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4129" w14:textId="77777777" w:rsidR="001E6FCE" w:rsidRDefault="001E6FCE" w:rsidP="00867B9D">
      <w:pPr>
        <w:spacing w:line="600" w:lineRule="exact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</w:p>
    <w:p w14:paraId="0D5B0FAF" w14:textId="77777777" w:rsidR="001E6FCE" w:rsidRDefault="00867B9D" w:rsidP="00867B9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我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公共资源交易及招标投标领域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营商环境问题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征求意见表</w:t>
      </w:r>
    </w:p>
    <w:p w14:paraId="797567D7" w14:textId="77777777" w:rsidR="001E6FCE" w:rsidRDefault="001E6FCE" w:rsidP="00867B9D">
      <w:pPr>
        <w:spacing w:line="360" w:lineRule="auto"/>
        <w:rPr>
          <w:color w:val="000000" w:themeColor="text1"/>
          <w:sz w:val="30"/>
          <w:szCs w:val="30"/>
        </w:rPr>
      </w:pPr>
    </w:p>
    <w:p w14:paraId="281D96F2" w14:textId="77777777" w:rsidR="001E6FCE" w:rsidRDefault="00867B9D" w:rsidP="00867B9D">
      <w:pPr>
        <w:spacing w:line="360" w:lineRule="auto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反馈单位（盖章）：</w:t>
      </w:r>
    </w:p>
    <w:tbl>
      <w:tblPr>
        <w:tblStyle w:val="a4"/>
        <w:tblW w:w="1356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810"/>
        <w:gridCol w:w="4591"/>
        <w:gridCol w:w="6690"/>
        <w:gridCol w:w="1469"/>
      </w:tblGrid>
      <w:tr w:rsidR="001E6FCE" w14:paraId="36C4B851" w14:textId="77777777">
        <w:trPr>
          <w:trHeight w:val="839"/>
        </w:trPr>
        <w:tc>
          <w:tcPr>
            <w:tcW w:w="810" w:type="dxa"/>
            <w:vAlign w:val="center"/>
          </w:tcPr>
          <w:p w14:paraId="123494DD" w14:textId="77777777" w:rsidR="001E6FCE" w:rsidRDefault="00867B9D" w:rsidP="00867B9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4591" w:type="dxa"/>
            <w:vAlign w:val="center"/>
          </w:tcPr>
          <w:p w14:paraId="063F98B0" w14:textId="77777777" w:rsidR="001E6FCE" w:rsidRDefault="00867B9D" w:rsidP="00867B9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主要内容</w:t>
            </w:r>
          </w:p>
        </w:tc>
        <w:tc>
          <w:tcPr>
            <w:tcW w:w="6690" w:type="dxa"/>
            <w:vAlign w:val="center"/>
          </w:tcPr>
          <w:p w14:paraId="50D14678" w14:textId="77777777" w:rsidR="001E6FCE" w:rsidRDefault="00867B9D" w:rsidP="00867B9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意见或建议</w:t>
            </w:r>
          </w:p>
        </w:tc>
        <w:tc>
          <w:tcPr>
            <w:tcW w:w="1469" w:type="dxa"/>
            <w:vAlign w:val="center"/>
          </w:tcPr>
          <w:p w14:paraId="07893BB8" w14:textId="77777777" w:rsidR="001E6FCE" w:rsidRDefault="00867B9D" w:rsidP="00867B9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备注</w:t>
            </w:r>
          </w:p>
        </w:tc>
      </w:tr>
      <w:tr w:rsidR="001E6FCE" w14:paraId="66567E2D" w14:textId="77777777">
        <w:trPr>
          <w:trHeight w:val="1042"/>
        </w:trPr>
        <w:tc>
          <w:tcPr>
            <w:tcW w:w="810" w:type="dxa"/>
            <w:vAlign w:val="center"/>
          </w:tcPr>
          <w:p w14:paraId="33DFD74A" w14:textId="77777777" w:rsidR="001E6FCE" w:rsidRDefault="00867B9D" w:rsidP="00867B9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4591" w:type="dxa"/>
            <w:vAlign w:val="center"/>
          </w:tcPr>
          <w:p w14:paraId="2D52FFE2" w14:textId="77777777" w:rsidR="001E6FCE" w:rsidRDefault="00867B9D" w:rsidP="00867B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shd w:val="clear" w:color="auto" w:fill="FFFFFF"/>
              </w:rPr>
              <w:t>优化招标投标工作流程等方面存在的问题和意见建议</w:t>
            </w:r>
          </w:p>
        </w:tc>
        <w:tc>
          <w:tcPr>
            <w:tcW w:w="6690" w:type="dxa"/>
            <w:vAlign w:val="center"/>
          </w:tcPr>
          <w:p w14:paraId="642F5E4F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0841FB68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</w:tr>
      <w:tr w:rsidR="001E6FCE" w14:paraId="722467B6" w14:textId="77777777">
        <w:trPr>
          <w:trHeight w:val="1211"/>
        </w:trPr>
        <w:tc>
          <w:tcPr>
            <w:tcW w:w="810" w:type="dxa"/>
            <w:vAlign w:val="center"/>
          </w:tcPr>
          <w:p w14:paraId="1F33636F" w14:textId="77777777" w:rsidR="001E6FCE" w:rsidRDefault="00867B9D" w:rsidP="00867B9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591" w:type="dxa"/>
            <w:vAlign w:val="center"/>
          </w:tcPr>
          <w:p w14:paraId="117A600F" w14:textId="77777777" w:rsidR="001E6FCE" w:rsidRDefault="00867B9D" w:rsidP="00867B9D">
            <w:pPr>
              <w:pStyle w:val="a3"/>
              <w:widowControl/>
              <w:spacing w:beforeAutospacing="0" w:after="226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shd w:val="clear" w:color="auto" w:fill="FFFFFF"/>
              </w:rPr>
              <w:t>招标投标全流程电子化等方面存在的问题和意见建议</w:t>
            </w:r>
          </w:p>
        </w:tc>
        <w:tc>
          <w:tcPr>
            <w:tcW w:w="6690" w:type="dxa"/>
            <w:vAlign w:val="center"/>
          </w:tcPr>
          <w:p w14:paraId="1EC3E4E9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5C3180BB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</w:tr>
      <w:tr w:rsidR="001E6FCE" w14:paraId="06902549" w14:textId="77777777">
        <w:trPr>
          <w:trHeight w:val="1955"/>
        </w:trPr>
        <w:tc>
          <w:tcPr>
            <w:tcW w:w="810" w:type="dxa"/>
            <w:vAlign w:val="center"/>
          </w:tcPr>
          <w:p w14:paraId="79ABB2E4" w14:textId="77777777" w:rsidR="001E6FCE" w:rsidRDefault="00867B9D" w:rsidP="00867B9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lastRenderedPageBreak/>
              <w:t>3</w:t>
            </w:r>
          </w:p>
        </w:tc>
        <w:tc>
          <w:tcPr>
            <w:tcW w:w="4591" w:type="dxa"/>
            <w:vAlign w:val="center"/>
          </w:tcPr>
          <w:p w14:paraId="4AFAC5BF" w14:textId="77777777" w:rsidR="001E6FCE" w:rsidRDefault="00867B9D" w:rsidP="00867B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shd w:val="clear" w:color="auto" w:fill="FFFFFF"/>
              </w:rPr>
              <w:t>招标投标便利度及减轻投标企业负担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shd w:val="clear" w:color="auto" w:fill="FFFFFF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shd w:val="clear" w:color="auto" w:fill="FFFFFF"/>
              </w:rPr>
              <w:t>如保证金收取和退付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shd w:val="clear" w:color="auto" w:fill="FFFFFF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shd w:val="clear" w:color="auto" w:fill="FFFFFF"/>
              </w:rPr>
              <w:t>等方面存在的问题和意见建议</w:t>
            </w:r>
          </w:p>
        </w:tc>
        <w:tc>
          <w:tcPr>
            <w:tcW w:w="6690" w:type="dxa"/>
            <w:vAlign w:val="center"/>
          </w:tcPr>
          <w:p w14:paraId="1181000A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1CEB3655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</w:tr>
      <w:tr w:rsidR="001E6FCE" w14:paraId="225A0CA0" w14:textId="77777777">
        <w:trPr>
          <w:trHeight w:val="1221"/>
        </w:trPr>
        <w:tc>
          <w:tcPr>
            <w:tcW w:w="810" w:type="dxa"/>
            <w:vAlign w:val="center"/>
          </w:tcPr>
          <w:p w14:paraId="62F32328" w14:textId="77777777" w:rsidR="001E6FCE" w:rsidRDefault="00867B9D" w:rsidP="00867B9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4591" w:type="dxa"/>
            <w:vAlign w:val="center"/>
          </w:tcPr>
          <w:p w14:paraId="249893DE" w14:textId="77777777" w:rsidR="001E6FCE" w:rsidRDefault="00867B9D" w:rsidP="00867B9D">
            <w:pPr>
              <w:pStyle w:val="a3"/>
              <w:widowControl/>
              <w:spacing w:beforeAutospacing="0" w:after="226" w:afterAutospacing="0" w:line="360" w:lineRule="auto"/>
              <w:jc w:val="both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shd w:val="clear" w:color="auto" w:fill="FFFFFF"/>
              </w:rPr>
              <w:t>招标代理机构服务和管理等方面存在的问题和意见建议</w:t>
            </w:r>
          </w:p>
        </w:tc>
        <w:tc>
          <w:tcPr>
            <w:tcW w:w="6690" w:type="dxa"/>
            <w:vAlign w:val="center"/>
          </w:tcPr>
          <w:p w14:paraId="0C6D796D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5ED812E7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</w:tr>
      <w:tr w:rsidR="001E6FCE" w14:paraId="164EC6D3" w14:textId="77777777">
        <w:trPr>
          <w:trHeight w:val="1421"/>
        </w:trPr>
        <w:tc>
          <w:tcPr>
            <w:tcW w:w="810" w:type="dxa"/>
            <w:vAlign w:val="center"/>
          </w:tcPr>
          <w:p w14:paraId="73A30E65" w14:textId="77777777" w:rsidR="001E6FCE" w:rsidRDefault="00867B9D" w:rsidP="00867B9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4591" w:type="dxa"/>
            <w:vAlign w:val="center"/>
          </w:tcPr>
          <w:p w14:paraId="516C2257" w14:textId="77777777" w:rsidR="001E6FCE" w:rsidRDefault="00867B9D" w:rsidP="00867B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shd w:val="clear" w:color="auto" w:fill="FFFFFF"/>
              </w:rPr>
              <w:t>公共资源交易平台软硬件建设等方面存在的问题和意见建议</w:t>
            </w:r>
          </w:p>
        </w:tc>
        <w:tc>
          <w:tcPr>
            <w:tcW w:w="6690" w:type="dxa"/>
            <w:vAlign w:val="center"/>
          </w:tcPr>
          <w:p w14:paraId="3C6E41F1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6CE48853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</w:tr>
      <w:tr w:rsidR="001E6FCE" w14:paraId="6D41A461" w14:textId="77777777">
        <w:trPr>
          <w:trHeight w:val="1895"/>
        </w:trPr>
        <w:tc>
          <w:tcPr>
            <w:tcW w:w="810" w:type="dxa"/>
            <w:vAlign w:val="center"/>
          </w:tcPr>
          <w:p w14:paraId="672E4B11" w14:textId="77777777" w:rsidR="001E6FCE" w:rsidRDefault="00867B9D" w:rsidP="00867B9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4591" w:type="dxa"/>
            <w:vAlign w:val="center"/>
          </w:tcPr>
          <w:p w14:paraId="7602B0C7" w14:textId="77777777" w:rsidR="001E6FCE" w:rsidRDefault="00867B9D" w:rsidP="00867B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shd w:val="clear" w:color="auto" w:fill="FFFFFF"/>
              </w:rPr>
              <w:t>围绕设置不合理限制、市场隐性壁垒等损害招标投标营商环境的问题及意见建议</w:t>
            </w:r>
          </w:p>
        </w:tc>
        <w:tc>
          <w:tcPr>
            <w:tcW w:w="6690" w:type="dxa"/>
            <w:vAlign w:val="center"/>
          </w:tcPr>
          <w:p w14:paraId="6044A7D2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44E701EC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</w:tr>
      <w:tr w:rsidR="001E6FCE" w14:paraId="2AADEA8F" w14:textId="77777777">
        <w:trPr>
          <w:trHeight w:val="1842"/>
        </w:trPr>
        <w:tc>
          <w:tcPr>
            <w:tcW w:w="810" w:type="dxa"/>
            <w:vAlign w:val="center"/>
          </w:tcPr>
          <w:p w14:paraId="0A4C21CA" w14:textId="77777777" w:rsidR="001E6FCE" w:rsidRDefault="00867B9D" w:rsidP="00867B9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lastRenderedPageBreak/>
              <w:t>7</w:t>
            </w:r>
          </w:p>
        </w:tc>
        <w:tc>
          <w:tcPr>
            <w:tcW w:w="4591" w:type="dxa"/>
            <w:vAlign w:val="center"/>
          </w:tcPr>
          <w:p w14:paraId="25B9024C" w14:textId="77777777" w:rsidR="001E6FCE" w:rsidRDefault="00867B9D" w:rsidP="00867B9D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在项目事前事中事后监督方面存在的问题及意见建议</w:t>
            </w:r>
          </w:p>
        </w:tc>
        <w:tc>
          <w:tcPr>
            <w:tcW w:w="6690" w:type="dxa"/>
            <w:vAlign w:val="center"/>
          </w:tcPr>
          <w:p w14:paraId="4599F520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3E5DAC75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</w:tr>
      <w:tr w:rsidR="001E6FCE" w14:paraId="20880660" w14:textId="77777777">
        <w:trPr>
          <w:trHeight w:val="1842"/>
        </w:trPr>
        <w:tc>
          <w:tcPr>
            <w:tcW w:w="810" w:type="dxa"/>
            <w:vAlign w:val="center"/>
          </w:tcPr>
          <w:p w14:paraId="6D0C328F" w14:textId="77777777" w:rsidR="001E6FCE" w:rsidRDefault="00867B9D" w:rsidP="00867B9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4591" w:type="dxa"/>
            <w:vAlign w:val="center"/>
          </w:tcPr>
          <w:p w14:paraId="07FC8426" w14:textId="77777777" w:rsidR="001E6FCE" w:rsidRDefault="00867B9D" w:rsidP="00867B9D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  <w:shd w:val="clear" w:color="auto" w:fill="FFFFFF"/>
              </w:rPr>
              <w:t>其他涉及优化招标投标领域营商环境的问题和意见建议</w:t>
            </w:r>
          </w:p>
        </w:tc>
        <w:tc>
          <w:tcPr>
            <w:tcW w:w="6690" w:type="dxa"/>
            <w:vAlign w:val="center"/>
          </w:tcPr>
          <w:p w14:paraId="7D66645E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5C255DB0" w14:textId="77777777" w:rsidR="001E6FCE" w:rsidRDefault="001E6FCE" w:rsidP="00867B9D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</w:p>
        </w:tc>
      </w:tr>
    </w:tbl>
    <w:p w14:paraId="1D6957C2" w14:textId="77777777" w:rsidR="001E6FCE" w:rsidRDefault="00867B9D" w:rsidP="00867B9D">
      <w:pPr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注：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本次征求意见仅为收集优化营商环境的意见建议和问题不足，不属于投诉渠道，如有投诉事项，请根据市公共资源交易网站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“在线异议投诉”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栏目中的异议投诉渠道依法向有关行政监督部门提出。</w:t>
      </w:r>
    </w:p>
    <w:p w14:paraId="6D5880DF" w14:textId="77777777" w:rsidR="001E6FCE" w:rsidRDefault="00867B9D" w:rsidP="00867B9D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若表格</w:t>
      </w:r>
      <w:proofErr w:type="gramStart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不够可</w:t>
      </w:r>
      <w:proofErr w:type="gramEnd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另附纸张填写。</w:t>
      </w:r>
    </w:p>
    <w:sectPr w:rsidR="001E6F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EA7B61"/>
    <w:rsid w:val="FEDE536E"/>
    <w:rsid w:val="FFFEE4FC"/>
    <w:rsid w:val="001E6FCE"/>
    <w:rsid w:val="00867B9D"/>
    <w:rsid w:val="04305792"/>
    <w:rsid w:val="0A153E5D"/>
    <w:rsid w:val="0E5113A6"/>
    <w:rsid w:val="0F4C2F57"/>
    <w:rsid w:val="18EA7B61"/>
    <w:rsid w:val="208875C5"/>
    <w:rsid w:val="26C8458F"/>
    <w:rsid w:val="324855E2"/>
    <w:rsid w:val="3F732C8A"/>
    <w:rsid w:val="4E7F64F4"/>
    <w:rsid w:val="4EFF0ADF"/>
    <w:rsid w:val="59E95F6B"/>
    <w:rsid w:val="6054270C"/>
    <w:rsid w:val="61AA1822"/>
    <w:rsid w:val="649F4896"/>
    <w:rsid w:val="67A77745"/>
    <w:rsid w:val="6A77FA22"/>
    <w:rsid w:val="6DEA6320"/>
    <w:rsid w:val="6EB16069"/>
    <w:rsid w:val="6F6F423F"/>
    <w:rsid w:val="721123ED"/>
    <w:rsid w:val="785E7EE4"/>
    <w:rsid w:val="7E7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505E1"/>
  <w15:docId w15:val="{9B0AA98F-F66E-4BCF-B792-89E9F29A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许昌市公共资源交易中心:李恒</dc:creator>
  <cp:lastModifiedBy>admin</cp:lastModifiedBy>
  <cp:revision>2</cp:revision>
  <cp:lastPrinted>2022-09-19T11:02:00Z</cp:lastPrinted>
  <dcterms:created xsi:type="dcterms:W3CDTF">2022-09-20T08:29:00Z</dcterms:created>
  <dcterms:modified xsi:type="dcterms:W3CDTF">2022-09-20T08:29:00Z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