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35" w:rsidRPr="00DD5F13" w:rsidRDefault="00233435">
      <w:pPr>
        <w:autoSpaceDE w:val="0"/>
        <w:autoSpaceDN w:val="0"/>
        <w:adjustRightInd w:val="0"/>
        <w:jc w:val="center"/>
        <w:rPr>
          <w:rFonts w:hAnsi="宋体" w:cs="宋体"/>
          <w:b/>
          <w:sz w:val="10"/>
          <w:szCs w:val="10"/>
        </w:rPr>
      </w:pPr>
    </w:p>
    <w:p w:rsidR="00EA6F44" w:rsidRPr="00DD5F13" w:rsidRDefault="00693D1A" w:rsidP="00693D1A">
      <w:pPr>
        <w:autoSpaceDE w:val="0"/>
        <w:autoSpaceDN w:val="0"/>
        <w:adjustRightInd w:val="0"/>
        <w:jc w:val="center"/>
        <w:rPr>
          <w:rFonts w:hAnsi="宋体" w:cs="宋体"/>
          <w:b/>
          <w:sz w:val="48"/>
          <w:szCs w:val="72"/>
        </w:rPr>
      </w:pPr>
      <w:r w:rsidRPr="00DD5F13">
        <w:rPr>
          <w:rFonts w:hAnsi="宋体" w:cs="宋体"/>
          <w:b/>
          <w:sz w:val="48"/>
          <w:szCs w:val="72"/>
        </w:rPr>
        <w:t>市委、市政府办公区</w:t>
      </w:r>
      <w:r w:rsidRPr="00DD5F13">
        <w:rPr>
          <w:rFonts w:hAnsi="宋体" w:cs="宋体" w:hint="eastAsia"/>
          <w:b/>
          <w:sz w:val="48"/>
          <w:szCs w:val="72"/>
        </w:rPr>
        <w:t>7号楼办公用房改造项目</w:t>
      </w:r>
    </w:p>
    <w:p w:rsidR="000256D6" w:rsidRPr="00DD5F13" w:rsidRDefault="00693D1A" w:rsidP="00693D1A">
      <w:pPr>
        <w:autoSpaceDE w:val="0"/>
        <w:autoSpaceDN w:val="0"/>
        <w:adjustRightInd w:val="0"/>
        <w:jc w:val="center"/>
        <w:rPr>
          <w:rFonts w:hAnsi="宋体" w:cs="宋体"/>
          <w:b/>
          <w:sz w:val="36"/>
          <w:szCs w:val="72"/>
        </w:rPr>
      </w:pPr>
      <w:r w:rsidRPr="00DD5F13">
        <w:rPr>
          <w:rFonts w:hAnsi="宋体" w:cs="宋体" w:hint="eastAsia"/>
          <w:b/>
          <w:sz w:val="48"/>
          <w:szCs w:val="72"/>
        </w:rPr>
        <w:t>（不见面开标）</w:t>
      </w:r>
    </w:p>
    <w:p w:rsidR="00233435" w:rsidRPr="00DD5F13" w:rsidRDefault="00233435">
      <w:pPr>
        <w:autoSpaceDE w:val="0"/>
        <w:autoSpaceDN w:val="0"/>
        <w:adjustRightInd w:val="0"/>
        <w:rPr>
          <w:rFonts w:hAnsi="宋体" w:cs="宋体"/>
          <w:b/>
          <w:spacing w:val="60"/>
          <w:szCs w:val="21"/>
        </w:rPr>
      </w:pPr>
    </w:p>
    <w:p w:rsidR="00233435" w:rsidRPr="00DD5F13" w:rsidRDefault="007B0599">
      <w:pPr>
        <w:autoSpaceDE w:val="0"/>
        <w:autoSpaceDN w:val="0"/>
        <w:adjustRightInd w:val="0"/>
        <w:jc w:val="center"/>
        <w:rPr>
          <w:rFonts w:hAnsi="宋体" w:cs="宋体"/>
          <w:b/>
          <w:sz w:val="72"/>
          <w:szCs w:val="72"/>
        </w:rPr>
      </w:pPr>
      <w:r w:rsidRPr="00DD5F13">
        <w:rPr>
          <w:rFonts w:hAnsi="宋体" w:cs="宋体" w:hint="eastAsia"/>
          <w:b/>
          <w:sz w:val="72"/>
          <w:szCs w:val="72"/>
        </w:rPr>
        <w:t>施工</w:t>
      </w:r>
      <w:r w:rsidR="003A7944" w:rsidRPr="00DD5F13">
        <w:rPr>
          <w:rFonts w:hAnsi="宋体" w:cs="宋体" w:hint="eastAsia"/>
          <w:b/>
          <w:sz w:val="72"/>
          <w:szCs w:val="72"/>
        </w:rPr>
        <w:t>招标文件</w:t>
      </w:r>
    </w:p>
    <w:p w:rsidR="00233435" w:rsidRPr="00DD5F13" w:rsidRDefault="003A7944" w:rsidP="00E67EA4">
      <w:pPr>
        <w:autoSpaceDE w:val="0"/>
        <w:autoSpaceDN w:val="0"/>
        <w:adjustRightInd w:val="0"/>
        <w:rPr>
          <w:rFonts w:hAnsi="宋体" w:cs="宋体"/>
          <w:b/>
          <w:sz w:val="36"/>
          <w:szCs w:val="36"/>
        </w:rPr>
      </w:pPr>
      <w:r w:rsidRPr="00DD5F13">
        <w:rPr>
          <w:rFonts w:hAnsi="宋体" w:cs="宋体" w:hint="eastAsia"/>
          <w:b/>
          <w:sz w:val="40"/>
          <w:szCs w:val="40"/>
        </w:rPr>
        <w:t xml:space="preserve">       </w:t>
      </w:r>
      <w:r w:rsidRPr="00DD5F13">
        <w:rPr>
          <w:rFonts w:hAnsi="宋体" w:cs="宋体" w:hint="eastAsia"/>
          <w:b/>
          <w:sz w:val="36"/>
          <w:szCs w:val="36"/>
        </w:rPr>
        <w:t>项目编号：XCGC-F2020</w:t>
      </w:r>
      <w:r w:rsidR="00DD5F13" w:rsidRPr="00DD5F13">
        <w:rPr>
          <w:rFonts w:hAnsi="宋体" w:cs="宋体" w:hint="eastAsia"/>
          <w:b/>
          <w:sz w:val="36"/>
          <w:szCs w:val="36"/>
        </w:rPr>
        <w:t>150</w:t>
      </w:r>
      <w:r w:rsidR="00693D1A" w:rsidRPr="00DD5F13">
        <w:rPr>
          <w:rFonts w:hAnsi="宋体" w:cs="宋体" w:hint="eastAsia"/>
          <w:b/>
          <w:sz w:val="36"/>
          <w:szCs w:val="36"/>
        </w:rPr>
        <w:t>号</w:t>
      </w:r>
    </w:p>
    <w:p w:rsidR="00233435" w:rsidRPr="00DD5F13" w:rsidRDefault="00233435">
      <w:pPr>
        <w:autoSpaceDE w:val="0"/>
        <w:autoSpaceDN w:val="0"/>
        <w:adjustRightInd w:val="0"/>
        <w:rPr>
          <w:rFonts w:hAnsi="宋体" w:cs="宋体"/>
          <w:b/>
          <w:sz w:val="32"/>
          <w:szCs w:val="32"/>
        </w:rPr>
      </w:pPr>
    </w:p>
    <w:p w:rsidR="00233435" w:rsidRPr="00DD5F13" w:rsidRDefault="00E67EA4">
      <w:pPr>
        <w:pStyle w:val="Default"/>
        <w:tabs>
          <w:tab w:val="left" w:pos="1980"/>
        </w:tabs>
        <w:spacing w:line="1000" w:lineRule="exact"/>
        <w:rPr>
          <w:rFonts w:hAnsi="宋体"/>
          <w:b/>
          <w:color w:val="auto"/>
          <w:sz w:val="32"/>
          <w:szCs w:val="32"/>
        </w:rPr>
      </w:pPr>
      <w:r w:rsidRPr="00DD5F13">
        <w:rPr>
          <w:rFonts w:hAnsi="宋体"/>
          <w:b/>
          <w:noProof/>
          <w:color w:val="auto"/>
          <w:sz w:val="32"/>
          <w:szCs w:val="32"/>
        </w:rPr>
        <w:drawing>
          <wp:anchor distT="0" distB="0" distL="114300" distR="114300" simplePos="0" relativeHeight="251660288" behindDoc="0" locked="0" layoutInCell="1" allowOverlap="1">
            <wp:simplePos x="0" y="0"/>
            <wp:positionH relativeFrom="column">
              <wp:posOffset>1706336</wp:posOffset>
            </wp:positionH>
            <wp:positionV relativeFrom="paragraph">
              <wp:posOffset>584563</wp:posOffset>
            </wp:positionV>
            <wp:extent cx="1983921" cy="1349828"/>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83921" cy="1349828"/>
                    </a:xfrm>
                    <a:prstGeom prst="rect">
                      <a:avLst/>
                    </a:prstGeom>
                    <a:noFill/>
                    <a:ln w="9525">
                      <a:noFill/>
                      <a:miter lim="800000"/>
                      <a:headEnd/>
                      <a:tailEnd/>
                    </a:ln>
                  </pic:spPr>
                </pic:pic>
              </a:graphicData>
            </a:graphic>
          </wp:anchor>
        </w:drawing>
      </w:r>
    </w:p>
    <w:p w:rsidR="00E67EA4" w:rsidRPr="00DD5F13" w:rsidRDefault="00E67EA4">
      <w:pPr>
        <w:pStyle w:val="Default"/>
        <w:tabs>
          <w:tab w:val="left" w:pos="1980"/>
        </w:tabs>
        <w:spacing w:line="1000" w:lineRule="exact"/>
        <w:rPr>
          <w:rFonts w:hAnsi="宋体"/>
          <w:b/>
          <w:color w:val="auto"/>
          <w:sz w:val="32"/>
          <w:szCs w:val="32"/>
        </w:rPr>
      </w:pPr>
    </w:p>
    <w:p w:rsidR="00693D1A" w:rsidRPr="00DD5F13" w:rsidRDefault="00693D1A" w:rsidP="003A7944">
      <w:pPr>
        <w:pStyle w:val="Default"/>
        <w:tabs>
          <w:tab w:val="left" w:pos="1980"/>
        </w:tabs>
        <w:spacing w:line="800" w:lineRule="exact"/>
        <w:ind w:firstLineChars="750" w:firstLine="2108"/>
        <w:rPr>
          <w:rFonts w:eastAsia="宋体" w:hAnsi="宋体"/>
          <w:b/>
          <w:color w:val="auto"/>
          <w:sz w:val="28"/>
          <w:szCs w:val="32"/>
        </w:rPr>
      </w:pPr>
    </w:p>
    <w:p w:rsidR="00E67EA4" w:rsidRPr="00DD5F13" w:rsidRDefault="00E67EA4" w:rsidP="00693D1A">
      <w:pPr>
        <w:pStyle w:val="Default"/>
        <w:tabs>
          <w:tab w:val="left" w:pos="1980"/>
        </w:tabs>
        <w:spacing w:line="800" w:lineRule="exact"/>
        <w:jc w:val="center"/>
        <w:rPr>
          <w:rFonts w:eastAsia="宋体" w:hAnsi="宋体"/>
          <w:b/>
          <w:color w:val="auto"/>
          <w:sz w:val="28"/>
          <w:szCs w:val="32"/>
        </w:rPr>
      </w:pPr>
    </w:p>
    <w:p w:rsidR="00E67EA4" w:rsidRPr="00DD5F13" w:rsidRDefault="00E67EA4" w:rsidP="00693D1A">
      <w:pPr>
        <w:pStyle w:val="Default"/>
        <w:tabs>
          <w:tab w:val="left" w:pos="1980"/>
        </w:tabs>
        <w:spacing w:line="800" w:lineRule="exact"/>
        <w:jc w:val="center"/>
        <w:rPr>
          <w:rFonts w:eastAsia="宋体" w:hAnsi="宋体"/>
          <w:b/>
          <w:color w:val="auto"/>
          <w:sz w:val="28"/>
          <w:szCs w:val="32"/>
        </w:rPr>
      </w:pPr>
    </w:p>
    <w:p w:rsidR="00F610B3" w:rsidRPr="00DD5F13" w:rsidRDefault="003A7944" w:rsidP="00693D1A">
      <w:pPr>
        <w:pStyle w:val="Default"/>
        <w:tabs>
          <w:tab w:val="left" w:pos="1980"/>
        </w:tabs>
        <w:spacing w:line="800" w:lineRule="exact"/>
        <w:jc w:val="center"/>
        <w:rPr>
          <w:rFonts w:eastAsia="宋体" w:hAnsi="宋体"/>
          <w:b/>
          <w:color w:val="auto"/>
          <w:sz w:val="28"/>
          <w:szCs w:val="32"/>
        </w:rPr>
      </w:pPr>
      <w:r w:rsidRPr="00DD5F13">
        <w:rPr>
          <w:rFonts w:eastAsia="宋体" w:hAnsi="宋体" w:hint="eastAsia"/>
          <w:b/>
          <w:color w:val="auto"/>
          <w:sz w:val="28"/>
          <w:szCs w:val="32"/>
        </w:rPr>
        <w:t>招 标 人：</w:t>
      </w:r>
      <w:r w:rsidR="00693D1A" w:rsidRPr="00DD5F13">
        <w:rPr>
          <w:rFonts w:eastAsia="宋体" w:hAnsi="宋体" w:hint="eastAsia"/>
          <w:b/>
          <w:color w:val="auto"/>
          <w:sz w:val="28"/>
          <w:szCs w:val="32"/>
        </w:rPr>
        <w:t>许昌市机关事务中心</w:t>
      </w:r>
    </w:p>
    <w:p w:rsidR="00233435" w:rsidRPr="00DD5F13" w:rsidRDefault="003A7944" w:rsidP="00F610B3">
      <w:pPr>
        <w:pStyle w:val="Default"/>
        <w:tabs>
          <w:tab w:val="left" w:pos="1980"/>
        </w:tabs>
        <w:spacing w:line="800" w:lineRule="exact"/>
        <w:ind w:firstLineChars="400" w:firstLine="1124"/>
        <w:rPr>
          <w:rFonts w:eastAsia="宋体" w:hAnsi="宋体"/>
          <w:b/>
          <w:color w:val="auto"/>
          <w:sz w:val="28"/>
          <w:szCs w:val="32"/>
        </w:rPr>
      </w:pPr>
      <w:r w:rsidRPr="00DD5F13">
        <w:rPr>
          <w:rFonts w:eastAsia="宋体" w:hAnsi="宋体" w:hint="eastAsia"/>
          <w:b/>
          <w:color w:val="auto"/>
          <w:sz w:val="28"/>
          <w:szCs w:val="32"/>
        </w:rPr>
        <w:t>代理机构：</w:t>
      </w:r>
      <w:r w:rsidR="00693D1A" w:rsidRPr="00DD5F13">
        <w:rPr>
          <w:rFonts w:eastAsia="宋体" w:hAnsi="宋体" w:hint="eastAsia"/>
          <w:b/>
          <w:color w:val="auto"/>
          <w:sz w:val="28"/>
          <w:szCs w:val="32"/>
        </w:rPr>
        <w:t>河南省伟信招标管理咨询有限公司</w:t>
      </w:r>
    </w:p>
    <w:p w:rsidR="00233435" w:rsidRPr="00DD5F13" w:rsidRDefault="00233435" w:rsidP="00693D1A">
      <w:pPr>
        <w:ind w:firstLineChars="1083" w:firstLine="3479"/>
        <w:jc w:val="center"/>
        <w:rPr>
          <w:rFonts w:hAnsi="宋体" w:cs="宋体"/>
          <w:b/>
          <w:sz w:val="32"/>
          <w:szCs w:val="32"/>
        </w:rPr>
        <w:sectPr w:rsidR="00233435" w:rsidRPr="00DD5F13" w:rsidSect="00693D1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233435" w:rsidRPr="00DD5F13" w:rsidRDefault="003A7944" w:rsidP="00AA5A4F">
      <w:pPr>
        <w:jc w:val="center"/>
        <w:rPr>
          <w:rFonts w:hAnsi="宋体" w:cs="宋体"/>
          <w:b/>
          <w:sz w:val="44"/>
        </w:rPr>
      </w:pPr>
      <w:r w:rsidRPr="00DD5F13">
        <w:rPr>
          <w:rFonts w:hAnsi="宋体" w:cs="宋体" w:hint="eastAsia"/>
          <w:b/>
          <w:sz w:val="44"/>
        </w:rPr>
        <w:lastRenderedPageBreak/>
        <w:t>目  录</w:t>
      </w:r>
    </w:p>
    <w:p w:rsidR="00233435" w:rsidRPr="00DD5F13" w:rsidRDefault="00233435">
      <w:pPr>
        <w:jc w:val="center"/>
        <w:rPr>
          <w:rFonts w:hAnsi="宋体" w:cs="宋体"/>
          <w:b/>
          <w:sz w:val="32"/>
        </w:rPr>
      </w:pP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szCs w:val="28"/>
        </w:rPr>
        <w:t>第一章  招标公告</w:t>
      </w:r>
      <w:r w:rsidRPr="00DD5F13">
        <w:rPr>
          <w:rFonts w:hAnsi="宋体" w:cs="宋体" w:hint="eastAsia"/>
          <w:b/>
          <w:sz w:val="28"/>
        </w:rPr>
        <w:tab/>
      </w: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rPr>
        <w:t>第二章  投标须知</w:t>
      </w:r>
      <w:r w:rsidRPr="00DD5F13">
        <w:rPr>
          <w:rFonts w:hAnsi="宋体" w:cs="宋体" w:hint="eastAsia"/>
          <w:b/>
          <w:sz w:val="28"/>
        </w:rPr>
        <w:tab/>
      </w: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rPr>
        <w:t>第三章  评标办法</w:t>
      </w:r>
      <w:r w:rsidRPr="00DD5F13">
        <w:rPr>
          <w:rFonts w:hAnsi="宋体" w:cs="宋体" w:hint="eastAsia"/>
          <w:b/>
          <w:sz w:val="28"/>
        </w:rPr>
        <w:tab/>
      </w: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rPr>
        <w:t>第四章  合同条款</w:t>
      </w:r>
      <w:r w:rsidRPr="00DD5F13">
        <w:rPr>
          <w:rFonts w:hAnsi="宋体" w:cs="宋体" w:hint="eastAsia"/>
          <w:b/>
          <w:sz w:val="28"/>
        </w:rPr>
        <w:tab/>
      </w: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rPr>
        <w:t>第五章  工程量清单</w:t>
      </w:r>
      <w:r w:rsidRPr="00DD5F13">
        <w:rPr>
          <w:rFonts w:hAnsi="宋体" w:cs="宋体" w:hint="eastAsia"/>
          <w:b/>
          <w:sz w:val="28"/>
        </w:rPr>
        <w:tab/>
      </w:r>
    </w:p>
    <w:p w:rsidR="00233435" w:rsidRPr="00DD5F13" w:rsidRDefault="003A7944">
      <w:pPr>
        <w:tabs>
          <w:tab w:val="left" w:leader="hyphen" w:pos="7919"/>
        </w:tabs>
        <w:snapToGrid w:val="0"/>
        <w:spacing w:line="480" w:lineRule="auto"/>
        <w:ind w:firstLine="645"/>
        <w:rPr>
          <w:rFonts w:hAnsi="宋体" w:cs="宋体"/>
          <w:b/>
          <w:sz w:val="28"/>
        </w:rPr>
      </w:pPr>
      <w:r w:rsidRPr="00DD5F13">
        <w:rPr>
          <w:rFonts w:hAnsi="宋体" w:cs="宋体" w:hint="eastAsia"/>
          <w:b/>
          <w:sz w:val="28"/>
        </w:rPr>
        <w:t>第六章  图  纸</w:t>
      </w:r>
      <w:r w:rsidRPr="00DD5F13">
        <w:rPr>
          <w:rFonts w:hAnsi="宋体" w:cs="宋体" w:hint="eastAsia"/>
          <w:b/>
          <w:sz w:val="28"/>
        </w:rPr>
        <w:tab/>
      </w:r>
      <w:r w:rsidRPr="00DD5F13">
        <w:rPr>
          <w:rFonts w:hAnsi="宋体" w:cs="宋体" w:hint="eastAsia"/>
          <w:b/>
          <w:sz w:val="28"/>
        </w:rPr>
        <w:tab/>
      </w: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rPr>
        <w:t>第七章  技术标准和要求</w:t>
      </w:r>
      <w:r w:rsidRPr="00DD5F13">
        <w:rPr>
          <w:rFonts w:hAnsi="宋体" w:cs="宋体" w:hint="eastAsia"/>
          <w:b/>
          <w:sz w:val="28"/>
        </w:rPr>
        <w:tab/>
      </w:r>
    </w:p>
    <w:p w:rsidR="00233435" w:rsidRPr="00DD5F13" w:rsidRDefault="003A7944">
      <w:pPr>
        <w:tabs>
          <w:tab w:val="left" w:leader="hyphen" w:pos="8060"/>
        </w:tabs>
        <w:snapToGrid w:val="0"/>
        <w:spacing w:line="480" w:lineRule="auto"/>
        <w:ind w:firstLine="645"/>
        <w:rPr>
          <w:rFonts w:hAnsi="宋体" w:cs="宋体"/>
          <w:b/>
          <w:sz w:val="28"/>
        </w:rPr>
      </w:pPr>
      <w:r w:rsidRPr="00DD5F13">
        <w:rPr>
          <w:rFonts w:hAnsi="宋体" w:cs="宋体" w:hint="eastAsia"/>
          <w:b/>
          <w:sz w:val="28"/>
        </w:rPr>
        <w:t>第八章  投标文件格式</w:t>
      </w:r>
      <w:r w:rsidRPr="00DD5F13">
        <w:rPr>
          <w:rFonts w:hAnsi="宋体" w:cs="宋体" w:hint="eastAsia"/>
          <w:b/>
          <w:sz w:val="28"/>
        </w:rPr>
        <w:tab/>
      </w:r>
    </w:p>
    <w:p w:rsidR="00233435" w:rsidRPr="00DD5F13" w:rsidRDefault="002D1082">
      <w:pPr>
        <w:autoSpaceDE w:val="0"/>
        <w:autoSpaceDN w:val="0"/>
        <w:adjustRightInd w:val="0"/>
        <w:spacing w:line="360" w:lineRule="auto"/>
        <w:jc w:val="center"/>
        <w:rPr>
          <w:rFonts w:hAnsi="宋体" w:cs="宋体"/>
          <w:b/>
          <w:sz w:val="36"/>
          <w:szCs w:val="36"/>
        </w:rPr>
      </w:pPr>
      <w:bookmarkStart w:id="0" w:name="_Toc215282124"/>
      <w:r w:rsidRPr="00DD5F13">
        <w:rPr>
          <w:rFonts w:hAnsi="宋体" w:cs="宋体" w:hint="eastAsia"/>
          <w:b/>
          <w:sz w:val="36"/>
          <w:szCs w:val="36"/>
        </w:rPr>
        <w:t xml:space="preserve"> </w:t>
      </w:r>
    </w:p>
    <w:p w:rsidR="00233435" w:rsidRPr="00DD5F13" w:rsidRDefault="00233435">
      <w:pPr>
        <w:autoSpaceDE w:val="0"/>
        <w:autoSpaceDN w:val="0"/>
        <w:adjustRightInd w:val="0"/>
        <w:spacing w:line="360" w:lineRule="auto"/>
        <w:jc w:val="center"/>
        <w:rPr>
          <w:rFonts w:hAnsi="宋体" w:cs="宋体"/>
          <w:b/>
          <w:sz w:val="36"/>
          <w:szCs w:val="36"/>
        </w:rPr>
      </w:pPr>
    </w:p>
    <w:p w:rsidR="00233435" w:rsidRPr="00DD5F13" w:rsidRDefault="00233435">
      <w:pPr>
        <w:autoSpaceDE w:val="0"/>
        <w:autoSpaceDN w:val="0"/>
        <w:adjustRightInd w:val="0"/>
        <w:spacing w:line="360" w:lineRule="auto"/>
        <w:jc w:val="center"/>
        <w:rPr>
          <w:rFonts w:hAnsi="宋体" w:cs="宋体"/>
          <w:b/>
          <w:sz w:val="36"/>
          <w:szCs w:val="36"/>
        </w:rPr>
      </w:pPr>
    </w:p>
    <w:p w:rsidR="00233435" w:rsidRPr="00DD5F13" w:rsidRDefault="00233435">
      <w:pPr>
        <w:autoSpaceDE w:val="0"/>
        <w:autoSpaceDN w:val="0"/>
        <w:adjustRightInd w:val="0"/>
        <w:spacing w:line="360" w:lineRule="auto"/>
        <w:jc w:val="center"/>
        <w:rPr>
          <w:rFonts w:hAnsi="宋体" w:cs="宋体"/>
          <w:b/>
          <w:sz w:val="36"/>
          <w:szCs w:val="36"/>
        </w:rPr>
      </w:pPr>
    </w:p>
    <w:p w:rsidR="00233435" w:rsidRPr="00DD5F13" w:rsidRDefault="00233435">
      <w:pPr>
        <w:autoSpaceDE w:val="0"/>
        <w:autoSpaceDN w:val="0"/>
        <w:adjustRightInd w:val="0"/>
        <w:spacing w:line="360" w:lineRule="auto"/>
        <w:jc w:val="center"/>
        <w:rPr>
          <w:rFonts w:hAnsi="宋体" w:cs="宋体"/>
          <w:b/>
          <w:sz w:val="36"/>
          <w:szCs w:val="36"/>
        </w:rPr>
      </w:pPr>
    </w:p>
    <w:p w:rsidR="00233435" w:rsidRPr="00DD5F13" w:rsidRDefault="00233435">
      <w:pPr>
        <w:autoSpaceDE w:val="0"/>
        <w:autoSpaceDN w:val="0"/>
        <w:adjustRightInd w:val="0"/>
        <w:spacing w:line="360" w:lineRule="auto"/>
        <w:jc w:val="center"/>
        <w:rPr>
          <w:rFonts w:hAnsi="宋体" w:cs="宋体"/>
          <w:b/>
          <w:sz w:val="36"/>
          <w:szCs w:val="36"/>
        </w:rPr>
      </w:pPr>
    </w:p>
    <w:p w:rsidR="00D478C4" w:rsidRPr="00DD5F13" w:rsidRDefault="00D478C4" w:rsidP="00D478C4">
      <w:pPr>
        <w:pStyle w:val="a0"/>
        <w:ind w:firstLine="340"/>
      </w:pPr>
    </w:p>
    <w:p w:rsidR="00D478C4" w:rsidRPr="00DD5F13" w:rsidRDefault="00D478C4" w:rsidP="00D478C4">
      <w:pPr>
        <w:pStyle w:val="a0"/>
        <w:ind w:firstLine="340"/>
      </w:pPr>
    </w:p>
    <w:p w:rsidR="00233435" w:rsidRPr="00DD5F13" w:rsidRDefault="003A7944">
      <w:pPr>
        <w:widowControl/>
        <w:jc w:val="center"/>
        <w:rPr>
          <w:rFonts w:hAnsi="宋体" w:cs="宋体"/>
          <w:b/>
          <w:sz w:val="36"/>
          <w:szCs w:val="36"/>
        </w:rPr>
      </w:pPr>
      <w:r w:rsidRPr="00DD5F13">
        <w:rPr>
          <w:rFonts w:hAnsi="宋体" w:cs="宋体" w:hint="eastAsia"/>
          <w:b/>
          <w:sz w:val="36"/>
          <w:szCs w:val="36"/>
        </w:rPr>
        <w:lastRenderedPageBreak/>
        <w:t>第一章  招标公告</w:t>
      </w:r>
    </w:p>
    <w:p w:rsidR="00233435" w:rsidRPr="00DD5F13" w:rsidRDefault="003A7944" w:rsidP="00EF55C0">
      <w:pPr>
        <w:autoSpaceDE w:val="0"/>
        <w:autoSpaceDN w:val="0"/>
        <w:adjustRightInd w:val="0"/>
        <w:jc w:val="center"/>
        <w:rPr>
          <w:rFonts w:ascii="黑体" w:eastAsia="黑体" w:hAnsi="黑体" w:cs="黑体"/>
          <w:b/>
          <w:sz w:val="52"/>
          <w:szCs w:val="52"/>
        </w:rPr>
      </w:pPr>
      <w:r w:rsidRPr="00DD5F13">
        <w:rPr>
          <w:rFonts w:hAnsi="宋体" w:cs="宋体" w:hint="eastAsia"/>
          <w:b/>
          <w:sz w:val="30"/>
          <w:szCs w:val="30"/>
        </w:rPr>
        <w:t>XCGC-F2020</w:t>
      </w:r>
      <w:r w:rsidR="00DD5F13" w:rsidRPr="00DD5F13">
        <w:rPr>
          <w:rFonts w:hAnsi="宋体" w:cs="宋体" w:hint="eastAsia"/>
          <w:b/>
          <w:sz w:val="30"/>
          <w:szCs w:val="30"/>
        </w:rPr>
        <w:t>150</w:t>
      </w:r>
      <w:r w:rsidR="00693D1A" w:rsidRPr="00DD5F13">
        <w:rPr>
          <w:rFonts w:hAnsi="宋体" w:cs="宋体" w:hint="eastAsia"/>
          <w:b/>
          <w:sz w:val="30"/>
          <w:szCs w:val="30"/>
        </w:rPr>
        <w:t>号</w:t>
      </w:r>
      <w:r w:rsidR="00EE4531" w:rsidRPr="00DD5F13">
        <w:rPr>
          <w:rFonts w:hAnsi="宋体" w:cs="宋体" w:hint="eastAsia"/>
          <w:b/>
          <w:sz w:val="30"/>
          <w:szCs w:val="30"/>
        </w:rPr>
        <w:t>许昌市机关事务中心</w:t>
      </w:r>
      <w:r w:rsidRPr="00DD5F13">
        <w:rPr>
          <w:rFonts w:hAnsi="宋体" w:cs="宋体" w:hint="eastAsia"/>
          <w:b/>
          <w:sz w:val="30"/>
          <w:szCs w:val="30"/>
        </w:rPr>
        <w:t>“</w:t>
      </w:r>
      <w:r w:rsidR="00693D1A" w:rsidRPr="00DD5F13">
        <w:rPr>
          <w:rFonts w:eastAsia="宋体" w:hAnsi="宋体" w:cs="宋体" w:hint="eastAsia"/>
          <w:b/>
          <w:sz w:val="30"/>
          <w:szCs w:val="30"/>
        </w:rPr>
        <w:t>市委、市政府办公区7号楼办公用房改造项目</w:t>
      </w:r>
      <w:r w:rsidRPr="00DD5F13">
        <w:rPr>
          <w:rFonts w:hAnsi="宋体" w:cs="宋体" w:hint="eastAsia"/>
          <w:b/>
          <w:sz w:val="30"/>
          <w:szCs w:val="30"/>
        </w:rPr>
        <w:t>”（不见面开标）</w:t>
      </w:r>
    </w:p>
    <w:p w:rsidR="00233435" w:rsidRPr="00DD5F13" w:rsidRDefault="003A7944" w:rsidP="00EF55C0">
      <w:pPr>
        <w:ind w:firstLineChars="200" w:firstLine="482"/>
        <w:outlineLvl w:val="0"/>
        <w:rPr>
          <w:rFonts w:hAnsi="宋体" w:cs="宋体"/>
          <w:b/>
          <w:sz w:val="24"/>
        </w:rPr>
      </w:pPr>
      <w:r w:rsidRPr="00DD5F13">
        <w:rPr>
          <w:rFonts w:hAnsi="宋体" w:cs="宋体" w:hint="eastAsia"/>
          <w:b/>
          <w:sz w:val="24"/>
        </w:rPr>
        <w:t>1.招标条件</w:t>
      </w:r>
    </w:p>
    <w:p w:rsidR="00233435" w:rsidRPr="00DD5F13" w:rsidRDefault="003E1B8B" w:rsidP="00EF55C0">
      <w:pPr>
        <w:tabs>
          <w:tab w:val="left" w:pos="982"/>
        </w:tabs>
        <w:ind w:firstLineChars="200" w:firstLine="480"/>
        <w:jc w:val="left"/>
        <w:rPr>
          <w:sz w:val="24"/>
        </w:rPr>
      </w:pPr>
      <w:r w:rsidRPr="00DD5F13">
        <w:rPr>
          <w:rFonts w:eastAsia="宋体" w:hAnsi="Calibri" w:cs="Times New Roman" w:hint="eastAsia"/>
          <w:sz w:val="24"/>
        </w:rPr>
        <w:t>市委、市政府办公区7号楼办公用房改造项目</w:t>
      </w:r>
      <w:r w:rsidR="003A7944" w:rsidRPr="00DD5F13">
        <w:rPr>
          <w:rFonts w:hint="eastAsia"/>
          <w:sz w:val="24"/>
        </w:rPr>
        <w:t>已由许昌市发展和改革委员会以许发改</w:t>
      </w:r>
      <w:r w:rsidRPr="00DD5F13">
        <w:rPr>
          <w:rFonts w:hint="eastAsia"/>
          <w:sz w:val="24"/>
        </w:rPr>
        <w:t>政务审</w:t>
      </w:r>
      <w:r w:rsidR="003A7944" w:rsidRPr="00DD5F13">
        <w:rPr>
          <w:rFonts w:hint="eastAsia"/>
          <w:sz w:val="24"/>
        </w:rPr>
        <w:t>【2020】</w:t>
      </w:r>
      <w:r w:rsidRPr="00DD5F13">
        <w:rPr>
          <w:rFonts w:hint="eastAsia"/>
          <w:sz w:val="24"/>
        </w:rPr>
        <w:t>34</w:t>
      </w:r>
      <w:r w:rsidR="003A7944" w:rsidRPr="00DD5F13">
        <w:rPr>
          <w:rFonts w:hint="eastAsia"/>
          <w:sz w:val="24"/>
        </w:rPr>
        <w:t>号文件批准建设，招标人为</w:t>
      </w:r>
      <w:r w:rsidR="00B32A26" w:rsidRPr="00DD5F13">
        <w:rPr>
          <w:rFonts w:hint="eastAsia"/>
          <w:sz w:val="24"/>
        </w:rPr>
        <w:t>许昌市机关事务中心</w:t>
      </w:r>
      <w:r w:rsidR="003A7944" w:rsidRPr="00DD5F13">
        <w:rPr>
          <w:rFonts w:hint="eastAsia"/>
          <w:sz w:val="24"/>
        </w:rPr>
        <w:t>，建设资金为财政资金，项目出资比例为100%。项目已具备招标条件，现对该项目的施工进行公开招标。</w:t>
      </w:r>
    </w:p>
    <w:p w:rsidR="00233435" w:rsidRPr="00DD5F13" w:rsidRDefault="003A7944" w:rsidP="00EF55C0">
      <w:pPr>
        <w:tabs>
          <w:tab w:val="left" w:pos="4420"/>
        </w:tabs>
        <w:outlineLvl w:val="0"/>
        <w:rPr>
          <w:rFonts w:hAnsi="宋体" w:cs="宋体"/>
          <w:b/>
          <w:sz w:val="24"/>
          <w:szCs w:val="24"/>
        </w:rPr>
      </w:pPr>
      <w:r w:rsidRPr="00DD5F13">
        <w:rPr>
          <w:rFonts w:hAnsi="宋体" w:cs="宋体" w:hint="eastAsia"/>
          <w:b/>
          <w:sz w:val="24"/>
          <w:szCs w:val="24"/>
        </w:rPr>
        <w:t>2.项目概况与招标内容</w:t>
      </w:r>
      <w:r w:rsidRPr="00DD5F13">
        <w:rPr>
          <w:rFonts w:hAnsi="宋体" w:cs="宋体" w:hint="eastAsia"/>
          <w:b/>
          <w:sz w:val="24"/>
          <w:szCs w:val="24"/>
        </w:rPr>
        <w:tab/>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2.1项目编号：</w:t>
      </w:r>
      <w:r w:rsidR="003E1B8B" w:rsidRPr="00DD5F13">
        <w:rPr>
          <w:rFonts w:eastAsia="宋体" w:hAnsi="宋体" w:cs="宋体" w:hint="eastAsia"/>
          <w:bCs/>
          <w:sz w:val="24"/>
          <w:szCs w:val="24"/>
        </w:rPr>
        <w:t>XCGC-F202</w:t>
      </w:r>
      <w:r w:rsidR="00DD5F13" w:rsidRPr="00DD5F13">
        <w:rPr>
          <w:rFonts w:eastAsia="宋体" w:hAnsi="宋体" w:cs="宋体" w:hint="eastAsia"/>
          <w:bCs/>
          <w:sz w:val="24"/>
          <w:szCs w:val="24"/>
        </w:rPr>
        <w:t>0150</w:t>
      </w:r>
      <w:r w:rsidR="003E1B8B" w:rsidRPr="00DD5F13">
        <w:rPr>
          <w:rFonts w:eastAsia="宋体" w:hAnsi="宋体" w:cs="宋体" w:hint="eastAsia"/>
          <w:bCs/>
          <w:sz w:val="24"/>
          <w:szCs w:val="24"/>
        </w:rPr>
        <w:t>号</w:t>
      </w:r>
      <w:r w:rsidR="000256D6" w:rsidRPr="00DD5F13">
        <w:rPr>
          <w:rFonts w:eastAsia="宋体" w:hAnsi="宋体" w:cs="宋体" w:hint="eastAsia"/>
          <w:bCs/>
          <w:sz w:val="24"/>
          <w:szCs w:val="24"/>
        </w:rPr>
        <w:t xml:space="preserve"> </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2.2建设地点：</w:t>
      </w:r>
      <w:r w:rsidR="003E1B8B" w:rsidRPr="00DD5F13">
        <w:rPr>
          <w:rFonts w:eastAsia="宋体" w:hAnsi="宋体" w:cs="宋体" w:hint="eastAsia"/>
          <w:bCs/>
          <w:sz w:val="24"/>
          <w:szCs w:val="24"/>
        </w:rPr>
        <w:t>市委、市政府办公区7号楼（除一楼之外的其他楼层）</w:t>
      </w:r>
      <w:r w:rsidRPr="00DD5F13">
        <w:rPr>
          <w:rFonts w:eastAsia="宋体" w:hAnsi="宋体" w:cs="宋体" w:hint="eastAsia"/>
          <w:bCs/>
          <w:sz w:val="24"/>
          <w:szCs w:val="24"/>
        </w:rPr>
        <w:t xml:space="preserve"> </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2.3建设规模：</w:t>
      </w:r>
      <w:r w:rsidR="003E1B8B" w:rsidRPr="00DD5F13">
        <w:rPr>
          <w:rFonts w:eastAsia="宋体" w:hAnsi="宋体" w:cs="宋体" w:hint="eastAsia"/>
          <w:bCs/>
          <w:sz w:val="24"/>
          <w:szCs w:val="24"/>
        </w:rPr>
        <w:t>改造内容为新建砌块墙体、隔断隔墙、吊顶、铺装地面、卫生间墙面贴瓷砖、卫生间地面铺装、建筑内墙涂刷、外墙涂刷、实木门安装、重做屋面防水及天沟防水、安装玻璃幕墙、安装电梯、给排水改造、卫生洁具安装、电气改造、安装各类灯具、弱电综合布线、暖通改造（安装空调水管、室内机、室外机、新风系统、排烟系统）等工程。</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2.4招标控制价为：</w:t>
      </w:r>
      <w:r w:rsidR="00132090" w:rsidRPr="00DD5F13">
        <w:rPr>
          <w:rFonts w:eastAsia="宋体" w:hAnsi="宋体" w:cs="宋体" w:hint="eastAsia"/>
          <w:bCs/>
          <w:sz w:val="24"/>
          <w:szCs w:val="24"/>
        </w:rPr>
        <w:t>8684711.08元</w:t>
      </w:r>
    </w:p>
    <w:p w:rsidR="00233435" w:rsidRPr="00DD5F13" w:rsidRDefault="003A7944" w:rsidP="00EF55C0">
      <w:pPr>
        <w:tabs>
          <w:tab w:val="left" w:pos="982"/>
        </w:tabs>
        <w:ind w:firstLineChars="200" w:firstLine="480"/>
        <w:jc w:val="left"/>
        <w:rPr>
          <w:rFonts w:hAnsi="宋体" w:cs="宋体"/>
          <w:bCs/>
          <w:sz w:val="24"/>
        </w:rPr>
      </w:pPr>
      <w:r w:rsidRPr="00DD5F13">
        <w:rPr>
          <w:rFonts w:eastAsia="宋体" w:hAnsi="宋体" w:cs="宋体" w:hint="eastAsia"/>
          <w:bCs/>
          <w:sz w:val="24"/>
          <w:szCs w:val="24"/>
        </w:rPr>
        <w:t>2.5招标范围：</w:t>
      </w:r>
      <w:r w:rsidR="000256D6" w:rsidRPr="00DD5F13">
        <w:rPr>
          <w:rFonts w:eastAsia="宋体" w:hAnsi="宋体" w:cs="宋体" w:hint="eastAsia"/>
          <w:bCs/>
          <w:sz w:val="24"/>
          <w:szCs w:val="24"/>
        </w:rPr>
        <w:t>施工为</w:t>
      </w:r>
      <w:r w:rsidRPr="00DD5F13">
        <w:rPr>
          <w:rFonts w:eastAsia="宋体" w:hAnsi="宋体" w:cs="宋体" w:hint="eastAsia"/>
          <w:bCs/>
          <w:sz w:val="24"/>
          <w:szCs w:val="24"/>
        </w:rPr>
        <w:t>招标文件、施工图纸、工程量清单、答疑纪要和补充文件（如有）范围内的所有建设内容</w:t>
      </w:r>
      <w:r w:rsidRPr="00DD5F13">
        <w:rPr>
          <w:rFonts w:hAnsi="宋体" w:cs="宋体" w:hint="eastAsia"/>
          <w:bCs/>
          <w:sz w:val="24"/>
        </w:rPr>
        <w:t xml:space="preserve">。 </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2.6标段划分：</w:t>
      </w:r>
      <w:r w:rsidR="003E1B8B" w:rsidRPr="00DD5F13">
        <w:rPr>
          <w:rFonts w:eastAsia="宋体" w:hAnsi="宋体" w:cs="宋体" w:hint="eastAsia"/>
          <w:bCs/>
          <w:sz w:val="24"/>
          <w:szCs w:val="24"/>
        </w:rPr>
        <w:t>一个施工标段</w:t>
      </w:r>
      <w:r w:rsidRPr="00DD5F13">
        <w:rPr>
          <w:rFonts w:hint="eastAsia"/>
          <w:sz w:val="24"/>
        </w:rPr>
        <w:t>。</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2.7计划工期:</w:t>
      </w:r>
      <w:r w:rsidR="001456E3" w:rsidRPr="00DD5F13">
        <w:rPr>
          <w:rFonts w:eastAsia="宋体" w:hAnsi="宋体" w:cs="宋体" w:hint="eastAsia"/>
          <w:bCs/>
          <w:sz w:val="24"/>
          <w:szCs w:val="24"/>
        </w:rPr>
        <w:t xml:space="preserve"> </w:t>
      </w:r>
      <w:r w:rsidR="003E1B8B" w:rsidRPr="00DD5F13">
        <w:rPr>
          <w:rFonts w:hAnsi="宋体" w:cs="宋体" w:hint="eastAsia"/>
          <w:bCs/>
          <w:sz w:val="24"/>
        </w:rPr>
        <w:t>120</w:t>
      </w:r>
      <w:r w:rsidRPr="00DD5F13">
        <w:rPr>
          <w:rFonts w:hAnsi="宋体" w:cs="宋体" w:hint="eastAsia"/>
          <w:bCs/>
          <w:sz w:val="24"/>
        </w:rPr>
        <w:t>日历天。</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2.8质量要求：</w:t>
      </w:r>
      <w:r w:rsidRPr="00DD5F13">
        <w:rPr>
          <w:rFonts w:hAnsi="宋体" w:cs="宋体" w:hint="eastAsia"/>
          <w:bCs/>
          <w:sz w:val="24"/>
        </w:rPr>
        <w:t>合格</w:t>
      </w:r>
      <w:r w:rsidRPr="00DD5F13">
        <w:rPr>
          <w:rFonts w:eastAsia="宋体" w:hAnsi="宋体" w:cs="宋体" w:hint="eastAsia"/>
          <w:bCs/>
          <w:sz w:val="24"/>
          <w:szCs w:val="24"/>
        </w:rPr>
        <w:t>。</w:t>
      </w:r>
    </w:p>
    <w:p w:rsidR="00233435" w:rsidRPr="00DD5F13" w:rsidRDefault="003A7944" w:rsidP="00EF55C0">
      <w:pPr>
        <w:outlineLvl w:val="0"/>
        <w:rPr>
          <w:rFonts w:hAnsi="宋体" w:cs="宋体"/>
          <w:b/>
          <w:sz w:val="24"/>
          <w:szCs w:val="24"/>
        </w:rPr>
      </w:pPr>
      <w:r w:rsidRPr="00DD5F13">
        <w:rPr>
          <w:rFonts w:hAnsi="宋体" w:cs="宋体" w:hint="eastAsia"/>
          <w:b/>
          <w:sz w:val="24"/>
          <w:szCs w:val="24"/>
        </w:rPr>
        <w:t>3.投标人资格要求</w:t>
      </w:r>
    </w:p>
    <w:p w:rsidR="000256D6" w:rsidRPr="00DD5F13" w:rsidRDefault="003A7944" w:rsidP="00EF55C0">
      <w:pPr>
        <w:tabs>
          <w:tab w:val="left" w:pos="982"/>
        </w:tabs>
        <w:ind w:firstLineChars="200" w:firstLine="480"/>
        <w:jc w:val="left"/>
        <w:rPr>
          <w:rFonts w:hAnsi="宋体" w:cs="宋体"/>
          <w:bCs/>
          <w:sz w:val="24"/>
        </w:rPr>
      </w:pPr>
      <w:r w:rsidRPr="00DD5F13">
        <w:rPr>
          <w:rFonts w:eastAsia="宋体" w:hAnsi="宋体" w:cs="宋体" w:hint="eastAsia"/>
          <w:bCs/>
          <w:sz w:val="24"/>
          <w:szCs w:val="24"/>
        </w:rPr>
        <w:t>3.1</w:t>
      </w:r>
      <w:r w:rsidRPr="00DD5F13">
        <w:rPr>
          <w:rFonts w:hAnsi="宋体" w:cs="宋体" w:hint="eastAsia"/>
          <w:bCs/>
          <w:sz w:val="24"/>
        </w:rPr>
        <w:t>投标人须具有</w:t>
      </w:r>
      <w:r w:rsidR="00A77613" w:rsidRPr="00DD5F13">
        <w:rPr>
          <w:rFonts w:hAnsi="宋体" w:cs="宋体" w:hint="eastAsia"/>
          <w:bCs/>
          <w:sz w:val="24"/>
        </w:rPr>
        <w:t>建筑工程施工总承包叁级及以上</w:t>
      </w:r>
      <w:r w:rsidRPr="00DD5F13">
        <w:rPr>
          <w:rFonts w:hAnsi="宋体" w:cs="宋体" w:hint="eastAsia"/>
          <w:bCs/>
          <w:sz w:val="24"/>
        </w:rPr>
        <w:t>企业资质，具有有效的安全生产许可证的独立法人企业，并在人员、设备、资金等方面具有相应的施工能力。拟派项目负责人具有</w:t>
      </w:r>
      <w:r w:rsidR="001B4410" w:rsidRPr="00DD5F13">
        <w:rPr>
          <w:rFonts w:hAnsi="宋体" w:cs="宋体" w:hint="eastAsia"/>
          <w:bCs/>
          <w:sz w:val="24"/>
        </w:rPr>
        <w:t>建筑工程</w:t>
      </w:r>
      <w:r w:rsidRPr="00DD5F13">
        <w:rPr>
          <w:rFonts w:hAnsi="宋体" w:cs="宋体" w:hint="eastAsia"/>
          <w:bCs/>
          <w:sz w:val="24"/>
        </w:rPr>
        <w:t>专业</w:t>
      </w:r>
      <w:r w:rsidR="001B4410" w:rsidRPr="00DD5F13">
        <w:rPr>
          <w:rFonts w:hAnsi="宋体" w:cs="宋体" w:hint="eastAsia"/>
          <w:bCs/>
          <w:sz w:val="24"/>
        </w:rPr>
        <w:t>贰级及以上</w:t>
      </w:r>
      <w:r w:rsidRPr="00DD5F13">
        <w:rPr>
          <w:rFonts w:hAnsi="宋体" w:cs="宋体" w:hint="eastAsia"/>
          <w:bCs/>
          <w:sz w:val="24"/>
        </w:rPr>
        <w:t>注册建造师执业资格和有效的安全生产考核合格证，且未担任其它在施建设工程的项目负责人。</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3.2投标人未被“信用中国” 列入失信被执行人、重大税收违法案件当事人名单，未被“信用河南”网站信用信息栏列入黑名单，以及未被“国家企业</w:t>
      </w:r>
      <w:r w:rsidRPr="00DD5F13">
        <w:rPr>
          <w:rFonts w:eastAsia="宋体" w:hAnsi="宋体" w:cs="宋体" w:hint="eastAsia"/>
          <w:bCs/>
          <w:sz w:val="24"/>
          <w:szCs w:val="24"/>
        </w:rPr>
        <w:lastRenderedPageBreak/>
        <w:t>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 xml:space="preserve"> 3.3本次招标不接受联合体投标。</w:t>
      </w:r>
    </w:p>
    <w:p w:rsidR="00233435" w:rsidRPr="00DD5F13" w:rsidRDefault="003A7944" w:rsidP="00EF55C0">
      <w:pPr>
        <w:tabs>
          <w:tab w:val="left" w:pos="982"/>
        </w:tabs>
        <w:ind w:firstLineChars="200" w:firstLine="480"/>
        <w:jc w:val="left"/>
        <w:rPr>
          <w:rFonts w:eastAsia="宋体" w:hAnsi="宋体" w:cs="宋体"/>
          <w:bCs/>
          <w:sz w:val="24"/>
          <w:szCs w:val="24"/>
        </w:rPr>
      </w:pPr>
      <w:r w:rsidRPr="00DD5F13">
        <w:rPr>
          <w:rFonts w:eastAsia="宋体" w:hAnsi="宋体" w:cs="宋体" w:hint="eastAsia"/>
          <w:bCs/>
          <w:sz w:val="24"/>
          <w:szCs w:val="24"/>
        </w:rPr>
        <w:t xml:space="preserve"> 3.4本次招标实行资格后审。</w:t>
      </w:r>
    </w:p>
    <w:p w:rsidR="00233435" w:rsidRPr="00DD5F13" w:rsidRDefault="003A7944" w:rsidP="00EF55C0">
      <w:pPr>
        <w:outlineLvl w:val="0"/>
        <w:rPr>
          <w:rFonts w:hAnsi="宋体"/>
          <w:b/>
          <w:sz w:val="24"/>
          <w:szCs w:val="24"/>
        </w:rPr>
      </w:pPr>
      <w:r w:rsidRPr="00DD5F13">
        <w:rPr>
          <w:rFonts w:hAnsi="宋体" w:hint="eastAsia"/>
          <w:b/>
          <w:sz w:val="24"/>
          <w:szCs w:val="24"/>
        </w:rPr>
        <w:t>4.网上下载招标文件</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4.1投标人持CA数字认证证书，登录《全国公共资源交易平台（河南省·许昌市）》“系统用户注册”入口（</w:t>
      </w:r>
      <w:r w:rsidR="001939D1" w:rsidRPr="00DD5F13">
        <w:rPr>
          <w:rFonts w:cs="Times New Roman" w:hint="eastAsia"/>
          <w:szCs w:val="24"/>
        </w:rPr>
        <w:t>http://ggzy.xuchang.gov.cn:8088/ggzy/</w:t>
      </w:r>
      <w:r w:rsidRPr="00DD5F13">
        <w:rPr>
          <w:rFonts w:cs="Times New Roman" w:hint="eastAsia"/>
          <w:szCs w:val="24"/>
        </w:rPr>
        <w:t>eps/public/RegistAllJcxx.html）进行免费注册登记（详见“常见问题解答-诚信库网上注册相关资料下载”）；</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4.2在投标截止时间前登录《全国公共资源交易平台（河南省·许昌市）》“投标人/供应商登录”入口（</w:t>
      </w:r>
      <w:r w:rsidR="001939D1" w:rsidRPr="00DD5F13">
        <w:rPr>
          <w:rFonts w:cs="Times New Roman" w:hint="eastAsia"/>
          <w:szCs w:val="24"/>
        </w:rPr>
        <w:t>http://ggzy.xuchang.gov.cn:8088/ggzy/</w:t>
      </w:r>
      <w:r w:rsidRPr="00DD5F13">
        <w:rPr>
          <w:rFonts w:cs="Times New Roman" w:hint="eastAsia"/>
          <w:szCs w:val="24"/>
        </w:rPr>
        <w:t>）自行下载招标文件（详见“常见问题解答-交易系统操作手册”）。</w:t>
      </w:r>
    </w:p>
    <w:p w:rsidR="00233435" w:rsidRPr="00DD5F13" w:rsidRDefault="003A7944" w:rsidP="00EF55C0">
      <w:pPr>
        <w:outlineLvl w:val="0"/>
        <w:rPr>
          <w:rFonts w:hAnsi="宋体"/>
          <w:b/>
          <w:sz w:val="24"/>
          <w:szCs w:val="24"/>
        </w:rPr>
      </w:pPr>
      <w:r w:rsidRPr="00DD5F13">
        <w:rPr>
          <w:rFonts w:hAnsi="宋体" w:hint="eastAsia"/>
          <w:b/>
          <w:sz w:val="24"/>
          <w:szCs w:val="24"/>
        </w:rPr>
        <w:t>5.招标文件和施工图纸的获取</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5.1招标文件的获取：投标人于投标文件递交截止时间前均可登录《全国公共资源交易平台(河南省</w:t>
      </w:r>
      <w:r w:rsidRPr="00DD5F13">
        <w:rPr>
          <w:rFonts w:ascii="MS Mincho" w:eastAsia="MS Mincho" w:hAnsi="MS Mincho" w:cs="MS Mincho" w:hint="eastAsia"/>
          <w:szCs w:val="24"/>
        </w:rPr>
        <w:t>▪</w:t>
      </w:r>
      <w:r w:rsidRPr="00DD5F13">
        <w:rPr>
          <w:rFonts w:eastAsia="宋体" w:hint="eastAsia"/>
          <w:szCs w:val="24"/>
        </w:rPr>
        <w:t>许昌市</w:t>
      </w:r>
      <w:r w:rsidRPr="00DD5F13">
        <w:rPr>
          <w:rFonts w:cs="Times New Roman" w:hint="eastAsia"/>
          <w:szCs w:val="24"/>
        </w:rPr>
        <w:t>)》（http://www.xcggzy.gov.cn/），通过“投标人/供应商登录” 入口自行下载。</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5.2施工图纸下载：按照施工招标文件中第二章投标人须知前附表第2.1项自行下载。</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5.3招标文件每套售价300元/</w:t>
      </w:r>
      <w:r w:rsidR="004D1621" w:rsidRPr="00DD5F13">
        <w:rPr>
          <w:rFonts w:cs="Times New Roman" w:hint="eastAsia"/>
          <w:szCs w:val="24"/>
        </w:rPr>
        <w:t>套</w:t>
      </w:r>
      <w:r w:rsidRPr="00DD5F13">
        <w:rPr>
          <w:rFonts w:cs="Times New Roman" w:hint="eastAsia"/>
          <w:szCs w:val="24"/>
        </w:rPr>
        <w:t>，投标人于开标结束后转账至支付宝账户：</w:t>
      </w:r>
      <w:r w:rsidR="00EA6F44" w:rsidRPr="00DD5F13">
        <w:rPr>
          <w:rFonts w:cs="Times New Roman" w:hint="eastAsia"/>
          <w:szCs w:val="24"/>
        </w:rPr>
        <w:t>13949826253</w:t>
      </w:r>
      <w:r w:rsidRPr="00DD5F13">
        <w:rPr>
          <w:rFonts w:cs="Times New Roman" w:hint="eastAsia"/>
          <w:szCs w:val="24"/>
        </w:rPr>
        <w:t>（转账时请备注项目编号、所属标段及公司名称）。</w:t>
      </w:r>
    </w:p>
    <w:p w:rsidR="00233435" w:rsidRPr="00DD5F13" w:rsidRDefault="003A7944" w:rsidP="00EF55C0">
      <w:pPr>
        <w:autoSpaceDE w:val="0"/>
        <w:autoSpaceDN w:val="0"/>
        <w:adjustRightInd w:val="0"/>
        <w:jc w:val="left"/>
        <w:rPr>
          <w:rFonts w:hAnsi="宋体" w:cs="宋体"/>
          <w:b/>
          <w:bCs/>
          <w:sz w:val="24"/>
        </w:rPr>
      </w:pPr>
      <w:r w:rsidRPr="00DD5F13">
        <w:rPr>
          <w:rFonts w:hAnsi="宋体" w:cs="宋体" w:hint="eastAsia"/>
          <w:b/>
          <w:bCs/>
          <w:sz w:val="24"/>
        </w:rPr>
        <w:t>6.投标文件的提交</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szCs w:val="24"/>
        </w:rPr>
        <w:t>6</w:t>
      </w:r>
      <w:r w:rsidRPr="00DD5F13">
        <w:rPr>
          <w:rFonts w:cs="Times New Roman" w:hint="eastAsia"/>
          <w:szCs w:val="24"/>
        </w:rPr>
        <w:t>.1 本项目为全流程电子化交易项目，投标人应按规定在投标截止时间（同开标时间）前通过《全国公共资源交易平台(河南省</w:t>
      </w:r>
      <w:r w:rsidRPr="00DD5F13">
        <w:rPr>
          <w:rFonts w:ascii="MS Mincho" w:eastAsia="MS Mincho" w:hAnsi="MS Mincho" w:cs="MS Mincho" w:hint="eastAsia"/>
          <w:szCs w:val="24"/>
        </w:rPr>
        <w:t>▪</w:t>
      </w:r>
      <w:r w:rsidRPr="00DD5F13">
        <w:rPr>
          <w:rFonts w:eastAsia="宋体" w:hint="eastAsia"/>
          <w:szCs w:val="24"/>
        </w:rPr>
        <w:t>许昌市</w:t>
      </w:r>
      <w:r w:rsidRPr="00DD5F13">
        <w:rPr>
          <w:rFonts w:cs="Times New Roman" w:hint="eastAsia"/>
          <w:szCs w:val="24"/>
        </w:rPr>
        <w:t>)》公共资源交易系统成功上传本项目加密电子投标文件。</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6.2 投标截止时间及开标时间：2020年</w:t>
      </w:r>
      <w:r w:rsidR="00A83525" w:rsidRPr="00DD5F13">
        <w:rPr>
          <w:rFonts w:cs="Times New Roman" w:hint="eastAsia"/>
          <w:szCs w:val="24"/>
        </w:rPr>
        <w:t>7</w:t>
      </w:r>
      <w:r w:rsidRPr="00DD5F13">
        <w:rPr>
          <w:rFonts w:cs="Times New Roman" w:hint="eastAsia"/>
          <w:szCs w:val="24"/>
        </w:rPr>
        <w:t>月</w:t>
      </w:r>
      <w:r w:rsidR="00A83525" w:rsidRPr="00DD5F13">
        <w:rPr>
          <w:rFonts w:cs="Times New Roman" w:hint="eastAsia"/>
          <w:szCs w:val="24"/>
        </w:rPr>
        <w:t>28</w:t>
      </w:r>
      <w:r w:rsidR="001B4410" w:rsidRPr="00DD5F13">
        <w:rPr>
          <w:rFonts w:cs="Times New Roman" w:hint="eastAsia"/>
          <w:szCs w:val="24"/>
        </w:rPr>
        <w:t xml:space="preserve"> </w:t>
      </w:r>
      <w:r w:rsidRPr="00DD5F13">
        <w:rPr>
          <w:rFonts w:cs="Times New Roman" w:hint="eastAsia"/>
          <w:szCs w:val="24"/>
        </w:rPr>
        <w:t>日</w:t>
      </w:r>
      <w:r w:rsidR="00047B7A" w:rsidRPr="00DD5F13">
        <w:rPr>
          <w:rFonts w:cs="Times New Roman" w:hint="eastAsia"/>
          <w:szCs w:val="24"/>
        </w:rPr>
        <w:t>8</w:t>
      </w:r>
      <w:r w:rsidRPr="00DD5F13">
        <w:rPr>
          <w:rFonts w:cs="Times New Roman" w:hint="eastAsia"/>
          <w:szCs w:val="24"/>
        </w:rPr>
        <w:t>时</w:t>
      </w:r>
      <w:r w:rsidR="00047B7A" w:rsidRPr="00DD5F13">
        <w:rPr>
          <w:rFonts w:cs="Times New Roman" w:hint="eastAsia"/>
          <w:szCs w:val="24"/>
        </w:rPr>
        <w:t>30</w:t>
      </w:r>
      <w:r w:rsidRPr="00DD5F13">
        <w:rPr>
          <w:rFonts w:cs="Times New Roman" w:hint="eastAsia"/>
          <w:szCs w:val="24"/>
        </w:rPr>
        <w:t>分。</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6.3招标人（代理机构）线上开标地点：许昌市公共资源交易中心（龙兴路与竹林路交汇处创业服务中心C 座）三楼开标</w:t>
      </w:r>
      <w:r w:rsidRPr="00DD5F13">
        <w:rPr>
          <w:rFonts w:cs="Times New Roman" w:hint="eastAsia"/>
          <w:szCs w:val="24"/>
          <w:u w:val="single"/>
        </w:rPr>
        <w:t xml:space="preserve"> </w:t>
      </w:r>
      <w:r w:rsidR="00A83525" w:rsidRPr="00DD5F13">
        <w:rPr>
          <w:rFonts w:cs="Times New Roman" w:hint="eastAsia"/>
          <w:szCs w:val="24"/>
          <w:u w:val="single"/>
        </w:rPr>
        <w:t>一</w:t>
      </w:r>
      <w:r w:rsidR="00047B7A" w:rsidRPr="00DD5F13">
        <w:rPr>
          <w:rFonts w:cs="Times New Roman" w:hint="eastAsia"/>
          <w:szCs w:val="24"/>
          <w:u w:val="single"/>
        </w:rPr>
        <w:t xml:space="preserve"> </w:t>
      </w:r>
      <w:r w:rsidRPr="00DD5F13">
        <w:rPr>
          <w:rFonts w:cs="Times New Roman" w:hint="eastAsia"/>
          <w:szCs w:val="24"/>
        </w:rPr>
        <w:t>室。本项目采用远程不见面开标，投标人无须到开标现场参加开标会议、无须现场提交有关原件资料；</w:t>
      </w:r>
      <w:r w:rsidRPr="00DD5F13">
        <w:rPr>
          <w:rFonts w:cs="Times New Roman" w:hint="eastAsia"/>
          <w:szCs w:val="24"/>
        </w:rPr>
        <w:lastRenderedPageBreak/>
        <w:t>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33435" w:rsidRPr="00DD5F13" w:rsidRDefault="003A7944" w:rsidP="00EF55C0">
      <w:pPr>
        <w:pStyle w:val="a8"/>
        <w:spacing w:beforeAutospacing="0" w:afterAutospacing="0"/>
        <w:ind w:firstLineChars="200" w:firstLine="480"/>
        <w:rPr>
          <w:rFonts w:cs="Times New Roman"/>
          <w:szCs w:val="24"/>
        </w:rPr>
      </w:pPr>
      <w:r w:rsidRPr="00DD5F13">
        <w:rPr>
          <w:rFonts w:cs="Times New Roman" w:hint="eastAsia"/>
          <w:szCs w:val="24"/>
        </w:rPr>
        <w:t>6.4逾期送达（未成功上传）的或者未按规定解密的电子投标文件，招标人不予受理。</w:t>
      </w:r>
    </w:p>
    <w:p w:rsidR="00233435" w:rsidRPr="00DD5F13" w:rsidRDefault="003A7944" w:rsidP="00EF55C0">
      <w:pPr>
        <w:outlineLvl w:val="0"/>
        <w:rPr>
          <w:rFonts w:hAnsi="宋体" w:cs="宋体"/>
          <w:b/>
          <w:sz w:val="24"/>
          <w:szCs w:val="24"/>
        </w:rPr>
      </w:pPr>
      <w:r w:rsidRPr="00DD5F13">
        <w:rPr>
          <w:rFonts w:hAnsi="宋体" w:cs="宋体" w:hint="eastAsia"/>
          <w:b/>
          <w:sz w:val="24"/>
          <w:szCs w:val="24"/>
        </w:rPr>
        <w:t>7.发布公告的媒介</w:t>
      </w:r>
    </w:p>
    <w:p w:rsidR="00233435" w:rsidRPr="00DD5F13" w:rsidRDefault="003A7944" w:rsidP="00EF55C0">
      <w:pPr>
        <w:rPr>
          <w:rFonts w:hAnsi="宋体" w:cs="宋体"/>
          <w:b/>
          <w:sz w:val="24"/>
          <w:szCs w:val="24"/>
        </w:rPr>
      </w:pPr>
      <w:r w:rsidRPr="00DD5F13">
        <w:rPr>
          <w:rFonts w:hAnsi="宋体" w:cs="宋体" w:hint="eastAsia"/>
          <w:sz w:val="24"/>
          <w:szCs w:val="24"/>
        </w:rPr>
        <w:t xml:space="preserve">    本公告同时在</w:t>
      </w:r>
      <w:r w:rsidRPr="00DD5F13">
        <w:rPr>
          <w:rFonts w:hAnsi="宋体" w:cs="宋体" w:hint="eastAsia"/>
          <w:sz w:val="24"/>
        </w:rPr>
        <w:t>《全国公共资源交易平台(河南省▪许昌市)》</w:t>
      </w:r>
      <w:r w:rsidRPr="00DD5F13">
        <w:rPr>
          <w:rFonts w:hAnsi="宋体" w:cs="宋体" w:hint="eastAsia"/>
          <w:sz w:val="24"/>
          <w:szCs w:val="24"/>
        </w:rPr>
        <w:t>、《河南省电子招标投标公共服务平台》上发布。</w:t>
      </w:r>
    </w:p>
    <w:p w:rsidR="00233435" w:rsidRPr="00DD5F13" w:rsidRDefault="003A7944" w:rsidP="00EF55C0">
      <w:pPr>
        <w:outlineLvl w:val="0"/>
        <w:rPr>
          <w:rFonts w:hAnsi="宋体" w:cs="宋体"/>
          <w:b/>
          <w:sz w:val="24"/>
          <w:szCs w:val="24"/>
        </w:rPr>
      </w:pPr>
      <w:r w:rsidRPr="00DD5F13">
        <w:rPr>
          <w:rFonts w:hAnsi="宋体" w:cs="宋体" w:hint="eastAsia"/>
          <w:b/>
          <w:sz w:val="24"/>
          <w:szCs w:val="24"/>
        </w:rPr>
        <w:t>8.联系方式</w:t>
      </w:r>
    </w:p>
    <w:p w:rsidR="00233435" w:rsidRPr="00DD5F13" w:rsidRDefault="003A7944" w:rsidP="00EF55C0">
      <w:pPr>
        <w:ind w:firstLineChars="100" w:firstLine="240"/>
        <w:rPr>
          <w:rFonts w:hAnsi="宋体" w:cs="宋体"/>
          <w:sz w:val="24"/>
          <w:szCs w:val="24"/>
        </w:rPr>
      </w:pPr>
      <w:r w:rsidRPr="00DD5F13">
        <w:rPr>
          <w:rFonts w:hAnsi="宋体" w:cs="宋体" w:hint="eastAsia"/>
          <w:sz w:val="24"/>
          <w:szCs w:val="24"/>
        </w:rPr>
        <w:t>招 标 人：</w:t>
      </w:r>
      <w:r w:rsidR="001B4410" w:rsidRPr="00DD5F13">
        <w:rPr>
          <w:rFonts w:hAnsi="宋体" w:cs="宋体" w:hint="eastAsia"/>
          <w:sz w:val="24"/>
          <w:szCs w:val="24"/>
        </w:rPr>
        <w:t>许昌市机关事务中心</w:t>
      </w:r>
      <w:r w:rsidRPr="00DD5F13">
        <w:rPr>
          <w:rFonts w:hAnsi="宋体" w:cs="宋体" w:hint="eastAsia"/>
          <w:sz w:val="24"/>
          <w:szCs w:val="24"/>
        </w:rPr>
        <w:t xml:space="preserve">　</w:t>
      </w:r>
    </w:p>
    <w:p w:rsidR="00233435" w:rsidRPr="00DD5F13" w:rsidRDefault="003A7944" w:rsidP="00EF55C0">
      <w:pPr>
        <w:rPr>
          <w:rFonts w:hAnsi="宋体" w:cs="宋体"/>
          <w:sz w:val="24"/>
          <w:szCs w:val="24"/>
        </w:rPr>
      </w:pPr>
      <w:r w:rsidRPr="00DD5F13">
        <w:rPr>
          <w:rFonts w:hAnsi="宋体" w:cs="宋体" w:hint="eastAsia"/>
          <w:sz w:val="24"/>
          <w:szCs w:val="24"/>
        </w:rPr>
        <w:t xml:space="preserve">  地    址：</w:t>
      </w:r>
      <w:r w:rsidR="00523684" w:rsidRPr="00DD5F13">
        <w:rPr>
          <w:rFonts w:hAnsi="宋体" w:cs="宋体" w:hint="eastAsia"/>
          <w:sz w:val="24"/>
          <w:szCs w:val="24"/>
        </w:rPr>
        <w:t>许昌市市委8号楼</w:t>
      </w:r>
    </w:p>
    <w:p w:rsidR="00233435" w:rsidRPr="00DD5F13" w:rsidRDefault="003A7944" w:rsidP="00EF55C0">
      <w:pPr>
        <w:ind w:firstLineChars="100" w:firstLine="240"/>
        <w:rPr>
          <w:rFonts w:hAnsi="宋体" w:cs="宋体"/>
          <w:sz w:val="24"/>
        </w:rPr>
      </w:pPr>
      <w:r w:rsidRPr="00DD5F13">
        <w:rPr>
          <w:rFonts w:hAnsi="宋体" w:cs="宋体" w:hint="eastAsia"/>
          <w:sz w:val="24"/>
          <w:szCs w:val="24"/>
        </w:rPr>
        <w:t>联 系 人：</w:t>
      </w:r>
      <w:r w:rsidR="00523684" w:rsidRPr="00DD5F13">
        <w:rPr>
          <w:rFonts w:hAnsi="宋体" w:cs="宋体" w:hint="eastAsia"/>
          <w:sz w:val="24"/>
          <w:szCs w:val="24"/>
        </w:rPr>
        <w:t>张先生</w:t>
      </w:r>
      <w:r w:rsidRPr="00DD5F13">
        <w:rPr>
          <w:rFonts w:hAnsi="宋体" w:cs="宋体" w:hint="eastAsia"/>
          <w:sz w:val="24"/>
        </w:rPr>
        <w:t xml:space="preserve"> </w:t>
      </w:r>
    </w:p>
    <w:p w:rsidR="00233435" w:rsidRPr="00DD5F13" w:rsidRDefault="003A7944" w:rsidP="00EF55C0">
      <w:pPr>
        <w:ind w:firstLineChars="100" w:firstLine="240"/>
        <w:rPr>
          <w:rFonts w:hAnsi="宋体" w:cs="宋体"/>
          <w:sz w:val="24"/>
        </w:rPr>
      </w:pPr>
      <w:r w:rsidRPr="00DD5F13">
        <w:rPr>
          <w:rFonts w:hAnsi="宋体" w:cs="宋体" w:hint="eastAsia"/>
          <w:sz w:val="24"/>
        </w:rPr>
        <w:t>联系电话：</w:t>
      </w:r>
      <w:r w:rsidR="00B60726" w:rsidRPr="00DD5F13">
        <w:rPr>
          <w:rFonts w:hint="eastAsia"/>
          <w:sz w:val="24"/>
        </w:rPr>
        <w:t xml:space="preserve"> </w:t>
      </w:r>
      <w:r w:rsidR="00DC5874" w:rsidRPr="00DD5F13">
        <w:rPr>
          <w:rFonts w:hint="eastAsia"/>
          <w:sz w:val="24"/>
        </w:rPr>
        <w:t>0374-2961608</w:t>
      </w:r>
      <w:r w:rsidR="00F47CD8" w:rsidRPr="00DD5F13">
        <w:rPr>
          <w:rFonts w:hint="eastAsia"/>
          <w:sz w:val="24"/>
        </w:rPr>
        <w:t xml:space="preserve"> </w:t>
      </w:r>
      <w:r w:rsidRPr="00DD5F13">
        <w:rPr>
          <w:rFonts w:hAnsi="宋体" w:cs="宋体" w:hint="eastAsia"/>
          <w:sz w:val="24"/>
        </w:rPr>
        <w:t xml:space="preserve"> </w:t>
      </w:r>
    </w:p>
    <w:p w:rsidR="00233435" w:rsidRPr="00DD5F13" w:rsidRDefault="003A7944" w:rsidP="00EF55C0">
      <w:pPr>
        <w:ind w:firstLineChars="100" w:firstLine="240"/>
        <w:rPr>
          <w:rFonts w:hAnsi="宋体"/>
          <w:sz w:val="24"/>
        </w:rPr>
      </w:pPr>
      <w:r w:rsidRPr="00DD5F13">
        <w:rPr>
          <w:rFonts w:hAnsi="宋体" w:cs="宋体" w:hint="eastAsia"/>
          <w:sz w:val="24"/>
          <w:szCs w:val="24"/>
        </w:rPr>
        <w:t>招标代理机构名称：</w:t>
      </w:r>
      <w:r w:rsidR="001B4410" w:rsidRPr="00DD5F13">
        <w:rPr>
          <w:rFonts w:hAnsi="宋体" w:cs="宋体" w:hint="eastAsia"/>
          <w:sz w:val="24"/>
          <w:szCs w:val="24"/>
        </w:rPr>
        <w:t>河南省伟信招标管理咨询有限公司</w:t>
      </w:r>
      <w:r w:rsidRPr="00DD5F13">
        <w:rPr>
          <w:rFonts w:hAnsi="宋体" w:hint="eastAsia"/>
          <w:sz w:val="24"/>
        </w:rPr>
        <w:t xml:space="preserve"> </w:t>
      </w:r>
    </w:p>
    <w:p w:rsidR="00233435" w:rsidRPr="00DD5F13" w:rsidRDefault="003A7944" w:rsidP="00EF55C0">
      <w:pPr>
        <w:widowControl/>
        <w:rPr>
          <w:rFonts w:hAnsi="宋体"/>
          <w:sz w:val="24"/>
        </w:rPr>
      </w:pPr>
      <w:r w:rsidRPr="00DD5F13">
        <w:rPr>
          <w:rFonts w:hAnsi="宋体" w:hint="eastAsia"/>
          <w:sz w:val="24"/>
        </w:rPr>
        <w:t xml:space="preserve">  地    址：</w:t>
      </w:r>
      <w:r w:rsidR="001B4410" w:rsidRPr="00DD5F13">
        <w:rPr>
          <w:rFonts w:hAnsi="宋体" w:hint="eastAsia"/>
          <w:sz w:val="24"/>
        </w:rPr>
        <w:t>许昌市永丰国际20号楼</w:t>
      </w:r>
    </w:p>
    <w:p w:rsidR="00523684" w:rsidRPr="00DD5F13" w:rsidRDefault="00523684" w:rsidP="00523684">
      <w:pPr>
        <w:pStyle w:val="a0"/>
        <w:ind w:firstLine="240"/>
        <w:rPr>
          <w:rFonts w:hAnsi="宋体" w:cs="宋体"/>
          <w:sz w:val="24"/>
          <w:szCs w:val="24"/>
        </w:rPr>
      </w:pPr>
      <w:r w:rsidRPr="00DD5F13">
        <w:rPr>
          <w:rFonts w:hAnsi="宋体" w:cs="宋体" w:hint="eastAsia"/>
          <w:sz w:val="24"/>
          <w:szCs w:val="24"/>
        </w:rPr>
        <w:t>项目负责人：李伟</w:t>
      </w:r>
    </w:p>
    <w:p w:rsidR="00233435" w:rsidRPr="00DD5F13" w:rsidRDefault="003A7944" w:rsidP="00EF55C0">
      <w:pPr>
        <w:widowControl/>
        <w:ind w:firstLineChars="100" w:firstLine="240"/>
        <w:rPr>
          <w:rFonts w:hAnsi="宋体"/>
          <w:sz w:val="24"/>
        </w:rPr>
      </w:pPr>
      <w:r w:rsidRPr="00DD5F13">
        <w:rPr>
          <w:rFonts w:hAnsi="宋体" w:hint="eastAsia"/>
          <w:sz w:val="24"/>
        </w:rPr>
        <w:t>联 系 人：</w:t>
      </w:r>
      <w:r w:rsidR="001B4410" w:rsidRPr="00DD5F13">
        <w:rPr>
          <w:rFonts w:hAnsi="宋体" w:hint="eastAsia"/>
          <w:sz w:val="24"/>
        </w:rPr>
        <w:t>廖</w:t>
      </w:r>
      <w:r w:rsidRPr="00DD5F13">
        <w:rPr>
          <w:rFonts w:hAnsi="宋体" w:hint="eastAsia"/>
          <w:sz w:val="24"/>
        </w:rPr>
        <w:t>女士</w:t>
      </w:r>
    </w:p>
    <w:p w:rsidR="00233435" w:rsidRPr="00DD5F13" w:rsidRDefault="003A7944" w:rsidP="00EF55C0">
      <w:pPr>
        <w:widowControl/>
        <w:ind w:firstLineChars="100" w:firstLine="240"/>
        <w:rPr>
          <w:rFonts w:hAnsi="宋体" w:cs="宋体"/>
          <w:sz w:val="24"/>
          <w:szCs w:val="24"/>
        </w:rPr>
      </w:pPr>
      <w:r w:rsidRPr="00DD5F13">
        <w:rPr>
          <w:rFonts w:hAnsi="宋体" w:hint="eastAsia"/>
          <w:sz w:val="24"/>
        </w:rPr>
        <w:t>联系电话：</w:t>
      </w:r>
      <w:r w:rsidR="00EA6F44" w:rsidRPr="00DD5F13">
        <w:rPr>
          <w:rFonts w:hAnsi="宋体" w:hint="eastAsia"/>
          <w:sz w:val="24"/>
        </w:rPr>
        <w:t xml:space="preserve">0374-2121949  </w:t>
      </w:r>
      <w:r w:rsidR="001B4410" w:rsidRPr="00DD5F13">
        <w:rPr>
          <w:rFonts w:hAnsi="宋体" w:hint="eastAsia"/>
          <w:sz w:val="24"/>
        </w:rPr>
        <w:t>13949826253</w:t>
      </w:r>
    </w:p>
    <w:p w:rsidR="00233435" w:rsidRPr="00DD5F13" w:rsidRDefault="00233435">
      <w:pPr>
        <w:spacing w:line="440" w:lineRule="exact"/>
        <w:rPr>
          <w:rFonts w:hAnsi="宋体"/>
          <w:b/>
          <w:sz w:val="28"/>
          <w:szCs w:val="28"/>
        </w:rPr>
      </w:pPr>
    </w:p>
    <w:p w:rsidR="00233435" w:rsidRPr="00DD5F13" w:rsidRDefault="001B4410" w:rsidP="001B4410">
      <w:pPr>
        <w:spacing w:line="560" w:lineRule="exact"/>
        <w:ind w:right="-58" w:firstLineChars="1535" w:firstLine="3684"/>
        <w:jc w:val="right"/>
        <w:rPr>
          <w:rFonts w:hAnsi="宋体" w:cs="宋体"/>
          <w:sz w:val="24"/>
          <w:szCs w:val="24"/>
        </w:rPr>
      </w:pPr>
      <w:r w:rsidRPr="00DD5F13">
        <w:rPr>
          <w:rFonts w:hAnsi="宋体" w:cs="宋体" w:hint="eastAsia"/>
          <w:sz w:val="24"/>
          <w:szCs w:val="24"/>
        </w:rPr>
        <w:t>许昌市机关事务中心</w:t>
      </w:r>
      <w:r w:rsidR="003A7944" w:rsidRPr="00DD5F13">
        <w:rPr>
          <w:rFonts w:hAnsi="宋体" w:cs="宋体" w:hint="eastAsia"/>
          <w:sz w:val="24"/>
          <w:szCs w:val="24"/>
        </w:rPr>
        <w:t xml:space="preserve">　</w:t>
      </w:r>
    </w:p>
    <w:p w:rsidR="00233435" w:rsidRPr="00DD5F13" w:rsidRDefault="003A7944" w:rsidP="001B4410">
      <w:pPr>
        <w:wordWrap w:val="0"/>
        <w:spacing w:line="560" w:lineRule="exact"/>
        <w:ind w:right="-58" w:firstLineChars="2244" w:firstLine="5386"/>
        <w:jc w:val="right"/>
        <w:rPr>
          <w:rFonts w:hAnsi="宋体" w:cs="宋体"/>
          <w:sz w:val="24"/>
          <w:szCs w:val="24"/>
        </w:rPr>
      </w:pPr>
      <w:r w:rsidRPr="00DD5F13">
        <w:rPr>
          <w:rFonts w:hAnsi="宋体" w:cs="宋体" w:hint="eastAsia"/>
          <w:sz w:val="24"/>
          <w:szCs w:val="24"/>
        </w:rPr>
        <w:t>2020年</w:t>
      </w:r>
      <w:r w:rsidR="00A83525" w:rsidRPr="00DD5F13">
        <w:rPr>
          <w:rFonts w:hAnsi="宋体" w:cs="宋体" w:hint="eastAsia"/>
          <w:sz w:val="24"/>
          <w:szCs w:val="24"/>
        </w:rPr>
        <w:t>7</w:t>
      </w:r>
      <w:r w:rsidRPr="00DD5F13">
        <w:rPr>
          <w:rFonts w:hAnsi="宋体" w:cs="宋体" w:hint="eastAsia"/>
          <w:sz w:val="24"/>
          <w:szCs w:val="24"/>
        </w:rPr>
        <w:t>月</w:t>
      </w:r>
      <w:r w:rsidR="00B92435" w:rsidRPr="00DD5F13">
        <w:rPr>
          <w:rFonts w:hAnsi="宋体" w:cs="宋体" w:hint="eastAsia"/>
          <w:sz w:val="24"/>
          <w:szCs w:val="24"/>
        </w:rPr>
        <w:t>7</w:t>
      </w:r>
      <w:r w:rsidRPr="00DD5F13">
        <w:rPr>
          <w:rFonts w:hAnsi="宋体" w:cs="宋体" w:hint="eastAsia"/>
          <w:sz w:val="24"/>
          <w:szCs w:val="24"/>
        </w:rPr>
        <w:t>日</w:t>
      </w:r>
    </w:p>
    <w:p w:rsidR="00233435" w:rsidRPr="00DD5F13" w:rsidRDefault="00233435">
      <w:pPr>
        <w:spacing w:line="560" w:lineRule="exact"/>
        <w:ind w:firstLineChars="100" w:firstLine="240"/>
        <w:jc w:val="right"/>
        <w:rPr>
          <w:rFonts w:hAnsi="宋体" w:cs="宋体"/>
          <w:sz w:val="24"/>
          <w:szCs w:val="24"/>
        </w:rPr>
      </w:pPr>
    </w:p>
    <w:p w:rsidR="00233435" w:rsidRPr="00DD5F13" w:rsidRDefault="00233435">
      <w:pPr>
        <w:spacing w:line="440" w:lineRule="exact"/>
        <w:rPr>
          <w:rFonts w:hAnsi="宋体"/>
          <w:b/>
          <w:sz w:val="28"/>
          <w:szCs w:val="28"/>
        </w:rPr>
      </w:pPr>
    </w:p>
    <w:p w:rsidR="00233435" w:rsidRPr="00DD5F13" w:rsidRDefault="003A7944" w:rsidP="001B4410">
      <w:pPr>
        <w:rPr>
          <w:rFonts w:hAnsi="宋体"/>
          <w:b/>
          <w:sz w:val="21"/>
          <w:szCs w:val="21"/>
        </w:rPr>
      </w:pPr>
      <w:r w:rsidRPr="00DD5F13">
        <w:rPr>
          <w:rFonts w:hAnsi="宋体" w:hint="eastAsia"/>
          <w:b/>
          <w:sz w:val="21"/>
          <w:szCs w:val="21"/>
        </w:rPr>
        <w:t>温馨提示：</w:t>
      </w:r>
    </w:p>
    <w:p w:rsidR="00233435" w:rsidRPr="00DD5F13" w:rsidRDefault="003A7944" w:rsidP="001B4410">
      <w:pPr>
        <w:ind w:firstLineChars="200" w:firstLine="422"/>
        <w:rPr>
          <w:rFonts w:ascii="仿宋_GB2312" w:eastAsia="仿宋_GB2312"/>
          <w:b/>
          <w:sz w:val="21"/>
          <w:szCs w:val="21"/>
        </w:rPr>
      </w:pPr>
      <w:r w:rsidRPr="00DD5F13">
        <w:rPr>
          <w:rFonts w:hAnsi="宋体" w:hint="eastAsia"/>
          <w:b/>
          <w:sz w:val="21"/>
          <w:szCs w:val="21"/>
        </w:rPr>
        <w:t>本项目为全流程电子化交易项目，请认真阅读招标文件，并注意以下事项。</w:t>
      </w:r>
    </w:p>
    <w:p w:rsidR="00233435" w:rsidRPr="00DD5F13" w:rsidRDefault="003A7944" w:rsidP="001B4410">
      <w:pPr>
        <w:ind w:firstLineChars="200" w:firstLine="420"/>
        <w:rPr>
          <w:rFonts w:hAnsi="宋体"/>
          <w:sz w:val="21"/>
          <w:szCs w:val="21"/>
        </w:rPr>
      </w:pPr>
      <w:r w:rsidRPr="00DD5F13">
        <w:rPr>
          <w:rFonts w:hAnsi="宋体" w:hint="eastAsia"/>
          <w:sz w:val="21"/>
          <w:szCs w:val="21"/>
        </w:rPr>
        <w:t>1.投标人应按招标文件规定编制、提交、解密电子投标文件。</w:t>
      </w:r>
    </w:p>
    <w:p w:rsidR="00233435" w:rsidRPr="00DD5F13" w:rsidRDefault="003A7944" w:rsidP="001B4410">
      <w:pPr>
        <w:ind w:firstLineChars="200" w:firstLine="420"/>
        <w:rPr>
          <w:rFonts w:hAnsi="宋体"/>
          <w:sz w:val="21"/>
          <w:szCs w:val="21"/>
        </w:rPr>
      </w:pPr>
      <w:r w:rsidRPr="00DD5F13">
        <w:rPr>
          <w:rFonts w:hAnsi="宋体" w:hint="eastAsia"/>
          <w:sz w:val="21"/>
          <w:szCs w:val="21"/>
        </w:rPr>
        <w:t>2.电子文件下载、制作、提交期间和远程不见面开标（电子投标文件的解密）环节，投标人须使用同一个CA数字证书（证书须在有效期内并可正常使用）。</w:t>
      </w:r>
    </w:p>
    <w:p w:rsidR="00233435" w:rsidRPr="00DD5F13" w:rsidRDefault="003A7944" w:rsidP="001B4410">
      <w:pPr>
        <w:ind w:firstLineChars="200" w:firstLine="422"/>
        <w:rPr>
          <w:rFonts w:hAnsi="宋体"/>
          <w:b/>
          <w:bCs/>
          <w:sz w:val="21"/>
          <w:szCs w:val="21"/>
        </w:rPr>
      </w:pPr>
      <w:r w:rsidRPr="00DD5F13">
        <w:rPr>
          <w:rFonts w:hAnsi="宋体" w:hint="eastAsia"/>
          <w:b/>
          <w:bCs/>
          <w:sz w:val="21"/>
          <w:szCs w:val="21"/>
        </w:rPr>
        <w:lastRenderedPageBreak/>
        <w:t>3.电子投标文件的制作</w:t>
      </w:r>
    </w:p>
    <w:p w:rsidR="00233435" w:rsidRPr="00DD5F13" w:rsidRDefault="003A7944" w:rsidP="001B4410">
      <w:pPr>
        <w:ind w:firstLineChars="200" w:firstLine="420"/>
        <w:rPr>
          <w:rFonts w:hAnsi="宋体"/>
          <w:sz w:val="21"/>
          <w:szCs w:val="21"/>
        </w:rPr>
      </w:pPr>
      <w:r w:rsidRPr="00DD5F13">
        <w:rPr>
          <w:rFonts w:hAnsi="宋体" w:hint="eastAsia"/>
          <w:sz w:val="21"/>
          <w:szCs w:val="21"/>
        </w:rPr>
        <w:t>3.1 投标人登录《全国公共资源交易平台(河南省</w:t>
      </w:r>
      <w:r w:rsidRPr="00DD5F13">
        <w:rPr>
          <w:rFonts w:ascii="MS Mincho" w:eastAsia="MS Mincho" w:hAnsi="MS Mincho" w:cs="MS Mincho" w:hint="eastAsia"/>
          <w:sz w:val="21"/>
          <w:szCs w:val="21"/>
        </w:rPr>
        <w:t>▪</w:t>
      </w:r>
      <w:r w:rsidRPr="00DD5F13">
        <w:rPr>
          <w:rFonts w:eastAsia="宋体" w:hAnsi="宋体" w:cs="宋体" w:hint="eastAsia"/>
          <w:sz w:val="21"/>
          <w:szCs w:val="21"/>
        </w:rPr>
        <w:t>许昌市</w:t>
      </w:r>
      <w:r w:rsidRPr="00DD5F13">
        <w:rPr>
          <w:rFonts w:hAnsi="宋体" w:hint="eastAsia"/>
          <w:sz w:val="21"/>
          <w:szCs w:val="21"/>
        </w:rPr>
        <w:t>)》公共资源交易系统（</w:t>
      </w:r>
      <w:hyperlink r:id="rId15" w:history="1">
        <w:r w:rsidR="001939D1" w:rsidRPr="00DD5F13">
          <w:rPr>
            <w:rFonts w:hAnsi="宋体" w:hint="eastAsia"/>
            <w:sz w:val="21"/>
            <w:szCs w:val="21"/>
          </w:rPr>
          <w:t>http://ggzy.xuchang.gov.cn:8088/ggzy/</w:t>
        </w:r>
      </w:hyperlink>
      <w:r w:rsidRPr="00DD5F13">
        <w:rPr>
          <w:rFonts w:hAnsi="宋体" w:hint="eastAsia"/>
          <w:sz w:val="21"/>
          <w:szCs w:val="21"/>
        </w:rPr>
        <w:t>）下载“许昌投标文件制作系统SEARUN 最新版本”，按招标文件要求制作电子投标文件。</w:t>
      </w:r>
    </w:p>
    <w:p w:rsidR="00233435" w:rsidRPr="00DD5F13" w:rsidRDefault="003A7944" w:rsidP="001B4410">
      <w:pPr>
        <w:ind w:firstLineChars="200" w:firstLine="420"/>
        <w:rPr>
          <w:rFonts w:hAnsi="宋体"/>
          <w:sz w:val="21"/>
          <w:szCs w:val="21"/>
        </w:rPr>
      </w:pPr>
      <w:r w:rsidRPr="00DD5F13">
        <w:rPr>
          <w:rFonts w:hAnsi="宋体" w:hint="eastAsia"/>
          <w:sz w:val="21"/>
          <w:szCs w:val="21"/>
        </w:rPr>
        <w:t>电子投标文件的制作，参考《全国公共资源交易平台(河南省</w:t>
      </w:r>
      <w:r w:rsidRPr="00DD5F13">
        <w:rPr>
          <w:rFonts w:ascii="MS Mincho" w:eastAsia="MS Mincho" w:hAnsi="MS Mincho" w:cs="MS Mincho" w:hint="eastAsia"/>
          <w:sz w:val="21"/>
          <w:szCs w:val="21"/>
        </w:rPr>
        <w:t>▪</w:t>
      </w:r>
      <w:r w:rsidRPr="00DD5F13">
        <w:rPr>
          <w:rFonts w:eastAsia="宋体" w:hAnsi="宋体" w:cs="宋体" w:hint="eastAsia"/>
          <w:sz w:val="21"/>
          <w:szCs w:val="21"/>
        </w:rPr>
        <w:t>许昌市</w:t>
      </w:r>
      <w:r w:rsidRPr="00DD5F13">
        <w:rPr>
          <w:rFonts w:hAnsi="宋体" w:hint="eastAsia"/>
          <w:sz w:val="21"/>
          <w:szCs w:val="21"/>
        </w:rPr>
        <w:t>)》公共资源交易系统——组件下载——交易系统操作手册（投标人、供应商）。</w:t>
      </w:r>
    </w:p>
    <w:p w:rsidR="00233435" w:rsidRPr="00DD5F13" w:rsidRDefault="003A7944" w:rsidP="001B4410">
      <w:pPr>
        <w:ind w:firstLineChars="200" w:firstLine="420"/>
        <w:rPr>
          <w:rFonts w:hAnsi="宋体"/>
          <w:sz w:val="21"/>
          <w:szCs w:val="21"/>
        </w:rPr>
      </w:pPr>
      <w:r w:rsidRPr="00DD5F13">
        <w:rPr>
          <w:rFonts w:hAnsi="宋体" w:hint="eastAsia"/>
          <w:sz w:val="21"/>
          <w:szCs w:val="21"/>
        </w:rPr>
        <w:t>3.2 投标人须将招标文件要求的资质、业绩、荣誉及相关人员证明材料等资料原件扫描件（或图片）制作到所提交的电子投标文件中。</w:t>
      </w:r>
    </w:p>
    <w:p w:rsidR="00233435" w:rsidRPr="00DD5F13" w:rsidRDefault="003A7944" w:rsidP="001B4410">
      <w:pPr>
        <w:ind w:firstLineChars="200" w:firstLine="420"/>
        <w:rPr>
          <w:rFonts w:hAnsi="宋体"/>
          <w:sz w:val="21"/>
          <w:szCs w:val="21"/>
        </w:rPr>
      </w:pPr>
      <w:r w:rsidRPr="00DD5F13">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233435" w:rsidRPr="00DD5F13" w:rsidRDefault="003A7944" w:rsidP="001B4410">
      <w:pPr>
        <w:ind w:firstLineChars="200" w:firstLine="420"/>
        <w:rPr>
          <w:rFonts w:hAnsi="宋体"/>
          <w:sz w:val="21"/>
          <w:szCs w:val="21"/>
        </w:rPr>
      </w:pPr>
      <w:r w:rsidRPr="00DD5F13">
        <w:rPr>
          <w:rFonts w:hAnsi="宋体" w:hint="eastAsia"/>
          <w:sz w:val="21"/>
          <w:szCs w:val="21"/>
        </w:rPr>
        <w:t>一个标段对应生成一个文件夹（xxxx项目xx标段）,其中后缀名为“.file”的文件用于电子投标使用。</w:t>
      </w:r>
    </w:p>
    <w:p w:rsidR="00233435" w:rsidRPr="00DD5F13" w:rsidRDefault="003A7944" w:rsidP="001B4410">
      <w:pPr>
        <w:ind w:firstLineChars="200" w:firstLine="422"/>
        <w:rPr>
          <w:rFonts w:hAnsi="宋体"/>
          <w:b/>
          <w:bCs/>
          <w:sz w:val="21"/>
          <w:szCs w:val="21"/>
        </w:rPr>
      </w:pPr>
      <w:r w:rsidRPr="00DD5F13">
        <w:rPr>
          <w:rFonts w:hAnsi="宋体" w:hint="eastAsia"/>
          <w:b/>
          <w:bCs/>
          <w:sz w:val="21"/>
          <w:szCs w:val="21"/>
        </w:rPr>
        <w:t>4.投标保证金的提交</w:t>
      </w:r>
    </w:p>
    <w:p w:rsidR="00233435" w:rsidRPr="00DD5F13" w:rsidRDefault="003A7944" w:rsidP="001B4410">
      <w:pPr>
        <w:ind w:firstLineChars="200" w:firstLine="420"/>
        <w:rPr>
          <w:rFonts w:hAnsi="宋体"/>
          <w:sz w:val="21"/>
          <w:szCs w:val="21"/>
        </w:rPr>
      </w:pPr>
      <w:r w:rsidRPr="00DD5F13">
        <w:rPr>
          <w:rFonts w:hAnsi="宋体" w:hint="eastAsia"/>
          <w:sz w:val="21"/>
          <w:szCs w:val="21"/>
        </w:rPr>
        <w:t>4.1使用银行转帐方式提交的，投标人通过基本账户将款项一次足额递交、成功绑定，以收款人到账时间为准。</w:t>
      </w:r>
    </w:p>
    <w:p w:rsidR="00233435" w:rsidRPr="00DD5F13" w:rsidRDefault="003A7944" w:rsidP="001B4410">
      <w:pPr>
        <w:ind w:firstLineChars="200" w:firstLine="420"/>
        <w:rPr>
          <w:rFonts w:hAnsi="宋体"/>
          <w:sz w:val="21"/>
          <w:szCs w:val="21"/>
        </w:rPr>
      </w:pPr>
      <w:r w:rsidRPr="00DD5F13">
        <w:rPr>
          <w:rFonts w:hAnsi="宋体" w:hint="eastAsia"/>
          <w:sz w:val="21"/>
          <w:szCs w:val="21"/>
        </w:rPr>
        <w:t>4.1.1投标人网上下载招标文件并根据每个标段的缴纳说明单在开标截止时间前提交。每个投标人每个项目每个标段只有唯一缴纳账号，切勿重复缴纳或错误缴纳。</w:t>
      </w:r>
    </w:p>
    <w:p w:rsidR="00233435" w:rsidRPr="00DD5F13" w:rsidRDefault="003A7944" w:rsidP="001B4410">
      <w:pPr>
        <w:ind w:firstLineChars="200" w:firstLine="420"/>
        <w:rPr>
          <w:rFonts w:hAnsi="宋体"/>
          <w:sz w:val="21"/>
          <w:szCs w:val="21"/>
        </w:rPr>
      </w:pPr>
      <w:r w:rsidRPr="00DD5F13">
        <w:rPr>
          <w:rFonts w:hAnsi="宋体" w:hint="eastAsia"/>
          <w:sz w:val="21"/>
          <w:szCs w:val="21"/>
        </w:rPr>
        <w:t>4.1.2提交后再次登录</w:t>
      </w:r>
      <w:r w:rsidR="001939D1" w:rsidRPr="00DD5F13">
        <w:rPr>
          <w:rFonts w:hAnsi="宋体" w:hint="eastAsia"/>
          <w:sz w:val="21"/>
          <w:szCs w:val="21"/>
        </w:rPr>
        <w:t>http://ggzy.xuchang.gov.cn:8088/ggzy/</w:t>
      </w:r>
      <w:r w:rsidRPr="00DD5F13">
        <w:rPr>
          <w:rFonts w:hAnsi="宋体" w:hint="eastAsia"/>
          <w:sz w:val="21"/>
          <w:szCs w:val="21"/>
        </w:rPr>
        <w:t>系统，依次点击“会员向导”→“参与投标”→“保证金绑定”→“绑定”进行投标保证金绑定，前述系统显示“许昌公共资源交易中心保证金缴纳回执”表示投标保证金提交完成。未绑定标段的投标保证金，视为未按规定提交。</w:t>
      </w:r>
    </w:p>
    <w:p w:rsidR="00233435" w:rsidRPr="00DD5F13" w:rsidRDefault="003A7944" w:rsidP="001B4410">
      <w:pPr>
        <w:ind w:firstLineChars="200" w:firstLine="420"/>
        <w:rPr>
          <w:rFonts w:hAnsi="宋体"/>
          <w:sz w:val="21"/>
          <w:szCs w:val="21"/>
        </w:rPr>
      </w:pPr>
      <w:r w:rsidRPr="00DD5F13">
        <w:rPr>
          <w:rFonts w:hAnsi="宋体" w:hint="eastAsia"/>
          <w:sz w:val="21"/>
          <w:szCs w:val="21"/>
        </w:rPr>
        <w:t>4.1.3投标人按照所投项目及标段将缴纳凭证“许昌公共资源交易中心保证金缴纳回执”附于投标文件中。</w:t>
      </w:r>
    </w:p>
    <w:p w:rsidR="00233435" w:rsidRPr="00DD5F13" w:rsidRDefault="003A7944" w:rsidP="001B4410">
      <w:pPr>
        <w:ind w:firstLineChars="200" w:firstLine="420"/>
        <w:rPr>
          <w:rFonts w:hAnsi="宋体"/>
          <w:sz w:val="21"/>
          <w:szCs w:val="21"/>
        </w:rPr>
      </w:pPr>
      <w:r w:rsidRPr="00DD5F13">
        <w:rPr>
          <w:rFonts w:hAnsi="宋体" w:hint="eastAsia"/>
          <w:sz w:val="21"/>
          <w:szCs w:val="21"/>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233435" w:rsidRPr="00DD5F13" w:rsidRDefault="003A7944" w:rsidP="001B4410">
      <w:pPr>
        <w:ind w:firstLineChars="200" w:firstLine="422"/>
        <w:rPr>
          <w:rFonts w:hAnsi="宋体"/>
          <w:b/>
          <w:bCs/>
          <w:sz w:val="21"/>
          <w:szCs w:val="21"/>
        </w:rPr>
      </w:pPr>
      <w:r w:rsidRPr="00DD5F13">
        <w:rPr>
          <w:rFonts w:hAnsi="宋体" w:hint="eastAsia"/>
          <w:b/>
          <w:bCs/>
          <w:sz w:val="21"/>
          <w:szCs w:val="21"/>
        </w:rPr>
        <w:t>5.加密电子投标文件的提交</w:t>
      </w:r>
    </w:p>
    <w:p w:rsidR="00233435" w:rsidRPr="00DD5F13" w:rsidRDefault="003A7944" w:rsidP="001B4410">
      <w:pPr>
        <w:ind w:firstLineChars="200" w:firstLine="420"/>
        <w:rPr>
          <w:rFonts w:hAnsi="宋体"/>
          <w:sz w:val="21"/>
          <w:szCs w:val="21"/>
        </w:rPr>
      </w:pPr>
      <w:r w:rsidRPr="00DD5F13">
        <w:rPr>
          <w:rFonts w:hAnsi="宋体" w:hint="eastAsia"/>
          <w:sz w:val="21"/>
          <w:szCs w:val="21"/>
        </w:rPr>
        <w:t>5.1加密电子投标文件应按规定在投标截止时间（开标时间）之前成功提交至《全国公共资源交易平台(河南省</w:t>
      </w:r>
      <w:r w:rsidRPr="00DD5F13">
        <w:rPr>
          <w:rFonts w:ascii="MS Mincho" w:eastAsia="MS Mincho" w:hAnsi="MS Mincho" w:cs="MS Mincho" w:hint="eastAsia"/>
          <w:sz w:val="21"/>
          <w:szCs w:val="21"/>
        </w:rPr>
        <w:t>▪</w:t>
      </w:r>
      <w:r w:rsidRPr="00DD5F13">
        <w:rPr>
          <w:rFonts w:eastAsia="宋体" w:hAnsi="宋体" w:cs="宋体" w:hint="eastAsia"/>
          <w:sz w:val="21"/>
          <w:szCs w:val="21"/>
        </w:rPr>
        <w:t>许昌市</w:t>
      </w:r>
      <w:r w:rsidRPr="00DD5F13">
        <w:rPr>
          <w:rFonts w:hAnsi="宋体" w:hint="eastAsia"/>
          <w:sz w:val="21"/>
          <w:szCs w:val="21"/>
        </w:rPr>
        <w:t>)》公共资源交易系统</w:t>
      </w:r>
      <w:r w:rsidRPr="00DD5F13">
        <w:rPr>
          <w:rFonts w:hAnsi="宋体" w:hint="eastAsia"/>
          <w:sz w:val="21"/>
          <w:szCs w:val="21"/>
        </w:rPr>
        <w:lastRenderedPageBreak/>
        <w:t>（</w:t>
      </w:r>
      <w:hyperlink r:id="rId16" w:history="1">
        <w:r w:rsidR="001939D1" w:rsidRPr="00DD5F13">
          <w:rPr>
            <w:rFonts w:hAnsi="宋体" w:hint="eastAsia"/>
            <w:sz w:val="21"/>
            <w:szCs w:val="21"/>
          </w:rPr>
          <w:t>http://ggzy.xuchang.gov.cn:8088/ggzy/</w:t>
        </w:r>
      </w:hyperlink>
      <w:r w:rsidRPr="00DD5F13">
        <w:rPr>
          <w:rFonts w:hAnsi="宋体" w:hint="eastAsia"/>
          <w:sz w:val="21"/>
          <w:szCs w:val="21"/>
        </w:rPr>
        <w:t>）。</w:t>
      </w:r>
    </w:p>
    <w:p w:rsidR="00233435" w:rsidRPr="00DD5F13" w:rsidRDefault="003A7944" w:rsidP="001B4410">
      <w:pPr>
        <w:rPr>
          <w:rFonts w:hAnsi="宋体"/>
          <w:sz w:val="21"/>
          <w:szCs w:val="21"/>
        </w:rPr>
      </w:pPr>
      <w:r w:rsidRPr="00DD5F13">
        <w:rPr>
          <w:rFonts w:hAnsi="宋体" w:hint="eastAsia"/>
          <w:sz w:val="21"/>
          <w:szCs w:val="21"/>
        </w:rPr>
        <w:t>投标人应充分考虑并预留技术处理和上传数据所需时间。</w:t>
      </w:r>
    </w:p>
    <w:p w:rsidR="00233435" w:rsidRPr="00DD5F13" w:rsidRDefault="003A7944" w:rsidP="001B4410">
      <w:pPr>
        <w:ind w:firstLineChars="200" w:firstLine="420"/>
        <w:rPr>
          <w:rFonts w:hAnsi="宋体"/>
          <w:sz w:val="21"/>
          <w:szCs w:val="21"/>
        </w:rPr>
      </w:pPr>
      <w:r w:rsidRPr="00DD5F13">
        <w:rPr>
          <w:rFonts w:hAnsi="宋体" w:hint="eastAsia"/>
          <w:sz w:val="21"/>
          <w:szCs w:val="21"/>
        </w:rPr>
        <w:t>5.2 投标人对同一项目多个标段进行投标的，加密电子投标文件应按标段分别提交。</w:t>
      </w:r>
    </w:p>
    <w:p w:rsidR="00233435" w:rsidRPr="00DD5F13" w:rsidRDefault="003A7944" w:rsidP="001B4410">
      <w:pPr>
        <w:ind w:firstLineChars="200" w:firstLine="420"/>
        <w:rPr>
          <w:rFonts w:hAnsi="宋体"/>
          <w:sz w:val="21"/>
          <w:szCs w:val="21"/>
        </w:rPr>
      </w:pPr>
      <w:r w:rsidRPr="00DD5F13">
        <w:rPr>
          <w:rFonts w:hAnsi="宋体" w:hint="eastAsia"/>
          <w:sz w:val="21"/>
          <w:szCs w:val="21"/>
        </w:rPr>
        <w:t>5.3 加密电子投标文件成功提交后，《全国公共资源交易平台(河南省</w:t>
      </w:r>
      <w:r w:rsidRPr="00DD5F13">
        <w:rPr>
          <w:rFonts w:ascii="MS Mincho" w:eastAsia="MS Mincho" w:hAnsi="MS Mincho" w:cs="MS Mincho" w:hint="eastAsia"/>
          <w:sz w:val="21"/>
          <w:szCs w:val="21"/>
        </w:rPr>
        <w:t>▪</w:t>
      </w:r>
      <w:r w:rsidRPr="00DD5F13">
        <w:rPr>
          <w:rFonts w:eastAsia="宋体" w:hAnsi="宋体" w:cs="宋体" w:hint="eastAsia"/>
          <w:sz w:val="21"/>
          <w:szCs w:val="21"/>
        </w:rPr>
        <w:t>许昌市</w:t>
      </w:r>
      <w:r w:rsidRPr="00DD5F13">
        <w:rPr>
          <w:rFonts w:hAnsi="宋体" w:hint="eastAsia"/>
          <w:sz w:val="21"/>
          <w:szCs w:val="21"/>
        </w:rPr>
        <w:t>)》公共资源交易系统（</w:t>
      </w:r>
      <w:hyperlink r:id="rId17" w:history="1">
        <w:r w:rsidR="001939D1" w:rsidRPr="00DD5F13">
          <w:rPr>
            <w:rFonts w:hAnsi="宋体" w:hint="eastAsia"/>
            <w:sz w:val="21"/>
            <w:szCs w:val="21"/>
          </w:rPr>
          <w:t>http://ggzy.xuchang.gov.cn:8088/ggzy/</w:t>
        </w:r>
      </w:hyperlink>
      <w:r w:rsidRPr="00DD5F13">
        <w:rPr>
          <w:rFonts w:hAnsi="宋体" w:hint="eastAsia"/>
          <w:sz w:val="21"/>
          <w:szCs w:val="21"/>
        </w:rPr>
        <w:t>）生成“投标文件提交回执单”。</w:t>
      </w:r>
    </w:p>
    <w:p w:rsidR="00233435" w:rsidRPr="00DD5F13" w:rsidRDefault="003A7944" w:rsidP="001B4410">
      <w:pPr>
        <w:ind w:firstLineChars="200" w:firstLine="422"/>
        <w:rPr>
          <w:rFonts w:hAnsi="宋体"/>
          <w:b/>
          <w:bCs/>
          <w:sz w:val="21"/>
          <w:szCs w:val="21"/>
        </w:rPr>
      </w:pPr>
      <w:r w:rsidRPr="00DD5F13">
        <w:rPr>
          <w:rFonts w:hAnsi="宋体" w:hint="eastAsia"/>
          <w:b/>
          <w:bCs/>
          <w:sz w:val="21"/>
          <w:szCs w:val="21"/>
        </w:rPr>
        <w:t>6.远程不见面开标（电子投标文件的解密）</w:t>
      </w:r>
    </w:p>
    <w:p w:rsidR="00233435" w:rsidRPr="00DD5F13" w:rsidRDefault="003A7944" w:rsidP="001B4410">
      <w:pPr>
        <w:ind w:firstLineChars="200" w:firstLine="420"/>
        <w:rPr>
          <w:rFonts w:hAnsi="宋体"/>
          <w:sz w:val="21"/>
          <w:szCs w:val="21"/>
        </w:rPr>
      </w:pPr>
      <w:r w:rsidRPr="00DD5F13">
        <w:rPr>
          <w:rFonts w:hAnsi="宋体" w:hint="eastAsia"/>
          <w:sz w:val="21"/>
          <w:szCs w:val="21"/>
        </w:rPr>
        <w:t>6.1 投标人应熟悉《许昌市不见面开标操作手册》，并提前设置不见面开标浏览器（设置流程详见《许昌市不见面开标操作手册》）。</w:t>
      </w:r>
    </w:p>
    <w:p w:rsidR="00233435" w:rsidRPr="00DD5F13" w:rsidRDefault="003A7944" w:rsidP="001B4410">
      <w:pPr>
        <w:ind w:firstLineChars="200" w:firstLine="420"/>
        <w:rPr>
          <w:rFonts w:hAnsi="宋体"/>
          <w:sz w:val="21"/>
          <w:szCs w:val="21"/>
        </w:rPr>
      </w:pPr>
      <w:r w:rsidRPr="00DD5F13">
        <w:rPr>
          <w:rFonts w:hAnsi="宋体" w:hint="eastAsia"/>
          <w:sz w:val="21"/>
          <w:szCs w:val="21"/>
        </w:rPr>
        <w:t>6.2 《许昌市不见面开标操作手册》下载路径：全国公共资源交易平台（河南省·许昌市）—“资料下载”栏目。</w:t>
      </w:r>
    </w:p>
    <w:p w:rsidR="00233435" w:rsidRPr="00DD5F13" w:rsidRDefault="003A7944" w:rsidP="001B4410">
      <w:pPr>
        <w:ind w:firstLineChars="200" w:firstLine="420"/>
        <w:rPr>
          <w:rFonts w:hAnsi="宋体"/>
          <w:sz w:val="21"/>
          <w:szCs w:val="21"/>
        </w:rPr>
      </w:pPr>
      <w:r w:rsidRPr="00DD5F13">
        <w:rPr>
          <w:rFonts w:hAnsi="宋体" w:hint="eastAsia"/>
          <w:sz w:val="21"/>
          <w:szCs w:val="21"/>
        </w:rPr>
        <w:t>6.3开标时间前投标人应登录本项目不见面开标大厅，按照招标文件确定的开标时间准时参加网上开标。</w:t>
      </w:r>
    </w:p>
    <w:p w:rsidR="00233435" w:rsidRPr="00DD5F13" w:rsidRDefault="003A7944" w:rsidP="001B4410">
      <w:pPr>
        <w:ind w:firstLineChars="200" w:firstLine="420"/>
        <w:rPr>
          <w:rFonts w:hAnsi="宋体"/>
          <w:sz w:val="21"/>
          <w:szCs w:val="21"/>
        </w:rPr>
      </w:pPr>
      <w:r w:rsidRPr="00DD5F13">
        <w:rPr>
          <w:rFonts w:hAnsi="宋体" w:hint="eastAsia"/>
          <w:sz w:val="21"/>
          <w:szCs w:val="21"/>
        </w:rPr>
        <w:t>6.4投标人对开标过程和开标记录如有疑义，可在本项目不见面开标大厅“文字互动”对话框或“新增质疑”处在线提出询问。</w:t>
      </w:r>
    </w:p>
    <w:p w:rsidR="00233435" w:rsidRPr="00DD5F13" w:rsidRDefault="003A7944" w:rsidP="001B4410">
      <w:pPr>
        <w:ind w:firstLineChars="200" w:firstLine="420"/>
        <w:rPr>
          <w:rFonts w:hAnsi="宋体"/>
          <w:sz w:val="21"/>
          <w:szCs w:val="21"/>
        </w:rPr>
      </w:pPr>
      <w:r w:rsidRPr="00DD5F13">
        <w:rPr>
          <w:rFonts w:hAnsi="宋体" w:hint="eastAsia"/>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33435" w:rsidRPr="00DD5F13" w:rsidRDefault="003A7944" w:rsidP="001B4410">
      <w:pPr>
        <w:ind w:firstLineChars="200" w:firstLine="420"/>
        <w:rPr>
          <w:rFonts w:hAnsi="宋体"/>
          <w:sz w:val="21"/>
          <w:szCs w:val="21"/>
        </w:rPr>
      </w:pPr>
      <w:r w:rsidRPr="00DD5F13">
        <w:rPr>
          <w:rFonts w:hAnsi="宋体" w:hint="eastAsia"/>
          <w:sz w:val="21"/>
          <w:szCs w:val="21"/>
        </w:rPr>
        <w:t>6.6项目远程不见面开标活动结束时，投标人应在《开标记录表》上进行电子签章。投标人未签章的，视同认可开标结果。</w:t>
      </w:r>
    </w:p>
    <w:p w:rsidR="00233435" w:rsidRPr="00DD5F13" w:rsidRDefault="003A7944" w:rsidP="001B4410">
      <w:pPr>
        <w:ind w:firstLineChars="200" w:firstLine="422"/>
        <w:rPr>
          <w:rFonts w:hAnsi="宋体"/>
          <w:b/>
          <w:bCs/>
          <w:sz w:val="21"/>
          <w:szCs w:val="21"/>
        </w:rPr>
      </w:pPr>
      <w:r w:rsidRPr="00DD5F13">
        <w:rPr>
          <w:rFonts w:hAnsi="宋体" w:hint="eastAsia"/>
          <w:b/>
          <w:bCs/>
          <w:sz w:val="21"/>
          <w:szCs w:val="21"/>
        </w:rPr>
        <w:t>7.评标依据</w:t>
      </w:r>
    </w:p>
    <w:p w:rsidR="00233435" w:rsidRPr="00DD5F13" w:rsidRDefault="003A7944" w:rsidP="001B4410">
      <w:pPr>
        <w:ind w:firstLineChars="200" w:firstLine="420"/>
        <w:rPr>
          <w:rFonts w:hAnsi="宋体"/>
          <w:sz w:val="21"/>
          <w:szCs w:val="21"/>
        </w:rPr>
      </w:pPr>
      <w:r w:rsidRPr="00DD5F13">
        <w:rPr>
          <w:rFonts w:hAnsi="宋体" w:hint="eastAsia"/>
          <w:sz w:val="21"/>
          <w:szCs w:val="21"/>
        </w:rPr>
        <w:t>7.1全流程电子化交易（远程不见面开标）项目，评标委员会以成功上传、解密的电子投标文件为评标依据。</w:t>
      </w:r>
    </w:p>
    <w:p w:rsidR="00233435" w:rsidRPr="00DD5F13" w:rsidRDefault="003A7944" w:rsidP="001B4410">
      <w:pPr>
        <w:ind w:firstLineChars="200" w:firstLine="420"/>
        <w:rPr>
          <w:rFonts w:hAnsi="宋体"/>
          <w:sz w:val="21"/>
          <w:szCs w:val="21"/>
        </w:rPr>
      </w:pPr>
      <w:r w:rsidRPr="00DD5F13">
        <w:rPr>
          <w:rFonts w:hAnsi="宋体" w:hint="eastAsia"/>
          <w:sz w:val="21"/>
          <w:szCs w:val="21"/>
        </w:rPr>
        <w:t>7.2 评审期间，保持投标文件提供的联系方式畅通，评标委员会随时可能对投标文件内容质询，投标人应及时进行答复（包括但不限于电子文档、电子邮件等）。</w:t>
      </w:r>
    </w:p>
    <w:p w:rsidR="00233435" w:rsidRPr="00DD5F13" w:rsidRDefault="003A7944" w:rsidP="001B4410">
      <w:pPr>
        <w:ind w:firstLineChars="200" w:firstLine="420"/>
        <w:rPr>
          <w:rFonts w:hAnsi="宋体"/>
          <w:sz w:val="21"/>
          <w:szCs w:val="21"/>
        </w:rPr>
      </w:pPr>
      <w:r w:rsidRPr="00DD5F13">
        <w:rPr>
          <w:rFonts w:hAnsi="宋体" w:hint="eastAsia"/>
          <w:sz w:val="21"/>
          <w:szCs w:val="21"/>
        </w:rPr>
        <w:t>7.3 有多轮报价的，各投标人应提前准备好分项报价，为多轮报价做好准备，在</w:t>
      </w:r>
      <w:r w:rsidRPr="00DD5F13">
        <w:rPr>
          <w:rFonts w:hAnsi="宋体"/>
          <w:sz w:val="21"/>
          <w:szCs w:val="21"/>
        </w:rPr>
        <w:t>谈判小组</w:t>
      </w:r>
      <w:r w:rsidRPr="00DD5F13">
        <w:rPr>
          <w:rFonts w:hAnsi="宋体" w:hint="eastAsia"/>
          <w:sz w:val="21"/>
          <w:szCs w:val="21"/>
        </w:rPr>
        <w:t>发起报价通知后，</w:t>
      </w:r>
      <w:r w:rsidRPr="00DD5F13">
        <w:rPr>
          <w:rFonts w:hAnsi="宋体"/>
          <w:sz w:val="21"/>
          <w:szCs w:val="21"/>
        </w:rPr>
        <w:t>在规定时间内提交</w:t>
      </w:r>
      <w:r w:rsidRPr="00DD5F13">
        <w:rPr>
          <w:rFonts w:hAnsi="宋体" w:hint="eastAsia"/>
          <w:sz w:val="21"/>
          <w:szCs w:val="21"/>
        </w:rPr>
        <w:t>有效</w:t>
      </w:r>
      <w:r w:rsidRPr="00DD5F13">
        <w:rPr>
          <w:rFonts w:hAnsi="宋体"/>
          <w:sz w:val="21"/>
          <w:szCs w:val="21"/>
        </w:rPr>
        <w:t>报价</w:t>
      </w:r>
      <w:r w:rsidRPr="00DD5F13">
        <w:rPr>
          <w:rFonts w:hAnsi="宋体" w:hint="eastAsia"/>
          <w:sz w:val="21"/>
          <w:szCs w:val="21"/>
        </w:rPr>
        <w:t>。</w:t>
      </w:r>
    </w:p>
    <w:p w:rsidR="00233435" w:rsidRPr="00DD5F13" w:rsidRDefault="00233435">
      <w:pPr>
        <w:pStyle w:val="a0"/>
        <w:ind w:firstLine="340"/>
      </w:pPr>
    </w:p>
    <w:p w:rsidR="00233435" w:rsidRPr="00DD5F13" w:rsidRDefault="004F3D2F" w:rsidP="00523684">
      <w:pPr>
        <w:widowControl/>
        <w:jc w:val="center"/>
        <w:rPr>
          <w:rFonts w:hAnsi="宋体" w:cs="宋体"/>
          <w:b/>
          <w:sz w:val="36"/>
          <w:szCs w:val="36"/>
        </w:rPr>
      </w:pPr>
      <w:r w:rsidRPr="00DD5F13">
        <w:rPr>
          <w:rFonts w:hAnsi="宋体" w:cs="宋体"/>
          <w:b/>
          <w:sz w:val="36"/>
          <w:szCs w:val="36"/>
        </w:rPr>
        <w:br w:type="page"/>
      </w:r>
      <w:r w:rsidR="003A7944" w:rsidRPr="00DD5F13">
        <w:rPr>
          <w:rFonts w:hAnsi="宋体" w:cs="宋体" w:hint="eastAsia"/>
          <w:b/>
          <w:sz w:val="36"/>
          <w:szCs w:val="36"/>
        </w:rPr>
        <w:lastRenderedPageBreak/>
        <w:t xml:space="preserve">第二章  </w:t>
      </w:r>
      <w:bookmarkEnd w:id="0"/>
      <w:r w:rsidR="003A7944" w:rsidRPr="00DD5F13">
        <w:rPr>
          <w:rFonts w:hAnsi="宋体" w:cs="宋体" w:hint="eastAsia"/>
          <w:b/>
          <w:sz w:val="36"/>
          <w:szCs w:val="36"/>
        </w:rPr>
        <w:t>投标人须知</w:t>
      </w:r>
    </w:p>
    <w:p w:rsidR="00233435" w:rsidRPr="00DD5F13" w:rsidRDefault="003A7944">
      <w:pPr>
        <w:autoSpaceDE w:val="0"/>
        <w:autoSpaceDN w:val="0"/>
        <w:adjustRightInd w:val="0"/>
        <w:outlineLvl w:val="0"/>
        <w:rPr>
          <w:rFonts w:hAnsi="宋体" w:cs="宋体"/>
          <w:b/>
          <w:sz w:val="28"/>
          <w:szCs w:val="28"/>
        </w:rPr>
      </w:pPr>
      <w:bookmarkStart w:id="1" w:name="_Toc283559940"/>
      <w:r w:rsidRPr="00DD5F13">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33435" w:rsidRPr="00DD5F13">
        <w:trPr>
          <w:trHeight w:val="153"/>
          <w:jc w:val="center"/>
        </w:trPr>
        <w:tc>
          <w:tcPr>
            <w:tcW w:w="1003" w:type="dxa"/>
            <w:vAlign w:val="center"/>
          </w:tcPr>
          <w:p w:rsidR="00233435" w:rsidRPr="00DD5F13" w:rsidRDefault="003A7944">
            <w:pPr>
              <w:autoSpaceDE w:val="0"/>
              <w:autoSpaceDN w:val="0"/>
              <w:adjustRightInd w:val="0"/>
              <w:spacing w:line="360" w:lineRule="auto"/>
              <w:jc w:val="center"/>
              <w:rPr>
                <w:rFonts w:eastAsia="宋体" w:hAnsi="宋体" w:cs="宋体"/>
                <w:b/>
                <w:sz w:val="24"/>
              </w:rPr>
            </w:pPr>
            <w:r w:rsidRPr="00DD5F13">
              <w:rPr>
                <w:rFonts w:eastAsia="宋体" w:hAnsi="宋体" w:cs="宋体" w:hint="eastAsia"/>
                <w:b/>
                <w:sz w:val="24"/>
              </w:rPr>
              <w:t>条款号</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b/>
                <w:sz w:val="24"/>
              </w:rPr>
            </w:pPr>
            <w:r w:rsidRPr="00DD5F13">
              <w:rPr>
                <w:rFonts w:eastAsia="宋体" w:hAnsi="宋体" w:cs="宋体" w:hint="eastAsia"/>
                <w:b/>
                <w:sz w:val="24"/>
              </w:rPr>
              <w:t>条 款 名 称</w:t>
            </w:r>
          </w:p>
        </w:tc>
        <w:tc>
          <w:tcPr>
            <w:tcW w:w="6274" w:type="dxa"/>
            <w:gridSpan w:val="2"/>
            <w:vAlign w:val="center"/>
          </w:tcPr>
          <w:p w:rsidR="00233435" w:rsidRPr="00DD5F13" w:rsidRDefault="003A7944">
            <w:pPr>
              <w:autoSpaceDE w:val="0"/>
              <w:autoSpaceDN w:val="0"/>
              <w:adjustRightInd w:val="0"/>
              <w:spacing w:line="420" w:lineRule="exact"/>
              <w:jc w:val="center"/>
              <w:rPr>
                <w:rFonts w:eastAsia="宋体" w:hAnsi="宋体" w:cs="宋体"/>
                <w:b/>
                <w:sz w:val="24"/>
              </w:rPr>
            </w:pPr>
            <w:r w:rsidRPr="00DD5F13">
              <w:rPr>
                <w:rFonts w:eastAsia="宋体" w:hAnsi="宋体" w:cs="宋体" w:hint="eastAsia"/>
                <w:b/>
                <w:sz w:val="24"/>
              </w:rPr>
              <w:t>编 列 内 容</w:t>
            </w:r>
          </w:p>
        </w:tc>
      </w:tr>
      <w:tr w:rsidR="00233435" w:rsidRPr="00DD5F13">
        <w:trPr>
          <w:trHeight w:val="860"/>
          <w:jc w:val="center"/>
        </w:trPr>
        <w:tc>
          <w:tcPr>
            <w:tcW w:w="1003" w:type="dxa"/>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1.1.2</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招标人</w:t>
            </w:r>
          </w:p>
        </w:tc>
        <w:tc>
          <w:tcPr>
            <w:tcW w:w="6274" w:type="dxa"/>
            <w:gridSpan w:val="2"/>
            <w:vAlign w:val="center"/>
          </w:tcPr>
          <w:p w:rsidR="004F3D2F" w:rsidRPr="00DD5F13" w:rsidRDefault="004F3D2F" w:rsidP="004F3D2F">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招 标 人：</w:t>
            </w:r>
            <w:r w:rsidR="00FF285A" w:rsidRPr="00DD5F13">
              <w:rPr>
                <w:rFonts w:hAnsi="宋体" w:cs="宋体" w:hint="eastAsia"/>
                <w:sz w:val="24"/>
                <w:szCs w:val="24"/>
              </w:rPr>
              <w:t>许昌市机关事务中心</w:t>
            </w:r>
            <w:r w:rsidRPr="00DD5F13">
              <w:rPr>
                <w:rFonts w:eastAsia="宋体" w:hAnsi="宋体" w:cs="宋体" w:hint="eastAsia"/>
                <w:sz w:val="24"/>
              </w:rPr>
              <w:t xml:space="preserve">　</w:t>
            </w:r>
          </w:p>
          <w:p w:rsidR="00523684" w:rsidRPr="00DD5F13" w:rsidRDefault="004F3D2F" w:rsidP="00523684">
            <w:pPr>
              <w:rPr>
                <w:rFonts w:hAnsi="宋体" w:cs="宋体"/>
                <w:sz w:val="24"/>
                <w:szCs w:val="24"/>
              </w:rPr>
            </w:pPr>
            <w:r w:rsidRPr="00DD5F13">
              <w:rPr>
                <w:rFonts w:eastAsia="宋体" w:hAnsi="宋体" w:cs="宋体" w:hint="eastAsia"/>
                <w:sz w:val="24"/>
              </w:rPr>
              <w:t>地    址：</w:t>
            </w:r>
            <w:r w:rsidR="00523684" w:rsidRPr="00DD5F13">
              <w:rPr>
                <w:rFonts w:hAnsi="宋体" w:cs="宋体" w:hint="eastAsia"/>
                <w:sz w:val="24"/>
                <w:szCs w:val="24"/>
              </w:rPr>
              <w:t>许昌市市委8号楼</w:t>
            </w:r>
          </w:p>
          <w:p w:rsidR="00523684" w:rsidRPr="00DD5F13" w:rsidRDefault="00523684" w:rsidP="00523684">
            <w:pPr>
              <w:rPr>
                <w:rFonts w:hAnsi="宋体" w:cs="宋体"/>
                <w:sz w:val="24"/>
              </w:rPr>
            </w:pPr>
            <w:r w:rsidRPr="00DD5F13">
              <w:rPr>
                <w:rFonts w:hAnsi="宋体" w:cs="宋体" w:hint="eastAsia"/>
                <w:sz w:val="24"/>
                <w:szCs w:val="24"/>
              </w:rPr>
              <w:t>联 系 人：张先生</w:t>
            </w:r>
            <w:r w:rsidRPr="00DD5F13">
              <w:rPr>
                <w:rFonts w:hAnsi="宋体" w:cs="宋体" w:hint="eastAsia"/>
                <w:sz w:val="24"/>
              </w:rPr>
              <w:t xml:space="preserve"> </w:t>
            </w:r>
          </w:p>
          <w:p w:rsidR="00233435" w:rsidRPr="00DD5F13" w:rsidRDefault="00523684" w:rsidP="00523684">
            <w:pPr>
              <w:autoSpaceDE w:val="0"/>
              <w:autoSpaceDN w:val="0"/>
              <w:adjustRightInd w:val="0"/>
              <w:spacing w:line="420" w:lineRule="exact"/>
              <w:jc w:val="left"/>
              <w:rPr>
                <w:rFonts w:eastAsia="宋体" w:hAnsi="宋体" w:cs="宋体"/>
                <w:sz w:val="24"/>
              </w:rPr>
            </w:pPr>
            <w:r w:rsidRPr="00DD5F13">
              <w:rPr>
                <w:rFonts w:hAnsi="宋体" w:cs="宋体" w:hint="eastAsia"/>
                <w:sz w:val="24"/>
              </w:rPr>
              <w:t>联系电话：</w:t>
            </w:r>
            <w:r w:rsidRPr="00DD5F13">
              <w:rPr>
                <w:rFonts w:hint="eastAsia"/>
                <w:sz w:val="24"/>
              </w:rPr>
              <w:t xml:space="preserve"> 0374-2961608</w:t>
            </w:r>
            <w:r w:rsidR="004F3D2F" w:rsidRPr="00DD5F13">
              <w:rPr>
                <w:rFonts w:eastAsia="宋体" w:hAnsi="宋体" w:cs="宋体" w:hint="eastAsia"/>
                <w:sz w:val="24"/>
              </w:rPr>
              <w:t xml:space="preserve"> </w:t>
            </w:r>
          </w:p>
        </w:tc>
      </w:tr>
      <w:tr w:rsidR="00233435" w:rsidRPr="00DD5F13">
        <w:trPr>
          <w:trHeight w:val="860"/>
          <w:jc w:val="center"/>
        </w:trPr>
        <w:tc>
          <w:tcPr>
            <w:tcW w:w="1003" w:type="dxa"/>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1.1.3</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招标代理机构</w:t>
            </w:r>
          </w:p>
        </w:tc>
        <w:tc>
          <w:tcPr>
            <w:tcW w:w="6274" w:type="dxa"/>
            <w:gridSpan w:val="2"/>
            <w:vAlign w:val="center"/>
          </w:tcPr>
          <w:p w:rsidR="004F3D2F" w:rsidRPr="00DD5F13" w:rsidRDefault="004F3D2F" w:rsidP="004F3D2F">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 xml:space="preserve">招标代理机构名称：河南省伟信招标管理咨询有限公司 </w:t>
            </w:r>
          </w:p>
          <w:p w:rsidR="004F3D2F" w:rsidRPr="00DD5F13" w:rsidRDefault="004F3D2F" w:rsidP="004F3D2F">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地    址：许昌市永丰国际20号楼</w:t>
            </w:r>
          </w:p>
          <w:p w:rsidR="00523684" w:rsidRPr="00DD5F13" w:rsidRDefault="00523684" w:rsidP="0052368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项目负责人：</w:t>
            </w:r>
            <w:r w:rsidR="00CC0526">
              <w:rPr>
                <w:rFonts w:eastAsia="宋体" w:hAnsi="宋体" w:cs="宋体" w:hint="eastAsia"/>
                <w:sz w:val="24"/>
              </w:rPr>
              <w:t>李伟</w:t>
            </w:r>
          </w:p>
          <w:p w:rsidR="004F3D2F" w:rsidRPr="00DD5F13" w:rsidRDefault="004F3D2F" w:rsidP="004F3D2F">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联 系 人：廖女士</w:t>
            </w:r>
          </w:p>
          <w:p w:rsidR="00233435" w:rsidRPr="00DD5F13" w:rsidRDefault="004F3D2F" w:rsidP="004F3D2F">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联系电话：13949826253</w:t>
            </w:r>
          </w:p>
        </w:tc>
      </w:tr>
      <w:tr w:rsidR="00233435" w:rsidRPr="00DD5F13">
        <w:trPr>
          <w:trHeight w:val="439"/>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1.1.4</w:t>
            </w:r>
          </w:p>
        </w:tc>
        <w:tc>
          <w:tcPr>
            <w:tcW w:w="2590" w:type="dxa"/>
            <w:gridSpan w:val="3"/>
            <w:vAlign w:val="center"/>
          </w:tcPr>
          <w:p w:rsidR="00233435" w:rsidRPr="00DD5F13" w:rsidRDefault="003A7944">
            <w:pPr>
              <w:autoSpaceDE w:val="0"/>
              <w:autoSpaceDN w:val="0"/>
              <w:adjustRightInd w:val="0"/>
              <w:spacing w:line="420" w:lineRule="exact"/>
              <w:ind w:firstLineChars="300" w:firstLine="720"/>
              <w:rPr>
                <w:rFonts w:eastAsia="宋体" w:hAnsi="宋体" w:cs="宋体"/>
                <w:sz w:val="24"/>
              </w:rPr>
            </w:pPr>
            <w:r w:rsidRPr="00DD5F13">
              <w:rPr>
                <w:rFonts w:eastAsia="宋体" w:hAnsi="宋体" w:cs="宋体" w:hint="eastAsia"/>
                <w:sz w:val="24"/>
              </w:rPr>
              <w:t>项目名称</w:t>
            </w:r>
          </w:p>
        </w:tc>
        <w:tc>
          <w:tcPr>
            <w:tcW w:w="6274" w:type="dxa"/>
            <w:gridSpan w:val="2"/>
            <w:vAlign w:val="center"/>
          </w:tcPr>
          <w:p w:rsidR="00233435" w:rsidRPr="00DD5F13" w:rsidRDefault="004F3D2F" w:rsidP="00335B58">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市委、市政府办公区7号楼办公用房改造项目</w:t>
            </w:r>
          </w:p>
        </w:tc>
      </w:tr>
      <w:tr w:rsidR="00233435" w:rsidRPr="00DD5F13">
        <w:trPr>
          <w:trHeight w:val="90"/>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1.1.5</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建设地点</w:t>
            </w:r>
          </w:p>
        </w:tc>
        <w:tc>
          <w:tcPr>
            <w:tcW w:w="6274" w:type="dxa"/>
            <w:gridSpan w:val="2"/>
            <w:vAlign w:val="center"/>
          </w:tcPr>
          <w:p w:rsidR="00233435" w:rsidRPr="00DD5F13" w:rsidRDefault="004F3D2F" w:rsidP="004D1621">
            <w:pPr>
              <w:pStyle w:val="a8"/>
              <w:wordWrap w:val="0"/>
              <w:spacing w:beforeAutospacing="0" w:afterAutospacing="0" w:line="440" w:lineRule="exact"/>
              <w:rPr>
                <w:rFonts w:eastAsia="宋体"/>
              </w:rPr>
            </w:pPr>
            <w:r w:rsidRPr="00DD5F13">
              <w:rPr>
                <w:rFonts w:eastAsia="宋体" w:hint="eastAsia"/>
                <w:bCs/>
                <w:szCs w:val="24"/>
              </w:rPr>
              <w:t>市委、市政府办公区7号楼（除一楼之外的其他楼层）</w:t>
            </w:r>
          </w:p>
        </w:tc>
      </w:tr>
      <w:tr w:rsidR="00233435" w:rsidRPr="00DD5F13">
        <w:trPr>
          <w:trHeight w:val="41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1.2.1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资金来源</w:t>
            </w:r>
          </w:p>
        </w:tc>
        <w:tc>
          <w:tcPr>
            <w:tcW w:w="6274" w:type="dxa"/>
            <w:gridSpan w:val="2"/>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财政资金</w:t>
            </w:r>
          </w:p>
        </w:tc>
      </w:tr>
      <w:tr w:rsidR="00233435" w:rsidRPr="00DD5F13">
        <w:trPr>
          <w:trHeight w:val="402"/>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1.2.2</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出资比例</w:t>
            </w:r>
          </w:p>
        </w:tc>
        <w:tc>
          <w:tcPr>
            <w:tcW w:w="6274" w:type="dxa"/>
            <w:gridSpan w:val="2"/>
          </w:tcPr>
          <w:p w:rsidR="00233435" w:rsidRPr="00DD5F13" w:rsidRDefault="003A7944">
            <w:pPr>
              <w:autoSpaceDE w:val="0"/>
              <w:autoSpaceDN w:val="0"/>
              <w:adjustRightInd w:val="0"/>
              <w:spacing w:line="420" w:lineRule="exact"/>
              <w:rPr>
                <w:rFonts w:eastAsia="宋体" w:hAnsi="宋体" w:cs="宋体"/>
                <w:sz w:val="24"/>
              </w:rPr>
            </w:pPr>
            <w:r w:rsidRPr="00DD5F13">
              <w:rPr>
                <w:rFonts w:eastAsia="宋体" w:hAnsi="宋体" w:cs="宋体" w:hint="eastAsia"/>
                <w:sz w:val="24"/>
              </w:rPr>
              <w:t>100％</w:t>
            </w:r>
          </w:p>
        </w:tc>
      </w:tr>
      <w:tr w:rsidR="00233435" w:rsidRPr="00DD5F13">
        <w:trPr>
          <w:trHeight w:val="48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1.2.3</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资金落实情况</w:t>
            </w:r>
          </w:p>
        </w:tc>
        <w:tc>
          <w:tcPr>
            <w:tcW w:w="6274" w:type="dxa"/>
            <w:gridSpan w:val="2"/>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已落实</w:t>
            </w:r>
          </w:p>
        </w:tc>
      </w:tr>
      <w:tr w:rsidR="00233435" w:rsidRPr="00DD5F13">
        <w:trPr>
          <w:trHeight w:val="15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1.3.1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招标范围</w:t>
            </w:r>
          </w:p>
        </w:tc>
        <w:tc>
          <w:tcPr>
            <w:tcW w:w="6274" w:type="dxa"/>
            <w:gridSpan w:val="2"/>
            <w:tcBorders>
              <w:bottom w:val="single" w:sz="4" w:space="0" w:color="auto"/>
            </w:tcBorders>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szCs w:val="24"/>
              </w:rPr>
              <w:t>招标文件、施工图纸、工程量清单、答疑纪要和补充文件（如有）范围内的所有建设内容。</w:t>
            </w:r>
          </w:p>
        </w:tc>
      </w:tr>
      <w:tr w:rsidR="00233435" w:rsidRPr="00DD5F13">
        <w:trPr>
          <w:trHeight w:val="558"/>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1.3.2</w:t>
            </w:r>
          </w:p>
        </w:tc>
        <w:tc>
          <w:tcPr>
            <w:tcW w:w="2590" w:type="dxa"/>
            <w:gridSpan w:val="3"/>
            <w:tcBorders>
              <w:right w:val="single" w:sz="4" w:space="0" w:color="auto"/>
            </w:tcBorders>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33435" w:rsidRPr="00DD5F13" w:rsidRDefault="004F3D2F" w:rsidP="00F72AD7">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120</w:t>
            </w:r>
            <w:r w:rsidR="003A7944" w:rsidRPr="00DD5F13">
              <w:rPr>
                <w:rFonts w:eastAsia="宋体" w:hAnsi="宋体" w:cs="宋体" w:hint="eastAsia"/>
                <w:sz w:val="24"/>
              </w:rPr>
              <w:t>日历天</w:t>
            </w:r>
          </w:p>
        </w:tc>
      </w:tr>
      <w:tr w:rsidR="00233435" w:rsidRPr="00DD5F13" w:rsidTr="004F3D2F">
        <w:trPr>
          <w:trHeight w:val="51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1.3.3</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质量要求</w:t>
            </w:r>
          </w:p>
        </w:tc>
        <w:tc>
          <w:tcPr>
            <w:tcW w:w="6274" w:type="dxa"/>
            <w:gridSpan w:val="2"/>
            <w:tcBorders>
              <w:top w:val="single" w:sz="4" w:space="0" w:color="auto"/>
            </w:tcBorders>
            <w:vAlign w:val="center"/>
          </w:tcPr>
          <w:p w:rsidR="00233435" w:rsidRPr="00DD5F13" w:rsidRDefault="003A7944" w:rsidP="004F3D2F">
            <w:pPr>
              <w:autoSpaceDE w:val="0"/>
              <w:autoSpaceDN w:val="0"/>
              <w:adjustRightInd w:val="0"/>
              <w:spacing w:line="420" w:lineRule="exact"/>
              <w:jc w:val="left"/>
              <w:rPr>
                <w:rFonts w:eastAsia="宋体" w:hAnsi="宋体" w:cs="宋体"/>
                <w:sz w:val="24"/>
              </w:rPr>
            </w:pPr>
            <w:r w:rsidRPr="00DD5F13">
              <w:rPr>
                <w:rFonts w:hAnsi="宋体" w:cs="宋体" w:hint="eastAsia"/>
                <w:bCs/>
                <w:sz w:val="24"/>
              </w:rPr>
              <w:t>合格</w:t>
            </w:r>
          </w:p>
        </w:tc>
      </w:tr>
      <w:tr w:rsidR="00233435" w:rsidRPr="00DD5F13" w:rsidTr="004F3D2F">
        <w:trPr>
          <w:trHeight w:val="51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1.4.1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投标人资质条件</w:t>
            </w:r>
          </w:p>
        </w:tc>
        <w:tc>
          <w:tcPr>
            <w:tcW w:w="6274" w:type="dxa"/>
            <w:gridSpan w:val="2"/>
          </w:tcPr>
          <w:p w:rsidR="00233435" w:rsidRPr="00DD5F13" w:rsidRDefault="003A7944">
            <w:pPr>
              <w:autoSpaceDE w:val="0"/>
              <w:autoSpaceDN w:val="0"/>
              <w:adjustRightInd w:val="0"/>
              <w:spacing w:line="420" w:lineRule="exact"/>
              <w:rPr>
                <w:rFonts w:eastAsia="宋体" w:hAnsi="宋体" w:cs="宋体"/>
                <w:sz w:val="24"/>
              </w:rPr>
            </w:pPr>
            <w:r w:rsidRPr="00DD5F13">
              <w:rPr>
                <w:rFonts w:eastAsia="宋体" w:hAnsi="宋体" w:cs="宋体" w:hint="eastAsia"/>
                <w:sz w:val="24"/>
              </w:rPr>
              <w:t>详见招标公告。</w:t>
            </w:r>
          </w:p>
        </w:tc>
      </w:tr>
      <w:tr w:rsidR="00233435" w:rsidRPr="00DD5F13" w:rsidTr="004F3D2F">
        <w:trPr>
          <w:trHeight w:val="51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1.4.2</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是否接受联合体投标</w:t>
            </w:r>
          </w:p>
        </w:tc>
        <w:tc>
          <w:tcPr>
            <w:tcW w:w="6274" w:type="dxa"/>
            <w:gridSpan w:val="2"/>
            <w:vAlign w:val="center"/>
          </w:tcPr>
          <w:p w:rsidR="00233435" w:rsidRPr="00DD5F13" w:rsidRDefault="003A7944" w:rsidP="004F3D2F">
            <w:pPr>
              <w:autoSpaceDE w:val="0"/>
              <w:autoSpaceDN w:val="0"/>
              <w:adjustRightInd w:val="0"/>
              <w:spacing w:line="420" w:lineRule="exact"/>
              <w:rPr>
                <w:rFonts w:eastAsia="宋体" w:hAnsi="宋体" w:cs="宋体"/>
                <w:sz w:val="24"/>
                <w:szCs w:val="24"/>
              </w:rPr>
            </w:pPr>
            <w:r w:rsidRPr="00DD5F13">
              <w:rPr>
                <w:rFonts w:eastAsia="宋体" w:hAnsi="宋体" w:cs="宋体" w:hint="eastAsia"/>
                <w:sz w:val="24"/>
                <w:szCs w:val="24"/>
              </w:rPr>
              <w:t>不接受</w:t>
            </w:r>
          </w:p>
        </w:tc>
      </w:tr>
      <w:tr w:rsidR="00233435" w:rsidRPr="00DD5F13" w:rsidTr="004F3D2F">
        <w:trPr>
          <w:trHeight w:val="51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1.9.1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踏勘现场</w:t>
            </w:r>
          </w:p>
        </w:tc>
        <w:tc>
          <w:tcPr>
            <w:tcW w:w="6274" w:type="dxa"/>
            <w:gridSpan w:val="2"/>
            <w:vAlign w:val="center"/>
          </w:tcPr>
          <w:p w:rsidR="00233435" w:rsidRPr="00DD5F13" w:rsidRDefault="003A7944" w:rsidP="004F3D2F">
            <w:pPr>
              <w:autoSpaceDE w:val="0"/>
              <w:autoSpaceDN w:val="0"/>
              <w:adjustRightInd w:val="0"/>
              <w:spacing w:line="420" w:lineRule="exact"/>
              <w:rPr>
                <w:rFonts w:eastAsia="宋体" w:hAnsi="宋体" w:cs="宋体"/>
                <w:sz w:val="24"/>
                <w:szCs w:val="24"/>
              </w:rPr>
            </w:pPr>
            <w:r w:rsidRPr="00DD5F13">
              <w:rPr>
                <w:rFonts w:eastAsia="宋体" w:hAnsi="宋体" w:cs="宋体" w:hint="eastAsia"/>
                <w:sz w:val="24"/>
                <w:szCs w:val="24"/>
              </w:rPr>
              <w:t>不组织，由投标人自行勘察现场</w:t>
            </w:r>
          </w:p>
        </w:tc>
      </w:tr>
      <w:tr w:rsidR="00233435" w:rsidRPr="00DD5F13" w:rsidTr="004F3D2F">
        <w:trPr>
          <w:trHeight w:val="51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1.10.1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投标预备会</w:t>
            </w:r>
          </w:p>
        </w:tc>
        <w:tc>
          <w:tcPr>
            <w:tcW w:w="6274" w:type="dxa"/>
            <w:gridSpan w:val="2"/>
            <w:vAlign w:val="center"/>
          </w:tcPr>
          <w:p w:rsidR="00233435" w:rsidRPr="00DD5F13" w:rsidRDefault="003A7944" w:rsidP="004F3D2F">
            <w:pPr>
              <w:autoSpaceDE w:val="0"/>
              <w:autoSpaceDN w:val="0"/>
              <w:adjustRightInd w:val="0"/>
              <w:spacing w:line="420" w:lineRule="exact"/>
              <w:rPr>
                <w:rFonts w:eastAsia="宋体" w:hAnsi="宋体" w:cs="宋体"/>
                <w:sz w:val="24"/>
                <w:szCs w:val="24"/>
              </w:rPr>
            </w:pPr>
            <w:r w:rsidRPr="00DD5F13">
              <w:rPr>
                <w:rFonts w:eastAsia="宋体" w:hAnsi="宋体" w:cs="宋体" w:hint="eastAsia"/>
                <w:sz w:val="24"/>
                <w:szCs w:val="24"/>
              </w:rPr>
              <w:t xml:space="preserve">不召开  </w:t>
            </w:r>
          </w:p>
        </w:tc>
      </w:tr>
      <w:tr w:rsidR="00233435" w:rsidRPr="00DD5F13">
        <w:trPr>
          <w:trHeight w:val="860"/>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1.10.2</w:t>
            </w:r>
          </w:p>
        </w:tc>
        <w:tc>
          <w:tcPr>
            <w:tcW w:w="2590" w:type="dxa"/>
            <w:gridSpan w:val="3"/>
            <w:vAlign w:val="center"/>
          </w:tcPr>
          <w:p w:rsidR="00233435" w:rsidRPr="00DD5F13" w:rsidRDefault="003A7944">
            <w:pPr>
              <w:autoSpaceDE w:val="0"/>
              <w:autoSpaceDN w:val="0"/>
              <w:adjustRightInd w:val="0"/>
              <w:spacing w:line="360" w:lineRule="exact"/>
              <w:jc w:val="center"/>
              <w:rPr>
                <w:rFonts w:eastAsia="宋体" w:hAnsi="宋体" w:cs="宋体"/>
                <w:sz w:val="24"/>
              </w:rPr>
            </w:pPr>
            <w:r w:rsidRPr="00DD5F13">
              <w:rPr>
                <w:rFonts w:eastAsia="宋体" w:hAnsi="宋体" w:cs="宋体" w:hint="eastAsia"/>
                <w:sz w:val="24"/>
              </w:rPr>
              <w:t>投标人提出问题的</w:t>
            </w:r>
          </w:p>
          <w:p w:rsidR="00233435" w:rsidRPr="00DD5F13" w:rsidRDefault="003A7944">
            <w:pPr>
              <w:autoSpaceDE w:val="0"/>
              <w:autoSpaceDN w:val="0"/>
              <w:adjustRightInd w:val="0"/>
              <w:spacing w:line="360" w:lineRule="exact"/>
              <w:jc w:val="center"/>
              <w:rPr>
                <w:rFonts w:eastAsia="宋体" w:hAnsi="宋体" w:cs="宋体"/>
                <w:sz w:val="24"/>
              </w:rPr>
            </w:pPr>
            <w:r w:rsidRPr="00DD5F13">
              <w:rPr>
                <w:rFonts w:eastAsia="宋体" w:hAnsi="宋体" w:cs="宋体" w:hint="eastAsia"/>
                <w:sz w:val="24"/>
              </w:rPr>
              <w:t>截止时间</w:t>
            </w:r>
          </w:p>
        </w:tc>
        <w:tc>
          <w:tcPr>
            <w:tcW w:w="6274" w:type="dxa"/>
            <w:gridSpan w:val="2"/>
            <w:vAlign w:val="center"/>
          </w:tcPr>
          <w:p w:rsidR="00233435" w:rsidRPr="00DD5F13" w:rsidRDefault="003A7944">
            <w:pPr>
              <w:rPr>
                <w:rFonts w:eastAsia="宋体" w:hAnsi="宋体" w:cs="宋体"/>
                <w:sz w:val="24"/>
              </w:rPr>
            </w:pPr>
            <w:r w:rsidRPr="00DD5F13">
              <w:rPr>
                <w:rFonts w:eastAsia="宋体" w:hAnsi="宋体" w:cs="宋体" w:hint="eastAsia"/>
                <w:sz w:val="24"/>
              </w:rPr>
              <w:t>投标截止时间10日前</w:t>
            </w:r>
          </w:p>
        </w:tc>
      </w:tr>
      <w:tr w:rsidR="00233435" w:rsidRPr="00DD5F13">
        <w:trPr>
          <w:trHeight w:val="472"/>
          <w:jc w:val="center"/>
        </w:trPr>
        <w:tc>
          <w:tcPr>
            <w:tcW w:w="1003"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1.10.3</w:t>
            </w:r>
          </w:p>
        </w:tc>
        <w:tc>
          <w:tcPr>
            <w:tcW w:w="2590" w:type="dxa"/>
            <w:gridSpan w:val="3"/>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招标人澄清的时间</w:t>
            </w:r>
          </w:p>
        </w:tc>
        <w:tc>
          <w:tcPr>
            <w:tcW w:w="6274" w:type="dxa"/>
            <w:gridSpan w:val="2"/>
            <w:vAlign w:val="center"/>
          </w:tcPr>
          <w:p w:rsidR="00233435" w:rsidRPr="00DD5F13" w:rsidRDefault="003A7944">
            <w:pPr>
              <w:rPr>
                <w:rFonts w:eastAsia="宋体" w:hAnsi="宋体" w:cs="宋体"/>
                <w:sz w:val="24"/>
              </w:rPr>
            </w:pPr>
            <w:r w:rsidRPr="00DD5F13">
              <w:rPr>
                <w:rFonts w:eastAsia="宋体" w:hAnsi="宋体" w:cs="宋体" w:hint="eastAsia"/>
                <w:sz w:val="24"/>
              </w:rPr>
              <w:t>投标截止时间15日前</w:t>
            </w:r>
          </w:p>
        </w:tc>
      </w:tr>
      <w:tr w:rsidR="00233435" w:rsidRPr="00DD5F13">
        <w:trPr>
          <w:trHeight w:val="15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lastRenderedPageBreak/>
              <w:t>1.11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分包</w:t>
            </w:r>
          </w:p>
        </w:tc>
        <w:tc>
          <w:tcPr>
            <w:tcW w:w="6274" w:type="dxa"/>
            <w:gridSpan w:val="2"/>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不允许</w:t>
            </w:r>
          </w:p>
        </w:tc>
      </w:tr>
      <w:tr w:rsidR="00233435" w:rsidRPr="00DD5F13">
        <w:trPr>
          <w:trHeight w:val="15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 xml:space="preserve">1.12 </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偏离</w:t>
            </w:r>
          </w:p>
        </w:tc>
        <w:tc>
          <w:tcPr>
            <w:tcW w:w="6274" w:type="dxa"/>
            <w:gridSpan w:val="2"/>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不允许</w:t>
            </w:r>
          </w:p>
        </w:tc>
      </w:tr>
      <w:tr w:rsidR="00233435" w:rsidRPr="00DD5F13">
        <w:trPr>
          <w:trHeight w:val="1165"/>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 xml:space="preserve">2.1 </w:t>
            </w:r>
          </w:p>
        </w:tc>
        <w:tc>
          <w:tcPr>
            <w:tcW w:w="2590" w:type="dxa"/>
            <w:gridSpan w:val="3"/>
            <w:vAlign w:val="center"/>
          </w:tcPr>
          <w:p w:rsidR="00233435" w:rsidRPr="00DD5F13" w:rsidRDefault="003A7944">
            <w:pPr>
              <w:autoSpaceDE w:val="0"/>
              <w:autoSpaceDN w:val="0"/>
              <w:adjustRightInd w:val="0"/>
              <w:spacing w:line="340" w:lineRule="exact"/>
              <w:jc w:val="center"/>
              <w:rPr>
                <w:rFonts w:eastAsia="宋体" w:hAnsi="宋体" w:cs="宋体"/>
                <w:sz w:val="24"/>
              </w:rPr>
            </w:pPr>
            <w:r w:rsidRPr="00DD5F13">
              <w:rPr>
                <w:rFonts w:eastAsia="宋体" w:hAnsi="宋体" w:cs="宋体" w:hint="eastAsia"/>
                <w:sz w:val="24"/>
              </w:rPr>
              <w:t>招标文件及图纸的</w:t>
            </w:r>
          </w:p>
          <w:p w:rsidR="00233435" w:rsidRPr="00DD5F13" w:rsidRDefault="003A7944">
            <w:pPr>
              <w:autoSpaceDE w:val="0"/>
              <w:autoSpaceDN w:val="0"/>
              <w:adjustRightInd w:val="0"/>
              <w:spacing w:line="340" w:lineRule="exact"/>
              <w:jc w:val="center"/>
              <w:rPr>
                <w:rFonts w:eastAsia="宋体" w:hAnsi="宋体" w:cs="宋体"/>
                <w:sz w:val="24"/>
              </w:rPr>
            </w:pPr>
            <w:r w:rsidRPr="00DD5F13">
              <w:rPr>
                <w:rFonts w:eastAsia="宋体" w:hAnsi="宋体" w:cs="宋体" w:hint="eastAsia"/>
                <w:sz w:val="24"/>
              </w:rPr>
              <w:t>获取</w:t>
            </w:r>
          </w:p>
        </w:tc>
        <w:tc>
          <w:tcPr>
            <w:tcW w:w="6274" w:type="dxa"/>
            <w:gridSpan w:val="2"/>
          </w:tcPr>
          <w:p w:rsidR="00233435" w:rsidRPr="00DD5F13" w:rsidRDefault="003A7944">
            <w:pPr>
              <w:autoSpaceDE w:val="0"/>
              <w:autoSpaceDN w:val="0"/>
              <w:adjustRightInd w:val="0"/>
              <w:spacing w:line="340" w:lineRule="exact"/>
              <w:rPr>
                <w:rFonts w:eastAsia="宋体" w:hAnsi="宋体" w:cs="宋体"/>
                <w:sz w:val="24"/>
              </w:rPr>
            </w:pPr>
            <w:r w:rsidRPr="00DD5F13">
              <w:rPr>
                <w:rFonts w:eastAsia="宋体" w:hAnsi="宋体" w:cs="宋体" w:hint="eastAsia"/>
                <w:sz w:val="24"/>
              </w:rPr>
              <w:t>招标文件和工程量清单及图纸的获取：投标人于投标文件递交截止时间前均可登录【全国公共资源交易平台(河南省</w:t>
            </w:r>
            <w:r w:rsidRPr="00DD5F13">
              <w:rPr>
                <w:rFonts w:ascii="MS Mincho" w:eastAsia="MS Mincho" w:hAnsi="MS Mincho" w:cs="MS Mincho" w:hint="eastAsia"/>
                <w:sz w:val="24"/>
              </w:rPr>
              <w:t>▪</w:t>
            </w:r>
            <w:r w:rsidRPr="00DD5F13">
              <w:rPr>
                <w:rFonts w:eastAsia="宋体" w:hAnsi="宋体" w:cs="宋体" w:hint="eastAsia"/>
                <w:sz w:val="24"/>
              </w:rPr>
              <w:t>许昌市)】（http://www.xcggzy.gov.cn/），通过“投标人/供应商登录”后自行下载。</w:t>
            </w:r>
          </w:p>
        </w:tc>
      </w:tr>
      <w:tr w:rsidR="00233435" w:rsidRPr="00DD5F13">
        <w:trPr>
          <w:trHeight w:val="90"/>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2.1.1</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构成招标文件的其他材料</w:t>
            </w:r>
          </w:p>
        </w:tc>
        <w:tc>
          <w:tcPr>
            <w:tcW w:w="6274" w:type="dxa"/>
            <w:gridSpan w:val="2"/>
            <w:vAlign w:val="center"/>
          </w:tcPr>
          <w:p w:rsidR="00233435" w:rsidRPr="00DD5F13" w:rsidRDefault="003A7944">
            <w:pPr>
              <w:autoSpaceDE w:val="0"/>
              <w:autoSpaceDN w:val="0"/>
              <w:adjustRightInd w:val="0"/>
              <w:rPr>
                <w:rFonts w:eastAsia="宋体" w:hAnsi="宋体" w:cs="宋体"/>
                <w:sz w:val="24"/>
              </w:rPr>
            </w:pPr>
            <w:r w:rsidRPr="00DD5F13">
              <w:rPr>
                <w:rFonts w:eastAsia="宋体" w:hAnsi="宋体" w:cs="宋体" w:hint="eastAsia"/>
                <w:sz w:val="24"/>
              </w:rPr>
              <w:t>经备案的招标文件补充和修改文件（如有）。</w:t>
            </w:r>
          </w:p>
        </w:tc>
      </w:tr>
      <w:tr w:rsidR="00233435" w:rsidRPr="00DD5F13">
        <w:trPr>
          <w:trHeight w:val="1129"/>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2.2.1</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投标人要求澄清招标文件的截止时间</w:t>
            </w:r>
          </w:p>
        </w:tc>
        <w:tc>
          <w:tcPr>
            <w:tcW w:w="6274" w:type="dxa"/>
            <w:gridSpan w:val="2"/>
            <w:vAlign w:val="center"/>
          </w:tcPr>
          <w:p w:rsidR="00233435" w:rsidRPr="00DD5F13" w:rsidRDefault="003A7944">
            <w:pPr>
              <w:autoSpaceDE w:val="0"/>
              <w:autoSpaceDN w:val="0"/>
              <w:adjustRightInd w:val="0"/>
              <w:rPr>
                <w:rFonts w:eastAsia="宋体" w:hAnsi="宋体" w:cs="宋体"/>
                <w:sz w:val="24"/>
              </w:rPr>
            </w:pPr>
            <w:r w:rsidRPr="00DD5F13">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33435" w:rsidRPr="00DD5F13" w:rsidTr="00FF285A">
        <w:trPr>
          <w:trHeight w:val="530"/>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2.2.2</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投标截止时间</w:t>
            </w:r>
          </w:p>
        </w:tc>
        <w:tc>
          <w:tcPr>
            <w:tcW w:w="6274" w:type="dxa"/>
            <w:gridSpan w:val="2"/>
            <w:vAlign w:val="center"/>
          </w:tcPr>
          <w:p w:rsidR="00233435" w:rsidRPr="00DD5F13" w:rsidRDefault="00D82725" w:rsidP="00A83525">
            <w:pPr>
              <w:autoSpaceDE w:val="0"/>
              <w:autoSpaceDN w:val="0"/>
              <w:adjustRightInd w:val="0"/>
              <w:spacing w:line="420" w:lineRule="exact"/>
              <w:rPr>
                <w:rFonts w:eastAsia="宋体" w:hAnsi="宋体" w:cs="宋体"/>
                <w:sz w:val="24"/>
              </w:rPr>
            </w:pPr>
            <w:r w:rsidRPr="00DD5F13">
              <w:rPr>
                <w:rFonts w:eastAsia="宋体" w:hAnsi="宋体" w:cs="宋体" w:hint="eastAsia"/>
                <w:sz w:val="24"/>
              </w:rPr>
              <w:t>2020年</w:t>
            </w:r>
            <w:r w:rsidR="00A83525" w:rsidRPr="00DD5F13">
              <w:rPr>
                <w:rFonts w:eastAsia="宋体" w:hAnsi="宋体" w:cs="宋体" w:hint="eastAsia"/>
                <w:sz w:val="24"/>
              </w:rPr>
              <w:t>7</w:t>
            </w:r>
            <w:r w:rsidRPr="00DD5F13">
              <w:rPr>
                <w:rFonts w:eastAsia="宋体" w:hAnsi="宋体" w:cs="宋体" w:hint="eastAsia"/>
                <w:sz w:val="24"/>
              </w:rPr>
              <w:t>月</w:t>
            </w:r>
            <w:r w:rsidR="00A83525" w:rsidRPr="00DD5F13">
              <w:rPr>
                <w:rFonts w:eastAsia="宋体" w:hAnsi="宋体" w:cs="宋体" w:hint="eastAsia"/>
                <w:sz w:val="24"/>
              </w:rPr>
              <w:t>28</w:t>
            </w:r>
            <w:r w:rsidRPr="00DD5F13">
              <w:rPr>
                <w:rFonts w:eastAsia="宋体" w:hAnsi="宋体" w:cs="宋体" w:hint="eastAsia"/>
                <w:sz w:val="24"/>
              </w:rPr>
              <w:t>日</w:t>
            </w:r>
            <w:r w:rsidR="00A83525" w:rsidRPr="00DD5F13">
              <w:rPr>
                <w:rFonts w:eastAsia="宋体" w:hAnsi="宋体" w:cs="宋体" w:hint="eastAsia"/>
                <w:sz w:val="24"/>
              </w:rPr>
              <w:t>8</w:t>
            </w:r>
            <w:r w:rsidR="00EA6F44" w:rsidRPr="00DD5F13">
              <w:rPr>
                <w:rFonts w:eastAsia="宋体" w:hAnsi="宋体" w:cs="宋体" w:hint="eastAsia"/>
                <w:sz w:val="24"/>
              </w:rPr>
              <w:t xml:space="preserve"> </w:t>
            </w:r>
            <w:r w:rsidRPr="00DD5F13">
              <w:rPr>
                <w:rFonts w:eastAsia="宋体" w:hAnsi="宋体" w:cs="宋体" w:hint="eastAsia"/>
                <w:sz w:val="24"/>
              </w:rPr>
              <w:t>时 30 分</w:t>
            </w:r>
            <w:r w:rsidR="003A7944" w:rsidRPr="00DD5F13">
              <w:rPr>
                <w:rFonts w:eastAsia="宋体" w:hAnsi="宋体" w:cs="宋体" w:hint="eastAsia"/>
                <w:sz w:val="24"/>
              </w:rPr>
              <w:t>（北京时间）</w:t>
            </w:r>
          </w:p>
        </w:tc>
      </w:tr>
      <w:tr w:rsidR="00233435" w:rsidRPr="00DD5F13">
        <w:trPr>
          <w:trHeight w:val="15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2.2.3</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投标人确认收到招标文件澄清的时间</w:t>
            </w:r>
          </w:p>
        </w:tc>
        <w:tc>
          <w:tcPr>
            <w:tcW w:w="6274" w:type="dxa"/>
            <w:gridSpan w:val="2"/>
            <w:vAlign w:val="center"/>
          </w:tcPr>
          <w:p w:rsidR="00233435" w:rsidRPr="00DD5F13" w:rsidRDefault="003A7944">
            <w:pPr>
              <w:autoSpaceDE w:val="0"/>
              <w:autoSpaceDN w:val="0"/>
              <w:adjustRightInd w:val="0"/>
              <w:rPr>
                <w:rFonts w:eastAsia="宋体" w:hAnsi="宋体" w:cs="宋体"/>
                <w:sz w:val="24"/>
              </w:rPr>
            </w:pPr>
            <w:r w:rsidRPr="00DD5F13">
              <w:rPr>
                <w:rFonts w:eastAsia="宋体" w:hAnsi="宋体" w:cs="宋体" w:hint="eastAsia"/>
                <w:sz w:val="24"/>
              </w:rPr>
              <w:t>/</w:t>
            </w:r>
          </w:p>
        </w:tc>
      </w:tr>
      <w:tr w:rsidR="00233435" w:rsidRPr="00DD5F13">
        <w:trPr>
          <w:trHeight w:val="15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2.3.1</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投标人确认收到招标文件修改的时间</w:t>
            </w:r>
          </w:p>
        </w:tc>
        <w:tc>
          <w:tcPr>
            <w:tcW w:w="6274" w:type="dxa"/>
            <w:gridSpan w:val="2"/>
            <w:vAlign w:val="center"/>
          </w:tcPr>
          <w:p w:rsidR="00233435" w:rsidRPr="00DD5F13" w:rsidRDefault="003A7944">
            <w:pPr>
              <w:autoSpaceDE w:val="0"/>
              <w:autoSpaceDN w:val="0"/>
              <w:adjustRightInd w:val="0"/>
              <w:rPr>
                <w:rFonts w:eastAsia="宋体" w:hAnsi="宋体" w:cs="宋体"/>
                <w:sz w:val="24"/>
              </w:rPr>
            </w:pPr>
            <w:r w:rsidRPr="00DD5F13">
              <w:rPr>
                <w:rFonts w:eastAsia="宋体" w:hAnsi="宋体" w:cs="宋体" w:hint="eastAsia"/>
                <w:sz w:val="24"/>
              </w:rPr>
              <w:t>/</w:t>
            </w:r>
          </w:p>
        </w:tc>
      </w:tr>
      <w:tr w:rsidR="00233435" w:rsidRPr="00DD5F13">
        <w:trPr>
          <w:trHeight w:val="503"/>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3.1.1</w:t>
            </w:r>
          </w:p>
        </w:tc>
        <w:tc>
          <w:tcPr>
            <w:tcW w:w="2590" w:type="dxa"/>
            <w:gridSpan w:val="3"/>
            <w:vAlign w:val="center"/>
          </w:tcPr>
          <w:p w:rsidR="00233435" w:rsidRPr="00DD5F13" w:rsidRDefault="003A7944">
            <w:pPr>
              <w:autoSpaceDE w:val="0"/>
              <w:autoSpaceDN w:val="0"/>
              <w:adjustRightInd w:val="0"/>
              <w:spacing w:line="300" w:lineRule="exact"/>
              <w:jc w:val="center"/>
              <w:rPr>
                <w:rFonts w:eastAsia="宋体" w:hAnsi="宋体" w:cs="宋体"/>
                <w:sz w:val="24"/>
              </w:rPr>
            </w:pPr>
            <w:r w:rsidRPr="00DD5F13">
              <w:rPr>
                <w:rFonts w:eastAsia="宋体" w:hAnsi="宋体" w:cs="宋体" w:hint="eastAsia"/>
                <w:sz w:val="24"/>
              </w:rPr>
              <w:t>构成投标文件的其他材料</w:t>
            </w:r>
          </w:p>
        </w:tc>
        <w:tc>
          <w:tcPr>
            <w:tcW w:w="6274" w:type="dxa"/>
            <w:gridSpan w:val="2"/>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w:t>
            </w:r>
          </w:p>
        </w:tc>
      </w:tr>
      <w:tr w:rsidR="00233435" w:rsidRPr="00DD5F13" w:rsidTr="00D82725">
        <w:trPr>
          <w:trHeight w:val="614"/>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3.3.1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投标有效期</w:t>
            </w:r>
          </w:p>
        </w:tc>
        <w:tc>
          <w:tcPr>
            <w:tcW w:w="6274" w:type="dxa"/>
            <w:gridSpan w:val="2"/>
            <w:vAlign w:val="center"/>
          </w:tcPr>
          <w:p w:rsidR="00233435" w:rsidRPr="00DD5F13" w:rsidRDefault="003A7944" w:rsidP="00D82725">
            <w:pPr>
              <w:autoSpaceDE w:val="0"/>
              <w:autoSpaceDN w:val="0"/>
              <w:adjustRightInd w:val="0"/>
              <w:spacing w:line="420" w:lineRule="exact"/>
              <w:rPr>
                <w:rFonts w:eastAsia="宋体" w:hAnsi="宋体" w:cs="宋体"/>
                <w:sz w:val="24"/>
              </w:rPr>
            </w:pPr>
            <w:r w:rsidRPr="00DD5F13">
              <w:rPr>
                <w:rFonts w:eastAsia="宋体" w:hAnsi="宋体" w:cs="宋体" w:hint="eastAsia"/>
                <w:sz w:val="24"/>
              </w:rPr>
              <w:t>60日历天（自投标截止之日算起）</w:t>
            </w:r>
          </w:p>
        </w:tc>
      </w:tr>
      <w:tr w:rsidR="00233435" w:rsidRPr="00DD5F13">
        <w:trPr>
          <w:trHeight w:val="34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3.4.1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投标保证金须知</w:t>
            </w:r>
          </w:p>
        </w:tc>
        <w:tc>
          <w:tcPr>
            <w:tcW w:w="6274" w:type="dxa"/>
            <w:gridSpan w:val="2"/>
            <w:vAlign w:val="center"/>
          </w:tcPr>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 xml:space="preserve">2、基本户备案流程： </w:t>
            </w:r>
          </w:p>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工程建设项目的投标人登录注册网址：</w:t>
            </w:r>
            <w:r w:rsidR="001939D1" w:rsidRPr="00DD5F13">
              <w:rPr>
                <w:rFonts w:eastAsia="宋体" w:hAnsi="宋体" w:cs="宋体" w:hint="eastAsia"/>
                <w:sz w:val="24"/>
              </w:rPr>
              <w:t>http://ggzy.xuchang.gov.cn:8088/ggzy/</w:t>
            </w:r>
            <w:r w:rsidRPr="00DD5F13">
              <w:rPr>
                <w:rFonts w:eastAsia="宋体" w:hAnsi="宋体" w:cs="宋体"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lastRenderedPageBreak/>
              <w:t>3、特殊情况处理：</w:t>
            </w:r>
          </w:p>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4、因投标人的原因无法及时退还投标（竞买）保证金、滞留三年以上的，投标（竞买）保证金上缴同级国库。</w:t>
            </w:r>
          </w:p>
        </w:tc>
      </w:tr>
      <w:tr w:rsidR="00233435" w:rsidRPr="00DD5F13">
        <w:trPr>
          <w:trHeight w:val="355"/>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DD5F13">
              <w:rPr>
                <w:rFonts w:eastAsia="宋体" w:hAnsi="宋体" w:cs="宋体" w:hint="eastAsia"/>
                <w:sz w:val="24"/>
              </w:rPr>
              <w:lastRenderedPageBreak/>
              <w:t>3.4.2</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投标保证金</w:t>
            </w:r>
          </w:p>
        </w:tc>
        <w:tc>
          <w:tcPr>
            <w:tcW w:w="6274" w:type="dxa"/>
            <w:gridSpan w:val="2"/>
            <w:vAlign w:val="center"/>
          </w:tcPr>
          <w:p w:rsidR="00233435" w:rsidRPr="00DD5F13" w:rsidRDefault="003A7944">
            <w:pPr>
              <w:autoSpaceDE w:val="0"/>
              <w:autoSpaceDN w:val="0"/>
              <w:adjustRightInd w:val="0"/>
              <w:spacing w:line="276" w:lineRule="auto"/>
              <w:jc w:val="left"/>
              <w:rPr>
                <w:rFonts w:hAnsi="宋体" w:cs="宋体"/>
                <w:sz w:val="24"/>
                <w:lang w:val="zh-CN"/>
              </w:rPr>
            </w:pPr>
            <w:r w:rsidRPr="00DD5F13">
              <w:rPr>
                <w:rFonts w:hAnsi="宋体" w:cs="宋体" w:hint="eastAsia"/>
                <w:sz w:val="24"/>
                <w:lang w:val="zh-CN"/>
              </w:rPr>
              <w:t>投标保证金递交截止时间：同投标截止时间。</w:t>
            </w:r>
          </w:p>
          <w:p w:rsidR="00233435" w:rsidRPr="00DD5F13" w:rsidRDefault="003A7944" w:rsidP="00BB37A8">
            <w:pPr>
              <w:autoSpaceDE w:val="0"/>
              <w:autoSpaceDN w:val="0"/>
              <w:adjustRightInd w:val="0"/>
              <w:spacing w:line="276" w:lineRule="auto"/>
              <w:jc w:val="left"/>
              <w:rPr>
                <w:rFonts w:hAnsi="宋体" w:cs="宋体"/>
                <w:b/>
                <w:sz w:val="24"/>
                <w:lang w:val="zh-CN"/>
              </w:rPr>
            </w:pPr>
            <w:r w:rsidRPr="00DD5F13">
              <w:rPr>
                <w:rFonts w:hAnsi="宋体" w:cs="宋体" w:hint="eastAsia"/>
                <w:b/>
                <w:sz w:val="24"/>
                <w:lang w:val="zh-CN"/>
              </w:rPr>
              <w:t>金额：</w:t>
            </w:r>
            <w:r w:rsidR="00132090" w:rsidRPr="00DD5F13">
              <w:rPr>
                <w:rFonts w:hAnsi="宋体" w:cs="宋体" w:hint="eastAsia"/>
                <w:b/>
                <w:sz w:val="24"/>
                <w:lang w:val="zh-CN"/>
              </w:rPr>
              <w:t>壹拾柒万元整（￥170000元整）</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2、投标保证金缴纳方式：</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2.1投标人网上下载招标文件后，登录</w:t>
            </w:r>
            <w:r w:rsidR="002F56AA" w:rsidRPr="00DD5F13">
              <w:rPr>
                <w:rFonts w:hAnsi="宋体" w:cs="宋体" w:hint="eastAsia"/>
                <w:sz w:val="24"/>
                <w:lang w:val="zh-CN"/>
              </w:rPr>
              <w:t>http://ggzy.xuchang.gov.cn:8088/ggzy/</w:t>
            </w:r>
            <w:r w:rsidRPr="00DD5F13">
              <w:rPr>
                <w:rFonts w:hAnsi="宋体" w:cs="宋体" w:hint="eastAsia"/>
                <w:sz w:val="24"/>
                <w:lang w:val="zh-CN"/>
              </w:rPr>
              <w:t>系统，依次点击“会员向导”→“参与投标”→“费用缴纳说明”→“保证金缴纳说明单”，获取缴费说明单，根据每个标段的缴</w:t>
            </w:r>
            <w:r w:rsidRPr="00DD5F13">
              <w:rPr>
                <w:rFonts w:hAnsi="宋体" w:cs="宋体" w:hint="eastAsia"/>
                <w:sz w:val="24"/>
                <w:lang w:val="zh-CN"/>
              </w:rPr>
              <w:lastRenderedPageBreak/>
              <w:t>纳说明单在缴纳截止时间前缴纳；</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2.2成功缴纳后再次登录前述系统，依次点击“会员向导”→“参与投标”→“保证金绑定”→“绑定”进行投标保证金绑定。未绑定标段的投标保证金，视为未按规定提交。</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2.3投标人成功绑定投标保证金，将缴纳凭证即本项目投保保证金“许昌公共资源交易中心保证金缴纳回执”附于投标文件中，否则视为未按规定提交。</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2.4每个投标人每个项目每个标段只有唯一缴纳账号，切勿重复缴纳或错误缴纳。</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3、未按上述规定操作引起的无效投标，由投标人自行负责。</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4、汇款凭证无须备注项目编号和项目名称。</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5、出现以下情形造成的投标保证金无效，由投标人自行负责。</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(1)投标保证金未从投标人的基本账户转出；</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(2)投标保证金未按照招标文件划分的标段转账。</w:t>
            </w:r>
          </w:p>
          <w:p w:rsidR="00233435" w:rsidRPr="00DD5F13" w:rsidRDefault="003A7944">
            <w:pPr>
              <w:autoSpaceDE w:val="0"/>
              <w:autoSpaceDN w:val="0"/>
              <w:adjustRightInd w:val="0"/>
              <w:spacing w:line="276" w:lineRule="auto"/>
              <w:rPr>
                <w:rFonts w:hAnsi="宋体" w:cs="宋体"/>
                <w:sz w:val="24"/>
                <w:lang w:val="zh-CN"/>
              </w:rPr>
            </w:pPr>
            <w:r w:rsidRPr="00DD5F13">
              <w:rPr>
                <w:rFonts w:hAnsi="宋体" w:cs="宋体" w:hint="eastAsia"/>
                <w:sz w:val="24"/>
                <w:lang w:val="zh-CN"/>
              </w:rPr>
              <w:t>6、《保证金缴纳绑定操作指南》获取方法：</w:t>
            </w:r>
          </w:p>
          <w:p w:rsidR="00233435" w:rsidRPr="00DD5F13" w:rsidRDefault="003A7944">
            <w:pPr>
              <w:autoSpaceDE w:val="0"/>
              <w:autoSpaceDN w:val="0"/>
              <w:adjustRightInd w:val="0"/>
              <w:spacing w:line="276" w:lineRule="auto"/>
              <w:jc w:val="left"/>
              <w:rPr>
                <w:rFonts w:hAnsi="宋体" w:cs="宋体"/>
                <w:sz w:val="24"/>
                <w:lang w:val="zh-CN"/>
              </w:rPr>
            </w:pPr>
            <w:r w:rsidRPr="00DD5F13">
              <w:rPr>
                <w:rFonts w:hAnsi="宋体" w:cs="宋体" w:hint="eastAsia"/>
                <w:sz w:val="24"/>
                <w:lang w:val="zh-CN"/>
              </w:rPr>
              <w:t>登录许昌公共资源交易系统-组件下载-《保证金缴纳绑定操作指南》。</w:t>
            </w:r>
          </w:p>
          <w:p w:rsidR="00233435" w:rsidRPr="00DD5F13" w:rsidRDefault="003A7944">
            <w:pPr>
              <w:autoSpaceDE w:val="0"/>
              <w:autoSpaceDN w:val="0"/>
              <w:adjustRightInd w:val="0"/>
              <w:spacing w:line="276" w:lineRule="auto"/>
              <w:jc w:val="left"/>
              <w:rPr>
                <w:rFonts w:hAnsi="宋体" w:cs="宋体"/>
                <w:sz w:val="24"/>
                <w:lang w:val="zh-CN"/>
              </w:rPr>
            </w:pPr>
            <w:r w:rsidRPr="00DD5F13">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233435" w:rsidRPr="00DD5F13">
        <w:trPr>
          <w:trHeight w:val="56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lastRenderedPageBreak/>
              <w:t>3.5.2</w:t>
            </w:r>
          </w:p>
        </w:tc>
        <w:tc>
          <w:tcPr>
            <w:tcW w:w="2590" w:type="dxa"/>
            <w:gridSpan w:val="3"/>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近年财务状况要求</w:t>
            </w:r>
          </w:p>
        </w:tc>
        <w:tc>
          <w:tcPr>
            <w:tcW w:w="6274" w:type="dxa"/>
            <w:gridSpan w:val="2"/>
            <w:vAlign w:val="center"/>
          </w:tcPr>
          <w:p w:rsidR="00233435" w:rsidRPr="00DD5F13" w:rsidRDefault="003A7944">
            <w:pPr>
              <w:autoSpaceDE w:val="0"/>
              <w:autoSpaceDN w:val="0"/>
              <w:adjustRightInd w:val="0"/>
              <w:spacing w:line="276" w:lineRule="auto"/>
              <w:jc w:val="left"/>
              <w:rPr>
                <w:rFonts w:eastAsia="宋体" w:hAnsi="宋体" w:cs="宋体"/>
                <w:b/>
                <w:szCs w:val="21"/>
              </w:rPr>
            </w:pPr>
            <w:r w:rsidRPr="00DD5F13">
              <w:rPr>
                <w:rFonts w:eastAsia="宋体" w:hAnsi="宋体" w:cs="宋体" w:hint="eastAsia"/>
                <w:sz w:val="24"/>
              </w:rPr>
              <w:t>近年，指</w:t>
            </w:r>
            <w:r w:rsidRPr="00DD5F13">
              <w:rPr>
                <w:rFonts w:eastAsia="宋体" w:hAnsi="宋体" w:cs="宋体" w:hint="eastAsia"/>
                <w:sz w:val="24"/>
                <w:szCs w:val="24"/>
              </w:rPr>
              <w:t>2016、2017、2018</w:t>
            </w:r>
            <w:r w:rsidRPr="00DD5F13">
              <w:rPr>
                <w:rFonts w:eastAsia="宋体" w:hAnsi="宋体" w:cs="宋体" w:hint="eastAsia"/>
                <w:sz w:val="24"/>
              </w:rPr>
              <w:t>年。</w:t>
            </w:r>
            <w:r w:rsidRPr="00DD5F13">
              <w:rPr>
                <w:rFonts w:hAnsi="宋体" w:cs="宋体" w:hint="eastAsia"/>
                <w:sz w:val="24"/>
              </w:rPr>
              <w:t>（新成立不足三年的企业提供自成立之日以来现有年限的财务会计报表）</w:t>
            </w:r>
          </w:p>
        </w:tc>
      </w:tr>
      <w:tr w:rsidR="00233435" w:rsidRPr="00DD5F13">
        <w:trPr>
          <w:trHeight w:val="57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lastRenderedPageBreak/>
              <w:t>3.5.3</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近年完成的类似项目</w:t>
            </w:r>
          </w:p>
        </w:tc>
        <w:tc>
          <w:tcPr>
            <w:tcW w:w="6274" w:type="dxa"/>
            <w:gridSpan w:val="2"/>
            <w:vAlign w:val="center"/>
          </w:tcPr>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近年，指 2017年1月1日以来。</w:t>
            </w:r>
          </w:p>
        </w:tc>
      </w:tr>
      <w:tr w:rsidR="00233435" w:rsidRPr="00DD5F13">
        <w:trPr>
          <w:trHeight w:val="426"/>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3.5.5</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近年发生的诉讼</w:t>
            </w:r>
          </w:p>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及仲裁</w:t>
            </w:r>
          </w:p>
        </w:tc>
        <w:tc>
          <w:tcPr>
            <w:tcW w:w="6274" w:type="dxa"/>
            <w:gridSpan w:val="2"/>
            <w:vAlign w:val="center"/>
          </w:tcPr>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无要求</w:t>
            </w:r>
          </w:p>
        </w:tc>
      </w:tr>
      <w:tr w:rsidR="00233435" w:rsidRPr="00DD5F13">
        <w:trPr>
          <w:trHeight w:val="500"/>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3.6</w:t>
            </w:r>
          </w:p>
        </w:tc>
        <w:tc>
          <w:tcPr>
            <w:tcW w:w="2590" w:type="dxa"/>
            <w:gridSpan w:val="3"/>
            <w:vAlign w:val="center"/>
          </w:tcPr>
          <w:p w:rsidR="00233435" w:rsidRPr="00DD5F13" w:rsidRDefault="003A7944">
            <w:pPr>
              <w:autoSpaceDE w:val="0"/>
              <w:autoSpaceDN w:val="0"/>
              <w:adjustRightInd w:val="0"/>
              <w:jc w:val="center"/>
              <w:rPr>
                <w:rFonts w:eastAsia="宋体" w:hAnsi="宋体" w:cs="宋体"/>
                <w:sz w:val="24"/>
              </w:rPr>
            </w:pPr>
            <w:r w:rsidRPr="00DD5F13">
              <w:rPr>
                <w:rFonts w:eastAsia="宋体" w:hAnsi="宋体" w:cs="宋体" w:hint="eastAsia"/>
                <w:sz w:val="24"/>
              </w:rPr>
              <w:t>是否允许递交备选投标方案</w:t>
            </w:r>
          </w:p>
        </w:tc>
        <w:tc>
          <w:tcPr>
            <w:tcW w:w="6274" w:type="dxa"/>
            <w:gridSpan w:val="2"/>
            <w:vAlign w:val="center"/>
          </w:tcPr>
          <w:p w:rsidR="00233435" w:rsidRPr="00DD5F13" w:rsidRDefault="003A7944">
            <w:pPr>
              <w:autoSpaceDE w:val="0"/>
              <w:autoSpaceDN w:val="0"/>
              <w:adjustRightInd w:val="0"/>
              <w:spacing w:line="276" w:lineRule="auto"/>
              <w:rPr>
                <w:rFonts w:eastAsia="宋体" w:hAnsi="宋体" w:cs="宋体"/>
                <w:sz w:val="24"/>
              </w:rPr>
            </w:pPr>
            <w:r w:rsidRPr="00DD5F13">
              <w:rPr>
                <w:rFonts w:eastAsia="宋体" w:hAnsi="宋体" w:cs="宋体" w:hint="eastAsia"/>
                <w:sz w:val="24"/>
              </w:rPr>
              <w:t>不允许</w:t>
            </w:r>
          </w:p>
        </w:tc>
      </w:tr>
      <w:tr w:rsidR="00233435" w:rsidRPr="00DD5F13">
        <w:trPr>
          <w:trHeight w:val="532"/>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3.7.3</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签字或盖章要求</w:t>
            </w:r>
          </w:p>
        </w:tc>
        <w:tc>
          <w:tcPr>
            <w:tcW w:w="6274" w:type="dxa"/>
            <w:gridSpan w:val="2"/>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ascii="新宋体" w:eastAsia="新宋体" w:hAnsi="新宋体" w:hint="eastAsia"/>
                <w:sz w:val="24"/>
              </w:rPr>
              <w:t>电子投标文件：</w:t>
            </w:r>
            <w:r w:rsidRPr="00DD5F13">
              <w:rPr>
                <w:rFonts w:eastAsia="宋体" w:hAnsi="宋体" w:cs="宋体" w:hint="eastAsia"/>
                <w:sz w:val="24"/>
              </w:rPr>
              <w:t>按招标文件要求加盖</w:t>
            </w:r>
            <w:r w:rsidRPr="00DD5F13">
              <w:rPr>
                <w:rFonts w:eastAsia="宋体" w:hAnsi="宋体" w:cs="宋体" w:hint="eastAsia"/>
                <w:sz w:val="24"/>
                <w:lang w:val="zh-CN"/>
              </w:rPr>
              <w:t>电子印章和法人电子印章</w:t>
            </w:r>
            <w:r w:rsidRPr="00DD5F13">
              <w:rPr>
                <w:rFonts w:eastAsia="宋体" w:hAnsi="宋体" w:cs="宋体" w:hint="eastAsia"/>
                <w:sz w:val="24"/>
              </w:rPr>
              <w:t>。</w:t>
            </w:r>
          </w:p>
        </w:tc>
      </w:tr>
      <w:tr w:rsidR="00233435" w:rsidRPr="00DD5F13">
        <w:trPr>
          <w:trHeight w:val="255"/>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3.7.4</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投标文件份数</w:t>
            </w:r>
          </w:p>
        </w:tc>
        <w:tc>
          <w:tcPr>
            <w:tcW w:w="6274" w:type="dxa"/>
            <w:gridSpan w:val="2"/>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电子投标文件</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成功上传至【全国公共资源交易平台（河南省·许昌市）】公共资源交易系统电子投标文件1份（文件格式为：XX公司XXX项目编号.file）。</w:t>
            </w:r>
          </w:p>
          <w:p w:rsidR="00233435" w:rsidRPr="00DD5F13" w:rsidRDefault="003A7944" w:rsidP="00FF285A">
            <w:pPr>
              <w:autoSpaceDE w:val="0"/>
              <w:autoSpaceDN w:val="0"/>
              <w:adjustRightInd w:val="0"/>
              <w:spacing w:line="420" w:lineRule="exact"/>
              <w:rPr>
                <w:rFonts w:eastAsia="宋体" w:hAnsi="宋体" w:cs="宋体"/>
                <w:b/>
                <w:sz w:val="24"/>
              </w:rPr>
            </w:pPr>
            <w:r w:rsidRPr="00DD5F13">
              <w:rPr>
                <w:rFonts w:eastAsia="宋体" w:hAnsi="宋体" w:cs="宋体" w:hint="eastAsia"/>
                <w:b/>
                <w:sz w:val="24"/>
              </w:rPr>
              <w:t>注:投标人提交的电子投标文件，必须是通过“许昌投标文件制作系统SEARUNV1.1”制作，并经过签章和加密后生成的电子投标文件。</w:t>
            </w:r>
          </w:p>
        </w:tc>
      </w:tr>
      <w:tr w:rsidR="00233435" w:rsidRPr="00DD5F13">
        <w:trPr>
          <w:trHeight w:val="421"/>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3.7.5</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本项目是否采用不见面开标</w:t>
            </w:r>
          </w:p>
        </w:tc>
        <w:tc>
          <w:tcPr>
            <w:tcW w:w="6274" w:type="dxa"/>
            <w:gridSpan w:val="2"/>
            <w:vAlign w:val="center"/>
          </w:tcPr>
          <w:p w:rsidR="00233435" w:rsidRPr="00DD5F13" w:rsidRDefault="003A7944">
            <w:pPr>
              <w:autoSpaceDE w:val="0"/>
              <w:autoSpaceDN w:val="0"/>
              <w:adjustRightInd w:val="0"/>
              <w:spacing w:line="360" w:lineRule="auto"/>
              <w:rPr>
                <w:rFonts w:eastAsia="宋体" w:hAnsi="宋体"/>
                <w:sz w:val="24"/>
                <w:szCs w:val="24"/>
              </w:rPr>
            </w:pPr>
            <w:r w:rsidRPr="00DD5F13">
              <w:rPr>
                <w:rFonts w:eastAsia="宋体" w:hAnsi="宋体" w:cs="宋体" w:hint="eastAsia"/>
                <w:sz w:val="24"/>
              </w:rPr>
              <w:t>本项目采用不见面开标。</w:t>
            </w:r>
          </w:p>
        </w:tc>
      </w:tr>
      <w:tr w:rsidR="00233435" w:rsidRPr="00DD5F13">
        <w:trPr>
          <w:trHeight w:val="45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4.2.2</w:t>
            </w:r>
          </w:p>
        </w:tc>
        <w:tc>
          <w:tcPr>
            <w:tcW w:w="2590" w:type="dxa"/>
            <w:gridSpan w:val="3"/>
            <w:vAlign w:val="center"/>
          </w:tcPr>
          <w:p w:rsidR="00233435" w:rsidRPr="00DD5F13" w:rsidRDefault="003A7944">
            <w:pPr>
              <w:autoSpaceDE w:val="0"/>
              <w:autoSpaceDN w:val="0"/>
              <w:adjustRightInd w:val="0"/>
              <w:spacing w:line="360" w:lineRule="exact"/>
              <w:jc w:val="left"/>
              <w:rPr>
                <w:rFonts w:eastAsia="宋体" w:hAnsi="宋体" w:cs="宋体"/>
                <w:sz w:val="24"/>
              </w:rPr>
            </w:pPr>
            <w:r w:rsidRPr="00DD5F13">
              <w:rPr>
                <w:rFonts w:eastAsia="宋体" w:hAnsi="宋体" w:cs="宋体" w:hint="eastAsia"/>
                <w:sz w:val="24"/>
              </w:rPr>
              <w:t>递交投标文件地点</w:t>
            </w:r>
          </w:p>
        </w:tc>
        <w:tc>
          <w:tcPr>
            <w:tcW w:w="6274" w:type="dxa"/>
            <w:gridSpan w:val="2"/>
            <w:vAlign w:val="center"/>
          </w:tcPr>
          <w:p w:rsidR="00233435" w:rsidRPr="00DD5F13" w:rsidRDefault="003A7944">
            <w:pPr>
              <w:autoSpaceDE w:val="0"/>
              <w:autoSpaceDN w:val="0"/>
              <w:adjustRightInd w:val="0"/>
              <w:spacing w:line="420" w:lineRule="exact"/>
              <w:rPr>
                <w:rFonts w:eastAsia="宋体" w:hAnsi="宋体" w:cs="宋体"/>
                <w:sz w:val="24"/>
              </w:rPr>
            </w:pPr>
            <w:r w:rsidRPr="00DD5F13">
              <w:rPr>
                <w:rFonts w:eastAsia="宋体" w:hAnsi="宋体" w:cs="宋体" w:hint="eastAsia"/>
                <w:sz w:val="24"/>
              </w:rPr>
              <w:t>电子投标文件递交地点：电子投标文件应按规定在投标截止时间（开标时间）之前成功提交至【全国公共资源交易平台</w:t>
            </w:r>
            <w:r w:rsidRPr="00DD5F13">
              <w:rPr>
                <w:rFonts w:eastAsia="宋体" w:hAnsi="宋体" w:cs="宋体"/>
                <w:sz w:val="24"/>
              </w:rPr>
              <w:t>(</w:t>
            </w:r>
            <w:r w:rsidRPr="00DD5F13">
              <w:rPr>
                <w:rFonts w:eastAsia="宋体" w:hAnsi="宋体" w:cs="宋体" w:hint="eastAsia"/>
                <w:sz w:val="24"/>
              </w:rPr>
              <w:t>河南省</w:t>
            </w:r>
            <w:r w:rsidRPr="00DD5F13">
              <w:rPr>
                <w:rFonts w:ascii="MS Mincho" w:eastAsia="MS Mincho" w:hAnsi="MS Mincho" w:cs="MS Mincho" w:hint="eastAsia"/>
                <w:sz w:val="24"/>
              </w:rPr>
              <w:t>▪</w:t>
            </w:r>
            <w:r w:rsidRPr="00DD5F13">
              <w:rPr>
                <w:rFonts w:eastAsia="宋体" w:hAnsi="宋体" w:cs="宋体" w:hint="eastAsia"/>
                <w:sz w:val="24"/>
              </w:rPr>
              <w:t>许昌市</w:t>
            </w:r>
            <w:r w:rsidRPr="00DD5F13">
              <w:rPr>
                <w:rFonts w:eastAsia="宋体" w:hAnsi="宋体" w:cs="宋体"/>
                <w:sz w:val="24"/>
              </w:rPr>
              <w:t>)</w:t>
            </w:r>
            <w:r w:rsidRPr="00DD5F13">
              <w:rPr>
                <w:rFonts w:eastAsia="宋体" w:hAnsi="宋体" w:cs="宋体" w:hint="eastAsia"/>
                <w:sz w:val="24"/>
              </w:rPr>
              <w:t>】公共资源交易系统（</w:t>
            </w:r>
            <w:r w:rsidR="001939D1" w:rsidRPr="00DD5F13">
              <w:rPr>
                <w:rFonts w:eastAsia="宋体" w:hAnsi="宋体" w:cs="宋体"/>
                <w:sz w:val="24"/>
              </w:rPr>
              <w:t>http://ggzy.xuchang.gov.cn:8088/ggzy/</w:t>
            </w:r>
            <w:r w:rsidRPr="00DD5F13">
              <w:rPr>
                <w:rFonts w:eastAsia="宋体" w:hAnsi="宋体" w:cs="宋体" w:hint="eastAsia"/>
                <w:sz w:val="24"/>
              </w:rPr>
              <w:t>）。</w:t>
            </w:r>
          </w:p>
        </w:tc>
      </w:tr>
      <w:tr w:rsidR="00233435" w:rsidRPr="00DD5F13" w:rsidTr="00FF285A">
        <w:trPr>
          <w:trHeight w:val="716"/>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4.2.3</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是否退还投标文件</w:t>
            </w:r>
          </w:p>
        </w:tc>
        <w:tc>
          <w:tcPr>
            <w:tcW w:w="6274" w:type="dxa"/>
            <w:gridSpan w:val="2"/>
            <w:vAlign w:val="center"/>
          </w:tcPr>
          <w:p w:rsidR="00233435" w:rsidRPr="00DD5F13" w:rsidRDefault="003A7944">
            <w:pPr>
              <w:autoSpaceDE w:val="0"/>
              <w:autoSpaceDN w:val="0"/>
              <w:adjustRightInd w:val="0"/>
              <w:spacing w:line="420" w:lineRule="exact"/>
              <w:rPr>
                <w:rFonts w:eastAsia="宋体" w:hAnsi="宋体" w:cs="宋体"/>
                <w:sz w:val="24"/>
              </w:rPr>
            </w:pPr>
            <w:r w:rsidRPr="00DD5F13">
              <w:rPr>
                <w:rFonts w:eastAsia="宋体" w:hAnsi="宋体" w:cs="宋体" w:hint="eastAsia"/>
                <w:sz w:val="24"/>
              </w:rPr>
              <w:t>否</w:t>
            </w:r>
          </w:p>
        </w:tc>
      </w:tr>
      <w:tr w:rsidR="00233435" w:rsidRPr="00DD5F13">
        <w:trPr>
          <w:trHeight w:val="458"/>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5.1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开标时间和地点</w:t>
            </w:r>
          </w:p>
        </w:tc>
        <w:tc>
          <w:tcPr>
            <w:tcW w:w="6274" w:type="dxa"/>
            <w:gridSpan w:val="2"/>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开标时间：</w:t>
            </w:r>
            <w:r w:rsidRPr="00DD5F13">
              <w:rPr>
                <w:rFonts w:eastAsia="宋体" w:hAnsi="宋体" w:cs="宋体" w:hint="eastAsia"/>
                <w:b/>
                <w:sz w:val="24"/>
                <w:u w:val="single"/>
              </w:rPr>
              <w:t>同投标截止时间</w:t>
            </w:r>
          </w:p>
          <w:p w:rsidR="00233435" w:rsidRPr="00DD5F13" w:rsidRDefault="003A7944" w:rsidP="00A83525">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开标地点：许昌市公共资源交易中心开标</w:t>
            </w:r>
            <w:r w:rsidR="00A83525" w:rsidRPr="00DD5F13">
              <w:rPr>
                <w:rFonts w:eastAsia="宋体" w:hAnsi="宋体" w:cs="宋体" w:hint="eastAsia"/>
                <w:sz w:val="24"/>
              </w:rPr>
              <w:t>一</w:t>
            </w:r>
            <w:r w:rsidRPr="00DD5F13">
              <w:rPr>
                <w:rFonts w:eastAsia="宋体" w:hAnsi="宋体" w:cs="宋体" w:hint="eastAsia"/>
                <w:sz w:val="24"/>
              </w:rPr>
              <w:t>室(许昌市龙兴路竹林路交汇处公共资源大厦三楼）。</w:t>
            </w:r>
          </w:p>
        </w:tc>
      </w:tr>
      <w:tr w:rsidR="00233435" w:rsidRPr="00DD5F13">
        <w:trPr>
          <w:trHeight w:val="457"/>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 xml:space="preserve">5.2 </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开标程序</w:t>
            </w:r>
          </w:p>
        </w:tc>
        <w:tc>
          <w:tcPr>
            <w:tcW w:w="6274" w:type="dxa"/>
            <w:gridSpan w:val="2"/>
          </w:tcPr>
          <w:p w:rsidR="00233435" w:rsidRPr="00DD5F13" w:rsidRDefault="003A7944">
            <w:pPr>
              <w:spacing w:line="520" w:lineRule="exact"/>
              <w:rPr>
                <w:rFonts w:eastAsia="宋体" w:hAnsi="宋体" w:cs="宋体"/>
                <w:sz w:val="24"/>
              </w:rPr>
            </w:pPr>
            <w:r w:rsidRPr="00DD5F13">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Pr="00DD5F13" w:rsidRDefault="003A7944">
            <w:pPr>
              <w:spacing w:line="520" w:lineRule="exact"/>
              <w:rPr>
                <w:rFonts w:eastAsia="宋体" w:hAnsi="宋体" w:cs="宋体"/>
                <w:sz w:val="24"/>
              </w:rPr>
            </w:pPr>
            <w:r w:rsidRPr="00DD5F13">
              <w:rPr>
                <w:rFonts w:eastAsia="宋体" w:hAnsi="宋体" w:cs="宋体" w:hint="eastAsia"/>
                <w:sz w:val="24"/>
              </w:rPr>
              <w:lastRenderedPageBreak/>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Pr="00DD5F13" w:rsidRDefault="003A7944">
            <w:pPr>
              <w:spacing w:line="520" w:lineRule="exact"/>
              <w:rPr>
                <w:rFonts w:eastAsia="宋体" w:hAnsi="宋体" w:cs="宋体"/>
                <w:sz w:val="24"/>
              </w:rPr>
            </w:pPr>
            <w:r w:rsidRPr="00DD5F13">
              <w:rPr>
                <w:rFonts w:eastAsia="宋体" w:hAnsi="宋体" w:cs="宋体" w:hint="eastAsia"/>
                <w:sz w:val="24"/>
              </w:rPr>
              <w:t>(3)解密完成后，招标人（代理机构）点击“系数抽取”按钮进行系数抽取，系数抽取情况在“公告通知”处显示。</w:t>
            </w:r>
            <w:r w:rsidRPr="00DD5F13">
              <w:rPr>
                <w:rFonts w:eastAsia="宋体" w:hAnsi="宋体" w:cs="宋体"/>
                <w:sz w:val="24"/>
              </w:rPr>
              <w:t xml:space="preserve"> </w:t>
            </w:r>
          </w:p>
          <w:p w:rsidR="00233435" w:rsidRPr="00DD5F13" w:rsidRDefault="003A7944">
            <w:pPr>
              <w:spacing w:line="520" w:lineRule="exact"/>
              <w:rPr>
                <w:rFonts w:eastAsia="宋体" w:hAnsi="宋体" w:cs="宋体"/>
                <w:sz w:val="24"/>
              </w:rPr>
            </w:pPr>
            <w:r w:rsidRPr="00DD5F13">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Pr="00DD5F13" w:rsidRDefault="003A7944">
            <w:pPr>
              <w:spacing w:line="520" w:lineRule="exact"/>
              <w:ind w:firstLineChars="50" w:firstLine="120"/>
              <w:rPr>
                <w:rFonts w:eastAsia="宋体" w:hAnsi="宋体" w:cs="宋体"/>
                <w:sz w:val="24"/>
              </w:rPr>
            </w:pPr>
            <w:r w:rsidRPr="00DD5F13">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（6）招标人（代理机构）签章并上传《开标记录表》，不见面开标活动结束。</w:t>
            </w:r>
          </w:p>
        </w:tc>
      </w:tr>
      <w:tr w:rsidR="00233435" w:rsidRPr="00DD5F13">
        <w:trPr>
          <w:trHeight w:val="1145"/>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lastRenderedPageBreak/>
              <w:t xml:space="preserve">6.1.1 </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评标委员会的组建</w:t>
            </w:r>
          </w:p>
        </w:tc>
        <w:tc>
          <w:tcPr>
            <w:tcW w:w="6274" w:type="dxa"/>
            <w:gridSpan w:val="2"/>
            <w:vAlign w:val="center"/>
          </w:tcPr>
          <w:p w:rsidR="00233435" w:rsidRPr="00DD5F13" w:rsidRDefault="003A7944" w:rsidP="00BB37A8">
            <w:pPr>
              <w:autoSpaceDE w:val="0"/>
              <w:autoSpaceDN w:val="0"/>
              <w:adjustRightInd w:val="0"/>
              <w:spacing w:line="420" w:lineRule="exact"/>
              <w:rPr>
                <w:rFonts w:eastAsia="宋体" w:hAnsi="宋体" w:cs="宋体"/>
                <w:sz w:val="24"/>
              </w:rPr>
            </w:pPr>
            <w:r w:rsidRPr="00DD5F13">
              <w:rPr>
                <w:rFonts w:eastAsia="宋体" w:hAnsi="宋体" w:cs="宋体" w:hint="eastAsia"/>
                <w:sz w:val="24"/>
              </w:rPr>
              <w:t>评标委员会构成：</w:t>
            </w:r>
            <w:r w:rsidR="00BB37A8" w:rsidRPr="00DD5F13">
              <w:rPr>
                <w:rFonts w:eastAsia="宋体" w:hAnsi="宋体" w:cs="宋体" w:hint="eastAsia"/>
                <w:sz w:val="24"/>
              </w:rPr>
              <w:t>5</w:t>
            </w:r>
            <w:r w:rsidRPr="00DD5F13">
              <w:rPr>
                <w:rFonts w:eastAsia="宋体" w:hAnsi="宋体" w:cs="宋体" w:hint="eastAsia"/>
                <w:sz w:val="24"/>
              </w:rPr>
              <w:t>人，从河南省综合评标专家库中随机抽取</w:t>
            </w:r>
            <w:r w:rsidR="00BB37A8" w:rsidRPr="00DD5F13">
              <w:rPr>
                <w:rFonts w:eastAsia="宋体" w:hAnsi="宋体" w:cs="宋体" w:hint="eastAsia"/>
                <w:sz w:val="24"/>
              </w:rPr>
              <w:t>4</w:t>
            </w:r>
            <w:r w:rsidRPr="00DD5F13">
              <w:rPr>
                <w:rFonts w:eastAsia="宋体" w:hAnsi="宋体" w:cs="宋体" w:hint="eastAsia"/>
                <w:sz w:val="24"/>
              </w:rPr>
              <w:t>人和招标人代表</w:t>
            </w:r>
            <w:r w:rsidR="00BB37A8" w:rsidRPr="00DD5F13">
              <w:rPr>
                <w:rFonts w:eastAsia="宋体" w:hAnsi="宋体" w:cs="宋体" w:hint="eastAsia"/>
                <w:sz w:val="24"/>
              </w:rPr>
              <w:t>1</w:t>
            </w:r>
            <w:r w:rsidRPr="00DD5F13">
              <w:rPr>
                <w:rFonts w:eastAsia="宋体" w:hAnsi="宋体" w:cs="宋体" w:hint="eastAsia"/>
                <w:sz w:val="24"/>
              </w:rPr>
              <w:t>人（其中注册造价工程师不少于</w:t>
            </w:r>
            <w:r w:rsidR="00BB37A8" w:rsidRPr="00DD5F13">
              <w:rPr>
                <w:rFonts w:eastAsia="宋体" w:hAnsi="宋体" w:cs="宋体" w:hint="eastAsia"/>
                <w:sz w:val="24"/>
              </w:rPr>
              <w:t>2</w:t>
            </w:r>
            <w:r w:rsidRPr="00DD5F13">
              <w:rPr>
                <w:rFonts w:eastAsia="宋体" w:hAnsi="宋体" w:cs="宋体" w:hint="eastAsia"/>
                <w:sz w:val="24"/>
              </w:rPr>
              <w:t>人）。</w:t>
            </w:r>
          </w:p>
        </w:tc>
      </w:tr>
      <w:tr w:rsidR="00233435" w:rsidRPr="00DD5F13">
        <w:trPr>
          <w:trHeight w:val="435"/>
          <w:jc w:val="center"/>
        </w:trPr>
        <w:tc>
          <w:tcPr>
            <w:tcW w:w="1003"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7.1</w:t>
            </w:r>
          </w:p>
        </w:tc>
        <w:tc>
          <w:tcPr>
            <w:tcW w:w="2590" w:type="dxa"/>
            <w:gridSpan w:val="3"/>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是否授权评标委员会确定中标人</w:t>
            </w:r>
          </w:p>
        </w:tc>
        <w:tc>
          <w:tcPr>
            <w:tcW w:w="6274" w:type="dxa"/>
            <w:gridSpan w:val="2"/>
            <w:vAlign w:val="center"/>
          </w:tcPr>
          <w:p w:rsidR="00233435" w:rsidRPr="00DD5F13" w:rsidRDefault="003A7944">
            <w:pPr>
              <w:autoSpaceDE w:val="0"/>
              <w:autoSpaceDN w:val="0"/>
              <w:adjustRightInd w:val="0"/>
              <w:spacing w:line="420" w:lineRule="exact"/>
              <w:rPr>
                <w:rFonts w:eastAsia="宋体" w:hAnsi="宋体" w:cs="宋体"/>
                <w:sz w:val="24"/>
              </w:rPr>
            </w:pPr>
            <w:r w:rsidRPr="00DD5F13">
              <w:rPr>
                <w:rFonts w:eastAsia="宋体" w:hAnsi="宋体" w:cs="宋体" w:hint="eastAsia"/>
                <w:sz w:val="24"/>
              </w:rPr>
              <w:t>否，推荐的中标候选人数：1-3名</w:t>
            </w:r>
          </w:p>
        </w:tc>
      </w:tr>
      <w:tr w:rsidR="00233435" w:rsidRPr="00DD5F13">
        <w:trPr>
          <w:trHeight w:val="475"/>
          <w:jc w:val="center"/>
        </w:trPr>
        <w:tc>
          <w:tcPr>
            <w:tcW w:w="9867" w:type="dxa"/>
            <w:gridSpan w:val="6"/>
            <w:vAlign w:val="center"/>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10.需要补充的其他内容</w:t>
            </w:r>
          </w:p>
        </w:tc>
      </w:tr>
      <w:tr w:rsidR="00233435" w:rsidRPr="00DD5F13">
        <w:trPr>
          <w:trHeight w:val="437"/>
          <w:jc w:val="center"/>
        </w:trPr>
        <w:tc>
          <w:tcPr>
            <w:tcW w:w="9867" w:type="dxa"/>
            <w:gridSpan w:val="6"/>
            <w:tcBorders>
              <w:bottom w:val="single" w:sz="4" w:space="0" w:color="auto"/>
            </w:tcBorders>
            <w:vAlign w:val="center"/>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10.1词语定义</w:t>
            </w:r>
          </w:p>
        </w:tc>
      </w:tr>
      <w:tr w:rsidR="00233435" w:rsidRPr="00DD5F13">
        <w:trPr>
          <w:trHeight w:val="416"/>
          <w:jc w:val="center"/>
        </w:trPr>
        <w:tc>
          <w:tcPr>
            <w:tcW w:w="1077" w:type="dxa"/>
            <w:gridSpan w:val="2"/>
            <w:shd w:val="clear" w:color="auto" w:fill="FFFFFF" w:themeFill="background1"/>
            <w:vAlign w:val="center"/>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t>10.1.1</w:t>
            </w:r>
          </w:p>
        </w:tc>
        <w:tc>
          <w:tcPr>
            <w:tcW w:w="1571" w:type="dxa"/>
            <w:shd w:val="clear" w:color="auto" w:fill="FFFFFF" w:themeFill="background1"/>
            <w:vAlign w:val="center"/>
          </w:tcPr>
          <w:p w:rsidR="00233435" w:rsidRPr="00DD5F13" w:rsidRDefault="003A7944">
            <w:pPr>
              <w:autoSpaceDE w:val="0"/>
              <w:autoSpaceDN w:val="0"/>
              <w:adjustRightInd w:val="0"/>
              <w:spacing w:line="420" w:lineRule="exact"/>
              <w:jc w:val="center"/>
              <w:rPr>
                <w:rFonts w:eastAsia="宋体" w:hAnsi="宋体" w:cs="宋体"/>
                <w:b/>
                <w:bCs/>
                <w:sz w:val="24"/>
              </w:rPr>
            </w:pPr>
            <w:r w:rsidRPr="00DD5F13">
              <w:rPr>
                <w:rFonts w:eastAsia="宋体" w:hAnsi="宋体" w:cs="宋体" w:hint="eastAsia"/>
                <w:b/>
                <w:bCs/>
                <w:sz w:val="24"/>
              </w:rPr>
              <w:t>类似项目</w:t>
            </w:r>
          </w:p>
        </w:tc>
        <w:tc>
          <w:tcPr>
            <w:tcW w:w="7219" w:type="dxa"/>
            <w:gridSpan w:val="3"/>
            <w:shd w:val="clear" w:color="auto" w:fill="FFFFFF" w:themeFill="background1"/>
            <w:vAlign w:val="center"/>
          </w:tcPr>
          <w:p w:rsidR="00233435" w:rsidRPr="00DD5F13" w:rsidRDefault="003A7944" w:rsidP="00D679DD">
            <w:pPr>
              <w:autoSpaceDE w:val="0"/>
              <w:autoSpaceDN w:val="0"/>
              <w:adjustRightInd w:val="0"/>
              <w:spacing w:line="420" w:lineRule="exact"/>
              <w:jc w:val="left"/>
              <w:rPr>
                <w:rFonts w:eastAsia="宋体" w:hAnsi="宋体" w:cs="宋体"/>
                <w:b/>
                <w:bCs/>
                <w:sz w:val="24"/>
              </w:rPr>
            </w:pPr>
            <w:r w:rsidRPr="00DD5F13">
              <w:rPr>
                <w:rFonts w:eastAsia="宋体" w:hAnsi="宋体" w:cs="宋体" w:hint="eastAsia"/>
                <w:sz w:val="24"/>
              </w:rPr>
              <w:t>指2017年1月1日以来（以合同签订时间为准）已经完成的</w:t>
            </w:r>
            <w:hyperlink r:id="rId18" w:tgtFrame="_blank" w:history="1">
              <w:r w:rsidR="00D679DD" w:rsidRPr="00DD5F13">
                <w:rPr>
                  <w:rStyle w:val="ad"/>
                  <w:rFonts w:hAnsi="宋体" w:cs="宋体" w:hint="eastAsia"/>
                  <w:bCs/>
                  <w:color w:val="auto"/>
                  <w:sz w:val="24"/>
                </w:rPr>
                <w:t>扩建或改造</w:t>
              </w:r>
            </w:hyperlink>
            <w:r w:rsidR="00825AE3" w:rsidRPr="00DD5F13">
              <w:rPr>
                <w:rFonts w:eastAsia="宋体" w:hAnsi="宋体" w:cs="宋体" w:hint="eastAsia"/>
                <w:sz w:val="24"/>
              </w:rPr>
              <w:t>建筑</w:t>
            </w:r>
            <w:r w:rsidR="00FF285A" w:rsidRPr="00DD5F13">
              <w:rPr>
                <w:rFonts w:hAnsi="宋体" w:cs="宋体"/>
                <w:bCs/>
                <w:sz w:val="24"/>
              </w:rPr>
              <w:t>工程</w:t>
            </w:r>
            <w:r w:rsidRPr="00DD5F13">
              <w:rPr>
                <w:rFonts w:eastAsia="宋体" w:hAnsi="宋体" w:cs="宋体" w:hint="eastAsia"/>
                <w:sz w:val="24"/>
              </w:rPr>
              <w:t>项目。</w:t>
            </w:r>
          </w:p>
        </w:tc>
      </w:tr>
      <w:tr w:rsidR="00233435" w:rsidRPr="00DD5F13">
        <w:trPr>
          <w:trHeight w:val="475"/>
          <w:jc w:val="center"/>
        </w:trPr>
        <w:tc>
          <w:tcPr>
            <w:tcW w:w="9867" w:type="dxa"/>
            <w:gridSpan w:val="6"/>
            <w:vAlign w:val="center"/>
          </w:tcPr>
          <w:p w:rsidR="00233435" w:rsidRPr="00DD5F13" w:rsidRDefault="003A7944">
            <w:pPr>
              <w:autoSpaceDE w:val="0"/>
              <w:autoSpaceDN w:val="0"/>
              <w:adjustRightInd w:val="0"/>
              <w:spacing w:line="420" w:lineRule="exact"/>
              <w:jc w:val="left"/>
              <w:rPr>
                <w:rFonts w:eastAsia="宋体" w:hAnsi="宋体" w:cs="宋体"/>
                <w:sz w:val="24"/>
              </w:rPr>
            </w:pPr>
            <w:r w:rsidRPr="00DD5F13">
              <w:rPr>
                <w:rFonts w:eastAsia="宋体" w:hAnsi="宋体" w:cs="宋体" w:hint="eastAsia"/>
                <w:sz w:val="24"/>
              </w:rPr>
              <w:lastRenderedPageBreak/>
              <w:t xml:space="preserve">10.2招标控制价 </w:t>
            </w:r>
          </w:p>
        </w:tc>
      </w:tr>
      <w:tr w:rsidR="00233435" w:rsidRPr="00DD5F13">
        <w:trPr>
          <w:trHeight w:val="475"/>
          <w:jc w:val="center"/>
        </w:trPr>
        <w:tc>
          <w:tcPr>
            <w:tcW w:w="1077" w:type="dxa"/>
            <w:gridSpan w:val="2"/>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sz w:val="24"/>
              </w:rPr>
              <w:t>10.2.1</w:t>
            </w:r>
          </w:p>
        </w:tc>
        <w:tc>
          <w:tcPr>
            <w:tcW w:w="1571" w:type="dxa"/>
            <w:vAlign w:val="center"/>
          </w:tcPr>
          <w:p w:rsidR="00233435" w:rsidRPr="00DD5F13" w:rsidRDefault="003A7944">
            <w:pPr>
              <w:autoSpaceDE w:val="0"/>
              <w:autoSpaceDN w:val="0"/>
              <w:adjustRightInd w:val="0"/>
              <w:spacing w:line="420" w:lineRule="exact"/>
              <w:jc w:val="center"/>
              <w:rPr>
                <w:rFonts w:eastAsia="宋体" w:hAnsi="宋体" w:cs="宋体"/>
                <w:sz w:val="24"/>
              </w:rPr>
            </w:pPr>
            <w:r w:rsidRPr="00DD5F13">
              <w:rPr>
                <w:rFonts w:eastAsia="宋体" w:hAnsi="宋体" w:cs="宋体" w:hint="eastAsia"/>
                <w:b/>
                <w:sz w:val="24"/>
              </w:rPr>
              <w:t>招标控制价</w:t>
            </w:r>
          </w:p>
        </w:tc>
        <w:tc>
          <w:tcPr>
            <w:tcW w:w="7219" w:type="dxa"/>
            <w:gridSpan w:val="3"/>
            <w:vAlign w:val="center"/>
          </w:tcPr>
          <w:p w:rsidR="00233435" w:rsidRPr="00DD5F13" w:rsidRDefault="003A7944">
            <w:pPr>
              <w:autoSpaceDE w:val="0"/>
              <w:autoSpaceDN w:val="0"/>
              <w:adjustRightInd w:val="0"/>
              <w:spacing w:line="420" w:lineRule="exact"/>
              <w:rPr>
                <w:rFonts w:eastAsia="宋体" w:hAnsi="宋体" w:cs="宋体"/>
                <w:sz w:val="24"/>
              </w:rPr>
            </w:pPr>
            <w:r w:rsidRPr="00DD5F13">
              <w:rPr>
                <w:rFonts w:eastAsia="宋体" w:hAnsi="宋体" w:cs="宋体" w:hint="eastAsia"/>
                <w:sz w:val="24"/>
              </w:rPr>
              <w:t>本工程招标控制价：</w:t>
            </w:r>
          </w:p>
          <w:p w:rsidR="00233435" w:rsidRPr="00DD5F13" w:rsidRDefault="003A7944" w:rsidP="00F47CD8">
            <w:pPr>
              <w:autoSpaceDE w:val="0"/>
              <w:autoSpaceDN w:val="0"/>
              <w:adjustRightInd w:val="0"/>
              <w:spacing w:line="420" w:lineRule="exact"/>
              <w:ind w:firstLineChars="200" w:firstLine="482"/>
              <w:rPr>
                <w:rFonts w:eastAsia="宋体" w:hAnsi="宋体" w:cs="宋体"/>
                <w:b/>
                <w:sz w:val="24"/>
              </w:rPr>
            </w:pPr>
            <w:r w:rsidRPr="00DD5F13">
              <w:rPr>
                <w:rFonts w:eastAsia="宋体" w:hAnsi="宋体" w:cs="宋体" w:hint="eastAsia"/>
                <w:b/>
                <w:sz w:val="24"/>
              </w:rPr>
              <w:t>大写：</w:t>
            </w:r>
            <w:r w:rsidR="006E0C3C" w:rsidRPr="00DD5F13">
              <w:rPr>
                <w:rFonts w:eastAsia="宋体" w:hAnsi="宋体" w:cs="宋体" w:hint="eastAsia"/>
                <w:b/>
                <w:sz w:val="24"/>
              </w:rPr>
              <w:t>捌佰陆拾捌万肆仟柒佰壹拾壹元零捌分</w:t>
            </w:r>
            <w:r w:rsidR="00B60726" w:rsidRPr="00DD5F13">
              <w:rPr>
                <w:rFonts w:eastAsia="宋体" w:hAnsi="宋体" w:cs="宋体" w:hint="eastAsia"/>
                <w:b/>
                <w:sz w:val="24"/>
              </w:rPr>
              <w:t xml:space="preserve"> </w:t>
            </w:r>
          </w:p>
          <w:p w:rsidR="00CC4881" w:rsidRPr="00DD5F13" w:rsidRDefault="003A7944" w:rsidP="00CC4881">
            <w:pPr>
              <w:autoSpaceDE w:val="0"/>
              <w:autoSpaceDN w:val="0"/>
              <w:adjustRightInd w:val="0"/>
              <w:spacing w:line="420" w:lineRule="exact"/>
              <w:ind w:firstLineChars="200" w:firstLine="482"/>
              <w:rPr>
                <w:rFonts w:eastAsia="宋体" w:hAnsi="宋体" w:cs="宋体"/>
                <w:b/>
                <w:sz w:val="24"/>
              </w:rPr>
            </w:pPr>
            <w:r w:rsidRPr="00DD5F13">
              <w:rPr>
                <w:rFonts w:eastAsia="宋体" w:hAnsi="宋体" w:cs="宋体" w:hint="eastAsia"/>
                <w:b/>
                <w:sz w:val="24"/>
              </w:rPr>
              <w:t>小写：</w:t>
            </w:r>
            <w:r w:rsidR="006E0C3C" w:rsidRPr="00DD5F13">
              <w:rPr>
                <w:rFonts w:eastAsia="宋体" w:hAnsi="宋体" w:cs="宋体" w:hint="eastAsia"/>
                <w:b/>
                <w:sz w:val="24"/>
              </w:rPr>
              <w:t>8684711.08元</w:t>
            </w:r>
          </w:p>
          <w:p w:rsidR="00CC4881" w:rsidRPr="00DD5F13" w:rsidRDefault="00CC4881" w:rsidP="00CC4881">
            <w:pPr>
              <w:autoSpaceDE w:val="0"/>
              <w:autoSpaceDN w:val="0"/>
              <w:adjustRightInd w:val="0"/>
              <w:spacing w:line="420" w:lineRule="exact"/>
              <w:ind w:firstLineChars="200" w:firstLine="480"/>
              <w:rPr>
                <w:rFonts w:eastAsia="宋体" w:hAnsi="宋体" w:cs="宋体"/>
                <w:sz w:val="24"/>
              </w:rPr>
            </w:pPr>
            <w:r w:rsidRPr="00DD5F13">
              <w:rPr>
                <w:rFonts w:eastAsia="宋体" w:hAnsi="宋体" w:cs="宋体"/>
                <w:sz w:val="24"/>
              </w:rPr>
              <w:t>投标人</w:t>
            </w:r>
            <w:r w:rsidR="00DC5874" w:rsidRPr="00DD5F13">
              <w:rPr>
                <w:rFonts w:eastAsia="宋体" w:hAnsi="宋体" w:cs="宋体" w:hint="eastAsia"/>
                <w:sz w:val="24"/>
              </w:rPr>
              <w:t>应自行勘察现场，认真对照图纸及工程量清单，</w:t>
            </w:r>
            <w:r w:rsidRPr="00DD5F13">
              <w:rPr>
                <w:rFonts w:eastAsia="宋体" w:hAnsi="宋体" w:cs="宋体"/>
                <w:sz w:val="24"/>
              </w:rPr>
              <w:t>对招标控制价</w:t>
            </w:r>
            <w:r w:rsidR="00EC4D0D" w:rsidRPr="00DD5F13">
              <w:rPr>
                <w:rFonts w:eastAsia="宋体" w:hAnsi="宋体" w:cs="宋体" w:hint="eastAsia"/>
                <w:sz w:val="24"/>
              </w:rPr>
              <w:t>（如工程量计算误差、漏项等）</w:t>
            </w:r>
            <w:r w:rsidRPr="00DD5F13">
              <w:rPr>
                <w:rFonts w:eastAsia="宋体" w:hAnsi="宋体" w:cs="宋体"/>
                <w:sz w:val="24"/>
              </w:rPr>
              <w:t>有异议时，应在开标</w:t>
            </w:r>
            <w:r w:rsidR="00381B90" w:rsidRPr="00DD5F13">
              <w:rPr>
                <w:rFonts w:eastAsia="宋体" w:hAnsi="宋体" w:cs="宋体" w:hint="eastAsia"/>
                <w:sz w:val="24"/>
              </w:rPr>
              <w:t>10</w:t>
            </w:r>
            <w:r w:rsidRPr="00DD5F13">
              <w:rPr>
                <w:rFonts w:eastAsia="宋体" w:hAnsi="宋体" w:cs="宋体"/>
                <w:sz w:val="24"/>
              </w:rPr>
              <w:t>日前</w:t>
            </w:r>
            <w:r w:rsidR="00381B90" w:rsidRPr="00DD5F13">
              <w:rPr>
                <w:rFonts w:eastAsia="宋体" w:hAnsi="宋体" w:cs="宋体" w:hint="eastAsia"/>
                <w:sz w:val="24"/>
              </w:rPr>
              <w:t>提出，</w:t>
            </w:r>
            <w:r w:rsidRPr="00DD5F13">
              <w:rPr>
                <w:rFonts w:eastAsia="宋体" w:hAnsi="宋体" w:cs="宋体"/>
                <w:sz w:val="24"/>
              </w:rPr>
              <w:t>经复核，误差超过±3</w:t>
            </w:r>
            <w:r w:rsidRPr="00DD5F13">
              <w:rPr>
                <w:rFonts w:eastAsia="宋体" w:hAnsi="宋体" w:cs="宋体" w:hint="eastAsia"/>
                <w:sz w:val="24"/>
              </w:rPr>
              <w:t xml:space="preserve"> </w:t>
            </w:r>
            <w:r w:rsidRPr="00DD5F13">
              <w:rPr>
                <w:rFonts w:eastAsia="宋体" w:hAnsi="宋体" w:cs="宋体"/>
                <w:sz w:val="24"/>
              </w:rPr>
              <w:t>%的，原招标控制价无效，招标人</w:t>
            </w:r>
            <w:r w:rsidRPr="00DD5F13">
              <w:rPr>
                <w:rFonts w:eastAsia="宋体" w:hAnsi="宋体" w:cs="宋体" w:hint="eastAsia"/>
                <w:sz w:val="24"/>
              </w:rPr>
              <w:t>需要</w:t>
            </w:r>
            <w:r w:rsidRPr="00DD5F13">
              <w:rPr>
                <w:rFonts w:eastAsia="宋体" w:hAnsi="宋体" w:cs="宋体"/>
                <w:sz w:val="24"/>
              </w:rPr>
              <w:t>修改</w:t>
            </w:r>
            <w:r w:rsidRPr="00DD5F13">
              <w:rPr>
                <w:rFonts w:eastAsia="宋体" w:hAnsi="宋体" w:cs="宋体" w:hint="eastAsia"/>
                <w:sz w:val="24"/>
              </w:rPr>
              <w:t>后</w:t>
            </w:r>
            <w:r w:rsidR="00381B90" w:rsidRPr="00DD5F13">
              <w:rPr>
                <w:rFonts w:eastAsia="宋体" w:hAnsi="宋体" w:cs="宋体"/>
                <w:sz w:val="24"/>
              </w:rPr>
              <w:t>并重新公布</w:t>
            </w:r>
            <w:r w:rsidR="00381B90" w:rsidRPr="00DD5F13">
              <w:rPr>
                <w:rFonts w:eastAsia="宋体" w:hAnsi="宋体" w:cs="宋体" w:hint="eastAsia"/>
                <w:sz w:val="24"/>
              </w:rPr>
              <w:t>，否则视为无异议</w:t>
            </w:r>
            <w:r w:rsidR="00EC4D0D" w:rsidRPr="00DD5F13">
              <w:rPr>
                <w:rFonts w:eastAsia="宋体" w:hAnsi="宋体" w:cs="宋体" w:hint="eastAsia"/>
                <w:sz w:val="24"/>
              </w:rPr>
              <w:t>，中标价格不再调整</w:t>
            </w:r>
            <w:r w:rsidR="00381B90" w:rsidRPr="00DD5F13">
              <w:rPr>
                <w:rFonts w:eastAsia="宋体" w:hAnsi="宋体" w:cs="宋体" w:hint="eastAsia"/>
                <w:sz w:val="24"/>
              </w:rPr>
              <w:t>。</w:t>
            </w:r>
            <w:r w:rsidRPr="00DD5F13">
              <w:rPr>
                <w:rFonts w:eastAsia="宋体" w:hAnsi="宋体" w:cs="宋体"/>
                <w:sz w:val="24"/>
              </w:rPr>
              <w:t>因复核影响按时开标的，开标时间顺延。</w:t>
            </w:r>
          </w:p>
          <w:p w:rsidR="00CC4881" w:rsidRPr="00DD5F13" w:rsidRDefault="00CC4881">
            <w:pPr>
              <w:autoSpaceDE w:val="0"/>
              <w:autoSpaceDN w:val="0"/>
              <w:adjustRightInd w:val="0"/>
              <w:spacing w:line="420" w:lineRule="exact"/>
              <w:ind w:firstLineChars="98" w:firstLine="235"/>
              <w:rPr>
                <w:rFonts w:eastAsia="宋体" w:hAnsi="宋体" w:cs="宋体"/>
                <w:sz w:val="24"/>
              </w:rPr>
            </w:pPr>
          </w:p>
          <w:p w:rsidR="00233435" w:rsidRPr="00DD5F13" w:rsidRDefault="003A7944" w:rsidP="00CC4881">
            <w:pPr>
              <w:autoSpaceDE w:val="0"/>
              <w:autoSpaceDN w:val="0"/>
              <w:adjustRightInd w:val="0"/>
              <w:spacing w:line="420" w:lineRule="exact"/>
              <w:ind w:firstLineChars="98" w:firstLine="236"/>
              <w:rPr>
                <w:rFonts w:eastAsia="宋体" w:hAnsi="宋体" w:cs="宋体"/>
                <w:b/>
                <w:sz w:val="24"/>
              </w:rPr>
            </w:pPr>
            <w:r w:rsidRPr="00DD5F13">
              <w:rPr>
                <w:rFonts w:eastAsia="宋体" w:hAnsi="宋体" w:cs="宋体" w:hint="eastAsia"/>
                <w:b/>
                <w:sz w:val="24"/>
              </w:rPr>
              <w:t>凡投标人的投标报价高于招标控制价（不含等于“招标控制价”）的，该投标人的投标文件应予拒绝。</w:t>
            </w:r>
          </w:p>
        </w:tc>
      </w:tr>
      <w:tr w:rsidR="00233435" w:rsidRPr="00DD5F13">
        <w:trPr>
          <w:trHeight w:val="83"/>
          <w:jc w:val="center"/>
        </w:trPr>
        <w:tc>
          <w:tcPr>
            <w:tcW w:w="9867" w:type="dxa"/>
            <w:gridSpan w:val="6"/>
            <w:vAlign w:val="center"/>
          </w:tcPr>
          <w:p w:rsidR="00233435" w:rsidRPr="00DD5F13" w:rsidRDefault="003A7944">
            <w:pPr>
              <w:spacing w:line="312" w:lineRule="auto"/>
              <w:rPr>
                <w:rFonts w:eastAsia="宋体" w:hAnsi="宋体" w:cs="宋体"/>
                <w:sz w:val="24"/>
              </w:rPr>
            </w:pPr>
            <w:r w:rsidRPr="00DD5F13">
              <w:rPr>
                <w:rFonts w:eastAsia="宋体" w:hAnsi="宋体" w:cs="宋体" w:hint="eastAsia"/>
                <w:sz w:val="24"/>
              </w:rPr>
              <w:t>10.3“暗标”评审</w:t>
            </w:r>
          </w:p>
        </w:tc>
      </w:tr>
      <w:tr w:rsidR="00233435" w:rsidRPr="00DD5F13">
        <w:trPr>
          <w:trHeight w:val="680"/>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3037" w:type="dxa"/>
            <w:gridSpan w:val="3"/>
            <w:vAlign w:val="center"/>
          </w:tcPr>
          <w:p w:rsidR="00233435" w:rsidRPr="00DD5F13" w:rsidRDefault="003A7944">
            <w:pPr>
              <w:spacing w:line="260" w:lineRule="exact"/>
              <w:jc w:val="center"/>
              <w:rPr>
                <w:rFonts w:eastAsia="宋体" w:hAnsi="宋体" w:cs="宋体"/>
                <w:sz w:val="24"/>
              </w:rPr>
            </w:pPr>
            <w:r w:rsidRPr="00DD5F13">
              <w:rPr>
                <w:rFonts w:eastAsia="宋体" w:hAnsi="宋体" w:cs="宋体" w:hint="eastAsia"/>
                <w:sz w:val="24"/>
              </w:rPr>
              <w:t>技术标是否采用“暗标”</w:t>
            </w:r>
          </w:p>
          <w:p w:rsidR="00233435" w:rsidRPr="00DD5F13" w:rsidRDefault="003A7944">
            <w:pPr>
              <w:spacing w:line="260" w:lineRule="exact"/>
              <w:jc w:val="center"/>
              <w:rPr>
                <w:rFonts w:eastAsia="宋体" w:hAnsi="宋体" w:cs="宋体"/>
                <w:sz w:val="24"/>
              </w:rPr>
            </w:pPr>
            <w:r w:rsidRPr="00DD5F13">
              <w:rPr>
                <w:rFonts w:eastAsia="宋体" w:hAnsi="宋体" w:cs="宋体" w:hint="eastAsia"/>
                <w:sz w:val="24"/>
              </w:rPr>
              <w:t>评审方式</w:t>
            </w:r>
          </w:p>
        </w:tc>
        <w:tc>
          <w:tcPr>
            <w:tcW w:w="5753" w:type="dxa"/>
            <w:vAlign w:val="center"/>
          </w:tcPr>
          <w:p w:rsidR="00233435" w:rsidRPr="00DD5F13" w:rsidRDefault="003A7944">
            <w:pPr>
              <w:spacing w:line="312" w:lineRule="auto"/>
              <w:rPr>
                <w:rFonts w:eastAsia="宋体" w:hAnsi="宋体" w:cs="宋体"/>
                <w:sz w:val="24"/>
              </w:rPr>
            </w:pPr>
            <w:r w:rsidRPr="00DD5F13">
              <w:rPr>
                <w:rFonts w:eastAsia="宋体" w:hAnsi="宋体" w:cs="宋体" w:hint="eastAsia"/>
                <w:sz w:val="24"/>
              </w:rPr>
              <w:t>不采用</w:t>
            </w:r>
          </w:p>
        </w:tc>
      </w:tr>
      <w:tr w:rsidR="00233435" w:rsidRPr="00DD5F13">
        <w:trPr>
          <w:trHeight w:val="320"/>
          <w:jc w:val="center"/>
        </w:trPr>
        <w:tc>
          <w:tcPr>
            <w:tcW w:w="9867" w:type="dxa"/>
            <w:gridSpan w:val="6"/>
            <w:vAlign w:val="center"/>
          </w:tcPr>
          <w:p w:rsidR="00233435" w:rsidRPr="00DD5F13" w:rsidRDefault="003A7944">
            <w:pPr>
              <w:spacing w:line="312" w:lineRule="auto"/>
              <w:ind w:left="240" w:hangingChars="100" w:hanging="240"/>
              <w:rPr>
                <w:rFonts w:eastAsia="宋体" w:hAnsi="宋体" w:cs="宋体"/>
                <w:sz w:val="24"/>
              </w:rPr>
            </w:pPr>
            <w:r w:rsidRPr="00DD5F13">
              <w:rPr>
                <w:rFonts w:eastAsia="宋体" w:hAnsi="宋体" w:cs="宋体" w:hint="eastAsia"/>
                <w:sz w:val="24"/>
              </w:rPr>
              <w:t>10.4投标人代表出席开标会</w:t>
            </w:r>
          </w:p>
        </w:tc>
      </w:tr>
      <w:tr w:rsidR="00233435" w:rsidRPr="00DD5F13">
        <w:trPr>
          <w:trHeight w:val="515"/>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pPr>
              <w:spacing w:line="360" w:lineRule="auto"/>
              <w:rPr>
                <w:rFonts w:hAnsi="宋体" w:cs="宋体"/>
                <w:sz w:val="24"/>
              </w:rPr>
            </w:pPr>
            <w:r w:rsidRPr="00DD5F13">
              <w:rPr>
                <w:rFonts w:hAnsi="宋体" w:cs="宋体" w:hint="eastAsia"/>
                <w:sz w:val="24"/>
              </w:rPr>
              <w:t>投标人准时在网上参加投标、开标活动。</w:t>
            </w:r>
          </w:p>
        </w:tc>
      </w:tr>
      <w:tr w:rsidR="00233435" w:rsidRPr="00DD5F13">
        <w:trPr>
          <w:trHeight w:val="83"/>
          <w:jc w:val="center"/>
        </w:trPr>
        <w:tc>
          <w:tcPr>
            <w:tcW w:w="9867" w:type="dxa"/>
            <w:gridSpan w:val="6"/>
            <w:vAlign w:val="center"/>
          </w:tcPr>
          <w:p w:rsidR="00233435" w:rsidRPr="00DD5F13" w:rsidRDefault="003A7944">
            <w:pPr>
              <w:rPr>
                <w:rFonts w:eastAsia="宋体" w:hAnsi="宋体" w:cs="宋体"/>
                <w:sz w:val="24"/>
              </w:rPr>
            </w:pPr>
            <w:r w:rsidRPr="00DD5F13">
              <w:rPr>
                <w:rFonts w:eastAsia="宋体" w:hAnsi="宋体" w:cs="宋体" w:hint="eastAsia"/>
                <w:sz w:val="24"/>
              </w:rPr>
              <w:t>10.5中标公示</w:t>
            </w:r>
          </w:p>
        </w:tc>
      </w:tr>
      <w:tr w:rsidR="00233435" w:rsidRPr="00DD5F13">
        <w:trPr>
          <w:trHeight w:val="470"/>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233435" w:rsidRPr="00DD5F13">
        <w:trPr>
          <w:trHeight w:val="83"/>
          <w:jc w:val="center"/>
        </w:trPr>
        <w:tc>
          <w:tcPr>
            <w:tcW w:w="9867" w:type="dxa"/>
            <w:gridSpan w:val="6"/>
            <w:vAlign w:val="center"/>
          </w:tcPr>
          <w:p w:rsidR="00233435" w:rsidRPr="00DD5F13" w:rsidRDefault="003A7944">
            <w:pPr>
              <w:spacing w:line="312" w:lineRule="auto"/>
              <w:rPr>
                <w:rFonts w:eastAsia="宋体" w:hAnsi="宋体" w:cs="宋体"/>
                <w:sz w:val="24"/>
              </w:rPr>
            </w:pPr>
            <w:r w:rsidRPr="00DD5F13">
              <w:rPr>
                <w:rFonts w:eastAsia="宋体" w:hAnsi="宋体" w:cs="宋体" w:hint="eastAsia"/>
                <w:sz w:val="24"/>
              </w:rPr>
              <w:t>10.6 知识产权</w:t>
            </w:r>
          </w:p>
        </w:tc>
      </w:tr>
      <w:tr w:rsidR="00233435" w:rsidRPr="00DD5F13">
        <w:trPr>
          <w:trHeight w:val="83"/>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33435" w:rsidRPr="00DD5F13">
        <w:trPr>
          <w:trHeight w:val="83"/>
          <w:jc w:val="center"/>
        </w:trPr>
        <w:tc>
          <w:tcPr>
            <w:tcW w:w="9867" w:type="dxa"/>
            <w:gridSpan w:val="6"/>
            <w:vAlign w:val="center"/>
          </w:tcPr>
          <w:p w:rsidR="00233435" w:rsidRPr="00DD5F13" w:rsidRDefault="003A7944">
            <w:pPr>
              <w:spacing w:line="312" w:lineRule="auto"/>
              <w:rPr>
                <w:rFonts w:eastAsia="宋体" w:hAnsi="宋体" w:cs="宋体"/>
                <w:sz w:val="24"/>
              </w:rPr>
            </w:pPr>
            <w:r w:rsidRPr="00DD5F13">
              <w:rPr>
                <w:rFonts w:eastAsia="宋体" w:hAnsi="宋体" w:cs="宋体" w:hint="eastAsia"/>
                <w:sz w:val="24"/>
              </w:rPr>
              <w:t>10.7重新招标的其他情形</w:t>
            </w:r>
          </w:p>
        </w:tc>
      </w:tr>
      <w:tr w:rsidR="00233435" w:rsidRPr="00DD5F13">
        <w:trPr>
          <w:trHeight w:val="83"/>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33435" w:rsidRPr="00DD5F13">
        <w:trPr>
          <w:trHeight w:val="83"/>
          <w:jc w:val="center"/>
        </w:trPr>
        <w:tc>
          <w:tcPr>
            <w:tcW w:w="9867" w:type="dxa"/>
            <w:gridSpan w:val="6"/>
            <w:vAlign w:val="center"/>
          </w:tcPr>
          <w:p w:rsidR="00233435" w:rsidRPr="00DD5F13" w:rsidRDefault="003A7944">
            <w:pPr>
              <w:spacing w:line="312" w:lineRule="auto"/>
              <w:rPr>
                <w:rFonts w:eastAsia="宋体" w:hAnsi="宋体" w:cs="宋体"/>
                <w:sz w:val="24"/>
              </w:rPr>
            </w:pPr>
            <w:r w:rsidRPr="00DD5F13">
              <w:rPr>
                <w:rFonts w:eastAsia="宋体" w:hAnsi="宋体" w:cs="宋体" w:hint="eastAsia"/>
                <w:sz w:val="24"/>
              </w:rPr>
              <w:t>10.8 同义词语</w:t>
            </w:r>
          </w:p>
        </w:tc>
      </w:tr>
      <w:tr w:rsidR="00233435" w:rsidRPr="00DD5F13">
        <w:trPr>
          <w:trHeight w:val="1373"/>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33435" w:rsidRPr="00DD5F13">
        <w:trPr>
          <w:trHeight w:val="83"/>
          <w:jc w:val="center"/>
        </w:trPr>
        <w:tc>
          <w:tcPr>
            <w:tcW w:w="9867" w:type="dxa"/>
            <w:gridSpan w:val="6"/>
            <w:vAlign w:val="center"/>
          </w:tcPr>
          <w:p w:rsidR="00233435" w:rsidRPr="00DD5F13" w:rsidRDefault="003A7944">
            <w:pPr>
              <w:spacing w:line="360" w:lineRule="auto"/>
              <w:rPr>
                <w:rFonts w:eastAsia="宋体" w:hAnsi="宋体" w:cs="宋体"/>
                <w:sz w:val="24"/>
              </w:rPr>
            </w:pPr>
            <w:r w:rsidRPr="00DD5F13">
              <w:rPr>
                <w:rFonts w:eastAsia="宋体" w:hAnsi="宋体" w:cs="宋体" w:hint="eastAsia"/>
                <w:sz w:val="24"/>
              </w:rPr>
              <w:t>10.9监  督</w:t>
            </w:r>
          </w:p>
        </w:tc>
      </w:tr>
      <w:tr w:rsidR="00233435" w:rsidRPr="00DD5F13">
        <w:trPr>
          <w:trHeight w:val="950"/>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本项目的招标投标活动及其相关当事人应当接受有管辖权的建设工程招标投标行政监督部门依法实施的监督。</w:t>
            </w:r>
          </w:p>
        </w:tc>
      </w:tr>
      <w:tr w:rsidR="00233435" w:rsidRPr="00DD5F13">
        <w:trPr>
          <w:trHeight w:val="83"/>
          <w:jc w:val="center"/>
        </w:trPr>
        <w:tc>
          <w:tcPr>
            <w:tcW w:w="9867" w:type="dxa"/>
            <w:gridSpan w:val="6"/>
            <w:vAlign w:val="center"/>
          </w:tcPr>
          <w:p w:rsidR="00233435" w:rsidRPr="00DD5F13" w:rsidRDefault="003A7944">
            <w:pPr>
              <w:spacing w:line="312" w:lineRule="auto"/>
              <w:rPr>
                <w:rFonts w:eastAsia="宋体" w:hAnsi="宋体" w:cs="宋体"/>
                <w:sz w:val="24"/>
              </w:rPr>
            </w:pPr>
            <w:r w:rsidRPr="00DD5F13">
              <w:rPr>
                <w:rFonts w:eastAsia="宋体" w:hAnsi="宋体" w:cs="宋体" w:hint="eastAsia"/>
                <w:sz w:val="24"/>
              </w:rPr>
              <w:t>10.10 解释权</w:t>
            </w:r>
          </w:p>
        </w:tc>
      </w:tr>
      <w:tr w:rsidR="00233435" w:rsidRPr="00DD5F13">
        <w:trPr>
          <w:trHeight w:val="83"/>
          <w:jc w:val="center"/>
        </w:trPr>
        <w:tc>
          <w:tcPr>
            <w:tcW w:w="1077" w:type="dxa"/>
            <w:gridSpan w:val="2"/>
            <w:vAlign w:val="center"/>
          </w:tcPr>
          <w:p w:rsidR="00233435" w:rsidRPr="00DD5F13" w:rsidRDefault="00233435">
            <w:pPr>
              <w:spacing w:line="312"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构成本招标文件的各个组成文件应互为解释，互为说明；</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1、如有不明确或不一致，构成合同文件组成内容，以合同文件约定内容为准，且以专用合同条款约定的合同文件优先顺序解释；</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2、除招标文件中有特别规定外，仅适用于招标投标阶段的规定，按招标公告（投标邀请书）、投标人须知、评标办法、投标文件格式的先后顺序解释；</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3、同一组成文件中就同一事项的规定或约定不一致的，以编排顺序在后者为准；</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4、同一组成文件不同版本之间有不一致的，以形成时间在后者为准。</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按本款前述规定仍不能形成结论的，由招标人负责解释。</w:t>
            </w:r>
          </w:p>
        </w:tc>
      </w:tr>
      <w:tr w:rsidR="00233435" w:rsidRPr="00DD5F13">
        <w:trPr>
          <w:trHeight w:val="665"/>
          <w:jc w:val="center"/>
        </w:trPr>
        <w:tc>
          <w:tcPr>
            <w:tcW w:w="9867" w:type="dxa"/>
            <w:gridSpan w:val="6"/>
            <w:vAlign w:val="center"/>
          </w:tcPr>
          <w:p w:rsidR="00233435" w:rsidRPr="00DD5F13" w:rsidRDefault="003A7944">
            <w:pPr>
              <w:spacing w:line="312" w:lineRule="auto"/>
              <w:rPr>
                <w:rFonts w:eastAsia="宋体" w:hAnsi="宋体" w:cs="宋体"/>
                <w:b/>
                <w:sz w:val="24"/>
              </w:rPr>
            </w:pPr>
            <w:r w:rsidRPr="00DD5F13">
              <w:rPr>
                <w:rFonts w:eastAsia="宋体" w:hAnsi="宋体" w:cs="宋体" w:hint="eastAsia"/>
                <w:b/>
                <w:sz w:val="24"/>
              </w:rPr>
              <w:t>10.11招标人补充的其他内容</w:t>
            </w:r>
          </w:p>
        </w:tc>
      </w:tr>
      <w:tr w:rsidR="00233435" w:rsidRPr="00DD5F13">
        <w:trPr>
          <w:trHeight w:val="515"/>
          <w:jc w:val="center"/>
        </w:trPr>
        <w:tc>
          <w:tcPr>
            <w:tcW w:w="9867" w:type="dxa"/>
            <w:gridSpan w:val="6"/>
            <w:vAlign w:val="center"/>
          </w:tcPr>
          <w:p w:rsidR="00233435" w:rsidRPr="00DD5F13" w:rsidRDefault="003A7944">
            <w:pPr>
              <w:spacing w:line="312" w:lineRule="auto"/>
              <w:rPr>
                <w:rFonts w:eastAsia="宋体" w:hAnsi="宋体" w:cs="宋体"/>
                <w:sz w:val="24"/>
              </w:rPr>
            </w:pPr>
            <w:bookmarkStart w:id="5" w:name="_Toc283559965"/>
            <w:bookmarkStart w:id="6" w:name="_Toc225243456"/>
            <w:r w:rsidRPr="00DD5F13">
              <w:rPr>
                <w:rFonts w:eastAsia="宋体" w:hAnsi="宋体" w:cs="宋体" w:hint="eastAsia"/>
                <w:sz w:val="24"/>
              </w:rPr>
              <w:t>10.11.1 投标文件的拒收</w:t>
            </w:r>
            <w:bookmarkEnd w:id="5"/>
            <w:bookmarkEnd w:id="6"/>
          </w:p>
        </w:tc>
      </w:tr>
      <w:tr w:rsidR="00233435" w:rsidRPr="00DD5F13">
        <w:trPr>
          <w:trHeight w:val="83"/>
          <w:jc w:val="center"/>
        </w:trPr>
        <w:tc>
          <w:tcPr>
            <w:tcW w:w="1077" w:type="dxa"/>
            <w:gridSpan w:val="2"/>
            <w:vAlign w:val="center"/>
          </w:tcPr>
          <w:p w:rsidR="00233435" w:rsidRPr="00DD5F13" w:rsidRDefault="00233435">
            <w:pPr>
              <w:spacing w:line="360" w:lineRule="auto"/>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1、未成功上传的投标文件；</w:t>
            </w:r>
          </w:p>
          <w:p w:rsidR="00233435" w:rsidRPr="00DD5F13" w:rsidRDefault="003A7944" w:rsidP="00FF285A">
            <w:pPr>
              <w:pStyle w:val="a0"/>
              <w:adjustRightInd w:val="0"/>
              <w:spacing w:line="420" w:lineRule="exact"/>
              <w:ind w:firstLineChars="0" w:firstLine="0"/>
              <w:rPr>
                <w:rFonts w:eastAsia="宋体" w:hAnsi="宋体" w:cs="宋体"/>
                <w:sz w:val="24"/>
              </w:rPr>
            </w:pPr>
            <w:r w:rsidRPr="00DD5F13">
              <w:rPr>
                <w:rFonts w:eastAsia="宋体" w:hAnsi="宋体" w:cs="宋体" w:hint="eastAsia"/>
                <w:sz w:val="24"/>
              </w:rPr>
              <w:t>2、未进行解密或未按要求成功解密的投标文件。</w:t>
            </w:r>
          </w:p>
        </w:tc>
      </w:tr>
      <w:tr w:rsidR="00233435" w:rsidRPr="00DD5F13">
        <w:trPr>
          <w:trHeight w:val="83"/>
          <w:jc w:val="center"/>
        </w:trPr>
        <w:tc>
          <w:tcPr>
            <w:tcW w:w="9867" w:type="dxa"/>
            <w:gridSpan w:val="6"/>
            <w:vAlign w:val="center"/>
          </w:tcPr>
          <w:p w:rsidR="00233435" w:rsidRPr="00DD5F13" w:rsidRDefault="003A7944">
            <w:pPr>
              <w:autoSpaceDE w:val="0"/>
              <w:autoSpaceDN w:val="0"/>
              <w:spacing w:line="440" w:lineRule="exact"/>
              <w:jc w:val="left"/>
              <w:outlineLvl w:val="0"/>
              <w:rPr>
                <w:rFonts w:eastAsia="宋体" w:hAnsi="宋体" w:cs="宋体"/>
                <w:b/>
                <w:sz w:val="24"/>
              </w:rPr>
            </w:pPr>
            <w:r w:rsidRPr="00DD5F13">
              <w:rPr>
                <w:rFonts w:eastAsia="宋体" w:hAnsi="宋体" w:cs="宋体" w:hint="eastAsia"/>
                <w:b/>
                <w:sz w:val="24"/>
              </w:rPr>
              <w:t>10.12 特别提示</w:t>
            </w:r>
          </w:p>
        </w:tc>
      </w:tr>
      <w:tr w:rsidR="00233435" w:rsidRPr="00DD5F13">
        <w:trPr>
          <w:trHeight w:val="83"/>
          <w:jc w:val="center"/>
        </w:trPr>
        <w:tc>
          <w:tcPr>
            <w:tcW w:w="1077" w:type="dxa"/>
            <w:gridSpan w:val="2"/>
            <w:vAlign w:val="center"/>
          </w:tcPr>
          <w:p w:rsidR="00233435" w:rsidRPr="00DD5F13" w:rsidRDefault="00233435">
            <w:pPr>
              <w:autoSpaceDE w:val="0"/>
              <w:autoSpaceDN w:val="0"/>
              <w:spacing w:line="440" w:lineRule="exact"/>
              <w:jc w:val="left"/>
              <w:outlineLvl w:val="0"/>
              <w:rPr>
                <w:rFonts w:eastAsia="宋体" w:hAnsi="宋体" w:cs="宋体"/>
                <w:sz w:val="24"/>
              </w:rPr>
            </w:pPr>
          </w:p>
        </w:tc>
        <w:tc>
          <w:tcPr>
            <w:tcW w:w="8790" w:type="dxa"/>
            <w:gridSpan w:val="4"/>
            <w:vAlign w:val="center"/>
          </w:tcPr>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2、潜在投标人如对招标文件有异议，请在规定时间内在《全国公共资源交易平台（河南省·许昌市）》公共资源交易系统中提出，以其他方式递交的异议不予接受。</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3、投标人在投标截止时间前应随时关注《全国公共资源交易平台（河南省·许昌</w:t>
            </w:r>
            <w:r w:rsidRPr="00DD5F13">
              <w:rPr>
                <w:rFonts w:eastAsia="宋体" w:hAnsi="宋体" w:cs="宋体" w:hint="eastAsia"/>
                <w:sz w:val="24"/>
              </w:rPr>
              <w:lastRenderedPageBreak/>
              <w:t>市）》公共资源交易系统发出的有关本项目的答疑、修改等相关内容。</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5、招标人及其代理机构需留存项目电子档案时，可在质疑期满后使用</w:t>
            </w:r>
            <w:r w:rsidRPr="00DD5F13">
              <w:rPr>
                <w:rFonts w:eastAsia="宋体" w:hAnsi="宋体" w:cs="宋体"/>
                <w:sz w:val="24"/>
              </w:rPr>
              <w:t>CA锁从交易平台自行下载。</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6、商务标投标文件制作注意事项：</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6.1 投标人登录《全国公共资源交易平台（河南省·许昌市）》公共资源交易系统下载“许昌投标文件制作系统SEARUN V1.1” 和操作手册（工程项目），按招标文件要求制作商务标投标文件。</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6.2 商务标投标文件制作技术咨询：0374-2961598。</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6.4请投标人在上传电子投标文件时认真检查上传投标文件是否完整、正确。</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6.5加密电子投标文件逾期上传的，招标人不予受理。</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6.6投标人采用银行转账方式提交投标保证金的，应在投标文件递交的截止时间之前按程序完成投标保证金绑定。</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233435" w:rsidRPr="00DD5F13" w:rsidRDefault="003A7944" w:rsidP="00FF285A">
            <w:pPr>
              <w:tabs>
                <w:tab w:val="left" w:pos="7095"/>
              </w:tabs>
              <w:adjustRightInd w:val="0"/>
              <w:spacing w:line="420" w:lineRule="exact"/>
              <w:rPr>
                <w:rFonts w:eastAsia="宋体" w:hAnsi="宋体" w:cs="宋体"/>
                <w:sz w:val="24"/>
              </w:rPr>
            </w:pPr>
            <w:r w:rsidRPr="00DD5F13">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不见面开标活动结束时，投标人应在《开标记录表》上进行电子签章，未进行电子签章的视为对开标结果无异议。</w:t>
            </w:r>
          </w:p>
          <w:p w:rsidR="00233435" w:rsidRPr="00DD5F13" w:rsidRDefault="003A7944" w:rsidP="00FF285A">
            <w:pPr>
              <w:autoSpaceDE w:val="0"/>
              <w:autoSpaceDN w:val="0"/>
              <w:adjustRightInd w:val="0"/>
              <w:spacing w:line="420" w:lineRule="exact"/>
              <w:rPr>
                <w:rFonts w:eastAsia="宋体" w:hAnsi="宋体" w:cs="宋体"/>
                <w:sz w:val="24"/>
              </w:rPr>
            </w:pPr>
            <w:r w:rsidRPr="00DD5F13">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233435" w:rsidRPr="00DD5F13" w:rsidRDefault="003A7944" w:rsidP="00FF285A">
            <w:pPr>
              <w:autoSpaceDE w:val="0"/>
              <w:autoSpaceDN w:val="0"/>
              <w:adjustRightInd w:val="0"/>
              <w:spacing w:line="420" w:lineRule="exact"/>
              <w:rPr>
                <w:rFonts w:eastAsia="宋体" w:hAnsi="宋体" w:cs="宋体"/>
                <w:b/>
                <w:sz w:val="24"/>
              </w:rPr>
            </w:pPr>
            <w:r w:rsidRPr="00DD5F13">
              <w:rPr>
                <w:rFonts w:eastAsia="宋体" w:hAnsi="宋体" w:cs="宋体" w:hint="eastAsia"/>
                <w:b/>
                <w:sz w:val="24"/>
              </w:rPr>
              <w:lastRenderedPageBreak/>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FF285A" w:rsidRPr="00DD5F13" w:rsidRDefault="00FF285A">
      <w:pPr>
        <w:autoSpaceDE w:val="0"/>
        <w:autoSpaceDN w:val="0"/>
        <w:spacing w:line="440" w:lineRule="exact"/>
        <w:jc w:val="left"/>
        <w:outlineLvl w:val="0"/>
        <w:rPr>
          <w:rFonts w:hAnsi="宋体" w:cs="宋体"/>
          <w:sz w:val="24"/>
        </w:rPr>
      </w:pPr>
      <w:bookmarkStart w:id="7" w:name="_Toc283559947"/>
    </w:p>
    <w:p w:rsidR="00FF285A" w:rsidRPr="00DD5F13" w:rsidRDefault="00FF285A" w:rsidP="00FF285A">
      <w:pPr>
        <w:pStyle w:val="a0"/>
        <w:ind w:firstLine="340"/>
      </w:pPr>
      <w:r w:rsidRPr="00DD5F13">
        <w:br w:type="page"/>
      </w:r>
    </w:p>
    <w:p w:rsidR="00233435" w:rsidRPr="00DD5F13" w:rsidRDefault="003A7944" w:rsidP="00FC4886">
      <w:pPr>
        <w:autoSpaceDE w:val="0"/>
        <w:autoSpaceDN w:val="0"/>
        <w:jc w:val="left"/>
        <w:outlineLvl w:val="0"/>
        <w:rPr>
          <w:rFonts w:hAnsi="宋体" w:cs="宋体"/>
          <w:sz w:val="24"/>
        </w:rPr>
      </w:pPr>
      <w:r w:rsidRPr="00DD5F13">
        <w:rPr>
          <w:rFonts w:hAnsi="宋体" w:cs="宋体" w:hint="eastAsia"/>
          <w:sz w:val="24"/>
        </w:rPr>
        <w:lastRenderedPageBreak/>
        <w:t>1. 总则</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1.1 项目概况</w:t>
      </w:r>
      <w:r w:rsidRPr="00DD5F13">
        <w:rPr>
          <w:rFonts w:hAnsi="宋体" w:cs="宋体" w:hint="eastAsia"/>
          <w:b/>
          <w:sz w:val="24"/>
        </w:rPr>
        <w:tab/>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1.1.1根据《中华人民共和国招标投标法》等有关法律、法规和规章的规定，本招标项目已具备招标条件，现对本工程进行施工招标。</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1.1.2 本招标项目招标人：见投标人须知前附表。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1.1.3 本招标项目招标代理机构：见投标人须知前附表。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1.1.4 本招标项目名称：见投标人须知前附表。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1.1.5 本标段建设地点：见投标人须知前附表。</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1.2 资金来源和落实情况</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1.2.1 本招标项目的资金来源：见投标人须知前附表。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1.2.2 本招标项目的出资比例：见投标人须知前附表。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1.2.2本招标项目的资金落实情况：见投标人须知前附表。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1.3 招标范围、工期和质量要求</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1.3.1 本招标项目的招标范围：见投标人须知前附表。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1.3.2 本招标项目的工期要求：见投标人须知前附表。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1.3.3 本招标项目的质量要求：见投标人须知前附表。</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1.4 投标人及项目负责人资格要求</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1.4.1投标人、项目负责人资格要求：见投标人须知前附表。</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1.4.2 投标人资格要求（详见投标人须知前附表）, 投标人须知前附表规定接受联合体投标的，除应符合投标人须知前附表的要求外，还应遵守以下规定：</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（1）联合体各方应招标文件提供的格式签订联合体协议书，明确联合体牵头人和各方的权利义务；</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（2）同一专业的单位组成的联合体，应当按照资质等级较低的单位确定联合体的资质等级。</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（3）联合体各方不得再以自己名义单独或参加其他联合体在同一标段中投标。</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投标人不得存在下列情形之一：</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 xml:space="preserve">（1）为招标人不具有独立法人资格的附属机构（单位）； </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 xml:space="preserve">（2）为本标段前期准备提供设计或咨询服务的； </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（3）为本标段的监理人；</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lastRenderedPageBreak/>
        <w:t xml:space="preserve">（4）为本标段的代建人； </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 xml:space="preserve">（5）为本标段提供招标代理服务的； </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（6）与本标段的监理人或代建人或招标代理机构同为一个法定代表人的；</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（7）与本标段的监理人或代建人或招标代理机构相互控股或参股的；</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（8）与本标段的监理人或代建人或招标代理机构相互任职或工作的；</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 xml:space="preserve">（9）被责令停业的； </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 xml:space="preserve">（10）被暂停或取消投标资格的； </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（11）财产被接管或冻结的；</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（12）在最近三年内有骗取中标或严重违约或重大工程质量问题的。</w:t>
      </w:r>
    </w:p>
    <w:p w:rsidR="00233435" w:rsidRPr="00DD5F13" w:rsidRDefault="003A7944" w:rsidP="00FC4886">
      <w:pPr>
        <w:autoSpaceDE w:val="0"/>
        <w:autoSpaceDN w:val="0"/>
        <w:jc w:val="left"/>
        <w:outlineLvl w:val="0"/>
        <w:rPr>
          <w:rFonts w:hAnsi="宋体" w:cs="宋体"/>
          <w:b/>
          <w:sz w:val="24"/>
        </w:rPr>
      </w:pPr>
      <w:bookmarkStart w:id="8" w:name="_Toc152042311"/>
      <w:bookmarkStart w:id="9" w:name="_Toc144974503"/>
      <w:bookmarkStart w:id="10" w:name="_Toc179632552"/>
      <w:bookmarkStart w:id="11" w:name="_Toc152045535"/>
      <w:r w:rsidRPr="00DD5F13">
        <w:rPr>
          <w:rFonts w:hAnsi="宋体" w:cs="宋体" w:hint="eastAsia"/>
          <w:b/>
          <w:sz w:val="24"/>
        </w:rPr>
        <w:t>1.5 费用承担</w:t>
      </w:r>
      <w:bookmarkEnd w:id="8"/>
      <w:bookmarkEnd w:id="9"/>
      <w:bookmarkEnd w:id="10"/>
      <w:bookmarkEnd w:id="11"/>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投标人准备和参加投标活动发生的费用自理。</w:t>
      </w:r>
    </w:p>
    <w:p w:rsidR="00233435" w:rsidRPr="00DD5F13" w:rsidRDefault="003A7944" w:rsidP="00FC4886">
      <w:pPr>
        <w:autoSpaceDE w:val="0"/>
        <w:autoSpaceDN w:val="0"/>
        <w:jc w:val="left"/>
        <w:outlineLvl w:val="0"/>
        <w:rPr>
          <w:rFonts w:hAnsi="宋体" w:cs="宋体"/>
          <w:b/>
          <w:sz w:val="24"/>
        </w:rPr>
      </w:pPr>
      <w:bookmarkStart w:id="12" w:name="_Toc152045536"/>
      <w:bookmarkStart w:id="13" w:name="_Toc179632553"/>
      <w:bookmarkStart w:id="14" w:name="_Toc152042312"/>
      <w:bookmarkStart w:id="15" w:name="_Toc144974504"/>
      <w:r w:rsidRPr="00DD5F13">
        <w:rPr>
          <w:rFonts w:hAnsi="宋体" w:cs="宋体" w:hint="eastAsia"/>
          <w:b/>
          <w:sz w:val="24"/>
        </w:rPr>
        <w:t>1.6 保密</w:t>
      </w:r>
      <w:bookmarkEnd w:id="12"/>
      <w:bookmarkEnd w:id="13"/>
      <w:bookmarkEnd w:id="14"/>
      <w:bookmarkEnd w:id="15"/>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 xml:space="preserve">参与招标投标活动的各方应对招标文件和投标文件中的商业和技术等秘密保密，违者应对由此造成的后果承担法律责任。 </w:t>
      </w:r>
    </w:p>
    <w:p w:rsidR="00233435" w:rsidRPr="00DD5F13" w:rsidRDefault="003A7944" w:rsidP="00FC4886">
      <w:pPr>
        <w:autoSpaceDE w:val="0"/>
        <w:autoSpaceDN w:val="0"/>
        <w:jc w:val="left"/>
        <w:outlineLvl w:val="0"/>
        <w:rPr>
          <w:rFonts w:hAnsi="宋体" w:cs="宋体"/>
          <w:b/>
          <w:sz w:val="24"/>
        </w:rPr>
      </w:pPr>
      <w:bookmarkStart w:id="16" w:name="_Toc144974505"/>
      <w:bookmarkStart w:id="17" w:name="_Toc152045537"/>
      <w:bookmarkStart w:id="18" w:name="_Toc152042313"/>
      <w:bookmarkStart w:id="19" w:name="_Toc179632554"/>
      <w:r w:rsidRPr="00DD5F13">
        <w:rPr>
          <w:rFonts w:hAnsi="宋体" w:cs="宋体" w:hint="eastAsia"/>
          <w:b/>
          <w:sz w:val="24"/>
        </w:rPr>
        <w:t>1.7 语言</w:t>
      </w:r>
      <w:bookmarkEnd w:id="16"/>
      <w:r w:rsidRPr="00DD5F13">
        <w:rPr>
          <w:rFonts w:hAnsi="宋体" w:cs="宋体" w:hint="eastAsia"/>
          <w:b/>
          <w:sz w:val="24"/>
        </w:rPr>
        <w:t>文字</w:t>
      </w:r>
      <w:bookmarkEnd w:id="17"/>
      <w:bookmarkEnd w:id="18"/>
      <w:bookmarkEnd w:id="19"/>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除专用术语外，与招标投标有关的语言均使用中文。必要时专用术语应附有中文注释。</w:t>
      </w:r>
    </w:p>
    <w:p w:rsidR="00233435" w:rsidRPr="00DD5F13" w:rsidRDefault="003A7944" w:rsidP="00FC4886">
      <w:pPr>
        <w:autoSpaceDE w:val="0"/>
        <w:autoSpaceDN w:val="0"/>
        <w:jc w:val="left"/>
        <w:outlineLvl w:val="0"/>
        <w:rPr>
          <w:rFonts w:hAnsi="宋体" w:cs="宋体"/>
          <w:b/>
          <w:sz w:val="24"/>
        </w:rPr>
      </w:pPr>
      <w:bookmarkStart w:id="20" w:name="_Toc152045538"/>
      <w:bookmarkStart w:id="21" w:name="_Toc152042314"/>
      <w:bookmarkStart w:id="22" w:name="_Toc179632555"/>
      <w:bookmarkStart w:id="23" w:name="_Toc144974506"/>
      <w:r w:rsidRPr="00DD5F13">
        <w:rPr>
          <w:rFonts w:hAnsi="宋体" w:cs="宋体" w:hint="eastAsia"/>
          <w:b/>
          <w:sz w:val="24"/>
        </w:rPr>
        <w:t>1.8 计量单位</w:t>
      </w:r>
      <w:bookmarkEnd w:id="20"/>
      <w:bookmarkEnd w:id="21"/>
      <w:bookmarkEnd w:id="22"/>
      <w:bookmarkEnd w:id="23"/>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所有计量均采用中华人民共和国法定计量单位。</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1.9 踏勘现场</w:t>
      </w:r>
      <w:bookmarkEnd w:id="7"/>
    </w:p>
    <w:p w:rsidR="00233435" w:rsidRPr="00DD5F13" w:rsidRDefault="003A7944" w:rsidP="00FC4886">
      <w:pPr>
        <w:autoSpaceDE w:val="0"/>
        <w:autoSpaceDN w:val="0"/>
        <w:jc w:val="left"/>
        <w:outlineLvl w:val="0"/>
        <w:rPr>
          <w:rFonts w:hAnsi="宋体" w:cs="宋体"/>
          <w:sz w:val="24"/>
        </w:rPr>
      </w:pPr>
      <w:r w:rsidRPr="00DD5F13">
        <w:rPr>
          <w:rFonts w:hAnsi="宋体" w:cs="宋体" w:hint="eastAsia"/>
          <w:sz w:val="24"/>
        </w:rPr>
        <w:t xml:space="preserve">    1.9.1 不组织。          </w:t>
      </w:r>
    </w:p>
    <w:p w:rsidR="00233435" w:rsidRPr="00DD5F13" w:rsidRDefault="003A7944" w:rsidP="00FC4886">
      <w:pPr>
        <w:autoSpaceDE w:val="0"/>
        <w:autoSpaceDN w:val="0"/>
        <w:jc w:val="left"/>
        <w:outlineLvl w:val="0"/>
        <w:rPr>
          <w:rFonts w:hAnsi="宋体" w:cs="宋体"/>
          <w:sz w:val="24"/>
        </w:rPr>
      </w:pPr>
      <w:r w:rsidRPr="00DD5F13">
        <w:rPr>
          <w:rFonts w:hAnsi="宋体" w:cs="宋体" w:hint="eastAsia"/>
          <w:sz w:val="24"/>
        </w:rPr>
        <w:t xml:space="preserve">    1.9.2 投标人踏勘现场发生的费用自理。</w:t>
      </w:r>
    </w:p>
    <w:p w:rsidR="00233435" w:rsidRPr="00DD5F13" w:rsidRDefault="003A7944" w:rsidP="00FC4886">
      <w:pPr>
        <w:autoSpaceDE w:val="0"/>
        <w:autoSpaceDN w:val="0"/>
        <w:jc w:val="left"/>
        <w:outlineLvl w:val="0"/>
        <w:rPr>
          <w:rFonts w:hAnsi="宋体" w:cs="宋体"/>
          <w:sz w:val="24"/>
        </w:rPr>
      </w:pPr>
      <w:r w:rsidRPr="00DD5F13">
        <w:rPr>
          <w:rFonts w:hAnsi="宋体" w:cs="宋体" w:hint="eastAsia"/>
          <w:sz w:val="24"/>
        </w:rPr>
        <w:t xml:space="preserve">    1.9.3 除招标人的原因外，投标人自行负责在踏勘现场中所发生的人员伤亡和财产损失。</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1.9.4 招标人在踏勘现场中介绍的工程场地和相关的周边环境情况，供投标人在编制投标文件时参考，招标人不对投标人据此作出的判断和决策负责。</w:t>
      </w:r>
    </w:p>
    <w:p w:rsidR="00233435" w:rsidRPr="00DD5F13" w:rsidRDefault="003A7944" w:rsidP="00FC4886">
      <w:pPr>
        <w:autoSpaceDE w:val="0"/>
        <w:autoSpaceDN w:val="0"/>
        <w:jc w:val="left"/>
        <w:outlineLvl w:val="0"/>
        <w:rPr>
          <w:rFonts w:hAnsi="宋体" w:cs="宋体"/>
          <w:b/>
          <w:sz w:val="24"/>
        </w:rPr>
      </w:pPr>
      <w:bookmarkStart w:id="24" w:name="_Toc283559948"/>
      <w:r w:rsidRPr="00DD5F13">
        <w:rPr>
          <w:rFonts w:hAnsi="宋体" w:cs="宋体" w:hint="eastAsia"/>
          <w:b/>
          <w:sz w:val="24"/>
        </w:rPr>
        <w:t>1.10 投标预备会</w:t>
      </w:r>
      <w:bookmarkEnd w:id="24"/>
    </w:p>
    <w:p w:rsidR="00233435" w:rsidRPr="00DD5F13" w:rsidRDefault="003A7944" w:rsidP="00FC4886">
      <w:pPr>
        <w:autoSpaceDE w:val="0"/>
        <w:autoSpaceDN w:val="0"/>
        <w:ind w:firstLineChars="196" w:firstLine="470"/>
        <w:jc w:val="left"/>
        <w:outlineLvl w:val="0"/>
        <w:rPr>
          <w:rFonts w:hAnsi="宋体" w:cs="宋体"/>
          <w:b/>
          <w:sz w:val="24"/>
        </w:rPr>
      </w:pPr>
      <w:r w:rsidRPr="00DD5F13">
        <w:rPr>
          <w:rFonts w:hAnsi="宋体" w:cs="宋体" w:hint="eastAsia"/>
          <w:sz w:val="24"/>
        </w:rPr>
        <w:t>1.10.1 招标人不召开投标预备会。</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1.10.2 投标人应在投标人须知前附表规定的时间前，将问题在公共资源交易系统电子平台上提出。</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lastRenderedPageBreak/>
        <w:t>1.10.3 招标人在投标人须知前附表规定的时间内，将对投标人所提问题的澄清，在公共资源交易系统电子平台上予以澄清。该澄清内容为招标文件的组成部分。</w:t>
      </w:r>
    </w:p>
    <w:p w:rsidR="00233435" w:rsidRPr="00DD5F13" w:rsidRDefault="003A7944" w:rsidP="00FC4886">
      <w:pPr>
        <w:autoSpaceDE w:val="0"/>
        <w:autoSpaceDN w:val="0"/>
        <w:jc w:val="left"/>
        <w:outlineLvl w:val="0"/>
        <w:rPr>
          <w:rFonts w:hAnsi="宋体" w:cs="宋体"/>
          <w:b/>
          <w:sz w:val="24"/>
        </w:rPr>
      </w:pPr>
      <w:bookmarkStart w:id="25" w:name="_Toc283559949"/>
      <w:r w:rsidRPr="00DD5F13">
        <w:rPr>
          <w:rFonts w:hAnsi="宋体" w:cs="宋体" w:hint="eastAsia"/>
          <w:b/>
          <w:sz w:val="24"/>
        </w:rPr>
        <w:t>1.11 分包</w:t>
      </w:r>
      <w:bookmarkEnd w:id="25"/>
    </w:p>
    <w:p w:rsidR="00233435" w:rsidRPr="00DD5F13" w:rsidRDefault="003A7944" w:rsidP="00FC4886">
      <w:pPr>
        <w:autoSpaceDE w:val="0"/>
        <w:autoSpaceDN w:val="0"/>
        <w:ind w:firstLineChars="200" w:firstLine="480"/>
        <w:jc w:val="left"/>
        <w:outlineLvl w:val="0"/>
        <w:rPr>
          <w:rFonts w:hAnsi="宋体" w:cs="宋体"/>
          <w:b/>
          <w:sz w:val="24"/>
        </w:rPr>
      </w:pPr>
      <w:r w:rsidRPr="00DD5F13">
        <w:rPr>
          <w:rFonts w:hAnsi="宋体" w:cs="宋体" w:hint="eastAsia"/>
          <w:sz w:val="24"/>
        </w:rPr>
        <w:t>不允许。</w:t>
      </w:r>
    </w:p>
    <w:p w:rsidR="00233435" w:rsidRPr="00DD5F13" w:rsidRDefault="003A7944" w:rsidP="00FC4886">
      <w:pPr>
        <w:autoSpaceDE w:val="0"/>
        <w:autoSpaceDN w:val="0"/>
        <w:adjustRightInd w:val="0"/>
        <w:jc w:val="left"/>
        <w:outlineLvl w:val="0"/>
        <w:rPr>
          <w:rFonts w:hAnsi="宋体" w:cs="宋体"/>
          <w:b/>
          <w:sz w:val="24"/>
        </w:rPr>
      </w:pPr>
      <w:bookmarkStart w:id="26" w:name="_Toc283559950"/>
      <w:r w:rsidRPr="00DD5F13">
        <w:rPr>
          <w:rFonts w:hAnsi="宋体" w:cs="宋体" w:hint="eastAsia"/>
          <w:b/>
          <w:sz w:val="24"/>
        </w:rPr>
        <w:t>1.12 偏离</w:t>
      </w:r>
      <w:bookmarkEnd w:id="26"/>
    </w:p>
    <w:p w:rsidR="00233435" w:rsidRPr="00DD5F13" w:rsidRDefault="003A7944" w:rsidP="00FC4886">
      <w:pPr>
        <w:autoSpaceDE w:val="0"/>
        <w:autoSpaceDN w:val="0"/>
        <w:adjustRightInd w:val="0"/>
        <w:ind w:firstLineChars="200" w:firstLine="480"/>
        <w:jc w:val="left"/>
        <w:outlineLvl w:val="0"/>
        <w:rPr>
          <w:rFonts w:hAnsi="宋体" w:cs="宋体"/>
          <w:b/>
          <w:sz w:val="24"/>
        </w:rPr>
      </w:pPr>
      <w:r w:rsidRPr="00DD5F13">
        <w:rPr>
          <w:rFonts w:hAnsi="宋体" w:cs="宋体" w:hint="eastAsia"/>
          <w:sz w:val="24"/>
        </w:rPr>
        <w:t>投标人须知前附表允许投标文件偏离招标文件某些要求的，偏离应当符合招标文件规定的偏离范围和幅度。</w:t>
      </w:r>
    </w:p>
    <w:p w:rsidR="00233435" w:rsidRPr="00DD5F13" w:rsidRDefault="003A7944" w:rsidP="00FC4886">
      <w:pPr>
        <w:pStyle w:val="Default"/>
        <w:jc w:val="both"/>
        <w:outlineLvl w:val="0"/>
        <w:rPr>
          <w:rFonts w:hAnsi="宋体"/>
          <w:b/>
          <w:color w:val="auto"/>
        </w:rPr>
      </w:pPr>
      <w:bookmarkStart w:id="27" w:name="_Toc283559951"/>
      <w:r w:rsidRPr="00DD5F13">
        <w:rPr>
          <w:rFonts w:hAnsi="宋体" w:hint="eastAsia"/>
          <w:b/>
          <w:color w:val="auto"/>
        </w:rPr>
        <w:t>2. 招标文件</w:t>
      </w:r>
      <w:bookmarkEnd w:id="27"/>
    </w:p>
    <w:p w:rsidR="00233435" w:rsidRPr="00DD5F13" w:rsidRDefault="003A7944" w:rsidP="00FC4886">
      <w:pPr>
        <w:autoSpaceDE w:val="0"/>
        <w:autoSpaceDN w:val="0"/>
        <w:jc w:val="left"/>
        <w:outlineLvl w:val="0"/>
        <w:rPr>
          <w:rFonts w:hAnsi="宋体" w:cs="宋体"/>
          <w:b/>
          <w:sz w:val="24"/>
        </w:rPr>
      </w:pPr>
      <w:bookmarkStart w:id="28" w:name="_Toc283559952"/>
      <w:r w:rsidRPr="00DD5F13">
        <w:rPr>
          <w:rFonts w:hAnsi="宋体" w:cs="宋体" w:hint="eastAsia"/>
          <w:b/>
          <w:sz w:val="24"/>
        </w:rPr>
        <w:t>2.1 招标文件的组成</w:t>
      </w:r>
      <w:bookmarkEnd w:id="28"/>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本招标文件包括：</w:t>
      </w:r>
    </w:p>
    <w:p w:rsidR="00233435" w:rsidRPr="00DD5F13" w:rsidRDefault="003A7944" w:rsidP="00FC4886">
      <w:pPr>
        <w:ind w:firstLineChars="171" w:firstLine="410"/>
        <w:rPr>
          <w:rFonts w:hAnsi="宋体" w:cs="宋体"/>
          <w:sz w:val="24"/>
        </w:rPr>
      </w:pPr>
      <w:r w:rsidRPr="00DD5F13">
        <w:rPr>
          <w:rFonts w:hAnsi="宋体" w:cs="宋体" w:hint="eastAsia"/>
          <w:sz w:val="24"/>
        </w:rPr>
        <w:t>（1）招标公告；</w:t>
      </w:r>
    </w:p>
    <w:p w:rsidR="00233435" w:rsidRPr="00DD5F13" w:rsidRDefault="003A7944" w:rsidP="00FC4886">
      <w:pPr>
        <w:ind w:firstLineChars="171" w:firstLine="410"/>
        <w:rPr>
          <w:rFonts w:hAnsi="宋体" w:cs="宋体"/>
          <w:sz w:val="24"/>
        </w:rPr>
      </w:pPr>
      <w:r w:rsidRPr="00DD5F13">
        <w:rPr>
          <w:rFonts w:hAnsi="宋体" w:cs="宋体" w:hint="eastAsia"/>
          <w:sz w:val="24"/>
        </w:rPr>
        <w:t>（2）投标人须知；</w:t>
      </w:r>
    </w:p>
    <w:p w:rsidR="00233435" w:rsidRPr="00DD5F13" w:rsidRDefault="003A7944" w:rsidP="00FC4886">
      <w:pPr>
        <w:ind w:firstLineChars="171" w:firstLine="410"/>
        <w:rPr>
          <w:rFonts w:hAnsi="宋体" w:cs="宋体"/>
          <w:sz w:val="24"/>
        </w:rPr>
      </w:pPr>
      <w:r w:rsidRPr="00DD5F13">
        <w:rPr>
          <w:rFonts w:hAnsi="宋体" w:cs="宋体" w:hint="eastAsia"/>
          <w:sz w:val="24"/>
        </w:rPr>
        <w:t>（3）评标办法；</w:t>
      </w:r>
    </w:p>
    <w:p w:rsidR="00233435" w:rsidRPr="00DD5F13" w:rsidRDefault="003A7944" w:rsidP="00FC4886">
      <w:pPr>
        <w:ind w:firstLineChars="171" w:firstLine="410"/>
        <w:rPr>
          <w:rFonts w:hAnsi="宋体" w:cs="宋体"/>
          <w:sz w:val="24"/>
        </w:rPr>
      </w:pPr>
      <w:r w:rsidRPr="00DD5F13">
        <w:rPr>
          <w:rFonts w:hAnsi="宋体" w:cs="宋体" w:hint="eastAsia"/>
          <w:sz w:val="24"/>
        </w:rPr>
        <w:t>（4）合同条款；</w:t>
      </w:r>
    </w:p>
    <w:p w:rsidR="00233435" w:rsidRPr="00DD5F13" w:rsidRDefault="003A7944" w:rsidP="00FC4886">
      <w:pPr>
        <w:ind w:firstLineChars="171" w:firstLine="410"/>
        <w:rPr>
          <w:rFonts w:hAnsi="宋体" w:cs="宋体"/>
          <w:sz w:val="24"/>
        </w:rPr>
      </w:pPr>
      <w:r w:rsidRPr="00DD5F13">
        <w:rPr>
          <w:rFonts w:hAnsi="宋体" w:cs="宋体" w:hint="eastAsia"/>
          <w:sz w:val="24"/>
        </w:rPr>
        <w:t xml:space="preserve">（5）工程量清单； </w:t>
      </w:r>
    </w:p>
    <w:p w:rsidR="00233435" w:rsidRPr="00DD5F13" w:rsidRDefault="003A7944" w:rsidP="00FC4886">
      <w:pPr>
        <w:ind w:firstLineChars="171" w:firstLine="410"/>
        <w:rPr>
          <w:rFonts w:hAnsi="宋体" w:cs="宋体"/>
          <w:sz w:val="24"/>
        </w:rPr>
      </w:pPr>
      <w:r w:rsidRPr="00DD5F13">
        <w:rPr>
          <w:rFonts w:hAnsi="宋体" w:cs="宋体" w:hint="eastAsia"/>
          <w:sz w:val="24"/>
        </w:rPr>
        <w:t xml:space="preserve">（6）图纸； </w:t>
      </w:r>
    </w:p>
    <w:p w:rsidR="00233435" w:rsidRPr="00DD5F13" w:rsidRDefault="003A7944" w:rsidP="00FC4886">
      <w:pPr>
        <w:ind w:firstLineChars="171" w:firstLine="410"/>
        <w:rPr>
          <w:rFonts w:hAnsi="宋体" w:cs="宋体"/>
          <w:sz w:val="24"/>
        </w:rPr>
      </w:pPr>
      <w:r w:rsidRPr="00DD5F13">
        <w:rPr>
          <w:rFonts w:hAnsi="宋体" w:cs="宋体" w:hint="eastAsia"/>
          <w:sz w:val="24"/>
        </w:rPr>
        <w:t>（7）技术标准和要求；</w:t>
      </w:r>
    </w:p>
    <w:p w:rsidR="00233435" w:rsidRPr="00DD5F13" w:rsidRDefault="003A7944" w:rsidP="00FC4886">
      <w:pPr>
        <w:ind w:firstLineChars="171" w:firstLine="410"/>
        <w:rPr>
          <w:rFonts w:hAnsi="宋体" w:cs="宋体"/>
          <w:sz w:val="24"/>
        </w:rPr>
      </w:pPr>
      <w:r w:rsidRPr="00DD5F13">
        <w:rPr>
          <w:rFonts w:hAnsi="宋体" w:cs="宋体" w:hint="eastAsia"/>
          <w:sz w:val="24"/>
        </w:rPr>
        <w:t>（8）投标文件格式；</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根据本章第2.2 款和第2.3 款对招标文件所作的澄清、修改，构成招标文件的组成部分。</w:t>
      </w:r>
    </w:p>
    <w:p w:rsidR="00233435" w:rsidRPr="00DD5F13" w:rsidRDefault="003A7944" w:rsidP="00FC4886">
      <w:pPr>
        <w:autoSpaceDE w:val="0"/>
        <w:autoSpaceDN w:val="0"/>
        <w:jc w:val="left"/>
        <w:outlineLvl w:val="0"/>
        <w:rPr>
          <w:rFonts w:hAnsi="宋体" w:cs="宋体"/>
          <w:b/>
          <w:sz w:val="24"/>
        </w:rPr>
      </w:pPr>
      <w:bookmarkStart w:id="29" w:name="_Toc283559953"/>
      <w:r w:rsidRPr="00DD5F13">
        <w:rPr>
          <w:rFonts w:hAnsi="宋体" w:cs="宋体" w:hint="eastAsia"/>
          <w:b/>
          <w:sz w:val="24"/>
        </w:rPr>
        <w:t>2.2 招标文件的澄清</w:t>
      </w:r>
      <w:bookmarkEnd w:id="29"/>
    </w:p>
    <w:p w:rsidR="00233435" w:rsidRPr="00DD5F13" w:rsidRDefault="003A7944" w:rsidP="00FC4886">
      <w:pPr>
        <w:autoSpaceDE w:val="0"/>
        <w:autoSpaceDN w:val="0"/>
        <w:adjustRightInd w:val="0"/>
        <w:ind w:firstLineChars="257" w:firstLine="617"/>
        <w:jc w:val="left"/>
        <w:rPr>
          <w:rFonts w:hAnsi="宋体" w:cs="宋体"/>
          <w:sz w:val="24"/>
        </w:rPr>
      </w:pPr>
      <w:bookmarkStart w:id="30" w:name="_Toc283559954"/>
      <w:r w:rsidRPr="00DD5F13">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DD5F13">
        <w:rPr>
          <w:rFonts w:hAnsi="宋体" w:cs="宋体" w:hint="eastAsia"/>
          <w:b/>
          <w:bCs/>
          <w:sz w:val="24"/>
        </w:rPr>
        <w:t>如未提出异议，视为全面接受。</w:t>
      </w:r>
    </w:p>
    <w:p w:rsidR="00233435" w:rsidRPr="00DD5F13" w:rsidRDefault="003A7944" w:rsidP="00FC4886">
      <w:pPr>
        <w:autoSpaceDE w:val="0"/>
        <w:autoSpaceDN w:val="0"/>
        <w:adjustRightInd w:val="0"/>
        <w:ind w:firstLineChars="257" w:firstLine="617"/>
        <w:jc w:val="left"/>
        <w:rPr>
          <w:rFonts w:hAnsi="宋体" w:cs="宋体"/>
          <w:sz w:val="24"/>
        </w:rPr>
      </w:pPr>
      <w:r w:rsidRPr="00DD5F13">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3435" w:rsidRPr="00DD5F13" w:rsidRDefault="003A7944" w:rsidP="00FC4886">
      <w:pPr>
        <w:autoSpaceDE w:val="0"/>
        <w:autoSpaceDN w:val="0"/>
        <w:adjustRightInd w:val="0"/>
        <w:ind w:firstLineChars="257" w:firstLine="617"/>
        <w:jc w:val="left"/>
        <w:rPr>
          <w:rFonts w:hAnsi="宋体" w:cs="宋体"/>
          <w:sz w:val="24"/>
        </w:rPr>
      </w:pPr>
      <w:r w:rsidRPr="00DD5F13">
        <w:rPr>
          <w:rFonts w:hAnsi="宋体" w:cs="宋体" w:hint="eastAsia"/>
          <w:sz w:val="24"/>
        </w:rPr>
        <w:t>2.2.3 所有澄清、答疑全部以《全国公共资源交易平台（河南省·许昌市）》</w:t>
      </w:r>
      <w:r w:rsidRPr="00DD5F13">
        <w:rPr>
          <w:rFonts w:hAnsi="宋体" w:cs="宋体" w:hint="eastAsia"/>
          <w:sz w:val="24"/>
        </w:rPr>
        <w:lastRenderedPageBreak/>
        <w:t>公共资源交易系统发出的为准，不再接受书面形式的递交。</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2.3 招标文件的修改</w:t>
      </w:r>
      <w:bookmarkEnd w:id="30"/>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2.3.2 当招标文件、补充通知、答疑纪要，内容相互矛盾时，以最后发出的通知或纪要为准。</w:t>
      </w:r>
    </w:p>
    <w:p w:rsidR="00233435" w:rsidRPr="00DD5F13" w:rsidRDefault="003A7944" w:rsidP="00FC4886">
      <w:pPr>
        <w:autoSpaceDE w:val="0"/>
        <w:autoSpaceDN w:val="0"/>
        <w:jc w:val="left"/>
        <w:outlineLvl w:val="0"/>
        <w:rPr>
          <w:rFonts w:hAnsi="宋体" w:cs="宋体"/>
          <w:b/>
          <w:sz w:val="24"/>
        </w:rPr>
      </w:pPr>
      <w:bookmarkStart w:id="31" w:name="_Toc152045546"/>
      <w:bookmarkStart w:id="32" w:name="_Toc144974514"/>
      <w:bookmarkStart w:id="33" w:name="_Toc179632564"/>
      <w:bookmarkStart w:id="34" w:name="_Toc152042322"/>
      <w:r w:rsidRPr="00DD5F13">
        <w:rPr>
          <w:rFonts w:hAnsi="宋体" w:cs="宋体" w:hint="eastAsia"/>
          <w:b/>
          <w:sz w:val="24"/>
        </w:rPr>
        <w:t>3. 投标文件</w:t>
      </w:r>
      <w:bookmarkEnd w:id="31"/>
      <w:bookmarkEnd w:id="32"/>
      <w:bookmarkEnd w:id="33"/>
      <w:bookmarkEnd w:id="34"/>
    </w:p>
    <w:p w:rsidR="00233435" w:rsidRPr="00DD5F13" w:rsidRDefault="003A7944" w:rsidP="00FC4886">
      <w:pPr>
        <w:autoSpaceDE w:val="0"/>
        <w:autoSpaceDN w:val="0"/>
        <w:jc w:val="left"/>
        <w:outlineLvl w:val="0"/>
        <w:rPr>
          <w:rFonts w:hAnsi="宋体" w:cs="宋体"/>
          <w:b/>
          <w:sz w:val="24"/>
        </w:rPr>
      </w:pPr>
      <w:bookmarkStart w:id="35" w:name="_Toc278443453"/>
      <w:r w:rsidRPr="00DD5F13">
        <w:rPr>
          <w:rFonts w:hAnsi="宋体" w:cs="宋体" w:hint="eastAsia"/>
          <w:b/>
          <w:sz w:val="24"/>
        </w:rPr>
        <w:t>3.1投标文件由商务标、综合标和技术标三部分组成。</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3.1.1  商务标组成：</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已标价工程量清单</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3.1.2综合标组成：</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（1）投标函及投标函附录；</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（2）法定代表人身份证明、授权委托书；</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（3）投标保证金；</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 xml:space="preserve">（4）项目管理机构配备情况； </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（5）投标单位基本信息表；</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（6）资格证明文件；</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（7）近年完成的类似项目情况；</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（8）正在施工的和新承接的项目情况；</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（9）近年发生的诉讼及仲裁</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（10）其它材料；</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3.1.3  技术标组成：</w:t>
      </w:r>
    </w:p>
    <w:p w:rsidR="00233435" w:rsidRPr="00DD5F13" w:rsidRDefault="003A7944" w:rsidP="00FC4886">
      <w:pPr>
        <w:autoSpaceDE w:val="0"/>
        <w:autoSpaceDN w:val="0"/>
        <w:ind w:firstLineChars="200" w:firstLine="520"/>
        <w:jc w:val="left"/>
        <w:outlineLvl w:val="0"/>
        <w:rPr>
          <w:rFonts w:hAnsi="宋体" w:cs="宋体"/>
          <w:sz w:val="24"/>
        </w:rPr>
      </w:pPr>
      <w:r w:rsidRPr="00DD5F13">
        <w:rPr>
          <w:rFonts w:hAnsi="宋体" w:cs="宋体" w:hint="eastAsia"/>
          <w:bCs/>
          <w:sz w:val="26"/>
          <w:szCs w:val="26"/>
        </w:rPr>
        <w:t>（</w:t>
      </w:r>
      <w:r w:rsidRPr="00DD5F13">
        <w:rPr>
          <w:rFonts w:hAnsi="宋体" w:cs="宋体" w:hint="eastAsia"/>
          <w:sz w:val="24"/>
        </w:rPr>
        <w:t>1）内容完整性</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（2）主要施工方案与技术措施</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（3）质量管理体系与措施</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（4）安全管理体系与措施</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（5）文明施工、环境保护管理体系及施工现场扬尘治理措施</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（6）工期保证措施</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（7）拟投入资源配备计划</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lastRenderedPageBreak/>
        <w:t>（8）施工进度表和网络计划图</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（9）施工总平面图布置</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（10）技术创新的应用实施措施</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（11）采用新工艺、新技术、新设备、新材料、BIM等的程度</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（12）施工现场实施信息化监控和数据处理</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（13）风险管理措施</w:t>
      </w:r>
    </w:p>
    <w:p w:rsidR="00233435" w:rsidRPr="00DD5F13" w:rsidRDefault="003A7944" w:rsidP="00FC4886">
      <w:pPr>
        <w:autoSpaceDE w:val="0"/>
        <w:autoSpaceDN w:val="0"/>
        <w:jc w:val="left"/>
        <w:outlineLvl w:val="0"/>
        <w:rPr>
          <w:rFonts w:hAnsi="宋体" w:cs="宋体"/>
          <w:b/>
          <w:bCs/>
          <w:sz w:val="24"/>
        </w:rPr>
      </w:pPr>
      <w:r w:rsidRPr="00DD5F13">
        <w:rPr>
          <w:rFonts w:hAnsi="宋体" w:cs="宋体" w:hint="eastAsia"/>
          <w:b/>
          <w:bCs/>
          <w:sz w:val="24"/>
        </w:rPr>
        <w:t>3.2 投标报价</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bookmarkStart w:id="36" w:name="OLE_LINK21"/>
      <w:r w:rsidRPr="00DD5F13">
        <w:rPr>
          <w:rFonts w:hAnsi="宋体" w:cs="宋体" w:hint="eastAsia"/>
          <w:sz w:val="24"/>
        </w:rPr>
        <w:t>3.2.1 投标人应按第五章“工程量清单”的要求填写相应表格。</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3.2.2 投标人在投标截止时间前修改投标函中的投标总报价，应同时修改第五章“工程量清单”中的相应报价。此修改须符合本章第4.3款的有关要求。</w:t>
      </w:r>
    </w:p>
    <w:p w:rsidR="00233435" w:rsidRPr="00DD5F13" w:rsidRDefault="003A7944" w:rsidP="00FC4886">
      <w:pPr>
        <w:tabs>
          <w:tab w:val="left" w:pos="1260"/>
        </w:tabs>
        <w:autoSpaceDE w:val="0"/>
        <w:autoSpaceDN w:val="0"/>
        <w:adjustRightInd w:val="0"/>
        <w:ind w:firstLineChars="200" w:firstLine="482"/>
        <w:jc w:val="left"/>
        <w:rPr>
          <w:rFonts w:hAnsi="宋体" w:cs="宋体"/>
          <w:b/>
          <w:sz w:val="24"/>
          <w:szCs w:val="24"/>
        </w:rPr>
      </w:pPr>
      <w:r w:rsidRPr="00DD5F13">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33435" w:rsidRPr="00DD5F13" w:rsidRDefault="003A7944" w:rsidP="00FC4886">
      <w:pPr>
        <w:tabs>
          <w:tab w:val="left" w:pos="1260"/>
        </w:tabs>
        <w:autoSpaceDE w:val="0"/>
        <w:autoSpaceDN w:val="0"/>
        <w:adjustRightInd w:val="0"/>
        <w:jc w:val="left"/>
        <w:rPr>
          <w:rFonts w:hAnsi="宋体" w:cs="宋体"/>
          <w:b/>
          <w:sz w:val="24"/>
          <w:szCs w:val="24"/>
        </w:rPr>
      </w:pPr>
      <w:r w:rsidRPr="00DD5F13">
        <w:rPr>
          <w:rFonts w:hAnsi="宋体" w:cs="宋体" w:hint="eastAsia"/>
          <w:b/>
          <w:sz w:val="24"/>
          <w:szCs w:val="24"/>
        </w:rPr>
        <w:t>规费、税金、安全文明施工措施费计入投标总报价，并在投标函、投标函附录中单列，不参与商务标评审。</w:t>
      </w:r>
    </w:p>
    <w:p w:rsidR="00233435" w:rsidRPr="00DD5F13" w:rsidRDefault="003A7944" w:rsidP="00FC4886">
      <w:pPr>
        <w:tabs>
          <w:tab w:val="left" w:pos="1260"/>
        </w:tabs>
        <w:autoSpaceDE w:val="0"/>
        <w:autoSpaceDN w:val="0"/>
        <w:adjustRightInd w:val="0"/>
        <w:ind w:firstLineChars="200" w:firstLine="482"/>
        <w:jc w:val="left"/>
        <w:rPr>
          <w:rFonts w:hAnsi="宋体" w:cs="宋体"/>
          <w:b/>
          <w:sz w:val="24"/>
          <w:szCs w:val="24"/>
        </w:rPr>
      </w:pPr>
      <w:r w:rsidRPr="00DD5F13">
        <w:rPr>
          <w:rFonts w:hAnsi="宋体" w:cs="宋体" w:hint="eastAsia"/>
          <w:b/>
          <w:sz w:val="24"/>
          <w:szCs w:val="24"/>
        </w:rPr>
        <w:t>3.2.4根据《关于调整河南省建设工程安全文明施工措施费计取办法的通知》（豫建设标【2014】57号）规定，“安全文明施工措施费”是不可竞争费。</w:t>
      </w:r>
    </w:p>
    <w:p w:rsidR="00233435" w:rsidRPr="00DD5F13" w:rsidRDefault="003A7944" w:rsidP="00FC4886">
      <w:pPr>
        <w:tabs>
          <w:tab w:val="left" w:pos="1260"/>
        </w:tabs>
        <w:autoSpaceDE w:val="0"/>
        <w:autoSpaceDN w:val="0"/>
        <w:adjustRightInd w:val="0"/>
        <w:ind w:firstLineChars="200" w:firstLine="482"/>
        <w:jc w:val="left"/>
        <w:rPr>
          <w:rFonts w:hAnsi="宋体" w:cs="宋体"/>
          <w:b/>
          <w:sz w:val="24"/>
          <w:szCs w:val="24"/>
        </w:rPr>
      </w:pPr>
      <w:r w:rsidRPr="00DD5F13">
        <w:rPr>
          <w:rFonts w:hAnsi="宋体" w:cs="宋体" w:hint="eastAsia"/>
          <w:b/>
          <w:sz w:val="24"/>
          <w:szCs w:val="24"/>
        </w:rPr>
        <w:t>投标人编制投标报价时，同一投标文件综合工日应前后保持一致。</w:t>
      </w:r>
    </w:p>
    <w:bookmarkEnd w:id="36"/>
    <w:p w:rsidR="00233435" w:rsidRPr="00DD5F13" w:rsidRDefault="003A7944" w:rsidP="00FC4886">
      <w:pPr>
        <w:tabs>
          <w:tab w:val="left" w:pos="3060"/>
        </w:tabs>
        <w:autoSpaceDE w:val="0"/>
        <w:autoSpaceDN w:val="0"/>
        <w:jc w:val="left"/>
        <w:outlineLvl w:val="0"/>
        <w:rPr>
          <w:rFonts w:hAnsi="宋体" w:cs="宋体"/>
          <w:b/>
          <w:bCs/>
          <w:sz w:val="24"/>
        </w:rPr>
      </w:pPr>
      <w:r w:rsidRPr="00DD5F13">
        <w:rPr>
          <w:rFonts w:hAnsi="宋体" w:cs="宋体" w:hint="eastAsia"/>
          <w:b/>
          <w:bCs/>
          <w:sz w:val="24"/>
        </w:rPr>
        <w:t>3.3 投标有效期</w:t>
      </w:r>
      <w:bookmarkEnd w:id="35"/>
      <w:r w:rsidRPr="00DD5F13">
        <w:rPr>
          <w:rFonts w:hAnsi="宋体" w:cs="宋体" w:hint="eastAsia"/>
          <w:b/>
          <w:bCs/>
          <w:sz w:val="24"/>
        </w:rPr>
        <w:tab/>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3.3.1 在投标人须知前附表规定的投标有效期内，投标人不得要求撤销或修改其投标文件。</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33435" w:rsidRPr="00DD5F13" w:rsidRDefault="003A7944" w:rsidP="00FC4886">
      <w:pPr>
        <w:autoSpaceDE w:val="0"/>
        <w:autoSpaceDN w:val="0"/>
        <w:jc w:val="left"/>
        <w:outlineLvl w:val="0"/>
        <w:rPr>
          <w:rFonts w:hAnsi="宋体" w:cs="宋体"/>
          <w:b/>
          <w:bCs/>
          <w:sz w:val="24"/>
        </w:rPr>
      </w:pPr>
      <w:bookmarkStart w:id="37" w:name="_Toc282436964"/>
      <w:bookmarkStart w:id="38" w:name="_Toc283559960"/>
      <w:r w:rsidRPr="00DD5F13">
        <w:rPr>
          <w:rFonts w:hAnsi="宋体" w:cs="宋体" w:hint="eastAsia"/>
          <w:b/>
          <w:bCs/>
          <w:sz w:val="24"/>
        </w:rPr>
        <w:t xml:space="preserve">3.4 </w:t>
      </w:r>
      <w:bookmarkEnd w:id="37"/>
      <w:r w:rsidRPr="00DD5F13">
        <w:rPr>
          <w:rFonts w:hAnsi="宋体" w:cs="宋体" w:hint="eastAsia"/>
          <w:b/>
          <w:bCs/>
          <w:sz w:val="24"/>
        </w:rPr>
        <w:t>投标保证金</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3.4.1 投标保证金的基本户备案：按《投标人须知前附表》第3.4.2条规定。</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w:t>
      </w:r>
      <w:r w:rsidRPr="00DD5F13">
        <w:rPr>
          <w:rFonts w:ascii="新宋体" w:eastAsia="新宋体" w:hAnsi="新宋体" w:cs="仿宋_GB2312" w:hint="eastAsia"/>
          <w:sz w:val="24"/>
        </w:rPr>
        <w:lastRenderedPageBreak/>
        <w:t>提交投标（竞买）保证金（使用银行保函方式的除外）。</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 xml:space="preserve">3.4.1.2 基本户备案流程： </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工程建设项目的投标人登录注册网址：</w:t>
      </w:r>
      <w:r w:rsidR="001939D1" w:rsidRPr="00DD5F13">
        <w:rPr>
          <w:rFonts w:ascii="新宋体" w:eastAsia="新宋体" w:hAnsi="新宋体" w:cs="仿宋_GB2312" w:hint="eastAsia"/>
          <w:sz w:val="24"/>
        </w:rPr>
        <w:t>http://ggzy.xuchang.gov.cn:8088/ggzy/</w:t>
      </w:r>
      <w:r w:rsidRPr="00DD5F13">
        <w:rPr>
          <w:rFonts w:ascii="新宋体" w:eastAsia="新宋体" w:hAnsi="新宋体" w:cs="仿宋_GB2312" w:hint="eastAsia"/>
          <w:sz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3.4.2 投标保证金缴纳：按《投标人须知前附表》第3.4.2条规定。</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3.4.2.2投标保证金提交方式：</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投标人网上下载招标文件后，登录</w:t>
      </w:r>
      <w:hyperlink r:id="rId19" w:history="1">
        <w:r w:rsidRPr="00DD5F13">
          <w:rPr>
            <w:rFonts w:ascii="新宋体" w:eastAsia="新宋体" w:hAnsi="新宋体" w:cs="仿宋_GB2312" w:hint="eastAsia"/>
            <w:sz w:val="24"/>
          </w:rPr>
          <w:t>http://221.14.6.70:8088/ggzy</w:t>
        </w:r>
      </w:hyperlink>
      <w:r w:rsidRPr="00DD5F13">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成功缴纳后再次登录前述系统，依次点击“会员向导”→“参与投标”→“保证金绑定”→“绑定”进行投标保证金绑定。</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3.4.2.3 每个投标人每个项目每个标段只有唯一缴纳账号，切勿重复缴纳或</w:t>
      </w:r>
      <w:r w:rsidRPr="00DD5F13">
        <w:rPr>
          <w:rFonts w:ascii="新宋体" w:eastAsia="新宋体" w:hAnsi="新宋体" w:cs="仿宋_GB2312" w:hint="eastAsia"/>
          <w:sz w:val="24"/>
        </w:rPr>
        <w:lastRenderedPageBreak/>
        <w:t>错误缴纳。</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lang w:val="zh-CN"/>
        </w:rPr>
        <w:t>3.4.2.4</w:t>
      </w:r>
      <w:r w:rsidRPr="00DD5F13">
        <w:rPr>
          <w:rFonts w:ascii="新宋体" w:eastAsia="新宋体" w:hAnsi="新宋体" w:cs="仿宋_GB2312" w:hint="eastAsia"/>
          <w:sz w:val="24"/>
        </w:rPr>
        <w:t>未按上述规定操作引起的无效投标，由投标人自行负责。</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lang w:val="zh-CN"/>
        </w:rPr>
      </w:pPr>
      <w:r w:rsidRPr="00DD5F13">
        <w:rPr>
          <w:rFonts w:ascii="新宋体" w:eastAsia="新宋体" w:hAnsi="新宋体" w:cs="仿宋_GB2312" w:hint="eastAsia"/>
          <w:sz w:val="24"/>
          <w:lang w:val="zh-CN"/>
        </w:rPr>
        <w:t>3.4.2.5汇款凭证无须备注项目编号和项目名称。</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lang w:val="zh-CN"/>
        </w:rPr>
        <w:t xml:space="preserve">3.4.2.6 </w:t>
      </w:r>
      <w:r w:rsidRPr="00DD5F13">
        <w:rPr>
          <w:rFonts w:ascii="新宋体" w:eastAsia="新宋体" w:hAnsi="新宋体" w:cs="仿宋_GB2312" w:hint="eastAsia"/>
          <w:sz w:val="24"/>
        </w:rPr>
        <w:t>出现以下情形造成的投标保证金无效，由投标人自行负责。</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(1)投标保证金未从投标人的基本账户转出；</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(2)投标保证金未按照招标文件划分的标段转账。</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lang w:val="zh-CN"/>
        </w:rPr>
      </w:pPr>
      <w:r w:rsidRPr="00DD5F13">
        <w:rPr>
          <w:rFonts w:ascii="新宋体" w:eastAsia="新宋体" w:hAnsi="新宋体" w:cs="仿宋_GB2312" w:hint="eastAsia"/>
          <w:sz w:val="24"/>
          <w:lang w:val="zh-CN"/>
        </w:rPr>
        <w:t>3.4.2.7 《保证金缴纳绑定操作指南》获取方法：</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lang w:val="zh-CN"/>
        </w:rPr>
      </w:pPr>
      <w:r w:rsidRPr="00DD5F13">
        <w:rPr>
          <w:rFonts w:ascii="新宋体" w:eastAsia="新宋体" w:hAnsi="新宋体" w:cs="仿宋_GB2312" w:hint="eastAsia"/>
          <w:sz w:val="24"/>
          <w:lang w:val="zh-CN"/>
        </w:rPr>
        <w:t>登录许昌公共资源交易系统-组件下载-《保证金缴纳绑定操作指南》</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3.4.3投标人未按规定提交投标保证金的，由评标委员会否决其投标。</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3.4.4 投标保证金的退还：</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（3）项目废标或招标人终止招标的，在此后5个工作日内退还投标保证金及银行同期活期存利息。</w:t>
      </w:r>
      <w:r w:rsidRPr="00DD5F13">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33435" w:rsidRPr="00DD5F13" w:rsidRDefault="003A7944" w:rsidP="00FC4886">
      <w:pPr>
        <w:tabs>
          <w:tab w:val="left" w:pos="1260"/>
        </w:tabs>
        <w:autoSpaceDE w:val="0"/>
        <w:autoSpaceDN w:val="0"/>
        <w:adjustRightInd w:val="0"/>
        <w:ind w:firstLineChars="200" w:firstLine="480"/>
        <w:jc w:val="left"/>
        <w:rPr>
          <w:rFonts w:hAnsi="宋体"/>
          <w:sz w:val="24"/>
        </w:rPr>
      </w:pPr>
      <w:r w:rsidRPr="00DD5F13">
        <w:rPr>
          <w:rFonts w:ascii="新宋体" w:eastAsia="新宋体" w:hAnsi="新宋体" w:cs="仿宋_GB2312" w:hint="eastAsia"/>
          <w:sz w:val="24"/>
        </w:rPr>
        <w:t>（5）相关投标人有违法违规行为的项目，其投标保证金暂不退还，待行政监督部</w:t>
      </w:r>
      <w:r w:rsidRPr="00DD5F13">
        <w:rPr>
          <w:rFonts w:hAnsi="宋体" w:hint="eastAsia"/>
          <w:sz w:val="24"/>
        </w:rPr>
        <w:t>门对相关情况处置后，按照有关规定办理。</w:t>
      </w:r>
    </w:p>
    <w:p w:rsidR="00233435" w:rsidRPr="00DD5F13" w:rsidRDefault="003A7944" w:rsidP="00FC4886">
      <w:pPr>
        <w:tabs>
          <w:tab w:val="left" w:pos="1260"/>
        </w:tabs>
        <w:autoSpaceDE w:val="0"/>
        <w:autoSpaceDN w:val="0"/>
        <w:adjustRightInd w:val="0"/>
        <w:ind w:firstLineChars="150" w:firstLine="360"/>
        <w:jc w:val="left"/>
        <w:rPr>
          <w:rFonts w:ascii="新宋体" w:eastAsia="新宋体" w:hAnsi="新宋体" w:cs="仿宋_GB2312"/>
          <w:sz w:val="24"/>
        </w:rPr>
      </w:pPr>
      <w:r w:rsidRPr="00DD5F13">
        <w:rPr>
          <w:rFonts w:ascii="新宋体" w:eastAsia="新宋体" w:hAnsi="新宋体" w:cs="仿宋_GB2312" w:hint="eastAsia"/>
          <w:sz w:val="24"/>
        </w:rPr>
        <w:t>（6）因投标人的原因无法及时退还投标（竞买）保证金、滞留三年以上的，投标（竞买）保证金上缴同级国库。</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hint="eastAsia"/>
          <w:sz w:val="24"/>
        </w:rPr>
        <w:t>（7）退还投标保证金，除另有规定外，一般以转账方式一次性退还至投标保证金的原提交账户。</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（8）特殊情况处理</w:t>
      </w:r>
    </w:p>
    <w:p w:rsidR="00233435" w:rsidRPr="00DD5F13" w:rsidRDefault="003A7944" w:rsidP="00FC4886">
      <w:pPr>
        <w:tabs>
          <w:tab w:val="left" w:pos="1260"/>
        </w:tabs>
        <w:autoSpaceDE w:val="0"/>
        <w:autoSpaceDN w:val="0"/>
        <w:adjustRightInd w:val="0"/>
        <w:ind w:firstLineChars="200" w:firstLine="480"/>
        <w:jc w:val="left"/>
        <w:rPr>
          <w:rFonts w:ascii="新宋体" w:eastAsia="新宋体" w:hAnsi="新宋体" w:cs="仿宋_GB2312"/>
          <w:sz w:val="24"/>
        </w:rPr>
      </w:pPr>
      <w:r w:rsidRPr="00DD5F13">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3.4.5投标人有下列情形之一的，不予退还投标保证金：</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lastRenderedPageBreak/>
        <w:t xml:space="preserve">（1）在招标文件要求提交投标文件的截止时间后至投标文件有效期满前撤回投标的； </w:t>
      </w:r>
    </w:p>
    <w:p w:rsidR="00233435" w:rsidRPr="00DD5F13" w:rsidRDefault="003A7944" w:rsidP="00FC4886">
      <w:pPr>
        <w:tabs>
          <w:tab w:val="left" w:pos="1260"/>
        </w:tabs>
        <w:autoSpaceDE w:val="0"/>
        <w:autoSpaceDN w:val="0"/>
        <w:adjustRightInd w:val="0"/>
        <w:ind w:firstLineChars="150" w:firstLine="360"/>
        <w:jc w:val="left"/>
        <w:rPr>
          <w:rFonts w:hAnsi="宋体" w:cs="宋体"/>
          <w:sz w:val="24"/>
        </w:rPr>
      </w:pPr>
      <w:r w:rsidRPr="00DD5F13">
        <w:rPr>
          <w:rFonts w:hAnsi="宋体" w:cs="宋体" w:hint="eastAsia"/>
          <w:sz w:val="24"/>
        </w:rPr>
        <w:t xml:space="preserve"> （2）中标通知书发出后，中标人无故放弃中标项目或无正当理由在规定时间内不与招标人签订合同或未按招标文件规定提交履约担保的； </w:t>
      </w:r>
    </w:p>
    <w:p w:rsidR="00233435" w:rsidRPr="00DD5F13" w:rsidRDefault="003A7944" w:rsidP="00FC4886">
      <w:pPr>
        <w:tabs>
          <w:tab w:val="left" w:pos="1260"/>
        </w:tabs>
        <w:autoSpaceDE w:val="0"/>
        <w:autoSpaceDN w:val="0"/>
        <w:adjustRightInd w:val="0"/>
        <w:ind w:firstLineChars="150" w:firstLine="360"/>
        <w:jc w:val="left"/>
        <w:rPr>
          <w:rFonts w:hAnsi="宋体" w:cs="宋体"/>
          <w:sz w:val="24"/>
        </w:rPr>
      </w:pPr>
      <w:r w:rsidRPr="00DD5F13">
        <w:rPr>
          <w:rFonts w:hAnsi="宋体" w:cs="宋体" w:hint="eastAsia"/>
          <w:sz w:val="24"/>
        </w:rPr>
        <w:t xml:space="preserve"> （3）将中标项目转让给他人，或者在投标文件中未说明，且未经招标人同意，将中标项目分包给他人的； </w:t>
      </w:r>
    </w:p>
    <w:p w:rsidR="00233435" w:rsidRPr="00DD5F13" w:rsidRDefault="003A7944" w:rsidP="00FC4886">
      <w:pPr>
        <w:tabs>
          <w:tab w:val="left" w:pos="1260"/>
        </w:tabs>
        <w:autoSpaceDE w:val="0"/>
        <w:autoSpaceDN w:val="0"/>
        <w:adjustRightInd w:val="0"/>
        <w:ind w:firstLineChars="150" w:firstLine="360"/>
        <w:jc w:val="left"/>
        <w:rPr>
          <w:rFonts w:hAnsi="宋体" w:cs="宋体"/>
          <w:sz w:val="24"/>
        </w:rPr>
      </w:pPr>
      <w:r w:rsidRPr="00DD5F13">
        <w:rPr>
          <w:rFonts w:hAnsi="宋体" w:cs="宋体" w:hint="eastAsia"/>
          <w:sz w:val="24"/>
        </w:rPr>
        <w:t xml:space="preserve"> （4）投标人在招投标活动中弄虚作假、围标串标、骗取中标等，并经招投标行政监督部门调查核实的； </w:t>
      </w:r>
    </w:p>
    <w:p w:rsidR="00233435" w:rsidRPr="00DD5F13" w:rsidRDefault="003A7944" w:rsidP="00FC4886">
      <w:pPr>
        <w:tabs>
          <w:tab w:val="left" w:pos="1260"/>
        </w:tabs>
        <w:autoSpaceDE w:val="0"/>
        <w:autoSpaceDN w:val="0"/>
        <w:adjustRightInd w:val="0"/>
        <w:ind w:firstLineChars="150" w:firstLine="360"/>
        <w:jc w:val="left"/>
        <w:rPr>
          <w:rFonts w:hAnsi="宋体" w:cs="宋体"/>
          <w:sz w:val="24"/>
        </w:rPr>
      </w:pPr>
      <w:r w:rsidRPr="00DD5F13">
        <w:rPr>
          <w:rFonts w:hAnsi="宋体" w:cs="宋体" w:hint="eastAsia"/>
          <w:sz w:val="24"/>
        </w:rPr>
        <w:t xml:space="preserve"> （5）拒绝履行合同义务的；</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lang w:val="zh-CN"/>
        </w:rPr>
      </w:pPr>
      <w:r w:rsidRPr="00DD5F13">
        <w:rPr>
          <w:rFonts w:ascii="新宋体" w:eastAsia="新宋体" w:hAnsi="新宋体" w:cs="仿宋_GB2312" w:hint="eastAsia"/>
          <w:sz w:val="24"/>
        </w:rPr>
        <w:t>（6）</w:t>
      </w:r>
      <w:r w:rsidRPr="00DD5F13">
        <w:rPr>
          <w:rFonts w:hAnsi="宋体" w:cs="宋体" w:hint="eastAsia"/>
          <w:sz w:val="24"/>
          <w:lang w:val="zh-CN"/>
        </w:rPr>
        <w:t>凡投标人投标保证金交纳至同一标段相同子账号的，保证金暂不予退还，</w:t>
      </w:r>
      <w:r w:rsidRPr="00DD5F13">
        <w:rPr>
          <w:rFonts w:eastAsia="Times New Roman" w:hAnsi="宋体" w:cs="宋体" w:hint="eastAsia"/>
          <w:sz w:val="24"/>
          <w:lang w:val="zh-CN"/>
        </w:rPr>
        <w:t>并</w:t>
      </w:r>
      <w:r w:rsidRPr="00DD5F13">
        <w:rPr>
          <w:rFonts w:hAnsi="宋体" w:cs="宋体" w:hint="eastAsia"/>
          <w:sz w:val="24"/>
          <w:lang w:val="zh-CN"/>
        </w:rPr>
        <w:t>依照《许昌市公共资源交易当事人不良行为管理暂行办法》（许公管委〔2017〕1号）规定，进行调查、认定、记录、公示</w:t>
      </w:r>
      <w:r w:rsidRPr="00DD5F13">
        <w:rPr>
          <w:rFonts w:eastAsia="Times New Roman" w:hAnsi="宋体" w:cs="宋体" w:hint="eastAsia"/>
          <w:sz w:val="24"/>
          <w:lang w:val="zh-CN"/>
        </w:rPr>
        <w:t>、</w:t>
      </w:r>
      <w:r w:rsidRPr="00DD5F13">
        <w:rPr>
          <w:rFonts w:hAnsi="宋体" w:cs="宋体" w:hint="eastAsia"/>
          <w:sz w:val="24"/>
          <w:lang w:val="zh-CN"/>
        </w:rPr>
        <w:t>公告。对涉嫌串通投标</w:t>
      </w:r>
      <w:r w:rsidRPr="00DD5F13">
        <w:rPr>
          <w:rFonts w:eastAsia="Times New Roman" w:hAnsi="宋体" w:cs="宋体" w:hint="eastAsia"/>
          <w:sz w:val="24"/>
          <w:lang w:val="zh-CN"/>
        </w:rPr>
        <w:t>等违规行为的</w:t>
      </w:r>
      <w:r w:rsidRPr="00DD5F13">
        <w:rPr>
          <w:rFonts w:hAnsi="宋体" w:cs="宋体" w:hint="eastAsia"/>
          <w:sz w:val="24"/>
          <w:lang w:val="zh-CN"/>
        </w:rPr>
        <w:t>，经调查核实后，记录不良行为，移交有关部门进行查处。不予退还的保证金上缴国库。</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 xml:space="preserve">（7）相关法律、法规规定不予退还的其它情形。 </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3.5 资格审查资料</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3.5.1 “投标人基本情况表”应附投标人营业执照副本、资质证书副本和安全生产许可证等材料的原件扫描件。</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DD5F13">
        <w:rPr>
          <w:rFonts w:hAnsi="宋体" w:cs="宋体" w:hint="eastAsia"/>
          <w:b/>
          <w:sz w:val="24"/>
        </w:rPr>
        <w:t xml:space="preserve">（新成立不足三年的企业提供自成立之日以来现有年限的财务会计报表） </w:t>
      </w:r>
      <w:r w:rsidRPr="00DD5F13">
        <w:rPr>
          <w:rFonts w:hAnsi="宋体" w:cs="宋体" w:hint="eastAsia"/>
          <w:sz w:val="24"/>
        </w:rPr>
        <w:t xml:space="preserve">   </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3.5.3 “近年完成的类似项目情况表”应附中标通知书和合同协议书或合同协议书和竣工验收表的原件扫描件，具体年份要求见投标人须知前附表。每张表格只填写一个项目，并标明序号。</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3.5.4 “正在施工和新承接的项目情况表”应附中标通知书和合同协议书的原件扫描件。每张表格只填写一个项目，并标明序号。</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t>3.5.5 “近年发生的诉讼及仲裁情况”应说明相关情况，并附法院或仲裁机构作出的判决、裁决等有关法律文书原件扫描件，具体年份要求见投标人须知前附表。</w:t>
      </w:r>
    </w:p>
    <w:p w:rsidR="00233435" w:rsidRPr="00DD5F13" w:rsidRDefault="003A7944" w:rsidP="00FC4886">
      <w:pPr>
        <w:tabs>
          <w:tab w:val="left" w:pos="1260"/>
        </w:tabs>
        <w:autoSpaceDE w:val="0"/>
        <w:autoSpaceDN w:val="0"/>
        <w:adjustRightInd w:val="0"/>
        <w:ind w:firstLineChars="200" w:firstLine="480"/>
        <w:jc w:val="left"/>
        <w:rPr>
          <w:rFonts w:hAnsi="宋体" w:cs="宋体"/>
          <w:sz w:val="24"/>
        </w:rPr>
      </w:pPr>
      <w:r w:rsidRPr="00DD5F13">
        <w:rPr>
          <w:rFonts w:hAnsi="宋体" w:cs="宋体" w:hint="eastAsia"/>
          <w:sz w:val="24"/>
        </w:rPr>
        <w:lastRenderedPageBreak/>
        <w:t>3.5.6  未按规定提交投标保证金的，由评标委员会否决其投标。</w:t>
      </w:r>
    </w:p>
    <w:p w:rsidR="00233435" w:rsidRPr="00DD5F13" w:rsidRDefault="003A7944" w:rsidP="00FC4886">
      <w:pPr>
        <w:autoSpaceDE w:val="0"/>
        <w:autoSpaceDN w:val="0"/>
        <w:jc w:val="left"/>
        <w:rPr>
          <w:rFonts w:hAnsi="宋体" w:cs="宋体"/>
          <w:b/>
          <w:sz w:val="24"/>
        </w:rPr>
      </w:pPr>
      <w:r w:rsidRPr="00DD5F13">
        <w:rPr>
          <w:rFonts w:hAnsi="宋体" w:cs="宋体" w:hint="eastAsia"/>
          <w:b/>
          <w:sz w:val="24"/>
        </w:rPr>
        <w:t xml:space="preserve">3.6 </w:t>
      </w:r>
      <w:bookmarkStart w:id="39" w:name="_Toc152042329"/>
      <w:bookmarkStart w:id="40" w:name="_Toc152045553"/>
      <w:bookmarkStart w:id="41" w:name="_Toc144974521"/>
      <w:bookmarkStart w:id="42" w:name="_Toc179632571"/>
      <w:r w:rsidRPr="00DD5F13">
        <w:rPr>
          <w:rFonts w:hAnsi="宋体" w:cs="宋体" w:hint="eastAsia"/>
          <w:b/>
          <w:sz w:val="24"/>
        </w:rPr>
        <w:t>备选投标方案</w:t>
      </w:r>
    </w:p>
    <w:bookmarkEnd w:id="39"/>
    <w:bookmarkEnd w:id="40"/>
    <w:bookmarkEnd w:id="41"/>
    <w:bookmarkEnd w:id="42"/>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t>3.7 投标文件的编制</w:t>
      </w:r>
      <w:bookmarkEnd w:id="38"/>
    </w:p>
    <w:p w:rsidR="00233435" w:rsidRPr="00DD5F13" w:rsidRDefault="003A7944" w:rsidP="00FC4886">
      <w:pPr>
        <w:ind w:firstLineChars="200" w:firstLine="480"/>
        <w:rPr>
          <w:rFonts w:hAnsi="宋体" w:cs="宋体"/>
          <w:sz w:val="24"/>
        </w:rPr>
      </w:pPr>
      <w:r w:rsidRPr="00DD5F13">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3.7.2 投标文件应当对招标文件有关工期、投标有效期、质量要求、招标范围作出响应。</w:t>
      </w:r>
    </w:p>
    <w:p w:rsidR="00233435" w:rsidRPr="00DD5F13" w:rsidRDefault="003A7944" w:rsidP="00FC4886">
      <w:pPr>
        <w:tabs>
          <w:tab w:val="left" w:pos="7095"/>
        </w:tabs>
        <w:ind w:firstLineChars="200" w:firstLine="480"/>
        <w:rPr>
          <w:rFonts w:hAnsi="宋体" w:cs="宋体"/>
          <w:sz w:val="24"/>
        </w:rPr>
      </w:pPr>
      <w:r w:rsidRPr="00DD5F13">
        <w:rPr>
          <w:rFonts w:hAnsi="宋体" w:cs="宋体" w:hint="eastAsia"/>
          <w:sz w:val="24"/>
        </w:rPr>
        <w:t>3.7.3 投标人编制的投标文件应分为商务标、综合标和技术标。</w:t>
      </w:r>
    </w:p>
    <w:p w:rsidR="00233435" w:rsidRPr="00DD5F13" w:rsidRDefault="003A7944" w:rsidP="00FC4886">
      <w:pPr>
        <w:tabs>
          <w:tab w:val="left" w:pos="7095"/>
        </w:tabs>
        <w:ind w:firstLineChars="200" w:firstLine="480"/>
        <w:rPr>
          <w:rFonts w:hAnsi="宋体"/>
          <w:sz w:val="24"/>
          <w:szCs w:val="24"/>
        </w:rPr>
      </w:pPr>
      <w:r w:rsidRPr="00DD5F13">
        <w:rPr>
          <w:rFonts w:hAnsi="宋体" w:cs="宋体" w:hint="eastAsia"/>
          <w:sz w:val="24"/>
        </w:rPr>
        <w:t xml:space="preserve">3.7.4 </w:t>
      </w:r>
      <w:r w:rsidRPr="00DD5F13">
        <w:rPr>
          <w:rFonts w:hAnsi="宋体" w:hint="eastAsia"/>
          <w:sz w:val="24"/>
          <w:szCs w:val="24"/>
        </w:rPr>
        <w:t>投标人登录许昌公共资源交易系统下载“许昌投标文件制作系统SEARUN V1.1”，按招标文件要求制作电子投标文件（包括含工程量清单的商务标投标文件）。</w:t>
      </w:r>
    </w:p>
    <w:p w:rsidR="00233435" w:rsidRPr="00DD5F13" w:rsidRDefault="003A7944" w:rsidP="00FC4886">
      <w:pPr>
        <w:tabs>
          <w:tab w:val="left" w:pos="7095"/>
        </w:tabs>
        <w:ind w:firstLineChars="200" w:firstLine="480"/>
        <w:rPr>
          <w:rFonts w:hAnsi="宋体"/>
          <w:sz w:val="24"/>
          <w:szCs w:val="24"/>
        </w:rPr>
      </w:pPr>
      <w:bookmarkStart w:id="43" w:name="_Toc283559961"/>
      <w:r w:rsidRPr="00DD5F13">
        <w:rPr>
          <w:rFonts w:hAnsi="宋体" w:hint="eastAsia"/>
          <w:sz w:val="24"/>
          <w:szCs w:val="24"/>
        </w:rPr>
        <w:t>3.7.5 当生成的电子投标文件投标报价大小写不一致时，以大写为准。</w:t>
      </w:r>
    </w:p>
    <w:p w:rsidR="00233435" w:rsidRPr="00DD5F13" w:rsidRDefault="003A7944" w:rsidP="00FC4886">
      <w:pPr>
        <w:autoSpaceDE w:val="0"/>
        <w:autoSpaceDN w:val="0"/>
        <w:adjustRightInd w:val="0"/>
        <w:jc w:val="left"/>
        <w:rPr>
          <w:rFonts w:hAnsi="宋体" w:cs="宋体"/>
          <w:sz w:val="24"/>
        </w:rPr>
      </w:pPr>
      <w:r w:rsidRPr="00DD5F13">
        <w:rPr>
          <w:rFonts w:hAnsi="宋体" w:cs="宋体" w:hint="eastAsia"/>
          <w:b/>
          <w:bCs/>
          <w:sz w:val="24"/>
        </w:rPr>
        <w:t>3.7.8 商务标投标文件制作注意事项：</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3.7.8.2 商务标投标文件制作技术咨询：0374-2961598。</w:t>
      </w:r>
    </w:p>
    <w:p w:rsidR="00233435" w:rsidRPr="00DD5F13" w:rsidRDefault="003A7944" w:rsidP="00FC4886">
      <w:pPr>
        <w:pStyle w:val="Default"/>
        <w:jc w:val="both"/>
        <w:outlineLvl w:val="0"/>
        <w:rPr>
          <w:rFonts w:hAnsi="宋体"/>
          <w:b/>
          <w:color w:val="auto"/>
        </w:rPr>
      </w:pPr>
      <w:r w:rsidRPr="00DD5F13">
        <w:rPr>
          <w:rFonts w:hAnsi="宋体" w:hint="eastAsia"/>
          <w:b/>
          <w:color w:val="auto"/>
        </w:rPr>
        <w:t>4. 投标</w:t>
      </w:r>
      <w:bookmarkEnd w:id="43"/>
    </w:p>
    <w:p w:rsidR="00233435" w:rsidRPr="00DD5F13" w:rsidRDefault="003A7944" w:rsidP="00FC4886">
      <w:pPr>
        <w:autoSpaceDE w:val="0"/>
        <w:autoSpaceDN w:val="0"/>
        <w:adjustRightInd w:val="0"/>
        <w:jc w:val="left"/>
        <w:outlineLvl w:val="0"/>
        <w:rPr>
          <w:rFonts w:hAnsi="宋体" w:cs="宋体"/>
          <w:b/>
          <w:sz w:val="24"/>
        </w:rPr>
      </w:pPr>
      <w:bookmarkStart w:id="44" w:name="_Toc283559962"/>
      <w:r w:rsidRPr="00DD5F13">
        <w:rPr>
          <w:rFonts w:hAnsi="宋体" w:cs="宋体" w:hint="eastAsia"/>
          <w:b/>
          <w:sz w:val="24"/>
        </w:rPr>
        <w:t>4.1</w:t>
      </w:r>
      <w:bookmarkEnd w:id="44"/>
      <w:r w:rsidRPr="00DD5F13">
        <w:rPr>
          <w:rFonts w:hAnsi="宋体" w:cs="宋体" w:hint="eastAsia"/>
          <w:b/>
          <w:sz w:val="24"/>
        </w:rPr>
        <w:t>投标文件的提交</w:t>
      </w:r>
    </w:p>
    <w:p w:rsidR="00233435" w:rsidRPr="00DD5F13" w:rsidRDefault="003A7944" w:rsidP="00FC4886">
      <w:pPr>
        <w:autoSpaceDE w:val="0"/>
        <w:autoSpaceDN w:val="0"/>
        <w:ind w:firstLineChars="200" w:firstLine="480"/>
        <w:jc w:val="left"/>
        <w:outlineLvl w:val="0"/>
        <w:rPr>
          <w:rFonts w:hAnsi="宋体" w:cs="宋体"/>
          <w:strike/>
          <w:sz w:val="24"/>
        </w:rPr>
      </w:pPr>
      <w:r w:rsidRPr="00DD5F13">
        <w:rPr>
          <w:rFonts w:hAnsi="宋体" w:cs="宋体" w:hint="eastAsia"/>
          <w:sz w:val="24"/>
        </w:rPr>
        <w:t>4.1.1 投标人应在投标人须知前附表中规定的投标截止时间前成功上传电子投标文件。</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4.1.2 除投标人须知前附表另有规定外，投标人所提交的电子投标文件不予退还。</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4.1.3 逾期未成功上传的电子投标文件，招标人不予受理。</w:t>
      </w:r>
    </w:p>
    <w:p w:rsidR="00233435" w:rsidRPr="00DD5F13" w:rsidRDefault="003A7944" w:rsidP="00FC4886">
      <w:pPr>
        <w:autoSpaceDE w:val="0"/>
        <w:autoSpaceDN w:val="0"/>
        <w:jc w:val="left"/>
        <w:outlineLvl w:val="0"/>
        <w:rPr>
          <w:rFonts w:hAnsi="宋体" w:cs="宋体"/>
          <w:b/>
          <w:sz w:val="24"/>
        </w:rPr>
      </w:pPr>
      <w:bookmarkStart w:id="45" w:name="_Toc283559964"/>
      <w:r w:rsidRPr="00DD5F13">
        <w:rPr>
          <w:rFonts w:hAnsi="宋体" w:cs="宋体" w:hint="eastAsia"/>
          <w:b/>
          <w:sz w:val="24"/>
        </w:rPr>
        <w:lastRenderedPageBreak/>
        <w:t>4.2投标文件的修改与撤回</w:t>
      </w:r>
      <w:bookmarkEnd w:id="45"/>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4.2.1 在本章第2.2.2 项规定的投标截止时间前，投标人可以修改或撤回已提交的电子投标文件修改或撤回应以书面形式通知招标人。</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4.2.3 修改的内容为投标文件的组成部分。修改的电子投标文件应按照本章第3条、第4条规定进行编制、密封、标记和提交，并标明“修改”字样。</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233435" w:rsidRPr="00DD5F13" w:rsidRDefault="003A7944" w:rsidP="00FC4886">
      <w:pPr>
        <w:pStyle w:val="Default"/>
        <w:jc w:val="both"/>
        <w:outlineLvl w:val="0"/>
        <w:rPr>
          <w:rFonts w:hAnsi="宋体"/>
          <w:b/>
          <w:color w:val="auto"/>
        </w:rPr>
      </w:pPr>
      <w:bookmarkStart w:id="46" w:name="_Toc283559967"/>
      <w:r w:rsidRPr="00DD5F13">
        <w:rPr>
          <w:rFonts w:hAnsi="宋体" w:hint="eastAsia"/>
          <w:b/>
          <w:color w:val="auto"/>
        </w:rPr>
        <w:t>5. 开标</w:t>
      </w:r>
      <w:bookmarkEnd w:id="46"/>
    </w:p>
    <w:p w:rsidR="00233435" w:rsidRPr="00DD5F13" w:rsidRDefault="003A7944" w:rsidP="00FC4886">
      <w:pPr>
        <w:autoSpaceDE w:val="0"/>
        <w:autoSpaceDN w:val="0"/>
        <w:adjustRightInd w:val="0"/>
        <w:jc w:val="left"/>
        <w:outlineLvl w:val="0"/>
        <w:rPr>
          <w:rFonts w:hAnsi="宋体" w:cs="宋体"/>
          <w:b/>
          <w:sz w:val="24"/>
        </w:rPr>
      </w:pPr>
      <w:bookmarkStart w:id="47" w:name="_Toc283559968"/>
      <w:r w:rsidRPr="00DD5F13">
        <w:rPr>
          <w:rFonts w:hAnsi="宋体" w:cs="宋体" w:hint="eastAsia"/>
          <w:b/>
          <w:sz w:val="24"/>
        </w:rPr>
        <w:t>5.1 开标时间和地点</w:t>
      </w:r>
      <w:bookmarkEnd w:id="47"/>
    </w:p>
    <w:p w:rsidR="00233435" w:rsidRPr="00DD5F13" w:rsidRDefault="003A7944" w:rsidP="00FC4886">
      <w:pPr>
        <w:ind w:firstLineChars="200" w:firstLine="480"/>
        <w:rPr>
          <w:rFonts w:hAnsi="宋体" w:cs="宋体"/>
          <w:sz w:val="24"/>
        </w:rPr>
      </w:pPr>
      <w:r w:rsidRPr="00DD5F13">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233435" w:rsidRPr="00DD5F13" w:rsidRDefault="003A7944" w:rsidP="00FC4886">
      <w:pPr>
        <w:autoSpaceDE w:val="0"/>
        <w:autoSpaceDN w:val="0"/>
        <w:adjustRightInd w:val="0"/>
        <w:jc w:val="left"/>
        <w:rPr>
          <w:rFonts w:hAnsi="宋体" w:cs="宋体"/>
          <w:b/>
          <w:sz w:val="24"/>
        </w:rPr>
      </w:pPr>
      <w:r w:rsidRPr="00DD5F13">
        <w:rPr>
          <w:rFonts w:hAnsi="宋体" w:cs="宋体" w:hint="eastAsia"/>
          <w:b/>
          <w:sz w:val="24"/>
        </w:rPr>
        <w:t>5.2开标程序</w:t>
      </w:r>
    </w:p>
    <w:p w:rsidR="00233435" w:rsidRPr="00DD5F13" w:rsidRDefault="003A7944" w:rsidP="00FC4886">
      <w:pPr>
        <w:autoSpaceDE w:val="0"/>
        <w:autoSpaceDN w:val="0"/>
        <w:ind w:firstLineChars="200" w:firstLine="480"/>
        <w:jc w:val="left"/>
        <w:rPr>
          <w:rFonts w:hAnsi="宋体" w:cs="宋体"/>
          <w:sz w:val="24"/>
        </w:rPr>
      </w:pPr>
      <w:bookmarkStart w:id="48" w:name="_Toc283559970"/>
      <w:r w:rsidRPr="00DD5F13">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(3)解密完成后，招标人（代理机构）点击“系数抽取”按钮进行系数抽取，系数抽取情况在“公告通知”处显示。</w:t>
      </w:r>
      <w:r w:rsidRPr="00DD5F13">
        <w:rPr>
          <w:rFonts w:hAnsi="宋体" w:cs="宋体"/>
          <w:sz w:val="24"/>
        </w:rPr>
        <w:t xml:space="preserve"> </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w:t>
      </w:r>
      <w:r w:rsidRPr="00DD5F13">
        <w:rPr>
          <w:rFonts w:hAnsi="宋体" w:cs="宋体" w:hint="eastAsia"/>
          <w:sz w:val="24"/>
        </w:rPr>
        <w:lastRenderedPageBreak/>
        <w:t>线询问和发起异议（质疑），招标人（代理机构）在线进行回复。</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Pr="00DD5F13" w:rsidRDefault="003A7944" w:rsidP="00FC4886">
      <w:pPr>
        <w:autoSpaceDE w:val="0"/>
        <w:autoSpaceDN w:val="0"/>
        <w:ind w:firstLineChars="200" w:firstLine="480"/>
        <w:jc w:val="left"/>
        <w:rPr>
          <w:rFonts w:hAnsi="宋体" w:cs="宋体"/>
          <w:sz w:val="24"/>
        </w:rPr>
      </w:pPr>
      <w:r w:rsidRPr="00DD5F13">
        <w:rPr>
          <w:rFonts w:hAnsi="宋体" w:cs="宋体" w:hint="eastAsia"/>
          <w:sz w:val="24"/>
        </w:rPr>
        <w:t>（6）招标人（代理机构）签章并上传《开标记录表》，不见面开标活动结束。</w:t>
      </w:r>
    </w:p>
    <w:p w:rsidR="00233435" w:rsidRPr="00DD5F13" w:rsidRDefault="003A7944" w:rsidP="00FC4886">
      <w:pPr>
        <w:autoSpaceDE w:val="0"/>
        <w:autoSpaceDN w:val="0"/>
        <w:adjustRightInd w:val="0"/>
        <w:jc w:val="left"/>
        <w:rPr>
          <w:rFonts w:hAnsi="宋体" w:cs="宋体"/>
          <w:b/>
          <w:sz w:val="24"/>
          <w:szCs w:val="24"/>
        </w:rPr>
      </w:pPr>
      <w:r w:rsidRPr="00DD5F13">
        <w:rPr>
          <w:rFonts w:hAnsi="宋体" w:cs="宋体" w:hint="eastAsia"/>
          <w:b/>
          <w:sz w:val="24"/>
          <w:szCs w:val="24"/>
        </w:rPr>
        <w:t>6. 评标</w:t>
      </w:r>
      <w:bookmarkEnd w:id="48"/>
    </w:p>
    <w:p w:rsidR="00233435" w:rsidRPr="00DD5F13" w:rsidRDefault="003A7944" w:rsidP="00FC4886">
      <w:pPr>
        <w:autoSpaceDE w:val="0"/>
        <w:autoSpaceDN w:val="0"/>
        <w:adjustRightInd w:val="0"/>
        <w:jc w:val="left"/>
        <w:outlineLvl w:val="0"/>
        <w:rPr>
          <w:rFonts w:hAnsi="宋体" w:cs="宋体"/>
          <w:b/>
          <w:sz w:val="24"/>
        </w:rPr>
      </w:pPr>
      <w:bookmarkStart w:id="49" w:name="_Toc283559971"/>
      <w:r w:rsidRPr="00DD5F13">
        <w:rPr>
          <w:rFonts w:hAnsi="宋体" w:cs="宋体" w:hint="eastAsia"/>
          <w:b/>
          <w:sz w:val="24"/>
        </w:rPr>
        <w:t>6.1 评标委员会</w:t>
      </w:r>
      <w:bookmarkEnd w:id="49"/>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6.1.1 评标由招标人依法组建的评标委员会负责。评标委员会成员由相关技术、经济等方面的专家组成，组成人数见投标人须知前附表。</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6.1.2 评标委员会成员有下列情形之一的，应当回避：</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（1）招标人或投标人的主要负责人的近亲属；</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（2）项目主管部门或者行政监督部门的人员；</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（3）与投标人有经济利益关系，可能影响对投标公正评审的；</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（4）曾因在招标、评标以及其他与招标投标有关活动中从事违法行为而受过行政处罚或刑事处罚的。</w:t>
      </w:r>
    </w:p>
    <w:p w:rsidR="00233435" w:rsidRPr="00DD5F13" w:rsidRDefault="003A7944" w:rsidP="00FC4886">
      <w:pPr>
        <w:autoSpaceDE w:val="0"/>
        <w:autoSpaceDN w:val="0"/>
        <w:jc w:val="left"/>
        <w:outlineLvl w:val="0"/>
        <w:rPr>
          <w:rFonts w:hAnsi="宋体" w:cs="宋体"/>
          <w:b/>
          <w:sz w:val="24"/>
        </w:rPr>
      </w:pPr>
      <w:bookmarkStart w:id="50" w:name="_Toc283559972"/>
      <w:r w:rsidRPr="00DD5F13">
        <w:rPr>
          <w:rFonts w:hAnsi="宋体" w:cs="宋体" w:hint="eastAsia"/>
          <w:b/>
          <w:sz w:val="24"/>
        </w:rPr>
        <w:t>6.2 评标原则</w:t>
      </w:r>
      <w:bookmarkEnd w:id="50"/>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评标活动遵循公平、公正、科学和择优的原则。</w:t>
      </w:r>
    </w:p>
    <w:p w:rsidR="00233435" w:rsidRPr="00DD5F13" w:rsidRDefault="003A7944" w:rsidP="00FC4886">
      <w:pPr>
        <w:autoSpaceDE w:val="0"/>
        <w:autoSpaceDN w:val="0"/>
        <w:jc w:val="left"/>
        <w:outlineLvl w:val="0"/>
        <w:rPr>
          <w:rFonts w:hAnsi="宋体" w:cs="宋体"/>
          <w:b/>
          <w:sz w:val="24"/>
        </w:rPr>
      </w:pPr>
      <w:bookmarkStart w:id="51" w:name="_Toc283559973"/>
      <w:r w:rsidRPr="00DD5F13">
        <w:rPr>
          <w:rFonts w:hAnsi="宋体" w:cs="宋体" w:hint="eastAsia"/>
          <w:b/>
          <w:sz w:val="24"/>
        </w:rPr>
        <w:t>6.3 评标</w:t>
      </w:r>
      <w:bookmarkEnd w:id="51"/>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33435" w:rsidRPr="00DD5F13" w:rsidRDefault="003A7944" w:rsidP="00FC4886">
      <w:pPr>
        <w:pStyle w:val="Default"/>
        <w:jc w:val="both"/>
        <w:outlineLvl w:val="0"/>
        <w:rPr>
          <w:rFonts w:hAnsi="宋体"/>
          <w:b/>
          <w:color w:val="auto"/>
        </w:rPr>
      </w:pPr>
      <w:bookmarkStart w:id="52" w:name="_Toc283559974"/>
      <w:r w:rsidRPr="00DD5F13">
        <w:rPr>
          <w:rFonts w:hAnsi="宋体" w:hint="eastAsia"/>
          <w:b/>
          <w:color w:val="auto"/>
        </w:rPr>
        <w:t>7. 合同授予</w:t>
      </w:r>
      <w:bookmarkEnd w:id="52"/>
    </w:p>
    <w:p w:rsidR="00233435" w:rsidRPr="00DD5F13" w:rsidRDefault="003A7944" w:rsidP="00FC4886">
      <w:pPr>
        <w:autoSpaceDE w:val="0"/>
        <w:autoSpaceDN w:val="0"/>
        <w:jc w:val="left"/>
        <w:outlineLvl w:val="0"/>
        <w:rPr>
          <w:rFonts w:hAnsi="宋体" w:cs="宋体"/>
          <w:b/>
          <w:sz w:val="24"/>
        </w:rPr>
      </w:pPr>
      <w:bookmarkStart w:id="53" w:name="_Toc283559975"/>
      <w:r w:rsidRPr="00DD5F13">
        <w:rPr>
          <w:rFonts w:hAnsi="宋体" w:cs="宋体" w:hint="eastAsia"/>
          <w:b/>
          <w:sz w:val="24"/>
        </w:rPr>
        <w:t>7.1 定标方式</w:t>
      </w:r>
      <w:bookmarkEnd w:id="53"/>
    </w:p>
    <w:p w:rsidR="00233435" w:rsidRPr="00DD5F13" w:rsidRDefault="003A7944" w:rsidP="00FC4886">
      <w:pPr>
        <w:ind w:firstLineChars="200" w:firstLine="480"/>
        <w:rPr>
          <w:rFonts w:hAnsi="宋体" w:cs="宋体"/>
          <w:sz w:val="24"/>
        </w:rPr>
      </w:pPr>
      <w:r w:rsidRPr="00DD5F13">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33435" w:rsidRPr="00DD5F13" w:rsidRDefault="003A7944" w:rsidP="00FC4886">
      <w:pPr>
        <w:autoSpaceDE w:val="0"/>
        <w:autoSpaceDN w:val="0"/>
        <w:jc w:val="left"/>
        <w:outlineLvl w:val="0"/>
        <w:rPr>
          <w:rFonts w:hAnsi="宋体" w:cs="宋体"/>
          <w:b/>
          <w:sz w:val="24"/>
        </w:rPr>
      </w:pPr>
      <w:bookmarkStart w:id="54" w:name="_Toc283559976"/>
      <w:r w:rsidRPr="00DD5F13">
        <w:rPr>
          <w:rFonts w:hAnsi="宋体" w:cs="宋体" w:hint="eastAsia"/>
          <w:b/>
          <w:sz w:val="24"/>
        </w:rPr>
        <w:t>7.2 中标通知</w:t>
      </w:r>
      <w:bookmarkEnd w:id="54"/>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233435" w:rsidRPr="00DD5F13" w:rsidRDefault="003A7944" w:rsidP="00FC4886">
      <w:pPr>
        <w:autoSpaceDE w:val="0"/>
        <w:autoSpaceDN w:val="0"/>
        <w:jc w:val="left"/>
        <w:outlineLvl w:val="0"/>
        <w:rPr>
          <w:rFonts w:hAnsi="宋体" w:cs="宋体"/>
          <w:b/>
          <w:sz w:val="24"/>
        </w:rPr>
      </w:pPr>
      <w:r w:rsidRPr="00DD5F13">
        <w:rPr>
          <w:rFonts w:hAnsi="宋体" w:cs="宋体" w:hint="eastAsia"/>
          <w:b/>
          <w:sz w:val="24"/>
        </w:rPr>
        <w:lastRenderedPageBreak/>
        <w:t>7.</w:t>
      </w:r>
      <w:bookmarkStart w:id="59" w:name="_Toc283559977"/>
      <w:bookmarkEnd w:id="55"/>
      <w:bookmarkEnd w:id="56"/>
      <w:bookmarkEnd w:id="57"/>
      <w:bookmarkEnd w:id="58"/>
      <w:r w:rsidRPr="00DD5F13">
        <w:rPr>
          <w:rFonts w:hAnsi="宋体" w:cs="宋体" w:hint="eastAsia"/>
          <w:b/>
          <w:sz w:val="24"/>
        </w:rPr>
        <w:t>3签订合同</w:t>
      </w:r>
      <w:bookmarkEnd w:id="59"/>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3435" w:rsidRPr="00DD5F13" w:rsidRDefault="003A7944" w:rsidP="00FC4886">
      <w:pPr>
        <w:autoSpaceDE w:val="0"/>
        <w:autoSpaceDN w:val="0"/>
        <w:ind w:firstLineChars="200" w:firstLine="480"/>
        <w:jc w:val="left"/>
        <w:outlineLvl w:val="0"/>
        <w:rPr>
          <w:rFonts w:hAnsi="宋体" w:cs="宋体"/>
          <w:sz w:val="24"/>
        </w:rPr>
      </w:pPr>
      <w:r w:rsidRPr="00DD5F13">
        <w:rPr>
          <w:rFonts w:hAnsi="宋体" w:cs="宋体" w:hint="eastAsia"/>
          <w:sz w:val="24"/>
        </w:rPr>
        <w:t>7.3.2 发出中标通知书后，招标人无正当理由拒签合同的，招标人向中标人退还投标保证金；给中标人造成损失的，还应当赔偿损失。</w:t>
      </w:r>
    </w:p>
    <w:p w:rsidR="00233435" w:rsidRPr="00DD5F13" w:rsidRDefault="003A7944" w:rsidP="00FC4886">
      <w:pPr>
        <w:autoSpaceDE w:val="0"/>
        <w:autoSpaceDN w:val="0"/>
        <w:jc w:val="left"/>
        <w:outlineLvl w:val="0"/>
        <w:rPr>
          <w:rFonts w:hAnsi="宋体" w:cs="宋体"/>
          <w:b/>
          <w:sz w:val="24"/>
        </w:rPr>
      </w:pPr>
      <w:bookmarkStart w:id="60" w:name="_Toc283559978"/>
      <w:r w:rsidRPr="00DD5F13">
        <w:rPr>
          <w:rFonts w:hAnsi="宋体" w:cs="宋体" w:hint="eastAsia"/>
          <w:b/>
          <w:sz w:val="24"/>
        </w:rPr>
        <w:t>8. 重新招标和不再招标</w:t>
      </w:r>
      <w:bookmarkEnd w:id="60"/>
    </w:p>
    <w:p w:rsidR="00233435" w:rsidRPr="00DD5F13" w:rsidRDefault="003A7944" w:rsidP="00FC4886">
      <w:pPr>
        <w:autoSpaceDE w:val="0"/>
        <w:autoSpaceDN w:val="0"/>
        <w:adjustRightInd w:val="0"/>
        <w:jc w:val="left"/>
        <w:outlineLvl w:val="0"/>
        <w:rPr>
          <w:rFonts w:hAnsi="宋体" w:cs="宋体"/>
          <w:b/>
          <w:sz w:val="24"/>
        </w:rPr>
      </w:pPr>
      <w:bookmarkStart w:id="61" w:name="_Toc283559979"/>
      <w:r w:rsidRPr="00DD5F13">
        <w:rPr>
          <w:rFonts w:hAnsi="宋体" w:cs="宋体" w:hint="eastAsia"/>
          <w:b/>
          <w:sz w:val="24"/>
        </w:rPr>
        <w:t>8.1 重新招标</w:t>
      </w:r>
      <w:bookmarkEnd w:id="61"/>
    </w:p>
    <w:p w:rsidR="00233435" w:rsidRPr="00DD5F13" w:rsidRDefault="003A7944" w:rsidP="00FC4886">
      <w:pPr>
        <w:autoSpaceDE w:val="0"/>
        <w:autoSpaceDN w:val="0"/>
        <w:adjustRightInd w:val="0"/>
        <w:ind w:firstLineChars="175" w:firstLine="420"/>
        <w:jc w:val="left"/>
        <w:rPr>
          <w:rFonts w:hAnsi="宋体" w:cs="宋体"/>
          <w:sz w:val="24"/>
        </w:rPr>
      </w:pPr>
      <w:r w:rsidRPr="00DD5F13">
        <w:rPr>
          <w:rFonts w:hAnsi="宋体" w:cs="宋体" w:hint="eastAsia"/>
          <w:sz w:val="24"/>
        </w:rPr>
        <w:t>有下列情形之一的，招标人将重新招标：</w:t>
      </w:r>
    </w:p>
    <w:p w:rsidR="00233435" w:rsidRPr="00DD5F13" w:rsidRDefault="003A7944" w:rsidP="00FC4886">
      <w:pPr>
        <w:autoSpaceDE w:val="0"/>
        <w:autoSpaceDN w:val="0"/>
        <w:adjustRightInd w:val="0"/>
        <w:ind w:firstLineChars="175" w:firstLine="420"/>
        <w:jc w:val="left"/>
        <w:rPr>
          <w:rFonts w:hAnsi="宋体" w:cs="宋体"/>
          <w:sz w:val="24"/>
        </w:rPr>
      </w:pPr>
      <w:r w:rsidRPr="00DD5F13">
        <w:rPr>
          <w:rFonts w:hAnsi="宋体" w:cs="宋体" w:hint="eastAsia"/>
          <w:sz w:val="24"/>
        </w:rPr>
        <w:t>（1）投标截止时间止，投标人少于3 个的；</w:t>
      </w:r>
    </w:p>
    <w:p w:rsidR="00233435" w:rsidRPr="00DD5F13" w:rsidRDefault="003A7944" w:rsidP="00FC4886">
      <w:pPr>
        <w:autoSpaceDE w:val="0"/>
        <w:autoSpaceDN w:val="0"/>
        <w:adjustRightInd w:val="0"/>
        <w:ind w:firstLineChars="175" w:firstLine="420"/>
        <w:jc w:val="left"/>
        <w:rPr>
          <w:rFonts w:hAnsi="宋体" w:cs="宋体"/>
          <w:sz w:val="24"/>
        </w:rPr>
      </w:pPr>
      <w:r w:rsidRPr="00DD5F13">
        <w:rPr>
          <w:rFonts w:hAnsi="宋体" w:cs="宋体" w:hint="eastAsia"/>
          <w:sz w:val="24"/>
        </w:rPr>
        <w:t>（2）经评标委员会评审后否决所有投标的。</w:t>
      </w:r>
    </w:p>
    <w:p w:rsidR="00233435" w:rsidRPr="00DD5F13" w:rsidRDefault="003A7944" w:rsidP="00FC4886">
      <w:pPr>
        <w:autoSpaceDE w:val="0"/>
        <w:autoSpaceDN w:val="0"/>
        <w:adjustRightInd w:val="0"/>
        <w:jc w:val="left"/>
        <w:outlineLvl w:val="0"/>
        <w:rPr>
          <w:rFonts w:hAnsi="宋体" w:cs="宋体"/>
          <w:b/>
          <w:sz w:val="24"/>
        </w:rPr>
      </w:pPr>
      <w:bookmarkStart w:id="62" w:name="_Toc283559980"/>
      <w:r w:rsidRPr="00DD5F13">
        <w:rPr>
          <w:rFonts w:hAnsi="宋体" w:cs="宋体" w:hint="eastAsia"/>
          <w:b/>
          <w:sz w:val="24"/>
        </w:rPr>
        <w:t>8.2 不再招标</w:t>
      </w:r>
      <w:bookmarkEnd w:id="62"/>
    </w:p>
    <w:p w:rsidR="00233435" w:rsidRPr="00DD5F13" w:rsidRDefault="003A7944" w:rsidP="00FC4886">
      <w:pPr>
        <w:autoSpaceDE w:val="0"/>
        <w:autoSpaceDN w:val="0"/>
        <w:adjustRightInd w:val="0"/>
        <w:ind w:firstLineChars="225" w:firstLine="540"/>
        <w:jc w:val="left"/>
        <w:rPr>
          <w:rFonts w:hAnsi="宋体" w:cs="宋体"/>
          <w:sz w:val="24"/>
        </w:rPr>
      </w:pPr>
      <w:r w:rsidRPr="00DD5F13">
        <w:rPr>
          <w:rFonts w:hAnsi="宋体" w:cs="宋体" w:hint="eastAsia"/>
          <w:sz w:val="24"/>
        </w:rPr>
        <w:t>重新招标后投标人仍少于3个，属于必须审批或核准的工程建设项目，经原审批或核准部门批准后不再进行招标。</w:t>
      </w:r>
    </w:p>
    <w:p w:rsidR="00233435" w:rsidRPr="00DD5F13" w:rsidRDefault="003A7944" w:rsidP="00FC4886">
      <w:pPr>
        <w:pStyle w:val="Default"/>
        <w:jc w:val="both"/>
        <w:outlineLvl w:val="0"/>
        <w:rPr>
          <w:rFonts w:hAnsi="宋体"/>
          <w:b/>
          <w:color w:val="auto"/>
        </w:rPr>
      </w:pPr>
      <w:bookmarkStart w:id="63" w:name="_Toc283559981"/>
      <w:r w:rsidRPr="00DD5F13">
        <w:rPr>
          <w:rFonts w:hAnsi="宋体" w:hint="eastAsia"/>
          <w:b/>
          <w:color w:val="auto"/>
        </w:rPr>
        <w:t>9. 纪律和监督</w:t>
      </w:r>
      <w:bookmarkEnd w:id="63"/>
    </w:p>
    <w:p w:rsidR="00233435" w:rsidRPr="00DD5F13" w:rsidRDefault="003A7944" w:rsidP="00FC4886">
      <w:pPr>
        <w:autoSpaceDE w:val="0"/>
        <w:autoSpaceDN w:val="0"/>
        <w:adjustRightInd w:val="0"/>
        <w:jc w:val="left"/>
        <w:outlineLvl w:val="0"/>
        <w:rPr>
          <w:rFonts w:hAnsi="宋体" w:cs="宋体"/>
          <w:b/>
          <w:sz w:val="24"/>
        </w:rPr>
      </w:pPr>
      <w:bookmarkStart w:id="64" w:name="_Toc283559982"/>
      <w:r w:rsidRPr="00DD5F13">
        <w:rPr>
          <w:rFonts w:hAnsi="宋体" w:cs="宋体" w:hint="eastAsia"/>
          <w:b/>
          <w:sz w:val="24"/>
        </w:rPr>
        <w:t>9.1 对招标人的纪律要求</w:t>
      </w:r>
      <w:bookmarkEnd w:id="64"/>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招标人不得泄漏招标投标活动中应当保密的信息和资料，不得与投标人串通损害国家利益、社会公共利益或者他人合法权益。</w:t>
      </w:r>
    </w:p>
    <w:p w:rsidR="00233435" w:rsidRPr="00DD5F13" w:rsidRDefault="003A7944" w:rsidP="00FC4886">
      <w:pPr>
        <w:autoSpaceDE w:val="0"/>
        <w:autoSpaceDN w:val="0"/>
        <w:adjustRightInd w:val="0"/>
        <w:jc w:val="left"/>
        <w:outlineLvl w:val="0"/>
        <w:rPr>
          <w:rFonts w:hAnsi="宋体" w:cs="宋体"/>
          <w:b/>
          <w:sz w:val="24"/>
        </w:rPr>
      </w:pPr>
      <w:bookmarkStart w:id="65" w:name="_Toc283559983"/>
      <w:r w:rsidRPr="00DD5F13">
        <w:rPr>
          <w:rFonts w:hAnsi="宋体" w:cs="宋体" w:hint="eastAsia"/>
          <w:b/>
          <w:sz w:val="24"/>
        </w:rPr>
        <w:t>9.2 对投标人的纪律要求</w:t>
      </w:r>
      <w:bookmarkEnd w:id="65"/>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3435" w:rsidRPr="00DD5F13" w:rsidRDefault="003A7944" w:rsidP="00FC4886">
      <w:pPr>
        <w:autoSpaceDE w:val="0"/>
        <w:autoSpaceDN w:val="0"/>
        <w:adjustRightInd w:val="0"/>
        <w:jc w:val="left"/>
        <w:outlineLvl w:val="0"/>
        <w:rPr>
          <w:rFonts w:hAnsi="宋体" w:cs="宋体"/>
          <w:b/>
          <w:sz w:val="24"/>
        </w:rPr>
      </w:pPr>
      <w:bookmarkStart w:id="66" w:name="_Toc283559984"/>
      <w:r w:rsidRPr="00DD5F13">
        <w:rPr>
          <w:rFonts w:hAnsi="宋体" w:cs="宋体" w:hint="eastAsia"/>
          <w:b/>
          <w:sz w:val="24"/>
        </w:rPr>
        <w:t>9.3 对评标委员会成员的纪律要求</w:t>
      </w:r>
      <w:bookmarkEnd w:id="66"/>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33435" w:rsidRPr="00DD5F13" w:rsidRDefault="003A7944" w:rsidP="00FC4886">
      <w:pPr>
        <w:autoSpaceDE w:val="0"/>
        <w:autoSpaceDN w:val="0"/>
        <w:adjustRightInd w:val="0"/>
        <w:jc w:val="left"/>
        <w:outlineLvl w:val="0"/>
        <w:rPr>
          <w:rFonts w:hAnsi="宋体" w:cs="宋体"/>
          <w:b/>
          <w:sz w:val="24"/>
        </w:rPr>
      </w:pPr>
      <w:bookmarkStart w:id="67" w:name="_Toc283559985"/>
      <w:r w:rsidRPr="00DD5F13">
        <w:rPr>
          <w:rFonts w:hAnsi="宋体" w:cs="宋体" w:hint="eastAsia"/>
          <w:b/>
          <w:sz w:val="24"/>
        </w:rPr>
        <w:t>9.4 对与评标活动有关的工作人员的纪律要求</w:t>
      </w:r>
      <w:bookmarkEnd w:id="67"/>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与评标活动有关的工作人员不得收受他人的财物或者其他好处，不得向他人</w:t>
      </w:r>
      <w:r w:rsidRPr="00DD5F13">
        <w:rPr>
          <w:rFonts w:hAnsi="宋体" w:cs="宋体" w:hint="eastAsia"/>
          <w:sz w:val="24"/>
        </w:rPr>
        <w:lastRenderedPageBreak/>
        <w:t>透漏对投标文件的评审和比较、中标候选人的推荐情况以及评标有关的其他情况。在评标活动中，与评标活动有关的工作人员不得擅离职守，影响评标程序正常进行。</w:t>
      </w:r>
    </w:p>
    <w:p w:rsidR="00233435" w:rsidRPr="00DD5F13" w:rsidRDefault="003A7944" w:rsidP="00FC4886">
      <w:pPr>
        <w:autoSpaceDE w:val="0"/>
        <w:autoSpaceDN w:val="0"/>
        <w:adjustRightInd w:val="0"/>
        <w:jc w:val="left"/>
        <w:outlineLvl w:val="0"/>
        <w:rPr>
          <w:rFonts w:hAnsi="宋体" w:cs="宋体"/>
          <w:b/>
          <w:sz w:val="24"/>
        </w:rPr>
      </w:pPr>
      <w:bookmarkStart w:id="68" w:name="_Toc283559986"/>
      <w:r w:rsidRPr="00DD5F13">
        <w:rPr>
          <w:rFonts w:hAnsi="宋体" w:cs="宋体" w:hint="eastAsia"/>
          <w:b/>
          <w:sz w:val="24"/>
        </w:rPr>
        <w:t>9.5 投诉</w:t>
      </w:r>
      <w:bookmarkEnd w:id="68"/>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投标人和其他利害关系人认为本次招标活动违反法律、法规和规章规定的，有权向有关行政监督部门投诉。</w:t>
      </w:r>
    </w:p>
    <w:p w:rsidR="00233435" w:rsidRPr="00DD5F13" w:rsidRDefault="003A7944" w:rsidP="00FC4886">
      <w:pPr>
        <w:pStyle w:val="Default"/>
        <w:jc w:val="both"/>
        <w:outlineLvl w:val="0"/>
        <w:rPr>
          <w:rFonts w:hAnsi="宋体"/>
          <w:b/>
          <w:color w:val="auto"/>
        </w:rPr>
      </w:pPr>
      <w:bookmarkStart w:id="69" w:name="_Toc283559987"/>
      <w:r w:rsidRPr="00DD5F13">
        <w:rPr>
          <w:rFonts w:hAnsi="宋体" w:hint="eastAsia"/>
          <w:b/>
          <w:color w:val="auto"/>
        </w:rPr>
        <w:t>10. 需要补充的其他内容</w:t>
      </w:r>
      <w:bookmarkEnd w:id="69"/>
    </w:p>
    <w:p w:rsidR="00233435" w:rsidRPr="00DD5F13" w:rsidRDefault="003A7944" w:rsidP="00FC4886">
      <w:pPr>
        <w:autoSpaceDE w:val="0"/>
        <w:autoSpaceDN w:val="0"/>
        <w:adjustRightInd w:val="0"/>
        <w:ind w:firstLineChars="200" w:firstLine="480"/>
        <w:jc w:val="left"/>
        <w:rPr>
          <w:rFonts w:hAnsi="宋体" w:cs="宋体"/>
          <w:sz w:val="24"/>
        </w:rPr>
      </w:pPr>
      <w:r w:rsidRPr="00DD5F13">
        <w:rPr>
          <w:rFonts w:hAnsi="宋体" w:cs="宋体" w:hint="eastAsia"/>
          <w:sz w:val="24"/>
        </w:rPr>
        <w:t>需要补充的其他内容：见投标人须知前附表。</w:t>
      </w:r>
    </w:p>
    <w:p w:rsidR="00233435" w:rsidRPr="00DD5F13" w:rsidRDefault="003A7944" w:rsidP="00144FC1">
      <w:pPr>
        <w:spacing w:beforeLines="100" w:afterLines="100" w:line="400" w:lineRule="exact"/>
        <w:rPr>
          <w:rFonts w:hAnsi="宋体" w:cs="宋体"/>
          <w:sz w:val="24"/>
        </w:rPr>
      </w:pPr>
      <w:r w:rsidRPr="00DD5F13">
        <w:rPr>
          <w:rFonts w:hAnsi="宋体" w:cs="宋体" w:hint="eastAsia"/>
          <w:sz w:val="24"/>
        </w:rPr>
        <w:br w:type="page"/>
      </w:r>
      <w:r w:rsidRPr="00DD5F13">
        <w:rPr>
          <w:rFonts w:hAnsi="宋体" w:cs="宋体" w:hint="eastAsia"/>
          <w:sz w:val="24"/>
        </w:rPr>
        <w:lastRenderedPageBreak/>
        <w:t>附表一：</w:t>
      </w:r>
    </w:p>
    <w:p w:rsidR="00233435" w:rsidRPr="00DD5F13" w:rsidRDefault="003A7944" w:rsidP="00144FC1">
      <w:pPr>
        <w:spacing w:beforeLines="100" w:afterLines="100" w:line="400" w:lineRule="exact"/>
        <w:jc w:val="center"/>
        <w:rPr>
          <w:rFonts w:hAnsi="宋体" w:cs="宋体"/>
          <w:sz w:val="28"/>
          <w:szCs w:val="28"/>
        </w:rPr>
      </w:pPr>
      <w:r w:rsidRPr="00DD5F13">
        <w:rPr>
          <w:rFonts w:hAnsi="宋体" w:cs="宋体" w:hint="eastAsia"/>
          <w:sz w:val="28"/>
          <w:szCs w:val="28"/>
        </w:rPr>
        <w:t>问题澄清通知</w:t>
      </w:r>
    </w:p>
    <w:p w:rsidR="00233435" w:rsidRPr="00DD5F13" w:rsidRDefault="003A7944">
      <w:pPr>
        <w:spacing w:line="400" w:lineRule="exact"/>
        <w:ind w:firstLineChars="2550" w:firstLine="6120"/>
        <w:rPr>
          <w:rFonts w:hAnsi="宋体" w:cs="宋体"/>
          <w:sz w:val="24"/>
          <w:u w:val="single"/>
        </w:rPr>
      </w:pPr>
      <w:r w:rsidRPr="00DD5F13">
        <w:rPr>
          <w:rFonts w:hAnsi="宋体" w:cs="宋体" w:hint="eastAsia"/>
          <w:sz w:val="24"/>
        </w:rPr>
        <w:t>编号：</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（投标人名称）：</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（项目名称）招标的评标委员会，对你方的投标文件进行了仔细的审查，现需你方对本通知所附质疑问卷中的问题以书面形式予以澄清、说明或者补正。</w:t>
      </w:r>
    </w:p>
    <w:p w:rsidR="00233435" w:rsidRPr="00DD5F13" w:rsidRDefault="00233435">
      <w:pPr>
        <w:spacing w:line="480" w:lineRule="exact"/>
        <w:ind w:firstLineChars="200" w:firstLine="480"/>
        <w:rPr>
          <w:rFonts w:hAnsi="宋体" w:cs="宋体"/>
          <w:sz w:val="24"/>
        </w:rPr>
      </w:pP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1.</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2.</w:t>
      </w:r>
    </w:p>
    <w:p w:rsidR="00233435" w:rsidRPr="00DD5F13" w:rsidRDefault="00233435">
      <w:pPr>
        <w:spacing w:line="480" w:lineRule="exact"/>
        <w:ind w:firstLineChars="200" w:firstLine="480"/>
        <w:rPr>
          <w:rFonts w:hAnsi="宋体" w:cs="宋体"/>
          <w:sz w:val="24"/>
        </w:rPr>
      </w:pP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w:t>
      </w:r>
    </w:p>
    <w:p w:rsidR="00233435" w:rsidRPr="00DD5F13" w:rsidRDefault="00233435">
      <w:pPr>
        <w:spacing w:line="480" w:lineRule="exact"/>
        <w:ind w:firstLineChars="200" w:firstLine="480"/>
        <w:rPr>
          <w:rFonts w:hAnsi="宋体" w:cs="宋体"/>
          <w:sz w:val="24"/>
        </w:rPr>
      </w:pP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请将上述问题的澄清、说明或者补正于年月日时前密封递交至 （详细地址）。</w:t>
      </w:r>
    </w:p>
    <w:p w:rsidR="00233435" w:rsidRPr="00DD5F13" w:rsidRDefault="00233435">
      <w:pPr>
        <w:spacing w:line="480" w:lineRule="exact"/>
        <w:rPr>
          <w:rFonts w:hAnsi="宋体" w:cs="宋体"/>
          <w:sz w:val="24"/>
        </w:rPr>
      </w:pPr>
    </w:p>
    <w:p w:rsidR="00233435" w:rsidRPr="00DD5F13" w:rsidRDefault="003A7944">
      <w:pPr>
        <w:spacing w:line="480" w:lineRule="exact"/>
        <w:rPr>
          <w:rFonts w:hAnsi="宋体" w:cs="宋体"/>
          <w:sz w:val="24"/>
        </w:rPr>
      </w:pPr>
      <w:r w:rsidRPr="00DD5F13">
        <w:rPr>
          <w:rFonts w:hAnsi="宋体" w:cs="宋体" w:hint="eastAsia"/>
          <w:sz w:val="24"/>
        </w:rPr>
        <w:t>附件：质疑问卷</w:t>
      </w:r>
    </w:p>
    <w:p w:rsidR="00233435" w:rsidRPr="00DD5F13" w:rsidRDefault="00233435">
      <w:pPr>
        <w:spacing w:line="480" w:lineRule="exact"/>
        <w:ind w:firstLineChars="1700" w:firstLine="4080"/>
        <w:rPr>
          <w:rFonts w:hAnsi="宋体" w:cs="宋体"/>
          <w:sz w:val="24"/>
          <w:u w:val="single"/>
        </w:rPr>
      </w:pPr>
    </w:p>
    <w:p w:rsidR="00233435" w:rsidRPr="00DD5F13" w:rsidRDefault="00233435">
      <w:pPr>
        <w:spacing w:line="480" w:lineRule="exact"/>
        <w:ind w:firstLineChars="1700" w:firstLine="4080"/>
        <w:rPr>
          <w:rFonts w:hAnsi="宋体" w:cs="宋体"/>
          <w:sz w:val="24"/>
          <w:u w:val="single"/>
        </w:rPr>
      </w:pPr>
    </w:p>
    <w:p w:rsidR="00233435" w:rsidRPr="00DD5F13" w:rsidRDefault="00233435">
      <w:pPr>
        <w:spacing w:line="480" w:lineRule="exact"/>
        <w:ind w:firstLineChars="1700" w:firstLine="4080"/>
        <w:rPr>
          <w:rFonts w:hAnsi="宋体" w:cs="宋体"/>
          <w:sz w:val="24"/>
          <w:u w:val="single"/>
        </w:rPr>
      </w:pPr>
    </w:p>
    <w:p w:rsidR="00233435" w:rsidRPr="00DD5F13" w:rsidRDefault="00233435">
      <w:pPr>
        <w:spacing w:line="480" w:lineRule="exact"/>
        <w:rPr>
          <w:rFonts w:hAnsi="宋体" w:cs="宋体"/>
          <w:sz w:val="24"/>
          <w:u w:val="single"/>
        </w:rPr>
      </w:pPr>
    </w:p>
    <w:p w:rsidR="00233435" w:rsidRPr="00DD5F13" w:rsidRDefault="00233435">
      <w:pPr>
        <w:spacing w:line="480" w:lineRule="exact"/>
        <w:ind w:firstLineChars="1700" w:firstLine="4080"/>
        <w:rPr>
          <w:rFonts w:hAnsi="宋体" w:cs="宋体"/>
          <w:sz w:val="24"/>
          <w:u w:val="single"/>
        </w:rPr>
      </w:pPr>
    </w:p>
    <w:p w:rsidR="00233435" w:rsidRPr="00DD5F13" w:rsidRDefault="003A7944">
      <w:pPr>
        <w:spacing w:line="480" w:lineRule="exact"/>
        <w:ind w:firstLineChars="1700" w:firstLine="4080"/>
        <w:rPr>
          <w:sz w:val="24"/>
        </w:rPr>
      </w:pPr>
      <w:r w:rsidRPr="00DD5F13">
        <w:rPr>
          <w:rFonts w:hint="eastAsia"/>
          <w:sz w:val="24"/>
        </w:rPr>
        <w:t xml:space="preserve"> （项目名称）</w:t>
      </w:r>
      <w:r w:rsidRPr="00DD5F13">
        <w:rPr>
          <w:rFonts w:hAnsi="宋体" w:cs="宋体" w:hint="eastAsia"/>
          <w:sz w:val="24"/>
        </w:rPr>
        <w:t>招标评标委员会</w:t>
      </w:r>
    </w:p>
    <w:p w:rsidR="00233435" w:rsidRPr="00DD5F13" w:rsidRDefault="003A7944" w:rsidP="001A6C5F">
      <w:pPr>
        <w:spacing w:line="480" w:lineRule="exact"/>
        <w:ind w:firstLineChars="50" w:firstLine="120"/>
        <w:rPr>
          <w:sz w:val="24"/>
        </w:rPr>
      </w:pPr>
      <w:r w:rsidRPr="00DD5F13">
        <w:rPr>
          <w:rFonts w:hint="eastAsia"/>
          <w:sz w:val="24"/>
        </w:rPr>
        <w:t>（经评标委员会授权的招标人代表签字或招标人加盖单位章）</w:t>
      </w:r>
    </w:p>
    <w:p w:rsidR="00233435" w:rsidRPr="00DD5F13" w:rsidRDefault="003A7944">
      <w:pPr>
        <w:spacing w:line="480" w:lineRule="exact"/>
        <w:ind w:firstLineChars="2200" w:firstLine="5280"/>
        <w:rPr>
          <w:rFonts w:hAnsi="宋体" w:cs="宋体"/>
          <w:sz w:val="24"/>
        </w:rPr>
      </w:pPr>
      <w:r w:rsidRPr="00DD5F13">
        <w:rPr>
          <w:rFonts w:hint="eastAsia"/>
          <w:sz w:val="24"/>
        </w:rPr>
        <w:t>年月日</w:t>
      </w:r>
    </w:p>
    <w:p w:rsidR="00233435" w:rsidRPr="00DD5F13" w:rsidRDefault="00233435">
      <w:pPr>
        <w:spacing w:line="480" w:lineRule="exact"/>
        <w:rPr>
          <w:rFonts w:hAnsi="宋体" w:cs="宋体"/>
          <w:sz w:val="24"/>
        </w:rPr>
      </w:pPr>
    </w:p>
    <w:p w:rsidR="00233435" w:rsidRPr="00DD5F13" w:rsidRDefault="00233435">
      <w:pPr>
        <w:spacing w:line="400" w:lineRule="exact"/>
        <w:ind w:firstLineChars="200" w:firstLine="480"/>
        <w:rPr>
          <w:rFonts w:hAnsi="宋体" w:cs="宋体"/>
          <w:sz w:val="24"/>
        </w:rPr>
      </w:pPr>
    </w:p>
    <w:p w:rsidR="00233435" w:rsidRPr="00DD5F13" w:rsidRDefault="00233435">
      <w:pPr>
        <w:spacing w:line="400" w:lineRule="exact"/>
        <w:ind w:firstLineChars="200" w:firstLine="480"/>
        <w:rPr>
          <w:rFonts w:hAnsi="宋体" w:cs="宋体"/>
          <w:sz w:val="24"/>
        </w:rPr>
      </w:pPr>
    </w:p>
    <w:p w:rsidR="00233435" w:rsidRPr="00DD5F13" w:rsidRDefault="00233435">
      <w:pPr>
        <w:spacing w:line="400" w:lineRule="exact"/>
        <w:ind w:firstLineChars="200" w:firstLine="480"/>
        <w:rPr>
          <w:rFonts w:hAnsi="宋体" w:cs="宋体"/>
          <w:sz w:val="24"/>
        </w:rPr>
      </w:pPr>
    </w:p>
    <w:p w:rsidR="00233435" w:rsidRPr="00DD5F13" w:rsidRDefault="003A7944">
      <w:pPr>
        <w:spacing w:line="400" w:lineRule="exact"/>
        <w:ind w:firstLineChars="200" w:firstLine="480"/>
        <w:rPr>
          <w:rFonts w:hAnsi="宋体" w:cs="宋体"/>
          <w:sz w:val="24"/>
        </w:rPr>
      </w:pPr>
      <w:r w:rsidRPr="00DD5F13">
        <w:rPr>
          <w:rFonts w:hAnsi="宋体" w:cs="宋体" w:hint="eastAsia"/>
          <w:sz w:val="24"/>
        </w:rPr>
        <w:lastRenderedPageBreak/>
        <w:t>附表二：问题的澄清</w:t>
      </w:r>
    </w:p>
    <w:p w:rsidR="00233435" w:rsidRPr="00DD5F13" w:rsidRDefault="003A7944" w:rsidP="00144FC1">
      <w:pPr>
        <w:spacing w:beforeLines="100" w:afterLines="100" w:line="480" w:lineRule="exact"/>
        <w:jc w:val="center"/>
        <w:rPr>
          <w:rFonts w:hAnsi="宋体" w:cs="宋体"/>
          <w:sz w:val="28"/>
          <w:szCs w:val="28"/>
        </w:rPr>
      </w:pPr>
      <w:r w:rsidRPr="00DD5F13">
        <w:rPr>
          <w:rFonts w:hAnsi="宋体" w:cs="宋体" w:hint="eastAsia"/>
          <w:sz w:val="28"/>
          <w:szCs w:val="28"/>
        </w:rPr>
        <w:t>问题的澄清、说明或补正</w:t>
      </w:r>
    </w:p>
    <w:p w:rsidR="00233435" w:rsidRPr="00DD5F13" w:rsidRDefault="003A7944">
      <w:pPr>
        <w:spacing w:line="400" w:lineRule="exact"/>
        <w:ind w:firstLineChars="2550" w:firstLine="6120"/>
        <w:rPr>
          <w:rFonts w:hAnsi="宋体" w:cs="宋体"/>
          <w:sz w:val="24"/>
          <w:u w:val="single"/>
        </w:rPr>
      </w:pPr>
      <w:r w:rsidRPr="00DD5F13">
        <w:rPr>
          <w:rFonts w:hAnsi="宋体" w:cs="宋体" w:hint="eastAsia"/>
          <w:sz w:val="24"/>
        </w:rPr>
        <w:t>编号：</w:t>
      </w:r>
    </w:p>
    <w:p w:rsidR="00233435" w:rsidRPr="00DD5F13" w:rsidRDefault="003A7944">
      <w:pPr>
        <w:spacing w:line="480" w:lineRule="exact"/>
        <w:rPr>
          <w:rFonts w:hAnsi="宋体" w:cs="宋体"/>
          <w:sz w:val="24"/>
        </w:rPr>
      </w:pPr>
      <w:r w:rsidRPr="00DD5F13">
        <w:rPr>
          <w:rFonts w:hAnsi="宋体" w:cs="宋体" w:hint="eastAsia"/>
          <w:sz w:val="24"/>
        </w:rPr>
        <w:t>（项目名称）招标评标委员会：</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问题澄清通知（编号：）已收悉，现澄清、说明或者补正如下：</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1.</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2.</w:t>
      </w:r>
    </w:p>
    <w:p w:rsidR="00233435" w:rsidRPr="00DD5F13" w:rsidRDefault="00233435">
      <w:pPr>
        <w:spacing w:line="480" w:lineRule="exact"/>
        <w:ind w:firstLineChars="200" w:firstLine="480"/>
        <w:rPr>
          <w:rFonts w:hAnsi="宋体" w:cs="宋体"/>
          <w:sz w:val="24"/>
        </w:rPr>
      </w:pP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w:t>
      </w:r>
    </w:p>
    <w:p w:rsidR="00233435" w:rsidRPr="00DD5F13" w:rsidRDefault="00233435">
      <w:pPr>
        <w:spacing w:line="480" w:lineRule="exact"/>
        <w:ind w:firstLineChars="200" w:firstLine="480"/>
        <w:rPr>
          <w:rFonts w:hAnsi="宋体" w:cs="宋体"/>
          <w:sz w:val="24"/>
        </w:rPr>
      </w:pPr>
    </w:p>
    <w:p w:rsidR="00233435" w:rsidRPr="00DD5F13" w:rsidRDefault="00233435">
      <w:pPr>
        <w:spacing w:line="480" w:lineRule="exact"/>
        <w:ind w:firstLineChars="200" w:firstLine="480"/>
        <w:rPr>
          <w:rFonts w:hAnsi="宋体" w:cs="宋体"/>
          <w:sz w:val="24"/>
        </w:rPr>
      </w:pPr>
    </w:p>
    <w:p w:rsidR="00233435" w:rsidRPr="00DD5F13" w:rsidRDefault="00233435">
      <w:pPr>
        <w:spacing w:line="480" w:lineRule="exact"/>
        <w:ind w:firstLineChars="200" w:firstLine="480"/>
        <w:rPr>
          <w:rFonts w:hAnsi="宋体" w:cs="宋体"/>
          <w:sz w:val="24"/>
        </w:rPr>
      </w:pPr>
    </w:p>
    <w:p w:rsidR="00233435" w:rsidRPr="00DD5F13" w:rsidRDefault="00233435">
      <w:pPr>
        <w:spacing w:line="480" w:lineRule="exact"/>
        <w:ind w:firstLineChars="200" w:firstLine="480"/>
        <w:rPr>
          <w:rFonts w:hAnsi="宋体" w:cs="宋体"/>
          <w:sz w:val="24"/>
        </w:rPr>
      </w:pPr>
    </w:p>
    <w:p w:rsidR="00233435" w:rsidRPr="00DD5F13" w:rsidRDefault="00233435">
      <w:pPr>
        <w:spacing w:line="480" w:lineRule="exact"/>
        <w:ind w:firstLineChars="200" w:firstLine="480"/>
        <w:rPr>
          <w:rFonts w:hAnsi="宋体" w:cs="宋体"/>
          <w:sz w:val="24"/>
        </w:rPr>
      </w:pPr>
    </w:p>
    <w:p w:rsidR="00233435" w:rsidRPr="00DD5F13" w:rsidRDefault="00233435">
      <w:pPr>
        <w:spacing w:line="480" w:lineRule="exact"/>
        <w:ind w:firstLineChars="200" w:firstLine="480"/>
        <w:jc w:val="right"/>
        <w:rPr>
          <w:rFonts w:hAnsi="宋体" w:cs="宋体"/>
          <w:sz w:val="24"/>
        </w:rPr>
      </w:pPr>
    </w:p>
    <w:p w:rsidR="00233435" w:rsidRPr="00DD5F13" w:rsidRDefault="003A7944">
      <w:pPr>
        <w:wordWrap w:val="0"/>
        <w:spacing w:line="480" w:lineRule="exact"/>
        <w:ind w:firstLineChars="200" w:firstLine="480"/>
        <w:jc w:val="right"/>
        <w:rPr>
          <w:rFonts w:hAnsi="宋体" w:cs="宋体"/>
          <w:sz w:val="24"/>
        </w:rPr>
      </w:pPr>
      <w:r w:rsidRPr="00DD5F13">
        <w:rPr>
          <w:rFonts w:hAnsi="宋体" w:cs="宋体" w:hint="eastAsia"/>
          <w:sz w:val="24"/>
        </w:rPr>
        <w:t xml:space="preserve">投标人：（盖单位章） </w:t>
      </w:r>
    </w:p>
    <w:p w:rsidR="00233435" w:rsidRPr="00DD5F13" w:rsidRDefault="003A7944" w:rsidP="00144FC1">
      <w:pPr>
        <w:wordWrap w:val="0"/>
        <w:spacing w:beforeLines="50" w:afterLines="50" w:line="480" w:lineRule="exact"/>
        <w:ind w:right="210"/>
        <w:jc w:val="right"/>
        <w:rPr>
          <w:rFonts w:hAnsi="宋体" w:cs="宋体"/>
          <w:sz w:val="24"/>
        </w:rPr>
      </w:pPr>
      <w:r w:rsidRPr="00DD5F13">
        <w:rPr>
          <w:rFonts w:hAnsi="宋体" w:cs="宋体" w:hint="eastAsia"/>
          <w:sz w:val="24"/>
        </w:rPr>
        <w:t xml:space="preserve">法定代表人或其委托代理人：（签字） </w:t>
      </w:r>
    </w:p>
    <w:p w:rsidR="00233435" w:rsidRPr="00DD5F13" w:rsidRDefault="003A7944">
      <w:pPr>
        <w:spacing w:line="480" w:lineRule="exact"/>
        <w:jc w:val="right"/>
        <w:rPr>
          <w:rFonts w:hAnsi="宋体" w:cs="宋体"/>
          <w:sz w:val="24"/>
        </w:rPr>
      </w:pPr>
      <w:r w:rsidRPr="00DD5F13">
        <w:rPr>
          <w:rFonts w:hAnsi="宋体" w:cs="宋体" w:hint="eastAsia"/>
          <w:sz w:val="24"/>
        </w:rPr>
        <w:t>年月日</w:t>
      </w:r>
    </w:p>
    <w:p w:rsidR="00233435" w:rsidRPr="00DD5F13" w:rsidRDefault="00233435">
      <w:pPr>
        <w:spacing w:line="480" w:lineRule="exact"/>
        <w:rPr>
          <w:rFonts w:hAnsi="宋体" w:cs="宋体"/>
          <w:sz w:val="24"/>
        </w:rPr>
      </w:pPr>
    </w:p>
    <w:p w:rsidR="00233435" w:rsidRPr="00DD5F13" w:rsidRDefault="00233435">
      <w:pPr>
        <w:spacing w:line="480" w:lineRule="exact"/>
        <w:rPr>
          <w:rFonts w:hAnsi="宋体" w:cs="宋体"/>
        </w:rPr>
      </w:pPr>
    </w:p>
    <w:p w:rsidR="00233435" w:rsidRPr="00DD5F13" w:rsidRDefault="00233435">
      <w:pPr>
        <w:spacing w:line="400" w:lineRule="exact"/>
        <w:ind w:firstLineChars="50" w:firstLine="120"/>
        <w:rPr>
          <w:rFonts w:hAnsi="宋体" w:cs="宋体"/>
          <w:sz w:val="24"/>
        </w:rPr>
      </w:pPr>
    </w:p>
    <w:p w:rsidR="00233435" w:rsidRPr="00DD5F13" w:rsidRDefault="00233435">
      <w:pPr>
        <w:spacing w:line="400" w:lineRule="exact"/>
        <w:rPr>
          <w:rFonts w:hAnsi="宋体" w:cs="宋体"/>
          <w:sz w:val="24"/>
          <w:u w:val="single"/>
        </w:rPr>
      </w:pPr>
    </w:p>
    <w:p w:rsidR="001A6C5F" w:rsidRPr="00DD5F13" w:rsidRDefault="001A6C5F" w:rsidP="001A6C5F">
      <w:pPr>
        <w:pStyle w:val="a0"/>
        <w:ind w:firstLine="340"/>
      </w:pPr>
    </w:p>
    <w:p w:rsidR="001A6C5F" w:rsidRPr="00DD5F13" w:rsidRDefault="001A6C5F" w:rsidP="001A6C5F">
      <w:pPr>
        <w:pStyle w:val="a0"/>
        <w:ind w:firstLine="340"/>
      </w:pPr>
    </w:p>
    <w:p w:rsidR="001A6C5F" w:rsidRPr="00DD5F13" w:rsidRDefault="001A6C5F" w:rsidP="001A6C5F">
      <w:pPr>
        <w:pStyle w:val="a0"/>
        <w:ind w:firstLine="340"/>
      </w:pPr>
    </w:p>
    <w:p w:rsidR="00233435" w:rsidRPr="00DD5F13" w:rsidRDefault="00233435">
      <w:pPr>
        <w:spacing w:line="400" w:lineRule="exact"/>
        <w:rPr>
          <w:rFonts w:hAnsi="宋体" w:cs="宋体"/>
          <w:sz w:val="24"/>
          <w:u w:val="single"/>
        </w:rPr>
      </w:pPr>
    </w:p>
    <w:p w:rsidR="00233435" w:rsidRPr="00DD5F13" w:rsidRDefault="00233435">
      <w:pPr>
        <w:spacing w:line="400" w:lineRule="exact"/>
        <w:rPr>
          <w:rFonts w:hAnsi="宋体" w:cs="宋体"/>
          <w:sz w:val="24"/>
          <w:u w:val="single"/>
        </w:rPr>
      </w:pPr>
    </w:p>
    <w:p w:rsidR="00233435" w:rsidRPr="00DD5F13" w:rsidRDefault="003A7944">
      <w:pPr>
        <w:snapToGrid w:val="0"/>
        <w:spacing w:line="360" w:lineRule="auto"/>
        <w:jc w:val="center"/>
        <w:rPr>
          <w:rFonts w:hAnsi="宋体" w:cs="宋体"/>
          <w:sz w:val="24"/>
        </w:rPr>
      </w:pPr>
      <w:r w:rsidRPr="00DD5F13">
        <w:rPr>
          <w:rFonts w:hAnsi="宋体" w:cs="宋体" w:hint="eastAsia"/>
          <w:b/>
          <w:bCs/>
          <w:sz w:val="36"/>
          <w:szCs w:val="36"/>
        </w:rPr>
        <w:lastRenderedPageBreak/>
        <w:t>第三章 评标办法（综合评标法）</w:t>
      </w:r>
    </w:p>
    <w:p w:rsidR="00233435" w:rsidRPr="00DD5F13" w:rsidRDefault="003A7944" w:rsidP="009E07CE">
      <w:pPr>
        <w:ind w:firstLineChars="200" w:firstLine="480"/>
        <w:rPr>
          <w:rFonts w:ascii="新宋体" w:eastAsia="新宋体" w:hAnsi="新宋体"/>
          <w:sz w:val="24"/>
        </w:rPr>
      </w:pPr>
      <w:bookmarkStart w:id="70" w:name="_Toc283559990"/>
      <w:r w:rsidRPr="00DD5F13">
        <w:rPr>
          <w:rFonts w:ascii="新宋体" w:eastAsia="新宋体" w:hAnsi="新宋体" w:hint="eastAsia"/>
          <w:sz w:val="24"/>
        </w:rPr>
        <w:t>一、评标应遵循公正、公平、择优的原则严格按照招标文件进行。</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二、评标由招标人依法组建的评标委员会负责，评标委员会成员从河南省综合评标专家库中随机抽取</w:t>
      </w:r>
      <w:r w:rsidR="001E37C8" w:rsidRPr="00DD5F13">
        <w:rPr>
          <w:rFonts w:ascii="新宋体" w:eastAsia="新宋体" w:hAnsi="新宋体" w:hint="eastAsia"/>
          <w:sz w:val="24"/>
        </w:rPr>
        <w:t>4</w:t>
      </w:r>
      <w:r w:rsidRPr="00DD5F13">
        <w:rPr>
          <w:rFonts w:ascii="新宋体" w:eastAsia="新宋体" w:hAnsi="新宋体" w:hint="eastAsia"/>
          <w:sz w:val="24"/>
        </w:rPr>
        <w:t>人和招标人代表</w:t>
      </w:r>
      <w:r w:rsidR="001E37C8" w:rsidRPr="00DD5F13">
        <w:rPr>
          <w:rFonts w:ascii="新宋体" w:eastAsia="新宋体" w:hAnsi="新宋体" w:hint="eastAsia"/>
          <w:sz w:val="24"/>
        </w:rPr>
        <w:t>1</w:t>
      </w:r>
      <w:r w:rsidRPr="00DD5F13">
        <w:rPr>
          <w:rFonts w:ascii="新宋体" w:eastAsia="新宋体" w:hAnsi="新宋体" w:hint="eastAsia"/>
          <w:sz w:val="24"/>
        </w:rPr>
        <w:t>人组成，其中注册造价工程师不少于</w:t>
      </w:r>
      <w:r w:rsidR="001E37C8" w:rsidRPr="00DD5F13">
        <w:rPr>
          <w:rFonts w:ascii="新宋体" w:eastAsia="新宋体" w:hAnsi="新宋体" w:hint="eastAsia"/>
          <w:sz w:val="24"/>
        </w:rPr>
        <w:t>2</w:t>
      </w:r>
      <w:r w:rsidRPr="00DD5F13">
        <w:rPr>
          <w:rFonts w:ascii="新宋体" w:eastAsia="新宋体" w:hAnsi="新宋体" w:hint="eastAsia"/>
          <w:sz w:val="24"/>
        </w:rPr>
        <w:t>人。与投标人有利害关系的专家不得进入评标委员会。</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三、评标采用综合评标法，是指评标委员会根据招标文件要求，应从技术标、商务标、综合标三部分进行综合评审。</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四、评标程序为：</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（一）初步评审；</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（二）详细评审；</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（三）问题的澄清、说明或补正；</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（四）推荐中标候选人；</w:t>
      </w:r>
    </w:p>
    <w:p w:rsidR="00233435" w:rsidRPr="00DD5F13" w:rsidRDefault="003A7944" w:rsidP="009E07CE">
      <w:pPr>
        <w:ind w:firstLineChars="200" w:firstLine="480"/>
        <w:rPr>
          <w:rFonts w:ascii="新宋体" w:eastAsia="新宋体" w:hAnsi="新宋体"/>
          <w:sz w:val="24"/>
        </w:rPr>
      </w:pPr>
      <w:r w:rsidRPr="00DD5F13">
        <w:rPr>
          <w:rFonts w:ascii="新宋体" w:eastAsia="新宋体" w:hAnsi="新宋体" w:hint="eastAsia"/>
          <w:sz w:val="24"/>
        </w:rPr>
        <w:t>（五）评标现场宣布中标候选人确定结果并在指定媒体上进行公示。</w:t>
      </w:r>
    </w:p>
    <w:p w:rsidR="00233435" w:rsidRPr="00DD5F13" w:rsidRDefault="003A7944" w:rsidP="009E07CE">
      <w:pPr>
        <w:ind w:firstLineChars="200" w:firstLine="480"/>
        <w:rPr>
          <w:rFonts w:ascii="新宋体" w:eastAsia="新宋体" w:hAnsi="新宋体"/>
          <w:b/>
          <w:sz w:val="24"/>
        </w:rPr>
      </w:pPr>
      <w:r w:rsidRPr="00DD5F13">
        <w:rPr>
          <w:rFonts w:ascii="新宋体" w:eastAsia="新宋体" w:hAnsi="新宋体" w:hint="eastAsia"/>
          <w:bCs/>
          <w:sz w:val="24"/>
        </w:rPr>
        <w:t>五、</w:t>
      </w:r>
      <w:r w:rsidRPr="00DD5F13">
        <w:rPr>
          <w:rFonts w:ascii="新宋体" w:eastAsia="新宋体" w:hAnsi="新宋体" w:hint="eastAsia"/>
          <w:b/>
          <w:sz w:val="24"/>
        </w:rPr>
        <w:t>初步评审</w:t>
      </w:r>
    </w:p>
    <w:p w:rsidR="00233435" w:rsidRPr="00DD5F13" w:rsidRDefault="003A7944" w:rsidP="009E07CE">
      <w:pPr>
        <w:ind w:firstLineChars="195" w:firstLine="468"/>
        <w:rPr>
          <w:rFonts w:ascii="新宋体" w:eastAsia="新宋体" w:hAnsi="新宋体" w:cs="宋体"/>
          <w:bCs/>
          <w:sz w:val="24"/>
        </w:rPr>
      </w:pPr>
      <w:r w:rsidRPr="00DD5F13">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新宋体" w:hint="eastAsia"/>
          <w:sz w:val="24"/>
        </w:rPr>
        <w:t>初步评审经审查后应写出评审意见</w:t>
      </w:r>
      <w:r w:rsidRPr="00DD5F13">
        <w:rPr>
          <w:rFonts w:ascii="新宋体" w:eastAsia="新宋体" w:hAnsi="新宋体" w:cs="宋体" w:hint="eastAsia"/>
          <w:bCs/>
          <w:sz w:val="24"/>
        </w:rPr>
        <w:t>。</w:t>
      </w:r>
    </w:p>
    <w:p w:rsidR="00233435" w:rsidRPr="00DD5F13" w:rsidRDefault="003A7944" w:rsidP="009E07CE">
      <w:pPr>
        <w:ind w:firstLineChars="195" w:firstLine="468"/>
        <w:rPr>
          <w:rFonts w:ascii="新宋体" w:eastAsia="新宋体" w:hAnsi="新宋体" w:cs="宋体"/>
          <w:bCs/>
          <w:sz w:val="24"/>
        </w:rPr>
      </w:pPr>
      <w:r w:rsidRPr="00DD5F13">
        <w:rPr>
          <w:rFonts w:ascii="新宋体" w:eastAsia="新宋体" w:hAnsi="新宋体" w:cs="宋体" w:hint="eastAsia"/>
          <w:bCs/>
          <w:sz w:val="24"/>
        </w:rPr>
        <w:t xml:space="preserve">5.1初步评审主要包括以下内容：  </w:t>
      </w:r>
    </w:p>
    <w:p w:rsidR="00233435" w:rsidRPr="00DD5F13" w:rsidRDefault="003A7944" w:rsidP="009E07CE">
      <w:pPr>
        <w:ind w:firstLineChars="200" w:firstLine="480"/>
        <w:rPr>
          <w:rFonts w:hAnsi="宋体" w:cs="仿宋_GB2312"/>
          <w:sz w:val="24"/>
        </w:rPr>
      </w:pPr>
      <w:r w:rsidRPr="00DD5F13">
        <w:rPr>
          <w:rFonts w:ascii="新宋体" w:eastAsia="新宋体" w:hAnsi="新宋体" w:cs="宋体" w:hint="eastAsia"/>
          <w:bCs/>
          <w:sz w:val="24"/>
        </w:rPr>
        <w:t>（1）</w:t>
      </w:r>
      <w:r w:rsidRPr="00DD5F13">
        <w:rPr>
          <w:rFonts w:hAnsi="宋体" w:cs="仿宋_GB2312" w:hint="eastAsia"/>
          <w:sz w:val="24"/>
        </w:rPr>
        <w:t>投标文件是否按招标文件要求签字盖章；</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t>（2）投标联合体是否提交共同投标协议（允许联合体投标的）；</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t>（3）投标人是否符合国家或者招标文件规定的资格条件，注册建造师注册单位与投标人是否一致；</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t xml:space="preserve">（4）同一投标人是否提交两个以上不同的投标文件或者投标报价，但招标文件要求提交备选投标的除外； </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lastRenderedPageBreak/>
        <w:t>（5）投标报价是否高于招标文件设定的最高投标限价；</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t>（6）投标文件是否对招标文件的实质性要求和条件作出响应（包括是否按规定缴纳投标保证金）；</w:t>
      </w:r>
    </w:p>
    <w:p w:rsidR="00233435" w:rsidRPr="00DD5F13" w:rsidRDefault="003A7944" w:rsidP="009E07CE">
      <w:pPr>
        <w:ind w:firstLineChars="200" w:firstLine="480"/>
        <w:rPr>
          <w:rFonts w:ascii="新宋体" w:eastAsia="新宋体" w:hAnsi="新宋体" w:cs="宋体"/>
          <w:bCs/>
          <w:sz w:val="24"/>
        </w:rPr>
      </w:pPr>
      <w:r w:rsidRPr="00DD5F13">
        <w:rPr>
          <w:rFonts w:ascii="新宋体" w:eastAsia="新宋体" w:hAnsi="新宋体" w:cs="宋体" w:hint="eastAsia"/>
          <w:bCs/>
          <w:sz w:val="24"/>
        </w:rPr>
        <w:t>（7）投标人是否有串通投标、弄虚作假、行贿等违法行为；</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5.2投标文件存在下列情形之一的，按废标处理：</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 xml:space="preserve">（1）未按招标文件规定编制各项报价的； </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 xml:space="preserve">（3）规费和安全文明施工措施费违背工程造价计价有关规定的； </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（5）未按照招标文件所列明的暂列金额、暂估价编制投标报价的。</w:t>
      </w:r>
    </w:p>
    <w:p w:rsidR="00233435" w:rsidRPr="00DD5F13" w:rsidRDefault="003A7944" w:rsidP="009E07CE">
      <w:pPr>
        <w:ind w:firstLineChars="200" w:firstLine="480"/>
        <w:rPr>
          <w:rFonts w:ascii="新宋体" w:eastAsia="新宋体" w:hAnsi="新宋体"/>
          <w:bCs/>
          <w:sz w:val="24"/>
        </w:rPr>
      </w:pPr>
      <w:r w:rsidRPr="00DD5F13">
        <w:rPr>
          <w:rFonts w:ascii="新宋体" w:eastAsia="新宋体" w:hAnsi="新宋体" w:hint="eastAsia"/>
          <w:bCs/>
          <w:sz w:val="24"/>
        </w:rPr>
        <w:t>（6）住房和城乡建设部《标准施工招标文件》规定的其他否决条件。</w:t>
      </w:r>
    </w:p>
    <w:p w:rsidR="00233435" w:rsidRPr="00DD5F13" w:rsidRDefault="003A7944">
      <w:pPr>
        <w:spacing w:line="440" w:lineRule="exact"/>
        <w:rPr>
          <w:rFonts w:ascii="新宋体" w:eastAsia="新宋体" w:hAnsi="新宋体"/>
          <w:b/>
          <w:sz w:val="24"/>
        </w:rPr>
      </w:pPr>
      <w:r w:rsidRPr="00DD5F13">
        <w:rPr>
          <w:rFonts w:ascii="新宋体" w:eastAsia="新宋体" w:hAnsi="新宋体" w:hint="eastAsia"/>
          <w:b/>
          <w:sz w:val="24"/>
        </w:rPr>
        <w:t>5.3清标内容：</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602"/>
        <w:gridCol w:w="3915"/>
        <w:gridCol w:w="600"/>
        <w:gridCol w:w="525"/>
      </w:tblGrid>
      <w:tr w:rsidR="00233435" w:rsidRPr="00DD5F13" w:rsidTr="002769B4">
        <w:trPr>
          <w:jc w:val="center"/>
        </w:trPr>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序号</w:t>
            </w:r>
          </w:p>
        </w:tc>
        <w:tc>
          <w:tcPr>
            <w:tcW w:w="3602" w:type="dxa"/>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清标结果</w:t>
            </w:r>
          </w:p>
        </w:tc>
      </w:tr>
      <w:tr w:rsidR="00233435" w:rsidRPr="00DD5F13" w:rsidTr="002769B4">
        <w:trPr>
          <w:jc w:val="center"/>
        </w:trPr>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rPr>
                <w:rFonts w:eastAsia="宋体" w:hAnsi="宋体"/>
                <w:sz w:val="20"/>
              </w:rPr>
            </w:pPr>
          </w:p>
        </w:tc>
        <w:tc>
          <w:tcPr>
            <w:tcW w:w="3602"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rPr>
                <w:rFonts w:eastAsia="宋体" w:hAnsi="宋体"/>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rPr>
                <w:rFonts w:eastAsia="宋体" w:hAnsi="宋体"/>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否</w:t>
            </w:r>
          </w:p>
        </w:tc>
      </w:tr>
      <w:tr w:rsidR="00233435" w:rsidRPr="00DD5F13" w:rsidTr="002769B4">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1.1</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1.2</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1.3</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2.1</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2.2</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2.3</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trHeight w:val="41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2.4</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2.5</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trHeight w:val="536"/>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2.6</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trHeight w:val="1115"/>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2.7</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trHeight w:val="48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2.8</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3.1</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r w:rsidR="00233435" w:rsidRPr="00DD5F13" w:rsidTr="002769B4">
        <w:trPr>
          <w:trHeight w:val="340"/>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3.2</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4.1</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4.2</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rPr>
                <w:rFonts w:eastAsia="宋体" w:hAnsi="宋体" w:cs="新宋体"/>
                <w:b/>
                <w:sz w:val="21"/>
                <w:szCs w:val="21"/>
              </w:rPr>
            </w:pPr>
            <w:r w:rsidRPr="00DD5F13">
              <w:rPr>
                <w:rFonts w:eastAsia="宋体" w:hAnsi="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4.3</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trHeight w:val="374"/>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4.4</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spacing w:line="440" w:lineRule="exact"/>
              <w:jc w:val="center"/>
              <w:rPr>
                <w:rFonts w:eastAsia="宋体" w:hAnsi="宋体" w:cs="新宋体"/>
                <w:b/>
                <w:sz w:val="21"/>
                <w:szCs w:val="21"/>
              </w:rPr>
            </w:pPr>
            <w:r w:rsidRPr="00DD5F13">
              <w:rPr>
                <w:rFonts w:eastAsia="宋体" w:hAnsi="宋体" w:cs="新宋体" w:hint="eastAsia"/>
                <w:b/>
                <w:sz w:val="21"/>
                <w:szCs w:val="21"/>
              </w:rPr>
              <w:t>4.5</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spacing w:line="440" w:lineRule="exact"/>
              <w:jc w:val="center"/>
              <w:rPr>
                <w:rFonts w:eastAsia="宋体" w:hAnsi="宋体" w:cs="新宋体"/>
                <w:b/>
                <w:sz w:val="21"/>
                <w:szCs w:val="21"/>
              </w:rPr>
            </w:pPr>
          </w:p>
        </w:tc>
      </w:tr>
      <w:tr w:rsidR="00233435" w:rsidRPr="00DD5F13" w:rsidTr="002769B4">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5</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r w:rsidR="00233435" w:rsidRPr="00DD5F13" w:rsidTr="002769B4">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6</w:t>
            </w:r>
          </w:p>
        </w:tc>
        <w:tc>
          <w:tcPr>
            <w:tcW w:w="3602"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r w:rsidR="00233435" w:rsidRPr="00DD5F13" w:rsidTr="002769B4">
        <w:trPr>
          <w:jc w:val="center"/>
        </w:trPr>
        <w:tc>
          <w:tcPr>
            <w:tcW w:w="468"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7</w:t>
            </w:r>
          </w:p>
        </w:tc>
        <w:tc>
          <w:tcPr>
            <w:tcW w:w="7517" w:type="dxa"/>
            <w:gridSpan w:val="2"/>
            <w:tcBorders>
              <w:top w:val="single" w:sz="4" w:space="0" w:color="auto"/>
              <w:left w:val="single" w:sz="4" w:space="0" w:color="auto"/>
              <w:bottom w:val="single" w:sz="4" w:space="0" w:color="auto"/>
              <w:right w:val="single" w:sz="4" w:space="0" w:color="auto"/>
            </w:tcBorders>
            <w:vAlign w:val="center"/>
          </w:tcPr>
          <w:p w:rsidR="00233435" w:rsidRPr="00DD5F13" w:rsidRDefault="003A7944">
            <w:pPr>
              <w:jc w:val="center"/>
              <w:rPr>
                <w:rFonts w:eastAsia="宋体" w:hAnsi="宋体" w:cs="新宋体"/>
                <w:b/>
                <w:sz w:val="21"/>
                <w:szCs w:val="21"/>
              </w:rPr>
            </w:pPr>
            <w:r w:rsidRPr="00DD5F13">
              <w:rPr>
                <w:rFonts w:eastAsia="宋体" w:hAnsi="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Pr="00DD5F13" w:rsidRDefault="00233435">
            <w:pPr>
              <w:jc w:val="center"/>
              <w:rPr>
                <w:rFonts w:eastAsia="宋体" w:hAnsi="宋体" w:cs="新宋体"/>
                <w:b/>
                <w:sz w:val="21"/>
                <w:szCs w:val="21"/>
              </w:rPr>
            </w:pPr>
          </w:p>
        </w:tc>
      </w:tr>
    </w:tbl>
    <w:p w:rsidR="00233435" w:rsidRPr="00DD5F13" w:rsidRDefault="003A7944" w:rsidP="00610269">
      <w:pPr>
        <w:tabs>
          <w:tab w:val="left" w:pos="1260"/>
        </w:tabs>
        <w:autoSpaceDE w:val="0"/>
        <w:autoSpaceDN w:val="0"/>
        <w:adjustRightInd w:val="0"/>
        <w:ind w:firstLineChars="200" w:firstLine="482"/>
        <w:jc w:val="left"/>
        <w:rPr>
          <w:rFonts w:hAnsi="宋体" w:cs="宋体"/>
          <w:b/>
          <w:sz w:val="24"/>
          <w:szCs w:val="24"/>
        </w:rPr>
      </w:pPr>
      <w:r w:rsidRPr="00DD5F13">
        <w:rPr>
          <w:rFonts w:hAnsi="宋体" w:cs="宋体" w:hint="eastAsia"/>
          <w:b/>
          <w:sz w:val="24"/>
          <w:szCs w:val="24"/>
        </w:rPr>
        <w:t>注：不在上述范围内且不具有实质性影响的内容，均不能作为清标的依据或理由。</w:t>
      </w:r>
    </w:p>
    <w:p w:rsidR="00233435" w:rsidRPr="00DD5F13" w:rsidRDefault="003A7944" w:rsidP="00610269">
      <w:pPr>
        <w:pStyle w:val="a0"/>
        <w:ind w:firstLineChars="200" w:firstLine="482"/>
        <w:rPr>
          <w:rFonts w:hAnsi="宋体" w:cs="宋体"/>
          <w:b/>
          <w:sz w:val="24"/>
          <w:szCs w:val="24"/>
        </w:rPr>
      </w:pPr>
      <w:r w:rsidRPr="00DD5F13">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33435" w:rsidRPr="00DD5F13" w:rsidRDefault="003A7944" w:rsidP="00610269">
      <w:pPr>
        <w:ind w:firstLineChars="200" w:firstLine="480"/>
        <w:rPr>
          <w:rFonts w:ascii="新宋体" w:eastAsia="新宋体" w:hAnsi="新宋体"/>
          <w:bCs/>
          <w:sz w:val="24"/>
        </w:rPr>
      </w:pPr>
      <w:r w:rsidRPr="00DD5F13">
        <w:rPr>
          <w:rFonts w:ascii="新宋体" w:eastAsia="新宋体" w:hAnsi="新宋体" w:hint="eastAsia"/>
          <w:bCs/>
          <w:sz w:val="24"/>
        </w:rPr>
        <w:t>出现否定事项的，评标委员会不再对其质询，直接作为无效投标处理（但法律法规规定的细微偏差除外）。</w:t>
      </w:r>
    </w:p>
    <w:p w:rsidR="00233435" w:rsidRPr="00DD5F13" w:rsidRDefault="003A7944" w:rsidP="00610269">
      <w:pPr>
        <w:ind w:firstLineChars="200" w:firstLine="480"/>
        <w:rPr>
          <w:rFonts w:ascii="新宋体" w:eastAsia="新宋体" w:hAnsi="新宋体"/>
          <w:bCs/>
          <w:sz w:val="24"/>
        </w:rPr>
      </w:pPr>
      <w:r w:rsidRPr="00DD5F13">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33435" w:rsidRPr="00DD5F13" w:rsidRDefault="003A7944" w:rsidP="00610269">
      <w:pPr>
        <w:ind w:firstLineChars="200" w:firstLine="480"/>
        <w:rPr>
          <w:rFonts w:ascii="新宋体" w:eastAsia="新宋体" w:hAnsi="新宋体"/>
          <w:bCs/>
          <w:sz w:val="24"/>
        </w:rPr>
      </w:pPr>
      <w:r w:rsidRPr="00DD5F13">
        <w:rPr>
          <w:rFonts w:ascii="新宋体" w:eastAsia="新宋体" w:hAnsi="新宋体" w:hint="eastAsia"/>
          <w:bCs/>
          <w:sz w:val="24"/>
        </w:rPr>
        <w:t>评标委员会应当书面要求存在细微偏差的投标人在评标结束前予以补正。拒不补正的，评标委员会可否决其投标。</w:t>
      </w:r>
    </w:p>
    <w:p w:rsidR="00233435" w:rsidRPr="00DD5F13" w:rsidRDefault="003A7944" w:rsidP="00610269">
      <w:pPr>
        <w:ind w:firstLineChars="200" w:firstLine="480"/>
        <w:rPr>
          <w:rFonts w:ascii="新宋体" w:eastAsia="新宋体" w:hAnsi="新宋体"/>
          <w:bCs/>
          <w:sz w:val="24"/>
        </w:rPr>
      </w:pPr>
      <w:r w:rsidRPr="00DD5F13">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33435" w:rsidRPr="00DD5F13" w:rsidRDefault="003A7944" w:rsidP="00610269">
      <w:pPr>
        <w:pStyle w:val="a0"/>
        <w:ind w:firstLineChars="200" w:firstLine="482"/>
        <w:rPr>
          <w:rFonts w:hAnsi="宋体" w:cs="宋体"/>
          <w:b/>
          <w:sz w:val="24"/>
          <w:szCs w:val="24"/>
        </w:rPr>
      </w:pPr>
      <w:r w:rsidRPr="00DD5F13">
        <w:rPr>
          <w:rFonts w:hAnsi="宋体" w:cs="宋体" w:hint="eastAsia"/>
          <w:b/>
          <w:sz w:val="24"/>
          <w:szCs w:val="24"/>
        </w:rPr>
        <w:lastRenderedPageBreak/>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33435" w:rsidRPr="00DD5F13" w:rsidRDefault="003A7944" w:rsidP="00845A40">
      <w:pPr>
        <w:ind w:firstLineChars="200" w:firstLine="482"/>
        <w:rPr>
          <w:rFonts w:ascii="新宋体" w:eastAsia="新宋体" w:hAnsi="新宋体" w:cs="宋体"/>
          <w:b/>
          <w:sz w:val="24"/>
        </w:rPr>
      </w:pPr>
      <w:r w:rsidRPr="00DD5F13">
        <w:rPr>
          <w:rFonts w:ascii="新宋体" w:eastAsia="新宋体" w:hAnsi="新宋体" w:hint="eastAsia"/>
          <w:b/>
          <w:sz w:val="24"/>
        </w:rPr>
        <w:t>六、</w:t>
      </w:r>
      <w:r w:rsidRPr="00DD5F13">
        <w:rPr>
          <w:rFonts w:ascii="新宋体" w:eastAsia="新宋体" w:hAnsi="新宋体" w:cs="宋体" w:hint="eastAsia"/>
          <w:b/>
          <w:sz w:val="24"/>
        </w:rPr>
        <w:t>详细评审</w:t>
      </w:r>
    </w:p>
    <w:p w:rsidR="00233435" w:rsidRPr="00DD5F13" w:rsidRDefault="003A7944" w:rsidP="00845A40">
      <w:pPr>
        <w:ind w:firstLineChars="200" w:firstLine="480"/>
        <w:rPr>
          <w:rFonts w:ascii="新宋体" w:eastAsia="新宋体" w:hAnsi="新宋体" w:cs="宋体"/>
          <w:bCs/>
          <w:sz w:val="24"/>
        </w:rPr>
      </w:pPr>
      <w:r w:rsidRPr="00DD5F13">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845A40" w:rsidRPr="00DD5F13" w:rsidRDefault="003A7944" w:rsidP="00845A40">
      <w:pPr>
        <w:snapToGrid w:val="0"/>
        <w:rPr>
          <w:rFonts w:hAnsi="宋体" w:cs="宋体"/>
          <w:b/>
          <w:sz w:val="24"/>
        </w:rPr>
      </w:pPr>
      <w:r w:rsidRPr="00DD5F13">
        <w:rPr>
          <w:rFonts w:hAnsi="宋体" w:cs="宋体" w:hint="eastAsia"/>
          <w:b/>
          <w:sz w:val="24"/>
        </w:rPr>
        <w:t>（一）技术标（25分）</w:t>
      </w:r>
    </w:p>
    <w:p w:rsidR="00233435" w:rsidRPr="00DD5F13" w:rsidRDefault="003A7944" w:rsidP="00845A40">
      <w:pPr>
        <w:snapToGrid w:val="0"/>
        <w:rPr>
          <w:rFonts w:hAnsi="宋体" w:cs="宋体"/>
          <w:b/>
          <w:sz w:val="24"/>
        </w:rPr>
      </w:pPr>
      <w:r w:rsidRPr="00DD5F13">
        <w:rPr>
          <w:rFonts w:ascii="新宋体" w:eastAsia="新宋体" w:hAnsi="新宋体"/>
          <w:sz w:val="24"/>
        </w:rPr>
        <w:t>评审内容</w:t>
      </w:r>
      <w:r w:rsidRPr="00DD5F13">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33435" w:rsidRPr="00DD5F13">
        <w:trPr>
          <w:trHeight w:val="621"/>
          <w:jc w:val="center"/>
        </w:trPr>
        <w:tc>
          <w:tcPr>
            <w:tcW w:w="552" w:type="dxa"/>
            <w:tcBorders>
              <w:tl2br w:val="nil"/>
              <w:tr2bl w:val="nil"/>
            </w:tcBorders>
            <w:vAlign w:val="center"/>
          </w:tcPr>
          <w:p w:rsidR="00233435" w:rsidRPr="00DD5F13" w:rsidRDefault="003A7944">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sidRPr="00DD5F13">
              <w:rPr>
                <w:rFonts w:eastAsia="宋体" w:hAnsi="宋体" w:cs="宋体" w:hint="eastAsia"/>
                <w:b/>
                <w:bCs/>
                <w:sz w:val="21"/>
                <w:szCs w:val="21"/>
              </w:rPr>
              <w:t>序号</w:t>
            </w:r>
          </w:p>
        </w:tc>
        <w:tc>
          <w:tcPr>
            <w:tcW w:w="1123" w:type="dxa"/>
            <w:tcBorders>
              <w:tl2br w:val="nil"/>
              <w:tr2bl w:val="nil"/>
            </w:tcBorders>
            <w:vAlign w:val="center"/>
          </w:tcPr>
          <w:p w:rsidR="00233435" w:rsidRPr="00DD5F13" w:rsidRDefault="003A7944">
            <w:pPr>
              <w:jc w:val="center"/>
              <w:rPr>
                <w:rFonts w:eastAsia="宋体" w:hAnsi="宋体" w:cs="宋体"/>
                <w:b/>
                <w:bCs/>
                <w:sz w:val="21"/>
                <w:szCs w:val="21"/>
              </w:rPr>
            </w:pPr>
            <w:r w:rsidRPr="00DD5F13">
              <w:rPr>
                <w:rFonts w:eastAsia="宋体" w:hAnsi="宋体" w:cs="宋体" w:hint="eastAsia"/>
                <w:b/>
                <w:bCs/>
                <w:sz w:val="21"/>
                <w:szCs w:val="21"/>
              </w:rPr>
              <w:t>内容</w:t>
            </w:r>
          </w:p>
        </w:tc>
        <w:tc>
          <w:tcPr>
            <w:tcW w:w="980" w:type="dxa"/>
            <w:tcBorders>
              <w:tl2br w:val="nil"/>
              <w:tr2bl w:val="nil"/>
            </w:tcBorders>
            <w:vAlign w:val="center"/>
          </w:tcPr>
          <w:p w:rsidR="00233435" w:rsidRPr="00DD5F13" w:rsidRDefault="003A7944">
            <w:pPr>
              <w:jc w:val="center"/>
              <w:rPr>
                <w:rFonts w:eastAsia="宋体" w:hAnsi="宋体" w:cs="宋体"/>
                <w:b/>
                <w:bCs/>
                <w:sz w:val="21"/>
                <w:szCs w:val="21"/>
              </w:rPr>
            </w:pPr>
            <w:r w:rsidRPr="00DD5F13">
              <w:rPr>
                <w:rFonts w:eastAsia="宋体" w:hAnsi="宋体" w:cs="宋体" w:hint="eastAsia"/>
                <w:b/>
                <w:bCs/>
                <w:sz w:val="21"/>
                <w:szCs w:val="21"/>
              </w:rPr>
              <w:t>分值</w:t>
            </w:r>
          </w:p>
        </w:tc>
        <w:tc>
          <w:tcPr>
            <w:tcW w:w="5344" w:type="dxa"/>
            <w:tcBorders>
              <w:tl2br w:val="nil"/>
              <w:tr2bl w:val="nil"/>
            </w:tcBorders>
            <w:vAlign w:val="center"/>
          </w:tcPr>
          <w:p w:rsidR="00233435" w:rsidRPr="00DD5F13" w:rsidRDefault="003A7944">
            <w:pPr>
              <w:jc w:val="center"/>
              <w:rPr>
                <w:rFonts w:eastAsia="宋体" w:hAnsi="宋体" w:cs="宋体"/>
                <w:b/>
                <w:bCs/>
                <w:sz w:val="21"/>
                <w:szCs w:val="21"/>
              </w:rPr>
            </w:pPr>
            <w:r w:rsidRPr="00DD5F13">
              <w:rPr>
                <w:rFonts w:eastAsia="宋体" w:hAnsi="宋体" w:cs="宋体" w:hint="eastAsia"/>
                <w:b/>
                <w:bCs/>
                <w:sz w:val="21"/>
                <w:szCs w:val="21"/>
              </w:rPr>
              <w:t>评审标准</w:t>
            </w:r>
          </w:p>
        </w:tc>
        <w:tc>
          <w:tcPr>
            <w:tcW w:w="1241" w:type="dxa"/>
            <w:tcBorders>
              <w:tl2br w:val="nil"/>
              <w:tr2bl w:val="nil"/>
            </w:tcBorders>
            <w:vAlign w:val="center"/>
          </w:tcPr>
          <w:p w:rsidR="00233435" w:rsidRPr="00DD5F13" w:rsidRDefault="003A7944">
            <w:pPr>
              <w:jc w:val="center"/>
              <w:rPr>
                <w:rFonts w:eastAsia="宋体" w:hAnsi="宋体" w:cs="宋体"/>
                <w:b/>
                <w:bCs/>
                <w:sz w:val="21"/>
                <w:szCs w:val="21"/>
              </w:rPr>
            </w:pPr>
            <w:r w:rsidRPr="00DD5F13">
              <w:rPr>
                <w:rFonts w:eastAsia="宋体" w:hAnsi="宋体" w:cs="宋体" w:hint="eastAsia"/>
                <w:b/>
                <w:bCs/>
                <w:sz w:val="21"/>
                <w:szCs w:val="21"/>
              </w:rPr>
              <w:t>评审得分</w:t>
            </w:r>
          </w:p>
        </w:tc>
      </w:tr>
      <w:tr w:rsidR="00233435" w:rsidRPr="00DD5F13">
        <w:trPr>
          <w:trHeight w:val="313"/>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w:t>
            </w:r>
          </w:p>
        </w:tc>
        <w:tc>
          <w:tcPr>
            <w:tcW w:w="1123" w:type="dxa"/>
            <w:vMerge w:val="restart"/>
            <w:tcBorders>
              <w:tl2br w:val="nil"/>
              <w:tr2bl w:val="nil"/>
            </w:tcBorders>
            <w:vAlign w:val="center"/>
          </w:tcPr>
          <w:p w:rsidR="00233435" w:rsidRPr="00DD5F13" w:rsidRDefault="003A7944">
            <w:pPr>
              <w:jc w:val="center"/>
              <w:rPr>
                <w:sz w:val="21"/>
                <w:szCs w:val="21"/>
              </w:rPr>
            </w:pPr>
            <w:r w:rsidRPr="00DD5F13">
              <w:rPr>
                <w:rFonts w:hint="eastAsia"/>
                <w:sz w:val="21"/>
                <w:szCs w:val="21"/>
              </w:rPr>
              <w:t>内容完整性</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0-0.5</w:t>
            </w:r>
            <w:r w:rsidRPr="00DD5F13">
              <w:rPr>
                <w:rFonts w:hint="eastAsia"/>
                <w:sz w:val="21"/>
                <w:szCs w:val="21"/>
              </w:rPr>
              <w:t>分</w:t>
            </w:r>
          </w:p>
        </w:tc>
        <w:tc>
          <w:tcPr>
            <w:tcW w:w="5344" w:type="dxa"/>
            <w:tcBorders>
              <w:tl2br w:val="nil"/>
              <w:tr2bl w:val="nil"/>
            </w:tcBorders>
            <w:vAlign w:val="center"/>
          </w:tcPr>
          <w:p w:rsidR="00233435" w:rsidRPr="00DD5F13" w:rsidRDefault="003A7944">
            <w:pPr>
              <w:jc w:val="center"/>
              <w:rPr>
                <w:sz w:val="21"/>
                <w:szCs w:val="21"/>
              </w:rPr>
            </w:pPr>
            <w:r w:rsidRPr="00DD5F13">
              <w:rPr>
                <w:rFonts w:hint="eastAsia"/>
                <w:sz w:val="21"/>
                <w:szCs w:val="21"/>
              </w:rPr>
              <w:t>技术标的主要内容具有完整性，符合招标文件的要求。</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0.5</w:t>
            </w:r>
          </w:p>
        </w:tc>
      </w:tr>
      <w:tr w:rsidR="00233435" w:rsidRPr="00DD5F13">
        <w:trPr>
          <w:trHeight w:val="313"/>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jc w:val="center"/>
              <w:rPr>
                <w:sz w:val="21"/>
                <w:szCs w:val="21"/>
              </w:rPr>
            </w:pPr>
            <w:r w:rsidRPr="00DD5F13">
              <w:rPr>
                <w:rFonts w:hint="eastAsia"/>
                <w:sz w:val="21"/>
                <w:szCs w:val="21"/>
              </w:rPr>
              <w:t>技术标不符合招标文件要求。</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0</w:t>
            </w:r>
          </w:p>
        </w:tc>
      </w:tr>
      <w:tr w:rsidR="00233435" w:rsidRPr="00DD5F13">
        <w:trPr>
          <w:trHeight w:val="928"/>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2</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主要施工方案与技术措施</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 xml:space="preserve"> 1-3</w:t>
            </w:r>
            <w:r w:rsidRPr="00DD5F13">
              <w:rPr>
                <w:rFonts w:hint="eastAsia"/>
                <w:sz w:val="21"/>
                <w:szCs w:val="21"/>
              </w:rPr>
              <w:t>分</w:t>
            </w: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2</w:t>
            </w:r>
            <w:r w:rsidRPr="00DD5F13">
              <w:rPr>
                <w:rFonts w:hint="eastAsia"/>
                <w:sz w:val="21"/>
                <w:szCs w:val="21"/>
              </w:rPr>
              <w:t>＜得分</w:t>
            </w:r>
            <w:r w:rsidRPr="00DD5F13">
              <w:rPr>
                <w:sz w:val="21"/>
                <w:szCs w:val="21"/>
              </w:rPr>
              <w:t>≤</w:t>
            </w:r>
            <w:r w:rsidRPr="00DD5F13">
              <w:rPr>
                <w:sz w:val="21"/>
                <w:szCs w:val="21"/>
              </w:rPr>
              <w:t>3</w:t>
            </w:r>
          </w:p>
        </w:tc>
      </w:tr>
      <w:tr w:rsidR="00233435" w:rsidRPr="00DD5F13">
        <w:trPr>
          <w:trHeight w:val="928"/>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 xml:space="preserve"> 1</w:t>
            </w:r>
            <w:r w:rsidRPr="00DD5F13">
              <w:rPr>
                <w:sz w:val="21"/>
                <w:szCs w:val="21"/>
              </w:rPr>
              <w:t>≤</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1780"/>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3</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质量管理体系与措施</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1-2</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60" w:lineRule="exact"/>
              <w:rPr>
                <w:sz w:val="21"/>
                <w:szCs w:val="21"/>
              </w:rPr>
            </w:pPr>
            <w:r w:rsidRPr="00DD5F13">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1.5</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1425"/>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60" w:lineRule="exact"/>
              <w:rPr>
                <w:sz w:val="21"/>
                <w:szCs w:val="21"/>
              </w:rPr>
            </w:pPr>
            <w:r w:rsidRPr="00DD5F13">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2135"/>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lastRenderedPageBreak/>
              <w:t>4</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安全管理体系与措施</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 xml:space="preserve"> 1-2</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60" w:lineRule="exact"/>
              <w:rPr>
                <w:sz w:val="21"/>
                <w:szCs w:val="21"/>
              </w:rPr>
            </w:pPr>
            <w:r w:rsidRPr="00DD5F13">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1.5</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2017"/>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40" w:lineRule="exact"/>
              <w:rPr>
                <w:sz w:val="21"/>
                <w:szCs w:val="21"/>
              </w:rPr>
            </w:pPr>
            <w:r w:rsidRPr="00DD5F13">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2822"/>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5</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文明施工、环境保护管理体系及施工现场扬尘治理措施</w:t>
            </w:r>
            <w:r w:rsidRPr="00DD5F13">
              <w:rPr>
                <w:sz w:val="21"/>
                <w:szCs w:val="21"/>
              </w:rPr>
              <w:t xml:space="preserve">  </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1-3</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DD5F13">
              <w:rPr>
                <w:sz w:val="21"/>
                <w:szCs w:val="21"/>
              </w:rPr>
              <w:t>DBJ41/174</w:t>
            </w:r>
            <w:r w:rsidRPr="00DD5F13">
              <w:rPr>
                <w:rFonts w:hint="eastAsia"/>
                <w:sz w:val="21"/>
                <w:szCs w:val="21"/>
              </w:rPr>
              <w:t>）的规定，防治方案科学、先进。</w:t>
            </w:r>
          </w:p>
        </w:tc>
        <w:tc>
          <w:tcPr>
            <w:tcW w:w="1241" w:type="dxa"/>
            <w:tcBorders>
              <w:tl2br w:val="nil"/>
              <w:tr2bl w:val="nil"/>
            </w:tcBorders>
            <w:vAlign w:val="center"/>
          </w:tcPr>
          <w:p w:rsidR="00233435" w:rsidRPr="00DD5F13" w:rsidRDefault="003A7944">
            <w:pPr>
              <w:jc w:val="center"/>
              <w:rPr>
                <w:rFonts w:eastAsia="宋体"/>
                <w:sz w:val="21"/>
                <w:szCs w:val="21"/>
              </w:rPr>
            </w:pPr>
            <w:r w:rsidRPr="00DD5F13">
              <w:rPr>
                <w:sz w:val="21"/>
                <w:szCs w:val="21"/>
              </w:rPr>
              <w:t>2</w:t>
            </w:r>
            <w:r w:rsidRPr="00DD5F13">
              <w:rPr>
                <w:rFonts w:hint="eastAsia"/>
                <w:sz w:val="21"/>
                <w:szCs w:val="21"/>
              </w:rPr>
              <w:t>＜得分</w:t>
            </w:r>
            <w:r w:rsidRPr="00DD5F13">
              <w:rPr>
                <w:sz w:val="21"/>
                <w:szCs w:val="21"/>
              </w:rPr>
              <w:t>≤</w:t>
            </w:r>
            <w:r w:rsidRPr="00DD5F13">
              <w:rPr>
                <w:sz w:val="21"/>
                <w:szCs w:val="21"/>
              </w:rPr>
              <w:t>3</w:t>
            </w:r>
          </w:p>
        </w:tc>
      </w:tr>
      <w:tr w:rsidR="00233435" w:rsidRPr="00DD5F13">
        <w:trPr>
          <w:trHeight w:val="1978"/>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D5F13">
              <w:rPr>
                <w:sz w:val="21"/>
                <w:szCs w:val="21"/>
              </w:rPr>
              <w:t>DBJ41/174</w:t>
            </w:r>
            <w:r w:rsidRPr="00DD5F13">
              <w:rPr>
                <w:rFonts w:hint="eastAsia"/>
                <w:sz w:val="21"/>
                <w:szCs w:val="21"/>
              </w:rPr>
              <w:t>）的规定，有防治方案。</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794"/>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6</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工期保证措施</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1-2</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1.5</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794"/>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2701"/>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7</w:t>
            </w:r>
          </w:p>
        </w:tc>
        <w:tc>
          <w:tcPr>
            <w:tcW w:w="1123" w:type="dxa"/>
            <w:vMerge w:val="restart"/>
            <w:tcBorders>
              <w:tl2br w:val="nil"/>
              <w:tr2bl w:val="nil"/>
            </w:tcBorders>
            <w:vAlign w:val="center"/>
          </w:tcPr>
          <w:p w:rsidR="00233435" w:rsidRPr="00DD5F13" w:rsidRDefault="003A7944">
            <w:pPr>
              <w:jc w:val="center"/>
              <w:rPr>
                <w:sz w:val="21"/>
                <w:szCs w:val="21"/>
              </w:rPr>
            </w:pPr>
            <w:r w:rsidRPr="00DD5F13">
              <w:rPr>
                <w:rFonts w:hint="eastAsia"/>
                <w:sz w:val="21"/>
                <w:szCs w:val="21"/>
              </w:rPr>
              <w:t>拟投入资源配备计划</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0.5-2</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00" w:lineRule="exact"/>
              <w:rPr>
                <w:sz w:val="21"/>
                <w:szCs w:val="21"/>
              </w:rPr>
            </w:pPr>
            <w:r w:rsidRPr="00DD5F13">
              <w:rPr>
                <w:sz w:val="21"/>
                <w:szCs w:val="21"/>
              </w:rPr>
              <w:t>1.</w:t>
            </w:r>
            <w:r w:rsidRPr="00DD5F13">
              <w:rPr>
                <w:rFonts w:hint="eastAsia"/>
                <w:sz w:val="21"/>
                <w:szCs w:val="21"/>
              </w:rPr>
              <w:t>机械：投入计划与进度计划呼应，采用先进机械设备且配置合理、先进，满足安全技术规范和施工进度需要；</w:t>
            </w:r>
            <w:r w:rsidRPr="00DD5F13">
              <w:rPr>
                <w:sz w:val="21"/>
                <w:szCs w:val="21"/>
              </w:rPr>
              <w:t>PC</w:t>
            </w:r>
            <w:r w:rsidRPr="00DD5F13">
              <w:rPr>
                <w:rFonts w:hint="eastAsia"/>
                <w:sz w:val="21"/>
                <w:szCs w:val="21"/>
              </w:rPr>
              <w:t>构件运输、安装设备满足施工要求；</w:t>
            </w:r>
          </w:p>
          <w:p w:rsidR="00233435" w:rsidRPr="00DD5F13" w:rsidRDefault="003A7944">
            <w:pPr>
              <w:spacing w:line="300" w:lineRule="exact"/>
              <w:rPr>
                <w:sz w:val="21"/>
                <w:szCs w:val="21"/>
              </w:rPr>
            </w:pPr>
            <w:r w:rsidRPr="00DD5F13">
              <w:rPr>
                <w:sz w:val="21"/>
                <w:szCs w:val="21"/>
              </w:rPr>
              <w:t>2.</w:t>
            </w:r>
            <w:r w:rsidRPr="00DD5F13">
              <w:rPr>
                <w:rFonts w:hint="eastAsia"/>
                <w:sz w:val="21"/>
                <w:szCs w:val="21"/>
              </w:rPr>
              <w:t>劳动力：投入计划与进度计划呼应，较好满足施工需要，调配投入计划合理、准确；</w:t>
            </w:r>
          </w:p>
          <w:p w:rsidR="00233435" w:rsidRPr="00DD5F13" w:rsidRDefault="003A7944">
            <w:pPr>
              <w:spacing w:line="300" w:lineRule="exact"/>
              <w:rPr>
                <w:sz w:val="21"/>
                <w:szCs w:val="21"/>
              </w:rPr>
            </w:pPr>
            <w:r w:rsidRPr="00DD5F13">
              <w:rPr>
                <w:sz w:val="21"/>
                <w:szCs w:val="21"/>
              </w:rPr>
              <w:t>3.</w:t>
            </w:r>
            <w:r w:rsidRPr="00DD5F13">
              <w:rPr>
                <w:rFonts w:hint="eastAsia"/>
                <w:sz w:val="21"/>
                <w:szCs w:val="21"/>
              </w:rPr>
              <w:t>主要物资计划：主要物资（含</w:t>
            </w:r>
            <w:r w:rsidRPr="00DD5F13">
              <w:rPr>
                <w:sz w:val="21"/>
                <w:szCs w:val="21"/>
              </w:rPr>
              <w:t>PC</w:t>
            </w:r>
            <w:r w:rsidRPr="00DD5F13">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2311"/>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00" w:lineRule="exact"/>
              <w:rPr>
                <w:sz w:val="21"/>
                <w:szCs w:val="21"/>
              </w:rPr>
            </w:pPr>
            <w:r w:rsidRPr="00DD5F13">
              <w:rPr>
                <w:sz w:val="21"/>
                <w:szCs w:val="21"/>
              </w:rPr>
              <w:t>1.</w:t>
            </w:r>
            <w:r w:rsidRPr="00DD5F13">
              <w:rPr>
                <w:rFonts w:hint="eastAsia"/>
                <w:sz w:val="21"/>
                <w:szCs w:val="21"/>
              </w:rPr>
              <w:t>机械：投入计划与进度计划呼应，机械设备配置基本合理，满足安全技术规范和施工进度需要；</w:t>
            </w:r>
          </w:p>
          <w:p w:rsidR="00233435" w:rsidRPr="00DD5F13" w:rsidRDefault="003A7944">
            <w:pPr>
              <w:spacing w:line="300" w:lineRule="exact"/>
              <w:rPr>
                <w:sz w:val="21"/>
                <w:szCs w:val="21"/>
              </w:rPr>
            </w:pPr>
            <w:r w:rsidRPr="00DD5F13">
              <w:rPr>
                <w:sz w:val="21"/>
                <w:szCs w:val="21"/>
              </w:rPr>
              <w:t>2.</w:t>
            </w:r>
            <w:r w:rsidRPr="00DD5F13">
              <w:rPr>
                <w:rFonts w:hint="eastAsia"/>
                <w:sz w:val="21"/>
                <w:szCs w:val="21"/>
              </w:rPr>
              <w:t>劳动力：投入计划与进度计划呼应，基本满足施工需要，调配投入计划基本合理；</w:t>
            </w:r>
          </w:p>
          <w:p w:rsidR="00233435" w:rsidRPr="00DD5F13" w:rsidRDefault="003A7944">
            <w:pPr>
              <w:spacing w:line="300" w:lineRule="exact"/>
              <w:rPr>
                <w:spacing w:val="-4"/>
                <w:sz w:val="21"/>
                <w:szCs w:val="21"/>
              </w:rPr>
            </w:pPr>
            <w:r w:rsidRPr="00DD5F13">
              <w:rPr>
                <w:spacing w:val="-4"/>
                <w:sz w:val="21"/>
                <w:szCs w:val="21"/>
              </w:rPr>
              <w:t>3.</w:t>
            </w:r>
            <w:r w:rsidRPr="00DD5F13">
              <w:rPr>
                <w:rFonts w:hint="eastAsia"/>
                <w:spacing w:val="-4"/>
                <w:sz w:val="21"/>
                <w:szCs w:val="21"/>
              </w:rPr>
              <w:t>主要物资计划：主要物资（含</w:t>
            </w:r>
            <w:r w:rsidRPr="00DD5F13">
              <w:rPr>
                <w:spacing w:val="-4"/>
                <w:sz w:val="21"/>
                <w:szCs w:val="21"/>
              </w:rPr>
              <w:t>PC</w:t>
            </w:r>
            <w:r w:rsidRPr="00DD5F13">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0.5</w:t>
            </w:r>
            <w:r w:rsidRPr="00DD5F13">
              <w:rPr>
                <w:sz w:val="21"/>
                <w:szCs w:val="21"/>
              </w:rPr>
              <w:t>≤</w:t>
            </w:r>
            <w:r w:rsidRPr="00DD5F13">
              <w:rPr>
                <w:rFonts w:hint="eastAsia"/>
                <w:sz w:val="21"/>
                <w:szCs w:val="21"/>
              </w:rPr>
              <w:t>得分</w:t>
            </w:r>
            <w:r w:rsidRPr="00DD5F13">
              <w:rPr>
                <w:sz w:val="21"/>
                <w:szCs w:val="21"/>
              </w:rPr>
              <w:t>≤</w:t>
            </w:r>
            <w:r w:rsidRPr="00DD5F13">
              <w:rPr>
                <w:sz w:val="21"/>
                <w:szCs w:val="21"/>
              </w:rPr>
              <w:t>1</w:t>
            </w:r>
          </w:p>
        </w:tc>
      </w:tr>
      <w:tr w:rsidR="00233435" w:rsidRPr="00DD5F13">
        <w:trPr>
          <w:trHeight w:val="794"/>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8</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施工进度表与网络计划图</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0.5-2</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400"/>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关键线路基本准确，计划编制基本可行。</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0.5</w:t>
            </w:r>
            <w:r w:rsidRPr="00DD5F13">
              <w:rPr>
                <w:sz w:val="21"/>
                <w:szCs w:val="21"/>
              </w:rPr>
              <w:t>≤</w:t>
            </w:r>
            <w:r w:rsidRPr="00DD5F13">
              <w:rPr>
                <w:rFonts w:hint="eastAsia"/>
                <w:sz w:val="21"/>
                <w:szCs w:val="21"/>
              </w:rPr>
              <w:t>得分</w:t>
            </w:r>
            <w:r w:rsidRPr="00DD5F13">
              <w:rPr>
                <w:sz w:val="21"/>
                <w:szCs w:val="21"/>
              </w:rPr>
              <w:t>≤</w:t>
            </w:r>
            <w:r w:rsidRPr="00DD5F13">
              <w:rPr>
                <w:sz w:val="21"/>
                <w:szCs w:val="21"/>
              </w:rPr>
              <w:t>1</w:t>
            </w:r>
          </w:p>
        </w:tc>
      </w:tr>
      <w:tr w:rsidR="00233435" w:rsidRPr="00DD5F13">
        <w:trPr>
          <w:trHeight w:val="794"/>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9</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施工总平面图布置</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0.5-1</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p>
        </w:tc>
      </w:tr>
      <w:tr w:rsidR="00233435" w:rsidRPr="00DD5F13">
        <w:trPr>
          <w:trHeight w:val="400"/>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总体布置基本合理、基本满足施工需要。</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0.5</w:t>
            </w:r>
          </w:p>
        </w:tc>
      </w:tr>
      <w:tr w:rsidR="00233435" w:rsidRPr="00DD5F13">
        <w:trPr>
          <w:trHeight w:val="1189"/>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10</w:t>
            </w:r>
          </w:p>
        </w:tc>
        <w:tc>
          <w:tcPr>
            <w:tcW w:w="1123" w:type="dxa"/>
            <w:vMerge w:val="restart"/>
            <w:tcBorders>
              <w:tl2br w:val="nil"/>
              <w:tr2bl w:val="nil"/>
            </w:tcBorders>
            <w:vAlign w:val="center"/>
          </w:tcPr>
          <w:p w:rsidR="00233435" w:rsidRPr="00DD5F13" w:rsidRDefault="003A7944">
            <w:pPr>
              <w:jc w:val="left"/>
              <w:rPr>
                <w:sz w:val="21"/>
                <w:szCs w:val="21"/>
              </w:rPr>
            </w:pPr>
            <w:r w:rsidRPr="00DD5F13">
              <w:rPr>
                <w:rFonts w:hint="eastAsia"/>
                <w:sz w:val="21"/>
                <w:szCs w:val="21"/>
              </w:rPr>
              <w:t>技术创新的应用实施措施</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1-2</w:t>
            </w:r>
            <w:r w:rsidRPr="00DD5F13">
              <w:rPr>
                <w:rFonts w:hint="eastAsia"/>
                <w:sz w:val="21"/>
                <w:szCs w:val="21"/>
              </w:rPr>
              <w:t>分</w:t>
            </w: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z w:val="21"/>
                <w:szCs w:val="21"/>
              </w:rPr>
              <w:t>（</w:t>
            </w:r>
            <w:r w:rsidRPr="00DD5F13">
              <w:rPr>
                <w:sz w:val="21"/>
                <w:szCs w:val="21"/>
              </w:rPr>
              <w:t>1</w:t>
            </w:r>
            <w:r w:rsidRPr="00DD5F13">
              <w:rPr>
                <w:rFonts w:hint="eastAsia"/>
                <w:sz w:val="21"/>
                <w:szCs w:val="21"/>
              </w:rPr>
              <w:t>）节能减排、（</w:t>
            </w:r>
            <w:r w:rsidRPr="00DD5F13">
              <w:rPr>
                <w:sz w:val="21"/>
                <w:szCs w:val="21"/>
              </w:rPr>
              <w:t>2</w:t>
            </w:r>
            <w:r w:rsidRPr="00DD5F13">
              <w:rPr>
                <w:rFonts w:hint="eastAsia"/>
                <w:sz w:val="21"/>
                <w:szCs w:val="21"/>
              </w:rPr>
              <w:t>）绿色施工、（</w:t>
            </w:r>
            <w:r w:rsidRPr="00DD5F13">
              <w:rPr>
                <w:sz w:val="21"/>
                <w:szCs w:val="21"/>
              </w:rPr>
              <w:t>3</w:t>
            </w:r>
            <w:r w:rsidRPr="00DD5F13">
              <w:rPr>
                <w:rFonts w:hint="eastAsia"/>
                <w:sz w:val="21"/>
                <w:szCs w:val="21"/>
              </w:rPr>
              <w:t>）工艺创新、（</w:t>
            </w:r>
            <w:r w:rsidRPr="00DD5F13">
              <w:rPr>
                <w:sz w:val="21"/>
                <w:szCs w:val="21"/>
              </w:rPr>
              <w:t>4</w:t>
            </w:r>
            <w:r w:rsidRPr="00DD5F13">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1.5</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400"/>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spacing w:line="300" w:lineRule="exact"/>
              <w:rPr>
                <w:sz w:val="21"/>
                <w:szCs w:val="21"/>
              </w:rPr>
            </w:pPr>
            <w:r w:rsidRPr="00DD5F13">
              <w:rPr>
                <w:rFonts w:hint="eastAsia"/>
                <w:spacing w:val="-8"/>
                <w:sz w:val="21"/>
                <w:szCs w:val="21"/>
              </w:rPr>
              <w:t>（</w:t>
            </w:r>
            <w:r w:rsidRPr="00DD5F13">
              <w:rPr>
                <w:spacing w:val="-8"/>
                <w:sz w:val="21"/>
                <w:szCs w:val="21"/>
              </w:rPr>
              <w:t>1</w:t>
            </w:r>
            <w:r w:rsidRPr="00DD5F13">
              <w:rPr>
                <w:rFonts w:hint="eastAsia"/>
                <w:spacing w:val="-8"/>
                <w:sz w:val="21"/>
                <w:szCs w:val="21"/>
              </w:rPr>
              <w:t>）节能减排、（</w:t>
            </w:r>
            <w:r w:rsidRPr="00DD5F13">
              <w:rPr>
                <w:spacing w:val="-8"/>
                <w:sz w:val="21"/>
                <w:szCs w:val="21"/>
              </w:rPr>
              <w:t>2</w:t>
            </w:r>
            <w:r w:rsidRPr="00DD5F13">
              <w:rPr>
                <w:rFonts w:hint="eastAsia"/>
                <w:spacing w:val="-8"/>
                <w:sz w:val="21"/>
                <w:szCs w:val="21"/>
              </w:rPr>
              <w:t>）绿色施工、（</w:t>
            </w:r>
            <w:r w:rsidRPr="00DD5F13">
              <w:rPr>
                <w:spacing w:val="-8"/>
                <w:sz w:val="21"/>
                <w:szCs w:val="21"/>
              </w:rPr>
              <w:t>3</w:t>
            </w:r>
            <w:r w:rsidRPr="00DD5F13">
              <w:rPr>
                <w:rFonts w:hint="eastAsia"/>
                <w:spacing w:val="-8"/>
                <w:sz w:val="21"/>
                <w:szCs w:val="21"/>
              </w:rPr>
              <w:t>）工艺创新、（</w:t>
            </w:r>
            <w:r w:rsidRPr="00DD5F13">
              <w:rPr>
                <w:spacing w:val="-8"/>
                <w:sz w:val="21"/>
                <w:szCs w:val="21"/>
              </w:rPr>
              <w:t>4</w:t>
            </w:r>
            <w:r w:rsidRPr="00DD5F13">
              <w:rPr>
                <w:rFonts w:hint="eastAsia"/>
                <w:spacing w:val="-8"/>
                <w:sz w:val="21"/>
                <w:szCs w:val="21"/>
              </w:rPr>
              <w:t>）装配式建筑等技术创新的应用实施措施基本符合工程情况，具有针</w:t>
            </w:r>
            <w:r w:rsidRPr="00DD5F13">
              <w:rPr>
                <w:rFonts w:hint="eastAsia"/>
                <w:sz w:val="21"/>
                <w:szCs w:val="21"/>
              </w:rPr>
              <w:t>对性。</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377"/>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11</w:t>
            </w:r>
          </w:p>
        </w:tc>
        <w:tc>
          <w:tcPr>
            <w:tcW w:w="1123" w:type="dxa"/>
            <w:vMerge w:val="restart"/>
            <w:tcBorders>
              <w:tl2br w:val="nil"/>
              <w:tr2bl w:val="nil"/>
            </w:tcBorders>
            <w:vAlign w:val="center"/>
          </w:tcPr>
          <w:p w:rsidR="00233435" w:rsidRPr="00DD5F13" w:rsidRDefault="003A7944">
            <w:pPr>
              <w:jc w:val="center"/>
              <w:rPr>
                <w:sz w:val="21"/>
                <w:szCs w:val="21"/>
              </w:rPr>
            </w:pPr>
            <w:r w:rsidRPr="00DD5F13">
              <w:rPr>
                <w:rFonts w:hint="eastAsia"/>
                <w:sz w:val="21"/>
                <w:szCs w:val="21"/>
              </w:rPr>
              <w:t>采用新工艺、新技术、新设备、新材料、</w:t>
            </w:r>
            <w:r w:rsidRPr="00DD5F13">
              <w:rPr>
                <w:sz w:val="21"/>
                <w:szCs w:val="21"/>
              </w:rPr>
              <w:t>BIM</w:t>
            </w:r>
            <w:r w:rsidRPr="00DD5F13">
              <w:rPr>
                <w:rFonts w:hint="eastAsia"/>
                <w:sz w:val="21"/>
                <w:szCs w:val="21"/>
              </w:rPr>
              <w:t>等的程度</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1-2</w:t>
            </w:r>
            <w:r w:rsidRPr="00DD5F13">
              <w:rPr>
                <w:rFonts w:hint="eastAsia"/>
                <w:sz w:val="21"/>
                <w:szCs w:val="21"/>
              </w:rPr>
              <w:t>分</w:t>
            </w: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采用新工艺、新技术、新设备、新材料、</w:t>
            </w:r>
            <w:r w:rsidRPr="00DD5F13">
              <w:rPr>
                <w:sz w:val="21"/>
                <w:szCs w:val="21"/>
              </w:rPr>
              <w:t>BIM</w:t>
            </w:r>
            <w:r w:rsidRPr="00DD5F13">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1.5</w:t>
            </w:r>
            <w:r w:rsidRPr="00DD5F13">
              <w:rPr>
                <w:sz w:val="21"/>
                <w:szCs w:val="21"/>
              </w:rPr>
              <w:t>≤</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1217"/>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采用新工艺、新技术、新设备、新材料、</w:t>
            </w:r>
            <w:r w:rsidRPr="00DD5F13">
              <w:rPr>
                <w:sz w:val="21"/>
                <w:szCs w:val="21"/>
              </w:rPr>
              <w:t>BIM</w:t>
            </w:r>
            <w:r w:rsidRPr="00DD5F13">
              <w:rPr>
                <w:rFonts w:hint="eastAsia"/>
                <w:sz w:val="21"/>
                <w:szCs w:val="21"/>
              </w:rPr>
              <w:t>等的程度满足设计要求，</w:t>
            </w:r>
            <w:r w:rsidRPr="00DD5F13">
              <w:rPr>
                <w:sz w:val="21"/>
                <w:szCs w:val="21"/>
              </w:rPr>
              <w:t xml:space="preserve"> </w:t>
            </w:r>
            <w:r w:rsidRPr="00DD5F13">
              <w:rPr>
                <w:rFonts w:hint="eastAsia"/>
                <w:sz w:val="21"/>
                <w:szCs w:val="21"/>
              </w:rPr>
              <w:t>基本符合施工要求和相应技术标准等规定。</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794"/>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12</w:t>
            </w:r>
          </w:p>
        </w:tc>
        <w:tc>
          <w:tcPr>
            <w:tcW w:w="1123" w:type="dxa"/>
            <w:vMerge w:val="restart"/>
            <w:tcBorders>
              <w:tl2br w:val="nil"/>
              <w:tr2bl w:val="nil"/>
            </w:tcBorders>
            <w:vAlign w:val="center"/>
          </w:tcPr>
          <w:p w:rsidR="00233435" w:rsidRPr="00DD5F13" w:rsidRDefault="003A7944">
            <w:pPr>
              <w:jc w:val="center"/>
              <w:rPr>
                <w:sz w:val="21"/>
                <w:szCs w:val="21"/>
              </w:rPr>
            </w:pPr>
            <w:r w:rsidRPr="00DD5F13">
              <w:rPr>
                <w:rFonts w:hint="eastAsia"/>
                <w:sz w:val="21"/>
                <w:szCs w:val="21"/>
              </w:rPr>
              <w:t>施工现场实施信息化监控和数据处理</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0.5-1.5</w:t>
            </w:r>
            <w:r w:rsidRPr="00DD5F13">
              <w:rPr>
                <w:rFonts w:hint="eastAsia"/>
                <w:sz w:val="21"/>
                <w:szCs w:val="21"/>
              </w:rPr>
              <w:t>分</w:t>
            </w: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施工现场实施信息化监控和数据处理系统布置合理，满足需要。</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794"/>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施工现场实施信息化监控和数据处理系统布置基本符合需要。</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0.5</w:t>
            </w:r>
            <w:r w:rsidRPr="00DD5F13">
              <w:rPr>
                <w:rFonts w:hint="eastAsia"/>
                <w:sz w:val="21"/>
                <w:szCs w:val="21"/>
              </w:rPr>
              <w:t>＜得分</w:t>
            </w:r>
            <w:r w:rsidRPr="00DD5F13">
              <w:rPr>
                <w:sz w:val="21"/>
                <w:szCs w:val="21"/>
              </w:rPr>
              <w:t>≤</w:t>
            </w:r>
            <w:r w:rsidRPr="00DD5F13">
              <w:rPr>
                <w:sz w:val="21"/>
                <w:szCs w:val="21"/>
              </w:rPr>
              <w:t xml:space="preserve">1 </w:t>
            </w:r>
          </w:p>
        </w:tc>
      </w:tr>
      <w:tr w:rsidR="00233435" w:rsidRPr="00DD5F13">
        <w:trPr>
          <w:trHeight w:val="794"/>
          <w:jc w:val="center"/>
        </w:trPr>
        <w:tc>
          <w:tcPr>
            <w:tcW w:w="552"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13</w:t>
            </w:r>
          </w:p>
        </w:tc>
        <w:tc>
          <w:tcPr>
            <w:tcW w:w="1123" w:type="dxa"/>
            <w:vMerge w:val="restart"/>
            <w:tcBorders>
              <w:tl2br w:val="nil"/>
              <w:tr2bl w:val="nil"/>
            </w:tcBorders>
            <w:vAlign w:val="center"/>
          </w:tcPr>
          <w:p w:rsidR="00233435" w:rsidRPr="00DD5F13" w:rsidRDefault="003A7944">
            <w:pPr>
              <w:jc w:val="center"/>
              <w:rPr>
                <w:sz w:val="21"/>
                <w:szCs w:val="21"/>
              </w:rPr>
            </w:pPr>
            <w:r w:rsidRPr="00DD5F13">
              <w:rPr>
                <w:rFonts w:hint="eastAsia"/>
                <w:sz w:val="21"/>
                <w:szCs w:val="21"/>
              </w:rPr>
              <w:t>风险管理措施</w:t>
            </w:r>
          </w:p>
        </w:tc>
        <w:tc>
          <w:tcPr>
            <w:tcW w:w="980" w:type="dxa"/>
            <w:vMerge w:val="restart"/>
            <w:tcBorders>
              <w:tl2br w:val="nil"/>
              <w:tr2bl w:val="nil"/>
            </w:tcBorders>
            <w:vAlign w:val="center"/>
          </w:tcPr>
          <w:p w:rsidR="00233435" w:rsidRPr="00DD5F13" w:rsidRDefault="003A7944">
            <w:pPr>
              <w:jc w:val="center"/>
              <w:rPr>
                <w:sz w:val="21"/>
                <w:szCs w:val="21"/>
              </w:rPr>
            </w:pPr>
            <w:r w:rsidRPr="00DD5F13">
              <w:rPr>
                <w:sz w:val="21"/>
                <w:szCs w:val="21"/>
              </w:rPr>
              <w:t>1-2</w:t>
            </w:r>
            <w:r w:rsidRPr="00DD5F13">
              <w:rPr>
                <w:rFonts w:hint="eastAsia"/>
                <w:sz w:val="21"/>
                <w:szCs w:val="21"/>
              </w:rPr>
              <w:t>分</w:t>
            </w: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1.5</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794"/>
          <w:jc w:val="center"/>
        </w:trPr>
        <w:tc>
          <w:tcPr>
            <w:tcW w:w="552" w:type="dxa"/>
            <w:vMerge/>
            <w:tcBorders>
              <w:tl2br w:val="nil"/>
              <w:tr2bl w:val="nil"/>
            </w:tcBorders>
            <w:vAlign w:val="center"/>
          </w:tcPr>
          <w:p w:rsidR="00233435" w:rsidRPr="00DD5F13" w:rsidRDefault="00233435">
            <w:pPr>
              <w:jc w:val="left"/>
              <w:rPr>
                <w:sz w:val="21"/>
                <w:szCs w:val="21"/>
              </w:rPr>
            </w:pPr>
          </w:p>
        </w:tc>
        <w:tc>
          <w:tcPr>
            <w:tcW w:w="1123" w:type="dxa"/>
            <w:vMerge/>
            <w:tcBorders>
              <w:tl2br w:val="nil"/>
              <w:tr2bl w:val="nil"/>
            </w:tcBorders>
            <w:vAlign w:val="center"/>
          </w:tcPr>
          <w:p w:rsidR="00233435" w:rsidRPr="00DD5F13" w:rsidRDefault="00233435">
            <w:pPr>
              <w:jc w:val="left"/>
              <w:rPr>
                <w:sz w:val="21"/>
                <w:szCs w:val="21"/>
              </w:rPr>
            </w:pPr>
          </w:p>
        </w:tc>
        <w:tc>
          <w:tcPr>
            <w:tcW w:w="980" w:type="dxa"/>
            <w:vMerge/>
            <w:tcBorders>
              <w:tl2br w:val="nil"/>
              <w:tr2bl w:val="nil"/>
            </w:tcBorders>
            <w:vAlign w:val="center"/>
          </w:tcPr>
          <w:p w:rsidR="00233435" w:rsidRPr="00DD5F13" w:rsidRDefault="00233435">
            <w:pPr>
              <w:jc w:val="left"/>
              <w:rPr>
                <w:sz w:val="21"/>
                <w:szCs w:val="21"/>
              </w:rPr>
            </w:pPr>
          </w:p>
        </w:tc>
        <w:tc>
          <w:tcPr>
            <w:tcW w:w="5344" w:type="dxa"/>
            <w:tcBorders>
              <w:tl2br w:val="nil"/>
              <w:tr2bl w:val="nil"/>
            </w:tcBorders>
            <w:vAlign w:val="center"/>
          </w:tcPr>
          <w:p w:rsidR="00233435" w:rsidRPr="00DD5F13" w:rsidRDefault="003A7944">
            <w:pPr>
              <w:rPr>
                <w:sz w:val="21"/>
                <w:szCs w:val="21"/>
              </w:rPr>
            </w:pPr>
            <w:r w:rsidRPr="00DD5F13">
              <w:rPr>
                <w:rFonts w:hint="eastAsia"/>
                <w:sz w:val="21"/>
                <w:szCs w:val="21"/>
              </w:rPr>
              <w:t>风险防控管理措施基本齐全，风险预控符合规范要求，风险控制要点定位基本准确，有各阶段风险控制及应急</w:t>
            </w:r>
            <w:r w:rsidRPr="00DD5F13">
              <w:rPr>
                <w:rFonts w:hint="eastAsia"/>
                <w:sz w:val="21"/>
                <w:szCs w:val="21"/>
              </w:rPr>
              <w:lastRenderedPageBreak/>
              <w:t>措施。</w:t>
            </w: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lastRenderedPageBreak/>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1.5</w:t>
            </w:r>
          </w:p>
        </w:tc>
      </w:tr>
      <w:tr w:rsidR="00233435" w:rsidRPr="00DD5F13">
        <w:trPr>
          <w:trHeight w:val="799"/>
          <w:jc w:val="center"/>
        </w:trPr>
        <w:tc>
          <w:tcPr>
            <w:tcW w:w="1675" w:type="dxa"/>
            <w:gridSpan w:val="2"/>
            <w:tcBorders>
              <w:tl2br w:val="nil"/>
              <w:tr2bl w:val="nil"/>
            </w:tcBorders>
            <w:vAlign w:val="center"/>
          </w:tcPr>
          <w:p w:rsidR="00233435" w:rsidRPr="00DD5F13" w:rsidRDefault="003A7944">
            <w:pPr>
              <w:jc w:val="center"/>
              <w:rPr>
                <w:sz w:val="21"/>
                <w:szCs w:val="21"/>
              </w:rPr>
            </w:pPr>
            <w:r w:rsidRPr="00DD5F13">
              <w:rPr>
                <w:rFonts w:hint="eastAsia"/>
                <w:sz w:val="21"/>
                <w:szCs w:val="21"/>
              </w:rPr>
              <w:lastRenderedPageBreak/>
              <w:t>合计</w:t>
            </w:r>
          </w:p>
        </w:tc>
        <w:tc>
          <w:tcPr>
            <w:tcW w:w="980" w:type="dxa"/>
            <w:tcBorders>
              <w:tl2br w:val="nil"/>
              <w:tr2bl w:val="nil"/>
            </w:tcBorders>
            <w:vAlign w:val="center"/>
          </w:tcPr>
          <w:p w:rsidR="00233435" w:rsidRPr="00DD5F13" w:rsidRDefault="003A7944">
            <w:pPr>
              <w:jc w:val="center"/>
              <w:rPr>
                <w:sz w:val="21"/>
                <w:szCs w:val="21"/>
              </w:rPr>
            </w:pPr>
            <w:r w:rsidRPr="00DD5F13">
              <w:rPr>
                <w:sz w:val="21"/>
                <w:szCs w:val="21"/>
              </w:rPr>
              <w:t>10-25</w:t>
            </w:r>
            <w:r w:rsidRPr="00DD5F13">
              <w:rPr>
                <w:rFonts w:hint="eastAsia"/>
                <w:sz w:val="21"/>
                <w:szCs w:val="21"/>
              </w:rPr>
              <w:t>分</w:t>
            </w:r>
          </w:p>
        </w:tc>
        <w:tc>
          <w:tcPr>
            <w:tcW w:w="5344" w:type="dxa"/>
            <w:tcBorders>
              <w:tl2br w:val="nil"/>
              <w:tr2bl w:val="nil"/>
            </w:tcBorders>
            <w:vAlign w:val="center"/>
          </w:tcPr>
          <w:p w:rsidR="00233435" w:rsidRPr="00DD5F13" w:rsidRDefault="00233435">
            <w:pPr>
              <w:rPr>
                <w:sz w:val="21"/>
                <w:szCs w:val="21"/>
              </w:rPr>
            </w:pPr>
          </w:p>
        </w:tc>
        <w:tc>
          <w:tcPr>
            <w:tcW w:w="1241" w:type="dxa"/>
            <w:tcBorders>
              <w:tl2br w:val="nil"/>
              <w:tr2bl w:val="nil"/>
            </w:tcBorders>
            <w:vAlign w:val="center"/>
          </w:tcPr>
          <w:p w:rsidR="00233435" w:rsidRPr="00DD5F13" w:rsidRDefault="003A7944">
            <w:pPr>
              <w:jc w:val="center"/>
              <w:rPr>
                <w:sz w:val="21"/>
                <w:szCs w:val="21"/>
              </w:rPr>
            </w:pPr>
            <w:r w:rsidRPr="00DD5F13">
              <w:rPr>
                <w:sz w:val="21"/>
                <w:szCs w:val="21"/>
              </w:rPr>
              <w:t>10</w:t>
            </w:r>
            <w:r w:rsidRPr="00DD5F13">
              <w:rPr>
                <w:sz w:val="21"/>
                <w:szCs w:val="21"/>
              </w:rPr>
              <w:t>≤</w:t>
            </w:r>
            <w:r w:rsidRPr="00DD5F13">
              <w:rPr>
                <w:rFonts w:hint="eastAsia"/>
                <w:sz w:val="21"/>
                <w:szCs w:val="21"/>
              </w:rPr>
              <w:t>得分</w:t>
            </w:r>
            <w:r w:rsidRPr="00DD5F13">
              <w:rPr>
                <w:sz w:val="21"/>
                <w:szCs w:val="21"/>
              </w:rPr>
              <w:t>≤</w:t>
            </w:r>
            <w:r w:rsidRPr="00DD5F13">
              <w:rPr>
                <w:sz w:val="21"/>
                <w:szCs w:val="21"/>
              </w:rPr>
              <w:t>25</w:t>
            </w:r>
          </w:p>
        </w:tc>
      </w:tr>
    </w:tbl>
    <w:p w:rsidR="00233435" w:rsidRPr="00DD5F13" w:rsidRDefault="003A7944">
      <w:pPr>
        <w:snapToGrid w:val="0"/>
        <w:spacing w:line="360" w:lineRule="auto"/>
        <w:ind w:firstLine="481"/>
        <w:rPr>
          <w:rFonts w:hAnsi="宋体" w:cs="宋体"/>
          <w:sz w:val="24"/>
          <w:szCs w:val="24"/>
        </w:rPr>
      </w:pPr>
      <w:r w:rsidRPr="00DD5F13">
        <w:rPr>
          <w:rFonts w:hAnsi="宋体" w:cs="宋体" w:hint="eastAsia"/>
          <w:sz w:val="24"/>
          <w:szCs w:val="24"/>
        </w:rPr>
        <w:t>以上项目若有缺项，该项为0分。</w:t>
      </w:r>
    </w:p>
    <w:p w:rsidR="00233435" w:rsidRPr="00DD5F13" w:rsidRDefault="003A7944">
      <w:pPr>
        <w:snapToGrid w:val="0"/>
        <w:spacing w:line="360" w:lineRule="auto"/>
        <w:jc w:val="left"/>
        <w:rPr>
          <w:rFonts w:hAnsi="宋体" w:cs="宋体"/>
          <w:b/>
          <w:bCs/>
          <w:sz w:val="24"/>
          <w:szCs w:val="24"/>
        </w:rPr>
      </w:pPr>
      <w:r w:rsidRPr="00DD5F13">
        <w:rPr>
          <w:rFonts w:hAnsi="宋体" w:cs="宋体" w:hint="eastAsia"/>
          <w:b/>
          <w:bCs/>
          <w:sz w:val="24"/>
          <w:szCs w:val="24"/>
        </w:rPr>
        <w:t>（二）商务标（50分）</w:t>
      </w:r>
    </w:p>
    <w:p w:rsidR="00233435" w:rsidRPr="00DD5F13" w:rsidRDefault="003A7944">
      <w:pPr>
        <w:snapToGrid w:val="0"/>
        <w:spacing w:line="360" w:lineRule="auto"/>
        <w:rPr>
          <w:rFonts w:hAnsi="宋体" w:cs="宋体"/>
          <w:b/>
          <w:bCs/>
          <w:sz w:val="24"/>
          <w:szCs w:val="24"/>
        </w:rPr>
      </w:pPr>
      <w:r w:rsidRPr="00DD5F13">
        <w:rPr>
          <w:rFonts w:hAnsi="宋体" w:cs="宋体" w:hint="eastAsia"/>
          <w:b/>
          <w:bCs/>
          <w:sz w:val="24"/>
          <w:szCs w:val="24"/>
        </w:rPr>
        <w:t xml:space="preserve">    1、投标报价（30分） </w:t>
      </w:r>
    </w:p>
    <w:p w:rsidR="00233435" w:rsidRPr="00DD5F13" w:rsidRDefault="003A7944">
      <w:pPr>
        <w:snapToGrid w:val="0"/>
        <w:spacing w:line="360" w:lineRule="auto"/>
        <w:ind w:firstLine="484"/>
        <w:rPr>
          <w:rFonts w:hAnsi="宋体" w:cs="宋体"/>
          <w:sz w:val="24"/>
          <w:szCs w:val="24"/>
        </w:rPr>
      </w:pPr>
      <w:r w:rsidRPr="00DD5F13">
        <w:rPr>
          <w:rFonts w:hAnsi="宋体" w:cs="宋体" w:hint="eastAsia"/>
          <w:sz w:val="24"/>
          <w:szCs w:val="24"/>
        </w:rPr>
        <w:t>（1）工程量清单报价评标基准价计算公式为：</w:t>
      </w:r>
    </w:p>
    <w:p w:rsidR="00233435" w:rsidRPr="00DD5F13" w:rsidRDefault="003A7944">
      <w:pPr>
        <w:snapToGrid w:val="0"/>
        <w:spacing w:line="360" w:lineRule="auto"/>
        <w:ind w:firstLine="484"/>
        <w:rPr>
          <w:rFonts w:hAnsi="宋体" w:cs="宋体"/>
          <w:sz w:val="24"/>
          <w:szCs w:val="24"/>
        </w:rPr>
      </w:pPr>
      <w:r w:rsidRPr="00DD5F13">
        <w:rPr>
          <w:rFonts w:hAnsi="宋体" w:cs="宋体" w:hint="eastAsia"/>
          <w:sz w:val="24"/>
          <w:szCs w:val="24"/>
        </w:rPr>
        <w:t>评标基准价＝最高投标限价×K+投标报价×（1－K）。</w:t>
      </w:r>
    </w:p>
    <w:p w:rsidR="00233435" w:rsidRPr="00DD5F13" w:rsidRDefault="003A7944">
      <w:pPr>
        <w:snapToGrid w:val="0"/>
        <w:spacing w:line="360" w:lineRule="auto"/>
        <w:ind w:firstLine="484"/>
        <w:rPr>
          <w:rFonts w:hAnsi="宋体" w:cs="宋体"/>
          <w:sz w:val="24"/>
          <w:szCs w:val="24"/>
        </w:rPr>
      </w:pPr>
      <w:r w:rsidRPr="00DD5F13">
        <w:rPr>
          <w:rFonts w:hAnsi="宋体" w:cs="宋体" w:hint="eastAsia"/>
          <w:sz w:val="24"/>
          <w:szCs w:val="24"/>
        </w:rPr>
        <w:t>其中：K为最高投标限价权重系数，取值范围为（0.3、</w:t>
      </w:r>
      <w:bookmarkStart w:id="75" w:name="_GoBack"/>
      <w:bookmarkEnd w:id="75"/>
      <w:r w:rsidR="003D64BB" w:rsidRPr="00DD5F13">
        <w:rPr>
          <w:rFonts w:hAnsi="宋体" w:cs="宋体" w:hint="eastAsia"/>
          <w:sz w:val="24"/>
          <w:szCs w:val="24"/>
        </w:rPr>
        <w:t>0.35、</w:t>
      </w:r>
      <w:r w:rsidRPr="00DD5F13">
        <w:rPr>
          <w:rFonts w:hAnsi="宋体" w:cs="宋体" w:hint="eastAsia"/>
          <w:sz w:val="24"/>
          <w:szCs w:val="24"/>
        </w:rPr>
        <w:t>0.4、</w:t>
      </w:r>
      <w:r w:rsidR="003D64BB" w:rsidRPr="00DD5F13">
        <w:rPr>
          <w:rFonts w:hAnsi="宋体" w:cs="宋体" w:hint="eastAsia"/>
          <w:sz w:val="24"/>
          <w:szCs w:val="24"/>
        </w:rPr>
        <w:t>0.45、</w:t>
      </w:r>
      <w:r w:rsidRPr="00DD5F13">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233435" w:rsidRPr="00DD5F13" w:rsidRDefault="003A7944">
      <w:pPr>
        <w:snapToGrid w:val="0"/>
        <w:spacing w:line="360" w:lineRule="auto"/>
        <w:ind w:firstLine="484"/>
        <w:rPr>
          <w:rFonts w:hAnsi="宋体" w:cs="宋体"/>
          <w:sz w:val="24"/>
          <w:szCs w:val="24"/>
        </w:rPr>
      </w:pPr>
      <w:r w:rsidRPr="00DD5F13">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33435" w:rsidRPr="00DD5F13" w:rsidRDefault="003A7944">
      <w:pPr>
        <w:numPr>
          <w:ilvl w:val="0"/>
          <w:numId w:val="1"/>
        </w:numPr>
        <w:snapToGrid w:val="0"/>
        <w:spacing w:line="360" w:lineRule="auto"/>
        <w:ind w:firstLine="481"/>
        <w:rPr>
          <w:rFonts w:hAnsi="宋体" w:cs="宋体"/>
          <w:b/>
          <w:bCs/>
          <w:sz w:val="24"/>
          <w:szCs w:val="24"/>
        </w:rPr>
      </w:pPr>
      <w:r w:rsidRPr="00DD5F13">
        <w:rPr>
          <w:rFonts w:hAnsi="宋体" w:cs="宋体" w:hint="eastAsia"/>
          <w:b/>
          <w:bCs/>
          <w:sz w:val="24"/>
          <w:szCs w:val="24"/>
        </w:rPr>
        <w:t>分部分项工程项目清单单价评审（10分）</w:t>
      </w:r>
    </w:p>
    <w:p w:rsidR="00233435" w:rsidRPr="00DD5F13" w:rsidRDefault="003A7944">
      <w:pPr>
        <w:snapToGrid w:val="0"/>
        <w:spacing w:line="360" w:lineRule="auto"/>
        <w:ind w:firstLine="484"/>
        <w:rPr>
          <w:rFonts w:hAnsi="宋体" w:cs="宋体"/>
          <w:sz w:val="24"/>
          <w:szCs w:val="24"/>
        </w:rPr>
      </w:pPr>
      <w:r w:rsidRPr="00DD5F13">
        <w:rPr>
          <w:rFonts w:hAnsi="宋体" w:cs="宋体" w:hint="eastAsia"/>
          <w:sz w:val="24"/>
          <w:szCs w:val="24"/>
        </w:rPr>
        <w:t>从最高投标限价中分部分项工程项目权重最大的前10-30项清单项目中抽取15项，在剩余的分部分项工程项目清单项目中抽取5项。</w:t>
      </w:r>
    </w:p>
    <w:p w:rsidR="00233435" w:rsidRPr="00DD5F13" w:rsidRDefault="003A7944">
      <w:pPr>
        <w:snapToGrid w:val="0"/>
        <w:spacing w:line="360" w:lineRule="auto"/>
        <w:ind w:firstLine="484"/>
        <w:rPr>
          <w:rFonts w:hAnsi="宋体" w:cs="宋体"/>
          <w:sz w:val="24"/>
          <w:szCs w:val="24"/>
        </w:rPr>
      </w:pPr>
      <w:r w:rsidRPr="00DD5F13">
        <w:rPr>
          <w:rFonts w:hAnsi="宋体" w:cs="宋体" w:hint="eastAsia"/>
          <w:sz w:val="24"/>
          <w:szCs w:val="24"/>
        </w:rPr>
        <w:t>综合单价基准值是以各有效投标报价中（当有效投标人5名及以上时，去掉1个最高、1个最低值）对应抽取清单项目综合单价的算术平均值。</w:t>
      </w:r>
    </w:p>
    <w:p w:rsidR="00233435" w:rsidRPr="00DD5F13" w:rsidRDefault="003A7944">
      <w:pPr>
        <w:snapToGrid w:val="0"/>
        <w:spacing w:line="360" w:lineRule="auto"/>
        <w:ind w:firstLine="484"/>
        <w:rPr>
          <w:rFonts w:hAnsi="宋体" w:cs="宋体"/>
          <w:b/>
          <w:bCs/>
          <w:sz w:val="24"/>
          <w:szCs w:val="24"/>
        </w:rPr>
      </w:pPr>
      <w:r w:rsidRPr="00DD5F13">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DD5F13">
        <w:rPr>
          <w:rFonts w:hAnsi="宋体" w:cs="宋体" w:hint="eastAsia"/>
          <w:b/>
          <w:bCs/>
          <w:sz w:val="24"/>
          <w:szCs w:val="24"/>
        </w:rPr>
        <w:t xml:space="preserve">    </w:t>
      </w:r>
    </w:p>
    <w:p w:rsidR="00233435" w:rsidRPr="00DD5F13" w:rsidRDefault="003A7944">
      <w:pPr>
        <w:numPr>
          <w:ilvl w:val="0"/>
          <w:numId w:val="1"/>
        </w:numPr>
        <w:snapToGrid w:val="0"/>
        <w:spacing w:line="360" w:lineRule="auto"/>
        <w:ind w:firstLine="481"/>
        <w:rPr>
          <w:rFonts w:hAnsi="宋体" w:cs="宋体"/>
          <w:b/>
          <w:bCs/>
          <w:sz w:val="24"/>
          <w:szCs w:val="24"/>
        </w:rPr>
      </w:pPr>
      <w:r w:rsidRPr="00DD5F13">
        <w:rPr>
          <w:rFonts w:hAnsi="宋体" w:cs="宋体" w:hint="eastAsia"/>
          <w:b/>
          <w:bCs/>
          <w:sz w:val="24"/>
          <w:szCs w:val="24"/>
        </w:rPr>
        <w:t>措施项目费的评审（不含安全文明措施费）（5分）</w:t>
      </w:r>
    </w:p>
    <w:p w:rsidR="00233435" w:rsidRPr="00DD5F13" w:rsidRDefault="003A7944">
      <w:pPr>
        <w:snapToGrid w:val="0"/>
        <w:spacing w:line="360" w:lineRule="auto"/>
        <w:ind w:firstLineChars="200" w:firstLine="480"/>
        <w:rPr>
          <w:rFonts w:hAnsi="宋体" w:cs="宋体"/>
          <w:b/>
          <w:bCs/>
          <w:sz w:val="24"/>
          <w:szCs w:val="24"/>
        </w:rPr>
      </w:pPr>
      <w:r w:rsidRPr="00DD5F13">
        <w:rPr>
          <w:rFonts w:hAnsi="宋体" w:cs="宋体" w:hint="eastAsia"/>
          <w:sz w:val="24"/>
          <w:szCs w:val="24"/>
        </w:rPr>
        <w:t>措施项目费基准值是在最高投标限价中措施项目费用80%-110%范围之间</w:t>
      </w:r>
      <w:r w:rsidRPr="00DD5F13">
        <w:rPr>
          <w:rFonts w:hAnsi="宋体" w:cs="宋体" w:hint="eastAsia"/>
          <w:sz w:val="24"/>
          <w:szCs w:val="24"/>
        </w:rPr>
        <w:lastRenderedPageBreak/>
        <w:t>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33435" w:rsidRPr="00DD5F13" w:rsidRDefault="003A7944">
      <w:pPr>
        <w:numPr>
          <w:ilvl w:val="0"/>
          <w:numId w:val="2"/>
        </w:numPr>
        <w:snapToGrid w:val="0"/>
        <w:spacing w:line="360" w:lineRule="auto"/>
        <w:ind w:firstLine="484"/>
        <w:rPr>
          <w:rFonts w:hAnsi="宋体" w:cs="宋体"/>
          <w:b/>
          <w:bCs/>
          <w:sz w:val="24"/>
          <w:szCs w:val="24"/>
        </w:rPr>
      </w:pPr>
      <w:r w:rsidRPr="00DD5F13">
        <w:rPr>
          <w:rFonts w:hAnsi="宋体" w:cs="宋体" w:hint="eastAsia"/>
          <w:b/>
          <w:bCs/>
          <w:sz w:val="24"/>
          <w:szCs w:val="24"/>
        </w:rPr>
        <w:t>主要材料单价的评审（5分）</w:t>
      </w:r>
    </w:p>
    <w:p w:rsidR="00233435" w:rsidRPr="00DD5F13" w:rsidRDefault="003A7944">
      <w:pPr>
        <w:snapToGrid w:val="0"/>
        <w:spacing w:line="360" w:lineRule="auto"/>
        <w:ind w:firstLineChars="200" w:firstLine="480"/>
        <w:rPr>
          <w:rFonts w:hAnsi="宋体" w:cs="宋体"/>
          <w:sz w:val="24"/>
          <w:szCs w:val="24"/>
        </w:rPr>
      </w:pPr>
      <w:r w:rsidRPr="00DD5F13">
        <w:rPr>
          <w:rFonts w:hAnsi="宋体" w:cs="宋体" w:hint="eastAsia"/>
          <w:sz w:val="24"/>
          <w:szCs w:val="24"/>
        </w:rPr>
        <w:t>从最高投标限价中材料总价权重最大的前10-20项材料中抽取6项，在剩余材料中抽取4项。</w:t>
      </w:r>
    </w:p>
    <w:p w:rsidR="00233435" w:rsidRPr="00DD5F13" w:rsidRDefault="003A7944">
      <w:pPr>
        <w:snapToGrid w:val="0"/>
        <w:spacing w:line="360" w:lineRule="auto"/>
        <w:ind w:firstLineChars="200" w:firstLine="480"/>
        <w:rPr>
          <w:rFonts w:hAnsi="宋体" w:cs="宋体"/>
          <w:sz w:val="24"/>
          <w:szCs w:val="24"/>
        </w:rPr>
      </w:pPr>
      <w:r w:rsidRPr="00DD5F13">
        <w:rPr>
          <w:rFonts w:hAnsi="宋体" w:cs="宋体" w:hint="eastAsia"/>
          <w:sz w:val="24"/>
          <w:szCs w:val="24"/>
        </w:rPr>
        <w:t>主要材料单价基准值是以各有效投标报价中（当有效投标人5名及以上时，去掉1个最高、1个最低值）对应抽取材料单价的算术平均值。</w:t>
      </w:r>
    </w:p>
    <w:p w:rsidR="00233435" w:rsidRPr="00DD5F13" w:rsidRDefault="003A7944">
      <w:pPr>
        <w:snapToGrid w:val="0"/>
        <w:spacing w:line="360" w:lineRule="auto"/>
        <w:ind w:firstLineChars="200" w:firstLine="480"/>
        <w:rPr>
          <w:rFonts w:hAnsi="宋体" w:cs="宋体"/>
          <w:sz w:val="24"/>
          <w:szCs w:val="24"/>
        </w:rPr>
      </w:pPr>
      <w:r w:rsidRPr="00DD5F13">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33435" w:rsidRPr="00DD5F13" w:rsidRDefault="003A7944">
      <w:pPr>
        <w:snapToGrid w:val="0"/>
        <w:spacing w:line="360" w:lineRule="auto"/>
        <w:ind w:firstLineChars="200" w:firstLine="480"/>
        <w:rPr>
          <w:rFonts w:hAnsi="宋体" w:cs="宋体"/>
          <w:sz w:val="24"/>
          <w:szCs w:val="24"/>
        </w:rPr>
      </w:pPr>
      <w:r w:rsidRPr="00DD5F13">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233435" w:rsidRPr="00DD5F13" w:rsidRDefault="003A7944">
      <w:pPr>
        <w:snapToGrid w:val="0"/>
        <w:spacing w:line="360" w:lineRule="auto"/>
        <w:rPr>
          <w:rFonts w:hAnsi="宋体" w:cs="宋体"/>
          <w:b/>
          <w:bCs/>
          <w:sz w:val="24"/>
          <w:szCs w:val="24"/>
        </w:rPr>
      </w:pPr>
      <w:r w:rsidRPr="00DD5F13">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33435" w:rsidRPr="00DD5F13">
        <w:trPr>
          <w:trHeight w:val="989"/>
          <w:jc w:val="center"/>
        </w:trPr>
        <w:tc>
          <w:tcPr>
            <w:tcW w:w="662" w:type="dxa"/>
            <w:vAlign w:val="center"/>
          </w:tcPr>
          <w:p w:rsidR="00233435" w:rsidRPr="00DD5F13" w:rsidRDefault="003A7944">
            <w:pPr>
              <w:jc w:val="center"/>
              <w:rPr>
                <w:rFonts w:eastAsia="宋体" w:hAnsi="宋体" w:cs="宋体"/>
                <w:sz w:val="24"/>
                <w:szCs w:val="24"/>
              </w:rPr>
            </w:pPr>
            <w:r w:rsidRPr="00DD5F13">
              <w:rPr>
                <w:rFonts w:eastAsia="宋体" w:hAnsi="宋体" w:cs="宋体" w:hint="eastAsia"/>
                <w:sz w:val="24"/>
                <w:szCs w:val="24"/>
              </w:rPr>
              <w:t>序号</w:t>
            </w:r>
          </w:p>
        </w:tc>
        <w:tc>
          <w:tcPr>
            <w:tcW w:w="2050" w:type="dxa"/>
            <w:vAlign w:val="center"/>
          </w:tcPr>
          <w:p w:rsidR="00233435" w:rsidRPr="00DD5F13" w:rsidRDefault="003A7944">
            <w:pPr>
              <w:jc w:val="center"/>
              <w:rPr>
                <w:rFonts w:eastAsia="宋体" w:hAnsi="宋体" w:cs="宋体"/>
                <w:sz w:val="24"/>
                <w:szCs w:val="24"/>
              </w:rPr>
            </w:pPr>
            <w:r w:rsidRPr="00DD5F13">
              <w:rPr>
                <w:rFonts w:eastAsia="宋体" w:hAnsi="宋体" w:cs="宋体" w:hint="eastAsia"/>
                <w:b/>
                <w:sz w:val="24"/>
                <w:szCs w:val="24"/>
              </w:rPr>
              <w:t>量化因素</w:t>
            </w:r>
          </w:p>
        </w:tc>
        <w:tc>
          <w:tcPr>
            <w:tcW w:w="4950" w:type="dxa"/>
            <w:vAlign w:val="center"/>
          </w:tcPr>
          <w:p w:rsidR="00233435" w:rsidRPr="00DD5F13" w:rsidRDefault="003A7944">
            <w:pPr>
              <w:jc w:val="center"/>
              <w:rPr>
                <w:rFonts w:eastAsia="宋体" w:hAnsi="宋体" w:cs="宋体"/>
                <w:sz w:val="24"/>
                <w:szCs w:val="24"/>
              </w:rPr>
            </w:pPr>
            <w:r w:rsidRPr="00DD5F13">
              <w:rPr>
                <w:rFonts w:eastAsia="宋体" w:hAnsi="宋体" w:cs="宋体" w:hint="eastAsia"/>
                <w:b/>
                <w:sz w:val="24"/>
                <w:szCs w:val="24"/>
              </w:rPr>
              <w:t>评分标准</w:t>
            </w:r>
          </w:p>
        </w:tc>
        <w:tc>
          <w:tcPr>
            <w:tcW w:w="2074" w:type="dxa"/>
            <w:vAlign w:val="center"/>
          </w:tcPr>
          <w:p w:rsidR="00233435" w:rsidRPr="00DD5F13" w:rsidRDefault="003A7944">
            <w:pPr>
              <w:jc w:val="center"/>
              <w:rPr>
                <w:rFonts w:eastAsia="宋体" w:hAnsi="宋体" w:cs="宋体"/>
                <w:b/>
                <w:sz w:val="24"/>
                <w:szCs w:val="24"/>
              </w:rPr>
            </w:pPr>
            <w:r w:rsidRPr="00DD5F13">
              <w:rPr>
                <w:rFonts w:eastAsia="宋体" w:hAnsi="宋体" w:cs="宋体" w:hint="eastAsia"/>
                <w:b/>
                <w:sz w:val="24"/>
                <w:szCs w:val="24"/>
              </w:rPr>
              <w:t>评审得分</w:t>
            </w:r>
          </w:p>
        </w:tc>
      </w:tr>
      <w:tr w:rsidR="00233435" w:rsidRPr="00DD5F13">
        <w:trPr>
          <w:trHeight w:val="937"/>
          <w:jc w:val="center"/>
        </w:trPr>
        <w:tc>
          <w:tcPr>
            <w:tcW w:w="662" w:type="dxa"/>
            <w:vAlign w:val="center"/>
          </w:tcPr>
          <w:p w:rsidR="00233435" w:rsidRPr="00DD5F13" w:rsidRDefault="003A7944">
            <w:pPr>
              <w:autoSpaceDE w:val="0"/>
              <w:autoSpaceDN w:val="0"/>
              <w:adjustRightInd w:val="0"/>
              <w:jc w:val="center"/>
              <w:rPr>
                <w:rFonts w:eastAsia="宋体"/>
                <w:sz w:val="24"/>
                <w:szCs w:val="24"/>
              </w:rPr>
            </w:pPr>
            <w:r w:rsidRPr="00DD5F13">
              <w:rPr>
                <w:rFonts w:hint="eastAsia"/>
                <w:sz w:val="24"/>
                <w:szCs w:val="24"/>
              </w:rPr>
              <w:t>1</w:t>
            </w:r>
          </w:p>
        </w:tc>
        <w:tc>
          <w:tcPr>
            <w:tcW w:w="2050" w:type="dxa"/>
            <w:vAlign w:val="center"/>
          </w:tcPr>
          <w:p w:rsidR="00233435" w:rsidRPr="00DD5F13" w:rsidRDefault="003A7944" w:rsidP="00153B33">
            <w:pPr>
              <w:spacing w:line="360" w:lineRule="exact"/>
              <w:rPr>
                <w:sz w:val="21"/>
                <w:szCs w:val="21"/>
              </w:rPr>
            </w:pPr>
            <w:r w:rsidRPr="00DD5F13">
              <w:rPr>
                <w:rFonts w:hint="eastAsia"/>
                <w:sz w:val="21"/>
                <w:szCs w:val="21"/>
              </w:rPr>
              <w:t>企业业绩（0-4分）</w:t>
            </w:r>
          </w:p>
        </w:tc>
        <w:tc>
          <w:tcPr>
            <w:tcW w:w="4950" w:type="dxa"/>
            <w:vAlign w:val="center"/>
          </w:tcPr>
          <w:p w:rsidR="00233435" w:rsidRPr="00DD5F13" w:rsidRDefault="003A7944" w:rsidP="004E32FC">
            <w:pPr>
              <w:spacing w:line="360" w:lineRule="exact"/>
              <w:rPr>
                <w:sz w:val="21"/>
                <w:szCs w:val="21"/>
              </w:rPr>
            </w:pPr>
            <w:r w:rsidRPr="00DD5F13">
              <w:rPr>
                <w:rFonts w:hint="eastAsia"/>
                <w:sz w:val="21"/>
                <w:szCs w:val="21"/>
              </w:rPr>
              <w:t>2017年1月1日以来（以合同签订时间为准）：企业具有类似工程施工业绩者，得2分，</w:t>
            </w:r>
            <w:r w:rsidR="008E6E63" w:rsidRPr="00DD5F13">
              <w:rPr>
                <w:rFonts w:hint="eastAsia"/>
                <w:sz w:val="21"/>
                <w:szCs w:val="21"/>
              </w:rPr>
              <w:t>每再多一项得1分，</w:t>
            </w:r>
            <w:r w:rsidRPr="00DD5F13">
              <w:rPr>
                <w:rFonts w:hint="eastAsia"/>
                <w:sz w:val="21"/>
                <w:szCs w:val="21"/>
              </w:rPr>
              <w:t>本项最高得4分。（以</w:t>
            </w:r>
            <w:r w:rsidR="004E32FC">
              <w:rPr>
                <w:rFonts w:hint="eastAsia"/>
                <w:sz w:val="21"/>
                <w:szCs w:val="21"/>
              </w:rPr>
              <w:t>合同协议书</w:t>
            </w:r>
            <w:r w:rsidRPr="00DD5F13">
              <w:rPr>
                <w:rFonts w:hint="eastAsia"/>
                <w:sz w:val="21"/>
                <w:szCs w:val="21"/>
              </w:rPr>
              <w:t>和竣工验收表为准或</w:t>
            </w:r>
            <w:r w:rsidR="004E32FC">
              <w:rPr>
                <w:rFonts w:hint="eastAsia"/>
                <w:sz w:val="21"/>
                <w:szCs w:val="21"/>
              </w:rPr>
              <w:t>合同协议书</w:t>
            </w:r>
            <w:r w:rsidRPr="00DD5F13">
              <w:rPr>
                <w:rFonts w:hint="eastAsia"/>
                <w:sz w:val="21"/>
                <w:szCs w:val="21"/>
              </w:rPr>
              <w:t>和中标通知书为准）</w:t>
            </w:r>
          </w:p>
        </w:tc>
        <w:tc>
          <w:tcPr>
            <w:tcW w:w="2074" w:type="dxa"/>
            <w:vAlign w:val="center"/>
          </w:tcPr>
          <w:p w:rsidR="00233435" w:rsidRPr="00DD5F13" w:rsidRDefault="003A7944" w:rsidP="00153B33">
            <w:pPr>
              <w:spacing w:line="360" w:lineRule="exact"/>
              <w:rPr>
                <w:sz w:val="21"/>
                <w:szCs w:val="21"/>
              </w:rPr>
            </w:pPr>
            <w:r w:rsidRPr="00DD5F13">
              <w:rPr>
                <w:rFonts w:hint="eastAsia"/>
                <w:sz w:val="21"/>
                <w:szCs w:val="21"/>
              </w:rPr>
              <w:t>0</w:t>
            </w:r>
            <w:r w:rsidRPr="00DD5F13">
              <w:rPr>
                <w:sz w:val="21"/>
                <w:szCs w:val="21"/>
              </w:rPr>
              <w:t>≤</w:t>
            </w:r>
            <w:r w:rsidRPr="00DD5F13">
              <w:rPr>
                <w:rFonts w:hint="eastAsia"/>
                <w:sz w:val="21"/>
                <w:szCs w:val="21"/>
              </w:rPr>
              <w:t>得分</w:t>
            </w:r>
            <w:r w:rsidRPr="00DD5F13">
              <w:rPr>
                <w:sz w:val="21"/>
                <w:szCs w:val="21"/>
              </w:rPr>
              <w:t>≤</w:t>
            </w:r>
            <w:r w:rsidRPr="00DD5F13">
              <w:rPr>
                <w:rFonts w:hint="eastAsia"/>
                <w:sz w:val="21"/>
                <w:szCs w:val="21"/>
              </w:rPr>
              <w:t xml:space="preserve"> 4</w:t>
            </w:r>
          </w:p>
        </w:tc>
      </w:tr>
      <w:tr w:rsidR="00233435" w:rsidRPr="00DD5F13">
        <w:trPr>
          <w:trHeight w:val="985"/>
          <w:jc w:val="center"/>
        </w:trPr>
        <w:tc>
          <w:tcPr>
            <w:tcW w:w="662" w:type="dxa"/>
            <w:vAlign w:val="center"/>
          </w:tcPr>
          <w:p w:rsidR="00233435" w:rsidRPr="00DD5F13" w:rsidRDefault="003A7944">
            <w:pPr>
              <w:jc w:val="center"/>
              <w:rPr>
                <w:rFonts w:eastAsia="宋体"/>
                <w:sz w:val="24"/>
                <w:szCs w:val="24"/>
              </w:rPr>
            </w:pPr>
            <w:r w:rsidRPr="00DD5F13">
              <w:rPr>
                <w:rFonts w:hint="eastAsia"/>
                <w:sz w:val="24"/>
                <w:szCs w:val="24"/>
              </w:rPr>
              <w:t>2</w:t>
            </w:r>
          </w:p>
        </w:tc>
        <w:tc>
          <w:tcPr>
            <w:tcW w:w="2050" w:type="dxa"/>
            <w:vAlign w:val="center"/>
          </w:tcPr>
          <w:p w:rsidR="00233435" w:rsidRPr="00DD5F13" w:rsidRDefault="003A7944" w:rsidP="00153B33">
            <w:pPr>
              <w:spacing w:line="360" w:lineRule="exact"/>
              <w:rPr>
                <w:sz w:val="21"/>
                <w:szCs w:val="21"/>
              </w:rPr>
            </w:pPr>
            <w:r w:rsidRPr="00DD5F13">
              <w:rPr>
                <w:rFonts w:hint="eastAsia"/>
                <w:sz w:val="21"/>
                <w:szCs w:val="21"/>
              </w:rPr>
              <w:t>项目经理业绩(0-6分）</w:t>
            </w:r>
          </w:p>
        </w:tc>
        <w:tc>
          <w:tcPr>
            <w:tcW w:w="4950" w:type="dxa"/>
            <w:vAlign w:val="center"/>
          </w:tcPr>
          <w:p w:rsidR="00233435" w:rsidRPr="00DD5F13" w:rsidRDefault="008E6E63" w:rsidP="00153B33">
            <w:pPr>
              <w:spacing w:line="360" w:lineRule="exact"/>
              <w:rPr>
                <w:sz w:val="21"/>
                <w:szCs w:val="21"/>
              </w:rPr>
            </w:pPr>
            <w:r w:rsidRPr="00DD5F13">
              <w:rPr>
                <w:rFonts w:hint="eastAsia"/>
                <w:sz w:val="21"/>
                <w:szCs w:val="21"/>
              </w:rPr>
              <w:t>1、</w:t>
            </w:r>
            <w:r w:rsidR="003A7944" w:rsidRPr="00DD5F13">
              <w:rPr>
                <w:rFonts w:hint="eastAsia"/>
                <w:sz w:val="21"/>
                <w:szCs w:val="21"/>
              </w:rPr>
              <w:t>2017年1月1日以来，承担过类似项目业绩的</w:t>
            </w:r>
            <w:r w:rsidR="00F9043D" w:rsidRPr="00DD5F13">
              <w:rPr>
                <w:rFonts w:hint="eastAsia"/>
                <w:sz w:val="21"/>
                <w:szCs w:val="21"/>
              </w:rPr>
              <w:t>，每项</w:t>
            </w:r>
            <w:r w:rsidR="003A7944" w:rsidRPr="00DD5F13">
              <w:rPr>
                <w:rFonts w:hint="eastAsia"/>
                <w:sz w:val="21"/>
                <w:szCs w:val="21"/>
              </w:rPr>
              <w:t>得</w:t>
            </w:r>
            <w:r w:rsidRPr="00DD5F13">
              <w:rPr>
                <w:rFonts w:hint="eastAsia"/>
                <w:sz w:val="21"/>
                <w:szCs w:val="21"/>
              </w:rPr>
              <w:t>4</w:t>
            </w:r>
            <w:r w:rsidR="003A7944" w:rsidRPr="00DD5F13">
              <w:rPr>
                <w:rFonts w:hint="eastAsia"/>
                <w:sz w:val="21"/>
                <w:szCs w:val="21"/>
              </w:rPr>
              <w:t>分，本项最高得</w:t>
            </w:r>
            <w:r w:rsidRPr="00DD5F13">
              <w:rPr>
                <w:rFonts w:hint="eastAsia"/>
                <w:sz w:val="21"/>
                <w:szCs w:val="21"/>
              </w:rPr>
              <w:t>4</w:t>
            </w:r>
            <w:r w:rsidR="003A7944" w:rsidRPr="00DD5F13">
              <w:rPr>
                <w:rFonts w:hint="eastAsia"/>
                <w:sz w:val="21"/>
                <w:szCs w:val="21"/>
              </w:rPr>
              <w:t>分。（以</w:t>
            </w:r>
            <w:r w:rsidR="00041E1B">
              <w:rPr>
                <w:rFonts w:hint="eastAsia"/>
                <w:sz w:val="21"/>
                <w:szCs w:val="21"/>
              </w:rPr>
              <w:t>合同协议书</w:t>
            </w:r>
            <w:r w:rsidR="003A7944" w:rsidRPr="00DD5F13">
              <w:rPr>
                <w:rFonts w:hint="eastAsia"/>
                <w:sz w:val="21"/>
                <w:szCs w:val="21"/>
              </w:rPr>
              <w:t>和竣工验收表为准或</w:t>
            </w:r>
            <w:r w:rsidR="00041E1B">
              <w:rPr>
                <w:rFonts w:hint="eastAsia"/>
                <w:sz w:val="21"/>
                <w:szCs w:val="21"/>
              </w:rPr>
              <w:t>合同协议书</w:t>
            </w:r>
            <w:r w:rsidR="003A7944" w:rsidRPr="00DD5F13">
              <w:rPr>
                <w:rFonts w:hint="eastAsia"/>
                <w:sz w:val="21"/>
                <w:szCs w:val="21"/>
              </w:rPr>
              <w:t>和中标通知书为准</w:t>
            </w:r>
            <w:r w:rsidR="009F369F" w:rsidRPr="00DD5F13">
              <w:rPr>
                <w:rFonts w:hint="eastAsia"/>
                <w:sz w:val="21"/>
                <w:szCs w:val="21"/>
              </w:rPr>
              <w:t>，若不能显示项目经理姓名，需提供由建设单位出具的证明，时间以合同签订日期为准</w:t>
            </w:r>
            <w:r w:rsidR="00F9043D" w:rsidRPr="00DD5F13">
              <w:rPr>
                <w:rFonts w:hint="eastAsia"/>
                <w:sz w:val="21"/>
                <w:szCs w:val="21"/>
              </w:rPr>
              <w:t>）。</w:t>
            </w:r>
          </w:p>
          <w:p w:rsidR="008E6E63" w:rsidRPr="00DD5F13" w:rsidRDefault="008E6E63" w:rsidP="008E6E63">
            <w:pPr>
              <w:pStyle w:val="a0"/>
              <w:ind w:firstLineChars="0" w:firstLine="0"/>
            </w:pPr>
            <w:r w:rsidRPr="00DD5F13">
              <w:rPr>
                <w:rFonts w:hint="eastAsia"/>
                <w:sz w:val="21"/>
                <w:szCs w:val="21"/>
              </w:rPr>
              <w:t>2、具备中级及以上职称者，得2分。</w:t>
            </w:r>
          </w:p>
        </w:tc>
        <w:tc>
          <w:tcPr>
            <w:tcW w:w="2074" w:type="dxa"/>
            <w:vAlign w:val="center"/>
          </w:tcPr>
          <w:p w:rsidR="00233435" w:rsidRPr="00DD5F13" w:rsidRDefault="003A7944" w:rsidP="00153B33">
            <w:pPr>
              <w:spacing w:line="360" w:lineRule="exact"/>
              <w:rPr>
                <w:sz w:val="21"/>
                <w:szCs w:val="21"/>
              </w:rPr>
            </w:pPr>
            <w:r w:rsidRPr="00DD5F13">
              <w:rPr>
                <w:sz w:val="21"/>
                <w:szCs w:val="21"/>
              </w:rPr>
              <w:t>0</w:t>
            </w:r>
            <w:r w:rsidRPr="00DD5F13">
              <w:rPr>
                <w:rFonts w:hint="eastAsia"/>
                <w:sz w:val="21"/>
                <w:szCs w:val="21"/>
              </w:rPr>
              <w:t>＜得分</w:t>
            </w:r>
            <w:r w:rsidRPr="00DD5F13">
              <w:rPr>
                <w:sz w:val="21"/>
                <w:szCs w:val="21"/>
              </w:rPr>
              <w:t>≤</w:t>
            </w:r>
            <w:r w:rsidRPr="00DD5F13">
              <w:rPr>
                <w:sz w:val="21"/>
                <w:szCs w:val="21"/>
              </w:rPr>
              <w:t>6</w:t>
            </w:r>
          </w:p>
        </w:tc>
      </w:tr>
      <w:tr w:rsidR="00233435" w:rsidRPr="00DD5F13">
        <w:trPr>
          <w:trHeight w:val="949"/>
          <w:jc w:val="center"/>
        </w:trPr>
        <w:tc>
          <w:tcPr>
            <w:tcW w:w="662" w:type="dxa"/>
            <w:vMerge w:val="restart"/>
            <w:vAlign w:val="center"/>
          </w:tcPr>
          <w:p w:rsidR="00233435" w:rsidRPr="00DD5F13" w:rsidRDefault="003A7944">
            <w:pPr>
              <w:jc w:val="center"/>
              <w:rPr>
                <w:rFonts w:eastAsia="宋体"/>
                <w:sz w:val="24"/>
                <w:szCs w:val="24"/>
              </w:rPr>
            </w:pPr>
            <w:r w:rsidRPr="00DD5F13">
              <w:rPr>
                <w:rFonts w:hint="eastAsia"/>
                <w:sz w:val="24"/>
                <w:szCs w:val="24"/>
              </w:rPr>
              <w:t>3</w:t>
            </w:r>
          </w:p>
        </w:tc>
        <w:tc>
          <w:tcPr>
            <w:tcW w:w="2050" w:type="dxa"/>
            <w:vMerge w:val="restart"/>
            <w:vAlign w:val="center"/>
          </w:tcPr>
          <w:p w:rsidR="00233435" w:rsidRPr="00DD5F13" w:rsidRDefault="003A7944" w:rsidP="00153B33">
            <w:pPr>
              <w:spacing w:line="360" w:lineRule="exact"/>
              <w:rPr>
                <w:sz w:val="21"/>
                <w:szCs w:val="21"/>
              </w:rPr>
            </w:pPr>
            <w:r w:rsidRPr="00DD5F13">
              <w:rPr>
                <w:rFonts w:hint="eastAsia"/>
                <w:sz w:val="21"/>
                <w:szCs w:val="21"/>
              </w:rPr>
              <w:t>优惠承诺（1-4分）</w:t>
            </w:r>
          </w:p>
        </w:tc>
        <w:tc>
          <w:tcPr>
            <w:tcW w:w="4950" w:type="dxa"/>
            <w:vAlign w:val="center"/>
          </w:tcPr>
          <w:p w:rsidR="00233435" w:rsidRPr="00DD5F13" w:rsidRDefault="003A7944" w:rsidP="00153B33">
            <w:pPr>
              <w:spacing w:line="360" w:lineRule="exact"/>
              <w:rPr>
                <w:sz w:val="21"/>
                <w:szCs w:val="21"/>
              </w:rPr>
            </w:pPr>
            <w:r w:rsidRPr="00DD5F13">
              <w:rPr>
                <w:rFonts w:hint="eastAsia"/>
                <w:sz w:val="21"/>
                <w:szCs w:val="21"/>
              </w:rPr>
              <w:t>优惠承诺应是书面的符合工程实际情况，确保依法依规，优惠合理，详实可行。</w:t>
            </w:r>
          </w:p>
        </w:tc>
        <w:tc>
          <w:tcPr>
            <w:tcW w:w="2074" w:type="dxa"/>
            <w:vAlign w:val="center"/>
          </w:tcPr>
          <w:p w:rsidR="00233435" w:rsidRPr="00DD5F13" w:rsidRDefault="003A7944" w:rsidP="00153B33">
            <w:pPr>
              <w:spacing w:line="360" w:lineRule="exact"/>
              <w:rPr>
                <w:sz w:val="21"/>
                <w:szCs w:val="21"/>
              </w:rPr>
            </w:pPr>
            <w:r w:rsidRPr="00DD5F13">
              <w:rPr>
                <w:sz w:val="21"/>
                <w:szCs w:val="21"/>
              </w:rPr>
              <w:t>3</w:t>
            </w:r>
            <w:r w:rsidRPr="00DD5F13">
              <w:rPr>
                <w:rFonts w:hint="eastAsia"/>
                <w:sz w:val="21"/>
                <w:szCs w:val="21"/>
              </w:rPr>
              <w:t>＜得分</w:t>
            </w:r>
            <w:r w:rsidRPr="00DD5F13">
              <w:rPr>
                <w:sz w:val="21"/>
                <w:szCs w:val="21"/>
              </w:rPr>
              <w:t>≤</w:t>
            </w:r>
            <w:r w:rsidRPr="00DD5F13">
              <w:rPr>
                <w:sz w:val="21"/>
                <w:szCs w:val="21"/>
              </w:rPr>
              <w:t>4</w:t>
            </w:r>
          </w:p>
        </w:tc>
      </w:tr>
      <w:tr w:rsidR="00233435" w:rsidRPr="00DD5F13">
        <w:trPr>
          <w:trHeight w:val="894"/>
          <w:jc w:val="center"/>
        </w:trPr>
        <w:tc>
          <w:tcPr>
            <w:tcW w:w="662" w:type="dxa"/>
            <w:vMerge/>
            <w:vAlign w:val="center"/>
          </w:tcPr>
          <w:p w:rsidR="00233435" w:rsidRPr="00DD5F13" w:rsidRDefault="00233435">
            <w:pPr>
              <w:jc w:val="left"/>
              <w:rPr>
                <w:sz w:val="24"/>
                <w:szCs w:val="24"/>
              </w:rPr>
            </w:pPr>
          </w:p>
        </w:tc>
        <w:tc>
          <w:tcPr>
            <w:tcW w:w="2050" w:type="dxa"/>
            <w:vMerge/>
            <w:vAlign w:val="center"/>
          </w:tcPr>
          <w:p w:rsidR="00233435" w:rsidRPr="00DD5F13" w:rsidRDefault="00233435" w:rsidP="00153B33">
            <w:pPr>
              <w:spacing w:line="360" w:lineRule="exact"/>
              <w:rPr>
                <w:sz w:val="21"/>
                <w:szCs w:val="21"/>
              </w:rPr>
            </w:pPr>
          </w:p>
        </w:tc>
        <w:tc>
          <w:tcPr>
            <w:tcW w:w="4950" w:type="dxa"/>
            <w:vAlign w:val="center"/>
          </w:tcPr>
          <w:p w:rsidR="00233435" w:rsidRPr="00DD5F13" w:rsidRDefault="003A7944" w:rsidP="00153B33">
            <w:pPr>
              <w:spacing w:line="360" w:lineRule="exact"/>
              <w:rPr>
                <w:sz w:val="21"/>
                <w:szCs w:val="21"/>
              </w:rPr>
            </w:pPr>
            <w:r w:rsidRPr="00DD5F13">
              <w:rPr>
                <w:rFonts w:hint="eastAsia"/>
                <w:sz w:val="21"/>
                <w:szCs w:val="21"/>
              </w:rPr>
              <w:t>优惠承诺符合工程实际情况，确保依法依规，优惠基本合理，基本详实可行。</w:t>
            </w:r>
          </w:p>
        </w:tc>
        <w:tc>
          <w:tcPr>
            <w:tcW w:w="2074" w:type="dxa"/>
            <w:vAlign w:val="center"/>
          </w:tcPr>
          <w:p w:rsidR="00233435" w:rsidRPr="00DD5F13" w:rsidRDefault="003A7944" w:rsidP="00153B33">
            <w:pPr>
              <w:spacing w:line="360" w:lineRule="exact"/>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3</w:t>
            </w:r>
          </w:p>
        </w:tc>
      </w:tr>
      <w:tr w:rsidR="00233435" w:rsidRPr="00DD5F13">
        <w:trPr>
          <w:trHeight w:val="839"/>
          <w:jc w:val="center"/>
        </w:trPr>
        <w:tc>
          <w:tcPr>
            <w:tcW w:w="662" w:type="dxa"/>
            <w:vMerge w:val="restart"/>
            <w:vAlign w:val="center"/>
          </w:tcPr>
          <w:p w:rsidR="00233435" w:rsidRPr="00DD5F13" w:rsidRDefault="003A7944">
            <w:pPr>
              <w:tabs>
                <w:tab w:val="left" w:pos="366"/>
              </w:tabs>
              <w:jc w:val="center"/>
              <w:rPr>
                <w:rFonts w:eastAsia="宋体"/>
                <w:sz w:val="24"/>
                <w:szCs w:val="24"/>
              </w:rPr>
            </w:pPr>
            <w:r w:rsidRPr="00DD5F13">
              <w:rPr>
                <w:rFonts w:hint="eastAsia"/>
                <w:sz w:val="24"/>
                <w:szCs w:val="24"/>
              </w:rPr>
              <w:t>4</w:t>
            </w:r>
          </w:p>
        </w:tc>
        <w:tc>
          <w:tcPr>
            <w:tcW w:w="2050" w:type="dxa"/>
            <w:vMerge w:val="restart"/>
            <w:vAlign w:val="center"/>
          </w:tcPr>
          <w:p w:rsidR="00233435" w:rsidRPr="00DD5F13" w:rsidRDefault="003A7944" w:rsidP="00153B33">
            <w:pPr>
              <w:spacing w:line="360" w:lineRule="exact"/>
              <w:rPr>
                <w:sz w:val="21"/>
                <w:szCs w:val="21"/>
              </w:rPr>
            </w:pPr>
            <w:r w:rsidRPr="00DD5F13">
              <w:rPr>
                <w:rFonts w:hint="eastAsia"/>
                <w:sz w:val="21"/>
                <w:szCs w:val="21"/>
              </w:rPr>
              <w:t>履职尽责承诺（1-3分）</w:t>
            </w:r>
          </w:p>
        </w:tc>
        <w:tc>
          <w:tcPr>
            <w:tcW w:w="4950" w:type="dxa"/>
            <w:vAlign w:val="center"/>
          </w:tcPr>
          <w:p w:rsidR="00233435" w:rsidRPr="00DD5F13" w:rsidRDefault="003A7944" w:rsidP="00153B33">
            <w:pPr>
              <w:spacing w:line="360" w:lineRule="exact"/>
              <w:rPr>
                <w:sz w:val="21"/>
                <w:szCs w:val="21"/>
              </w:rPr>
            </w:pPr>
            <w:r w:rsidRPr="00DD5F13">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Pr="00DD5F13" w:rsidRDefault="003A7944" w:rsidP="00153B33">
            <w:pPr>
              <w:spacing w:line="360" w:lineRule="exact"/>
              <w:rPr>
                <w:sz w:val="21"/>
                <w:szCs w:val="21"/>
              </w:rPr>
            </w:pPr>
            <w:r w:rsidRPr="00DD5F13">
              <w:rPr>
                <w:sz w:val="21"/>
                <w:szCs w:val="21"/>
              </w:rPr>
              <w:t>2</w:t>
            </w:r>
            <w:r w:rsidRPr="00DD5F13">
              <w:rPr>
                <w:rFonts w:hint="eastAsia"/>
                <w:sz w:val="21"/>
                <w:szCs w:val="21"/>
              </w:rPr>
              <w:t>＜得分</w:t>
            </w:r>
            <w:r w:rsidRPr="00DD5F13">
              <w:rPr>
                <w:sz w:val="21"/>
                <w:szCs w:val="21"/>
              </w:rPr>
              <w:t>≤</w:t>
            </w:r>
            <w:r w:rsidRPr="00DD5F13">
              <w:rPr>
                <w:sz w:val="21"/>
                <w:szCs w:val="21"/>
              </w:rPr>
              <w:t>3</w:t>
            </w:r>
          </w:p>
        </w:tc>
      </w:tr>
      <w:tr w:rsidR="00233435" w:rsidRPr="00DD5F13">
        <w:trPr>
          <w:trHeight w:val="1088"/>
          <w:jc w:val="center"/>
        </w:trPr>
        <w:tc>
          <w:tcPr>
            <w:tcW w:w="662" w:type="dxa"/>
            <w:vMerge/>
            <w:vAlign w:val="center"/>
          </w:tcPr>
          <w:p w:rsidR="00233435" w:rsidRPr="00DD5F13" w:rsidRDefault="00233435">
            <w:pPr>
              <w:jc w:val="left"/>
              <w:rPr>
                <w:sz w:val="24"/>
                <w:szCs w:val="24"/>
              </w:rPr>
            </w:pPr>
          </w:p>
        </w:tc>
        <w:tc>
          <w:tcPr>
            <w:tcW w:w="2050" w:type="dxa"/>
            <w:vMerge/>
            <w:vAlign w:val="center"/>
          </w:tcPr>
          <w:p w:rsidR="00233435" w:rsidRPr="00DD5F13" w:rsidRDefault="00233435" w:rsidP="00153B33">
            <w:pPr>
              <w:spacing w:line="360" w:lineRule="exact"/>
              <w:rPr>
                <w:sz w:val="21"/>
                <w:szCs w:val="21"/>
              </w:rPr>
            </w:pPr>
          </w:p>
        </w:tc>
        <w:tc>
          <w:tcPr>
            <w:tcW w:w="4950" w:type="dxa"/>
            <w:vAlign w:val="center"/>
          </w:tcPr>
          <w:p w:rsidR="00233435" w:rsidRPr="00DD5F13" w:rsidRDefault="003A7944" w:rsidP="00153B33">
            <w:pPr>
              <w:spacing w:line="360" w:lineRule="exact"/>
              <w:rPr>
                <w:sz w:val="21"/>
                <w:szCs w:val="21"/>
              </w:rPr>
            </w:pPr>
            <w:r w:rsidRPr="00DD5F13">
              <w:rPr>
                <w:rFonts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Pr="00DD5F13" w:rsidRDefault="003A7944" w:rsidP="00153B33">
            <w:pPr>
              <w:spacing w:line="360" w:lineRule="exact"/>
              <w:rPr>
                <w:sz w:val="21"/>
                <w:szCs w:val="21"/>
              </w:rPr>
            </w:pPr>
            <w:r w:rsidRPr="00DD5F13">
              <w:rPr>
                <w:sz w:val="21"/>
                <w:szCs w:val="21"/>
              </w:rPr>
              <w:t>1</w:t>
            </w:r>
            <w:r w:rsidRPr="00DD5F13">
              <w:rPr>
                <w:sz w:val="21"/>
                <w:szCs w:val="21"/>
              </w:rPr>
              <w:t>≤</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279"/>
          <w:jc w:val="center"/>
        </w:trPr>
        <w:tc>
          <w:tcPr>
            <w:tcW w:w="662" w:type="dxa"/>
            <w:vAlign w:val="center"/>
          </w:tcPr>
          <w:p w:rsidR="00233435" w:rsidRPr="00DD5F13" w:rsidRDefault="003A7944">
            <w:pPr>
              <w:jc w:val="center"/>
              <w:rPr>
                <w:rFonts w:eastAsia="宋体"/>
                <w:sz w:val="24"/>
                <w:szCs w:val="24"/>
              </w:rPr>
            </w:pPr>
            <w:r w:rsidRPr="00DD5F13">
              <w:rPr>
                <w:rFonts w:hint="eastAsia"/>
                <w:sz w:val="24"/>
                <w:szCs w:val="24"/>
              </w:rPr>
              <w:t>5</w:t>
            </w:r>
          </w:p>
        </w:tc>
        <w:tc>
          <w:tcPr>
            <w:tcW w:w="2050" w:type="dxa"/>
            <w:vAlign w:val="center"/>
          </w:tcPr>
          <w:p w:rsidR="00233435" w:rsidRPr="00DD5F13" w:rsidRDefault="003A7944" w:rsidP="00153B33">
            <w:pPr>
              <w:spacing w:line="360" w:lineRule="exact"/>
              <w:rPr>
                <w:sz w:val="21"/>
                <w:szCs w:val="21"/>
              </w:rPr>
            </w:pPr>
            <w:r w:rsidRPr="00DD5F13">
              <w:rPr>
                <w:rFonts w:hint="eastAsia"/>
                <w:sz w:val="21"/>
                <w:szCs w:val="21"/>
              </w:rPr>
              <w:t>企业信用（含纳税诚信）（0-4分）</w:t>
            </w:r>
          </w:p>
        </w:tc>
        <w:tc>
          <w:tcPr>
            <w:tcW w:w="4950" w:type="dxa"/>
            <w:vAlign w:val="center"/>
          </w:tcPr>
          <w:p w:rsidR="00634141" w:rsidRPr="00DD5F13" w:rsidRDefault="00857D9C" w:rsidP="00153B33">
            <w:pPr>
              <w:spacing w:line="360" w:lineRule="exact"/>
              <w:rPr>
                <w:sz w:val="21"/>
                <w:szCs w:val="21"/>
              </w:rPr>
            </w:pPr>
            <w:r w:rsidRPr="00DD5F13">
              <w:rPr>
                <w:rFonts w:hint="eastAsia"/>
                <w:sz w:val="21"/>
                <w:szCs w:val="21"/>
              </w:rPr>
              <w:t>1、</w:t>
            </w:r>
            <w:r w:rsidR="003A7944" w:rsidRPr="00DD5F13">
              <w:rPr>
                <w:rFonts w:hint="eastAsia"/>
                <w:sz w:val="21"/>
                <w:szCs w:val="21"/>
              </w:rPr>
              <w:t>企业201</w:t>
            </w:r>
            <w:r w:rsidR="00634141" w:rsidRPr="00DD5F13">
              <w:rPr>
                <w:rFonts w:hint="eastAsia"/>
                <w:sz w:val="21"/>
                <w:szCs w:val="21"/>
              </w:rPr>
              <w:t>9</w:t>
            </w:r>
            <w:r w:rsidR="003A7944" w:rsidRPr="00DD5F13">
              <w:rPr>
                <w:rFonts w:hint="eastAsia"/>
                <w:sz w:val="21"/>
                <w:szCs w:val="21"/>
              </w:rPr>
              <w:t>年度纳税信用等级为</w:t>
            </w:r>
            <w:r w:rsidR="00634141" w:rsidRPr="00DD5F13">
              <w:rPr>
                <w:rFonts w:hint="eastAsia"/>
                <w:sz w:val="21"/>
                <w:szCs w:val="21"/>
              </w:rPr>
              <w:t>A</w:t>
            </w:r>
            <w:r w:rsidR="003A7944" w:rsidRPr="00DD5F13">
              <w:rPr>
                <w:rFonts w:hint="eastAsia"/>
                <w:sz w:val="21"/>
                <w:szCs w:val="21"/>
              </w:rPr>
              <w:t>级的得1</w:t>
            </w:r>
          </w:p>
          <w:p w:rsidR="00233435" w:rsidRPr="00DD5F13" w:rsidRDefault="003A7944" w:rsidP="00153B33">
            <w:pPr>
              <w:spacing w:line="360" w:lineRule="exact"/>
              <w:rPr>
                <w:sz w:val="21"/>
                <w:szCs w:val="21"/>
              </w:rPr>
            </w:pPr>
            <w:r w:rsidRPr="00DD5F13">
              <w:rPr>
                <w:rFonts w:hint="eastAsia"/>
                <w:sz w:val="21"/>
                <w:szCs w:val="21"/>
              </w:rPr>
              <w:t>分，其他不得分（以税务部门颁发的信用等级证书或国家税务总局网上截图为准）；</w:t>
            </w:r>
          </w:p>
          <w:p w:rsidR="00233435" w:rsidRPr="00DD5F13" w:rsidRDefault="00857D9C" w:rsidP="00153B33">
            <w:pPr>
              <w:spacing w:line="360" w:lineRule="exact"/>
              <w:rPr>
                <w:sz w:val="21"/>
                <w:szCs w:val="21"/>
              </w:rPr>
            </w:pPr>
            <w:r w:rsidRPr="00DD5F13">
              <w:rPr>
                <w:rFonts w:hint="eastAsia"/>
                <w:sz w:val="21"/>
                <w:szCs w:val="21"/>
              </w:rPr>
              <w:t>2、</w:t>
            </w:r>
            <w:r w:rsidR="003A7944" w:rsidRPr="00DD5F13">
              <w:rPr>
                <w:rFonts w:hint="eastAsia"/>
                <w:sz w:val="21"/>
                <w:szCs w:val="21"/>
              </w:rPr>
              <w:t>自2017年1月1日以来</w:t>
            </w:r>
            <w:r w:rsidRPr="00DD5F13">
              <w:rPr>
                <w:rFonts w:hint="eastAsia"/>
                <w:sz w:val="21"/>
                <w:szCs w:val="21"/>
              </w:rPr>
              <w:t>投标企业获得省级行业主管部门或装饰行业协会颁发的工程质量奖的，每项得1分；本项最高得3分。</w:t>
            </w:r>
          </w:p>
        </w:tc>
        <w:tc>
          <w:tcPr>
            <w:tcW w:w="2074" w:type="dxa"/>
            <w:vAlign w:val="center"/>
          </w:tcPr>
          <w:p w:rsidR="00233435" w:rsidRPr="00DD5F13" w:rsidRDefault="003A7944" w:rsidP="00153B33">
            <w:pPr>
              <w:spacing w:line="360" w:lineRule="exact"/>
              <w:rPr>
                <w:sz w:val="21"/>
                <w:szCs w:val="21"/>
              </w:rPr>
            </w:pPr>
            <w:r w:rsidRPr="00DD5F13">
              <w:rPr>
                <w:rFonts w:hint="eastAsia"/>
                <w:sz w:val="21"/>
                <w:szCs w:val="21"/>
              </w:rPr>
              <w:t>0</w:t>
            </w:r>
            <w:r w:rsidRPr="00DD5F13">
              <w:rPr>
                <w:sz w:val="21"/>
                <w:szCs w:val="21"/>
              </w:rPr>
              <w:t>≤</w:t>
            </w:r>
            <w:r w:rsidRPr="00DD5F13">
              <w:rPr>
                <w:rFonts w:hint="eastAsia"/>
                <w:sz w:val="21"/>
                <w:szCs w:val="21"/>
              </w:rPr>
              <w:t>得分</w:t>
            </w:r>
            <w:r w:rsidRPr="00DD5F13">
              <w:rPr>
                <w:sz w:val="21"/>
                <w:szCs w:val="21"/>
              </w:rPr>
              <w:t>≤</w:t>
            </w:r>
            <w:r w:rsidRPr="00DD5F13">
              <w:rPr>
                <w:sz w:val="21"/>
                <w:szCs w:val="21"/>
              </w:rPr>
              <w:t>4</w:t>
            </w:r>
          </w:p>
        </w:tc>
      </w:tr>
      <w:tr w:rsidR="00857D9C" w:rsidRPr="00DD5F13" w:rsidTr="00857D9C">
        <w:trPr>
          <w:trHeight w:val="864"/>
          <w:jc w:val="center"/>
        </w:trPr>
        <w:tc>
          <w:tcPr>
            <w:tcW w:w="662" w:type="dxa"/>
            <w:vAlign w:val="center"/>
          </w:tcPr>
          <w:p w:rsidR="00857D9C" w:rsidRPr="00DD5F13" w:rsidRDefault="00857D9C">
            <w:pPr>
              <w:jc w:val="center"/>
              <w:rPr>
                <w:sz w:val="24"/>
                <w:szCs w:val="24"/>
              </w:rPr>
            </w:pPr>
            <w:r w:rsidRPr="00DD5F13">
              <w:rPr>
                <w:rFonts w:hint="eastAsia"/>
                <w:sz w:val="24"/>
                <w:szCs w:val="24"/>
              </w:rPr>
              <w:t>6</w:t>
            </w:r>
          </w:p>
        </w:tc>
        <w:tc>
          <w:tcPr>
            <w:tcW w:w="2050" w:type="dxa"/>
            <w:vAlign w:val="center"/>
          </w:tcPr>
          <w:p w:rsidR="00857D9C" w:rsidRPr="00DD5F13" w:rsidRDefault="00857D9C" w:rsidP="00153B33">
            <w:pPr>
              <w:spacing w:line="360" w:lineRule="exact"/>
              <w:rPr>
                <w:sz w:val="21"/>
                <w:szCs w:val="21"/>
              </w:rPr>
            </w:pPr>
            <w:r w:rsidRPr="00DD5F13">
              <w:rPr>
                <w:rFonts w:hint="eastAsia"/>
                <w:sz w:val="21"/>
                <w:szCs w:val="21"/>
              </w:rPr>
              <w:t>项目经理信用</w:t>
            </w:r>
          </w:p>
          <w:p w:rsidR="00857D9C" w:rsidRPr="00DD5F13" w:rsidRDefault="00857D9C" w:rsidP="00153B33">
            <w:pPr>
              <w:spacing w:line="360" w:lineRule="exact"/>
              <w:rPr>
                <w:sz w:val="21"/>
                <w:szCs w:val="21"/>
              </w:rPr>
            </w:pPr>
            <w:r w:rsidRPr="00DD5F13">
              <w:rPr>
                <w:rFonts w:hint="eastAsia"/>
                <w:sz w:val="21"/>
                <w:szCs w:val="21"/>
              </w:rPr>
              <w:t>（0-2分）</w:t>
            </w:r>
          </w:p>
        </w:tc>
        <w:tc>
          <w:tcPr>
            <w:tcW w:w="4950" w:type="dxa"/>
            <w:vAlign w:val="center"/>
          </w:tcPr>
          <w:p w:rsidR="00857D9C" w:rsidRPr="00DD5F13" w:rsidRDefault="00857D9C" w:rsidP="008E6E63">
            <w:pPr>
              <w:spacing w:line="360" w:lineRule="exact"/>
              <w:rPr>
                <w:sz w:val="21"/>
                <w:szCs w:val="21"/>
              </w:rPr>
            </w:pPr>
            <w:r w:rsidRPr="00DD5F13">
              <w:rPr>
                <w:rFonts w:hint="eastAsia"/>
                <w:sz w:val="21"/>
                <w:szCs w:val="21"/>
              </w:rPr>
              <w:t>1、项目负责人2017年1月1日以来，获得省级及以上优秀项目经理称号的</w:t>
            </w:r>
            <w:r w:rsidR="00F9043D" w:rsidRPr="00DD5F13">
              <w:rPr>
                <w:rFonts w:hint="eastAsia"/>
                <w:sz w:val="21"/>
                <w:szCs w:val="21"/>
              </w:rPr>
              <w:t>，每项</w:t>
            </w:r>
            <w:r w:rsidRPr="00DD5F13">
              <w:rPr>
                <w:rFonts w:hint="eastAsia"/>
                <w:sz w:val="21"/>
                <w:szCs w:val="21"/>
              </w:rPr>
              <w:t>得</w:t>
            </w:r>
            <w:r w:rsidR="008E6E63" w:rsidRPr="00DD5F13">
              <w:rPr>
                <w:rFonts w:hint="eastAsia"/>
                <w:sz w:val="21"/>
                <w:szCs w:val="21"/>
              </w:rPr>
              <w:t>2</w:t>
            </w:r>
            <w:r w:rsidRPr="00DD5F13">
              <w:rPr>
                <w:rFonts w:hint="eastAsia"/>
                <w:sz w:val="21"/>
                <w:szCs w:val="21"/>
              </w:rPr>
              <w:t>分，本项最高得2分。（需提供相关证明文件，时间以奖项颁发时间为准。）</w:t>
            </w:r>
          </w:p>
        </w:tc>
        <w:tc>
          <w:tcPr>
            <w:tcW w:w="2074" w:type="dxa"/>
            <w:vAlign w:val="center"/>
          </w:tcPr>
          <w:p w:rsidR="00857D9C" w:rsidRPr="00DD5F13" w:rsidRDefault="00857D9C" w:rsidP="00153B33">
            <w:pPr>
              <w:spacing w:line="360" w:lineRule="exact"/>
              <w:rPr>
                <w:sz w:val="21"/>
                <w:szCs w:val="21"/>
              </w:rPr>
            </w:pPr>
            <w:r w:rsidRPr="00DD5F13">
              <w:rPr>
                <w:rFonts w:hint="eastAsia"/>
                <w:sz w:val="21"/>
                <w:szCs w:val="21"/>
              </w:rPr>
              <w:t>0</w:t>
            </w:r>
            <w:r w:rsidRPr="00DD5F13">
              <w:rPr>
                <w:sz w:val="21"/>
                <w:szCs w:val="21"/>
              </w:rPr>
              <w:t>≤</w:t>
            </w:r>
            <w:r w:rsidRPr="00DD5F13">
              <w:rPr>
                <w:rFonts w:hint="eastAsia"/>
                <w:sz w:val="21"/>
                <w:szCs w:val="21"/>
              </w:rPr>
              <w:t>得分</w:t>
            </w:r>
            <w:r w:rsidRPr="00DD5F13">
              <w:rPr>
                <w:sz w:val="21"/>
                <w:szCs w:val="21"/>
              </w:rPr>
              <w:t>≤</w:t>
            </w:r>
            <w:r w:rsidRPr="00DD5F13">
              <w:rPr>
                <w:sz w:val="21"/>
                <w:szCs w:val="21"/>
              </w:rPr>
              <w:t>2</w:t>
            </w:r>
          </w:p>
        </w:tc>
      </w:tr>
      <w:tr w:rsidR="00233435" w:rsidRPr="00DD5F13">
        <w:trPr>
          <w:trHeight w:val="676"/>
          <w:jc w:val="center"/>
        </w:trPr>
        <w:tc>
          <w:tcPr>
            <w:tcW w:w="662" w:type="dxa"/>
            <w:vAlign w:val="center"/>
          </w:tcPr>
          <w:p w:rsidR="00233435" w:rsidRPr="00DD5F13" w:rsidRDefault="003A7944">
            <w:pPr>
              <w:tabs>
                <w:tab w:val="left" w:pos="379"/>
              </w:tabs>
              <w:jc w:val="center"/>
              <w:rPr>
                <w:sz w:val="24"/>
                <w:szCs w:val="24"/>
              </w:rPr>
            </w:pPr>
            <w:r w:rsidRPr="00DD5F13">
              <w:rPr>
                <w:rFonts w:hint="eastAsia"/>
                <w:sz w:val="24"/>
                <w:szCs w:val="24"/>
              </w:rPr>
              <w:t>7</w:t>
            </w:r>
          </w:p>
        </w:tc>
        <w:tc>
          <w:tcPr>
            <w:tcW w:w="2050" w:type="dxa"/>
            <w:vAlign w:val="center"/>
          </w:tcPr>
          <w:p w:rsidR="00233435" w:rsidRPr="00DD5F13" w:rsidRDefault="003A7944" w:rsidP="00153B33">
            <w:pPr>
              <w:spacing w:line="360" w:lineRule="exact"/>
              <w:rPr>
                <w:sz w:val="21"/>
                <w:szCs w:val="21"/>
              </w:rPr>
            </w:pPr>
            <w:r w:rsidRPr="00DD5F13">
              <w:rPr>
                <w:rFonts w:hint="eastAsia"/>
                <w:sz w:val="21"/>
                <w:szCs w:val="21"/>
              </w:rPr>
              <w:t>招标人意见（0-2分）</w:t>
            </w:r>
          </w:p>
        </w:tc>
        <w:tc>
          <w:tcPr>
            <w:tcW w:w="4950" w:type="dxa"/>
            <w:vAlign w:val="center"/>
          </w:tcPr>
          <w:p w:rsidR="00233435" w:rsidRPr="00DD5F13" w:rsidRDefault="003A7944" w:rsidP="00153B33">
            <w:pPr>
              <w:spacing w:line="360" w:lineRule="exact"/>
              <w:rPr>
                <w:sz w:val="21"/>
                <w:szCs w:val="21"/>
              </w:rPr>
            </w:pPr>
            <w:r w:rsidRPr="00DD5F13">
              <w:rPr>
                <w:rFonts w:hint="eastAsia"/>
                <w:sz w:val="21"/>
                <w:szCs w:val="21"/>
              </w:rPr>
              <w:t>招标人意见均为2分。</w:t>
            </w:r>
          </w:p>
        </w:tc>
        <w:tc>
          <w:tcPr>
            <w:tcW w:w="2074" w:type="dxa"/>
            <w:vAlign w:val="center"/>
          </w:tcPr>
          <w:p w:rsidR="00233435" w:rsidRPr="00DD5F13" w:rsidRDefault="003A7944" w:rsidP="00153B33">
            <w:pPr>
              <w:spacing w:line="360" w:lineRule="exact"/>
              <w:rPr>
                <w:sz w:val="21"/>
                <w:szCs w:val="21"/>
              </w:rPr>
            </w:pPr>
            <w:r w:rsidRPr="00DD5F13">
              <w:rPr>
                <w:sz w:val="21"/>
                <w:szCs w:val="21"/>
              </w:rPr>
              <w:t>0</w:t>
            </w:r>
            <w:r w:rsidRPr="00DD5F13">
              <w:rPr>
                <w:sz w:val="21"/>
                <w:szCs w:val="21"/>
              </w:rPr>
              <w:t>≤</w:t>
            </w:r>
            <w:r w:rsidRPr="00DD5F13">
              <w:rPr>
                <w:rFonts w:hint="eastAsia"/>
                <w:sz w:val="21"/>
                <w:szCs w:val="21"/>
              </w:rPr>
              <w:t>得分</w:t>
            </w:r>
            <w:r w:rsidRPr="00DD5F13">
              <w:rPr>
                <w:sz w:val="21"/>
                <w:szCs w:val="21"/>
              </w:rPr>
              <w:t>≤</w:t>
            </w:r>
            <w:r w:rsidRPr="00DD5F13">
              <w:rPr>
                <w:sz w:val="21"/>
                <w:szCs w:val="21"/>
              </w:rPr>
              <w:t>2</w:t>
            </w:r>
            <w:r w:rsidRPr="00DD5F13">
              <w:rPr>
                <w:rFonts w:hint="eastAsia"/>
                <w:sz w:val="21"/>
                <w:szCs w:val="21"/>
              </w:rPr>
              <w:t>分</w:t>
            </w:r>
          </w:p>
        </w:tc>
      </w:tr>
    </w:tbl>
    <w:p w:rsidR="00233435" w:rsidRPr="00DD5F13" w:rsidRDefault="00233435">
      <w:pPr>
        <w:snapToGrid w:val="0"/>
        <w:spacing w:line="360" w:lineRule="auto"/>
        <w:rPr>
          <w:rFonts w:hAnsi="宋体" w:cs="宋体"/>
          <w:b/>
          <w:bCs/>
          <w:sz w:val="24"/>
          <w:szCs w:val="24"/>
        </w:rPr>
      </w:pPr>
    </w:p>
    <w:p w:rsidR="00233435" w:rsidRPr="00DD5F13" w:rsidRDefault="003A7944" w:rsidP="00257812">
      <w:pPr>
        <w:snapToGrid w:val="0"/>
        <w:rPr>
          <w:rFonts w:hAnsi="宋体" w:cs="宋体"/>
          <w:sz w:val="24"/>
          <w:szCs w:val="24"/>
        </w:rPr>
      </w:pPr>
      <w:r w:rsidRPr="00DD5F13">
        <w:rPr>
          <w:rFonts w:hAnsi="宋体" w:cs="宋体" w:hint="eastAsia"/>
          <w:b/>
          <w:bCs/>
          <w:sz w:val="24"/>
          <w:szCs w:val="24"/>
        </w:rPr>
        <w:t>（四）投标人综合得分</w:t>
      </w:r>
    </w:p>
    <w:p w:rsidR="00233435" w:rsidRPr="00DD5F13" w:rsidRDefault="003A7944" w:rsidP="00257812">
      <w:pPr>
        <w:snapToGrid w:val="0"/>
        <w:ind w:firstLine="480"/>
        <w:rPr>
          <w:rFonts w:hAnsi="宋体" w:cs="宋体"/>
          <w:sz w:val="24"/>
          <w:szCs w:val="24"/>
        </w:rPr>
      </w:pPr>
      <w:r w:rsidRPr="00DD5F13">
        <w:rPr>
          <w:rFonts w:hAnsi="宋体" w:cs="宋体" w:hint="eastAsia"/>
          <w:sz w:val="24"/>
          <w:szCs w:val="24"/>
        </w:rPr>
        <w:t xml:space="preserve">投标人综合得分＝技术标得分＋商务标得分＋综合标得分 </w:t>
      </w:r>
    </w:p>
    <w:p w:rsidR="00233435" w:rsidRPr="00DD5F13" w:rsidRDefault="003A7944" w:rsidP="00257812">
      <w:pPr>
        <w:rPr>
          <w:rFonts w:ascii="新宋体" w:eastAsia="新宋体" w:hAnsi="新宋体" w:cs="宋体"/>
          <w:b/>
          <w:sz w:val="24"/>
        </w:rPr>
      </w:pPr>
      <w:r w:rsidRPr="00DD5F13">
        <w:rPr>
          <w:rFonts w:ascii="新宋体" w:eastAsia="新宋体" w:hAnsi="新宋体" w:cs="宋体" w:hint="eastAsia"/>
          <w:b/>
          <w:sz w:val="24"/>
        </w:rPr>
        <w:t xml:space="preserve">（五）中标候选人排序 </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33435" w:rsidRPr="00DD5F13" w:rsidRDefault="003A7944" w:rsidP="00257812">
      <w:pPr>
        <w:ind w:firstLineChars="200" w:firstLine="482"/>
        <w:rPr>
          <w:rFonts w:ascii="新宋体" w:eastAsia="新宋体" w:hAnsi="新宋体"/>
          <w:b/>
          <w:bCs/>
          <w:sz w:val="24"/>
        </w:rPr>
      </w:pPr>
      <w:r w:rsidRPr="00DD5F13">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33435" w:rsidRPr="00DD5F13" w:rsidRDefault="003A7944" w:rsidP="00257812">
      <w:pPr>
        <w:ind w:firstLineChars="200" w:firstLine="482"/>
        <w:rPr>
          <w:rFonts w:ascii="新宋体" w:eastAsia="新宋体" w:hAnsi="新宋体" w:cs="宋体"/>
          <w:b/>
          <w:sz w:val="24"/>
        </w:rPr>
      </w:pPr>
      <w:r w:rsidRPr="00DD5F13">
        <w:rPr>
          <w:rFonts w:ascii="新宋体" w:eastAsia="新宋体" w:hAnsi="新宋体" w:cs="宋体" w:hint="eastAsia"/>
          <w:b/>
          <w:sz w:val="24"/>
        </w:rPr>
        <w:t>七、定标</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lastRenderedPageBreak/>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33435" w:rsidRPr="00DD5F13" w:rsidRDefault="003A7944" w:rsidP="00257812">
      <w:pPr>
        <w:ind w:firstLineChars="200" w:firstLine="482"/>
        <w:rPr>
          <w:rFonts w:ascii="新宋体" w:eastAsia="新宋体" w:hAnsi="新宋体" w:cs="宋体"/>
          <w:b/>
          <w:sz w:val="24"/>
        </w:rPr>
      </w:pPr>
      <w:r w:rsidRPr="00DD5F13">
        <w:rPr>
          <w:rFonts w:ascii="新宋体" w:eastAsia="新宋体" w:hAnsi="新宋体" w:cs="宋体" w:hint="eastAsia"/>
          <w:b/>
          <w:sz w:val="24"/>
        </w:rPr>
        <w:t>八、评标注意事项</w:t>
      </w:r>
      <w:bookmarkEnd w:id="71"/>
      <w:bookmarkEnd w:id="72"/>
      <w:bookmarkEnd w:id="73"/>
      <w:bookmarkEnd w:id="74"/>
    </w:p>
    <w:p w:rsidR="00233435" w:rsidRPr="00DD5F13" w:rsidRDefault="003A7944" w:rsidP="00257812">
      <w:pPr>
        <w:ind w:firstLineChars="200" w:firstLine="480"/>
        <w:rPr>
          <w:rFonts w:hAnsi="宋体" w:cs="宋体"/>
          <w:bCs/>
          <w:sz w:val="24"/>
          <w:szCs w:val="24"/>
        </w:rPr>
      </w:pPr>
      <w:r w:rsidRPr="00DD5F13">
        <w:rPr>
          <w:rFonts w:hAnsi="宋体" w:cs="宋体" w:hint="eastAsia"/>
          <w:bCs/>
          <w:sz w:val="24"/>
          <w:szCs w:val="24"/>
        </w:rPr>
        <w:t>评标委员会应按下列原则进行评分汇总统计：</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33435" w:rsidRPr="00DD5F13" w:rsidRDefault="003A7944" w:rsidP="00257812">
      <w:pPr>
        <w:ind w:firstLineChars="200" w:firstLine="480"/>
        <w:rPr>
          <w:rFonts w:ascii="新宋体" w:eastAsia="新宋体" w:hAnsi="新宋体"/>
          <w:sz w:val="24"/>
        </w:rPr>
      </w:pPr>
      <w:r w:rsidRPr="00DD5F13">
        <w:rPr>
          <w:rFonts w:hAnsi="宋体" w:cs="宋体" w:hint="eastAsia"/>
          <w:bCs/>
          <w:sz w:val="24"/>
          <w:szCs w:val="24"/>
        </w:rPr>
        <w:t>2.评标委员会人数在5人以上时，去掉一个最高分和一个最低分取平均值；评标委员会人数在5人时，取所有评委评分的平均值。</w:t>
      </w:r>
    </w:p>
    <w:p w:rsidR="00233435" w:rsidRPr="00DD5F13" w:rsidRDefault="003A7944" w:rsidP="00257812">
      <w:pPr>
        <w:ind w:firstLineChars="200" w:firstLine="480"/>
        <w:rPr>
          <w:rFonts w:hAnsi="宋体" w:cs="宋体"/>
          <w:bCs/>
          <w:sz w:val="24"/>
          <w:szCs w:val="24"/>
        </w:rPr>
      </w:pPr>
      <w:r w:rsidRPr="00DD5F13">
        <w:rPr>
          <w:rFonts w:hAnsi="宋体" w:cs="宋体" w:hint="eastAsia"/>
          <w:bCs/>
          <w:sz w:val="24"/>
          <w:szCs w:val="24"/>
        </w:rPr>
        <w:t>3.分数计算过程中，保留两位小数，小数点后第三位四舍五入。</w:t>
      </w:r>
    </w:p>
    <w:p w:rsidR="00233435" w:rsidRPr="00DD5F13" w:rsidRDefault="003A7944" w:rsidP="00257812">
      <w:pPr>
        <w:pStyle w:val="378020"/>
        <w:keepNext w:val="0"/>
        <w:keepLines w:val="0"/>
        <w:spacing w:line="240" w:lineRule="auto"/>
        <w:ind w:firstLineChars="200" w:firstLine="482"/>
        <w:rPr>
          <w:rFonts w:ascii="新宋体" w:eastAsia="新宋体" w:hAnsi="新宋体"/>
          <w:b/>
          <w:szCs w:val="24"/>
        </w:rPr>
      </w:pPr>
      <w:r w:rsidRPr="00DD5F13">
        <w:rPr>
          <w:rFonts w:ascii="新宋体" w:eastAsia="新宋体" w:hAnsi="新宋体" w:hint="eastAsia"/>
          <w:b/>
          <w:szCs w:val="24"/>
        </w:rPr>
        <w:t>九、评标报告</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33435" w:rsidRPr="00DD5F13" w:rsidRDefault="003A7944" w:rsidP="00257812">
      <w:pPr>
        <w:pStyle w:val="378020"/>
        <w:keepNext w:val="0"/>
        <w:keepLines w:val="0"/>
        <w:spacing w:line="240" w:lineRule="auto"/>
        <w:ind w:firstLineChars="200" w:firstLine="482"/>
        <w:rPr>
          <w:rFonts w:ascii="新宋体" w:eastAsia="新宋体" w:hAnsi="新宋体"/>
          <w:b/>
          <w:szCs w:val="24"/>
        </w:rPr>
      </w:pPr>
      <w:r w:rsidRPr="00DD5F13">
        <w:rPr>
          <w:rFonts w:ascii="新宋体" w:eastAsia="新宋体" w:hAnsi="新宋体" w:hint="eastAsia"/>
          <w:b/>
        </w:rPr>
        <w:t>十、</w:t>
      </w:r>
      <w:r w:rsidRPr="00DD5F13">
        <w:rPr>
          <w:rFonts w:ascii="新宋体" w:eastAsia="新宋体" w:hAnsi="新宋体" w:hint="eastAsia"/>
          <w:b/>
          <w:szCs w:val="24"/>
        </w:rPr>
        <w:t>公示</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sz w:val="24"/>
        </w:rPr>
        <w:t>中标人确定后，招标人应当</w:t>
      </w:r>
      <w:r w:rsidRPr="00DD5F13">
        <w:rPr>
          <w:rFonts w:ascii="新宋体" w:eastAsia="新宋体" w:hAnsi="新宋体" w:hint="eastAsia"/>
          <w:sz w:val="24"/>
        </w:rPr>
        <w:t>告知各投标人</w:t>
      </w:r>
      <w:r w:rsidRPr="00DD5F13">
        <w:rPr>
          <w:rFonts w:ascii="新宋体" w:eastAsia="新宋体" w:hAnsi="新宋体"/>
          <w:sz w:val="24"/>
        </w:rPr>
        <w:t>，</w:t>
      </w:r>
      <w:r w:rsidRPr="00DD5F13">
        <w:rPr>
          <w:rFonts w:ascii="新宋体" w:eastAsia="新宋体" w:hAnsi="新宋体" w:hint="eastAsia"/>
          <w:sz w:val="24"/>
        </w:rPr>
        <w:t>质疑</w:t>
      </w:r>
      <w:r w:rsidRPr="00DD5F13">
        <w:rPr>
          <w:rFonts w:ascii="新宋体" w:eastAsia="新宋体" w:hAnsi="新宋体"/>
          <w:sz w:val="24"/>
        </w:rPr>
        <w:t>时间不少于3日。</w:t>
      </w:r>
      <w:r w:rsidRPr="00DD5F13">
        <w:rPr>
          <w:rFonts w:ascii="新宋体" w:eastAsia="新宋体" w:hAnsi="新宋体" w:hint="eastAsia"/>
          <w:sz w:val="24"/>
        </w:rPr>
        <w:t>质疑</w:t>
      </w:r>
      <w:r w:rsidRPr="00DD5F13">
        <w:rPr>
          <w:rFonts w:ascii="新宋体" w:eastAsia="新宋体" w:hAnsi="新宋体"/>
          <w:sz w:val="24"/>
        </w:rPr>
        <w:t>期满后，招标人应当将招标投标情况书面报告提交招标投标管理部门备案，向中标人发出中标通知书，并向所有合格投标人告知中标结果。</w:t>
      </w:r>
    </w:p>
    <w:p w:rsidR="00233435" w:rsidRPr="00DD5F13" w:rsidRDefault="003A7944" w:rsidP="00257812">
      <w:pPr>
        <w:ind w:firstLineChars="200" w:firstLine="482"/>
        <w:outlineLvl w:val="0"/>
        <w:rPr>
          <w:rFonts w:ascii="新宋体" w:eastAsia="新宋体" w:hAnsi="新宋体"/>
          <w:b/>
          <w:sz w:val="24"/>
        </w:rPr>
      </w:pPr>
      <w:r w:rsidRPr="00DD5F13">
        <w:rPr>
          <w:rFonts w:ascii="新宋体" w:eastAsia="新宋体" w:hAnsi="新宋体" w:hint="eastAsia"/>
          <w:b/>
          <w:sz w:val="24"/>
        </w:rPr>
        <w:t>十一、特殊情况的处置程序</w:t>
      </w:r>
    </w:p>
    <w:p w:rsidR="00233435" w:rsidRPr="00DD5F13" w:rsidRDefault="003A7944" w:rsidP="00257812">
      <w:pPr>
        <w:ind w:firstLineChars="200" w:firstLine="482"/>
        <w:outlineLvl w:val="0"/>
        <w:rPr>
          <w:rFonts w:ascii="新宋体" w:eastAsia="新宋体" w:hAnsi="新宋体"/>
          <w:b/>
          <w:sz w:val="24"/>
        </w:rPr>
      </w:pPr>
      <w:r w:rsidRPr="00DD5F13">
        <w:rPr>
          <w:rFonts w:ascii="新宋体" w:eastAsia="新宋体" w:hAnsi="新宋体" w:hint="eastAsia"/>
          <w:b/>
          <w:sz w:val="24"/>
        </w:rPr>
        <w:t>11.1关于澄清、说明或补正</w:t>
      </w:r>
    </w:p>
    <w:p w:rsidR="00233435" w:rsidRPr="00DD5F13" w:rsidRDefault="003A7944" w:rsidP="00257812">
      <w:pPr>
        <w:ind w:firstLineChars="200" w:firstLine="480"/>
        <w:outlineLvl w:val="0"/>
        <w:rPr>
          <w:rFonts w:ascii="新宋体" w:eastAsia="新宋体" w:hAnsi="新宋体"/>
          <w:sz w:val="24"/>
        </w:rPr>
      </w:pPr>
      <w:r w:rsidRPr="00DD5F13">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33435" w:rsidRPr="00DD5F13" w:rsidRDefault="003A7944" w:rsidP="00257812">
      <w:pPr>
        <w:ind w:firstLineChars="200" w:firstLine="482"/>
        <w:outlineLvl w:val="0"/>
        <w:rPr>
          <w:rFonts w:ascii="新宋体" w:eastAsia="新宋体" w:hAnsi="新宋体"/>
          <w:b/>
          <w:sz w:val="24"/>
        </w:rPr>
      </w:pPr>
      <w:r w:rsidRPr="00DD5F13">
        <w:rPr>
          <w:rFonts w:ascii="新宋体" w:eastAsia="新宋体" w:hAnsi="新宋体" w:hint="eastAsia"/>
          <w:b/>
          <w:sz w:val="24"/>
        </w:rPr>
        <w:t>11.2关于评标活动暂停</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lastRenderedPageBreak/>
        <w:t>11.2.2发生评标暂停情况时，评标委员会应当封存全部投标文件和评标记录，待不可抗力的影响结束且具备继续评标的条件时，由原评标委员会继续评标。</w:t>
      </w:r>
    </w:p>
    <w:p w:rsidR="00233435" w:rsidRPr="00DD5F13" w:rsidRDefault="003A7944" w:rsidP="00257812">
      <w:pPr>
        <w:ind w:firstLineChars="200" w:firstLine="482"/>
        <w:outlineLvl w:val="0"/>
        <w:rPr>
          <w:rFonts w:ascii="新宋体" w:eastAsia="新宋体" w:hAnsi="新宋体"/>
          <w:b/>
          <w:sz w:val="24"/>
        </w:rPr>
      </w:pPr>
      <w:r w:rsidRPr="00DD5F13">
        <w:rPr>
          <w:rFonts w:ascii="新宋体" w:eastAsia="新宋体" w:hAnsi="新宋体" w:hint="eastAsia"/>
          <w:b/>
          <w:sz w:val="24"/>
        </w:rPr>
        <w:t>11.3关于评标中途更换评标委员会成员</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11.3.1除非发生下列情况之一，评标委员会成员不得在评标中途更换：</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（1）因不可抗拒的客观原因，不能到场或需在评标中途退出评标活动。</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（2）根据法律法规规定，某个或某几个评标委员会成员需要回避。</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33435" w:rsidRPr="00DD5F13" w:rsidRDefault="003A7944" w:rsidP="00257812">
      <w:pPr>
        <w:ind w:firstLineChars="200" w:firstLine="482"/>
        <w:outlineLvl w:val="0"/>
        <w:rPr>
          <w:rFonts w:ascii="新宋体" w:eastAsia="新宋体" w:hAnsi="新宋体"/>
          <w:b/>
          <w:sz w:val="24"/>
        </w:rPr>
      </w:pPr>
      <w:r w:rsidRPr="00DD5F13">
        <w:rPr>
          <w:rFonts w:ascii="新宋体" w:eastAsia="新宋体" w:hAnsi="新宋体" w:hint="eastAsia"/>
          <w:b/>
          <w:sz w:val="24"/>
        </w:rPr>
        <w:t>11.4记名投票</w:t>
      </w:r>
    </w:p>
    <w:p w:rsidR="00233435" w:rsidRPr="00DD5F13" w:rsidRDefault="003A7944" w:rsidP="00257812">
      <w:pPr>
        <w:ind w:firstLineChars="200" w:firstLine="480"/>
        <w:rPr>
          <w:rFonts w:ascii="新宋体" w:eastAsia="新宋体" w:hAnsi="新宋体"/>
          <w:sz w:val="24"/>
        </w:rPr>
      </w:pPr>
      <w:r w:rsidRPr="00DD5F13">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33435" w:rsidRPr="00DD5F13" w:rsidRDefault="003A7944" w:rsidP="00257812">
      <w:pPr>
        <w:ind w:firstLineChars="200" w:firstLine="482"/>
        <w:rPr>
          <w:b/>
          <w:sz w:val="24"/>
        </w:rPr>
      </w:pPr>
      <w:r w:rsidRPr="00DD5F13">
        <w:rPr>
          <w:rFonts w:hint="eastAsia"/>
          <w:b/>
          <w:sz w:val="24"/>
        </w:rPr>
        <w:t>11.5评标委员会对评标结果有异议的</w:t>
      </w:r>
    </w:p>
    <w:p w:rsidR="00233435" w:rsidRPr="00DD5F13" w:rsidRDefault="003A7944" w:rsidP="004C6703">
      <w:pPr>
        <w:ind w:firstLineChars="200" w:firstLine="480"/>
        <w:rPr>
          <w:rFonts w:ascii="新宋体" w:eastAsia="新宋体" w:hAnsi="新宋体"/>
          <w:sz w:val="24"/>
        </w:rPr>
      </w:pPr>
      <w:r w:rsidRPr="00DD5F13">
        <w:rPr>
          <w:rFonts w:ascii="新宋体" w:eastAsia="新宋体" w:hAnsi="新宋体"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33435" w:rsidRPr="00DD5F13" w:rsidRDefault="00233435">
      <w:pPr>
        <w:adjustRightInd w:val="0"/>
        <w:snapToGrid w:val="0"/>
        <w:spacing w:line="440" w:lineRule="exact"/>
        <w:ind w:firstLineChars="200" w:firstLine="468"/>
        <w:rPr>
          <w:rFonts w:hAnsi="宋体" w:cs="宋体"/>
          <w:spacing w:val="-3"/>
          <w:sz w:val="24"/>
        </w:rPr>
      </w:pPr>
    </w:p>
    <w:p w:rsidR="00233435" w:rsidRPr="00DD5F13" w:rsidRDefault="00233435">
      <w:pPr>
        <w:adjustRightInd w:val="0"/>
        <w:snapToGrid w:val="0"/>
        <w:spacing w:line="440" w:lineRule="exact"/>
        <w:ind w:firstLineChars="200" w:firstLine="468"/>
        <w:rPr>
          <w:rFonts w:hAnsi="宋体" w:cs="宋体"/>
          <w:spacing w:val="-3"/>
          <w:sz w:val="24"/>
        </w:rPr>
      </w:pPr>
    </w:p>
    <w:p w:rsidR="00233435" w:rsidRPr="00DD5F13" w:rsidRDefault="00233435">
      <w:pPr>
        <w:adjustRightInd w:val="0"/>
        <w:snapToGrid w:val="0"/>
        <w:spacing w:line="440" w:lineRule="exact"/>
        <w:ind w:firstLineChars="200" w:firstLine="468"/>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233435">
      <w:pPr>
        <w:pStyle w:val="a0"/>
        <w:ind w:firstLine="234"/>
        <w:rPr>
          <w:rFonts w:hAnsi="宋体" w:cs="宋体"/>
          <w:spacing w:val="-3"/>
          <w:sz w:val="24"/>
        </w:rPr>
      </w:pPr>
    </w:p>
    <w:p w:rsidR="00233435" w:rsidRPr="00DD5F13" w:rsidRDefault="003A7944">
      <w:pPr>
        <w:adjustRightInd w:val="0"/>
        <w:snapToGrid w:val="0"/>
        <w:spacing w:line="440" w:lineRule="exact"/>
        <w:jc w:val="center"/>
        <w:rPr>
          <w:rFonts w:hAnsi="宋体" w:cs="宋体"/>
          <w:b/>
          <w:sz w:val="36"/>
          <w:szCs w:val="36"/>
        </w:rPr>
      </w:pPr>
      <w:r w:rsidRPr="00DD5F13">
        <w:rPr>
          <w:rFonts w:hAnsi="宋体" w:cs="宋体" w:hint="eastAsia"/>
          <w:b/>
          <w:sz w:val="36"/>
          <w:szCs w:val="36"/>
        </w:rPr>
        <w:lastRenderedPageBreak/>
        <w:t>第四章 合同条款</w:t>
      </w:r>
      <w:bookmarkEnd w:id="70"/>
    </w:p>
    <w:p w:rsidR="00233435" w:rsidRPr="00DD5F13" w:rsidRDefault="00233435">
      <w:pPr>
        <w:tabs>
          <w:tab w:val="left" w:pos="5000"/>
        </w:tabs>
        <w:spacing w:line="360" w:lineRule="auto"/>
        <w:ind w:firstLine="490"/>
        <w:rPr>
          <w:rFonts w:hAnsi="宋体" w:cs="宋体"/>
          <w:bCs/>
          <w:sz w:val="28"/>
          <w:szCs w:val="28"/>
        </w:rPr>
      </w:pPr>
      <w:bookmarkStart w:id="76" w:name="_Toc278443514"/>
    </w:p>
    <w:p w:rsidR="00233435" w:rsidRPr="00DD5F13" w:rsidRDefault="003A7944">
      <w:pPr>
        <w:tabs>
          <w:tab w:val="left" w:pos="5000"/>
        </w:tabs>
        <w:spacing w:line="360" w:lineRule="auto"/>
        <w:ind w:firstLine="490"/>
        <w:rPr>
          <w:rFonts w:hAnsi="宋体" w:cs="宋体"/>
          <w:bCs/>
          <w:sz w:val="28"/>
          <w:szCs w:val="28"/>
        </w:rPr>
      </w:pPr>
      <w:r w:rsidRPr="00DD5F13">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DD5F13">
        <w:rPr>
          <w:rFonts w:hAnsi="宋体" w:cs="宋体" w:hint="eastAsia"/>
          <w:bCs/>
          <w:sz w:val="28"/>
          <w:szCs w:val="28"/>
        </w:rPr>
        <w:t>同。</w:t>
      </w:r>
    </w:p>
    <w:p w:rsidR="00B247D8" w:rsidRPr="00DD5F13" w:rsidRDefault="00B247D8" w:rsidP="005A78DB">
      <w:pPr>
        <w:pStyle w:val="a0"/>
        <w:ind w:firstLineChars="0" w:firstLine="0"/>
        <w:jc w:val="center"/>
        <w:rPr>
          <w:rFonts w:hAnsi="宋体" w:cs="宋体"/>
          <w:b/>
          <w:sz w:val="36"/>
          <w:szCs w:val="36"/>
        </w:rPr>
      </w:pPr>
      <w:r w:rsidRPr="00DD5F13">
        <w:rPr>
          <w:rFonts w:hAnsi="宋体" w:cs="宋体" w:hint="eastAsia"/>
          <w:b/>
          <w:sz w:val="36"/>
          <w:szCs w:val="36"/>
        </w:rPr>
        <w:t>第一部分  略</w:t>
      </w:r>
    </w:p>
    <w:p w:rsidR="00B247D8" w:rsidRPr="00DD5F13" w:rsidRDefault="00B247D8" w:rsidP="005A78DB">
      <w:pPr>
        <w:pStyle w:val="a0"/>
        <w:ind w:firstLineChars="0" w:firstLine="0"/>
        <w:jc w:val="center"/>
        <w:rPr>
          <w:rFonts w:hAnsi="宋体" w:cs="宋体"/>
          <w:b/>
          <w:sz w:val="36"/>
          <w:szCs w:val="36"/>
        </w:rPr>
      </w:pPr>
      <w:r w:rsidRPr="00DD5F13">
        <w:rPr>
          <w:rFonts w:hAnsi="宋体" w:cs="宋体" w:hint="eastAsia"/>
          <w:b/>
          <w:sz w:val="36"/>
          <w:szCs w:val="36"/>
        </w:rPr>
        <w:t>第二部分  略</w:t>
      </w:r>
    </w:p>
    <w:p w:rsidR="00B247D8" w:rsidRPr="00DD5F13" w:rsidRDefault="00B247D8" w:rsidP="005A78DB">
      <w:pPr>
        <w:pStyle w:val="3"/>
        <w:spacing w:line="240" w:lineRule="auto"/>
        <w:jc w:val="center"/>
        <w:rPr>
          <w:rFonts w:hAnsi="宋体" w:cs="宋体"/>
          <w:bCs w:val="0"/>
          <w:sz w:val="36"/>
          <w:szCs w:val="36"/>
        </w:rPr>
      </w:pPr>
      <w:r w:rsidRPr="00DD5F13">
        <w:rPr>
          <w:rFonts w:hAnsi="宋体" w:cs="宋体"/>
          <w:bCs w:val="0"/>
          <w:sz w:val="36"/>
          <w:szCs w:val="36"/>
        </w:rPr>
        <w:t xml:space="preserve">第三部分 </w:t>
      </w:r>
      <w:r w:rsidRPr="00DD5F13">
        <w:rPr>
          <w:rFonts w:hAnsi="宋体" w:cs="宋体" w:hint="eastAsia"/>
          <w:bCs w:val="0"/>
          <w:sz w:val="36"/>
          <w:szCs w:val="36"/>
        </w:rPr>
        <w:t>专用合同条款</w:t>
      </w:r>
    </w:p>
    <w:p w:rsidR="00B247D8" w:rsidRPr="00DD5F13" w:rsidRDefault="00B247D8" w:rsidP="005A78DB">
      <w:pPr>
        <w:pStyle w:val="4"/>
        <w:spacing w:before="120" w:after="120" w:line="240" w:lineRule="auto"/>
        <w:rPr>
          <w:rFonts w:ascii="宋体" w:eastAsia="宋体" w:hAnsi="宋体"/>
        </w:rPr>
      </w:pPr>
      <w:bookmarkStart w:id="78" w:name="_Toc351203633"/>
      <w:r w:rsidRPr="00DD5F13">
        <w:rPr>
          <w:rFonts w:ascii="宋体" w:eastAsia="宋体" w:hAnsi="宋体"/>
        </w:rPr>
        <w:t>1</w:t>
      </w:r>
      <w:bookmarkStart w:id="79" w:name="_Toc292559361"/>
      <w:bookmarkStart w:id="80" w:name="_Toc292559866"/>
      <w:bookmarkStart w:id="81" w:name="_Toc296346657"/>
      <w:bookmarkStart w:id="82" w:name="_Toc296347155"/>
      <w:bookmarkStart w:id="83" w:name="_Toc296503156"/>
      <w:bookmarkStart w:id="84" w:name="_Toc296890984"/>
      <w:bookmarkStart w:id="85" w:name="_Toc296891196"/>
      <w:bookmarkStart w:id="86" w:name="_Toc296944495"/>
      <w:bookmarkStart w:id="87" w:name="_Toc297048342"/>
      <w:bookmarkStart w:id="88" w:name="_Toc297120456"/>
      <w:r w:rsidRPr="00DD5F13">
        <w:rPr>
          <w:rFonts w:ascii="宋体" w:eastAsia="宋体" w:hAnsi="宋体"/>
        </w:rPr>
        <w:t>. 一般约定</w:t>
      </w:r>
      <w:bookmarkEnd w:id="78"/>
    </w:p>
    <w:bookmarkEnd w:id="79"/>
    <w:bookmarkEnd w:id="80"/>
    <w:bookmarkEnd w:id="81"/>
    <w:bookmarkEnd w:id="82"/>
    <w:bookmarkEnd w:id="83"/>
    <w:bookmarkEnd w:id="84"/>
    <w:bookmarkEnd w:id="85"/>
    <w:bookmarkEnd w:id="86"/>
    <w:bookmarkEnd w:id="87"/>
    <w:bookmarkEnd w:id="88"/>
    <w:p w:rsidR="00B247D8" w:rsidRPr="00DD5F13" w:rsidRDefault="00B247D8" w:rsidP="005A78DB">
      <w:pPr>
        <w:spacing w:after="120"/>
        <w:ind w:firstLineChars="200" w:firstLine="562"/>
        <w:outlineLvl w:val="0"/>
        <w:rPr>
          <w:rFonts w:ascii="Times New Roman" w:eastAsia="黑体" w:hAnsi="Times New Roman"/>
          <w:sz w:val="30"/>
          <w:szCs w:val="32"/>
        </w:rPr>
      </w:pPr>
      <w:r w:rsidRPr="00DD5F13">
        <w:rPr>
          <w:rFonts w:eastAsia="宋体" w:hAnsi="宋体"/>
          <w:b/>
          <w:sz w:val="28"/>
          <w:szCs w:val="28"/>
        </w:rPr>
        <w:t>1.1 词语定义</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1.1.1合同</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1.1.1.10其他合同文件包括：</w:t>
      </w:r>
      <w:r w:rsidRPr="00DD5F13">
        <w:rPr>
          <w:rFonts w:eastAsia="宋体" w:hAnsi="宋体"/>
          <w:sz w:val="28"/>
          <w:szCs w:val="28"/>
          <w:u w:val="single"/>
        </w:rPr>
        <w:t xml:space="preserve">  </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1.1.2 合同当事人及其他相关方</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1.1.2.4监理人：</w:t>
      </w:r>
    </w:p>
    <w:p w:rsidR="00B247D8" w:rsidRPr="00DD5F13" w:rsidRDefault="00B247D8" w:rsidP="00246CC0">
      <w:pPr>
        <w:ind w:firstLineChars="200" w:firstLine="560"/>
        <w:rPr>
          <w:rFonts w:eastAsia="宋体" w:hAnsi="宋体"/>
          <w:sz w:val="28"/>
          <w:szCs w:val="28"/>
          <w:u w:val="single"/>
        </w:rPr>
      </w:pPr>
      <w:r w:rsidRPr="00DD5F13">
        <w:rPr>
          <w:rFonts w:eastAsia="宋体" w:hAnsi="宋体"/>
          <w:sz w:val="28"/>
          <w:szCs w:val="28"/>
        </w:rPr>
        <w:t>名    称：</w:t>
      </w:r>
      <w:r w:rsidRPr="00DD5F13">
        <w:rPr>
          <w:rFonts w:eastAsia="宋体" w:hAnsi="宋体"/>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资质类别和等级：</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联系电话：</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电子信箱：</w:t>
      </w:r>
      <w:r w:rsidRPr="00DD5F13">
        <w:rPr>
          <w:rFonts w:eastAsia="宋体" w:hAnsi="宋体"/>
          <w:sz w:val="28"/>
          <w:szCs w:val="28"/>
          <w:u w:val="single"/>
        </w:rPr>
        <w:t></w:t>
      </w:r>
      <w:r w:rsidRPr="00DD5F13">
        <w:rPr>
          <w:rFonts w:eastAsia="宋体" w:hAnsi="宋体" w:hint="eastAsia"/>
          <w:sz w:val="28"/>
          <w:szCs w:val="28"/>
          <w:u w:val="single"/>
        </w:rPr>
        <w:t xml:space="preserve">        ；</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通信地址：</w:t>
      </w:r>
      <w:r w:rsidRPr="00DD5F13">
        <w:rPr>
          <w:rFonts w:eastAsia="宋体" w:hAnsi="宋体"/>
          <w:sz w:val="28"/>
          <w:szCs w:val="28"/>
          <w:u w:val="single"/>
        </w:rPr>
        <w:t></w:t>
      </w:r>
      <w:r w:rsidRPr="00DD5F13">
        <w:rPr>
          <w:rFonts w:eastAsia="宋体" w:hAnsi="宋体" w:hint="eastAsia"/>
          <w:sz w:val="28"/>
          <w:szCs w:val="28"/>
          <w:u w:val="single"/>
        </w:rPr>
        <w:t xml:space="preserve">  </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1.1.2.5 设计人：</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名    称：</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资质类别和等级：</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联系电话：</w:t>
      </w:r>
      <w:r w:rsidRPr="00DD5F13">
        <w:rPr>
          <w:rFonts w:eastAsia="宋体" w:hAnsi="宋体"/>
          <w:sz w:val="28"/>
          <w:szCs w:val="28"/>
          <w:u w:val="single"/>
        </w:rPr>
        <w:t></w:t>
      </w:r>
      <w:r w:rsidRPr="00DD5F13">
        <w:rPr>
          <w:rFonts w:eastAsia="宋体" w:hAnsi="宋体" w:hint="eastAsia"/>
          <w:sz w:val="28"/>
          <w:szCs w:val="28"/>
          <w:u w:val="single"/>
        </w:rPr>
        <w:t xml:space="preserve">        ；</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电子信箱：</w:t>
      </w:r>
      <w:r w:rsidRPr="00DD5F13">
        <w:rPr>
          <w:rFonts w:eastAsia="宋体" w:hAnsi="宋体"/>
          <w:sz w:val="28"/>
          <w:szCs w:val="28"/>
          <w:u w:val="single"/>
        </w:rPr>
        <w:t></w:t>
      </w:r>
      <w:r w:rsidRPr="00DD5F13">
        <w:rPr>
          <w:rFonts w:eastAsia="宋体" w:hAnsi="宋体" w:hint="eastAsia"/>
          <w:sz w:val="28"/>
          <w:szCs w:val="28"/>
          <w:u w:val="single"/>
        </w:rPr>
        <w:t xml:space="preserve">      </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通信地址：</w:t>
      </w:r>
      <w:r w:rsidRPr="00DD5F13">
        <w:rPr>
          <w:rFonts w:eastAsia="宋体" w:hAnsi="宋体"/>
          <w:sz w:val="28"/>
          <w:szCs w:val="28"/>
          <w:u w:val="single"/>
        </w:rPr>
        <w:t></w:t>
      </w:r>
      <w:r w:rsidRPr="00DD5F13">
        <w:rPr>
          <w:rFonts w:eastAsia="宋体" w:hAnsi="宋体" w:hint="eastAsia"/>
          <w:sz w:val="28"/>
          <w:szCs w:val="28"/>
          <w:u w:val="single"/>
        </w:rPr>
        <w:t xml:space="preserve">       。</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1.1.3 工程和设备</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lastRenderedPageBreak/>
        <w:t>1.1.3.7 作为施工现场组成部分的其他场所包括：</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hint="eastAsia"/>
          <w:sz w:val="28"/>
          <w:szCs w:val="28"/>
          <w:u w:val="single"/>
        </w:rPr>
        <w:t xml:space="preserve">    </w:t>
      </w:r>
      <w:r w:rsidRPr="00DD5F13">
        <w:rPr>
          <w:rFonts w:eastAsia="宋体" w:hAnsi="宋体"/>
          <w:sz w:val="28"/>
          <w:szCs w:val="28"/>
          <w:u w:val="single"/>
        </w:rPr>
        <w:t> </w:t>
      </w:r>
      <w:r w:rsidRPr="00DD5F13">
        <w:rPr>
          <w:rFonts w:eastAsia="宋体" w:hAnsi="宋体"/>
          <w:sz w:val="28"/>
          <w:szCs w:val="28"/>
        </w:rPr>
        <w:t>。</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1.1.3.9 永久占地包括：</w:t>
      </w:r>
      <w:r w:rsidRPr="00DD5F13">
        <w:rPr>
          <w:rFonts w:eastAsia="宋体" w:hAnsi="宋体"/>
          <w:sz w:val="28"/>
          <w:szCs w:val="28"/>
          <w:u w:val="single"/>
        </w:rPr>
        <w:t xml:space="preserve">         </w:t>
      </w:r>
      <w:r w:rsidRPr="00DD5F13">
        <w:rPr>
          <w:rFonts w:eastAsia="宋体" w:hAnsi="宋体" w:hint="eastAsia"/>
          <w:sz w:val="28"/>
          <w:szCs w:val="28"/>
          <w:u w:val="single"/>
        </w:rPr>
        <w:t>。</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1.1.3.10 临时占地包括：</w:t>
      </w:r>
      <w:r w:rsidRPr="00DD5F13">
        <w:rPr>
          <w:rFonts w:eastAsia="宋体" w:hAnsi="宋体"/>
          <w:sz w:val="28"/>
          <w:szCs w:val="28"/>
          <w:u w:val="single"/>
        </w:rPr>
        <w:t xml:space="preserve">        </w:t>
      </w:r>
      <w:r w:rsidRPr="00DD5F13">
        <w:rPr>
          <w:rFonts w:eastAsia="宋体" w:hAnsi="宋体" w:hint="eastAsia"/>
          <w:sz w:val="28"/>
          <w:szCs w:val="28"/>
          <w:u w:val="single"/>
        </w:rPr>
        <w:t>。</w:t>
      </w:r>
    </w:p>
    <w:p w:rsidR="00B247D8" w:rsidRPr="00DD5F13" w:rsidRDefault="00B247D8" w:rsidP="00246CC0">
      <w:pPr>
        <w:spacing w:after="120"/>
        <w:ind w:firstLineChars="200" w:firstLine="602"/>
        <w:rPr>
          <w:rFonts w:eastAsia="宋体" w:hAnsi="宋体"/>
          <w:b/>
          <w:sz w:val="30"/>
          <w:szCs w:val="32"/>
        </w:rPr>
      </w:pPr>
      <w:r w:rsidRPr="00DD5F13">
        <w:rPr>
          <w:rFonts w:eastAsia="宋体" w:hAnsi="宋体"/>
          <w:b/>
          <w:sz w:val="30"/>
          <w:szCs w:val="32"/>
        </w:rPr>
        <w:t xml:space="preserve">1.3法律 </w:t>
      </w:r>
    </w:p>
    <w:p w:rsidR="00B247D8" w:rsidRPr="00DD5F13" w:rsidRDefault="00B247D8" w:rsidP="005A78DB">
      <w:pPr>
        <w:autoSpaceDE w:val="0"/>
        <w:autoSpaceDN w:val="0"/>
        <w:adjustRightInd w:val="0"/>
        <w:ind w:leftChars="284" w:left="966"/>
        <w:jc w:val="left"/>
        <w:rPr>
          <w:rFonts w:eastAsia="宋体" w:hAnsi="宋体"/>
          <w:sz w:val="28"/>
          <w:szCs w:val="28"/>
        </w:rPr>
      </w:pPr>
      <w:r w:rsidRPr="00DD5F13">
        <w:rPr>
          <w:rFonts w:eastAsia="宋体" w:hAnsi="宋体"/>
          <w:sz w:val="28"/>
          <w:szCs w:val="28"/>
        </w:rPr>
        <w:t>适用于合同的其他规范性文件：</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spacing w:after="120"/>
        <w:ind w:firstLineChars="200" w:firstLine="562"/>
        <w:rPr>
          <w:rFonts w:eastAsia="宋体" w:hAnsi="宋体"/>
          <w:b/>
          <w:sz w:val="28"/>
          <w:szCs w:val="28"/>
        </w:rPr>
      </w:pPr>
      <w:r w:rsidRPr="00DD5F13">
        <w:rPr>
          <w:rFonts w:eastAsia="宋体" w:hAnsi="宋体"/>
          <w:b/>
          <w:sz w:val="28"/>
          <w:szCs w:val="28"/>
        </w:rPr>
        <w:t>1.4 标准和规范</w:t>
      </w:r>
    </w:p>
    <w:p w:rsidR="00246CC0" w:rsidRPr="00DD5F13" w:rsidRDefault="00B247D8" w:rsidP="00246CC0">
      <w:pPr>
        <w:ind w:leftChars="284" w:left="966"/>
        <w:rPr>
          <w:rFonts w:eastAsia="宋体" w:hAnsi="宋体"/>
          <w:sz w:val="28"/>
          <w:szCs w:val="28"/>
          <w:u w:val="single"/>
        </w:rPr>
      </w:pPr>
      <w:r w:rsidRPr="00DD5F13">
        <w:rPr>
          <w:rFonts w:eastAsia="宋体" w:hAnsi="宋体"/>
          <w:sz w:val="28"/>
          <w:szCs w:val="28"/>
        </w:rPr>
        <w:t>1.4.1适用于工程的标准规范包括：</w:t>
      </w:r>
      <w:r w:rsidRPr="00DD5F13">
        <w:rPr>
          <w:rFonts w:eastAsia="宋体" w:hAnsi="宋体"/>
          <w:sz w:val="28"/>
          <w:szCs w:val="28"/>
          <w:u w:val="single"/>
        </w:rPr>
        <w:t></w:t>
      </w:r>
      <w:r w:rsidRPr="00DD5F13">
        <w:rPr>
          <w:rFonts w:eastAsia="宋体" w:hAnsi="宋体" w:hint="eastAsia"/>
          <w:sz w:val="28"/>
          <w:szCs w:val="28"/>
          <w:u w:val="single"/>
        </w:rPr>
        <w:t>。</w:t>
      </w:r>
    </w:p>
    <w:p w:rsidR="00246CC0" w:rsidRPr="00DD5F13" w:rsidRDefault="00B247D8" w:rsidP="00246CC0">
      <w:pPr>
        <w:ind w:leftChars="284" w:left="966"/>
        <w:rPr>
          <w:rFonts w:eastAsia="宋体" w:hAnsi="宋体"/>
          <w:sz w:val="28"/>
          <w:szCs w:val="28"/>
          <w:u w:val="single"/>
        </w:rPr>
      </w:pPr>
      <w:r w:rsidRPr="00DD5F13">
        <w:rPr>
          <w:rFonts w:eastAsia="宋体" w:hAnsi="宋体"/>
          <w:sz w:val="28"/>
          <w:szCs w:val="28"/>
        </w:rPr>
        <w:t>1.4.2 发包人提供国外标准、规范的名称：</w:t>
      </w:r>
      <w:r w:rsidRPr="00DD5F13">
        <w:rPr>
          <w:rFonts w:eastAsia="宋体" w:hAnsi="宋体"/>
          <w:sz w:val="28"/>
          <w:szCs w:val="28"/>
          <w:u w:val="single"/>
        </w:rPr>
        <w:t xml:space="preserve">       </w:t>
      </w:r>
      <w:r w:rsidRPr="00DD5F13">
        <w:rPr>
          <w:rFonts w:eastAsia="宋体" w:hAnsi="宋体" w:hint="eastAsia"/>
          <w:sz w:val="28"/>
          <w:szCs w:val="28"/>
          <w:u w:val="single"/>
        </w:rPr>
        <w:t>；</w:t>
      </w:r>
    </w:p>
    <w:p w:rsidR="00246CC0" w:rsidRPr="00DD5F13" w:rsidRDefault="00B247D8" w:rsidP="00246CC0">
      <w:pPr>
        <w:ind w:leftChars="284" w:left="966"/>
        <w:rPr>
          <w:rFonts w:eastAsia="宋体" w:hAnsi="宋体"/>
          <w:sz w:val="28"/>
          <w:szCs w:val="28"/>
        </w:rPr>
      </w:pPr>
      <w:r w:rsidRPr="00DD5F13">
        <w:rPr>
          <w:rFonts w:eastAsia="宋体" w:hAnsi="宋体"/>
          <w:sz w:val="28"/>
          <w:szCs w:val="28"/>
        </w:rPr>
        <w:t>发包人提供国外标准、规范的份数：</w:t>
      </w:r>
      <w:r w:rsidRPr="00DD5F13">
        <w:rPr>
          <w:rFonts w:eastAsia="宋体" w:hAnsi="宋体"/>
          <w:sz w:val="28"/>
          <w:szCs w:val="28"/>
          <w:u w:val="single"/>
        </w:rPr>
        <w:t xml:space="preserve">          </w:t>
      </w:r>
      <w:r w:rsidRPr="00DD5F13">
        <w:rPr>
          <w:rFonts w:eastAsia="宋体" w:hAnsi="宋体"/>
          <w:sz w:val="28"/>
          <w:szCs w:val="28"/>
        </w:rPr>
        <w:t>；</w:t>
      </w:r>
    </w:p>
    <w:p w:rsidR="00246CC0" w:rsidRPr="00DD5F13" w:rsidRDefault="00B247D8" w:rsidP="00246CC0">
      <w:pPr>
        <w:ind w:leftChars="284" w:left="966"/>
        <w:rPr>
          <w:rFonts w:eastAsia="宋体" w:hAnsi="宋体"/>
          <w:sz w:val="28"/>
          <w:szCs w:val="28"/>
        </w:rPr>
      </w:pPr>
      <w:r w:rsidRPr="00DD5F13">
        <w:rPr>
          <w:rFonts w:eastAsia="宋体" w:hAnsi="宋体"/>
          <w:sz w:val="28"/>
          <w:szCs w:val="28"/>
        </w:rPr>
        <w:t>发包人提供国外标准、规范的名称：</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246CC0">
      <w:pPr>
        <w:ind w:leftChars="284" w:left="966"/>
        <w:rPr>
          <w:rFonts w:eastAsia="宋体" w:hAnsi="宋体"/>
          <w:sz w:val="28"/>
          <w:szCs w:val="28"/>
        </w:rPr>
      </w:pPr>
      <w:r w:rsidRPr="00DD5F13">
        <w:rPr>
          <w:rFonts w:eastAsia="宋体" w:hAnsi="宋体"/>
          <w:sz w:val="28"/>
          <w:szCs w:val="28"/>
        </w:rPr>
        <w:t>1.4.3发包人对工程的技术标准和功能要求的特殊要求：</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spacing w:after="120"/>
        <w:ind w:firstLineChars="200" w:firstLine="602"/>
        <w:outlineLvl w:val="0"/>
        <w:rPr>
          <w:rFonts w:eastAsia="宋体" w:hAnsi="宋体"/>
          <w:b/>
          <w:sz w:val="30"/>
          <w:szCs w:val="32"/>
        </w:rPr>
      </w:pPr>
      <w:r w:rsidRPr="00DD5F13">
        <w:rPr>
          <w:rFonts w:eastAsia="宋体" w:hAnsi="宋体"/>
          <w:b/>
          <w:sz w:val="30"/>
          <w:szCs w:val="32"/>
        </w:rPr>
        <w:t>1.5 合同文件的优先顺序</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合同文件组成及优先顺序为：</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spacing w:after="120"/>
        <w:ind w:firstLineChars="200" w:firstLine="602"/>
        <w:outlineLvl w:val="0"/>
        <w:rPr>
          <w:rFonts w:eastAsia="宋体" w:hAnsi="宋体"/>
          <w:b/>
          <w:sz w:val="30"/>
          <w:szCs w:val="32"/>
        </w:rPr>
      </w:pPr>
      <w:r w:rsidRPr="00DD5F13">
        <w:rPr>
          <w:rFonts w:eastAsia="宋体" w:hAnsi="宋体"/>
          <w:b/>
          <w:sz w:val="30"/>
          <w:szCs w:val="32"/>
        </w:rPr>
        <w:t>1.6 图纸和承包人文件</w:t>
      </w:r>
      <w:r w:rsidRPr="00DD5F13">
        <w:rPr>
          <w:rFonts w:eastAsia="宋体" w:hAnsi="宋体"/>
          <w:b/>
          <w:sz w:val="30"/>
          <w:szCs w:val="32"/>
        </w:rPr>
        <w:tab/>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1.6.1 图纸的提供</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发包人向承包人提供图纸的期限：</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发包人向承包人提供图纸的数量：</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发包人向承包人提供图纸的内容：</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1.6.4 承包人文件</w:t>
      </w:r>
    </w:p>
    <w:p w:rsidR="00B247D8" w:rsidRPr="00DD5F13" w:rsidRDefault="00B247D8" w:rsidP="005A78DB">
      <w:pPr>
        <w:ind w:leftChars="284" w:left="966"/>
        <w:jc w:val="left"/>
        <w:rPr>
          <w:rFonts w:eastAsia="宋体" w:hAnsi="宋体"/>
          <w:sz w:val="28"/>
          <w:szCs w:val="28"/>
        </w:rPr>
      </w:pPr>
      <w:r w:rsidRPr="00DD5F13">
        <w:rPr>
          <w:rFonts w:eastAsia="宋体" w:hAnsi="宋体"/>
          <w:sz w:val="28"/>
          <w:szCs w:val="28"/>
        </w:rPr>
        <w:t>需要由承包人提供的文件，包括：</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承包人提供的文件的期限为：</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承包人提供的文件的数量为：</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承包人提供的文件的形式为：</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发包人</w:t>
      </w:r>
      <w:r w:rsidRPr="00DD5F13">
        <w:rPr>
          <w:rFonts w:eastAsia="宋体" w:hAnsi="宋体" w:hint="eastAsia"/>
          <w:sz w:val="28"/>
          <w:szCs w:val="28"/>
        </w:rPr>
        <w:t>审批</w:t>
      </w:r>
      <w:r w:rsidRPr="00DD5F13">
        <w:rPr>
          <w:rFonts w:eastAsia="宋体" w:hAnsi="宋体"/>
          <w:sz w:val="28"/>
          <w:szCs w:val="28"/>
        </w:rPr>
        <w:t>承包人文件的期限：</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1.6.5 现场图纸准备</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关于现场图纸准备的约定：</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spacing w:after="120"/>
        <w:ind w:firstLineChars="200" w:firstLine="602"/>
        <w:outlineLvl w:val="0"/>
        <w:rPr>
          <w:rFonts w:eastAsia="宋体" w:hAnsi="宋体"/>
          <w:b/>
          <w:sz w:val="30"/>
          <w:szCs w:val="32"/>
        </w:rPr>
      </w:pPr>
      <w:r w:rsidRPr="00DD5F13">
        <w:rPr>
          <w:rFonts w:eastAsia="宋体" w:hAnsi="宋体"/>
          <w:b/>
          <w:sz w:val="30"/>
          <w:szCs w:val="32"/>
        </w:rPr>
        <w:t>1.7 联络</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1.7.1发包人和承包人应当在</w:t>
      </w:r>
      <w:r w:rsidRPr="00DD5F13">
        <w:rPr>
          <w:rFonts w:eastAsia="宋体" w:hAnsi="宋体"/>
          <w:sz w:val="28"/>
          <w:szCs w:val="28"/>
          <w:u w:val="single"/>
        </w:rPr>
        <w:t></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天内将与合同有关的通知、</w:t>
      </w:r>
      <w:r w:rsidRPr="00DD5F13">
        <w:rPr>
          <w:rFonts w:eastAsia="宋体" w:hAnsi="宋体"/>
          <w:sz w:val="28"/>
          <w:szCs w:val="28"/>
        </w:rPr>
        <w:lastRenderedPageBreak/>
        <w:t>批准、证明、证书、指示、指令、要求、请求、同意、意见、确定和决定等书面函件送达对方当事人</w:t>
      </w:r>
      <w:r w:rsidRPr="00DD5F13">
        <w:rPr>
          <w:rFonts w:eastAsia="宋体" w:hAnsi="宋体" w:hint="eastAsia"/>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1.7.2 发包人接收文件的地点：</w:t>
      </w:r>
      <w:r w:rsidRPr="00DD5F13">
        <w:rPr>
          <w:rFonts w:eastAsia="宋体" w:hAnsi="宋体"/>
          <w:sz w:val="28"/>
          <w:szCs w:val="28"/>
          <w:u w:val="single"/>
        </w:rPr>
        <w:t xml:space="preserve"> </w:t>
      </w:r>
      <w:r w:rsidRPr="00DD5F13">
        <w:rPr>
          <w:rFonts w:eastAsia="宋体" w:hAnsi="宋体" w:hint="eastAsia"/>
          <w:sz w:val="28"/>
          <w:szCs w:val="28"/>
          <w:u w:val="single"/>
        </w:rPr>
        <w:t>。</w:t>
      </w:r>
    </w:p>
    <w:p w:rsidR="004A794B" w:rsidRPr="00DD5F13" w:rsidRDefault="00B247D8" w:rsidP="00246CC0">
      <w:pPr>
        <w:ind w:firstLineChars="200" w:firstLine="560"/>
        <w:rPr>
          <w:rFonts w:eastAsia="宋体" w:hAnsi="宋体"/>
          <w:sz w:val="28"/>
          <w:szCs w:val="28"/>
          <w:u w:val="single"/>
        </w:rPr>
      </w:pPr>
      <w:r w:rsidRPr="00DD5F13">
        <w:rPr>
          <w:rFonts w:eastAsia="宋体" w:hAnsi="宋体"/>
          <w:sz w:val="28"/>
          <w:szCs w:val="28"/>
        </w:rPr>
        <w:t>发包人指定的接收人为：</w:t>
      </w:r>
      <w:r w:rsidRPr="00DD5F13">
        <w:rPr>
          <w:rFonts w:eastAsia="宋体" w:hAnsi="宋体"/>
          <w:sz w:val="28"/>
          <w:szCs w:val="28"/>
          <w:u w:val="single"/>
        </w:rPr>
        <w:t></w:t>
      </w:r>
      <w:r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承包人接收文件的地点：</w:t>
      </w:r>
      <w:r w:rsidRPr="00DD5F13">
        <w:rPr>
          <w:rFonts w:eastAsia="宋体" w:hAnsi="宋体"/>
          <w:sz w:val="28"/>
          <w:szCs w:val="28"/>
          <w:u w:val="single"/>
        </w:rPr>
        <w:t> </w:t>
      </w:r>
      <w:r w:rsidR="004A794B"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承包人指定的接收人为：</w:t>
      </w:r>
      <w:r w:rsidRPr="00DD5F13">
        <w:rPr>
          <w:rFonts w:eastAsia="宋体" w:hAnsi="宋体"/>
          <w:sz w:val="28"/>
          <w:szCs w:val="28"/>
          <w:u w:val="single"/>
        </w:rPr>
        <w:t></w:t>
      </w:r>
      <w:r w:rsidR="004A794B"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监理人接收文件的地点：</w:t>
      </w:r>
      <w:r w:rsidRPr="00DD5F13">
        <w:rPr>
          <w:rFonts w:eastAsia="宋体" w:hAnsi="宋体"/>
          <w:sz w:val="28"/>
          <w:szCs w:val="28"/>
          <w:u w:val="single"/>
        </w:rPr>
        <w:t></w:t>
      </w:r>
      <w:r w:rsidR="004A794B"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监理人指定的接收人为：</w:t>
      </w:r>
      <w:r w:rsidRPr="00DD5F13">
        <w:rPr>
          <w:rFonts w:eastAsia="宋体" w:hAnsi="宋体"/>
          <w:sz w:val="28"/>
          <w:szCs w:val="28"/>
          <w:u w:val="single"/>
        </w:rPr>
        <w:t></w:t>
      </w:r>
      <w:r w:rsidR="004A794B" w:rsidRPr="00DD5F13">
        <w:rPr>
          <w:rFonts w:eastAsia="宋体" w:hAnsi="宋体" w:hint="eastAsia"/>
          <w:sz w:val="28"/>
          <w:szCs w:val="28"/>
          <w:u w:val="single"/>
        </w:rPr>
        <w:t>。</w:t>
      </w:r>
    </w:p>
    <w:p w:rsidR="00B247D8" w:rsidRPr="00DD5F13" w:rsidRDefault="00B247D8" w:rsidP="00246CC0">
      <w:pPr>
        <w:spacing w:after="120"/>
        <w:ind w:firstLineChars="200" w:firstLine="602"/>
        <w:outlineLvl w:val="0"/>
        <w:rPr>
          <w:rFonts w:eastAsia="宋体" w:hAnsi="宋体"/>
          <w:b/>
          <w:sz w:val="30"/>
          <w:szCs w:val="32"/>
        </w:rPr>
      </w:pPr>
      <w:r w:rsidRPr="00DD5F13">
        <w:rPr>
          <w:rFonts w:eastAsia="宋体" w:hAnsi="宋体"/>
          <w:b/>
          <w:sz w:val="30"/>
          <w:szCs w:val="32"/>
        </w:rPr>
        <w:t>1.10 交通运输</w:t>
      </w:r>
    </w:p>
    <w:p w:rsidR="00B247D8" w:rsidRPr="00DD5F13" w:rsidRDefault="00B247D8" w:rsidP="00246CC0">
      <w:pPr>
        <w:ind w:firstLineChars="200" w:firstLine="560"/>
        <w:outlineLvl w:val="0"/>
        <w:rPr>
          <w:rFonts w:eastAsia="宋体" w:hAnsi="宋体"/>
          <w:sz w:val="28"/>
          <w:szCs w:val="28"/>
        </w:rPr>
      </w:pPr>
      <w:r w:rsidRPr="00DD5F13">
        <w:rPr>
          <w:rFonts w:eastAsia="宋体" w:hAnsi="宋体"/>
          <w:sz w:val="28"/>
          <w:szCs w:val="28"/>
        </w:rPr>
        <w:t>1</w:t>
      </w:r>
      <w:bookmarkStart w:id="89" w:name="_Toc300934943"/>
      <w:bookmarkStart w:id="90" w:name="_Toc303539100"/>
      <w:bookmarkStart w:id="91" w:name="_Toc304295521"/>
      <w:bookmarkStart w:id="92" w:name="_Toc312677986"/>
      <w:bookmarkStart w:id="93" w:name="_Toc318581155"/>
      <w:r w:rsidRPr="00DD5F13">
        <w:rPr>
          <w:rFonts w:eastAsia="宋体" w:hAnsi="宋体"/>
          <w:sz w:val="28"/>
          <w:szCs w:val="28"/>
        </w:rPr>
        <w:t>.10.1 出入现场的权利</w:t>
      </w:r>
    </w:p>
    <w:p w:rsidR="00B247D8" w:rsidRPr="00DD5F13" w:rsidRDefault="00B247D8" w:rsidP="005A78DB">
      <w:pPr>
        <w:ind w:leftChars="284" w:left="966"/>
        <w:rPr>
          <w:rFonts w:eastAsia="宋体" w:hAnsi="宋体"/>
          <w:sz w:val="28"/>
          <w:szCs w:val="28"/>
        </w:rPr>
      </w:pPr>
      <w:r w:rsidRPr="00DD5F13">
        <w:rPr>
          <w:rFonts w:eastAsia="宋体" w:hAnsi="宋体"/>
          <w:sz w:val="28"/>
          <w:szCs w:val="28"/>
        </w:rPr>
        <w:t>关于出入现场的权利的约定：</w:t>
      </w:r>
      <w:r w:rsidRPr="00DD5F13">
        <w:rPr>
          <w:rFonts w:eastAsia="宋体" w:hAnsi="宋体"/>
          <w:sz w:val="28"/>
          <w:szCs w:val="28"/>
          <w:u w:val="single"/>
        </w:rPr>
        <w:t></w:t>
      </w:r>
      <w:r w:rsidR="004A794B" w:rsidRPr="00DD5F13">
        <w:rPr>
          <w:rFonts w:eastAsia="宋体" w:hAnsi="宋体" w:hint="eastAsia"/>
          <w:sz w:val="28"/>
          <w:szCs w:val="28"/>
          <w:u w:val="single"/>
        </w:rPr>
        <w:t>。</w:t>
      </w:r>
    </w:p>
    <w:bookmarkEnd w:id="89"/>
    <w:bookmarkEnd w:id="90"/>
    <w:bookmarkEnd w:id="91"/>
    <w:bookmarkEnd w:id="92"/>
    <w:bookmarkEnd w:id="93"/>
    <w:p w:rsidR="00B247D8" w:rsidRPr="00DD5F13" w:rsidRDefault="00B247D8" w:rsidP="00246CC0">
      <w:pPr>
        <w:ind w:firstLineChars="200" w:firstLine="560"/>
        <w:jc w:val="left"/>
        <w:outlineLvl w:val="0"/>
        <w:rPr>
          <w:rFonts w:eastAsia="宋体" w:hAnsi="宋体"/>
          <w:sz w:val="28"/>
          <w:szCs w:val="28"/>
        </w:rPr>
      </w:pPr>
      <w:r w:rsidRPr="00DD5F13">
        <w:rPr>
          <w:rFonts w:eastAsia="宋体" w:hAnsi="宋体"/>
          <w:sz w:val="28"/>
          <w:szCs w:val="28"/>
        </w:rPr>
        <w:t>1</w:t>
      </w:r>
      <w:bookmarkStart w:id="94" w:name="_Toc300934944"/>
      <w:bookmarkStart w:id="95" w:name="_Toc303539101"/>
      <w:bookmarkStart w:id="96" w:name="_Toc304295522"/>
      <w:bookmarkStart w:id="97" w:name="_Toc312677987"/>
      <w:bookmarkStart w:id="98" w:name="_Toc318581156"/>
      <w:r w:rsidRPr="00DD5F13">
        <w:rPr>
          <w:rFonts w:eastAsia="宋体" w:hAnsi="宋体"/>
          <w:sz w:val="28"/>
          <w:szCs w:val="28"/>
        </w:rPr>
        <w:t>.10.3 场内交通</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关于场外交通和场内交通的边界的约定：</w:t>
      </w:r>
      <w:r w:rsidRPr="00DD5F13">
        <w:rPr>
          <w:rFonts w:eastAsia="宋体" w:hAnsi="宋体"/>
          <w:sz w:val="28"/>
          <w:szCs w:val="28"/>
          <w:u w:val="single"/>
        </w:rPr>
        <w:t></w:t>
      </w:r>
      <w:r w:rsidR="004A794B" w:rsidRPr="00DD5F13">
        <w:rPr>
          <w:rFonts w:eastAsia="宋体" w:hAnsi="宋体" w:hint="eastAsia"/>
          <w:sz w:val="28"/>
          <w:szCs w:val="28"/>
          <w:u w:val="single"/>
        </w:rPr>
        <w:t>。</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关于发包人向承包人免费提供满足工程施工需要的场内道路和交通设施的约定：</w:t>
      </w:r>
      <w:r w:rsidRPr="00DD5F13">
        <w:rPr>
          <w:rFonts w:eastAsia="宋体" w:hAnsi="宋体"/>
          <w:sz w:val="28"/>
          <w:szCs w:val="28"/>
          <w:u w:val="single"/>
        </w:rPr>
        <w:t></w:t>
      </w:r>
      <w:bookmarkStart w:id="99" w:name="_Toc318581157"/>
      <w:bookmarkEnd w:id="94"/>
      <w:bookmarkEnd w:id="95"/>
      <w:bookmarkEnd w:id="96"/>
      <w:bookmarkEnd w:id="97"/>
      <w:bookmarkEnd w:id="98"/>
      <w:r w:rsidR="004A794B" w:rsidRPr="00DD5F13">
        <w:rPr>
          <w:rFonts w:eastAsia="宋体" w:hAnsi="宋体" w:hint="eastAsia"/>
          <w:sz w:val="28"/>
          <w:szCs w:val="28"/>
          <w:u w:val="single"/>
        </w:rPr>
        <w:t>。</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1.10.4超大件和超重件的运输</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运输超大件或超重件所需的道路和桥梁临时加固改造费用和其他有关费用由</w:t>
      </w:r>
      <w:r w:rsidRPr="00DD5F13">
        <w:rPr>
          <w:rFonts w:eastAsia="宋体" w:hAnsi="宋体"/>
          <w:sz w:val="28"/>
          <w:szCs w:val="28"/>
          <w:u w:val="single"/>
        </w:rPr>
        <w:t xml:space="preserve">         </w:t>
      </w:r>
      <w:r w:rsidRPr="00DD5F13">
        <w:rPr>
          <w:rFonts w:eastAsia="宋体" w:hAnsi="宋体"/>
          <w:sz w:val="28"/>
          <w:szCs w:val="28"/>
        </w:rPr>
        <w:t>承担。</w:t>
      </w:r>
    </w:p>
    <w:bookmarkEnd w:id="99"/>
    <w:p w:rsidR="00B247D8" w:rsidRPr="00DD5F13" w:rsidRDefault="00B247D8" w:rsidP="00246CC0">
      <w:pPr>
        <w:spacing w:after="120"/>
        <w:ind w:firstLineChars="200" w:firstLine="560"/>
        <w:outlineLvl w:val="0"/>
        <w:rPr>
          <w:rFonts w:eastAsia="宋体" w:hAnsi="宋体"/>
          <w:sz w:val="28"/>
          <w:szCs w:val="28"/>
        </w:rPr>
      </w:pPr>
      <w:r w:rsidRPr="00DD5F13">
        <w:rPr>
          <w:rFonts w:eastAsia="宋体" w:hAnsi="宋体"/>
          <w:sz w:val="28"/>
          <w:szCs w:val="28"/>
        </w:rPr>
        <w:t>1.11 知识产权</w:t>
      </w:r>
    </w:p>
    <w:p w:rsidR="00246CC0" w:rsidRPr="00DD5F13" w:rsidRDefault="00B247D8" w:rsidP="00246CC0">
      <w:pPr>
        <w:ind w:firstLineChars="200" w:firstLine="560"/>
        <w:rPr>
          <w:rFonts w:eastAsia="宋体" w:hAnsi="宋体"/>
          <w:sz w:val="28"/>
          <w:szCs w:val="28"/>
          <w:u w:val="single"/>
        </w:rPr>
      </w:pPr>
      <w:r w:rsidRPr="00DD5F13">
        <w:rPr>
          <w:rFonts w:eastAsia="宋体" w:hAnsi="宋体"/>
          <w:sz w:val="28"/>
          <w:szCs w:val="28"/>
        </w:rPr>
        <w:t>1.11.1关于发包人提供给承包人的图纸、发包人为实施工程自行编制或委托编制的技术规范以及反映发包人关于合同要求或其他类似性质的文件的著作权的归属：</w:t>
      </w:r>
      <w:r w:rsidRPr="00DD5F13">
        <w:rPr>
          <w:rFonts w:eastAsia="宋体" w:hAnsi="宋体"/>
          <w:sz w:val="28"/>
          <w:szCs w:val="28"/>
          <w:u w:val="single"/>
        </w:rPr>
        <w:t></w:t>
      </w:r>
      <w:r w:rsidR="004A794B" w:rsidRPr="00DD5F13">
        <w:rPr>
          <w:rFonts w:eastAsia="宋体" w:hAnsi="宋体" w:hint="eastAsia"/>
          <w:sz w:val="28"/>
          <w:szCs w:val="28"/>
          <w:u w:val="single"/>
        </w:rPr>
        <w:t>。</w:t>
      </w:r>
    </w:p>
    <w:p w:rsidR="00246CC0" w:rsidRPr="00DD5F13" w:rsidRDefault="00B247D8" w:rsidP="00246CC0">
      <w:pPr>
        <w:ind w:firstLineChars="200" w:firstLine="560"/>
        <w:rPr>
          <w:rFonts w:eastAsia="宋体" w:hAnsi="宋体"/>
          <w:sz w:val="28"/>
          <w:szCs w:val="28"/>
          <w:u w:val="single"/>
        </w:rPr>
      </w:pPr>
      <w:r w:rsidRPr="00DD5F13">
        <w:rPr>
          <w:rFonts w:eastAsia="宋体" w:hAnsi="宋体"/>
          <w:sz w:val="28"/>
          <w:szCs w:val="28"/>
        </w:rPr>
        <w:t>关于发包人提供的上述文件的使用限制的要求：</w:t>
      </w:r>
      <w:r w:rsidRPr="00DD5F13">
        <w:rPr>
          <w:rFonts w:eastAsia="宋体" w:hAnsi="宋体"/>
          <w:sz w:val="28"/>
          <w:szCs w:val="28"/>
          <w:u w:val="single"/>
        </w:rPr>
        <w:t xml:space="preserve">   </w:t>
      </w:r>
      <w:r w:rsidR="004A794B" w:rsidRPr="00DD5F13">
        <w:rPr>
          <w:rFonts w:eastAsia="宋体" w:hAnsi="宋体" w:hint="eastAsia"/>
          <w:sz w:val="28"/>
          <w:szCs w:val="28"/>
          <w:u w:val="single"/>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1.11.2 关于承包人为实施工程所编制文件的著作权的归属：</w:t>
      </w:r>
      <w:r w:rsidRPr="00DD5F13">
        <w:rPr>
          <w:rFonts w:eastAsia="宋体" w:hAnsi="宋体"/>
          <w:sz w:val="28"/>
          <w:szCs w:val="28"/>
          <w:u w:val="single"/>
        </w:rPr>
        <w:t xml:space="preserve">  </w:t>
      </w:r>
      <w:r w:rsidRPr="00DD5F13">
        <w:rPr>
          <w:rFonts w:eastAsia="宋体" w:hAnsi="宋体" w:hint="eastAsia"/>
          <w:sz w:val="28"/>
          <w:szCs w:val="28"/>
          <w:u w:val="single"/>
        </w:rPr>
        <w:t xml:space="preserve">  </w:t>
      </w:r>
      <w:r w:rsidR="004A794B" w:rsidRPr="00DD5F13">
        <w:rPr>
          <w:rFonts w:eastAsia="宋体" w:hAnsi="宋体" w:hint="eastAsia"/>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关于承包人提供的上述文件的使用限制的要求：</w:t>
      </w:r>
      <w:r w:rsidRPr="00DD5F13">
        <w:rPr>
          <w:rFonts w:eastAsia="宋体" w:hAnsi="宋体"/>
          <w:sz w:val="28"/>
          <w:szCs w:val="28"/>
          <w:u w:val="single"/>
        </w:rPr>
        <w:t></w:t>
      </w:r>
      <w:r w:rsidR="004A794B" w:rsidRPr="00DD5F13">
        <w:rPr>
          <w:rFonts w:eastAsia="宋体" w:hAnsi="宋体" w:hint="eastAsia"/>
          <w:sz w:val="28"/>
          <w:szCs w:val="28"/>
          <w:u w:val="single"/>
        </w:rPr>
        <w:t>。</w:t>
      </w:r>
    </w:p>
    <w:p w:rsidR="00B247D8" w:rsidRPr="00DD5F13" w:rsidRDefault="00B247D8" w:rsidP="00246CC0">
      <w:pPr>
        <w:ind w:firstLineChars="200" w:firstLine="560"/>
        <w:outlineLvl w:val="0"/>
        <w:rPr>
          <w:rFonts w:eastAsia="宋体" w:hAnsi="宋体"/>
          <w:sz w:val="28"/>
          <w:szCs w:val="28"/>
        </w:rPr>
      </w:pPr>
      <w:r w:rsidRPr="00DD5F13">
        <w:rPr>
          <w:rFonts w:eastAsia="宋体" w:hAnsi="宋体"/>
          <w:sz w:val="28"/>
          <w:szCs w:val="28"/>
        </w:rPr>
        <w:t>1.11.4 承包人在施工过程中所采用的专利、专有技术、技术秘密的使用费的承担方式：</w:t>
      </w:r>
      <w:r w:rsidRPr="00DD5F13">
        <w:rPr>
          <w:rFonts w:eastAsia="宋体" w:hAnsi="宋体"/>
          <w:sz w:val="28"/>
          <w:szCs w:val="28"/>
          <w:u w:val="single"/>
        </w:rPr>
        <w:t></w:t>
      </w:r>
      <w:r w:rsidR="004A794B" w:rsidRPr="00DD5F13">
        <w:rPr>
          <w:rFonts w:eastAsia="宋体" w:hAnsi="宋体" w:hint="eastAsia"/>
          <w:sz w:val="28"/>
          <w:szCs w:val="28"/>
          <w:u w:val="single"/>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1.13</w:t>
      </w:r>
      <w:r w:rsidRPr="00DD5F13">
        <w:rPr>
          <w:rFonts w:ascii="Times New Roman" w:eastAsia="黑体" w:hAnsi="Times New Roman"/>
          <w:sz w:val="30"/>
          <w:szCs w:val="32"/>
        </w:rPr>
        <w:t>工程量清单错误的修正</w:t>
      </w:r>
    </w:p>
    <w:p w:rsidR="00B247D8" w:rsidRPr="00DD5F13" w:rsidRDefault="00B247D8" w:rsidP="005A78DB">
      <w:pPr>
        <w:ind w:firstLineChars="200" w:firstLine="600"/>
        <w:rPr>
          <w:rFonts w:eastAsia="宋体" w:hAnsi="宋体"/>
          <w:sz w:val="30"/>
          <w:szCs w:val="32"/>
        </w:rPr>
      </w:pPr>
      <w:r w:rsidRPr="00DD5F13">
        <w:rPr>
          <w:rFonts w:eastAsia="宋体" w:hAnsi="宋体" w:hint="eastAsia"/>
          <w:sz w:val="30"/>
          <w:szCs w:val="32"/>
        </w:rPr>
        <w:lastRenderedPageBreak/>
        <w:t>出现工程量清单错误时，是否调整合同价格：</w:t>
      </w:r>
      <w:r w:rsidRPr="00DD5F13">
        <w:rPr>
          <w:rFonts w:eastAsia="宋体" w:hAnsi="宋体"/>
          <w:sz w:val="30"/>
          <w:szCs w:val="32"/>
          <w:u w:val="single"/>
        </w:rPr>
        <w:t xml:space="preserve"> </w:t>
      </w:r>
      <w:r w:rsidRPr="00DD5F13">
        <w:rPr>
          <w:rFonts w:eastAsia="宋体" w:hAnsi="宋体" w:hint="eastAsia"/>
          <w:sz w:val="30"/>
          <w:szCs w:val="32"/>
          <w:u w:val="single"/>
        </w:rPr>
        <w:t xml:space="preserve">  </w:t>
      </w:r>
      <w:r w:rsidRPr="00DD5F13">
        <w:rPr>
          <w:rFonts w:eastAsia="宋体" w:hAnsi="宋体"/>
          <w:sz w:val="30"/>
          <w:szCs w:val="32"/>
          <w:u w:val="single"/>
        </w:rPr>
        <w:t xml:space="preserve">   </w:t>
      </w:r>
      <w:r w:rsidRPr="00DD5F13">
        <w:rPr>
          <w:rFonts w:eastAsia="宋体" w:hAnsi="宋体" w:hint="eastAsia"/>
          <w:sz w:val="30"/>
          <w:szCs w:val="32"/>
          <w:u w:val="single"/>
        </w:rPr>
        <w:t xml:space="preserve"> </w:t>
      </w:r>
      <w:r w:rsidR="004A794B" w:rsidRPr="00DD5F13">
        <w:rPr>
          <w:rFonts w:eastAsia="宋体" w:hAnsi="宋体" w:hint="eastAsia"/>
          <w:sz w:val="30"/>
          <w:szCs w:val="32"/>
          <w:u w:val="single"/>
        </w:rPr>
        <w:t>。</w:t>
      </w:r>
    </w:p>
    <w:p w:rsidR="00B247D8" w:rsidRPr="00DD5F13" w:rsidRDefault="00B247D8" w:rsidP="005A78DB">
      <w:pPr>
        <w:ind w:firstLineChars="200" w:firstLine="600"/>
        <w:rPr>
          <w:rFonts w:eastAsia="宋体" w:hAnsi="宋体"/>
          <w:sz w:val="30"/>
          <w:szCs w:val="32"/>
        </w:rPr>
      </w:pPr>
      <w:r w:rsidRPr="00DD5F13">
        <w:rPr>
          <w:rFonts w:eastAsia="宋体" w:hAnsi="宋体"/>
          <w:sz w:val="30"/>
          <w:szCs w:val="32"/>
        </w:rPr>
        <w:t>允许调整合同价格的工程量偏差范围：</w:t>
      </w:r>
      <w:r w:rsidRPr="00DD5F13">
        <w:rPr>
          <w:rFonts w:eastAsia="宋体" w:hAnsi="宋体"/>
          <w:sz w:val="30"/>
          <w:szCs w:val="32"/>
          <w:u w:val="single"/>
        </w:rPr>
        <w:t xml:space="preserve">   </w:t>
      </w:r>
      <w:r w:rsidRPr="00DD5F13">
        <w:rPr>
          <w:rFonts w:eastAsia="宋体" w:hAnsi="宋体" w:hint="eastAsia"/>
          <w:sz w:val="30"/>
          <w:szCs w:val="32"/>
          <w:u w:val="single"/>
        </w:rPr>
        <w:t xml:space="preserve">   </w:t>
      </w:r>
      <w:r w:rsidR="004A794B" w:rsidRPr="00DD5F13">
        <w:rPr>
          <w:rFonts w:eastAsia="宋体" w:hAnsi="宋体" w:hint="eastAsia"/>
          <w:sz w:val="30"/>
          <w:szCs w:val="32"/>
          <w:u w:val="single"/>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100" w:name="_Toc351203634"/>
      <w:r w:rsidRPr="00DD5F13">
        <w:rPr>
          <w:rFonts w:ascii="Times New Roman" w:eastAsia="黑体" w:hAnsi="Times New Roman"/>
          <w:b w:val="0"/>
          <w:sz w:val="32"/>
          <w:szCs w:val="32"/>
        </w:rPr>
        <w:t>2</w:t>
      </w:r>
      <w:bookmarkStart w:id="101" w:name="_Toc292559362"/>
      <w:bookmarkStart w:id="102" w:name="_Toc292559867"/>
      <w:bookmarkStart w:id="103" w:name="_Toc296346658"/>
      <w:bookmarkStart w:id="104" w:name="_Toc296347156"/>
      <w:bookmarkStart w:id="105" w:name="_Toc296503157"/>
      <w:bookmarkStart w:id="106" w:name="_Toc296890985"/>
      <w:bookmarkStart w:id="107" w:name="_Toc296891197"/>
      <w:bookmarkStart w:id="108" w:name="_Toc296944496"/>
      <w:bookmarkStart w:id="109" w:name="_Toc297048343"/>
      <w:bookmarkStart w:id="110" w:name="_Toc297120457"/>
      <w:r w:rsidRPr="00DD5F13">
        <w:rPr>
          <w:rFonts w:ascii="Times New Roman" w:eastAsia="黑体" w:hAnsi="Times New Roman"/>
          <w:b w:val="0"/>
          <w:sz w:val="32"/>
          <w:szCs w:val="32"/>
        </w:rPr>
        <w:t xml:space="preserve">. </w:t>
      </w:r>
      <w:r w:rsidRPr="00DD5F13">
        <w:rPr>
          <w:rFonts w:ascii="Times New Roman" w:eastAsia="黑体" w:hAnsi="Times New Roman"/>
          <w:b w:val="0"/>
          <w:sz w:val="32"/>
          <w:szCs w:val="32"/>
        </w:rPr>
        <w:t>发包人</w:t>
      </w:r>
      <w:bookmarkEnd w:id="100"/>
    </w:p>
    <w:bookmarkEnd w:id="101"/>
    <w:bookmarkEnd w:id="102"/>
    <w:bookmarkEnd w:id="103"/>
    <w:bookmarkEnd w:id="104"/>
    <w:bookmarkEnd w:id="105"/>
    <w:bookmarkEnd w:id="106"/>
    <w:bookmarkEnd w:id="107"/>
    <w:bookmarkEnd w:id="108"/>
    <w:bookmarkEnd w:id="109"/>
    <w:bookmarkEnd w:id="110"/>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2.2 </w:t>
      </w:r>
      <w:r w:rsidRPr="00DD5F13">
        <w:rPr>
          <w:rFonts w:ascii="Times New Roman" w:eastAsia="黑体" w:hAnsi="Times New Roman"/>
          <w:sz w:val="30"/>
          <w:szCs w:val="32"/>
        </w:rPr>
        <w:t>发包人代表</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发包人代表：</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姓    名：</w:t>
      </w:r>
      <w:r w:rsidRPr="00DD5F13">
        <w:rPr>
          <w:rFonts w:eastAsia="宋体" w:hAnsi="宋体"/>
          <w:sz w:val="28"/>
          <w:szCs w:val="32"/>
          <w:u w:val="single"/>
        </w:rPr>
        <w:t xml:space="preserve"> 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身份证号：</w:t>
      </w:r>
      <w:r w:rsidRPr="00DD5F13">
        <w:rPr>
          <w:rFonts w:eastAsia="宋体" w:hAnsi="宋体"/>
          <w:sz w:val="28"/>
          <w:szCs w:val="32"/>
          <w:u w:val="single"/>
        </w:rPr>
        <w:t xml:space="preserve">   </w:t>
      </w:r>
      <w:r w:rsidRPr="00DD5F13">
        <w:rPr>
          <w:rFonts w:eastAsia="宋体" w:hAnsi="宋体" w:hint="eastAsia"/>
          <w:sz w:val="28"/>
          <w:szCs w:val="32"/>
          <w:u w:val="single"/>
        </w:rPr>
        <w:t xml:space="preserve"> </w:t>
      </w:r>
      <w:r w:rsidRPr="00DD5F13">
        <w:rPr>
          <w:rFonts w:eastAsia="宋体" w:hAnsi="宋体"/>
          <w:sz w:val="28"/>
          <w:szCs w:val="32"/>
          <w:u w:val="single"/>
        </w:rPr>
        <w:t></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职    务：</w:t>
      </w:r>
      <w:r w:rsidRPr="00DD5F13">
        <w:rPr>
          <w:rFonts w:eastAsia="宋体" w:hAnsi="宋体"/>
          <w:sz w:val="28"/>
          <w:szCs w:val="32"/>
          <w:u w:val="single"/>
        </w:rPr>
        <w:t>   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联系电话：</w:t>
      </w:r>
      <w:r w:rsidRPr="00DD5F13">
        <w:rPr>
          <w:rFonts w:eastAsia="宋体" w:hAnsi="宋体"/>
          <w:sz w:val="28"/>
          <w:szCs w:val="32"/>
          <w:u w:val="single"/>
        </w:rPr>
        <w:t>  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电子信箱：</w:t>
      </w:r>
      <w:r w:rsidRPr="00DD5F13">
        <w:rPr>
          <w:rFonts w:eastAsia="宋体" w:hAnsi="宋体"/>
          <w:sz w:val="28"/>
          <w:szCs w:val="32"/>
          <w:u w:val="single"/>
        </w:rPr>
        <w:t>  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通信地址：</w:t>
      </w:r>
      <w:r w:rsidRPr="00DD5F13">
        <w:rPr>
          <w:rFonts w:eastAsia="宋体" w:hAnsi="宋体"/>
          <w:sz w:val="28"/>
          <w:szCs w:val="32"/>
          <w:u w:val="single"/>
        </w:rPr>
        <w:t></w:t>
      </w:r>
      <w:r w:rsidRPr="00DD5F13">
        <w:rPr>
          <w:rFonts w:eastAsia="宋体" w:hAnsi="宋体" w:hint="eastAsia"/>
          <w:sz w:val="28"/>
          <w:szCs w:val="32"/>
          <w:u w:val="single"/>
        </w:rPr>
        <w:t xml:space="preserve">  </w:t>
      </w:r>
      <w:r w:rsidRPr="00DD5F13">
        <w:rPr>
          <w:rFonts w:eastAsia="宋体" w:hAnsi="宋体"/>
          <w:sz w:val="28"/>
          <w:szCs w:val="32"/>
          <w:u w:val="single"/>
        </w:rPr>
        <w:t xml:space="preserve">  </w:t>
      </w:r>
      <w:r w:rsidRPr="00DD5F13">
        <w:rPr>
          <w:rFonts w:eastAsia="宋体" w:hAnsi="宋体"/>
          <w:sz w:val="28"/>
          <w:szCs w:val="32"/>
        </w:rPr>
        <w:t>。</w:t>
      </w:r>
    </w:p>
    <w:p w:rsidR="00B247D8" w:rsidRPr="00DD5F13" w:rsidRDefault="00B247D8" w:rsidP="00246CC0">
      <w:pPr>
        <w:ind w:firstLineChars="200" w:firstLine="560"/>
        <w:rPr>
          <w:rFonts w:eastAsia="宋体" w:hAnsi="宋体"/>
          <w:b/>
          <w:sz w:val="28"/>
          <w:szCs w:val="32"/>
        </w:rPr>
      </w:pPr>
      <w:r w:rsidRPr="00DD5F13">
        <w:rPr>
          <w:rFonts w:eastAsia="宋体" w:hAnsi="宋体"/>
          <w:sz w:val="28"/>
          <w:szCs w:val="32"/>
        </w:rPr>
        <w:t>发包人对发包人代表的授权范围如下：</w:t>
      </w:r>
      <w:r w:rsidRPr="00DD5F13">
        <w:rPr>
          <w:rFonts w:eastAsia="宋体" w:hAnsi="宋体"/>
          <w:sz w:val="28"/>
          <w:szCs w:val="32"/>
          <w:u w:val="single"/>
        </w:rPr>
        <w:t></w:t>
      </w:r>
      <w:r w:rsidR="004A794B" w:rsidRPr="00DD5F13">
        <w:rPr>
          <w:rFonts w:eastAsia="宋体" w:hAnsi="宋体" w:hint="eastAsia"/>
          <w:sz w:val="28"/>
          <w:szCs w:val="32"/>
          <w:u w:val="single"/>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2.4 </w:t>
      </w:r>
      <w:r w:rsidRPr="00DD5F13">
        <w:rPr>
          <w:rFonts w:ascii="Times New Roman" w:eastAsia="黑体" w:hAnsi="Times New Roman"/>
          <w:sz w:val="30"/>
          <w:szCs w:val="32"/>
        </w:rPr>
        <w:t>施工现场、施工条件和基础资料的提供</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2.4.1 提供施工现场</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关于发包人移交施工现场的期限要求：</w:t>
      </w:r>
      <w:r w:rsidRPr="00DD5F13">
        <w:rPr>
          <w:rFonts w:eastAsia="宋体" w:hAnsi="宋体"/>
          <w:sz w:val="28"/>
          <w:szCs w:val="32"/>
          <w:u w:val="single"/>
        </w:rPr>
        <w:t xml:space="preserve"> </w:t>
      </w:r>
      <w:r w:rsidR="004A794B" w:rsidRPr="00DD5F13">
        <w:rPr>
          <w:rFonts w:eastAsia="宋体" w:hAnsi="宋体" w:hint="eastAsia"/>
          <w:sz w:val="28"/>
          <w:szCs w:val="32"/>
          <w:u w:val="single"/>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2.4.2 提供施工条件</w:t>
      </w:r>
    </w:p>
    <w:p w:rsidR="00B247D8" w:rsidRPr="00DD5F13" w:rsidRDefault="00B247D8" w:rsidP="00246CC0">
      <w:pPr>
        <w:ind w:firstLineChars="200" w:firstLine="560"/>
        <w:rPr>
          <w:rFonts w:eastAsia="宋体" w:hAnsi="宋体"/>
          <w:sz w:val="28"/>
          <w:szCs w:val="32"/>
          <w:u w:val="single"/>
        </w:rPr>
      </w:pPr>
      <w:r w:rsidRPr="00DD5F13">
        <w:rPr>
          <w:rFonts w:eastAsia="宋体" w:hAnsi="宋体"/>
          <w:sz w:val="28"/>
          <w:szCs w:val="32"/>
        </w:rPr>
        <w:t>关于发包人应负责提供施工</w:t>
      </w:r>
      <w:r w:rsidRPr="00DD5F13">
        <w:rPr>
          <w:rFonts w:eastAsia="宋体" w:hAnsi="宋体" w:hint="eastAsia"/>
          <w:sz w:val="28"/>
          <w:szCs w:val="32"/>
        </w:rPr>
        <w:t>所需要的条件，</w:t>
      </w:r>
      <w:r w:rsidRPr="00DD5F13">
        <w:rPr>
          <w:rFonts w:eastAsia="宋体" w:hAnsi="宋体"/>
          <w:sz w:val="28"/>
          <w:szCs w:val="32"/>
        </w:rPr>
        <w:t>包括：</w:t>
      </w:r>
      <w:r w:rsidRPr="00DD5F13">
        <w:rPr>
          <w:rFonts w:eastAsia="宋体" w:hAnsi="宋体"/>
          <w:sz w:val="28"/>
          <w:szCs w:val="32"/>
          <w:u w:val="single"/>
        </w:rPr>
        <w:t xml:space="preserve">  </w:t>
      </w:r>
      <w:r w:rsidR="004A794B" w:rsidRPr="00DD5F13">
        <w:rPr>
          <w:rFonts w:eastAsia="宋体" w:hAnsi="宋体" w:hint="eastAsia"/>
          <w:sz w:val="28"/>
          <w:szCs w:val="32"/>
          <w:u w:val="single"/>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2.5 </w:t>
      </w:r>
      <w:r w:rsidRPr="00DD5F13">
        <w:rPr>
          <w:rFonts w:ascii="Times New Roman" w:eastAsia="黑体" w:hAnsi="Times New Roman"/>
          <w:sz w:val="30"/>
          <w:szCs w:val="32"/>
        </w:rPr>
        <w:t>资金来源证明及支付担保</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发包人提供资金来源证明的期限要求：</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发包人是否提供支付担保：</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u w:val="single"/>
        </w:rPr>
      </w:pPr>
      <w:r w:rsidRPr="00DD5F13">
        <w:rPr>
          <w:rFonts w:eastAsia="宋体" w:hAnsi="宋体"/>
          <w:sz w:val="28"/>
          <w:szCs w:val="32"/>
        </w:rPr>
        <w:t>发包人提供支付担保的形式：</w:t>
      </w:r>
      <w:r w:rsidRPr="00DD5F13">
        <w:rPr>
          <w:rFonts w:eastAsia="宋体" w:hAnsi="宋体"/>
          <w:sz w:val="28"/>
          <w:szCs w:val="32"/>
          <w:u w:val="single"/>
        </w:rPr>
        <w:t></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111" w:name="_Toc351203635"/>
      <w:r w:rsidRPr="00DD5F13">
        <w:rPr>
          <w:rFonts w:ascii="Times New Roman" w:eastAsia="黑体" w:hAnsi="Times New Roman"/>
          <w:b w:val="0"/>
          <w:sz w:val="32"/>
          <w:szCs w:val="32"/>
        </w:rPr>
        <w:t>3</w:t>
      </w:r>
      <w:bookmarkStart w:id="112" w:name="_Toc292559363"/>
      <w:bookmarkStart w:id="113" w:name="_Toc292559868"/>
      <w:bookmarkStart w:id="114" w:name="_Toc296346659"/>
      <w:bookmarkStart w:id="115" w:name="_Toc296347157"/>
      <w:bookmarkStart w:id="116" w:name="_Toc296503158"/>
      <w:bookmarkStart w:id="117" w:name="_Toc296890986"/>
      <w:bookmarkStart w:id="118" w:name="_Toc296891198"/>
      <w:bookmarkStart w:id="119" w:name="_Toc296944497"/>
      <w:bookmarkStart w:id="120" w:name="_Toc297048344"/>
      <w:bookmarkStart w:id="121" w:name="_Toc297120458"/>
      <w:r w:rsidRPr="00DD5F13">
        <w:rPr>
          <w:rFonts w:ascii="Times New Roman" w:eastAsia="黑体" w:hAnsi="Times New Roman"/>
          <w:b w:val="0"/>
          <w:sz w:val="32"/>
          <w:szCs w:val="32"/>
        </w:rPr>
        <w:t xml:space="preserve">. </w:t>
      </w:r>
      <w:r w:rsidRPr="00DD5F13">
        <w:rPr>
          <w:rFonts w:ascii="Times New Roman" w:eastAsia="黑体" w:hAnsi="Times New Roman"/>
          <w:b w:val="0"/>
          <w:sz w:val="32"/>
          <w:szCs w:val="32"/>
        </w:rPr>
        <w:t>承包人</w:t>
      </w:r>
      <w:bookmarkEnd w:id="111"/>
    </w:p>
    <w:bookmarkEnd w:id="112"/>
    <w:bookmarkEnd w:id="113"/>
    <w:bookmarkEnd w:id="114"/>
    <w:bookmarkEnd w:id="115"/>
    <w:bookmarkEnd w:id="116"/>
    <w:bookmarkEnd w:id="117"/>
    <w:bookmarkEnd w:id="118"/>
    <w:bookmarkEnd w:id="119"/>
    <w:bookmarkEnd w:id="120"/>
    <w:bookmarkEnd w:id="121"/>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3.1 </w:t>
      </w:r>
      <w:r w:rsidRPr="00DD5F13">
        <w:rPr>
          <w:rFonts w:ascii="Times New Roman" w:eastAsia="黑体" w:hAnsi="Times New Roman"/>
          <w:sz w:val="30"/>
          <w:szCs w:val="32"/>
        </w:rPr>
        <w:t>承包人的一般义务</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w:t>
      </w:r>
      <w:r w:rsidRPr="00DD5F13">
        <w:rPr>
          <w:rFonts w:eastAsia="宋体" w:hAnsi="宋体" w:hint="eastAsia"/>
          <w:sz w:val="28"/>
          <w:szCs w:val="32"/>
        </w:rPr>
        <w:t>9</w:t>
      </w:r>
      <w:r w:rsidRPr="00DD5F13">
        <w:rPr>
          <w:rFonts w:eastAsia="宋体" w:hAnsi="宋体"/>
          <w:sz w:val="28"/>
          <w:szCs w:val="32"/>
        </w:rPr>
        <w:t>）承包人提交的竣工资料的内容：</w:t>
      </w:r>
      <w:r w:rsidRPr="00DD5F13">
        <w:rPr>
          <w:rFonts w:eastAsia="宋体" w:hAnsi="宋体"/>
          <w:sz w:val="28"/>
          <w:szCs w:val="32"/>
          <w:u w:val="single"/>
        </w:rPr>
        <w:t xml:space="preserve">   </w:t>
      </w:r>
      <w:r w:rsidRPr="00DD5F13">
        <w:rPr>
          <w:rFonts w:eastAsia="宋体" w:hAnsi="宋体"/>
          <w:sz w:val="28"/>
          <w:szCs w:val="32"/>
        </w:rPr>
        <w:t>。</w:t>
      </w:r>
    </w:p>
    <w:p w:rsidR="004A794B"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承包人需要提交的竣工资料套数：</w:t>
      </w:r>
      <w:r w:rsidRPr="00DD5F13">
        <w:rPr>
          <w:rFonts w:eastAsia="宋体" w:hAnsi="宋体"/>
          <w:sz w:val="28"/>
          <w:szCs w:val="32"/>
          <w:u w:val="single"/>
        </w:rPr>
        <w:t xml:space="preserve">   </w:t>
      </w:r>
      <w:r w:rsidRPr="00DD5F13">
        <w:rPr>
          <w:rFonts w:eastAsia="宋体" w:hAnsi="宋体"/>
          <w:sz w:val="28"/>
          <w:szCs w:val="32"/>
        </w:rPr>
        <w:t>。</w:t>
      </w:r>
    </w:p>
    <w:p w:rsidR="004A794B"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承包人提交的竣工资料的费用承担：</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承包人提交的竣工资料移交时间：</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承包人提交的竣工资料形式要求：</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ascii="Times New Roman" w:eastAsia="仿宋_GB2312" w:hAnsi="Times New Roman"/>
          <w:sz w:val="30"/>
          <w:szCs w:val="32"/>
        </w:rPr>
      </w:pPr>
      <w:r w:rsidRPr="00DD5F13">
        <w:rPr>
          <w:rFonts w:eastAsia="宋体" w:hAnsi="宋体"/>
          <w:sz w:val="28"/>
          <w:szCs w:val="32"/>
        </w:rPr>
        <w:lastRenderedPageBreak/>
        <w:t>（</w:t>
      </w:r>
      <w:r w:rsidRPr="00DD5F13">
        <w:rPr>
          <w:rFonts w:eastAsia="宋体" w:hAnsi="宋体" w:hint="eastAsia"/>
          <w:sz w:val="28"/>
          <w:szCs w:val="32"/>
        </w:rPr>
        <w:t>10</w:t>
      </w:r>
      <w:r w:rsidRPr="00DD5F13">
        <w:rPr>
          <w:rFonts w:eastAsia="宋体" w:hAnsi="宋体"/>
          <w:sz w:val="28"/>
          <w:szCs w:val="32"/>
        </w:rPr>
        <w:t>）承包人应履行的其他义务：</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3.2 </w:t>
      </w:r>
      <w:r w:rsidRPr="00DD5F13">
        <w:rPr>
          <w:rFonts w:ascii="Times New Roman" w:eastAsia="黑体" w:hAnsi="Times New Roman"/>
          <w:sz w:val="30"/>
          <w:szCs w:val="32"/>
        </w:rPr>
        <w:t>项目经理</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3.2.1 项目经理：</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姓    名：</w:t>
      </w:r>
      <w:r w:rsidRPr="00DD5F13">
        <w:rPr>
          <w:rFonts w:eastAsia="宋体" w:hAnsi="宋体"/>
          <w:sz w:val="28"/>
          <w:szCs w:val="32"/>
          <w:u w:val="single"/>
        </w:rPr>
        <w:t>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身份证号：</w:t>
      </w:r>
      <w:r w:rsidRPr="00DD5F13">
        <w:rPr>
          <w:rFonts w:eastAsia="宋体" w:hAnsi="宋体"/>
          <w:sz w:val="28"/>
          <w:szCs w:val="32"/>
          <w:u w:val="single"/>
        </w:rPr>
        <w:t>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建造师执业资格等级：</w:t>
      </w:r>
      <w:r w:rsidRPr="00DD5F13">
        <w:rPr>
          <w:rFonts w:eastAsia="宋体" w:hAnsi="宋体"/>
          <w:sz w:val="28"/>
          <w:szCs w:val="32"/>
          <w:u w:val="single"/>
        </w:rPr>
        <w:t>  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建造师注册证书号：</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建造师执业印章号：</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安全生产考核合格证书号：</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联系电话：</w:t>
      </w:r>
      <w:r w:rsidRPr="00DD5F13">
        <w:rPr>
          <w:rFonts w:eastAsia="宋体" w:hAnsi="宋体"/>
          <w:sz w:val="28"/>
          <w:szCs w:val="32"/>
          <w:u w:val="single"/>
        </w:rPr>
        <w:t>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电子信箱：</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通信地址：</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承包人对项目经理的授权范围如下：</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关于项目经理每月在施工现场的时间要求：</w:t>
      </w:r>
      <w:r w:rsidRPr="00DD5F13">
        <w:rPr>
          <w:rFonts w:eastAsia="宋体" w:hAnsi="宋体" w:hint="eastAsia"/>
          <w:sz w:val="28"/>
          <w:szCs w:val="32"/>
          <w:u w:val="single"/>
        </w:rPr>
        <w:t xml:space="preserve">  </w:t>
      </w:r>
      <w:r w:rsidRPr="00DD5F13">
        <w:rPr>
          <w:rFonts w:eastAsia="宋体" w:hAnsi="宋体"/>
          <w:sz w:val="28"/>
          <w:szCs w:val="32"/>
          <w:u w:val="single"/>
        </w:rPr>
        <w:t></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承包人未提交劳动合同，以及没有为项目经理缴纳社会保险证明的违约责任：</w:t>
      </w:r>
      <w:r w:rsidRPr="00DD5F13">
        <w:rPr>
          <w:rFonts w:eastAsia="宋体" w:hAnsi="宋体" w:hint="eastAsia"/>
          <w:sz w:val="28"/>
          <w:szCs w:val="32"/>
          <w:u w:val="single"/>
        </w:rPr>
        <w:t xml:space="preserve">                </w:t>
      </w:r>
      <w:r w:rsidRPr="00DD5F13">
        <w:rPr>
          <w:rFonts w:eastAsia="宋体" w:hAnsi="宋体"/>
          <w:sz w:val="28"/>
          <w:szCs w:val="32"/>
          <w:u w:val="single"/>
        </w:rPr>
        <w:t></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u w:val="single"/>
        </w:rPr>
      </w:pPr>
      <w:r w:rsidRPr="00DD5F13">
        <w:rPr>
          <w:rFonts w:eastAsia="宋体" w:hAnsi="宋体"/>
          <w:sz w:val="28"/>
          <w:szCs w:val="32"/>
        </w:rPr>
        <w:t>项目经理未经批准，擅自离开施工现场的违约责任：</w:t>
      </w:r>
      <w:r w:rsidRPr="00DD5F13">
        <w:rPr>
          <w:rFonts w:eastAsia="宋体" w:hAnsi="宋体" w:hint="eastAsia"/>
          <w:sz w:val="28"/>
          <w:szCs w:val="32"/>
          <w:u w:val="single"/>
        </w:rPr>
        <w:t xml:space="preserve">   </w:t>
      </w:r>
      <w:r w:rsidRPr="00DD5F13">
        <w:rPr>
          <w:rFonts w:eastAsia="宋体" w:hAnsi="宋体"/>
          <w:sz w:val="28"/>
          <w:szCs w:val="32"/>
          <w:u w:val="single"/>
        </w:rPr>
        <w:t></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3.2.3 承包人擅自更换项目经理的违约责任：</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outlineLvl w:val="0"/>
        <w:rPr>
          <w:rFonts w:eastAsia="宋体" w:hAnsi="宋体"/>
          <w:sz w:val="28"/>
          <w:szCs w:val="32"/>
        </w:rPr>
      </w:pPr>
      <w:r w:rsidRPr="00DD5F13">
        <w:rPr>
          <w:rFonts w:eastAsia="宋体" w:hAnsi="宋体"/>
          <w:sz w:val="28"/>
          <w:szCs w:val="32"/>
        </w:rPr>
        <w:t xml:space="preserve">    3.2.4 承包人无正当理由拒绝更换项目经理的违约责任：</w:t>
      </w:r>
      <w:r w:rsidRPr="00DD5F13">
        <w:rPr>
          <w:rFonts w:eastAsia="宋体" w:hAnsi="宋体"/>
          <w:sz w:val="28"/>
          <w:szCs w:val="32"/>
          <w:u w:val="single"/>
        </w:rPr>
        <w:t></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3.3 </w:t>
      </w:r>
      <w:r w:rsidRPr="00DD5F13">
        <w:rPr>
          <w:rFonts w:ascii="Times New Roman" w:eastAsia="黑体" w:hAnsi="Times New Roman"/>
          <w:sz w:val="30"/>
          <w:szCs w:val="32"/>
        </w:rPr>
        <w:t>承包人人员</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3.3.1 承包人提交项目管理机构及施工现场管理人员安排报告的期限：</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3.3.3 承包人无正当理由拒绝撤换主要施工管理人员的违约责任：</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u w:val="single"/>
        </w:rPr>
      </w:pPr>
      <w:r w:rsidRPr="00DD5F13">
        <w:rPr>
          <w:rFonts w:eastAsia="宋体" w:hAnsi="宋体"/>
          <w:sz w:val="28"/>
          <w:szCs w:val="32"/>
        </w:rPr>
        <w:t xml:space="preserve">3.3.4 承包人主要施工管理人员离开施工现场的批准要求：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3.3.5承包人擅自更换主要施工管理人员的违约责任：</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rPr>
          <w:rFonts w:eastAsia="宋体" w:hAnsi="宋体"/>
          <w:sz w:val="28"/>
          <w:szCs w:val="32"/>
        </w:rPr>
      </w:pPr>
      <w:r w:rsidRPr="00DD5F13">
        <w:rPr>
          <w:rFonts w:eastAsia="宋体" w:hAnsi="宋体"/>
          <w:sz w:val="28"/>
          <w:szCs w:val="32"/>
        </w:rPr>
        <w:t>承包人主要施工管理人员擅自离开施工现场的违约责任：</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lastRenderedPageBreak/>
        <w:t>3</w:t>
      </w:r>
      <w:bookmarkStart w:id="122" w:name="_Toc292559364"/>
      <w:bookmarkStart w:id="123" w:name="_Toc292559869"/>
      <w:bookmarkStart w:id="124" w:name="_Toc296346660"/>
      <w:bookmarkStart w:id="125" w:name="_Toc296347158"/>
      <w:bookmarkStart w:id="126" w:name="_Toc296503159"/>
      <w:bookmarkStart w:id="127" w:name="_Toc296890987"/>
      <w:bookmarkStart w:id="128" w:name="_Toc296891199"/>
      <w:bookmarkStart w:id="129" w:name="_Toc296944498"/>
      <w:bookmarkStart w:id="130" w:name="_Toc297048345"/>
      <w:bookmarkStart w:id="131" w:name="_Toc297120459"/>
      <w:bookmarkStart w:id="132" w:name="_Toc297123492"/>
      <w:bookmarkStart w:id="133" w:name="_Toc297216151"/>
      <w:bookmarkStart w:id="134" w:name="_Toc300934945"/>
      <w:bookmarkStart w:id="135" w:name="_Toc303539102"/>
      <w:bookmarkStart w:id="136" w:name="_Toc304295523"/>
      <w:bookmarkStart w:id="137" w:name="_Toc312677988"/>
      <w:r w:rsidRPr="00DD5F13">
        <w:rPr>
          <w:rFonts w:ascii="Times New Roman" w:eastAsia="黑体" w:hAnsi="Times New Roman"/>
          <w:sz w:val="30"/>
          <w:szCs w:val="32"/>
        </w:rPr>
        <w:t xml:space="preserve">.5 </w:t>
      </w:r>
      <w:r w:rsidRPr="00DD5F13">
        <w:rPr>
          <w:rFonts w:ascii="Times New Roman" w:eastAsia="黑体" w:hAnsi="Times New Roman"/>
          <w:sz w:val="30"/>
          <w:szCs w:val="32"/>
        </w:rPr>
        <w:t>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3</w:t>
      </w:r>
      <w:bookmarkStart w:id="138" w:name="_Toc292559365"/>
      <w:bookmarkStart w:id="139" w:name="_Toc292559870"/>
      <w:bookmarkStart w:id="140" w:name="_Toc296346661"/>
      <w:bookmarkStart w:id="141" w:name="_Toc296347159"/>
      <w:bookmarkStart w:id="142" w:name="_Toc296503160"/>
      <w:bookmarkStart w:id="143" w:name="_Toc296890988"/>
      <w:bookmarkStart w:id="144" w:name="_Toc296891200"/>
      <w:bookmarkStart w:id="145" w:name="_Toc296944499"/>
      <w:bookmarkStart w:id="146" w:name="_Toc297048346"/>
      <w:bookmarkStart w:id="147" w:name="_Toc297120460"/>
      <w:bookmarkStart w:id="148" w:name="_Toc297123493"/>
      <w:bookmarkStart w:id="149" w:name="_Toc297216152"/>
      <w:bookmarkStart w:id="150" w:name="_Toc300934946"/>
      <w:bookmarkStart w:id="151" w:name="_Toc303539103"/>
      <w:bookmarkStart w:id="152" w:name="_Toc304295524"/>
      <w:bookmarkStart w:id="153" w:name="_Toc312677989"/>
      <w:bookmarkStart w:id="154" w:name="_Toc318581158"/>
      <w:r w:rsidRPr="00DD5F13">
        <w:rPr>
          <w:rFonts w:eastAsia="宋体" w:hAnsi="宋体"/>
          <w:sz w:val="28"/>
          <w:szCs w:val="28"/>
        </w:rPr>
        <w:t>.5.1 分包的一般约定</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禁止分包的工程包括：</w:t>
      </w:r>
      <w:r w:rsidRPr="00DD5F13">
        <w:rPr>
          <w:rFonts w:eastAsia="宋体" w:hAnsi="宋体"/>
          <w:sz w:val="28"/>
          <w:szCs w:val="28"/>
          <w:u w:val="single"/>
        </w:rPr>
        <w:t xml:space="preserve">                  </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246CC0">
      <w:pPr>
        <w:ind w:firstLineChars="200" w:firstLine="560"/>
        <w:jc w:val="left"/>
        <w:rPr>
          <w:rFonts w:eastAsia="宋体" w:hAnsi="宋体"/>
          <w:sz w:val="28"/>
          <w:szCs w:val="28"/>
          <w:u w:val="single"/>
        </w:rPr>
      </w:pPr>
      <w:r w:rsidRPr="00DD5F13">
        <w:rPr>
          <w:rFonts w:eastAsia="宋体" w:hAnsi="宋体"/>
          <w:sz w:val="28"/>
          <w:szCs w:val="28"/>
        </w:rPr>
        <w:t>主体结构、关键性工作的范围：</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w:t>
      </w:r>
      <w:bookmarkStart w:id="155" w:name="_Toc296346662"/>
      <w:bookmarkStart w:id="156" w:name="_Toc296347160"/>
      <w:bookmarkStart w:id="157" w:name="_Toc296503161"/>
      <w:bookmarkStart w:id="158" w:name="_Toc296890989"/>
      <w:bookmarkStart w:id="159" w:name="_Toc296891201"/>
      <w:bookmarkStart w:id="160" w:name="_Toc296944500"/>
      <w:bookmarkStart w:id="161" w:name="_Toc297048347"/>
      <w:bookmarkStart w:id="162" w:name="_Toc297120461"/>
      <w:bookmarkStart w:id="163" w:name="_Toc297123494"/>
      <w:bookmarkStart w:id="164" w:name="_Toc297216153"/>
      <w:bookmarkStart w:id="165" w:name="_Toc300934947"/>
      <w:bookmarkStart w:id="166" w:name="_Toc303539104"/>
      <w:bookmarkStart w:id="167" w:name="_Toc30429552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rsidR="00B247D8" w:rsidRPr="00DD5F13" w:rsidRDefault="00B247D8" w:rsidP="005A78DB">
      <w:pPr>
        <w:rPr>
          <w:rFonts w:eastAsia="宋体" w:hAnsi="宋体"/>
          <w:sz w:val="28"/>
          <w:szCs w:val="28"/>
        </w:rPr>
      </w:pPr>
      <w:r w:rsidRPr="00DD5F13">
        <w:rPr>
          <w:rFonts w:eastAsia="宋体" w:hAnsi="宋体"/>
          <w:sz w:val="28"/>
          <w:szCs w:val="28"/>
        </w:rPr>
        <w:t xml:space="preserve">    3</w:t>
      </w:r>
      <w:bookmarkStart w:id="168" w:name="_Toc312677990"/>
      <w:bookmarkStart w:id="169" w:name="_Toc318581159"/>
      <w:r w:rsidRPr="00DD5F13">
        <w:rPr>
          <w:rFonts w:eastAsia="宋体" w:hAnsi="宋体"/>
          <w:sz w:val="28"/>
          <w:szCs w:val="28"/>
        </w:rPr>
        <w:t>.5.2分包的确定</w:t>
      </w:r>
    </w:p>
    <w:p w:rsidR="00B247D8" w:rsidRPr="00DD5F13" w:rsidRDefault="00B247D8" w:rsidP="00246CC0">
      <w:pPr>
        <w:ind w:firstLineChars="200" w:firstLine="560"/>
        <w:rPr>
          <w:rFonts w:eastAsia="宋体" w:hAnsi="宋体"/>
          <w:sz w:val="28"/>
          <w:szCs w:val="28"/>
          <w:u w:val="single"/>
        </w:rPr>
      </w:pPr>
      <w:r w:rsidRPr="00DD5F13">
        <w:rPr>
          <w:rFonts w:eastAsia="宋体" w:hAnsi="宋体"/>
          <w:sz w:val="28"/>
          <w:szCs w:val="28"/>
        </w:rPr>
        <w:t>允许分包的专业工程包括：</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其他关于分包的约定：</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3.5.4 分包合同价款</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关于分包合同价款支付的约定：</w:t>
      </w:r>
      <w:r w:rsidRPr="00DD5F13">
        <w:rPr>
          <w:rFonts w:eastAsia="宋体" w:hAnsi="宋体"/>
          <w:sz w:val="28"/>
          <w:szCs w:val="28"/>
          <w:u w:val="single"/>
        </w:rPr>
        <w:t xml:space="preserve">      </w:t>
      </w:r>
      <w:r w:rsidRPr="00DD5F13">
        <w:rPr>
          <w:rFonts w:eastAsia="宋体" w:hAnsi="宋体"/>
          <w:sz w:val="28"/>
          <w:szCs w:val="28"/>
        </w:rPr>
        <w:t>。</w:t>
      </w:r>
    </w:p>
    <w:bookmarkEnd w:id="168"/>
    <w:bookmarkEnd w:id="169"/>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3.6 </w:t>
      </w:r>
      <w:r w:rsidRPr="00DD5F13">
        <w:rPr>
          <w:rFonts w:ascii="Times New Roman" w:eastAsia="黑体" w:hAnsi="Times New Roman"/>
          <w:sz w:val="30"/>
          <w:szCs w:val="32"/>
        </w:rPr>
        <w:t>工程照管与成品、半成品保护</w:t>
      </w:r>
    </w:p>
    <w:p w:rsidR="00B247D8" w:rsidRPr="00DD5F13" w:rsidRDefault="00B247D8" w:rsidP="00246CC0">
      <w:pPr>
        <w:spacing w:before="120" w:after="120"/>
        <w:ind w:firstLineChars="200" w:firstLine="560"/>
        <w:rPr>
          <w:rFonts w:eastAsia="宋体" w:hAnsi="宋体"/>
          <w:sz w:val="28"/>
          <w:szCs w:val="32"/>
          <w:u w:val="single"/>
        </w:rPr>
      </w:pPr>
      <w:r w:rsidRPr="00DD5F13">
        <w:rPr>
          <w:rFonts w:eastAsia="宋体" w:hAnsi="宋体"/>
          <w:sz w:val="28"/>
          <w:szCs w:val="32"/>
        </w:rPr>
        <w:t>承包人负责照管工程及工程相关的材料、工程设备的起始时间：</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3.7 </w:t>
      </w:r>
      <w:r w:rsidRPr="00DD5F13">
        <w:rPr>
          <w:rFonts w:ascii="Times New Roman" w:eastAsia="黑体" w:hAnsi="Times New Roman"/>
          <w:sz w:val="30"/>
          <w:szCs w:val="32"/>
        </w:rPr>
        <w:t>履约担保</w:t>
      </w:r>
    </w:p>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承包人是否提供履约担保：</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ascii="Times New Roman" w:eastAsia="仿宋_GB2312" w:hAnsi="Times New Roman"/>
          <w:sz w:val="30"/>
          <w:szCs w:val="32"/>
        </w:rPr>
      </w:pPr>
      <w:r w:rsidRPr="00DD5F13">
        <w:rPr>
          <w:rFonts w:eastAsia="宋体" w:hAnsi="宋体"/>
          <w:sz w:val="28"/>
          <w:szCs w:val="32"/>
        </w:rPr>
        <w:t>承包人提供履约担保的形式</w:t>
      </w:r>
      <w:r w:rsidRPr="00DD5F13">
        <w:rPr>
          <w:rFonts w:eastAsia="宋体" w:hAnsi="宋体" w:hint="eastAsia"/>
          <w:sz w:val="28"/>
          <w:szCs w:val="32"/>
        </w:rPr>
        <w:t>、金额及期限的</w:t>
      </w:r>
      <w:r w:rsidRPr="00DD5F13">
        <w:rPr>
          <w:rFonts w:eastAsia="宋体" w:hAnsi="宋体"/>
          <w:sz w:val="28"/>
          <w:szCs w:val="32"/>
        </w:rPr>
        <w:t>：</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170" w:name="_Toc351203636"/>
      <w:r w:rsidRPr="00DD5F13">
        <w:rPr>
          <w:rFonts w:ascii="Times New Roman" w:eastAsia="黑体" w:hAnsi="Times New Roman"/>
          <w:b w:val="0"/>
          <w:sz w:val="32"/>
          <w:szCs w:val="32"/>
        </w:rPr>
        <w:t>4</w:t>
      </w:r>
      <w:bookmarkStart w:id="171" w:name="_Toc292559366"/>
      <w:bookmarkStart w:id="172" w:name="_Toc292559871"/>
      <w:bookmarkStart w:id="173" w:name="_Toc267251413"/>
      <w:bookmarkStart w:id="174" w:name="_Toc296346663"/>
      <w:bookmarkStart w:id="175" w:name="_Toc296347161"/>
      <w:bookmarkStart w:id="176" w:name="_Toc296503162"/>
      <w:bookmarkStart w:id="177" w:name="_Toc296890990"/>
      <w:bookmarkStart w:id="178" w:name="_Toc296891202"/>
      <w:bookmarkStart w:id="179" w:name="_Toc296944501"/>
      <w:bookmarkStart w:id="180" w:name="_Toc297048348"/>
      <w:bookmarkStart w:id="181" w:name="_Toc297120462"/>
      <w:r w:rsidRPr="00DD5F13">
        <w:rPr>
          <w:rFonts w:ascii="Times New Roman" w:eastAsia="黑体" w:hAnsi="Times New Roman"/>
          <w:b w:val="0"/>
          <w:sz w:val="32"/>
          <w:szCs w:val="32"/>
        </w:rPr>
        <w:t xml:space="preserve">. </w:t>
      </w:r>
      <w:r w:rsidRPr="00DD5F13">
        <w:rPr>
          <w:rFonts w:ascii="Times New Roman" w:eastAsia="黑体" w:hAnsi="Times New Roman"/>
          <w:b w:val="0"/>
          <w:sz w:val="32"/>
          <w:szCs w:val="32"/>
        </w:rPr>
        <w:t>监</w:t>
      </w:r>
      <w:bookmarkEnd w:id="171"/>
      <w:bookmarkEnd w:id="172"/>
      <w:bookmarkEnd w:id="173"/>
      <w:bookmarkEnd w:id="174"/>
      <w:bookmarkEnd w:id="175"/>
      <w:bookmarkEnd w:id="176"/>
      <w:bookmarkEnd w:id="177"/>
      <w:bookmarkEnd w:id="178"/>
      <w:bookmarkEnd w:id="179"/>
      <w:bookmarkEnd w:id="180"/>
      <w:bookmarkEnd w:id="181"/>
      <w:r w:rsidRPr="00DD5F13">
        <w:rPr>
          <w:rFonts w:ascii="Times New Roman" w:eastAsia="黑体" w:hAnsi="Times New Roman"/>
          <w:b w:val="0"/>
          <w:sz w:val="32"/>
          <w:szCs w:val="32"/>
        </w:rPr>
        <w:t>理人</w:t>
      </w:r>
      <w:bookmarkEnd w:id="170"/>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4.1</w:t>
      </w:r>
      <w:r w:rsidRPr="00DD5F13">
        <w:rPr>
          <w:rFonts w:ascii="Times New Roman" w:eastAsia="黑体" w:hAnsi="Times New Roman"/>
          <w:sz w:val="30"/>
          <w:szCs w:val="32"/>
        </w:rPr>
        <w:t>监理人的一般规定</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关于监理人的监理内容：</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关于监理人的监理权限：</w:t>
      </w:r>
      <w:r w:rsidRPr="00DD5F13">
        <w:rPr>
          <w:rFonts w:eastAsia="宋体" w:hAnsi="宋体"/>
          <w:sz w:val="28"/>
          <w:szCs w:val="32"/>
          <w:u w:val="single"/>
        </w:rPr>
        <w:t xml:space="preserve">     </w:t>
      </w:r>
      <w:r w:rsidRPr="00DD5F13">
        <w:rPr>
          <w:rFonts w:eastAsia="宋体" w:hAnsi="宋体"/>
          <w:sz w:val="28"/>
          <w:szCs w:val="32"/>
        </w:rPr>
        <w:t xml:space="preserve">。 </w:t>
      </w:r>
    </w:p>
    <w:p w:rsidR="00B247D8" w:rsidRPr="00DD5F13" w:rsidRDefault="00B247D8" w:rsidP="00246CC0">
      <w:pPr>
        <w:ind w:firstLineChars="200" w:firstLine="560"/>
        <w:rPr>
          <w:rFonts w:ascii="Times New Roman" w:eastAsia="仿宋_GB2312" w:hAnsi="Times New Roman"/>
          <w:sz w:val="30"/>
          <w:szCs w:val="32"/>
        </w:rPr>
      </w:pPr>
      <w:r w:rsidRPr="00DD5F13">
        <w:rPr>
          <w:rFonts w:eastAsia="宋体" w:hAnsi="宋体"/>
          <w:sz w:val="28"/>
          <w:szCs w:val="32"/>
        </w:rPr>
        <w:t>关于监理人在施工现场的办公场所、生活场所的提供和费用承担的约定：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4.2 </w:t>
      </w:r>
      <w:r w:rsidRPr="00DD5F13">
        <w:rPr>
          <w:rFonts w:ascii="Times New Roman" w:eastAsia="黑体" w:hAnsi="Times New Roman"/>
          <w:sz w:val="30"/>
          <w:szCs w:val="32"/>
        </w:rPr>
        <w:t>监理人员</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总监理工程师：</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姓    名：</w:t>
      </w:r>
      <w:r w:rsidRPr="00DD5F13">
        <w:rPr>
          <w:rFonts w:eastAsia="宋体" w:hAnsi="宋体"/>
          <w:sz w:val="28"/>
          <w:szCs w:val="28"/>
          <w:u w:val="single"/>
        </w:rPr>
        <w:t>  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职    务：</w:t>
      </w:r>
      <w:r w:rsidRPr="00DD5F13">
        <w:rPr>
          <w:rFonts w:eastAsia="宋体" w:hAnsi="宋体"/>
          <w:sz w:val="28"/>
          <w:szCs w:val="28"/>
          <w:u w:val="single"/>
        </w:rPr>
        <w:t>  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监理工程师执业资格证书号：</w:t>
      </w:r>
      <w:r w:rsidRPr="00DD5F13">
        <w:rPr>
          <w:rFonts w:eastAsia="宋体" w:hAnsi="宋体"/>
          <w:sz w:val="28"/>
          <w:szCs w:val="28"/>
          <w:u w:val="single"/>
        </w:rPr>
        <w:t>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联系电话：</w:t>
      </w:r>
      <w:r w:rsidRPr="00DD5F13">
        <w:rPr>
          <w:rFonts w:eastAsia="宋体" w:hAnsi="宋体"/>
          <w:sz w:val="28"/>
          <w:szCs w:val="28"/>
          <w:u w:val="single"/>
        </w:rPr>
        <w:t>  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电子信箱：</w:t>
      </w:r>
      <w:r w:rsidRPr="00DD5F13">
        <w:rPr>
          <w:rFonts w:eastAsia="宋体" w:hAnsi="宋体"/>
          <w:sz w:val="28"/>
          <w:szCs w:val="28"/>
          <w:u w:val="single"/>
        </w:rPr>
        <w:t>  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lastRenderedPageBreak/>
        <w:t>通信地址：</w:t>
      </w:r>
      <w:r w:rsidRPr="00DD5F13">
        <w:rPr>
          <w:rFonts w:eastAsia="宋体" w:hAnsi="宋体"/>
          <w:sz w:val="28"/>
          <w:szCs w:val="28"/>
          <w:u w:val="single"/>
        </w:rPr>
        <w:t>   </w:t>
      </w:r>
      <w:r w:rsidRPr="00DD5F13">
        <w:rPr>
          <w:rFonts w:eastAsia="宋体" w:hAnsi="宋体"/>
          <w:sz w:val="28"/>
          <w:szCs w:val="28"/>
        </w:rPr>
        <w:t>；</w:t>
      </w:r>
    </w:p>
    <w:p w:rsidR="00B247D8" w:rsidRPr="00DD5F13" w:rsidRDefault="00B247D8" w:rsidP="00246CC0">
      <w:pPr>
        <w:ind w:firstLineChars="200" w:firstLine="560"/>
        <w:rPr>
          <w:rFonts w:eastAsia="宋体" w:hAnsi="宋体"/>
          <w:sz w:val="28"/>
          <w:szCs w:val="28"/>
        </w:rPr>
      </w:pPr>
      <w:r w:rsidRPr="00DD5F13">
        <w:rPr>
          <w:rFonts w:eastAsia="宋体" w:hAnsi="宋体"/>
          <w:sz w:val="28"/>
          <w:szCs w:val="28"/>
        </w:rPr>
        <w:t>关于监理人的其他约定：</w:t>
      </w:r>
      <w:r w:rsidRPr="00DD5F13">
        <w:rPr>
          <w:rFonts w:eastAsia="宋体" w:hAnsi="宋体"/>
          <w:sz w:val="28"/>
          <w:szCs w:val="28"/>
          <w:u w:val="single"/>
        </w:rPr>
        <w:t>   </w:t>
      </w:r>
      <w:r w:rsidRPr="00DD5F13">
        <w:rPr>
          <w:rFonts w:eastAsia="宋体" w:hAnsi="宋体"/>
          <w:sz w:val="28"/>
          <w:szCs w:val="28"/>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4.4 </w:t>
      </w:r>
      <w:r w:rsidRPr="00DD5F13">
        <w:rPr>
          <w:rFonts w:ascii="Times New Roman" w:eastAsia="黑体" w:hAnsi="Times New Roman"/>
          <w:sz w:val="30"/>
          <w:szCs w:val="32"/>
        </w:rPr>
        <w:t>商定或确定</w:t>
      </w:r>
    </w:p>
    <w:p w:rsidR="00B247D8" w:rsidRPr="00DD5F13" w:rsidRDefault="00B247D8" w:rsidP="00246CC0">
      <w:pPr>
        <w:ind w:firstLineChars="200" w:firstLine="560"/>
        <w:rPr>
          <w:rFonts w:eastAsia="宋体" w:hAnsi="宋体"/>
          <w:sz w:val="28"/>
          <w:szCs w:val="32"/>
        </w:rPr>
      </w:pPr>
      <w:bookmarkStart w:id="182" w:name="_Toc267251418"/>
      <w:r w:rsidRPr="00DD5F13">
        <w:rPr>
          <w:rFonts w:eastAsia="宋体" w:hAnsi="宋体"/>
          <w:sz w:val="28"/>
          <w:szCs w:val="32"/>
        </w:rPr>
        <w:t>在发包人和承包人不能通过协商达成一致意见时，发包人授权监理人对以下事项进行确定：</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（1）</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（2）</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（3）</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183" w:name="_Toc351203637"/>
      <w:r w:rsidRPr="00DD5F13">
        <w:rPr>
          <w:rFonts w:ascii="Times New Roman" w:eastAsia="黑体" w:hAnsi="Times New Roman"/>
          <w:b w:val="0"/>
          <w:sz w:val="32"/>
          <w:szCs w:val="32"/>
        </w:rPr>
        <w:t>5</w:t>
      </w:r>
      <w:bookmarkStart w:id="184" w:name="_Toc297120463"/>
      <w:bookmarkStart w:id="185" w:name="_Toc292559872"/>
      <w:bookmarkStart w:id="186" w:name="_Toc297048349"/>
      <w:bookmarkStart w:id="187" w:name="_Toc296503163"/>
      <w:bookmarkStart w:id="188" w:name="_Toc296891203"/>
      <w:bookmarkStart w:id="189" w:name="_Toc296944502"/>
      <w:bookmarkStart w:id="190" w:name="_Toc292559367"/>
      <w:bookmarkStart w:id="191" w:name="_Toc296346664"/>
      <w:bookmarkStart w:id="192" w:name="_Toc296347162"/>
      <w:bookmarkStart w:id="193" w:name="_Toc296890991"/>
      <w:bookmarkEnd w:id="182"/>
      <w:r w:rsidRPr="00DD5F13">
        <w:rPr>
          <w:rFonts w:ascii="Times New Roman" w:eastAsia="黑体" w:hAnsi="Times New Roman"/>
          <w:b w:val="0"/>
          <w:sz w:val="32"/>
          <w:szCs w:val="32"/>
        </w:rPr>
        <w:t xml:space="preserve">. </w:t>
      </w:r>
      <w:r w:rsidRPr="00DD5F13">
        <w:rPr>
          <w:rFonts w:ascii="Times New Roman" w:eastAsia="黑体" w:hAnsi="Times New Roman"/>
          <w:b w:val="0"/>
          <w:sz w:val="32"/>
          <w:szCs w:val="32"/>
        </w:rPr>
        <w:t>工程质量</w:t>
      </w:r>
      <w:bookmarkEnd w:id="183"/>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5.1 </w:t>
      </w:r>
      <w:r w:rsidRPr="00DD5F13">
        <w:rPr>
          <w:rFonts w:ascii="Times New Roman" w:eastAsia="黑体" w:hAnsi="Times New Roman"/>
          <w:sz w:val="30"/>
          <w:szCs w:val="32"/>
        </w:rPr>
        <w:t>质量要求</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5</w:t>
      </w:r>
      <w:bookmarkStart w:id="194" w:name="_Toc297123496"/>
      <w:bookmarkStart w:id="195" w:name="_Toc318581164"/>
      <w:bookmarkStart w:id="196" w:name="_Toc300934949"/>
      <w:bookmarkStart w:id="197" w:name="_Toc312677997"/>
      <w:bookmarkStart w:id="198" w:name="_Toc297216155"/>
      <w:bookmarkStart w:id="199" w:name="_Toc304295527"/>
      <w:bookmarkStart w:id="200" w:name="_Toc303539106"/>
      <w:r w:rsidRPr="00DD5F13">
        <w:rPr>
          <w:rFonts w:eastAsia="宋体" w:hAnsi="宋体"/>
          <w:sz w:val="28"/>
          <w:szCs w:val="32"/>
        </w:rPr>
        <w:t>.1.1 特殊质量标准和要求：</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关于工程奖项的约定：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5.3 </w:t>
      </w:r>
      <w:r w:rsidRPr="00DD5F13">
        <w:rPr>
          <w:rFonts w:ascii="Times New Roman" w:eastAsia="黑体" w:hAnsi="Times New Roman"/>
          <w:sz w:val="30"/>
          <w:szCs w:val="32"/>
        </w:rPr>
        <w:t>隐蔽工程检查</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5.3.2承包人提前通知监理人隐蔽工程检查的期限的约定：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监理人不能按时进行检查时，应提前</w:t>
      </w:r>
      <w:r w:rsidRPr="00DD5F13">
        <w:rPr>
          <w:rFonts w:eastAsia="宋体" w:hAnsi="宋体"/>
          <w:sz w:val="28"/>
          <w:szCs w:val="32"/>
          <w:u w:val="single"/>
        </w:rPr>
        <w:t xml:space="preserve">       </w:t>
      </w:r>
      <w:r w:rsidRPr="00DD5F13">
        <w:rPr>
          <w:rFonts w:eastAsia="宋体" w:hAnsi="宋体"/>
          <w:sz w:val="28"/>
          <w:szCs w:val="32"/>
        </w:rPr>
        <w:t>小时提交书面延期要求。</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关于延期最长不得超过：</w:t>
      </w:r>
      <w:r w:rsidRPr="00DD5F13">
        <w:rPr>
          <w:rFonts w:eastAsia="宋体" w:hAnsi="宋体"/>
          <w:sz w:val="28"/>
          <w:szCs w:val="32"/>
          <w:u w:val="single"/>
        </w:rPr>
        <w:t xml:space="preserve">         </w:t>
      </w:r>
      <w:r w:rsidRPr="00DD5F13">
        <w:rPr>
          <w:rFonts w:eastAsia="宋体" w:hAnsi="宋体"/>
          <w:sz w:val="28"/>
          <w:szCs w:val="32"/>
        </w:rPr>
        <w:t>小时。</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201" w:name="_Toc351203638"/>
      <w:r w:rsidRPr="00DD5F13">
        <w:rPr>
          <w:rFonts w:ascii="Times New Roman" w:eastAsia="黑体" w:hAnsi="Times New Roman"/>
          <w:b w:val="0"/>
          <w:sz w:val="32"/>
          <w:szCs w:val="32"/>
        </w:rPr>
        <w:t xml:space="preserve">6. </w:t>
      </w:r>
      <w:r w:rsidRPr="00DD5F13">
        <w:rPr>
          <w:rFonts w:ascii="Times New Roman" w:eastAsia="黑体" w:hAnsi="Times New Roman"/>
          <w:b w:val="0"/>
          <w:sz w:val="32"/>
          <w:szCs w:val="32"/>
        </w:rPr>
        <w:t>安全文明施工与环境保护</w:t>
      </w:r>
      <w:bookmarkEnd w:id="201"/>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6.1</w:t>
      </w:r>
      <w:r w:rsidRPr="00DD5F13">
        <w:rPr>
          <w:rFonts w:ascii="Times New Roman" w:eastAsia="黑体" w:hAnsi="Times New Roman"/>
          <w:sz w:val="30"/>
          <w:szCs w:val="32"/>
        </w:rPr>
        <w:t>安全文明施工</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6.1.1 项目安全生产的达标目标及相应事项的约定：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6.1.4 关于治安保卫的特别约定：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关于编制施工场地治安管理计划的约定：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6.1.5 文明施工</w:t>
      </w:r>
    </w:p>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合同当事人对文明施工的要求：</w:t>
      </w:r>
      <w:r w:rsidRPr="00DD5F13">
        <w:rPr>
          <w:rFonts w:eastAsia="宋体" w:hAnsi="宋体" w:hint="eastAsia"/>
          <w:sz w:val="28"/>
          <w:szCs w:val="32"/>
          <w:u w:val="single"/>
        </w:rPr>
        <w:t xml:space="preserve">    </w:t>
      </w:r>
      <w:r w:rsidRPr="00DD5F13">
        <w:rPr>
          <w:rFonts w:eastAsia="宋体" w:hAnsi="宋体" w:hint="eastAsia"/>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6.1.6 关于安全文明施工费支付比例和支付期限的约定：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202" w:name="_Toc351203639"/>
      <w:bookmarkEnd w:id="194"/>
      <w:bookmarkEnd w:id="195"/>
      <w:bookmarkEnd w:id="196"/>
      <w:bookmarkEnd w:id="197"/>
      <w:bookmarkEnd w:id="198"/>
      <w:bookmarkEnd w:id="199"/>
      <w:bookmarkEnd w:id="200"/>
      <w:r w:rsidRPr="00DD5F13">
        <w:rPr>
          <w:rFonts w:ascii="Times New Roman" w:eastAsia="黑体" w:hAnsi="Times New Roman"/>
          <w:b w:val="0"/>
          <w:sz w:val="32"/>
          <w:szCs w:val="32"/>
        </w:rPr>
        <w:t xml:space="preserve">7. </w:t>
      </w:r>
      <w:r w:rsidRPr="00DD5F13">
        <w:rPr>
          <w:rFonts w:ascii="Times New Roman" w:eastAsia="黑体" w:hAnsi="Times New Roman"/>
          <w:b w:val="0"/>
          <w:sz w:val="32"/>
          <w:szCs w:val="32"/>
        </w:rPr>
        <w:t>工期和进度</w:t>
      </w:r>
      <w:bookmarkEnd w:id="202"/>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7.1 </w:t>
      </w:r>
      <w:r w:rsidRPr="00DD5F13">
        <w:rPr>
          <w:rFonts w:ascii="Times New Roman" w:eastAsia="黑体" w:hAnsi="Times New Roman"/>
          <w:sz w:val="30"/>
          <w:szCs w:val="32"/>
        </w:rPr>
        <w:t>施工组织设计</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lastRenderedPageBreak/>
        <w:t>7.1.</w:t>
      </w:r>
      <w:r w:rsidRPr="00DD5F13">
        <w:rPr>
          <w:rFonts w:eastAsia="宋体" w:hAnsi="宋体" w:hint="eastAsia"/>
          <w:sz w:val="28"/>
          <w:szCs w:val="32"/>
        </w:rPr>
        <w:t>1 合同当事人约定的</w:t>
      </w:r>
      <w:r w:rsidRPr="00DD5F13">
        <w:rPr>
          <w:rFonts w:eastAsia="宋体" w:hAnsi="宋体"/>
          <w:sz w:val="28"/>
          <w:szCs w:val="32"/>
        </w:rPr>
        <w:t>施工组织设计</w:t>
      </w:r>
      <w:r w:rsidRPr="00DD5F13">
        <w:rPr>
          <w:rFonts w:eastAsia="宋体" w:hAnsi="宋体" w:hint="eastAsia"/>
          <w:sz w:val="28"/>
          <w:szCs w:val="32"/>
        </w:rPr>
        <w:t>应包括的其他内容</w:t>
      </w:r>
      <w:r w:rsidRPr="00DD5F13">
        <w:rPr>
          <w:rFonts w:eastAsia="宋体" w:hAnsi="宋体"/>
          <w:sz w:val="28"/>
          <w:szCs w:val="32"/>
        </w:rPr>
        <w:t>：</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7.1.2 施工组织设计的提交和修改</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承包人提交详细施工组织设计的期限的约定：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发包人和监理人在收到</w:t>
      </w:r>
      <w:r w:rsidRPr="00DD5F13">
        <w:rPr>
          <w:rFonts w:eastAsia="宋体" w:hAnsi="宋体" w:hint="eastAsia"/>
          <w:sz w:val="28"/>
          <w:szCs w:val="32"/>
        </w:rPr>
        <w:t>详细的施工组织设计</w:t>
      </w:r>
      <w:r w:rsidRPr="00DD5F13">
        <w:rPr>
          <w:rFonts w:eastAsia="宋体" w:hAnsi="宋体"/>
          <w:sz w:val="28"/>
          <w:szCs w:val="32"/>
        </w:rPr>
        <w:t>后确认或提出修改意见的期限：</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7</w:t>
      </w:r>
      <w:bookmarkStart w:id="203" w:name="_Toc303539123"/>
      <w:bookmarkStart w:id="204" w:name="_Toc312678005"/>
      <w:bookmarkStart w:id="205" w:name="_Toc312677479"/>
      <w:bookmarkStart w:id="206" w:name="_Toc297216173"/>
      <w:bookmarkStart w:id="207" w:name="_Toc300934966"/>
      <w:bookmarkStart w:id="208" w:name="_Toc297123514"/>
      <w:bookmarkStart w:id="209" w:name="_Toc304295541"/>
      <w:r w:rsidRPr="00DD5F13">
        <w:rPr>
          <w:rFonts w:ascii="Times New Roman" w:eastAsia="黑体" w:hAnsi="Times New Roman"/>
          <w:sz w:val="30"/>
          <w:szCs w:val="32"/>
        </w:rPr>
        <w:t xml:space="preserve">.2 </w:t>
      </w:r>
      <w:r w:rsidRPr="00DD5F13">
        <w:rPr>
          <w:rFonts w:ascii="Times New Roman" w:eastAsia="黑体" w:hAnsi="Times New Roman"/>
          <w:sz w:val="30"/>
          <w:szCs w:val="32"/>
        </w:rPr>
        <w:t>施工进度计划</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7.2.2 施工进度计划的修订</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发包人和监理人在收到修订的施工进度计划后确认或提出修改意见的期限：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7.3 </w:t>
      </w:r>
      <w:r w:rsidRPr="00DD5F13">
        <w:rPr>
          <w:rFonts w:ascii="Times New Roman" w:eastAsia="黑体" w:hAnsi="Times New Roman"/>
          <w:sz w:val="30"/>
          <w:szCs w:val="32"/>
        </w:rPr>
        <w:t>开工</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7.3.1 开工准备</w:t>
      </w:r>
    </w:p>
    <w:p w:rsidR="00B247D8" w:rsidRPr="00DD5F13" w:rsidRDefault="00B247D8" w:rsidP="005A78DB">
      <w:pPr>
        <w:ind w:firstLine="645"/>
        <w:jc w:val="left"/>
        <w:rPr>
          <w:rFonts w:eastAsia="宋体" w:hAnsi="宋体"/>
          <w:sz w:val="28"/>
          <w:szCs w:val="32"/>
          <w:u w:val="single"/>
        </w:rPr>
      </w:pPr>
      <w:r w:rsidRPr="00DD5F13">
        <w:rPr>
          <w:rFonts w:eastAsia="宋体" w:hAnsi="宋体"/>
          <w:sz w:val="28"/>
          <w:szCs w:val="32"/>
        </w:rPr>
        <w:t>关于承包人提交工程开工报审表的期限：</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ind w:firstLine="645"/>
        <w:jc w:val="left"/>
        <w:rPr>
          <w:rFonts w:eastAsia="宋体" w:hAnsi="宋体"/>
          <w:sz w:val="28"/>
          <w:szCs w:val="32"/>
        </w:rPr>
      </w:pPr>
      <w:r w:rsidRPr="00DD5F13">
        <w:rPr>
          <w:rFonts w:eastAsia="宋体" w:hAnsi="宋体"/>
          <w:sz w:val="28"/>
          <w:szCs w:val="32"/>
        </w:rPr>
        <w:t>关于发包人应完成的其他开工准备工作及期限：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关于承包人应完成的其他开工准备工作及期限：</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7.3.2开工通知</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因发包人原因造成监理人未能在计划开工日期之日起</w:t>
      </w:r>
      <w:r w:rsidRPr="00DD5F13">
        <w:rPr>
          <w:rFonts w:eastAsia="宋体" w:hAnsi="宋体"/>
          <w:sz w:val="28"/>
          <w:szCs w:val="32"/>
          <w:u w:val="single"/>
        </w:rPr>
        <w:t xml:space="preserve">     </w:t>
      </w:r>
      <w:r w:rsidRPr="00DD5F13">
        <w:rPr>
          <w:rFonts w:eastAsia="宋体" w:hAnsi="宋体"/>
          <w:sz w:val="28"/>
          <w:szCs w:val="32"/>
        </w:rPr>
        <w:t>天内发出开工通知的，承包人有权提出价格调整要求，或者解除合同。</w:t>
      </w:r>
    </w:p>
    <w:bookmarkEnd w:id="203"/>
    <w:bookmarkEnd w:id="204"/>
    <w:bookmarkEnd w:id="205"/>
    <w:bookmarkEnd w:id="206"/>
    <w:bookmarkEnd w:id="207"/>
    <w:bookmarkEnd w:id="208"/>
    <w:bookmarkEnd w:id="209"/>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7.4 </w:t>
      </w:r>
      <w:r w:rsidRPr="00DD5F13">
        <w:rPr>
          <w:rFonts w:ascii="Times New Roman" w:eastAsia="黑体" w:hAnsi="Times New Roman"/>
          <w:sz w:val="30"/>
          <w:szCs w:val="32"/>
        </w:rPr>
        <w:t>测量放线</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7.4.1发包人通过监理人向承包人提供测量基准点、基准线和水准点及其书面资料的期限：</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7</w:t>
      </w:r>
      <w:bookmarkStart w:id="210" w:name="_Toc297123516"/>
      <w:bookmarkStart w:id="211" w:name="_Toc297216175"/>
      <w:bookmarkStart w:id="212" w:name="_Toc303539125"/>
      <w:bookmarkStart w:id="213" w:name="_Toc304295546"/>
      <w:bookmarkStart w:id="214" w:name="_Toc312677484"/>
      <w:bookmarkStart w:id="215" w:name="_Toc312678010"/>
      <w:bookmarkStart w:id="216" w:name="_Toc300934968"/>
      <w:r w:rsidRPr="00DD5F13">
        <w:rPr>
          <w:rFonts w:ascii="Times New Roman" w:eastAsia="黑体" w:hAnsi="Times New Roman"/>
          <w:sz w:val="30"/>
          <w:szCs w:val="32"/>
        </w:rPr>
        <w:t xml:space="preserve">.5 </w:t>
      </w:r>
      <w:r w:rsidRPr="00DD5F13">
        <w:rPr>
          <w:rFonts w:ascii="Times New Roman" w:eastAsia="黑体" w:hAnsi="Times New Roman"/>
          <w:sz w:val="30"/>
          <w:szCs w:val="32"/>
        </w:rPr>
        <w:t>工期延误</w:t>
      </w:r>
    </w:p>
    <w:bookmarkEnd w:id="210"/>
    <w:bookmarkEnd w:id="211"/>
    <w:bookmarkEnd w:id="212"/>
    <w:bookmarkEnd w:id="213"/>
    <w:bookmarkEnd w:id="214"/>
    <w:bookmarkEnd w:id="215"/>
    <w:bookmarkEnd w:id="216"/>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7.5.1 因发包人原因导致工期延误</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（7）因发包人原因导致工期延误的其他情形：</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w:t>
      </w:r>
      <w:bookmarkStart w:id="217" w:name="_Toc312677486"/>
      <w:bookmarkStart w:id="218" w:name="_Toc312678012"/>
      <w:bookmarkStart w:id="219" w:name="_Toc318581169"/>
      <w:bookmarkStart w:id="220" w:name="_Toc297123518"/>
      <w:bookmarkStart w:id="221" w:name="_Toc297216177"/>
      <w:bookmarkStart w:id="222" w:name="_Toc300934970"/>
      <w:bookmarkStart w:id="223" w:name="_Toc303539127"/>
      <w:bookmarkStart w:id="224" w:name="_Toc304295548"/>
      <w:r w:rsidRPr="00DD5F13">
        <w:rPr>
          <w:rFonts w:eastAsia="宋体" w:hAnsi="宋体"/>
          <w:sz w:val="28"/>
          <w:szCs w:val="32"/>
        </w:rPr>
        <w:t>.5.2 因承包人原因导致工期延误</w:t>
      </w:r>
    </w:p>
    <w:bookmarkEnd w:id="217"/>
    <w:bookmarkEnd w:id="218"/>
    <w:bookmarkEnd w:id="219"/>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因</w:t>
      </w:r>
      <w:bookmarkStart w:id="225" w:name="_Toc312677487"/>
      <w:bookmarkStart w:id="226" w:name="_Toc312678013"/>
      <w:bookmarkStart w:id="227" w:name="_Toc318581170"/>
      <w:r w:rsidRPr="00DD5F13">
        <w:rPr>
          <w:rFonts w:eastAsia="宋体" w:hAnsi="宋体"/>
          <w:sz w:val="28"/>
          <w:szCs w:val="32"/>
        </w:rPr>
        <w:t>承包人原因造成工期延误，逾期竣工违约金的计算方法为：</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bookmarkEnd w:id="220"/>
      <w:bookmarkEnd w:id="221"/>
      <w:bookmarkEnd w:id="222"/>
      <w:bookmarkEnd w:id="223"/>
      <w:bookmarkEnd w:id="224"/>
      <w:bookmarkEnd w:id="225"/>
      <w:bookmarkEnd w:id="226"/>
    </w:p>
    <w:bookmarkEnd w:id="227"/>
    <w:p w:rsidR="00B247D8" w:rsidRPr="00DD5F13" w:rsidRDefault="00B247D8" w:rsidP="00246CC0">
      <w:pPr>
        <w:ind w:firstLineChars="200" w:firstLine="560"/>
        <w:jc w:val="left"/>
        <w:rPr>
          <w:rFonts w:ascii="Times New Roman" w:eastAsia="仿宋_GB2312" w:hAnsi="Times New Roman"/>
          <w:sz w:val="30"/>
          <w:szCs w:val="32"/>
        </w:rPr>
      </w:pPr>
      <w:r w:rsidRPr="00DD5F13">
        <w:rPr>
          <w:rFonts w:eastAsia="宋体" w:hAnsi="宋体"/>
          <w:sz w:val="28"/>
          <w:szCs w:val="32"/>
        </w:rPr>
        <w:t>因承包人原因造成工期延误，逾</w:t>
      </w:r>
      <w:bookmarkStart w:id="228" w:name="_Toc312678014"/>
      <w:bookmarkStart w:id="229" w:name="_Toc318581171"/>
      <w:r w:rsidRPr="00DD5F13">
        <w:rPr>
          <w:rFonts w:eastAsia="宋体" w:hAnsi="宋体"/>
          <w:sz w:val="28"/>
          <w:szCs w:val="32"/>
        </w:rPr>
        <w:t>期竣工违约金的上限：</w:t>
      </w:r>
      <w:r w:rsidRPr="00DD5F13">
        <w:rPr>
          <w:rFonts w:eastAsia="宋体" w:hAnsi="宋体"/>
          <w:sz w:val="28"/>
          <w:szCs w:val="32"/>
          <w:u w:val="single"/>
        </w:rPr>
        <w:t xml:space="preserve">    </w:t>
      </w:r>
      <w:r w:rsidRPr="00DD5F13">
        <w:rPr>
          <w:rFonts w:eastAsia="宋体" w:hAnsi="宋体"/>
          <w:sz w:val="28"/>
          <w:szCs w:val="32"/>
        </w:rPr>
        <w:t>。</w:t>
      </w:r>
    </w:p>
    <w:bookmarkEnd w:id="228"/>
    <w:bookmarkEnd w:id="229"/>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7</w:t>
      </w:r>
      <w:bookmarkStart w:id="230" w:name="_Toc304295549"/>
      <w:bookmarkStart w:id="231" w:name="_Toc303539128"/>
      <w:bookmarkStart w:id="232" w:name="_Toc300934971"/>
      <w:bookmarkStart w:id="233" w:name="_Toc312678015"/>
      <w:bookmarkStart w:id="234" w:name="_Toc297216178"/>
      <w:bookmarkStart w:id="235" w:name="_Toc297123519"/>
      <w:r w:rsidRPr="00DD5F13">
        <w:rPr>
          <w:rFonts w:ascii="Times New Roman" w:eastAsia="黑体" w:hAnsi="Times New Roman"/>
          <w:sz w:val="30"/>
          <w:szCs w:val="32"/>
        </w:rPr>
        <w:t xml:space="preserve">.6 </w:t>
      </w:r>
      <w:r w:rsidRPr="00DD5F13">
        <w:rPr>
          <w:rFonts w:ascii="Times New Roman" w:eastAsia="黑体" w:hAnsi="Times New Roman"/>
          <w:sz w:val="30"/>
          <w:szCs w:val="32"/>
        </w:rPr>
        <w:t>不</w:t>
      </w:r>
      <w:bookmarkEnd w:id="230"/>
      <w:bookmarkEnd w:id="231"/>
      <w:bookmarkEnd w:id="232"/>
      <w:bookmarkEnd w:id="233"/>
      <w:bookmarkEnd w:id="234"/>
      <w:bookmarkEnd w:id="235"/>
      <w:r w:rsidRPr="00DD5F13">
        <w:rPr>
          <w:rFonts w:ascii="Times New Roman" w:eastAsia="黑体" w:hAnsi="Times New Roman"/>
          <w:sz w:val="30"/>
          <w:szCs w:val="32"/>
        </w:rPr>
        <w:t>利物质条件</w:t>
      </w:r>
    </w:p>
    <w:p w:rsidR="00B247D8" w:rsidRPr="00DD5F13" w:rsidRDefault="00B247D8" w:rsidP="00246CC0">
      <w:pPr>
        <w:ind w:firstLineChars="200" w:firstLine="560"/>
        <w:jc w:val="left"/>
        <w:rPr>
          <w:rFonts w:eastAsia="宋体" w:hAnsi="宋体"/>
          <w:sz w:val="28"/>
          <w:szCs w:val="32"/>
        </w:rPr>
      </w:pPr>
      <w:bookmarkStart w:id="236" w:name="_Toc304295550"/>
      <w:bookmarkStart w:id="237" w:name="_Toc312678016"/>
      <w:bookmarkStart w:id="238" w:name="_Toc318581172"/>
      <w:bookmarkStart w:id="239" w:name="_Toc297123520"/>
      <w:bookmarkStart w:id="240" w:name="_Toc303539129"/>
      <w:bookmarkStart w:id="241" w:name="_Toc297216179"/>
      <w:bookmarkStart w:id="242" w:name="_Toc300934972"/>
      <w:r w:rsidRPr="00DD5F13">
        <w:rPr>
          <w:rFonts w:eastAsia="宋体" w:hAnsi="宋体"/>
          <w:sz w:val="28"/>
          <w:szCs w:val="32"/>
        </w:rPr>
        <w:t>不利物质条件的其他情形和有关约定：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bookmarkEnd w:id="236"/>
    <w:bookmarkEnd w:id="237"/>
    <w:bookmarkEnd w:id="238"/>
    <w:bookmarkEnd w:id="239"/>
    <w:bookmarkEnd w:id="240"/>
    <w:bookmarkEnd w:id="241"/>
    <w:bookmarkEnd w:id="242"/>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lastRenderedPageBreak/>
        <w:t>7</w:t>
      </w:r>
      <w:bookmarkStart w:id="243" w:name="_Toc297216180"/>
      <w:bookmarkStart w:id="244" w:name="_Toc300934973"/>
      <w:bookmarkStart w:id="245" w:name="_Toc297123521"/>
      <w:bookmarkStart w:id="246" w:name="_Toc304295551"/>
      <w:bookmarkStart w:id="247" w:name="_Toc312678017"/>
      <w:bookmarkStart w:id="248" w:name="_Toc303539130"/>
      <w:r w:rsidRPr="00DD5F13">
        <w:rPr>
          <w:rFonts w:ascii="Times New Roman" w:eastAsia="黑体" w:hAnsi="Times New Roman"/>
          <w:sz w:val="30"/>
          <w:szCs w:val="32"/>
        </w:rPr>
        <w:t>.7</w:t>
      </w:r>
      <w:r w:rsidRPr="00DD5F13">
        <w:rPr>
          <w:rFonts w:ascii="Times New Roman" w:eastAsia="黑体" w:hAnsi="Times New Roman"/>
          <w:sz w:val="30"/>
          <w:szCs w:val="32"/>
        </w:rPr>
        <w:t>异常恶劣的气候条件</w:t>
      </w:r>
    </w:p>
    <w:bookmarkEnd w:id="243"/>
    <w:bookmarkEnd w:id="244"/>
    <w:bookmarkEnd w:id="245"/>
    <w:bookmarkEnd w:id="246"/>
    <w:bookmarkEnd w:id="247"/>
    <w:bookmarkEnd w:id="248"/>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发包人和承包人同意以下情形视为异常恶劣的气候条件：</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（3）</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7.9 </w:t>
      </w:r>
      <w:r w:rsidRPr="00DD5F13">
        <w:rPr>
          <w:rFonts w:ascii="Times New Roman" w:eastAsia="黑体" w:hAnsi="Times New Roman"/>
          <w:sz w:val="30"/>
          <w:szCs w:val="32"/>
        </w:rPr>
        <w:t>提前竣工的奖励</w:t>
      </w:r>
    </w:p>
    <w:p w:rsidR="00B247D8" w:rsidRPr="00DD5F13" w:rsidRDefault="00B247D8" w:rsidP="00246CC0">
      <w:pPr>
        <w:ind w:firstLineChars="200" w:firstLine="560"/>
        <w:jc w:val="left"/>
        <w:rPr>
          <w:rFonts w:asciiTheme="majorEastAsia" w:eastAsiaTheme="majorEastAsia" w:hAnsiTheme="majorEastAsia"/>
          <w:sz w:val="28"/>
          <w:szCs w:val="28"/>
        </w:rPr>
      </w:pPr>
      <w:r w:rsidRPr="00DD5F13">
        <w:rPr>
          <w:rFonts w:asciiTheme="majorEastAsia" w:eastAsiaTheme="majorEastAsia" w:hAnsiTheme="majorEastAsia"/>
          <w:sz w:val="28"/>
          <w:szCs w:val="28"/>
        </w:rPr>
        <w:t>7.9.2提前竣工的奖励：</w:t>
      </w:r>
      <w:r w:rsidRPr="00DD5F13">
        <w:rPr>
          <w:rFonts w:asciiTheme="majorEastAsia" w:eastAsiaTheme="majorEastAsia" w:hAnsiTheme="majorEastAsia" w:hint="eastAsia"/>
          <w:sz w:val="28"/>
          <w:szCs w:val="28"/>
          <w:u w:val="single"/>
        </w:rPr>
        <w:t xml:space="preserve"> </w:t>
      </w:r>
      <w:r w:rsidRPr="00DD5F13">
        <w:rPr>
          <w:rFonts w:asciiTheme="majorEastAsia" w:eastAsiaTheme="majorEastAsia" w:hAnsiTheme="majorEastAsia"/>
          <w:sz w:val="28"/>
          <w:szCs w:val="28"/>
          <w:u w:val="single"/>
        </w:rPr>
        <w:t xml:space="preserve">   </w:t>
      </w:r>
      <w:r w:rsidRPr="00DD5F13">
        <w:rPr>
          <w:rFonts w:asciiTheme="majorEastAsia" w:eastAsiaTheme="majorEastAsia" w:hAnsiTheme="majorEastAsia" w:hint="eastAsia"/>
          <w:sz w:val="28"/>
          <w:szCs w:val="28"/>
          <w:u w:val="single"/>
        </w:rPr>
        <w:t xml:space="preserve"> </w:t>
      </w:r>
      <w:r w:rsidRPr="00DD5F13">
        <w:rPr>
          <w:rFonts w:asciiTheme="majorEastAsia" w:eastAsiaTheme="majorEastAsia" w:hAnsiTheme="majorEastAsia"/>
          <w:sz w:val="28"/>
          <w:szCs w:val="28"/>
          <w:u w:val="single"/>
        </w:rPr>
        <w:t xml:space="preserve">   </w:t>
      </w:r>
      <w:r w:rsidRPr="00DD5F13">
        <w:rPr>
          <w:rFonts w:asciiTheme="majorEastAsia" w:eastAsiaTheme="majorEastAsia" w:hAnsiTheme="majorEastAsia"/>
          <w:sz w:val="28"/>
          <w:szCs w:val="28"/>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249" w:name="_Toc351203640"/>
      <w:r w:rsidRPr="00DD5F13">
        <w:rPr>
          <w:rFonts w:ascii="Times New Roman" w:eastAsia="黑体" w:hAnsi="Times New Roman"/>
          <w:b w:val="0"/>
          <w:sz w:val="32"/>
          <w:szCs w:val="32"/>
        </w:rPr>
        <w:t xml:space="preserve">8. </w:t>
      </w:r>
      <w:r w:rsidRPr="00DD5F13">
        <w:rPr>
          <w:rFonts w:ascii="Times New Roman" w:eastAsia="黑体" w:hAnsi="Times New Roman"/>
          <w:b w:val="0"/>
          <w:sz w:val="32"/>
          <w:szCs w:val="32"/>
        </w:rPr>
        <w:t>材料与设备</w:t>
      </w:r>
      <w:bookmarkEnd w:id="249"/>
    </w:p>
    <w:bookmarkEnd w:id="184"/>
    <w:bookmarkEnd w:id="185"/>
    <w:bookmarkEnd w:id="186"/>
    <w:bookmarkEnd w:id="187"/>
    <w:bookmarkEnd w:id="188"/>
    <w:bookmarkEnd w:id="189"/>
    <w:bookmarkEnd w:id="190"/>
    <w:bookmarkEnd w:id="191"/>
    <w:bookmarkEnd w:id="192"/>
    <w:bookmarkEnd w:id="193"/>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8</w:t>
      </w:r>
      <w:bookmarkStart w:id="250" w:name="_Toc280868654"/>
      <w:bookmarkStart w:id="251" w:name="_Toc292559372"/>
      <w:bookmarkStart w:id="252" w:name="_Toc292559877"/>
      <w:bookmarkStart w:id="253" w:name="_Toc296346668"/>
      <w:bookmarkStart w:id="254" w:name="_Toc296347166"/>
      <w:bookmarkStart w:id="255" w:name="_Toc296503167"/>
      <w:bookmarkStart w:id="256" w:name="_Toc296890995"/>
      <w:bookmarkStart w:id="257" w:name="_Toc296891207"/>
      <w:bookmarkStart w:id="258" w:name="_Toc296944506"/>
      <w:bookmarkStart w:id="259" w:name="_Toc297048353"/>
      <w:bookmarkStart w:id="260" w:name="_Toc297120467"/>
      <w:bookmarkStart w:id="261" w:name="_Toc297123527"/>
      <w:bookmarkStart w:id="262" w:name="_Toc297216186"/>
      <w:bookmarkStart w:id="263" w:name="_Toc300934979"/>
      <w:bookmarkStart w:id="264" w:name="_Toc303539136"/>
      <w:bookmarkStart w:id="265" w:name="_Toc304295556"/>
      <w:bookmarkStart w:id="266" w:name="_Toc312677493"/>
      <w:bookmarkStart w:id="267" w:name="_Toc312678019"/>
      <w:bookmarkStart w:id="268" w:name="_Toc280868656"/>
      <w:bookmarkStart w:id="269" w:name="_Toc267251424"/>
      <w:bookmarkStart w:id="270" w:name="_Toc280868655"/>
      <w:r w:rsidRPr="00DD5F13">
        <w:rPr>
          <w:rFonts w:ascii="Times New Roman" w:eastAsia="黑体" w:hAnsi="Times New Roman"/>
          <w:sz w:val="30"/>
          <w:szCs w:val="32"/>
        </w:rPr>
        <w:t>.4</w:t>
      </w:r>
      <w:r w:rsidRPr="00DD5F13">
        <w:rPr>
          <w:rFonts w:ascii="Times New Roman" w:eastAsia="黑体" w:hAnsi="Times New Roman"/>
          <w:sz w:val="30"/>
          <w:szCs w:val="32"/>
        </w:rPr>
        <w:t>材料与工程设备的保管与使用</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rsidR="00B247D8" w:rsidRPr="00DD5F13" w:rsidRDefault="00B247D8" w:rsidP="00246CC0">
      <w:pPr>
        <w:ind w:firstLineChars="200" w:firstLine="560"/>
        <w:jc w:val="left"/>
        <w:rPr>
          <w:rFonts w:asciiTheme="minorEastAsia" w:hAnsiTheme="minorEastAsia"/>
          <w:sz w:val="28"/>
          <w:szCs w:val="32"/>
        </w:rPr>
      </w:pPr>
      <w:r w:rsidRPr="00DD5F13">
        <w:rPr>
          <w:rFonts w:asciiTheme="minorEastAsia" w:hAnsiTheme="minorEastAsia"/>
          <w:sz w:val="28"/>
          <w:szCs w:val="32"/>
        </w:rPr>
        <w:t>8</w:t>
      </w:r>
      <w:bookmarkStart w:id="271" w:name="_Toc292559373"/>
      <w:bookmarkStart w:id="272" w:name="_Toc292559878"/>
      <w:bookmarkStart w:id="273" w:name="_Toc303539137"/>
      <w:bookmarkStart w:id="274" w:name="_Toc312677494"/>
      <w:bookmarkStart w:id="275" w:name="_Toc312678020"/>
      <w:bookmarkStart w:id="276" w:name="_Toc318581173"/>
      <w:bookmarkStart w:id="277" w:name="_Toc296346669"/>
      <w:bookmarkStart w:id="278" w:name="_Toc296347167"/>
      <w:bookmarkStart w:id="279" w:name="_Toc296503168"/>
      <w:bookmarkStart w:id="280" w:name="_Toc296890996"/>
      <w:bookmarkStart w:id="281" w:name="_Toc296891208"/>
      <w:bookmarkStart w:id="282" w:name="_Toc297048354"/>
      <w:bookmarkStart w:id="283" w:name="_Toc296944507"/>
      <w:bookmarkStart w:id="284" w:name="_Toc297123528"/>
      <w:bookmarkStart w:id="285" w:name="_Toc297120468"/>
      <w:bookmarkStart w:id="286" w:name="_Toc300934980"/>
      <w:bookmarkStart w:id="287" w:name="_Toc297216187"/>
      <w:bookmarkStart w:id="288" w:name="_Toc304295557"/>
      <w:r w:rsidRPr="00DD5F13">
        <w:rPr>
          <w:rFonts w:asciiTheme="minorEastAsia" w:hAnsiTheme="minorEastAsia"/>
          <w:sz w:val="28"/>
          <w:szCs w:val="32"/>
        </w:rPr>
        <w:t>.4.1发包人供应的材料设备的保管费用的承担：</w:t>
      </w:r>
      <w:r w:rsidRPr="00DD5F13">
        <w:rPr>
          <w:rFonts w:asciiTheme="minorEastAsia" w:hAnsiTheme="minorEastAsia" w:hint="eastAsia"/>
          <w:sz w:val="28"/>
          <w:szCs w:val="32"/>
          <w:u w:val="single"/>
        </w:rPr>
        <w:t xml:space="preserve">   </w:t>
      </w:r>
      <w:r w:rsidRPr="00DD5F13">
        <w:rPr>
          <w:rFonts w:asciiTheme="minorEastAsia" w:hAnsiTheme="minorEastAsia"/>
          <w:sz w:val="28"/>
          <w:szCs w:val="32"/>
          <w:u w:val="single"/>
        </w:rPr>
        <w:t xml:space="preserve">     </w:t>
      </w:r>
      <w:r w:rsidRPr="00DD5F13">
        <w:rPr>
          <w:rFonts w:asciiTheme="minorEastAsia" w:hAnsiTheme="minorEastAsia"/>
          <w:sz w:val="28"/>
          <w:szCs w:val="32"/>
        </w:rPr>
        <w:t>。</w:t>
      </w:r>
      <w:bookmarkEnd w:id="271"/>
      <w:bookmarkEnd w:id="272"/>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8.6 </w:t>
      </w:r>
      <w:r w:rsidRPr="00DD5F13">
        <w:rPr>
          <w:rFonts w:ascii="Times New Roman" w:eastAsia="黑体" w:hAnsi="Times New Roman"/>
          <w:sz w:val="30"/>
          <w:szCs w:val="32"/>
        </w:rPr>
        <w:t>样品</w:t>
      </w:r>
    </w:p>
    <w:p w:rsidR="00B247D8" w:rsidRPr="00DD5F13" w:rsidRDefault="00B247D8" w:rsidP="00246CC0">
      <w:pPr>
        <w:autoSpaceDE w:val="0"/>
        <w:autoSpaceDN w:val="0"/>
        <w:adjustRightInd w:val="0"/>
        <w:ind w:firstLineChars="200" w:firstLine="560"/>
        <w:jc w:val="left"/>
        <w:rPr>
          <w:rFonts w:eastAsia="宋体" w:hAnsi="宋体"/>
          <w:sz w:val="28"/>
          <w:szCs w:val="28"/>
        </w:rPr>
      </w:pPr>
      <w:r w:rsidRPr="00DD5F13">
        <w:rPr>
          <w:rFonts w:eastAsia="宋体" w:hAnsi="宋体"/>
          <w:sz w:val="28"/>
          <w:szCs w:val="28"/>
        </w:rPr>
        <w:t>8.6.1</w:t>
      </w:r>
      <w:r w:rsidRPr="00DD5F13">
        <w:rPr>
          <w:rFonts w:eastAsia="宋体" w:hAnsi="宋体"/>
          <w:sz w:val="28"/>
          <w:szCs w:val="28"/>
        </w:rPr>
        <w:tab/>
        <w:t>样品的报送</w:t>
      </w:r>
      <w:r w:rsidRPr="00DD5F13">
        <w:rPr>
          <w:rFonts w:eastAsia="宋体" w:hAnsi="宋体" w:hint="eastAsia"/>
          <w:sz w:val="28"/>
          <w:szCs w:val="28"/>
        </w:rPr>
        <w:t>与封存</w:t>
      </w:r>
    </w:p>
    <w:p w:rsidR="00B247D8" w:rsidRPr="00DD5F13" w:rsidRDefault="00B247D8" w:rsidP="00246CC0">
      <w:pPr>
        <w:autoSpaceDE w:val="0"/>
        <w:autoSpaceDN w:val="0"/>
        <w:adjustRightInd w:val="0"/>
        <w:ind w:firstLineChars="200" w:firstLine="560"/>
        <w:jc w:val="left"/>
        <w:rPr>
          <w:rFonts w:eastAsia="宋体" w:hAnsi="宋体"/>
          <w:sz w:val="28"/>
          <w:szCs w:val="28"/>
        </w:rPr>
      </w:pPr>
      <w:r w:rsidRPr="00DD5F13">
        <w:rPr>
          <w:rFonts w:eastAsia="宋体" w:hAnsi="宋体"/>
          <w:sz w:val="28"/>
          <w:szCs w:val="28"/>
        </w:rPr>
        <w:t>需要承包人报送样品的材料或工程设备，样品的种类、名称、规格、数量要求：</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8.8 </w:t>
      </w:r>
      <w:r w:rsidRPr="00DD5F13">
        <w:rPr>
          <w:rFonts w:ascii="Times New Roman" w:eastAsia="黑体" w:hAnsi="Times New Roman"/>
          <w:sz w:val="30"/>
          <w:szCs w:val="32"/>
        </w:rPr>
        <w:t>施工设备和临时设施</w:t>
      </w:r>
    </w:p>
    <w:p w:rsidR="00B247D8" w:rsidRPr="00DD5F13" w:rsidRDefault="00B247D8" w:rsidP="00246CC0">
      <w:pPr>
        <w:autoSpaceDE w:val="0"/>
        <w:autoSpaceDN w:val="0"/>
        <w:adjustRightInd w:val="0"/>
        <w:ind w:firstLineChars="200" w:firstLine="560"/>
        <w:jc w:val="left"/>
        <w:rPr>
          <w:rFonts w:eastAsia="宋体" w:hAnsi="宋体"/>
          <w:sz w:val="28"/>
          <w:szCs w:val="28"/>
        </w:rPr>
      </w:pPr>
      <w:r w:rsidRPr="00DD5F13">
        <w:rPr>
          <w:rFonts w:eastAsia="宋体" w:hAnsi="宋体"/>
          <w:sz w:val="28"/>
          <w:szCs w:val="28"/>
        </w:rPr>
        <w:t>8.8.1 承包人提供的施工设备和临时设施</w:t>
      </w:r>
    </w:p>
    <w:p w:rsidR="00B247D8" w:rsidRPr="00DD5F13" w:rsidRDefault="00B247D8" w:rsidP="00246CC0">
      <w:pPr>
        <w:autoSpaceDE w:val="0"/>
        <w:autoSpaceDN w:val="0"/>
        <w:adjustRightInd w:val="0"/>
        <w:ind w:firstLineChars="200" w:firstLine="560"/>
        <w:jc w:val="left"/>
        <w:rPr>
          <w:rFonts w:eastAsia="宋体" w:hAnsi="宋体"/>
          <w:sz w:val="28"/>
          <w:szCs w:val="28"/>
        </w:rPr>
      </w:pPr>
      <w:r w:rsidRPr="00DD5F13">
        <w:rPr>
          <w:rFonts w:eastAsia="宋体" w:hAnsi="宋体"/>
          <w:sz w:val="28"/>
          <w:szCs w:val="28"/>
        </w:rPr>
        <w:t>关于修建临时设施费用承担的约定：</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289" w:name="_Toc35120364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DD5F13">
        <w:rPr>
          <w:rFonts w:ascii="Times New Roman" w:eastAsia="黑体" w:hAnsi="Times New Roman"/>
          <w:b w:val="0"/>
          <w:sz w:val="32"/>
          <w:szCs w:val="32"/>
        </w:rPr>
        <w:t>9</w:t>
      </w:r>
      <w:bookmarkStart w:id="290" w:name="_Toc297123533"/>
      <w:bookmarkStart w:id="291" w:name="_Toc297216192"/>
      <w:bookmarkStart w:id="292" w:name="_Toc300934982"/>
      <w:bookmarkStart w:id="293" w:name="_Toc303539139"/>
      <w:bookmarkStart w:id="294" w:name="_Toc304295559"/>
      <w:bookmarkStart w:id="295" w:name="_Toc312677495"/>
      <w:bookmarkStart w:id="296" w:name="_Toc312678021"/>
      <w:bookmarkStart w:id="297" w:name="_Toc292559883"/>
      <w:bookmarkStart w:id="298" w:name="_Toc292559378"/>
      <w:bookmarkStart w:id="299" w:name="_Toc267251428"/>
      <w:bookmarkStart w:id="300" w:name="_Toc296944512"/>
      <w:bookmarkStart w:id="301" w:name="_Toc267251427"/>
      <w:bookmarkStart w:id="302" w:name="_Toc296346674"/>
      <w:bookmarkStart w:id="303" w:name="_Toc296347172"/>
      <w:bookmarkStart w:id="304" w:name="_Toc297120473"/>
      <w:bookmarkStart w:id="305" w:name="_Toc296891001"/>
      <w:bookmarkStart w:id="306" w:name="_Toc296891213"/>
      <w:bookmarkStart w:id="307" w:name="_Toc297048359"/>
      <w:bookmarkStart w:id="308" w:name="_Toc296503173"/>
      <w:bookmarkEnd w:id="268"/>
      <w:bookmarkEnd w:id="269"/>
      <w:bookmarkEnd w:id="270"/>
      <w:r w:rsidRPr="00DD5F13">
        <w:rPr>
          <w:rFonts w:ascii="Times New Roman" w:eastAsia="黑体" w:hAnsi="Times New Roman"/>
          <w:b w:val="0"/>
          <w:sz w:val="32"/>
          <w:szCs w:val="32"/>
        </w:rPr>
        <w:t xml:space="preserve">. </w:t>
      </w:r>
      <w:r w:rsidRPr="00DD5F13">
        <w:rPr>
          <w:rFonts w:ascii="Times New Roman" w:eastAsia="黑体" w:hAnsi="Times New Roman"/>
          <w:b w:val="0"/>
          <w:sz w:val="32"/>
          <w:szCs w:val="32"/>
        </w:rPr>
        <w:t>试验与检验</w:t>
      </w:r>
      <w:bookmarkEnd w:id="289"/>
    </w:p>
    <w:bookmarkEnd w:id="290"/>
    <w:bookmarkEnd w:id="291"/>
    <w:bookmarkEnd w:id="292"/>
    <w:bookmarkEnd w:id="293"/>
    <w:bookmarkEnd w:id="294"/>
    <w:bookmarkEnd w:id="295"/>
    <w:bookmarkEnd w:id="296"/>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9</w:t>
      </w:r>
      <w:bookmarkStart w:id="309" w:name="_Toc297216193"/>
      <w:bookmarkStart w:id="310" w:name="_Toc300934983"/>
      <w:bookmarkStart w:id="311" w:name="_Toc303539140"/>
      <w:bookmarkStart w:id="312" w:name="_Toc312677496"/>
      <w:bookmarkStart w:id="313" w:name="_Toc297123534"/>
      <w:bookmarkStart w:id="314" w:name="_Toc312678022"/>
      <w:bookmarkStart w:id="315" w:name="_Toc304295560"/>
      <w:r w:rsidRPr="00DD5F13">
        <w:rPr>
          <w:rFonts w:ascii="Times New Roman" w:eastAsia="黑体" w:hAnsi="Times New Roman"/>
          <w:sz w:val="30"/>
          <w:szCs w:val="32"/>
        </w:rPr>
        <w:t>.1</w:t>
      </w:r>
      <w:r w:rsidRPr="00DD5F13">
        <w:rPr>
          <w:rFonts w:ascii="Times New Roman" w:eastAsia="黑体" w:hAnsi="Times New Roman"/>
          <w:sz w:val="30"/>
          <w:szCs w:val="32"/>
        </w:rPr>
        <w:t>试验设备与试验人员</w:t>
      </w:r>
    </w:p>
    <w:bookmarkEnd w:id="309"/>
    <w:bookmarkEnd w:id="310"/>
    <w:bookmarkEnd w:id="311"/>
    <w:bookmarkEnd w:id="312"/>
    <w:bookmarkEnd w:id="313"/>
    <w:bookmarkEnd w:id="314"/>
    <w:bookmarkEnd w:id="315"/>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9</w:t>
      </w:r>
      <w:bookmarkStart w:id="316" w:name="_Toc297123535"/>
      <w:bookmarkStart w:id="317" w:name="_Toc312677497"/>
      <w:bookmarkStart w:id="318" w:name="_Toc300934984"/>
      <w:bookmarkStart w:id="319" w:name="_Toc297216194"/>
      <w:bookmarkStart w:id="320" w:name="_Toc304295561"/>
      <w:bookmarkStart w:id="321" w:name="_Toc303539141"/>
      <w:bookmarkStart w:id="322" w:name="_Toc312678023"/>
      <w:bookmarkStart w:id="323" w:name="_Toc318581174"/>
      <w:r w:rsidRPr="00DD5F13">
        <w:rPr>
          <w:rFonts w:eastAsia="宋体" w:hAnsi="宋体"/>
          <w:sz w:val="28"/>
          <w:szCs w:val="32"/>
        </w:rPr>
        <w:t>.1.2 试验设备</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施工现场需要配置的试验场所：</w:t>
      </w:r>
      <w:bookmarkStart w:id="324" w:name="_Toc297123536"/>
      <w:bookmarkStart w:id="325" w:name="_Toc297216195"/>
      <w:bookmarkStart w:id="326" w:name="_Toc300934985"/>
      <w:bookmarkStart w:id="327" w:name="_Toc303539142"/>
      <w:bookmarkStart w:id="328" w:name="_Toc312678024"/>
      <w:bookmarkStart w:id="329" w:name="_Toc304295562"/>
      <w:bookmarkStart w:id="330" w:name="_Toc312677498"/>
      <w:bookmarkEnd w:id="316"/>
      <w:bookmarkEnd w:id="317"/>
      <w:bookmarkEnd w:id="318"/>
      <w:bookmarkEnd w:id="319"/>
      <w:bookmarkEnd w:id="320"/>
      <w:bookmarkEnd w:id="321"/>
      <w:bookmarkEnd w:id="322"/>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r w:rsidRPr="00DD5F13">
        <w:rPr>
          <w:rFonts w:eastAsia="宋体" w:hAnsi="宋体" w:hint="eastAsia"/>
          <w:sz w:val="28"/>
          <w:szCs w:val="32"/>
        </w:rPr>
        <w:t xml:space="preserve"> </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施工现场需要配备的试验设备：</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施工现场需要具备的其他试验条件：</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9.4 </w:t>
      </w:r>
      <w:r w:rsidRPr="00DD5F13">
        <w:rPr>
          <w:rFonts w:ascii="Times New Roman" w:eastAsia="黑体" w:hAnsi="Times New Roman"/>
          <w:sz w:val="30"/>
          <w:szCs w:val="32"/>
        </w:rPr>
        <w:t>现场工艺试验</w:t>
      </w:r>
      <w:r w:rsidRPr="00DD5F13">
        <w:rPr>
          <w:rFonts w:ascii="Times New Roman" w:eastAsia="黑体" w:hAnsi="Times New Roman" w:hint="eastAsia"/>
          <w:sz w:val="30"/>
          <w:szCs w:val="32"/>
        </w:rPr>
        <w:t xml:space="preserve"> </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现场工艺试验的有关约定：</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331" w:name="_Toc351203642"/>
      <w:bookmarkEnd w:id="323"/>
      <w:bookmarkEnd w:id="324"/>
      <w:bookmarkEnd w:id="325"/>
      <w:bookmarkEnd w:id="326"/>
      <w:bookmarkEnd w:id="327"/>
      <w:bookmarkEnd w:id="328"/>
      <w:bookmarkEnd w:id="329"/>
      <w:bookmarkEnd w:id="330"/>
      <w:r w:rsidRPr="00DD5F13">
        <w:rPr>
          <w:rFonts w:ascii="Times New Roman" w:eastAsia="黑体" w:hAnsi="Times New Roman"/>
          <w:b w:val="0"/>
          <w:sz w:val="32"/>
          <w:szCs w:val="32"/>
        </w:rPr>
        <w:lastRenderedPageBreak/>
        <w:t>1</w:t>
      </w:r>
      <w:bookmarkStart w:id="332" w:name="_Toc292559398"/>
      <w:bookmarkStart w:id="333" w:name="_Toc292559903"/>
      <w:bookmarkStart w:id="334" w:name="_Toc296346694"/>
      <w:bookmarkStart w:id="335" w:name="_Toc296347192"/>
      <w:bookmarkStart w:id="336" w:name="_Toc296503193"/>
      <w:bookmarkStart w:id="337" w:name="_Toc296891021"/>
      <w:bookmarkStart w:id="338" w:name="_Toc296891233"/>
      <w:bookmarkStart w:id="339" w:name="_Toc296944532"/>
      <w:bookmarkStart w:id="340" w:name="_Toc297048379"/>
      <w:bookmarkStart w:id="341" w:name="_Toc297120493"/>
      <w:bookmarkStart w:id="342" w:name="_Toc297123540"/>
      <w:bookmarkStart w:id="343" w:name="_Toc297216199"/>
      <w:bookmarkStart w:id="344" w:name="_Toc300934989"/>
      <w:bookmarkStart w:id="345" w:name="_Toc303539146"/>
      <w:bookmarkStart w:id="346" w:name="_Toc304295566"/>
      <w:bookmarkStart w:id="347" w:name="_Toc312677499"/>
      <w:bookmarkStart w:id="348" w:name="_Toc312678025"/>
      <w:bookmarkStart w:id="349" w:name="_Toc267251439"/>
      <w:bookmarkStart w:id="350" w:name="_Toc267251437"/>
      <w:bookmarkStart w:id="351" w:name="_Toc267251435"/>
      <w:bookmarkStart w:id="352" w:name="_Toc267251433"/>
      <w:bookmarkStart w:id="353" w:name="_Toc267251441"/>
      <w:bookmarkStart w:id="354" w:name="_Toc267251440"/>
      <w:bookmarkStart w:id="355" w:name="_Toc267251442"/>
      <w:bookmarkEnd w:id="297"/>
      <w:bookmarkEnd w:id="298"/>
      <w:bookmarkEnd w:id="299"/>
      <w:bookmarkEnd w:id="300"/>
      <w:bookmarkEnd w:id="301"/>
      <w:bookmarkEnd w:id="302"/>
      <w:bookmarkEnd w:id="303"/>
      <w:bookmarkEnd w:id="304"/>
      <w:bookmarkEnd w:id="305"/>
      <w:bookmarkEnd w:id="306"/>
      <w:bookmarkEnd w:id="307"/>
      <w:bookmarkEnd w:id="308"/>
      <w:r w:rsidRPr="00DD5F13">
        <w:rPr>
          <w:rFonts w:ascii="Times New Roman" w:eastAsia="黑体" w:hAnsi="Times New Roman"/>
          <w:b w:val="0"/>
          <w:sz w:val="32"/>
          <w:szCs w:val="32"/>
        </w:rPr>
        <w:t xml:space="preserve">0. </w:t>
      </w:r>
      <w:r w:rsidRPr="00DD5F13">
        <w:rPr>
          <w:rFonts w:ascii="Times New Roman" w:eastAsia="黑体" w:hAnsi="Times New Roman"/>
          <w:b w:val="0"/>
          <w:sz w:val="32"/>
          <w:szCs w:val="32"/>
        </w:rPr>
        <w:t>变更</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bookmarkEnd w:id="347"/>
    <w:bookmarkEnd w:id="348"/>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1</w:t>
      </w:r>
      <w:bookmarkStart w:id="356" w:name="_Toc292559399"/>
      <w:bookmarkStart w:id="357" w:name="_Toc297216200"/>
      <w:bookmarkStart w:id="358" w:name="_Toc296346695"/>
      <w:bookmarkStart w:id="359" w:name="_Toc303539147"/>
      <w:bookmarkStart w:id="360" w:name="_Toc304295567"/>
      <w:bookmarkStart w:id="361" w:name="_Toc312677500"/>
      <w:bookmarkStart w:id="362" w:name="_Toc296347193"/>
      <w:bookmarkStart w:id="363" w:name="_Toc296944533"/>
      <w:bookmarkStart w:id="364" w:name="_Toc292559904"/>
      <w:bookmarkStart w:id="365" w:name="_Toc297120494"/>
      <w:bookmarkStart w:id="366" w:name="_Toc300934990"/>
      <w:bookmarkStart w:id="367" w:name="_Toc296503194"/>
      <w:bookmarkStart w:id="368" w:name="_Toc296891022"/>
      <w:bookmarkStart w:id="369" w:name="_Toc297123541"/>
      <w:bookmarkStart w:id="370" w:name="_Toc296891234"/>
      <w:bookmarkStart w:id="371" w:name="_Toc312678026"/>
      <w:bookmarkStart w:id="372" w:name="_Toc297048380"/>
      <w:r w:rsidRPr="00DD5F13">
        <w:rPr>
          <w:rFonts w:ascii="Times New Roman" w:eastAsia="黑体" w:hAnsi="Times New Roman"/>
          <w:sz w:val="30"/>
          <w:szCs w:val="32"/>
        </w:rPr>
        <w:t>0.1</w:t>
      </w:r>
      <w:r w:rsidRPr="00DD5F13">
        <w:rPr>
          <w:rFonts w:ascii="Times New Roman" w:eastAsia="黑体" w:hAnsi="Times New Roman"/>
          <w:sz w:val="30"/>
          <w:szCs w:val="32"/>
        </w:rPr>
        <w:t>变更的范围</w:t>
      </w:r>
    </w:p>
    <w:p w:rsidR="00B247D8" w:rsidRPr="00DD5F13" w:rsidRDefault="00B247D8" w:rsidP="005A78DB">
      <w:pPr>
        <w:ind w:firstLine="600"/>
        <w:jc w:val="left"/>
        <w:rPr>
          <w:rFonts w:eastAsia="宋体" w:hAnsi="宋体"/>
          <w:sz w:val="28"/>
          <w:szCs w:val="32"/>
        </w:rPr>
      </w:pPr>
      <w:r w:rsidRPr="00DD5F13">
        <w:rPr>
          <w:rFonts w:eastAsia="宋体" w:hAnsi="宋体"/>
          <w:sz w:val="28"/>
          <w:szCs w:val="32"/>
        </w:rPr>
        <w:t>关于变更的范围的约定：</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10.4 </w:t>
      </w:r>
      <w:r w:rsidRPr="00DD5F13">
        <w:rPr>
          <w:rFonts w:ascii="Times New Roman" w:eastAsia="黑体" w:hAnsi="Times New Roman"/>
          <w:sz w:val="30"/>
          <w:szCs w:val="32"/>
        </w:rPr>
        <w:t>变更估价</w:t>
      </w:r>
    </w:p>
    <w:p w:rsidR="00B247D8" w:rsidRPr="00DD5F13" w:rsidRDefault="00B247D8" w:rsidP="005A78DB">
      <w:pPr>
        <w:ind w:firstLineChars="200" w:firstLine="600"/>
        <w:jc w:val="left"/>
        <w:rPr>
          <w:rFonts w:eastAsia="宋体" w:hAnsi="宋体"/>
          <w:sz w:val="28"/>
          <w:szCs w:val="28"/>
        </w:rPr>
      </w:pPr>
      <w:r w:rsidRPr="00DD5F13">
        <w:rPr>
          <w:rFonts w:ascii="Times New Roman" w:eastAsia="仿宋_GB2312" w:hAnsi="Times New Roman" w:hint="eastAsia"/>
          <w:sz w:val="30"/>
          <w:szCs w:val="32"/>
        </w:rPr>
        <w:t xml:space="preserve">10.4.1 </w:t>
      </w:r>
      <w:r w:rsidRPr="00DD5F13">
        <w:rPr>
          <w:rFonts w:eastAsia="宋体" w:hAnsi="宋体" w:hint="eastAsia"/>
          <w:sz w:val="28"/>
          <w:szCs w:val="28"/>
        </w:rPr>
        <w:t>变更估价原则</w:t>
      </w:r>
    </w:p>
    <w:p w:rsidR="00B247D8" w:rsidRPr="00DD5F13" w:rsidRDefault="00B247D8" w:rsidP="00246CC0">
      <w:pPr>
        <w:ind w:firstLineChars="200" w:firstLine="560"/>
        <w:jc w:val="left"/>
        <w:rPr>
          <w:rFonts w:eastAsia="宋体" w:hAnsi="宋体"/>
          <w:sz w:val="28"/>
          <w:szCs w:val="28"/>
          <w:u w:val="single"/>
        </w:rPr>
      </w:pPr>
      <w:r w:rsidRPr="00DD5F13">
        <w:rPr>
          <w:rFonts w:eastAsia="宋体" w:hAnsi="宋体"/>
          <w:sz w:val="28"/>
          <w:szCs w:val="28"/>
        </w:rPr>
        <w:t>关于变更估价的约定:</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1</w:t>
      </w:r>
      <w:bookmarkStart w:id="373" w:name="_Toc297123544"/>
      <w:bookmarkStart w:id="374" w:name="_Toc303539150"/>
      <w:bookmarkStart w:id="375" w:name="_Toc296503197"/>
      <w:bookmarkStart w:id="376" w:name="_Toc296891025"/>
      <w:bookmarkStart w:id="377" w:name="_Toc292559402"/>
      <w:bookmarkStart w:id="378" w:name="_Toc292559907"/>
      <w:bookmarkStart w:id="379" w:name="_Toc297216203"/>
      <w:bookmarkStart w:id="380" w:name="_Toc296346698"/>
      <w:bookmarkStart w:id="381" w:name="_Toc296347196"/>
      <w:bookmarkStart w:id="382" w:name="_Toc296891237"/>
      <w:bookmarkStart w:id="383" w:name="_Toc300934993"/>
      <w:bookmarkStart w:id="384" w:name="_Toc296944536"/>
      <w:bookmarkStart w:id="385" w:name="_Toc297048383"/>
      <w:bookmarkStart w:id="386" w:name="_Toc297120497"/>
      <w:bookmarkStart w:id="387" w:name="_Toc304295570"/>
      <w:bookmarkStart w:id="388" w:name="_Toc312677503"/>
      <w:bookmarkStart w:id="389" w:name="_Toc312678029"/>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DD5F13">
        <w:rPr>
          <w:rFonts w:ascii="Times New Roman" w:eastAsia="黑体" w:hAnsi="Times New Roman"/>
          <w:sz w:val="30"/>
          <w:szCs w:val="32"/>
        </w:rPr>
        <w:t>0.5</w:t>
      </w:r>
      <w:r w:rsidRPr="00DD5F13">
        <w:rPr>
          <w:rFonts w:ascii="Times New Roman" w:eastAsia="黑体" w:hAnsi="Times New Roman"/>
          <w:sz w:val="30"/>
          <w:szCs w:val="32"/>
        </w:rPr>
        <w:t>承</w:t>
      </w:r>
      <w:bookmarkStart w:id="390" w:name="_Toc297216204"/>
      <w:bookmarkStart w:id="391" w:name="_Toc292559913"/>
      <w:bookmarkStart w:id="392" w:name="_Toc297123545"/>
      <w:bookmarkStart w:id="393" w:name="_Toc296944542"/>
      <w:bookmarkStart w:id="394" w:name="_Toc296346704"/>
      <w:bookmarkStart w:id="395" w:name="_Toc303539151"/>
      <w:bookmarkStart w:id="396" w:name="_Toc296891031"/>
      <w:bookmarkStart w:id="397" w:name="_Toc297120503"/>
      <w:bookmarkStart w:id="398" w:name="_Toc296347202"/>
      <w:bookmarkStart w:id="399" w:name="_Toc292559408"/>
      <w:bookmarkStart w:id="400" w:name="_Toc297048389"/>
      <w:bookmarkStart w:id="401" w:name="_Toc296891243"/>
      <w:bookmarkStart w:id="402" w:name="_Toc296503203"/>
      <w:bookmarkStart w:id="403" w:name="_Toc300934994"/>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D5F13">
        <w:rPr>
          <w:rFonts w:ascii="Times New Roman" w:eastAsia="黑体" w:hAnsi="Times New Roman"/>
          <w:sz w:val="30"/>
          <w:szCs w:val="32"/>
        </w:rPr>
        <w:t>包人的合理化建议</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监理人审查承包人合理化建议的期限：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发包人审批承包人合理化建议的期限：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承</w:t>
      </w:r>
      <w:bookmarkStart w:id="404" w:name="_Toc292559409"/>
      <w:bookmarkStart w:id="405" w:name="_Toc292559914"/>
      <w:bookmarkStart w:id="406" w:name="_Toc296891244"/>
      <w:bookmarkStart w:id="407" w:name="_Toc296944543"/>
      <w:bookmarkStart w:id="408" w:name="_Toc297048390"/>
      <w:bookmarkStart w:id="409" w:name="_Toc297120504"/>
      <w:bookmarkStart w:id="410" w:name="_Toc296346705"/>
      <w:bookmarkStart w:id="411" w:name="_Toc296347203"/>
      <w:bookmarkStart w:id="412" w:name="_Toc296503204"/>
      <w:bookmarkStart w:id="413" w:name="_Toc296891032"/>
      <w:bookmarkStart w:id="414" w:name="_Toc297123546"/>
      <w:bookmarkStart w:id="415" w:name="_Toc297216205"/>
      <w:bookmarkStart w:id="416" w:name="_Toc300934995"/>
      <w:bookmarkStart w:id="417" w:name="_Toc303539152"/>
      <w:bookmarkStart w:id="418" w:name="_Toc304295571"/>
      <w:bookmarkStart w:id="419" w:name="_Toc312677504"/>
      <w:bookmarkStart w:id="420" w:name="_Toc312678030"/>
      <w:bookmarkStart w:id="421" w:name="_Toc318581175"/>
      <w:r w:rsidRPr="00DD5F13">
        <w:rPr>
          <w:rFonts w:eastAsia="宋体" w:hAnsi="宋体"/>
          <w:sz w:val="28"/>
          <w:szCs w:val="32"/>
        </w:rPr>
        <w:t>包人提出的合理化建议降低了合同价格或者提高了工程经济效益的奖励的方法和金额为：</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1</w:t>
      </w:r>
      <w:bookmarkStart w:id="422" w:name="_Toc296346700"/>
      <w:bookmarkStart w:id="423" w:name="_Toc296891027"/>
      <w:bookmarkStart w:id="424" w:name="_Toc292559909"/>
      <w:bookmarkStart w:id="425" w:name="_Toc296347198"/>
      <w:bookmarkStart w:id="426" w:name="_Toc296503199"/>
      <w:bookmarkStart w:id="427" w:name="_Toc297048385"/>
      <w:bookmarkStart w:id="428" w:name="_Toc296891239"/>
      <w:bookmarkStart w:id="429" w:name="_Toc297120499"/>
      <w:bookmarkStart w:id="430" w:name="_Toc297216207"/>
      <w:bookmarkStart w:id="431" w:name="_Toc296944538"/>
      <w:bookmarkStart w:id="432" w:name="_Toc297123548"/>
      <w:bookmarkStart w:id="433" w:name="_Toc300934997"/>
      <w:bookmarkStart w:id="434" w:name="_Toc312677507"/>
      <w:bookmarkStart w:id="435" w:name="_Toc303539154"/>
      <w:bookmarkStart w:id="436" w:name="_Toc312678033"/>
      <w:bookmarkStart w:id="437" w:name="_Toc292559404"/>
      <w:bookmarkStart w:id="438" w:name="_Toc304295574"/>
      <w:r w:rsidRPr="00DD5F13">
        <w:rPr>
          <w:rFonts w:ascii="Times New Roman" w:eastAsia="黑体" w:hAnsi="Times New Roman"/>
          <w:sz w:val="30"/>
          <w:szCs w:val="32"/>
        </w:rPr>
        <w:t xml:space="preserve">0.7 </w:t>
      </w:r>
      <w:r w:rsidRPr="00DD5F13">
        <w:rPr>
          <w:rFonts w:ascii="Times New Roman" w:eastAsia="黑体" w:hAnsi="Times New Roman"/>
          <w:sz w:val="30"/>
          <w:szCs w:val="32"/>
        </w:rPr>
        <w:t>暂估价</w:t>
      </w:r>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暂</w:t>
      </w:r>
      <w:bookmarkStart w:id="439" w:name="_Toc318581176"/>
      <w:bookmarkStart w:id="440" w:name="_Toc312677508"/>
      <w:bookmarkStart w:id="441" w:name="_Toc312678034"/>
      <w:r w:rsidRPr="00DD5F13">
        <w:rPr>
          <w:rFonts w:eastAsia="宋体" w:hAnsi="宋体"/>
          <w:sz w:val="28"/>
          <w:szCs w:val="32"/>
        </w:rPr>
        <w:t>估价材料和工程设备的明细详见附件</w:t>
      </w:r>
      <w:r w:rsidRPr="00DD5F13">
        <w:rPr>
          <w:rFonts w:eastAsia="宋体" w:hAnsi="宋体" w:hint="eastAsia"/>
          <w:sz w:val="28"/>
          <w:szCs w:val="32"/>
        </w:rPr>
        <w:t>11：《</w:t>
      </w:r>
      <w:r w:rsidRPr="00DD5F13">
        <w:rPr>
          <w:rFonts w:eastAsia="宋体" w:hAnsi="宋体"/>
          <w:sz w:val="28"/>
          <w:szCs w:val="32"/>
        </w:rPr>
        <w:t>暂估价一览表</w:t>
      </w:r>
      <w:r w:rsidRPr="00DD5F13">
        <w:rPr>
          <w:rFonts w:eastAsia="宋体" w:hAnsi="宋体" w:hint="eastAsia"/>
          <w:sz w:val="28"/>
          <w:szCs w:val="32"/>
        </w:rPr>
        <w:t>》。</w:t>
      </w:r>
    </w:p>
    <w:bookmarkEnd w:id="439"/>
    <w:bookmarkEnd w:id="440"/>
    <w:bookmarkEnd w:id="441"/>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w:t>
      </w:r>
      <w:bookmarkStart w:id="442" w:name="_Toc312677509"/>
      <w:bookmarkStart w:id="443" w:name="_Toc312678035"/>
      <w:bookmarkStart w:id="444" w:name="_Toc318581177"/>
      <w:r w:rsidRPr="00DD5F13">
        <w:rPr>
          <w:rFonts w:eastAsia="宋体" w:hAnsi="宋体"/>
          <w:sz w:val="28"/>
          <w:szCs w:val="32"/>
        </w:rPr>
        <w:t>0.7.1 依法必须招标的暂估价项目</w:t>
      </w:r>
    </w:p>
    <w:bookmarkEnd w:id="442"/>
    <w:bookmarkEnd w:id="443"/>
    <w:bookmarkEnd w:id="444"/>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对于依法必须招标的暂估价项目的确认和批准采取第</w:t>
      </w:r>
      <w:r w:rsidRPr="00DD5F13">
        <w:rPr>
          <w:rFonts w:eastAsia="宋体" w:hAnsi="宋体"/>
          <w:sz w:val="28"/>
          <w:szCs w:val="32"/>
          <w:u w:val="single"/>
        </w:rPr>
        <w:t xml:space="preserve">    </w:t>
      </w:r>
      <w:r w:rsidRPr="00DD5F13">
        <w:rPr>
          <w:rFonts w:eastAsia="宋体" w:hAnsi="宋体"/>
          <w:sz w:val="28"/>
          <w:szCs w:val="32"/>
        </w:rPr>
        <w:t>种方式确定。</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10.7.2 不属于依法必须招标的暂估价项目</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对于不属于依法必须招标的暂估价项目的确认和批准采取第</w:t>
      </w:r>
      <w:r w:rsidRPr="00DD5F13">
        <w:rPr>
          <w:rFonts w:eastAsia="宋体" w:hAnsi="宋体"/>
          <w:sz w:val="28"/>
          <w:szCs w:val="32"/>
          <w:u w:val="single"/>
        </w:rPr>
        <w:t xml:space="preserve">   </w:t>
      </w:r>
      <w:r w:rsidRPr="00DD5F13">
        <w:rPr>
          <w:rFonts w:eastAsia="宋体" w:hAnsi="宋体"/>
          <w:sz w:val="28"/>
          <w:szCs w:val="32"/>
        </w:rPr>
        <w:t xml:space="preserve"> 种方式确定。</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第3种方式：承包人直接实施的暂估价项目</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承包人直接实施的暂估价项目的约定：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10.8 </w:t>
      </w:r>
      <w:r w:rsidRPr="00DD5F13">
        <w:rPr>
          <w:rFonts w:ascii="Times New Roman" w:eastAsia="黑体" w:hAnsi="Times New Roman"/>
          <w:sz w:val="30"/>
          <w:szCs w:val="32"/>
        </w:rPr>
        <w:t>暂列金额</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hint="eastAsia"/>
          <w:sz w:val="28"/>
          <w:szCs w:val="32"/>
        </w:rPr>
        <w:t>合同当事人关于暂列金额使用的约定：</w:t>
      </w:r>
      <w:r w:rsidRPr="00DD5F13">
        <w:rPr>
          <w:rFonts w:eastAsia="宋体" w:hAnsi="宋体" w:hint="eastAsia"/>
          <w:sz w:val="28"/>
          <w:szCs w:val="32"/>
          <w:u w:val="single"/>
        </w:rPr>
        <w:t xml:space="preserve">      </w:t>
      </w:r>
      <w:r w:rsidRPr="00DD5F13">
        <w:rPr>
          <w:rFonts w:eastAsia="宋体" w:hAnsi="宋体" w:hint="eastAsia"/>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445" w:name="_Toc351203643"/>
      <w:r w:rsidRPr="00DD5F13">
        <w:rPr>
          <w:rFonts w:ascii="Times New Roman" w:eastAsia="黑体" w:hAnsi="Times New Roman"/>
          <w:b w:val="0"/>
          <w:sz w:val="32"/>
          <w:szCs w:val="32"/>
        </w:rPr>
        <w:t xml:space="preserve">11. </w:t>
      </w:r>
      <w:r w:rsidRPr="00DD5F13">
        <w:rPr>
          <w:rFonts w:ascii="Times New Roman" w:eastAsia="黑体" w:hAnsi="Times New Roman"/>
          <w:b w:val="0"/>
          <w:sz w:val="32"/>
          <w:szCs w:val="32"/>
        </w:rPr>
        <w:t>价格调整</w:t>
      </w:r>
      <w:bookmarkEnd w:id="445"/>
    </w:p>
    <w:p w:rsidR="00B247D8" w:rsidRPr="00DD5F13" w:rsidRDefault="00B247D8" w:rsidP="005A78DB">
      <w:pPr>
        <w:spacing w:after="120"/>
        <w:ind w:firstLineChars="200" w:firstLine="600"/>
        <w:rPr>
          <w:rFonts w:ascii="Times New Roman" w:eastAsia="黑体" w:hAnsi="Times New Roman"/>
          <w:sz w:val="30"/>
          <w:szCs w:val="32"/>
        </w:rPr>
      </w:pPr>
      <w:bookmarkStart w:id="446" w:name="_Toc296346702"/>
      <w:bookmarkStart w:id="447" w:name="_Toc303539157"/>
      <w:bookmarkStart w:id="448" w:name="_Toc296944540"/>
      <w:bookmarkStart w:id="449" w:name="_Toc300935000"/>
      <w:bookmarkStart w:id="450" w:name="_Toc297123550"/>
      <w:bookmarkStart w:id="451" w:name="_Toc304295577"/>
      <w:bookmarkStart w:id="452" w:name="_Toc297216209"/>
      <w:bookmarkStart w:id="453" w:name="_Toc297048387"/>
      <w:bookmarkStart w:id="454" w:name="_Toc296347200"/>
      <w:bookmarkStart w:id="455" w:name="_Toc296503201"/>
      <w:bookmarkStart w:id="456" w:name="_Toc297120501"/>
      <w:bookmarkStart w:id="457" w:name="_Toc296891241"/>
      <w:bookmarkStart w:id="458" w:name="_Toc292559406"/>
      <w:bookmarkStart w:id="459" w:name="_Toc312678039"/>
      <w:bookmarkStart w:id="460" w:name="_Toc292559911"/>
      <w:bookmarkStart w:id="461" w:name="_Toc296891029"/>
      <w:r w:rsidRPr="00DD5F13">
        <w:rPr>
          <w:rFonts w:ascii="Times New Roman" w:eastAsia="黑体" w:hAnsi="Times New Roman"/>
          <w:sz w:val="30"/>
          <w:szCs w:val="32"/>
        </w:rPr>
        <w:t xml:space="preserve">11.1 </w:t>
      </w:r>
      <w:r w:rsidRPr="00DD5F13">
        <w:rPr>
          <w:rFonts w:ascii="Times New Roman" w:eastAsia="黑体" w:hAnsi="Times New Roman"/>
          <w:sz w:val="30"/>
          <w:szCs w:val="32"/>
        </w:rPr>
        <w:t>市场价格波动引起的调整</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市场价格波动是否调整合同价格的约定：</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因市场价格波动调整合同价格，采用以下第</w:t>
      </w:r>
      <w:r w:rsidRPr="00DD5F13">
        <w:rPr>
          <w:rFonts w:eastAsia="宋体" w:hAnsi="宋体"/>
          <w:sz w:val="28"/>
          <w:szCs w:val="28"/>
          <w:u w:val="single"/>
        </w:rPr>
        <w:t xml:space="preserve">    </w:t>
      </w:r>
      <w:r w:rsidRPr="00DD5F13">
        <w:rPr>
          <w:rFonts w:eastAsia="宋体" w:hAnsi="宋体"/>
          <w:sz w:val="28"/>
          <w:szCs w:val="28"/>
        </w:rPr>
        <w:t>种方式对合同</w:t>
      </w:r>
      <w:r w:rsidRPr="00DD5F13">
        <w:rPr>
          <w:rFonts w:eastAsia="宋体" w:hAnsi="宋体"/>
          <w:sz w:val="28"/>
          <w:szCs w:val="28"/>
        </w:rPr>
        <w:lastRenderedPageBreak/>
        <w:t>价格进行调整：</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第1种方式：采用价格指数</w:t>
      </w:r>
      <w:r w:rsidRPr="00DD5F13">
        <w:rPr>
          <w:rFonts w:eastAsia="宋体" w:hAnsi="宋体" w:hint="eastAsia"/>
          <w:sz w:val="28"/>
          <w:szCs w:val="28"/>
        </w:rPr>
        <w:t>进行价格</w:t>
      </w:r>
      <w:r w:rsidRPr="00DD5F13">
        <w:rPr>
          <w:rFonts w:eastAsia="宋体" w:hAnsi="宋体"/>
          <w:sz w:val="28"/>
          <w:szCs w:val="28"/>
        </w:rPr>
        <w:t>调整。</w:t>
      </w:r>
    </w:p>
    <w:p w:rsidR="00B247D8" w:rsidRPr="00DD5F13" w:rsidRDefault="00B247D8" w:rsidP="00246CC0">
      <w:pPr>
        <w:ind w:firstLineChars="200" w:firstLine="560"/>
        <w:jc w:val="left"/>
        <w:rPr>
          <w:rFonts w:eastAsia="宋体" w:hAnsi="宋体"/>
          <w:sz w:val="28"/>
          <w:szCs w:val="28"/>
          <w:u w:val="single"/>
        </w:rPr>
      </w:pPr>
      <w:r w:rsidRPr="00DD5F13">
        <w:rPr>
          <w:rFonts w:eastAsia="宋体" w:hAnsi="宋体"/>
          <w:sz w:val="28"/>
          <w:szCs w:val="28"/>
        </w:rPr>
        <w:t>关于各可调因子、定值和变值权重，以及基本价格指数及其来源的约定：</w:t>
      </w:r>
      <w:r w:rsidRPr="00DD5F13">
        <w:rPr>
          <w:rFonts w:eastAsia="宋体" w:hAnsi="宋体"/>
          <w:sz w:val="28"/>
          <w:szCs w:val="28"/>
          <w:u w:val="single"/>
        </w:rPr>
        <w:t xml:space="preserve">      </w:t>
      </w:r>
      <w:r w:rsidRPr="00DD5F13">
        <w:rPr>
          <w:rFonts w:eastAsia="宋体" w:hAnsi="宋体"/>
          <w:sz w:val="28"/>
          <w:szCs w:val="28"/>
        </w:rPr>
        <w:t xml:space="preserve">；  </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第2种方式：采用造价信息</w:t>
      </w:r>
      <w:r w:rsidRPr="00DD5F13">
        <w:rPr>
          <w:rFonts w:eastAsia="宋体" w:hAnsi="宋体" w:hint="eastAsia"/>
          <w:sz w:val="28"/>
          <w:szCs w:val="28"/>
        </w:rPr>
        <w:t>进行价格</w:t>
      </w:r>
      <w:r w:rsidRPr="00DD5F13">
        <w:rPr>
          <w:rFonts w:eastAsia="宋体" w:hAnsi="宋体"/>
          <w:sz w:val="28"/>
          <w:szCs w:val="28"/>
        </w:rPr>
        <w:t>调整。</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（2）关于基准价格的约定：</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专用合同条款</w:t>
      </w:r>
      <w:r w:rsidRPr="00DD5F13">
        <w:rPr>
          <w:rFonts w:eastAsia="宋体" w:hAnsi="宋体" w:cs="宋体" w:hint="eastAsia"/>
          <w:sz w:val="28"/>
          <w:szCs w:val="28"/>
        </w:rPr>
        <w:t>①</w:t>
      </w:r>
      <w:r w:rsidRPr="00DD5F13">
        <w:rPr>
          <w:rFonts w:eastAsia="宋体" w:hAnsi="宋体"/>
          <w:sz w:val="28"/>
          <w:szCs w:val="28"/>
        </w:rPr>
        <w:t>承包人在已标价工程量清单或预算书中载明的材料单价低于基准价格的：专用合同条款合同履行期间材料单价涨幅以基准价格为基础超过</w:t>
      </w:r>
      <w:r w:rsidRPr="00DD5F13">
        <w:rPr>
          <w:rFonts w:eastAsia="宋体" w:hAnsi="宋体"/>
          <w:sz w:val="28"/>
          <w:szCs w:val="28"/>
          <w:u w:val="single"/>
        </w:rPr>
        <w:t xml:space="preserve">   </w:t>
      </w:r>
      <w:r w:rsidRPr="00DD5F13">
        <w:rPr>
          <w:rFonts w:eastAsia="宋体" w:hAnsi="宋体"/>
          <w:sz w:val="28"/>
          <w:szCs w:val="28"/>
        </w:rPr>
        <w:t>%时，或材料单价跌幅以已标价工程量清单或预算书中载明材料单价为基础超过</w:t>
      </w:r>
      <w:r w:rsidRPr="00DD5F13">
        <w:rPr>
          <w:rFonts w:eastAsia="宋体" w:hAnsi="宋体"/>
          <w:sz w:val="28"/>
          <w:szCs w:val="28"/>
          <w:u w:val="single"/>
        </w:rPr>
        <w:t xml:space="preserve">   </w:t>
      </w:r>
      <w:r w:rsidRPr="00DD5F13">
        <w:rPr>
          <w:rFonts w:eastAsia="宋体" w:hAnsi="宋体"/>
          <w:sz w:val="28"/>
          <w:szCs w:val="28"/>
        </w:rPr>
        <w:t>%时，其超过部分据实调整。</w:t>
      </w:r>
    </w:p>
    <w:p w:rsidR="00B247D8" w:rsidRPr="00DD5F13" w:rsidRDefault="00B247D8" w:rsidP="00246CC0">
      <w:pPr>
        <w:ind w:firstLineChars="200" w:firstLine="560"/>
        <w:jc w:val="left"/>
        <w:rPr>
          <w:rFonts w:eastAsia="宋体" w:hAnsi="宋体"/>
          <w:sz w:val="28"/>
          <w:szCs w:val="28"/>
        </w:rPr>
      </w:pPr>
      <w:r w:rsidRPr="00DD5F13">
        <w:rPr>
          <w:rFonts w:eastAsia="宋体" w:hAnsi="宋体" w:cs="宋体" w:hint="eastAsia"/>
          <w:sz w:val="28"/>
          <w:szCs w:val="28"/>
        </w:rPr>
        <w:t>②</w:t>
      </w:r>
      <w:r w:rsidRPr="00DD5F13">
        <w:rPr>
          <w:rFonts w:eastAsia="宋体" w:hAnsi="宋体"/>
          <w:sz w:val="28"/>
          <w:szCs w:val="28"/>
        </w:rPr>
        <w:t>承包人在已标价工程量清单或预算书中载明的材料单价高于基准价格的：专用合同条款合同履行期间材料单价跌幅以基准价格为基础超过</w:t>
      </w:r>
      <w:r w:rsidRPr="00DD5F13">
        <w:rPr>
          <w:rFonts w:eastAsia="宋体" w:hAnsi="宋体"/>
          <w:sz w:val="28"/>
          <w:szCs w:val="28"/>
          <w:u w:val="single"/>
        </w:rPr>
        <w:t xml:space="preserve">   </w:t>
      </w:r>
      <w:r w:rsidRPr="00DD5F13">
        <w:rPr>
          <w:rFonts w:eastAsia="宋体" w:hAnsi="宋体"/>
          <w:sz w:val="28"/>
          <w:szCs w:val="28"/>
        </w:rPr>
        <w:t>%时，材料单价涨幅以已标价工程量清单或预算书中载明材料单价为基础超过</w:t>
      </w:r>
      <w:r w:rsidRPr="00DD5F13">
        <w:rPr>
          <w:rFonts w:eastAsia="宋体" w:hAnsi="宋体"/>
          <w:sz w:val="28"/>
          <w:szCs w:val="28"/>
          <w:u w:val="single"/>
        </w:rPr>
        <w:t xml:space="preserve">   </w:t>
      </w:r>
      <w:r w:rsidRPr="00DD5F13">
        <w:rPr>
          <w:rFonts w:eastAsia="宋体" w:hAnsi="宋体"/>
          <w:sz w:val="28"/>
          <w:szCs w:val="28"/>
        </w:rPr>
        <w:t>%时，其超过部分据实调整。</w:t>
      </w:r>
    </w:p>
    <w:p w:rsidR="00B247D8" w:rsidRPr="00DD5F13" w:rsidRDefault="00B247D8" w:rsidP="005A78DB">
      <w:pPr>
        <w:ind w:firstLine="645"/>
        <w:jc w:val="left"/>
        <w:rPr>
          <w:rFonts w:eastAsia="宋体" w:hAnsi="宋体"/>
          <w:sz w:val="28"/>
          <w:szCs w:val="28"/>
        </w:rPr>
      </w:pPr>
      <w:r w:rsidRPr="00DD5F13">
        <w:rPr>
          <w:rFonts w:eastAsia="宋体" w:hAnsi="宋体" w:cs="宋体" w:hint="eastAsia"/>
          <w:sz w:val="28"/>
          <w:szCs w:val="28"/>
        </w:rPr>
        <w:t>③</w:t>
      </w:r>
      <w:r w:rsidRPr="00DD5F13">
        <w:rPr>
          <w:rFonts w:eastAsia="宋体" w:hAnsi="宋体"/>
          <w:sz w:val="28"/>
          <w:szCs w:val="28"/>
        </w:rPr>
        <w:t>承包人在已标价工程量清单或预算书中载明的材料单价等于基准单价的：专用合同条款合同履行期间材料单价涨跌幅以基准单价为基础超过±</w:t>
      </w:r>
      <w:r w:rsidRPr="00DD5F13">
        <w:rPr>
          <w:rFonts w:eastAsia="宋体" w:hAnsi="宋体"/>
          <w:sz w:val="28"/>
          <w:szCs w:val="28"/>
          <w:u w:val="single"/>
        </w:rPr>
        <w:t xml:space="preserve">   </w:t>
      </w:r>
      <w:r w:rsidRPr="00DD5F13">
        <w:rPr>
          <w:rFonts w:eastAsia="宋体" w:hAnsi="宋体"/>
          <w:sz w:val="28"/>
          <w:szCs w:val="28"/>
        </w:rPr>
        <w:t>%时，其超过部分据实调整。</w:t>
      </w:r>
    </w:p>
    <w:p w:rsidR="00B247D8" w:rsidRPr="00DD5F13" w:rsidRDefault="00B247D8" w:rsidP="005A78DB">
      <w:pPr>
        <w:ind w:firstLine="645"/>
        <w:jc w:val="left"/>
        <w:rPr>
          <w:rFonts w:eastAsia="宋体" w:hAnsi="宋体"/>
          <w:sz w:val="28"/>
          <w:szCs w:val="28"/>
        </w:rPr>
      </w:pPr>
      <w:r w:rsidRPr="00DD5F13">
        <w:rPr>
          <w:rFonts w:eastAsia="宋体" w:hAnsi="宋体"/>
          <w:sz w:val="28"/>
          <w:szCs w:val="28"/>
        </w:rPr>
        <w:t>第3种方式：其他价格调整方式：</w:t>
      </w:r>
      <w:r w:rsidRPr="00DD5F13">
        <w:rPr>
          <w:rFonts w:eastAsia="宋体" w:hAnsi="宋体" w:hint="eastAsia"/>
          <w:sz w:val="28"/>
          <w:szCs w:val="28"/>
          <w:u w:val="single"/>
        </w:rPr>
        <w:t xml:space="preserve">     </w:t>
      </w:r>
      <w:r w:rsidRPr="00DD5F13">
        <w:rPr>
          <w:rFonts w:eastAsia="宋体" w:hAnsi="宋体"/>
          <w:sz w:val="28"/>
          <w:szCs w:val="28"/>
          <w:u w:val="single"/>
        </w:rPr>
        <w:t xml:space="preserve">  </w:t>
      </w:r>
      <w:r w:rsidRPr="00DD5F13">
        <w:rPr>
          <w:rFonts w:eastAsia="宋体" w:hAnsi="宋体"/>
          <w:sz w:val="28"/>
          <w:szCs w:val="28"/>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462" w:name="_Toc297120505"/>
      <w:bookmarkStart w:id="463" w:name="_Toc292559915"/>
      <w:bookmarkStart w:id="464" w:name="_Toc296346706"/>
      <w:bookmarkStart w:id="465" w:name="_Toc296891245"/>
      <w:bookmarkStart w:id="466" w:name="_Toc297048391"/>
      <w:bookmarkStart w:id="467" w:name="_Toc296944544"/>
      <w:bookmarkStart w:id="468" w:name="_Toc296347204"/>
      <w:bookmarkStart w:id="469" w:name="_Toc296503205"/>
      <w:bookmarkStart w:id="470" w:name="_Toc292559410"/>
      <w:bookmarkStart w:id="471" w:name="_Toc296891033"/>
      <w:bookmarkStart w:id="472" w:name="_Toc351203644"/>
      <w:bookmarkStart w:id="473" w:name="_Toc312678040"/>
      <w:bookmarkStart w:id="474" w:name="_Toc297123552"/>
      <w:bookmarkStart w:id="475" w:name="_Toc297216211"/>
      <w:bookmarkStart w:id="476" w:name="_Toc300935002"/>
      <w:bookmarkStart w:id="477" w:name="_Toc303539159"/>
      <w:bookmarkStart w:id="478" w:name="_Toc304295579"/>
      <w:bookmarkEnd w:id="349"/>
      <w:bookmarkEnd w:id="350"/>
      <w:bookmarkEnd w:id="351"/>
      <w:bookmarkEnd w:id="352"/>
      <w:bookmarkEnd w:id="353"/>
      <w:bookmarkEnd w:id="354"/>
      <w:r w:rsidRPr="00DD5F13">
        <w:rPr>
          <w:rFonts w:ascii="Times New Roman" w:eastAsia="黑体" w:hAnsi="Times New Roman"/>
          <w:b w:val="0"/>
          <w:sz w:val="32"/>
          <w:szCs w:val="32"/>
        </w:rPr>
        <w:t xml:space="preserve">12. </w:t>
      </w:r>
      <w:bookmarkEnd w:id="462"/>
      <w:bookmarkEnd w:id="463"/>
      <w:bookmarkEnd w:id="464"/>
      <w:bookmarkEnd w:id="465"/>
      <w:bookmarkEnd w:id="466"/>
      <w:bookmarkEnd w:id="467"/>
      <w:bookmarkEnd w:id="468"/>
      <w:bookmarkEnd w:id="469"/>
      <w:bookmarkEnd w:id="470"/>
      <w:bookmarkEnd w:id="471"/>
      <w:r w:rsidRPr="00DD5F13">
        <w:rPr>
          <w:rFonts w:ascii="Times New Roman" w:eastAsia="黑体" w:hAnsi="Times New Roman"/>
          <w:b w:val="0"/>
          <w:sz w:val="32"/>
          <w:szCs w:val="32"/>
        </w:rPr>
        <w:t>合同价格、计量与支付</w:t>
      </w:r>
      <w:bookmarkEnd w:id="472"/>
    </w:p>
    <w:p w:rsidR="00B247D8" w:rsidRPr="00DD5F13" w:rsidRDefault="00B247D8" w:rsidP="005A78DB">
      <w:pPr>
        <w:spacing w:after="120"/>
        <w:ind w:firstLineChars="200" w:firstLine="600"/>
        <w:rPr>
          <w:rFonts w:ascii="Times New Roman" w:eastAsia="黑体" w:hAnsi="Times New Roman"/>
          <w:sz w:val="30"/>
          <w:szCs w:val="32"/>
        </w:rPr>
      </w:pPr>
      <w:bookmarkStart w:id="479" w:name="_Toc292559411"/>
      <w:bookmarkStart w:id="480" w:name="_Toc292559916"/>
      <w:bookmarkStart w:id="481" w:name="_Toc267251461"/>
      <w:bookmarkStart w:id="482" w:name="_Toc296346707"/>
      <w:bookmarkStart w:id="483" w:name="_Toc296347205"/>
      <w:bookmarkStart w:id="484" w:name="_Toc296503206"/>
      <w:bookmarkStart w:id="485" w:name="_Toc296891034"/>
      <w:bookmarkStart w:id="486" w:name="_Toc296891246"/>
      <w:bookmarkStart w:id="487" w:name="_Toc296944545"/>
      <w:bookmarkStart w:id="488" w:name="_Toc297048392"/>
      <w:bookmarkStart w:id="489" w:name="_Toc297120506"/>
      <w:bookmarkStart w:id="490" w:name="_Toc297123553"/>
      <w:bookmarkStart w:id="491" w:name="_Toc297216212"/>
      <w:bookmarkStart w:id="492" w:name="_Toc300935003"/>
      <w:bookmarkStart w:id="493" w:name="_Toc303539160"/>
      <w:bookmarkStart w:id="494" w:name="_Toc304295580"/>
      <w:bookmarkStart w:id="495" w:name="_Toc312678041"/>
      <w:bookmarkEnd w:id="473"/>
      <w:bookmarkEnd w:id="474"/>
      <w:bookmarkEnd w:id="475"/>
      <w:bookmarkEnd w:id="476"/>
      <w:bookmarkEnd w:id="477"/>
      <w:bookmarkEnd w:id="478"/>
      <w:r w:rsidRPr="00DD5F13">
        <w:rPr>
          <w:rFonts w:ascii="Times New Roman" w:eastAsia="黑体" w:hAnsi="Times New Roman"/>
          <w:sz w:val="30"/>
          <w:szCs w:val="32"/>
        </w:rPr>
        <w:t xml:space="preserve">12.1 </w:t>
      </w:r>
      <w:r w:rsidRPr="00DD5F13">
        <w:rPr>
          <w:rFonts w:ascii="Times New Roman" w:eastAsia="黑体" w:hAnsi="Times New Roman"/>
          <w:sz w:val="30"/>
          <w:szCs w:val="32"/>
        </w:rPr>
        <w:t>合</w:t>
      </w:r>
      <w:bookmarkEnd w:id="479"/>
      <w:bookmarkEnd w:id="480"/>
      <w:bookmarkEnd w:id="481"/>
      <w:r w:rsidRPr="00DD5F13">
        <w:rPr>
          <w:rFonts w:ascii="Times New Roman" w:eastAsia="黑体" w:hAnsi="Times New Roman"/>
          <w:sz w:val="30"/>
          <w:szCs w:val="32"/>
        </w:rPr>
        <w:t>同价</w:t>
      </w:r>
      <w:bookmarkEnd w:id="482"/>
      <w:bookmarkEnd w:id="483"/>
      <w:bookmarkEnd w:id="484"/>
      <w:bookmarkEnd w:id="485"/>
      <w:bookmarkEnd w:id="486"/>
      <w:bookmarkEnd w:id="487"/>
      <w:bookmarkEnd w:id="488"/>
      <w:bookmarkEnd w:id="489"/>
      <w:r w:rsidRPr="00DD5F13">
        <w:rPr>
          <w:rFonts w:ascii="Times New Roman" w:eastAsia="黑体" w:hAnsi="Times New Roman"/>
          <w:sz w:val="30"/>
          <w:szCs w:val="32"/>
        </w:rPr>
        <w:t>格形式</w:t>
      </w:r>
    </w:p>
    <w:bookmarkEnd w:id="490"/>
    <w:bookmarkEnd w:id="491"/>
    <w:bookmarkEnd w:id="492"/>
    <w:bookmarkEnd w:id="493"/>
    <w:bookmarkEnd w:id="494"/>
    <w:bookmarkEnd w:id="495"/>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1、单价合同。</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综合单价包含的风险范围：</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风险费用的计算方法：</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风险范围以外合同价格的调整方法：</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2、总价合同。</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总价包含的风险范围：</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风险费用的计算方法：</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风险范围以外合同价格的调整方法：</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lastRenderedPageBreak/>
        <w:t>3、其他价格方式：</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bookmarkStart w:id="496" w:name="_Toc304295581"/>
      <w:bookmarkStart w:id="497" w:name="_Toc312678042"/>
      <w:bookmarkStart w:id="498" w:name="_Toc297123554"/>
      <w:bookmarkStart w:id="499" w:name="_Toc297216213"/>
      <w:bookmarkStart w:id="500" w:name="_Toc300935004"/>
      <w:bookmarkStart w:id="501" w:name="_Toc303539161"/>
      <w:bookmarkStart w:id="502" w:name="_Toc292559412"/>
      <w:bookmarkStart w:id="503" w:name="_Toc292559917"/>
      <w:bookmarkStart w:id="504" w:name="_Toc296346708"/>
      <w:bookmarkStart w:id="505" w:name="_Toc296347206"/>
      <w:bookmarkStart w:id="506" w:name="_Toc296503207"/>
      <w:bookmarkStart w:id="507" w:name="_Toc296891035"/>
      <w:bookmarkStart w:id="508" w:name="_Toc296891247"/>
      <w:bookmarkStart w:id="509" w:name="_Toc296944546"/>
      <w:bookmarkStart w:id="510" w:name="_Toc297048393"/>
      <w:bookmarkStart w:id="511" w:name="_Toc297120507"/>
      <w:r w:rsidRPr="00DD5F13">
        <w:rPr>
          <w:rFonts w:ascii="Times New Roman" w:eastAsia="黑体" w:hAnsi="Times New Roman"/>
          <w:sz w:val="30"/>
          <w:szCs w:val="32"/>
        </w:rPr>
        <w:t xml:space="preserve">12.2 </w:t>
      </w:r>
      <w:r w:rsidRPr="00DD5F13">
        <w:rPr>
          <w:rFonts w:ascii="Times New Roman" w:eastAsia="黑体" w:hAnsi="Times New Roman"/>
          <w:sz w:val="30"/>
          <w:szCs w:val="32"/>
        </w:rPr>
        <w:t>预付款</w:t>
      </w:r>
    </w:p>
    <w:bookmarkEnd w:id="496"/>
    <w:bookmarkEnd w:id="497"/>
    <w:bookmarkEnd w:id="498"/>
    <w:bookmarkEnd w:id="499"/>
    <w:bookmarkEnd w:id="500"/>
    <w:bookmarkEnd w:id="501"/>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12.2.1 预付款的支付</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预付款支付比例或金额：</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预付款支付期限：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预付款扣回的方式：</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12.2.2 预付款担保</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承包人提交预付款担保的期限：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预付款担保的形式为：</w:t>
      </w:r>
      <w:r w:rsidRPr="00DD5F13">
        <w:rPr>
          <w:rFonts w:eastAsia="宋体" w:hAnsi="宋体"/>
          <w:sz w:val="28"/>
          <w:szCs w:val="32"/>
          <w:u w:val="single"/>
        </w:rPr>
        <w:t xml:space="preserve">    </w:t>
      </w:r>
      <w:r w:rsidRPr="00DD5F13">
        <w:rPr>
          <w:rFonts w:eastAsia="宋体" w:hAnsi="宋体"/>
          <w:sz w:val="28"/>
          <w:szCs w:val="32"/>
        </w:rPr>
        <w:t>。</w:t>
      </w:r>
    </w:p>
    <w:bookmarkEnd w:id="502"/>
    <w:bookmarkEnd w:id="503"/>
    <w:bookmarkEnd w:id="504"/>
    <w:bookmarkEnd w:id="505"/>
    <w:bookmarkEnd w:id="506"/>
    <w:bookmarkEnd w:id="507"/>
    <w:bookmarkEnd w:id="508"/>
    <w:bookmarkEnd w:id="509"/>
    <w:bookmarkEnd w:id="510"/>
    <w:bookmarkEnd w:id="511"/>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12.3 </w:t>
      </w:r>
      <w:r w:rsidRPr="00DD5F13">
        <w:rPr>
          <w:rFonts w:ascii="Times New Roman" w:eastAsia="黑体" w:hAnsi="Times New Roman"/>
          <w:sz w:val="30"/>
          <w:szCs w:val="32"/>
        </w:rPr>
        <w:t>计量</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12.3.1 计量原则</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工程量计算规则：</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12.3.2 计量周期</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关于计量周期的约定：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12.3.3 单价合同的计量</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关于单价合同计量的约定：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12.3.4 总价合同的计量</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关于总价合同计量的约定：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12.3.5总价合同采用支付分解表计量支付的，是否适用第12.3.4 项</w:t>
      </w:r>
      <w:r w:rsidRPr="00DD5F13">
        <w:rPr>
          <w:rFonts w:eastAsia="宋体" w:hAnsi="宋体" w:hint="eastAsia"/>
          <w:sz w:val="28"/>
          <w:szCs w:val="32"/>
        </w:rPr>
        <w:t>〔</w:t>
      </w:r>
      <w:r w:rsidRPr="00DD5F13">
        <w:rPr>
          <w:rFonts w:eastAsia="宋体" w:hAnsi="宋体"/>
          <w:sz w:val="28"/>
          <w:szCs w:val="32"/>
        </w:rPr>
        <w:t>总价合同的计量</w:t>
      </w:r>
      <w:r w:rsidRPr="00DD5F13">
        <w:rPr>
          <w:rFonts w:eastAsia="宋体" w:hAnsi="宋体" w:hint="eastAsia"/>
          <w:sz w:val="28"/>
          <w:szCs w:val="32"/>
        </w:rPr>
        <w:t>〕</w:t>
      </w:r>
      <w:r w:rsidRPr="00DD5F13">
        <w:rPr>
          <w:rFonts w:eastAsia="宋体" w:hAnsi="宋体"/>
          <w:sz w:val="28"/>
          <w:szCs w:val="32"/>
        </w:rPr>
        <w:t>约定</w:t>
      </w:r>
      <w:r w:rsidRPr="00DD5F13">
        <w:rPr>
          <w:rFonts w:eastAsia="宋体" w:hAnsi="宋体" w:hint="eastAsia"/>
          <w:sz w:val="28"/>
          <w:szCs w:val="32"/>
        </w:rPr>
        <w:t>进行计量：</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12.3.6 其他价格形式合同的计量</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其他价格形式的计量方式和程序：</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12.4 </w:t>
      </w:r>
      <w:r w:rsidRPr="00DD5F13">
        <w:rPr>
          <w:rFonts w:ascii="Times New Roman" w:eastAsia="黑体" w:hAnsi="Times New Roman"/>
          <w:sz w:val="30"/>
          <w:szCs w:val="32"/>
        </w:rPr>
        <w:t>工程进度款支付</w:t>
      </w:r>
    </w:p>
    <w:p w:rsidR="005A78DB" w:rsidRPr="00DD5F13" w:rsidRDefault="00B247D8" w:rsidP="005A78DB">
      <w:pPr>
        <w:ind w:firstLineChars="200" w:firstLine="600"/>
        <w:jc w:val="left"/>
        <w:rPr>
          <w:rFonts w:eastAsia="宋体" w:hAnsi="宋体"/>
          <w:sz w:val="28"/>
          <w:szCs w:val="32"/>
        </w:rPr>
      </w:pPr>
      <w:bookmarkStart w:id="512" w:name="_Toc300935006"/>
      <w:bookmarkStart w:id="513" w:name="_Toc303539163"/>
      <w:bookmarkStart w:id="514" w:name="_Toc292559921"/>
      <w:bookmarkStart w:id="515" w:name="_Toc296346712"/>
      <w:bookmarkStart w:id="516" w:name="_Toc296347210"/>
      <w:bookmarkStart w:id="517" w:name="_Toc296503211"/>
      <w:bookmarkStart w:id="518" w:name="_Toc292559416"/>
      <w:bookmarkStart w:id="519" w:name="_Toc296891039"/>
      <w:bookmarkStart w:id="520" w:name="_Toc296891251"/>
      <w:bookmarkStart w:id="521" w:name="_Toc296944550"/>
      <w:bookmarkStart w:id="522" w:name="_Toc297048397"/>
      <w:bookmarkStart w:id="523" w:name="_Toc297120511"/>
      <w:bookmarkStart w:id="524" w:name="_Toc297123556"/>
      <w:bookmarkStart w:id="525" w:name="_Toc297216215"/>
      <w:r w:rsidRPr="00DD5F13">
        <w:rPr>
          <w:rFonts w:ascii="Times New Roman" w:eastAsia="仿宋_GB2312" w:hAnsi="Times New Roman"/>
          <w:sz w:val="30"/>
          <w:szCs w:val="32"/>
        </w:rPr>
        <w:t xml:space="preserve">12.4.1 </w:t>
      </w:r>
      <w:r w:rsidRPr="00DD5F13">
        <w:rPr>
          <w:rFonts w:eastAsia="宋体" w:hAnsi="宋体"/>
          <w:sz w:val="28"/>
          <w:szCs w:val="32"/>
        </w:rPr>
        <w:t>付款周期</w:t>
      </w:r>
    </w:p>
    <w:p w:rsidR="005A78DB"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关于付款周期的约定：</w:t>
      </w:r>
      <w:r w:rsidRPr="00DD5F13">
        <w:rPr>
          <w:rFonts w:eastAsia="宋体" w:hAnsi="宋体"/>
          <w:sz w:val="28"/>
          <w:szCs w:val="32"/>
          <w:u w:val="single"/>
        </w:rPr>
        <w:t xml:space="preserve"> </w:t>
      </w:r>
      <w:r w:rsidR="005A78DB" w:rsidRPr="00DD5F13">
        <w:rPr>
          <w:rFonts w:eastAsia="宋体" w:hAnsi="宋体" w:hint="eastAsia"/>
          <w:sz w:val="28"/>
          <w:szCs w:val="32"/>
          <w:u w:val="single"/>
        </w:rPr>
        <w:t>1、支付方式：银行转账2、支付时间及条件：按工程进度支付，工程完工50%，支付工程款40%，工程完工后，支付工程款至70%，工程竣工验收后，支付工程款至97%，剩余3%为工程质保金，在质保期结束后无息退还。</w:t>
      </w:r>
    </w:p>
    <w:p w:rsidR="00B247D8" w:rsidRPr="00DD5F13" w:rsidRDefault="005A78DB" w:rsidP="00246CC0">
      <w:pPr>
        <w:ind w:firstLineChars="200" w:firstLine="560"/>
        <w:jc w:val="left"/>
        <w:rPr>
          <w:rFonts w:eastAsia="宋体" w:hAnsi="宋体"/>
          <w:sz w:val="28"/>
          <w:szCs w:val="32"/>
        </w:rPr>
      </w:pPr>
      <w:r w:rsidRPr="00DD5F13">
        <w:rPr>
          <w:rFonts w:eastAsia="宋体" w:hAnsi="宋体" w:hint="eastAsia"/>
          <w:sz w:val="28"/>
          <w:szCs w:val="32"/>
          <w:u w:val="single"/>
        </w:rPr>
        <w:t>工程节点以工程监理方认定为准。</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lastRenderedPageBreak/>
        <w:t>12.4.2 进度付款申请单的编制</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关于进度付款申请单编制的约定：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DD5F13">
        <w:rPr>
          <w:rFonts w:eastAsia="宋体" w:hAnsi="宋体"/>
          <w:sz w:val="28"/>
          <w:szCs w:val="32"/>
        </w:rPr>
        <w:t>2.4.3 进度付款申请单的提交</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（1）单价合同进度付款申请单提交的约定</w:t>
      </w:r>
      <w:r w:rsidRPr="00DD5F13">
        <w:rPr>
          <w:rFonts w:eastAsia="宋体" w:hAnsi="宋体" w:hint="eastAsia"/>
          <w:sz w:val="28"/>
          <w:szCs w:val="32"/>
        </w:rPr>
        <w:t>：</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（2）总价合同进度付款申请单提交的约定</w:t>
      </w:r>
      <w:r w:rsidRPr="00DD5F13">
        <w:rPr>
          <w:rFonts w:eastAsia="宋体" w:hAnsi="宋体" w:hint="eastAsia"/>
          <w:sz w:val="28"/>
          <w:szCs w:val="32"/>
        </w:rPr>
        <w:t>：</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（3）其他价格形式合同进度付款申请单提交的约定：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12.4.4 进度款审核和支付</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（1）监理人审查并报送发包人的期限：</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发包人完成审批并签发进度款支付证书的期限：</w:t>
      </w:r>
      <w:r w:rsidR="004A794B" w:rsidRPr="00DD5F13">
        <w:rPr>
          <w:rFonts w:eastAsia="宋体" w:hAnsi="宋体" w:hint="eastAsia"/>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（2）发包人支付进度款的期限：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50" w:firstLine="700"/>
        <w:jc w:val="left"/>
        <w:rPr>
          <w:rFonts w:eastAsia="宋体" w:hAnsi="宋体"/>
          <w:sz w:val="28"/>
          <w:szCs w:val="32"/>
        </w:rPr>
      </w:pPr>
      <w:r w:rsidRPr="00DD5F13">
        <w:rPr>
          <w:rFonts w:eastAsia="宋体" w:hAnsi="宋体"/>
          <w:sz w:val="28"/>
          <w:szCs w:val="32"/>
        </w:rPr>
        <w:t>发包人逾期支付进度款的违约金的计算方式：</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50" w:firstLine="700"/>
        <w:jc w:val="left"/>
        <w:rPr>
          <w:rFonts w:eastAsia="宋体" w:hAnsi="宋体"/>
          <w:sz w:val="28"/>
          <w:szCs w:val="32"/>
        </w:rPr>
      </w:pPr>
      <w:r w:rsidRPr="00DD5F13">
        <w:rPr>
          <w:rFonts w:eastAsia="宋体" w:hAnsi="宋体"/>
          <w:sz w:val="28"/>
          <w:szCs w:val="32"/>
        </w:rPr>
        <w:t>12.4.6 支付分解表的编制</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2、总价合同支付分解表的编制与审批：</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3、单价合同的总价项目支付分解表的编制与审批：</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526" w:name="_Toc351203645"/>
      <w:bookmarkStart w:id="527" w:name="_Toc292559424"/>
      <w:bookmarkStart w:id="528" w:name="_Toc292559929"/>
      <w:bookmarkStart w:id="529" w:name="_Toc296346720"/>
      <w:bookmarkStart w:id="530" w:name="_Toc296347218"/>
      <w:bookmarkStart w:id="531" w:name="_Toc296503219"/>
      <w:bookmarkStart w:id="532" w:name="_Toc296891047"/>
      <w:bookmarkStart w:id="533" w:name="_Toc296891259"/>
      <w:bookmarkStart w:id="534" w:name="_Toc296944558"/>
      <w:bookmarkStart w:id="535" w:name="_Toc297048405"/>
      <w:bookmarkStart w:id="536" w:name="_Toc297120519"/>
      <w:bookmarkStart w:id="537" w:name="_Toc297123564"/>
      <w:bookmarkStart w:id="538" w:name="_Toc297216223"/>
      <w:bookmarkStart w:id="539" w:name="_Toc300935015"/>
      <w:bookmarkStart w:id="540" w:name="_Toc303539172"/>
      <w:bookmarkStart w:id="541" w:name="_Toc304295593"/>
      <w:bookmarkStart w:id="542" w:name="_Toc312678053"/>
      <w:bookmarkEnd w:id="355"/>
      <w:r w:rsidRPr="00DD5F13">
        <w:rPr>
          <w:rFonts w:ascii="Times New Roman" w:eastAsia="黑体" w:hAnsi="Times New Roman"/>
          <w:b w:val="0"/>
          <w:sz w:val="32"/>
          <w:szCs w:val="32"/>
        </w:rPr>
        <w:t>13.</w:t>
      </w:r>
      <w:r w:rsidRPr="00DD5F13">
        <w:rPr>
          <w:rFonts w:ascii="Times New Roman" w:eastAsia="黑体" w:hAnsi="Times New Roman" w:hint="eastAsia"/>
          <w:b w:val="0"/>
          <w:sz w:val="32"/>
          <w:szCs w:val="32"/>
        </w:rPr>
        <w:t xml:space="preserve"> </w:t>
      </w:r>
      <w:r w:rsidRPr="00DD5F13">
        <w:rPr>
          <w:rFonts w:ascii="Times New Roman" w:eastAsia="黑体" w:hAnsi="Times New Roman"/>
          <w:b w:val="0"/>
          <w:sz w:val="32"/>
          <w:szCs w:val="32"/>
        </w:rPr>
        <w:t>验收和工程试车</w:t>
      </w:r>
      <w:bookmarkEnd w:id="526"/>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13.1 </w:t>
      </w:r>
      <w:r w:rsidRPr="00DD5F13">
        <w:rPr>
          <w:rFonts w:ascii="Times New Roman" w:eastAsia="黑体" w:hAnsi="Times New Roman"/>
          <w:sz w:val="30"/>
          <w:szCs w:val="32"/>
        </w:rPr>
        <w:t>分部分项工程验收</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13.1.2监理人不能按时进行验收时，应提前</w:t>
      </w:r>
      <w:r w:rsidRPr="00DD5F13">
        <w:rPr>
          <w:rFonts w:eastAsia="宋体" w:hAnsi="宋体"/>
          <w:sz w:val="28"/>
          <w:szCs w:val="32"/>
          <w:u w:val="single"/>
        </w:rPr>
        <w:t xml:space="preserve">       </w:t>
      </w:r>
      <w:r w:rsidRPr="00DD5F13">
        <w:rPr>
          <w:rFonts w:eastAsia="宋体" w:hAnsi="宋体"/>
          <w:sz w:val="28"/>
          <w:szCs w:val="32"/>
        </w:rPr>
        <w:t>小时提交书面延期要求。</w:t>
      </w:r>
    </w:p>
    <w:p w:rsidR="00B247D8" w:rsidRPr="00DD5F13" w:rsidRDefault="00B247D8" w:rsidP="00246CC0">
      <w:pPr>
        <w:ind w:firstLineChars="200" w:firstLine="560"/>
        <w:jc w:val="left"/>
        <w:rPr>
          <w:rFonts w:eastAsia="宋体" w:hAnsi="宋体"/>
          <w:b/>
          <w:sz w:val="28"/>
          <w:szCs w:val="32"/>
        </w:rPr>
      </w:pPr>
      <w:r w:rsidRPr="00DD5F13">
        <w:rPr>
          <w:rFonts w:eastAsia="宋体" w:hAnsi="宋体"/>
          <w:sz w:val="28"/>
          <w:szCs w:val="32"/>
        </w:rPr>
        <w:t>关于延期最长不得超过：</w:t>
      </w:r>
      <w:r w:rsidRPr="00DD5F13">
        <w:rPr>
          <w:rFonts w:eastAsia="宋体" w:hAnsi="宋体"/>
          <w:sz w:val="28"/>
          <w:szCs w:val="32"/>
          <w:u w:val="single"/>
        </w:rPr>
        <w:t xml:space="preserve">         </w:t>
      </w:r>
      <w:r w:rsidRPr="00DD5F13">
        <w:rPr>
          <w:rFonts w:eastAsia="宋体" w:hAnsi="宋体"/>
          <w:sz w:val="28"/>
          <w:szCs w:val="32"/>
        </w:rPr>
        <w:t>小时。</w:t>
      </w:r>
    </w:p>
    <w:p w:rsidR="00B247D8" w:rsidRPr="00DD5F13" w:rsidRDefault="00B247D8" w:rsidP="005A78DB">
      <w:pPr>
        <w:spacing w:after="120"/>
        <w:ind w:firstLineChars="200" w:firstLine="600"/>
        <w:rPr>
          <w:rFonts w:ascii="Times New Roman" w:eastAsia="黑体" w:hAnsi="Times New Roman"/>
          <w:sz w:val="30"/>
          <w:szCs w:val="32"/>
        </w:rPr>
      </w:pPr>
      <w:bookmarkStart w:id="543" w:name="_Toc292559428"/>
      <w:bookmarkStart w:id="544" w:name="_Toc292559933"/>
      <w:bookmarkStart w:id="545" w:name="_Toc296346724"/>
      <w:bookmarkStart w:id="546" w:name="_Toc296347222"/>
      <w:bookmarkStart w:id="547" w:name="_Toc296503223"/>
      <w:bookmarkStart w:id="548" w:name="_Toc296891051"/>
      <w:bookmarkStart w:id="549" w:name="_Toc296891263"/>
      <w:bookmarkStart w:id="550" w:name="_Toc296944562"/>
      <w:bookmarkStart w:id="551" w:name="_Toc297048409"/>
      <w:bookmarkStart w:id="552" w:name="_Toc297120523"/>
      <w:bookmarkStart w:id="553" w:name="_Toc297123565"/>
      <w:bookmarkStart w:id="554" w:name="_Toc297216224"/>
      <w:bookmarkStart w:id="555" w:name="_Toc300935016"/>
      <w:bookmarkStart w:id="556" w:name="_Toc303539173"/>
      <w:bookmarkStart w:id="557" w:name="_Toc304295596"/>
      <w:bookmarkStart w:id="558" w:name="_Toc312678056"/>
      <w:bookmarkStart w:id="559" w:name="_Toc267251476"/>
      <w:bookmarkStart w:id="560" w:name="_Toc267251475"/>
      <w:bookmarkStart w:id="561" w:name="_Toc267251474"/>
      <w:bookmarkStart w:id="562" w:name="_Toc267251473"/>
      <w:bookmarkStart w:id="563" w:name="_Toc267251472"/>
      <w:bookmarkStart w:id="564" w:name="_Toc267251471"/>
      <w:bookmarkStart w:id="565" w:name="_Toc267251470"/>
      <w:r w:rsidRPr="00DD5F13">
        <w:rPr>
          <w:rFonts w:ascii="Times New Roman" w:eastAsia="黑体" w:hAnsi="Times New Roman"/>
          <w:sz w:val="30"/>
          <w:szCs w:val="32"/>
        </w:rPr>
        <w:t xml:space="preserve">13.2 </w:t>
      </w:r>
      <w:r w:rsidRPr="00DD5F13">
        <w:rPr>
          <w:rFonts w:ascii="Times New Roman" w:eastAsia="黑体" w:hAnsi="Times New Roman"/>
          <w:sz w:val="30"/>
          <w:szCs w:val="32"/>
        </w:rPr>
        <w:t>竣工验收</w:t>
      </w:r>
    </w:p>
    <w:p w:rsidR="00B247D8" w:rsidRPr="00DD5F13" w:rsidRDefault="00B247D8" w:rsidP="00246CC0">
      <w:pPr>
        <w:ind w:firstLineChars="200" w:firstLine="560"/>
        <w:jc w:val="left"/>
        <w:rPr>
          <w:rFonts w:eastAsia="宋体" w:hAnsi="宋体"/>
          <w:sz w:val="28"/>
          <w:szCs w:val="32"/>
        </w:rPr>
      </w:pPr>
      <w:bookmarkStart w:id="566" w:name="_Toc280868704"/>
      <w:bookmarkStart w:id="567" w:name="_Toc280868705"/>
      <w:bookmarkStart w:id="568" w:name="_Toc280868706"/>
      <w:bookmarkStart w:id="569" w:name="_Toc280868707"/>
      <w:bookmarkStart w:id="570" w:name="_Toc280868708"/>
      <w:bookmarkStart w:id="571" w:name="_Toc280868709"/>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DD5F13">
        <w:rPr>
          <w:rFonts w:eastAsia="宋体" w:hAnsi="宋体"/>
          <w:sz w:val="28"/>
          <w:szCs w:val="32"/>
        </w:rPr>
        <w:t>13.2.2竣工验收程序</w:t>
      </w:r>
    </w:p>
    <w:bookmarkEnd w:id="566"/>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关于竣工验收程序的约定：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发包人不按照本项约定组织竣工验收、颁发工程接收证书的违约金的计算方法：</w:t>
      </w:r>
      <w:r w:rsidRPr="00DD5F13">
        <w:rPr>
          <w:rFonts w:eastAsia="宋体" w:hAnsi="宋体"/>
          <w:sz w:val="28"/>
          <w:szCs w:val="32"/>
          <w:u w:val="single"/>
        </w:rPr>
        <w:t xml:space="preserve">     </w:t>
      </w:r>
      <w:r w:rsidRPr="00DD5F13">
        <w:rPr>
          <w:rFonts w:eastAsia="宋体" w:hAnsi="宋体"/>
          <w:sz w:val="28"/>
          <w:szCs w:val="32"/>
        </w:rPr>
        <w:t>。</w:t>
      </w:r>
    </w:p>
    <w:bookmarkEnd w:id="567"/>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13.2.5移交、接收全部与部分工程</w:t>
      </w:r>
    </w:p>
    <w:bookmarkEnd w:id="568"/>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承包人向发包人移交工程的期限：</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hint="eastAsia"/>
          <w:sz w:val="28"/>
          <w:szCs w:val="32"/>
        </w:rPr>
        <w:t>。</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发包人未按本合同约定接收全部或部分工程的，违约金的计算方法为：</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bookmarkEnd w:id="569"/>
    <w:p w:rsidR="00B247D8" w:rsidRPr="00DD5F13" w:rsidRDefault="00B247D8" w:rsidP="00246CC0">
      <w:pPr>
        <w:ind w:firstLineChars="200" w:firstLine="560"/>
        <w:jc w:val="left"/>
        <w:rPr>
          <w:rFonts w:ascii="Times New Roman" w:eastAsia="仿宋_GB2312" w:hAnsi="Times New Roman"/>
          <w:sz w:val="30"/>
          <w:szCs w:val="32"/>
        </w:rPr>
      </w:pPr>
      <w:r w:rsidRPr="00DD5F13">
        <w:rPr>
          <w:rFonts w:eastAsia="宋体" w:hAnsi="宋体"/>
          <w:sz w:val="28"/>
          <w:szCs w:val="32"/>
        </w:rPr>
        <w:t>承包人未按时移交工程的，违约金的计算方法为：</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lastRenderedPageBreak/>
        <w:t xml:space="preserve">13.3 </w:t>
      </w:r>
      <w:r w:rsidRPr="00DD5F13">
        <w:rPr>
          <w:rFonts w:ascii="Times New Roman" w:eastAsia="黑体" w:hAnsi="Times New Roman"/>
          <w:sz w:val="30"/>
          <w:szCs w:val="32"/>
        </w:rPr>
        <w:t>工程试车</w:t>
      </w:r>
    </w:p>
    <w:bookmarkEnd w:id="570"/>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13.3.1 试车程序</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工程试车内容：</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（1）单机无负荷试车费用由</w:t>
      </w:r>
      <w:r w:rsidRPr="00DD5F13">
        <w:rPr>
          <w:rFonts w:eastAsia="宋体" w:hAnsi="宋体"/>
          <w:sz w:val="28"/>
          <w:szCs w:val="32"/>
          <w:u w:val="single"/>
        </w:rPr>
        <w:t xml:space="preserve">                     </w:t>
      </w:r>
      <w:r w:rsidRPr="00DD5F13">
        <w:rPr>
          <w:rFonts w:eastAsia="宋体" w:hAnsi="宋体"/>
          <w:sz w:val="28"/>
          <w:szCs w:val="32"/>
        </w:rPr>
        <w:t>承担；</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（2）无负荷联动试车费用由</w:t>
      </w:r>
      <w:r w:rsidRPr="00DD5F13">
        <w:rPr>
          <w:rFonts w:eastAsia="宋体" w:hAnsi="宋体"/>
          <w:sz w:val="28"/>
          <w:szCs w:val="32"/>
          <w:u w:val="single"/>
        </w:rPr>
        <w:t xml:space="preserve">                     </w:t>
      </w:r>
      <w:r w:rsidRPr="00DD5F13">
        <w:rPr>
          <w:rFonts w:eastAsia="宋体" w:hAnsi="宋体"/>
          <w:sz w:val="28"/>
          <w:szCs w:val="32"/>
        </w:rPr>
        <w:t>承担。</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13.3.3 投料试车</w:t>
      </w:r>
    </w:p>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关于投料试车相关事项的约定：</w:t>
      </w:r>
      <w:r w:rsidR="004A794B"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13.6 </w:t>
      </w:r>
      <w:r w:rsidRPr="00DD5F13">
        <w:rPr>
          <w:rFonts w:ascii="Times New Roman" w:eastAsia="黑体" w:hAnsi="Times New Roman"/>
          <w:sz w:val="30"/>
          <w:szCs w:val="32"/>
        </w:rPr>
        <w:t>竣工退场</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13.6.1 竣工退场</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承包人完成竣工退场的期限：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572" w:name="_Toc351203646"/>
      <w:r w:rsidRPr="00DD5F13">
        <w:rPr>
          <w:rFonts w:ascii="Times New Roman" w:eastAsia="黑体" w:hAnsi="Times New Roman"/>
          <w:b w:val="0"/>
          <w:sz w:val="32"/>
          <w:szCs w:val="32"/>
        </w:rPr>
        <w:t xml:space="preserve">14. </w:t>
      </w:r>
      <w:r w:rsidRPr="00DD5F13">
        <w:rPr>
          <w:rFonts w:ascii="Times New Roman" w:eastAsia="黑体" w:hAnsi="Times New Roman"/>
          <w:b w:val="0"/>
          <w:sz w:val="32"/>
          <w:szCs w:val="32"/>
        </w:rPr>
        <w:t>竣工结算</w:t>
      </w:r>
      <w:bookmarkEnd w:id="572"/>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14.1 </w:t>
      </w:r>
      <w:r w:rsidRPr="00DD5F13">
        <w:rPr>
          <w:rFonts w:ascii="Times New Roman" w:eastAsia="黑体" w:hAnsi="Times New Roman"/>
          <w:sz w:val="30"/>
          <w:szCs w:val="32"/>
        </w:rPr>
        <w:t>竣工</w:t>
      </w:r>
      <w:r w:rsidRPr="00DD5F13">
        <w:rPr>
          <w:rFonts w:ascii="Times New Roman" w:eastAsia="黑体" w:hAnsi="Times New Roman" w:hint="eastAsia"/>
          <w:sz w:val="30"/>
          <w:szCs w:val="32"/>
        </w:rPr>
        <w:t>结算</w:t>
      </w:r>
      <w:r w:rsidRPr="00DD5F13">
        <w:rPr>
          <w:rFonts w:ascii="Times New Roman" w:eastAsia="黑体" w:hAnsi="Times New Roman"/>
          <w:sz w:val="30"/>
          <w:szCs w:val="32"/>
        </w:rPr>
        <w:t>申请</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承包人提交竣工</w:t>
      </w:r>
      <w:r w:rsidRPr="00DD5F13">
        <w:rPr>
          <w:rFonts w:eastAsia="宋体" w:hAnsi="宋体" w:hint="eastAsia"/>
          <w:sz w:val="28"/>
          <w:szCs w:val="32"/>
        </w:rPr>
        <w:t>结算</w:t>
      </w:r>
      <w:r w:rsidRPr="00DD5F13">
        <w:rPr>
          <w:rFonts w:eastAsia="宋体" w:hAnsi="宋体"/>
          <w:sz w:val="28"/>
          <w:szCs w:val="32"/>
        </w:rPr>
        <w:t>申请单的期限：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竣工</w:t>
      </w:r>
      <w:r w:rsidRPr="00DD5F13">
        <w:rPr>
          <w:rFonts w:eastAsia="宋体" w:hAnsi="宋体" w:hint="eastAsia"/>
          <w:sz w:val="28"/>
          <w:szCs w:val="32"/>
        </w:rPr>
        <w:t>结算</w:t>
      </w:r>
      <w:r w:rsidRPr="00DD5F13">
        <w:rPr>
          <w:rFonts w:eastAsia="宋体" w:hAnsi="宋体"/>
          <w:sz w:val="28"/>
          <w:szCs w:val="32"/>
        </w:rPr>
        <w:t>申请单应包括的内容：</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14.2 </w:t>
      </w:r>
      <w:r w:rsidRPr="00DD5F13">
        <w:rPr>
          <w:rFonts w:ascii="Times New Roman" w:eastAsia="黑体" w:hAnsi="Times New Roman"/>
          <w:sz w:val="30"/>
          <w:szCs w:val="32"/>
        </w:rPr>
        <w:t>竣工结算审核</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w:t>
      </w:r>
      <w:r w:rsidRPr="00DD5F13">
        <w:rPr>
          <w:rFonts w:eastAsia="宋体" w:hAnsi="宋体" w:hint="eastAsia"/>
          <w:sz w:val="28"/>
          <w:szCs w:val="32"/>
        </w:rPr>
        <w:t>审批</w:t>
      </w:r>
      <w:r w:rsidRPr="00DD5F13">
        <w:rPr>
          <w:rFonts w:eastAsia="宋体" w:hAnsi="宋体"/>
          <w:sz w:val="28"/>
          <w:szCs w:val="32"/>
        </w:rPr>
        <w:t>竣工付款申请单的期限：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发包人完成竣工付款的期限：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关于竣工付款证书异议部分复核的方式和程序：</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14.4 </w:t>
      </w:r>
      <w:r w:rsidRPr="00DD5F13">
        <w:rPr>
          <w:rFonts w:ascii="Times New Roman" w:eastAsia="黑体" w:hAnsi="Times New Roman"/>
          <w:sz w:val="30"/>
          <w:szCs w:val="32"/>
        </w:rPr>
        <w:t>最终结清</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14.4.1 最终结清申请单</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承包人提交最终结清申请单的份数：</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承包人提交最终结算申请单的期限：</w:t>
      </w:r>
      <w:r w:rsidRPr="00DD5F13">
        <w:rPr>
          <w:rFonts w:eastAsia="宋体" w:hAnsi="宋体"/>
          <w:sz w:val="28"/>
          <w:szCs w:val="32"/>
          <w:u w:val="single"/>
        </w:rPr>
        <w:t xml:space="preserve">   </w:t>
      </w:r>
      <w:r w:rsidRPr="00DD5F13">
        <w:rPr>
          <w:rFonts w:eastAsia="宋体" w:hAnsi="宋体"/>
          <w:sz w:val="28"/>
          <w:szCs w:val="32"/>
        </w:rPr>
        <w:t xml:space="preserve">。 </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14.4.2 最终结清证书和支付</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（1）发包人完成最终结清申请单的</w:t>
      </w:r>
      <w:r w:rsidRPr="00DD5F13">
        <w:rPr>
          <w:rFonts w:eastAsia="宋体" w:hAnsi="宋体" w:hint="eastAsia"/>
          <w:sz w:val="28"/>
          <w:szCs w:val="32"/>
        </w:rPr>
        <w:t>审批</w:t>
      </w:r>
      <w:r w:rsidRPr="00DD5F13">
        <w:rPr>
          <w:rFonts w:eastAsia="宋体" w:hAnsi="宋体"/>
          <w:sz w:val="28"/>
          <w:szCs w:val="32"/>
        </w:rPr>
        <w:t>并颁发最终结清证书的期限：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（2）发包人完成支付的期限：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573" w:name="_Toc351203647"/>
      <w:bookmarkStart w:id="574" w:name="_Toc267251483"/>
      <w:bookmarkStart w:id="575" w:name="_Toc267251482"/>
      <w:bookmarkStart w:id="576" w:name="_Toc267251484"/>
      <w:bookmarkStart w:id="577" w:name="_Toc267251485"/>
      <w:bookmarkStart w:id="578" w:name="_Toc267251490"/>
      <w:bookmarkStart w:id="579" w:name="_Toc267251489"/>
      <w:bookmarkStart w:id="580" w:name="_Toc267251488"/>
      <w:bookmarkStart w:id="581" w:name="_Toc267251486"/>
      <w:bookmarkStart w:id="582" w:name="_Toc267251492"/>
      <w:bookmarkStart w:id="583" w:name="_Toc267251491"/>
      <w:bookmarkStart w:id="584" w:name="_Toc267251496"/>
      <w:bookmarkStart w:id="585" w:name="_Toc267251497"/>
      <w:bookmarkStart w:id="586" w:name="_Toc267251493"/>
      <w:bookmarkStart w:id="587" w:name="_Toc267251494"/>
      <w:bookmarkStart w:id="588" w:name="_Toc267251495"/>
      <w:bookmarkStart w:id="589" w:name="_Toc267251498"/>
      <w:bookmarkStart w:id="590" w:name="_Toc267251499"/>
      <w:bookmarkStart w:id="591" w:name="_Toc267251503"/>
      <w:bookmarkStart w:id="592" w:name="_Toc267251502"/>
      <w:bookmarkStart w:id="593" w:name="_Toc267251501"/>
      <w:bookmarkStart w:id="594" w:name="_Toc267251506"/>
      <w:bookmarkStart w:id="595" w:name="_Toc267251504"/>
      <w:bookmarkStart w:id="596" w:name="_Toc267251507"/>
      <w:bookmarkStart w:id="597" w:name="_Toc267251508"/>
      <w:bookmarkStart w:id="598" w:name="_Toc267251513"/>
      <w:bookmarkStart w:id="599" w:name="_Toc267251515"/>
      <w:bookmarkStart w:id="600" w:name="_Toc267251509"/>
      <w:bookmarkStart w:id="601" w:name="_Toc267251510"/>
      <w:bookmarkStart w:id="602" w:name="_Toc267251511"/>
      <w:bookmarkStart w:id="603" w:name="_Toc267251514"/>
      <w:bookmarkEnd w:id="559"/>
      <w:bookmarkEnd w:id="560"/>
      <w:bookmarkEnd w:id="561"/>
      <w:bookmarkEnd w:id="562"/>
      <w:bookmarkEnd w:id="563"/>
      <w:bookmarkEnd w:id="564"/>
      <w:bookmarkEnd w:id="565"/>
      <w:bookmarkEnd w:id="571"/>
      <w:r w:rsidRPr="00DD5F13">
        <w:rPr>
          <w:rFonts w:ascii="Times New Roman" w:eastAsia="黑体" w:hAnsi="Times New Roman"/>
          <w:b w:val="0"/>
          <w:sz w:val="32"/>
          <w:szCs w:val="32"/>
        </w:rPr>
        <w:lastRenderedPageBreak/>
        <w:t xml:space="preserve">15. </w:t>
      </w:r>
      <w:r w:rsidRPr="00DD5F13">
        <w:rPr>
          <w:rFonts w:ascii="Times New Roman" w:eastAsia="黑体" w:hAnsi="Times New Roman"/>
          <w:b w:val="0"/>
          <w:sz w:val="32"/>
          <w:szCs w:val="32"/>
        </w:rPr>
        <w:t>缺陷责任期与保修</w:t>
      </w:r>
      <w:bookmarkEnd w:id="573"/>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15.2</w:t>
      </w:r>
      <w:r w:rsidRPr="00DD5F13">
        <w:rPr>
          <w:rFonts w:ascii="Times New Roman" w:eastAsia="黑体" w:hAnsi="Times New Roman"/>
          <w:sz w:val="30"/>
          <w:szCs w:val="32"/>
        </w:rPr>
        <w:t>缺陷责任期</w:t>
      </w:r>
      <w:bookmarkEnd w:id="574"/>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缺陷责任期的具体期限：</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15.3 </w:t>
      </w:r>
      <w:r w:rsidRPr="00DD5F13">
        <w:rPr>
          <w:rFonts w:ascii="Times New Roman" w:eastAsia="黑体" w:hAnsi="Times New Roman"/>
          <w:sz w:val="30"/>
          <w:szCs w:val="32"/>
        </w:rPr>
        <w:t>质量保证金</w:t>
      </w:r>
    </w:p>
    <w:p w:rsidR="00B247D8" w:rsidRPr="00DD5F13" w:rsidRDefault="00B247D8" w:rsidP="00246CC0">
      <w:pPr>
        <w:ind w:firstLineChars="200" w:firstLine="560"/>
        <w:jc w:val="left"/>
        <w:rPr>
          <w:rFonts w:eastAsia="宋体" w:hAnsi="宋体"/>
          <w:sz w:val="28"/>
          <w:szCs w:val="32"/>
        </w:rPr>
      </w:pPr>
      <w:r w:rsidRPr="00DD5F13">
        <w:rPr>
          <w:rFonts w:eastAsia="宋体" w:hAnsi="宋体" w:hint="eastAsia"/>
          <w:sz w:val="28"/>
          <w:szCs w:val="32"/>
        </w:rPr>
        <w:t>关于是否扣留质量保证金的约定：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r w:rsidRPr="00DD5F13">
        <w:rPr>
          <w:rFonts w:eastAsia="宋体" w:hAnsi="宋体" w:hint="eastAsia"/>
          <w:sz w:val="28"/>
          <w:szCs w:val="32"/>
        </w:rPr>
        <w:t>在工程项目竣工前，承包人按专用合同条款第3.7条提供履约担保的，发包人不得同时预留工程质量保证金。</w:t>
      </w:r>
    </w:p>
    <w:p w:rsidR="00B247D8" w:rsidRPr="00DD5F13" w:rsidRDefault="00B247D8" w:rsidP="00246CC0">
      <w:pPr>
        <w:ind w:firstLineChars="200" w:firstLine="560"/>
        <w:jc w:val="left"/>
        <w:rPr>
          <w:rFonts w:eastAsia="宋体" w:hAnsi="宋体"/>
          <w:sz w:val="28"/>
          <w:szCs w:val="32"/>
        </w:rPr>
      </w:pPr>
    </w:p>
    <w:p w:rsidR="00B247D8" w:rsidRPr="00DD5F13" w:rsidRDefault="00B247D8" w:rsidP="00246CC0">
      <w:pPr>
        <w:ind w:firstLineChars="200" w:firstLine="560"/>
        <w:jc w:val="left"/>
        <w:outlineLvl w:val="0"/>
        <w:rPr>
          <w:rFonts w:eastAsia="宋体" w:hAnsi="宋体"/>
          <w:sz w:val="28"/>
          <w:szCs w:val="32"/>
        </w:rPr>
      </w:pPr>
      <w:r w:rsidRPr="00DD5F13">
        <w:rPr>
          <w:rFonts w:eastAsia="宋体" w:hAnsi="宋体"/>
          <w:sz w:val="28"/>
          <w:szCs w:val="32"/>
        </w:rPr>
        <w:t xml:space="preserve">15.3.1 </w:t>
      </w:r>
      <w:r w:rsidRPr="00DD5F13">
        <w:rPr>
          <w:rFonts w:eastAsia="宋体" w:hAnsi="宋体" w:hint="eastAsia"/>
          <w:sz w:val="28"/>
          <w:szCs w:val="32"/>
        </w:rPr>
        <w:t>承包人提供</w:t>
      </w:r>
      <w:r w:rsidRPr="00DD5F13">
        <w:rPr>
          <w:rFonts w:eastAsia="宋体" w:hAnsi="宋体"/>
          <w:sz w:val="28"/>
          <w:szCs w:val="32"/>
        </w:rPr>
        <w:t>质量保证金的</w:t>
      </w:r>
      <w:r w:rsidRPr="00DD5F13">
        <w:rPr>
          <w:rFonts w:eastAsia="宋体" w:hAnsi="宋体" w:hint="eastAsia"/>
          <w:sz w:val="28"/>
          <w:szCs w:val="32"/>
        </w:rPr>
        <w:t>方</w:t>
      </w:r>
      <w:r w:rsidRPr="00DD5F13">
        <w:rPr>
          <w:rFonts w:eastAsia="宋体" w:hAnsi="宋体"/>
          <w:sz w:val="28"/>
          <w:szCs w:val="32"/>
        </w:rPr>
        <w:t>式</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质量保证金采用以下第</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种方式：</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（1）质量保证金保函，保证金额为：</w:t>
      </w:r>
      <w:r w:rsidRPr="00DD5F13">
        <w:rPr>
          <w:rFonts w:eastAsia="宋体" w:hAnsi="宋体"/>
          <w:sz w:val="28"/>
          <w:szCs w:val="32"/>
          <w:u w:val="single"/>
        </w:rPr>
        <w:t xml:space="preserve">      </w:t>
      </w:r>
      <w:r w:rsidRPr="00DD5F13">
        <w:rPr>
          <w:rFonts w:eastAsia="宋体" w:hAnsi="宋体"/>
          <w:sz w:val="28"/>
          <w:szCs w:val="32"/>
        </w:rPr>
        <w:t xml:space="preserve">； </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（2）</w:t>
      </w:r>
      <w:r w:rsidRPr="00DD5F13">
        <w:rPr>
          <w:rFonts w:eastAsia="宋体" w:hAnsi="宋体"/>
          <w:sz w:val="28"/>
          <w:szCs w:val="32"/>
          <w:u w:val="single"/>
        </w:rPr>
        <w:t xml:space="preserve">      </w:t>
      </w:r>
      <w:r w:rsidRPr="00DD5F13">
        <w:rPr>
          <w:rFonts w:eastAsia="宋体" w:hAnsi="宋体"/>
          <w:sz w:val="28"/>
          <w:szCs w:val="32"/>
        </w:rPr>
        <w:t>%的工程款；</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（3）其他</w:t>
      </w:r>
      <w:r w:rsidRPr="00DD5F13">
        <w:rPr>
          <w:rFonts w:eastAsia="宋体" w:hAnsi="宋体" w:hint="eastAsia"/>
          <w:sz w:val="28"/>
          <w:szCs w:val="32"/>
        </w:rPr>
        <w:t>方</w:t>
      </w:r>
      <w:r w:rsidRPr="00DD5F13">
        <w:rPr>
          <w:rFonts w:eastAsia="宋体" w:hAnsi="宋体"/>
          <w:sz w:val="28"/>
          <w:szCs w:val="32"/>
        </w:rPr>
        <w:t>式:</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outlineLvl w:val="0"/>
        <w:rPr>
          <w:rFonts w:eastAsia="宋体" w:hAnsi="宋体"/>
          <w:sz w:val="28"/>
          <w:szCs w:val="32"/>
        </w:rPr>
      </w:pPr>
      <w:r w:rsidRPr="00DD5F13">
        <w:rPr>
          <w:rFonts w:eastAsia="宋体" w:hAnsi="宋体"/>
          <w:sz w:val="28"/>
          <w:szCs w:val="32"/>
        </w:rPr>
        <w:t xml:space="preserve">15.3.2 质量保证金的扣留 </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质量保证金的扣留采取以下第</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种方式：</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（1）在支付工程进度款时逐次扣留，在此情形下，质量保证金的计算基数不包括预付款的支付、扣回以及价格调整的金额；</w:t>
      </w:r>
    </w:p>
    <w:p w:rsidR="00B247D8" w:rsidRPr="00DD5F13" w:rsidRDefault="00B247D8" w:rsidP="00246CC0">
      <w:pPr>
        <w:autoSpaceDE w:val="0"/>
        <w:autoSpaceDN w:val="0"/>
        <w:adjustRightInd w:val="0"/>
        <w:ind w:firstLineChars="200" w:firstLine="560"/>
        <w:jc w:val="left"/>
        <w:outlineLvl w:val="0"/>
        <w:rPr>
          <w:rFonts w:eastAsia="宋体" w:hAnsi="宋体"/>
          <w:sz w:val="28"/>
          <w:szCs w:val="32"/>
        </w:rPr>
      </w:pPr>
      <w:r w:rsidRPr="00DD5F13">
        <w:rPr>
          <w:rFonts w:eastAsia="宋体" w:hAnsi="宋体"/>
          <w:sz w:val="28"/>
          <w:szCs w:val="32"/>
        </w:rPr>
        <w:t>（2）工程竣工结算时一次性扣留质量保证金；</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（3）其他扣留方式:</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关于质量保证金的补充约定：</w:t>
      </w:r>
      <w:r w:rsidRPr="00DD5F13">
        <w:rPr>
          <w:rFonts w:eastAsia="宋体" w:hAnsi="宋体" w:hint="eastAsia"/>
          <w:sz w:val="28"/>
          <w:szCs w:val="32"/>
          <w:u w:val="single"/>
        </w:rPr>
        <w:t xml:space="preserve">      </w:t>
      </w:r>
      <w:r w:rsidRPr="00DD5F13">
        <w:rPr>
          <w:rFonts w:eastAsia="宋体" w:hAnsi="宋体"/>
          <w:sz w:val="28"/>
          <w:szCs w:val="32"/>
        </w:rPr>
        <w:t>。</w:t>
      </w:r>
    </w:p>
    <w:bookmarkEnd w:id="575"/>
    <w:bookmarkEnd w:id="576"/>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15.4</w:t>
      </w:r>
      <w:r w:rsidRPr="00DD5F13">
        <w:rPr>
          <w:rFonts w:ascii="Times New Roman" w:eastAsia="黑体" w:hAnsi="Times New Roman"/>
          <w:sz w:val="30"/>
          <w:szCs w:val="32"/>
        </w:rPr>
        <w:t>保修</w:t>
      </w:r>
    </w:p>
    <w:bookmarkEnd w:id="577"/>
    <w:p w:rsidR="00B247D8" w:rsidRPr="00DD5F13" w:rsidRDefault="00B247D8" w:rsidP="00246CC0">
      <w:pPr>
        <w:ind w:firstLineChars="195" w:firstLine="546"/>
        <w:jc w:val="left"/>
        <w:rPr>
          <w:rFonts w:eastAsia="宋体" w:hAnsi="宋体"/>
          <w:sz w:val="28"/>
          <w:szCs w:val="32"/>
        </w:rPr>
      </w:pPr>
      <w:r w:rsidRPr="00DD5F13">
        <w:rPr>
          <w:rFonts w:eastAsia="宋体" w:hAnsi="宋体"/>
          <w:sz w:val="28"/>
          <w:szCs w:val="32"/>
        </w:rPr>
        <w:t>15.4.1 保修责任</w:t>
      </w:r>
    </w:p>
    <w:p w:rsidR="00B247D8" w:rsidRPr="00DD5F13" w:rsidRDefault="00B247D8" w:rsidP="00246CC0">
      <w:pPr>
        <w:ind w:firstLineChars="195" w:firstLine="546"/>
        <w:jc w:val="left"/>
        <w:rPr>
          <w:rFonts w:eastAsia="宋体" w:hAnsi="宋体"/>
          <w:sz w:val="28"/>
          <w:szCs w:val="32"/>
        </w:rPr>
      </w:pPr>
      <w:r w:rsidRPr="00DD5F13">
        <w:rPr>
          <w:rFonts w:eastAsia="宋体" w:hAnsi="宋体"/>
          <w:sz w:val="28"/>
          <w:szCs w:val="32"/>
        </w:rPr>
        <w:t>工程保修期为：</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195" w:firstLine="546"/>
        <w:jc w:val="left"/>
        <w:rPr>
          <w:rFonts w:eastAsia="宋体" w:hAnsi="宋体"/>
          <w:sz w:val="28"/>
          <w:szCs w:val="32"/>
        </w:rPr>
      </w:pPr>
      <w:r w:rsidRPr="00DD5F13">
        <w:rPr>
          <w:rFonts w:eastAsia="宋体" w:hAnsi="宋体"/>
          <w:sz w:val="28"/>
          <w:szCs w:val="32"/>
        </w:rPr>
        <w:t>15.4.3 修复通知</w:t>
      </w:r>
    </w:p>
    <w:p w:rsidR="00B247D8" w:rsidRPr="00DD5F13" w:rsidRDefault="00B247D8" w:rsidP="00246CC0">
      <w:pPr>
        <w:ind w:firstLineChars="195" w:firstLine="546"/>
        <w:jc w:val="left"/>
        <w:rPr>
          <w:rFonts w:eastAsia="宋体" w:hAnsi="宋体"/>
          <w:sz w:val="28"/>
          <w:szCs w:val="32"/>
        </w:rPr>
      </w:pPr>
      <w:r w:rsidRPr="00DD5F13">
        <w:rPr>
          <w:rFonts w:eastAsia="宋体" w:hAnsi="宋体"/>
          <w:sz w:val="28"/>
          <w:szCs w:val="32"/>
        </w:rPr>
        <w:t>承包人收到保修通知并到达工程现场的合理时间：</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604" w:name="_Toc351203648"/>
      <w:bookmarkStart w:id="605" w:name="_Toc280868717"/>
      <w:bookmarkStart w:id="606" w:name="_Toc280868718"/>
      <w:bookmarkEnd w:id="578"/>
      <w:bookmarkEnd w:id="579"/>
      <w:bookmarkEnd w:id="580"/>
      <w:bookmarkEnd w:id="581"/>
      <w:r w:rsidRPr="00DD5F13">
        <w:rPr>
          <w:rFonts w:ascii="Times New Roman" w:eastAsia="黑体" w:hAnsi="Times New Roman"/>
          <w:b w:val="0"/>
          <w:sz w:val="32"/>
          <w:szCs w:val="32"/>
        </w:rPr>
        <w:t xml:space="preserve">16. </w:t>
      </w:r>
      <w:r w:rsidRPr="00DD5F13">
        <w:rPr>
          <w:rFonts w:ascii="Times New Roman" w:eastAsia="黑体" w:hAnsi="Times New Roman"/>
          <w:b w:val="0"/>
          <w:sz w:val="32"/>
          <w:szCs w:val="32"/>
        </w:rPr>
        <w:t>违约</w:t>
      </w:r>
      <w:bookmarkEnd w:id="604"/>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16.1 </w:t>
      </w:r>
      <w:r w:rsidRPr="00DD5F13">
        <w:rPr>
          <w:rFonts w:ascii="Times New Roman" w:eastAsia="黑体" w:hAnsi="Times New Roman"/>
          <w:sz w:val="30"/>
          <w:szCs w:val="32"/>
        </w:rPr>
        <w:t>发包人违约</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16.1.1发包人违约的情形</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lastRenderedPageBreak/>
        <w:t>发包人违约的其他情形：</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left="1400" w:hangingChars="500" w:hanging="1400"/>
        <w:jc w:val="left"/>
        <w:rPr>
          <w:rFonts w:eastAsia="宋体" w:hAnsi="宋体"/>
          <w:sz w:val="28"/>
          <w:szCs w:val="32"/>
        </w:rPr>
      </w:pPr>
      <w:r w:rsidRPr="00DD5F13">
        <w:rPr>
          <w:rFonts w:eastAsia="宋体" w:hAnsi="宋体"/>
          <w:sz w:val="28"/>
          <w:szCs w:val="32"/>
        </w:rPr>
        <w:t xml:space="preserve">    16.1.2 发包人违约的责任</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发包人违约责任的承担方式和计算方法：</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（1）因发包人原因未能在计划开工日期前7天内下达开工通知的违约责任：</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（2）因发包人原因未能按合同约定支付合同价款的违约责任：</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（3）发包人违反第10.1款</w:t>
      </w:r>
      <w:r w:rsidRPr="00DD5F13">
        <w:rPr>
          <w:rFonts w:eastAsia="宋体" w:hAnsi="宋体" w:hint="eastAsia"/>
          <w:sz w:val="28"/>
          <w:szCs w:val="32"/>
        </w:rPr>
        <w:t>〔</w:t>
      </w:r>
      <w:r w:rsidRPr="00DD5F13">
        <w:rPr>
          <w:rFonts w:eastAsia="宋体" w:hAnsi="宋体"/>
          <w:sz w:val="28"/>
          <w:szCs w:val="32"/>
        </w:rPr>
        <w:t>变更的范围</w:t>
      </w:r>
      <w:r w:rsidRPr="00DD5F13">
        <w:rPr>
          <w:rFonts w:eastAsia="宋体" w:hAnsi="宋体" w:hint="eastAsia"/>
          <w:sz w:val="28"/>
          <w:szCs w:val="32"/>
        </w:rPr>
        <w:t>〕</w:t>
      </w:r>
      <w:r w:rsidRPr="00DD5F13">
        <w:rPr>
          <w:rFonts w:eastAsia="宋体" w:hAnsi="宋体"/>
          <w:sz w:val="28"/>
          <w:szCs w:val="32"/>
        </w:rPr>
        <w:t>第（2）项约定，自行实施被取消的工作或转由他人实施的违约责任：</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（4）发包人提供的材料、工程设备的规格、数量或质量不符合合同约定，或因发包人原因导致交货日期延误或交货地点变更等情况的违约责任：</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（5）因发包人违反合同约定造成暂停施工的违约责任：</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（6）发包人无正当理由没有在约定期限内发出复工指示，导致承包人无法复工的违约责任：</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（7）</w:t>
      </w:r>
      <w:r w:rsidRPr="00DD5F13">
        <w:rPr>
          <w:rFonts w:eastAsia="宋体" w:hAnsi="宋体" w:hint="eastAsia"/>
          <w:sz w:val="28"/>
          <w:szCs w:val="32"/>
        </w:rPr>
        <w:t>其他：</w:t>
      </w:r>
      <w:r w:rsidRPr="00DD5F13">
        <w:rPr>
          <w:rFonts w:eastAsia="宋体" w:hAnsi="宋体" w:hint="eastAsia"/>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16.1.3 因发包人违约解除合同</w:t>
      </w:r>
    </w:p>
    <w:p w:rsidR="00B247D8" w:rsidRPr="00DD5F13" w:rsidRDefault="00B247D8" w:rsidP="00246CC0">
      <w:pPr>
        <w:autoSpaceDE w:val="0"/>
        <w:autoSpaceDN w:val="0"/>
        <w:adjustRightInd w:val="0"/>
        <w:ind w:firstLineChars="200" w:firstLine="560"/>
        <w:jc w:val="left"/>
        <w:rPr>
          <w:rFonts w:eastAsia="宋体" w:hAnsi="宋体"/>
          <w:sz w:val="28"/>
          <w:szCs w:val="32"/>
        </w:rPr>
      </w:pPr>
      <w:r w:rsidRPr="00DD5F13">
        <w:rPr>
          <w:rFonts w:eastAsia="宋体" w:hAnsi="宋体"/>
          <w:sz w:val="28"/>
          <w:szCs w:val="32"/>
        </w:rPr>
        <w:t>承包人按16.1.1项</w:t>
      </w:r>
      <w:r w:rsidRPr="00DD5F13">
        <w:rPr>
          <w:rFonts w:eastAsia="宋体" w:hAnsi="宋体" w:hint="eastAsia"/>
          <w:sz w:val="28"/>
          <w:szCs w:val="32"/>
        </w:rPr>
        <w:t>〔</w:t>
      </w:r>
      <w:r w:rsidRPr="00DD5F13">
        <w:rPr>
          <w:rFonts w:eastAsia="宋体" w:hAnsi="宋体"/>
          <w:sz w:val="28"/>
          <w:szCs w:val="32"/>
        </w:rPr>
        <w:t>发包人违约的情形</w:t>
      </w:r>
      <w:r w:rsidRPr="00DD5F13">
        <w:rPr>
          <w:rFonts w:eastAsia="宋体" w:hAnsi="宋体" w:hint="eastAsia"/>
          <w:sz w:val="28"/>
          <w:szCs w:val="32"/>
        </w:rPr>
        <w:t>〕</w:t>
      </w:r>
      <w:r w:rsidRPr="00DD5F13">
        <w:rPr>
          <w:rFonts w:eastAsia="宋体" w:hAnsi="宋体"/>
          <w:sz w:val="28"/>
          <w:szCs w:val="32"/>
        </w:rPr>
        <w:t>约定暂停施工满</w:t>
      </w:r>
      <w:r w:rsidRPr="00DD5F13">
        <w:rPr>
          <w:rFonts w:eastAsia="宋体" w:hAnsi="宋体"/>
          <w:sz w:val="28"/>
          <w:szCs w:val="32"/>
          <w:u w:val="single"/>
        </w:rPr>
        <w:t xml:space="preserve">    </w:t>
      </w:r>
      <w:r w:rsidRPr="00DD5F13">
        <w:rPr>
          <w:rFonts w:eastAsia="宋体" w:hAnsi="宋体"/>
          <w:sz w:val="28"/>
          <w:szCs w:val="32"/>
        </w:rPr>
        <w:t>天后发包人仍不纠正其违约行为并致使合同目的不能实现的，承包人有权解除合同。</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16.2 </w:t>
      </w:r>
      <w:r w:rsidRPr="00DD5F13">
        <w:rPr>
          <w:rFonts w:ascii="Times New Roman" w:eastAsia="黑体" w:hAnsi="Times New Roman"/>
          <w:sz w:val="30"/>
          <w:szCs w:val="32"/>
        </w:rPr>
        <w:t>承包人违约</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16.2.1 承包人违约的情形</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承包人违约的其他情形：</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16.2.2承包人违约的责任</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承包人违约责任的承担方式和计算方法：</w:t>
      </w:r>
      <w:r w:rsidRPr="00DD5F13">
        <w:rPr>
          <w:rFonts w:eastAsia="宋体" w:hAnsi="宋体"/>
          <w:sz w:val="28"/>
          <w:szCs w:val="32"/>
          <w:u w:val="single"/>
        </w:rPr>
        <w:t xml:space="preserve">   </w:t>
      </w:r>
      <w:r w:rsidRPr="00DD5F13">
        <w:rPr>
          <w:rFonts w:eastAsia="宋体" w:hAnsi="宋体"/>
          <w:sz w:val="28"/>
          <w:szCs w:val="32"/>
        </w:rPr>
        <w:t xml:space="preserve">。    </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16.2.3 因承包人违约解除合同</w:t>
      </w:r>
    </w:p>
    <w:p w:rsidR="00B247D8" w:rsidRPr="00DD5F13" w:rsidRDefault="00B247D8" w:rsidP="00246CC0">
      <w:pPr>
        <w:spacing w:before="120" w:after="120"/>
        <w:ind w:firstLineChars="200" w:firstLine="560"/>
        <w:rPr>
          <w:rFonts w:eastAsia="宋体" w:hAnsi="宋体"/>
          <w:sz w:val="28"/>
          <w:szCs w:val="32"/>
        </w:rPr>
      </w:pPr>
      <w:r w:rsidRPr="00DD5F13">
        <w:rPr>
          <w:rFonts w:eastAsia="宋体" w:hAnsi="宋体"/>
          <w:sz w:val="28"/>
          <w:szCs w:val="32"/>
        </w:rPr>
        <w:t>关于承包人违约解除合同的特别约定：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spacing w:before="120" w:after="120"/>
        <w:ind w:firstLineChars="200" w:firstLine="560"/>
        <w:rPr>
          <w:rFonts w:ascii="Times New Roman" w:eastAsia="黑体" w:hAnsi="Times New Roman"/>
          <w:b/>
          <w:sz w:val="32"/>
          <w:szCs w:val="32"/>
        </w:rPr>
      </w:pPr>
      <w:r w:rsidRPr="00DD5F13">
        <w:rPr>
          <w:rFonts w:eastAsia="宋体" w:hAnsi="宋体"/>
          <w:sz w:val="28"/>
          <w:szCs w:val="32"/>
        </w:rPr>
        <w:t>发包人</w:t>
      </w:r>
      <w:r w:rsidRPr="00DD5F13">
        <w:rPr>
          <w:rFonts w:eastAsia="宋体" w:hAnsi="宋体" w:hint="eastAsia"/>
          <w:sz w:val="28"/>
          <w:szCs w:val="32"/>
        </w:rPr>
        <w:t>继续</w:t>
      </w:r>
      <w:r w:rsidRPr="00DD5F13">
        <w:rPr>
          <w:rFonts w:eastAsia="宋体" w:hAnsi="宋体"/>
          <w:sz w:val="28"/>
          <w:szCs w:val="32"/>
        </w:rPr>
        <w:t>使用承包人在施工现场的材料、设备、临时工程、承包人文件和由承包人或以其名义编制的其他文件</w:t>
      </w:r>
      <w:r w:rsidRPr="00DD5F13">
        <w:rPr>
          <w:rFonts w:eastAsia="宋体" w:hAnsi="宋体" w:hint="eastAsia"/>
          <w:sz w:val="28"/>
          <w:szCs w:val="32"/>
        </w:rPr>
        <w:t>的费用承担方</w:t>
      </w:r>
      <w:r w:rsidRPr="00DD5F13">
        <w:rPr>
          <w:rFonts w:eastAsia="宋体" w:hAnsi="宋体" w:hint="eastAsia"/>
          <w:sz w:val="28"/>
          <w:szCs w:val="32"/>
        </w:rPr>
        <w:lastRenderedPageBreak/>
        <w:t>式</w:t>
      </w:r>
      <w:r w:rsidRPr="00DD5F13">
        <w:rPr>
          <w:rFonts w:eastAsia="宋体" w:hAnsi="宋体"/>
          <w:sz w:val="28"/>
          <w:szCs w:val="32"/>
        </w:rPr>
        <w:t>：</w:t>
      </w:r>
      <w:r w:rsidRPr="00DD5F13">
        <w:rPr>
          <w:rFonts w:eastAsia="宋体" w:hAnsi="宋体"/>
          <w:sz w:val="28"/>
          <w:szCs w:val="32"/>
          <w:u w:val="single"/>
        </w:rPr>
        <w:t xml:space="preserve"> </w:t>
      </w:r>
      <w:r w:rsidR="005A78DB"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005A78DB" w:rsidRPr="00DD5F13">
        <w:rPr>
          <w:rFonts w:eastAsia="宋体" w:hAnsi="宋体" w:hint="eastAsia"/>
          <w:sz w:val="28"/>
          <w:szCs w:val="32"/>
          <w:u w:val="single"/>
        </w:rPr>
        <w:t>。</w:t>
      </w:r>
      <w:r w:rsidRPr="00DD5F13">
        <w:rPr>
          <w:rFonts w:eastAsia="宋体" w:hAnsi="宋体"/>
          <w:b/>
          <w:sz w:val="28"/>
          <w:szCs w:val="32"/>
        </w:rPr>
        <w:t xml:space="preserve"> </w:t>
      </w:r>
      <w:bookmarkEnd w:id="605"/>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17.1 </w:t>
      </w:r>
      <w:r w:rsidRPr="00DD5F13">
        <w:rPr>
          <w:rFonts w:ascii="Times New Roman" w:eastAsia="黑体" w:hAnsi="Times New Roman"/>
          <w:sz w:val="30"/>
          <w:szCs w:val="32"/>
        </w:rPr>
        <w:t>不可抗力的确认</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除通用合同条款约定的不可抗力事件之外，视为不可抗力的其他情形：</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17.4 </w:t>
      </w:r>
      <w:r w:rsidRPr="00DD5F13">
        <w:rPr>
          <w:rFonts w:ascii="Times New Roman" w:eastAsia="黑体" w:hAnsi="Times New Roman"/>
          <w:sz w:val="30"/>
          <w:szCs w:val="32"/>
        </w:rPr>
        <w:t>因不可抗力解除合同</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合同解除后，发包人应在商定或确定发包人应支付款项后</w:t>
      </w:r>
      <w:r w:rsidRPr="00DD5F13">
        <w:rPr>
          <w:rFonts w:eastAsia="宋体" w:hAnsi="宋体"/>
          <w:sz w:val="28"/>
          <w:szCs w:val="32"/>
          <w:u w:val="single"/>
        </w:rPr>
        <w:t xml:space="preserve">    </w:t>
      </w:r>
      <w:r w:rsidRPr="00DD5F13">
        <w:rPr>
          <w:rFonts w:eastAsia="宋体" w:hAnsi="宋体"/>
          <w:sz w:val="28"/>
          <w:szCs w:val="32"/>
        </w:rPr>
        <w:t>天内完成款项的支付。</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607" w:name="_Toc351203650"/>
      <w:r w:rsidRPr="00DD5F13">
        <w:rPr>
          <w:rFonts w:ascii="Times New Roman" w:eastAsia="黑体" w:hAnsi="Times New Roman"/>
          <w:b w:val="0"/>
          <w:sz w:val="32"/>
          <w:szCs w:val="32"/>
        </w:rPr>
        <w:t xml:space="preserve">18. </w:t>
      </w:r>
      <w:r w:rsidRPr="00DD5F13">
        <w:rPr>
          <w:rFonts w:ascii="Times New Roman" w:eastAsia="黑体" w:hAnsi="Times New Roman"/>
          <w:b w:val="0"/>
          <w:sz w:val="32"/>
          <w:szCs w:val="32"/>
        </w:rPr>
        <w:t>保险</w:t>
      </w:r>
      <w:bookmarkEnd w:id="607"/>
    </w:p>
    <w:bookmarkEnd w:id="606"/>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18.1 </w:t>
      </w:r>
      <w:r w:rsidRPr="00DD5F13">
        <w:rPr>
          <w:rFonts w:ascii="Times New Roman" w:eastAsia="黑体" w:hAnsi="Times New Roman"/>
          <w:sz w:val="30"/>
          <w:szCs w:val="32"/>
        </w:rPr>
        <w:t>工程保险</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关于工程保险的特别约定：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18.3 </w:t>
      </w:r>
      <w:r w:rsidRPr="00DD5F13">
        <w:rPr>
          <w:rFonts w:ascii="Times New Roman" w:eastAsia="黑体" w:hAnsi="Times New Roman"/>
          <w:sz w:val="30"/>
          <w:szCs w:val="32"/>
        </w:rPr>
        <w:t>其他保险</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关于其他保险的约定：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承包人是否应为其施工设备等办理财产保险：</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rPr>
          <w:rFonts w:ascii="Times New Roman" w:eastAsia="黑体" w:hAnsi="Times New Roman"/>
          <w:sz w:val="30"/>
          <w:szCs w:val="32"/>
        </w:rPr>
      </w:pPr>
      <w:r w:rsidRPr="00DD5F13">
        <w:rPr>
          <w:rFonts w:ascii="Times New Roman" w:eastAsia="黑体" w:hAnsi="Times New Roman"/>
          <w:sz w:val="30"/>
          <w:szCs w:val="32"/>
        </w:rPr>
        <w:t xml:space="preserve">18.7 </w:t>
      </w:r>
      <w:r w:rsidRPr="00DD5F13">
        <w:rPr>
          <w:rFonts w:ascii="Times New Roman" w:eastAsia="黑体" w:hAnsi="Times New Roman"/>
          <w:sz w:val="30"/>
          <w:szCs w:val="32"/>
        </w:rPr>
        <w:t>通知义务</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关于变更保险合同时的通知义务的约定：</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pStyle w:val="4"/>
        <w:spacing w:before="120" w:after="120" w:line="240" w:lineRule="auto"/>
        <w:rPr>
          <w:rFonts w:ascii="Times New Roman" w:eastAsia="黑体" w:hAnsi="Times New Roman"/>
          <w:b w:val="0"/>
          <w:sz w:val="32"/>
          <w:szCs w:val="32"/>
        </w:rPr>
      </w:pPr>
      <w:bookmarkStart w:id="608" w:name="_Toc351203651"/>
      <w:bookmarkEnd w:id="582"/>
      <w:bookmarkEnd w:id="583"/>
      <w:bookmarkEnd w:id="584"/>
      <w:bookmarkEnd w:id="585"/>
      <w:bookmarkEnd w:id="586"/>
      <w:bookmarkEnd w:id="587"/>
      <w:bookmarkEnd w:id="588"/>
      <w:bookmarkEnd w:id="589"/>
      <w:bookmarkEnd w:id="590"/>
      <w:bookmarkEnd w:id="591"/>
      <w:bookmarkEnd w:id="592"/>
      <w:bookmarkEnd w:id="593"/>
      <w:r w:rsidRPr="00DD5F13">
        <w:rPr>
          <w:rFonts w:ascii="Times New Roman" w:eastAsia="黑体" w:hAnsi="Times New Roman"/>
          <w:b w:val="0"/>
          <w:sz w:val="32"/>
          <w:szCs w:val="32"/>
        </w:rPr>
        <w:t xml:space="preserve">20. </w:t>
      </w:r>
      <w:r w:rsidRPr="00DD5F13">
        <w:rPr>
          <w:rFonts w:ascii="Times New Roman" w:eastAsia="黑体" w:hAnsi="Times New Roman"/>
          <w:b w:val="0"/>
          <w:sz w:val="32"/>
          <w:szCs w:val="32"/>
        </w:rPr>
        <w:t>争议解决</w:t>
      </w:r>
      <w:bookmarkEnd w:id="608"/>
    </w:p>
    <w:bookmarkEnd w:id="594"/>
    <w:bookmarkEnd w:id="595"/>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 xml:space="preserve">20.3 </w:t>
      </w:r>
      <w:r w:rsidRPr="00DD5F13">
        <w:rPr>
          <w:rFonts w:ascii="Times New Roman" w:eastAsia="黑体" w:hAnsi="Times New Roman"/>
          <w:sz w:val="30"/>
          <w:szCs w:val="32"/>
        </w:rPr>
        <w:t>争</w:t>
      </w:r>
      <w:bookmarkEnd w:id="596"/>
      <w:r w:rsidRPr="00DD5F13">
        <w:rPr>
          <w:rFonts w:ascii="Times New Roman" w:eastAsia="黑体" w:hAnsi="Times New Roman"/>
          <w:sz w:val="30"/>
          <w:szCs w:val="32"/>
        </w:rPr>
        <w:t>议评审</w:t>
      </w:r>
    </w:p>
    <w:p w:rsidR="00B247D8" w:rsidRPr="00DD5F13" w:rsidRDefault="00B247D8" w:rsidP="00246CC0">
      <w:pPr>
        <w:ind w:leftChars="71" w:left="241" w:firstLineChars="150" w:firstLine="420"/>
        <w:jc w:val="left"/>
        <w:rPr>
          <w:rFonts w:eastAsia="宋体" w:hAnsi="宋体"/>
          <w:sz w:val="28"/>
          <w:szCs w:val="32"/>
        </w:rPr>
      </w:pPr>
      <w:r w:rsidRPr="00DD5F13">
        <w:rPr>
          <w:rFonts w:eastAsia="宋体" w:hAnsi="宋体"/>
          <w:sz w:val="28"/>
          <w:szCs w:val="32"/>
        </w:rPr>
        <w:t>合同当事人是否同意将工程争议提交争议评审小组决</w:t>
      </w:r>
      <w:r w:rsidRPr="00DD5F13">
        <w:rPr>
          <w:rFonts w:eastAsia="宋体" w:hAnsi="宋体" w:hint="eastAsia"/>
          <w:sz w:val="28"/>
          <w:szCs w:val="32"/>
        </w:rPr>
        <w:t>定：</w:t>
      </w:r>
      <w:r w:rsidRPr="00DD5F13">
        <w:rPr>
          <w:rFonts w:eastAsia="宋体" w:hAnsi="宋体" w:hint="eastAsia"/>
          <w:sz w:val="28"/>
          <w:szCs w:val="32"/>
          <w:u w:val="single"/>
        </w:rPr>
        <w:t xml:space="preserve">       </w:t>
      </w:r>
      <w:r w:rsidRPr="00DD5F13">
        <w:rPr>
          <w:rFonts w:eastAsia="宋体" w:hAnsi="宋体" w:hint="eastAsia"/>
          <w:sz w:val="28"/>
          <w:szCs w:val="32"/>
        </w:rPr>
        <w:t xml:space="preserve">。  </w:t>
      </w:r>
    </w:p>
    <w:p w:rsidR="00B247D8" w:rsidRPr="00DD5F13" w:rsidRDefault="00B247D8" w:rsidP="00246CC0">
      <w:pPr>
        <w:ind w:firstLineChars="200" w:firstLine="560"/>
        <w:jc w:val="left"/>
        <w:outlineLvl w:val="0"/>
        <w:rPr>
          <w:rFonts w:eastAsia="宋体" w:hAnsi="宋体"/>
          <w:sz w:val="28"/>
          <w:szCs w:val="32"/>
        </w:rPr>
      </w:pPr>
      <w:r w:rsidRPr="00DD5F13">
        <w:rPr>
          <w:rFonts w:eastAsia="宋体" w:hAnsi="宋体"/>
          <w:sz w:val="28"/>
          <w:szCs w:val="32"/>
        </w:rPr>
        <w:t>20.3.1 争议评审小组的确定</w:t>
      </w:r>
    </w:p>
    <w:p w:rsidR="00B247D8" w:rsidRPr="00DD5F13" w:rsidRDefault="00B247D8" w:rsidP="00246CC0">
      <w:pPr>
        <w:ind w:firstLineChars="200" w:firstLine="560"/>
        <w:jc w:val="left"/>
        <w:rPr>
          <w:rFonts w:eastAsia="宋体" w:hAnsi="宋体"/>
          <w:sz w:val="28"/>
          <w:szCs w:val="32"/>
          <w:u w:val="single"/>
        </w:rPr>
      </w:pPr>
      <w:r w:rsidRPr="00DD5F13">
        <w:rPr>
          <w:rFonts w:eastAsia="宋体" w:hAnsi="宋体"/>
          <w:sz w:val="28"/>
          <w:szCs w:val="32"/>
        </w:rPr>
        <w:t>争议评审小组成员的确定：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选定争议评审员的期限：</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争议评审小组成员的报酬承担方式：</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其他事项的约定：</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246CC0">
      <w:pPr>
        <w:autoSpaceDE w:val="0"/>
        <w:autoSpaceDN w:val="0"/>
        <w:adjustRightInd w:val="0"/>
        <w:ind w:firstLineChars="200" w:firstLine="560"/>
        <w:jc w:val="left"/>
        <w:outlineLvl w:val="0"/>
        <w:rPr>
          <w:rFonts w:eastAsia="宋体" w:hAnsi="宋体"/>
          <w:sz w:val="28"/>
          <w:szCs w:val="32"/>
        </w:rPr>
      </w:pPr>
      <w:r w:rsidRPr="00DD5F13">
        <w:rPr>
          <w:rFonts w:eastAsia="宋体" w:hAnsi="宋体"/>
          <w:sz w:val="28"/>
          <w:szCs w:val="32"/>
        </w:rPr>
        <w:t>20.3.2 争议评审小组的决定</w:t>
      </w:r>
    </w:p>
    <w:p w:rsidR="00B247D8" w:rsidRPr="00DD5F13" w:rsidRDefault="00B247D8" w:rsidP="00246CC0">
      <w:pPr>
        <w:ind w:firstLineChars="200" w:firstLine="560"/>
        <w:jc w:val="left"/>
        <w:rPr>
          <w:rFonts w:eastAsia="宋体" w:hAnsi="宋体"/>
          <w:sz w:val="28"/>
          <w:szCs w:val="32"/>
        </w:rPr>
      </w:pPr>
      <w:r w:rsidRPr="00DD5F13">
        <w:rPr>
          <w:rFonts w:eastAsia="宋体" w:hAnsi="宋体"/>
          <w:sz w:val="28"/>
          <w:szCs w:val="32"/>
        </w:rPr>
        <w:t>合同当事人关于本项的约定：</w:t>
      </w:r>
      <w:r w:rsidRPr="00DD5F13">
        <w:rPr>
          <w:rFonts w:eastAsia="宋体" w:hAnsi="宋体"/>
          <w:sz w:val="28"/>
          <w:szCs w:val="32"/>
          <w:u w:val="single"/>
        </w:rPr>
        <w:t xml:space="preserve">     </w:t>
      </w:r>
      <w:r w:rsidRPr="00DD5F13">
        <w:rPr>
          <w:rFonts w:eastAsia="宋体" w:hAnsi="宋体" w:hint="eastAsia"/>
          <w:sz w:val="28"/>
          <w:szCs w:val="32"/>
          <w:u w:val="single"/>
        </w:rPr>
        <w:t xml:space="preserve">   </w:t>
      </w:r>
      <w:r w:rsidRPr="00DD5F13">
        <w:rPr>
          <w:rFonts w:eastAsia="宋体" w:hAnsi="宋体"/>
          <w:sz w:val="28"/>
          <w:szCs w:val="32"/>
          <w:u w:val="single"/>
        </w:rPr>
        <w:t xml:space="preserve">  </w:t>
      </w:r>
      <w:r w:rsidRPr="00DD5F13">
        <w:rPr>
          <w:rFonts w:eastAsia="宋体" w:hAnsi="宋体"/>
          <w:sz w:val="28"/>
          <w:szCs w:val="32"/>
        </w:rPr>
        <w:t>。</w:t>
      </w:r>
    </w:p>
    <w:p w:rsidR="00B247D8" w:rsidRPr="00DD5F13" w:rsidRDefault="00B247D8" w:rsidP="005A78DB">
      <w:pPr>
        <w:spacing w:after="120"/>
        <w:ind w:firstLineChars="200" w:firstLine="600"/>
        <w:outlineLvl w:val="0"/>
        <w:rPr>
          <w:rFonts w:ascii="Times New Roman" w:eastAsia="黑体" w:hAnsi="Times New Roman"/>
          <w:sz w:val="30"/>
          <w:szCs w:val="32"/>
        </w:rPr>
      </w:pPr>
      <w:r w:rsidRPr="00DD5F13">
        <w:rPr>
          <w:rFonts w:ascii="Times New Roman" w:eastAsia="黑体" w:hAnsi="Times New Roman"/>
          <w:sz w:val="30"/>
          <w:szCs w:val="32"/>
        </w:rPr>
        <w:t>20.4</w:t>
      </w:r>
      <w:r w:rsidRPr="00DD5F13">
        <w:rPr>
          <w:rFonts w:ascii="Times New Roman" w:eastAsia="黑体" w:hAnsi="Times New Roman"/>
          <w:sz w:val="30"/>
          <w:szCs w:val="32"/>
        </w:rPr>
        <w:t>仲裁或诉讼</w:t>
      </w:r>
      <w:bookmarkEnd w:id="597"/>
    </w:p>
    <w:p w:rsidR="00B247D8" w:rsidRPr="00DD5F13" w:rsidRDefault="00B247D8" w:rsidP="00246CC0">
      <w:pPr>
        <w:spacing w:after="120"/>
        <w:ind w:firstLineChars="200" w:firstLine="560"/>
        <w:rPr>
          <w:rFonts w:eastAsia="宋体" w:hAnsi="宋体"/>
          <w:sz w:val="28"/>
          <w:szCs w:val="28"/>
        </w:rPr>
      </w:pPr>
      <w:r w:rsidRPr="00DD5F13">
        <w:rPr>
          <w:rFonts w:eastAsia="宋体" w:hAnsi="宋体"/>
          <w:sz w:val="28"/>
          <w:szCs w:val="28"/>
        </w:rPr>
        <w:lastRenderedPageBreak/>
        <w:t>因合同及合同有关事项发生的争议，按下列第</w:t>
      </w:r>
      <w:r w:rsidRPr="00DD5F13">
        <w:rPr>
          <w:rFonts w:eastAsia="宋体" w:hAnsi="宋体"/>
          <w:sz w:val="28"/>
          <w:szCs w:val="28"/>
          <w:u w:val="single"/>
        </w:rPr>
        <w:t xml:space="preserve">     </w:t>
      </w:r>
      <w:r w:rsidRPr="00DD5F13">
        <w:rPr>
          <w:rFonts w:eastAsia="宋体" w:hAnsi="宋体"/>
          <w:sz w:val="28"/>
          <w:szCs w:val="28"/>
        </w:rPr>
        <w:t>种方式</w:t>
      </w:r>
      <w:r w:rsidRPr="00DD5F13">
        <w:rPr>
          <w:rFonts w:eastAsia="宋体" w:hAnsi="宋体" w:hint="eastAsia"/>
          <w:sz w:val="28"/>
          <w:szCs w:val="28"/>
        </w:rPr>
        <w:t>解</w:t>
      </w:r>
      <w:r w:rsidRPr="00DD5F13">
        <w:rPr>
          <w:rFonts w:eastAsia="宋体" w:hAnsi="宋体"/>
          <w:sz w:val="28"/>
          <w:szCs w:val="28"/>
        </w:rPr>
        <w:t>决：</w:t>
      </w:r>
    </w:p>
    <w:p w:rsidR="005A78DB"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（1）向</w:t>
      </w:r>
      <w:r w:rsidRPr="00DD5F13">
        <w:rPr>
          <w:rFonts w:eastAsia="宋体" w:hAnsi="宋体"/>
          <w:sz w:val="28"/>
          <w:szCs w:val="28"/>
          <w:u w:val="single"/>
        </w:rPr>
        <w:t xml:space="preserve">                     </w:t>
      </w:r>
      <w:r w:rsidRPr="00DD5F13">
        <w:rPr>
          <w:rFonts w:eastAsia="宋体" w:hAnsi="宋体"/>
          <w:sz w:val="28"/>
          <w:szCs w:val="28"/>
        </w:rPr>
        <w:t>仲裁委员会申请仲裁；</w:t>
      </w:r>
    </w:p>
    <w:p w:rsidR="00B247D8" w:rsidRPr="00DD5F13" w:rsidRDefault="00B247D8" w:rsidP="00246CC0">
      <w:pPr>
        <w:ind w:firstLineChars="200" w:firstLine="560"/>
        <w:jc w:val="left"/>
        <w:rPr>
          <w:rFonts w:eastAsia="宋体" w:hAnsi="宋体"/>
          <w:sz w:val="28"/>
          <w:szCs w:val="28"/>
        </w:rPr>
      </w:pPr>
      <w:r w:rsidRPr="00DD5F13">
        <w:rPr>
          <w:rFonts w:eastAsia="宋体" w:hAnsi="宋体"/>
          <w:sz w:val="28"/>
          <w:szCs w:val="28"/>
        </w:rPr>
        <w:t>（2）向</w:t>
      </w:r>
      <w:r w:rsidRPr="00DD5F13">
        <w:rPr>
          <w:rFonts w:eastAsia="宋体" w:hAnsi="宋体"/>
          <w:sz w:val="28"/>
          <w:szCs w:val="28"/>
          <w:u w:val="single"/>
        </w:rPr>
        <w:t xml:space="preserve">                     </w:t>
      </w:r>
      <w:r w:rsidRPr="00DD5F13">
        <w:rPr>
          <w:rFonts w:eastAsia="宋体" w:hAnsi="宋体"/>
          <w:sz w:val="28"/>
          <w:szCs w:val="28"/>
        </w:rPr>
        <w:t>人民法院起诉。</w:t>
      </w:r>
      <w:bookmarkEnd w:id="598"/>
      <w:bookmarkEnd w:id="599"/>
      <w:bookmarkEnd w:id="600"/>
      <w:bookmarkEnd w:id="601"/>
      <w:bookmarkEnd w:id="602"/>
      <w:bookmarkEnd w:id="603"/>
    </w:p>
    <w:p w:rsidR="00233435" w:rsidRPr="00DD5F13" w:rsidRDefault="00233435" w:rsidP="00246CC0">
      <w:pPr>
        <w:autoSpaceDE w:val="0"/>
        <w:autoSpaceDN w:val="0"/>
        <w:adjustRightInd w:val="0"/>
        <w:ind w:firstLineChars="245" w:firstLine="689"/>
        <w:outlineLvl w:val="0"/>
        <w:rPr>
          <w:rFonts w:eastAsia="宋体" w:hAnsi="宋体" w:cs="宋体"/>
          <w:b/>
          <w:sz w:val="28"/>
          <w:szCs w:val="28"/>
        </w:rPr>
      </w:pPr>
    </w:p>
    <w:p w:rsidR="00233435" w:rsidRPr="00DD5F13" w:rsidRDefault="00233435" w:rsidP="003A7944">
      <w:pPr>
        <w:autoSpaceDE w:val="0"/>
        <w:autoSpaceDN w:val="0"/>
        <w:adjustRightInd w:val="0"/>
        <w:ind w:firstLineChars="245" w:firstLine="885"/>
        <w:outlineLvl w:val="0"/>
        <w:rPr>
          <w:rFonts w:hAnsi="宋体" w:cs="宋体"/>
          <w:b/>
          <w:sz w:val="36"/>
          <w:szCs w:val="36"/>
        </w:rPr>
      </w:pPr>
    </w:p>
    <w:p w:rsidR="00233435" w:rsidRPr="00DD5F13" w:rsidRDefault="00233435" w:rsidP="003A7944">
      <w:pPr>
        <w:autoSpaceDE w:val="0"/>
        <w:autoSpaceDN w:val="0"/>
        <w:adjustRightInd w:val="0"/>
        <w:ind w:firstLineChars="245" w:firstLine="885"/>
        <w:outlineLvl w:val="0"/>
        <w:rPr>
          <w:rFonts w:hAnsi="宋体" w:cs="宋体"/>
          <w:b/>
          <w:sz w:val="36"/>
          <w:szCs w:val="36"/>
        </w:rPr>
      </w:pPr>
    </w:p>
    <w:p w:rsidR="00233435" w:rsidRPr="00DD5F13" w:rsidRDefault="00233435" w:rsidP="003A7944">
      <w:pPr>
        <w:autoSpaceDE w:val="0"/>
        <w:autoSpaceDN w:val="0"/>
        <w:adjustRightInd w:val="0"/>
        <w:ind w:firstLineChars="245" w:firstLine="885"/>
        <w:outlineLvl w:val="0"/>
        <w:rPr>
          <w:rFonts w:hAnsi="宋体" w:cs="宋体"/>
          <w:b/>
          <w:sz w:val="36"/>
          <w:szCs w:val="36"/>
        </w:rPr>
      </w:pPr>
    </w:p>
    <w:p w:rsidR="00233435" w:rsidRPr="00DD5F13" w:rsidRDefault="00233435" w:rsidP="003A7944">
      <w:pPr>
        <w:autoSpaceDE w:val="0"/>
        <w:autoSpaceDN w:val="0"/>
        <w:adjustRightInd w:val="0"/>
        <w:ind w:firstLineChars="245" w:firstLine="885"/>
        <w:outlineLvl w:val="0"/>
        <w:rPr>
          <w:rFonts w:hAnsi="宋体" w:cs="宋体"/>
          <w:b/>
          <w:sz w:val="36"/>
          <w:szCs w:val="36"/>
        </w:rPr>
      </w:pPr>
    </w:p>
    <w:p w:rsidR="00233435" w:rsidRPr="00DD5F13" w:rsidRDefault="00233435" w:rsidP="003A7944">
      <w:pPr>
        <w:autoSpaceDE w:val="0"/>
        <w:autoSpaceDN w:val="0"/>
        <w:adjustRightInd w:val="0"/>
        <w:ind w:firstLineChars="245" w:firstLine="885"/>
        <w:outlineLvl w:val="0"/>
        <w:rPr>
          <w:rFonts w:hAnsi="宋体" w:cs="宋体"/>
          <w:b/>
          <w:sz w:val="36"/>
          <w:szCs w:val="36"/>
        </w:rPr>
      </w:pPr>
    </w:p>
    <w:p w:rsidR="00233435" w:rsidRPr="00DD5F13" w:rsidRDefault="00233435" w:rsidP="003A7944">
      <w:pPr>
        <w:autoSpaceDE w:val="0"/>
        <w:autoSpaceDN w:val="0"/>
        <w:adjustRightInd w:val="0"/>
        <w:ind w:firstLineChars="245" w:firstLine="885"/>
        <w:outlineLvl w:val="0"/>
        <w:rPr>
          <w:rFonts w:hAnsi="宋体" w:cs="宋体"/>
          <w:b/>
          <w:sz w:val="36"/>
          <w:szCs w:val="36"/>
        </w:rPr>
      </w:pPr>
    </w:p>
    <w:p w:rsidR="005A78DB" w:rsidRPr="00DD5F13" w:rsidRDefault="005A78DB" w:rsidP="005A78DB">
      <w:pPr>
        <w:pStyle w:val="a0"/>
        <w:ind w:firstLine="340"/>
      </w:pPr>
    </w:p>
    <w:p w:rsidR="005A78DB" w:rsidRPr="00DD5F13" w:rsidRDefault="005A78DB" w:rsidP="005A78DB">
      <w:pPr>
        <w:pStyle w:val="a0"/>
        <w:ind w:firstLine="340"/>
      </w:pPr>
    </w:p>
    <w:p w:rsidR="005A78DB" w:rsidRPr="00DD5F13" w:rsidRDefault="005A78DB"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246CC0" w:rsidRPr="00DD5F13" w:rsidRDefault="00246CC0" w:rsidP="005A78DB">
      <w:pPr>
        <w:pStyle w:val="a0"/>
        <w:ind w:firstLine="340"/>
      </w:pPr>
    </w:p>
    <w:p w:rsidR="005A78DB" w:rsidRPr="00DD5F13" w:rsidRDefault="005A78DB" w:rsidP="005A78DB">
      <w:pPr>
        <w:pStyle w:val="a0"/>
        <w:ind w:firstLine="340"/>
      </w:pPr>
    </w:p>
    <w:p w:rsidR="00233435" w:rsidRPr="00DD5F13" w:rsidRDefault="00233435">
      <w:pPr>
        <w:pStyle w:val="a0"/>
        <w:ind w:firstLine="340"/>
      </w:pPr>
    </w:p>
    <w:p w:rsidR="00233435" w:rsidRPr="00DD5F13" w:rsidRDefault="003A7944">
      <w:pPr>
        <w:autoSpaceDE w:val="0"/>
        <w:autoSpaceDN w:val="0"/>
        <w:adjustRightInd w:val="0"/>
        <w:jc w:val="center"/>
        <w:outlineLvl w:val="0"/>
        <w:rPr>
          <w:rFonts w:hAnsi="宋体" w:cs="宋体"/>
          <w:b/>
          <w:sz w:val="36"/>
          <w:szCs w:val="36"/>
        </w:rPr>
      </w:pPr>
      <w:r w:rsidRPr="00DD5F13">
        <w:rPr>
          <w:rFonts w:hAnsi="宋体" w:cs="宋体" w:hint="eastAsia"/>
          <w:b/>
          <w:sz w:val="36"/>
          <w:szCs w:val="36"/>
        </w:rPr>
        <w:lastRenderedPageBreak/>
        <w:t>第五章 工程量清单</w:t>
      </w:r>
    </w:p>
    <w:p w:rsidR="00233435" w:rsidRPr="00DD5F13" w:rsidRDefault="003A7944">
      <w:pPr>
        <w:spacing w:line="440" w:lineRule="exact"/>
        <w:rPr>
          <w:rFonts w:hAnsi="宋体" w:cs="宋体"/>
          <w:b/>
          <w:sz w:val="24"/>
        </w:rPr>
      </w:pPr>
      <w:r w:rsidRPr="00DD5F13">
        <w:rPr>
          <w:rFonts w:hAnsi="宋体" w:cs="宋体" w:hint="eastAsia"/>
          <w:b/>
          <w:sz w:val="24"/>
        </w:rPr>
        <w:t>1、工程量清单说明</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1.2 本工程量清单应与招标文件中的投标人须知、通用合同条款、专用合同条款、技术标准和要求及图纸等章节内容一起阅读和理解。</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33435" w:rsidRPr="00DD5F13" w:rsidRDefault="003A7944">
      <w:pPr>
        <w:spacing w:line="440" w:lineRule="exact"/>
        <w:ind w:left="1" w:firstLineChars="200" w:firstLine="480"/>
        <w:rPr>
          <w:rFonts w:hAnsi="宋体" w:cs="宋体"/>
          <w:sz w:val="24"/>
          <w:u w:val="single"/>
        </w:rPr>
      </w:pPr>
      <w:r w:rsidRPr="00DD5F13">
        <w:rPr>
          <w:rFonts w:hAnsi="宋体" w:cs="宋体" w:hint="eastAsia"/>
          <w:sz w:val="24"/>
        </w:rPr>
        <w:t>1.4补充子目的子目特征、计量单位、工程量计算规则及工作内容说明如下：</w:t>
      </w:r>
      <w:r w:rsidRPr="00DD5F13">
        <w:rPr>
          <w:rFonts w:hAnsi="宋体" w:cs="宋体" w:hint="eastAsia"/>
          <w:sz w:val="24"/>
          <w:u w:val="single"/>
        </w:rPr>
        <w:t>本工程使用《建设工程工程量清单计价规范》（GB50500-2013）</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1.5 本条第1.1款中约定的计量和计价规则适用于合同履约过程中工程量计量与价款支付、工程变更、索赔和工程结算。</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1.6 本条与下述第2条和第3条的说明内容是构成合同文件的已标价工程量清单的组成部分。</w:t>
      </w:r>
    </w:p>
    <w:p w:rsidR="00233435" w:rsidRPr="00DD5F13" w:rsidRDefault="003A7944">
      <w:pPr>
        <w:spacing w:line="440" w:lineRule="exact"/>
        <w:rPr>
          <w:rFonts w:hAnsi="宋体" w:cs="宋体"/>
          <w:b/>
          <w:sz w:val="24"/>
        </w:rPr>
      </w:pPr>
      <w:r w:rsidRPr="00DD5F13">
        <w:rPr>
          <w:rFonts w:hAnsi="宋体" w:cs="宋体" w:hint="eastAsia"/>
          <w:b/>
          <w:sz w:val="24"/>
        </w:rPr>
        <w:t>2、投标报价说明</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2.1 投标报价应根据招标文件中的有关计价要求，并按照下列依据自主报价。</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(1) 本招标文件；</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(2) 国家或省级、行业建设主管部门颁发的计价办法；</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(3) 企业定额，国家或省级、行业建设主管部门颁发的计价定额；</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(4) 招标文件(包括工程量清单)的澄清、补充和修改文件；</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(5) 建设工程设计文件及相关资料；</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(6) 施工现场情况、工程特点及拟定的投标施工组织设计或施工方案；</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t>(7) 与建设项目相关的标准、规定等技术资料；</w:t>
      </w:r>
    </w:p>
    <w:p w:rsidR="00233435" w:rsidRPr="00DD5F13" w:rsidRDefault="003A7944">
      <w:pPr>
        <w:spacing w:line="440" w:lineRule="exact"/>
        <w:ind w:left="1" w:firstLineChars="200" w:firstLine="480"/>
        <w:rPr>
          <w:rFonts w:hAnsi="宋体" w:cs="宋体"/>
          <w:sz w:val="24"/>
        </w:rPr>
      </w:pPr>
      <w:r w:rsidRPr="00DD5F13">
        <w:rPr>
          <w:rFonts w:hAnsi="宋体" w:cs="宋体" w:hint="eastAsia"/>
          <w:sz w:val="24"/>
        </w:rPr>
        <w:lastRenderedPageBreak/>
        <w:t>(8) 材料价格按许昌市《许昌工程造价信息》及市场调查价执行；</w:t>
      </w:r>
    </w:p>
    <w:p w:rsidR="00233435" w:rsidRPr="00DD5F13" w:rsidRDefault="003A7944">
      <w:pPr>
        <w:autoSpaceDE w:val="0"/>
        <w:autoSpaceDN w:val="0"/>
        <w:spacing w:line="360" w:lineRule="exact"/>
        <w:ind w:firstLineChars="200" w:firstLine="480"/>
        <w:jc w:val="left"/>
        <w:outlineLvl w:val="1"/>
        <w:rPr>
          <w:rFonts w:hAnsi="宋体" w:cs="宋体"/>
          <w:sz w:val="24"/>
        </w:rPr>
      </w:pPr>
      <w:r w:rsidRPr="00DD5F13">
        <w:rPr>
          <w:rFonts w:hAnsi="宋体" w:cs="宋体" w:hint="eastAsia"/>
          <w:sz w:val="24"/>
        </w:rPr>
        <w:t>(9)其他的相关资料；</w:t>
      </w:r>
    </w:p>
    <w:p w:rsidR="00233435" w:rsidRPr="00DD5F13" w:rsidRDefault="003A7944">
      <w:pPr>
        <w:autoSpaceDE w:val="0"/>
        <w:autoSpaceDN w:val="0"/>
        <w:spacing w:line="360" w:lineRule="exact"/>
        <w:ind w:firstLineChars="200" w:firstLine="480"/>
        <w:jc w:val="left"/>
        <w:outlineLvl w:val="0"/>
        <w:rPr>
          <w:rFonts w:hAnsi="宋体" w:cs="宋体"/>
          <w:sz w:val="24"/>
        </w:rPr>
      </w:pPr>
      <w:r w:rsidRPr="00DD5F13">
        <w:rPr>
          <w:rFonts w:hAnsi="宋体" w:cs="宋体" w:hint="eastAsia"/>
          <w:sz w:val="24"/>
        </w:rPr>
        <w:t>2.2 工程量清单中的每一子目须填入单价或价格，且只允许有一个报价。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2.4 已标价工程量清单中投标人没有填入单价或价格的子目，其费用视为已分摊在工程量清单中其他已标价的相关子目的单价或价格之中。</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2.6 分部分项工程项目按下列要求报价：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2.6.1 分部分项工程量清单计价应依据计价规范中关于综合单价的组成内容确定报价。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w:t>
      </w:r>
      <w:r w:rsidRPr="00DD5F13">
        <w:rPr>
          <w:rFonts w:hAnsi="宋体" w:cs="宋体" w:hint="eastAsia"/>
          <w:sz w:val="24"/>
        </w:rPr>
        <w:lastRenderedPageBreak/>
        <w:t>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2.7 措施项目按下列要求报价：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2.7.4 对于“措施项目清单与计价表”中所填写的报价金额，应按照“措施项目清单报价分析表”对措施项目报价的组成进行详细的列项和分析。</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2.8 其他项目清单费应按下列规定报价：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2.8.1 暂列金额按“暂列金额明细表”中列出的金额报价，此处的暂列金额是招标人在招标文件中统一给定的，并不包括本章第2.8.3项的计日工金额。</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2.8.3 计日工按“计日工表”中列出的子目和估算数量，自主确定综合单价并计算计日工金额。计日工综合单价均不包括规费和税金，其中：</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(1) 劳务单价应当包括工人工资、交通费用、各种补贴、劳动安全保护、社保费用、手提手动和电动工器具、施工场地内已经搭设的脚手架、水电和低</w:t>
      </w:r>
      <w:r w:rsidRPr="00DD5F13">
        <w:rPr>
          <w:rFonts w:hAnsi="宋体" w:cs="宋体" w:hint="eastAsia"/>
          <w:sz w:val="24"/>
        </w:rPr>
        <w:lastRenderedPageBreak/>
        <w:t>值易耗品费用、现场管理费用、企业管理费和利润；</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 材料价格包括材料运到现场的价格以及现场搬运、仓储、二次搬运、损耗、保险、企业管理费和利润；</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2.8.4总承包服务费根据招标文件中列出的内容和要求，按“总承包服务费计价表”所列格式自主报价。</w:t>
      </w:r>
    </w:p>
    <w:p w:rsidR="00233435" w:rsidRPr="00DD5F13" w:rsidRDefault="003A7944">
      <w:pPr>
        <w:spacing w:line="430" w:lineRule="exact"/>
        <w:rPr>
          <w:rFonts w:hAnsi="宋体" w:cs="宋体"/>
          <w:sz w:val="24"/>
        </w:rPr>
      </w:pPr>
      <w:r w:rsidRPr="00DD5F13">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2.10 除招标文件有强制性规定外，投标报价由投标人自主确定，但不得低于其成本。</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2.12 管理费应由投标人在保证不低于其成本的基础上做竞争性考虑；利润由投标人根据自身情况和综合实力做竞争性考虑。</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2.13 投标报价中应考虑招标文件中要求投标人承担的风险范围以及相关的费用。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33435" w:rsidRPr="00DD5F13" w:rsidRDefault="003A7944">
      <w:pPr>
        <w:spacing w:line="440" w:lineRule="exact"/>
        <w:ind w:firstLine="481"/>
        <w:rPr>
          <w:rFonts w:hAnsi="宋体" w:cs="宋体"/>
          <w:bCs/>
          <w:sz w:val="24"/>
        </w:rPr>
      </w:pPr>
      <w:r w:rsidRPr="00DD5F13">
        <w:rPr>
          <w:rFonts w:hAnsi="宋体" w:cs="宋体" w:hint="eastAsia"/>
          <w:bCs/>
          <w:sz w:val="24"/>
        </w:rPr>
        <w:t>3、其他说明</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3.1词语和定义</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3.1.1 工程量清单</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是表现本工程分部分项工程项目、措施项目、其他项目、规费项目和税金的名称和相应数量等的明细清单。</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3.1.2 总价子目</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w:t>
      </w:r>
      <w:r w:rsidRPr="00DD5F13">
        <w:rPr>
          <w:rFonts w:hAnsi="宋体" w:cs="宋体" w:hint="eastAsia"/>
          <w:sz w:val="24"/>
        </w:rPr>
        <w:lastRenderedPageBreak/>
        <w:t>视同按项计量(合同条款第15条约定的变更除外)。</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3.1.3 单价子目</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工程量清单中以单价计价，根据有合同约束力的图纸和工程量计算规则进行计量，以实际完成数量乘以相应单价进行结算的子目。</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3.1.4 子目编码</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分部分项工程项目清单中所列的子目名称的数字标识和代码，子目编码与项目编码同义。</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3.1.5 子目特征</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构成分部分项工程项目清单子目、措施项目的实质内容、决定其自身价值的本质特征，子目特征与项目特征同义。</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3.1.6 规费</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承包人根据省级政府或省级有关权力部门规定必须缴纳的，应计入建筑安装工程造价的费用。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3.1.7 税金</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国家税法规定的应计入建筑安装工程造价内的增值税、城市维护建设税及教育费附加等。</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3.1.8 总承包服务费</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总承包人为配合协调发包人发包的专业工程以及发包人采购的材料和工程设备等进行管理、服务以及施工现场管理、竣工资料汇总整理等所需的费用。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3.1.9 同义词语</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本章中使用的词语“招标人”和“投标人”分别与合同条款中定义的“发包人”和“承包人”同义；就工程量清单而言，“子目”与“项目”同义。</w:t>
      </w:r>
    </w:p>
    <w:p w:rsidR="00233435" w:rsidRPr="00DD5F13" w:rsidRDefault="003A7944">
      <w:pPr>
        <w:spacing w:line="430" w:lineRule="exact"/>
        <w:ind w:left="1" w:firstLineChars="200" w:firstLine="480"/>
        <w:rPr>
          <w:rFonts w:hAnsi="宋体" w:cs="宋体"/>
          <w:b/>
          <w:sz w:val="24"/>
        </w:rPr>
      </w:pPr>
      <w:r w:rsidRPr="00DD5F13">
        <w:rPr>
          <w:rFonts w:hAnsi="宋体" w:cs="宋体" w:hint="eastAsia"/>
          <w:sz w:val="24"/>
        </w:rPr>
        <w:t>3.2工程量差异调整</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w:t>
      </w:r>
      <w:r w:rsidRPr="00DD5F13">
        <w:rPr>
          <w:rFonts w:hAnsi="宋体" w:cs="宋体" w:hint="eastAsia"/>
          <w:sz w:val="24"/>
        </w:rPr>
        <w:lastRenderedPageBreak/>
        <w:t>要求招标人澄清的其他问题一起提交给招标人，招标人将根据实际情况决定是否颁发工程量清单的补充和(或)修改文件。</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3.3暂列金额和暂估价</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33435" w:rsidRPr="00DD5F13" w:rsidRDefault="003A7944">
      <w:pPr>
        <w:spacing w:line="430" w:lineRule="exact"/>
        <w:ind w:left="1" w:firstLineChars="200" w:firstLine="480"/>
        <w:rPr>
          <w:rFonts w:hAnsi="宋体" w:cs="宋体"/>
          <w:sz w:val="24"/>
        </w:rPr>
      </w:pPr>
      <w:r w:rsidRPr="00DD5F13">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w:t>
      </w:r>
      <w:r w:rsidRPr="00DD5F13">
        <w:rPr>
          <w:rFonts w:hAnsi="宋体" w:cs="宋体" w:hint="eastAsia"/>
          <w:sz w:val="24"/>
        </w:rPr>
        <w:lastRenderedPageBreak/>
        <w:t>根据招标文件规定的内容考虑相应的总承包服务费以及与总承包服务费有关的规费和税金。</w:t>
      </w:r>
    </w:p>
    <w:p w:rsidR="00233435" w:rsidRPr="00DD5F13" w:rsidRDefault="003A7944">
      <w:pPr>
        <w:spacing w:line="430" w:lineRule="exact"/>
        <w:ind w:left="1" w:firstLineChars="200" w:firstLine="480"/>
        <w:rPr>
          <w:rFonts w:hAnsi="宋体" w:cs="宋体"/>
          <w:sz w:val="24"/>
          <w:u w:val="single"/>
        </w:rPr>
      </w:pPr>
      <w:r w:rsidRPr="00DD5F13">
        <w:rPr>
          <w:rFonts w:hAnsi="宋体" w:cs="宋体" w:hint="eastAsia"/>
          <w:sz w:val="24"/>
        </w:rPr>
        <w:t>3.4其他补充说明</w:t>
      </w:r>
      <w:r w:rsidRPr="00DD5F13">
        <w:rPr>
          <w:rFonts w:hAnsi="宋体" w:cs="宋体" w:hint="eastAsia"/>
          <w:sz w:val="24"/>
          <w:u w:val="single"/>
        </w:rPr>
        <w:t xml:space="preserve">     /  ；</w:t>
      </w:r>
    </w:p>
    <w:p w:rsidR="00233435" w:rsidRPr="00DD5F13" w:rsidRDefault="003A7944">
      <w:pPr>
        <w:spacing w:line="440" w:lineRule="exact"/>
        <w:rPr>
          <w:rFonts w:hAnsi="宋体" w:cs="宋体"/>
          <w:b/>
          <w:sz w:val="24"/>
        </w:rPr>
      </w:pPr>
      <w:r w:rsidRPr="00DD5F13">
        <w:rPr>
          <w:rFonts w:hAnsi="宋体" w:cs="宋体" w:hint="eastAsia"/>
          <w:b/>
          <w:sz w:val="24"/>
        </w:rPr>
        <w:t>4．工程量清单</w:t>
      </w:r>
    </w:p>
    <w:p w:rsidR="00233435" w:rsidRPr="00DD5F13" w:rsidRDefault="003A7944">
      <w:pPr>
        <w:spacing w:line="440" w:lineRule="exact"/>
        <w:ind w:firstLineChars="200" w:firstLine="480"/>
        <w:rPr>
          <w:rFonts w:hAnsi="宋体" w:cs="宋体"/>
          <w:sz w:val="24"/>
          <w:u w:val="single"/>
        </w:rPr>
      </w:pPr>
      <w:r w:rsidRPr="00DD5F13">
        <w:rPr>
          <w:rFonts w:hAnsi="宋体" w:cs="宋体" w:hint="eastAsia"/>
          <w:sz w:val="24"/>
          <w:u w:val="single"/>
        </w:rPr>
        <w:t>工程量清单在【全国公共资源交易平台（河南省·许昌市）】上自行下载。</w:t>
      </w:r>
    </w:p>
    <w:p w:rsidR="00233435" w:rsidRPr="00DD5F13" w:rsidRDefault="00233435">
      <w:pPr>
        <w:spacing w:line="440" w:lineRule="exact"/>
        <w:rPr>
          <w:rFonts w:hAnsi="宋体" w:cs="宋体"/>
          <w:sz w:val="36"/>
          <w:szCs w:val="36"/>
          <w:u w:val="single"/>
        </w:rPr>
      </w:pPr>
    </w:p>
    <w:p w:rsidR="00233435" w:rsidRPr="00DD5F13" w:rsidRDefault="00233435">
      <w:pPr>
        <w:widowControl/>
        <w:jc w:val="center"/>
        <w:rPr>
          <w:rFonts w:hAnsi="宋体" w:cs="宋体"/>
          <w:b/>
          <w:sz w:val="36"/>
          <w:szCs w:val="36"/>
        </w:rPr>
      </w:pPr>
    </w:p>
    <w:p w:rsidR="00233435" w:rsidRPr="00DD5F13" w:rsidRDefault="00233435">
      <w:pPr>
        <w:widowControl/>
        <w:jc w:val="center"/>
        <w:rPr>
          <w:rFonts w:hAnsi="宋体" w:cs="宋体"/>
          <w:b/>
          <w:sz w:val="36"/>
          <w:szCs w:val="36"/>
        </w:rPr>
      </w:pPr>
    </w:p>
    <w:p w:rsidR="00233435" w:rsidRPr="00DD5F13" w:rsidRDefault="00233435">
      <w:pPr>
        <w:widowControl/>
        <w:jc w:val="center"/>
        <w:rPr>
          <w:rFonts w:hAnsi="宋体" w:cs="宋体"/>
          <w:b/>
          <w:sz w:val="36"/>
          <w:szCs w:val="36"/>
        </w:rPr>
      </w:pPr>
    </w:p>
    <w:p w:rsidR="00233435" w:rsidRPr="00DD5F13" w:rsidRDefault="00233435">
      <w:pPr>
        <w:widowControl/>
        <w:jc w:val="center"/>
        <w:rPr>
          <w:rFonts w:hAnsi="宋体" w:cs="宋体"/>
          <w:b/>
          <w:sz w:val="36"/>
          <w:szCs w:val="36"/>
        </w:rPr>
      </w:pPr>
    </w:p>
    <w:p w:rsidR="00233435" w:rsidRPr="00DD5F13" w:rsidRDefault="00233435">
      <w:pPr>
        <w:widowControl/>
        <w:jc w:val="center"/>
        <w:rPr>
          <w:rFonts w:hAnsi="宋体" w:cs="宋体"/>
          <w:b/>
          <w:sz w:val="36"/>
          <w:szCs w:val="36"/>
        </w:rPr>
      </w:pPr>
    </w:p>
    <w:p w:rsidR="00233435" w:rsidRPr="00DD5F13" w:rsidRDefault="003A7944">
      <w:pPr>
        <w:widowControl/>
        <w:jc w:val="center"/>
        <w:rPr>
          <w:rFonts w:hAnsi="宋体" w:cs="宋体"/>
          <w:b/>
          <w:sz w:val="36"/>
          <w:szCs w:val="36"/>
        </w:rPr>
      </w:pPr>
      <w:r w:rsidRPr="00DD5F13">
        <w:rPr>
          <w:rFonts w:hAnsi="宋体" w:cs="宋体"/>
          <w:b/>
          <w:sz w:val="36"/>
          <w:szCs w:val="36"/>
        </w:rPr>
        <w:br w:type="page"/>
      </w:r>
    </w:p>
    <w:p w:rsidR="00233435" w:rsidRPr="00DD5F13" w:rsidRDefault="00233435">
      <w:pPr>
        <w:widowControl/>
        <w:jc w:val="center"/>
        <w:rPr>
          <w:rFonts w:hAnsi="宋体" w:cs="宋体"/>
          <w:b/>
          <w:sz w:val="36"/>
          <w:szCs w:val="36"/>
        </w:rPr>
      </w:pPr>
    </w:p>
    <w:p w:rsidR="00233435" w:rsidRPr="00DD5F13" w:rsidRDefault="00233435">
      <w:pPr>
        <w:widowControl/>
        <w:jc w:val="center"/>
        <w:rPr>
          <w:rFonts w:hAnsi="宋体" w:cs="宋体"/>
          <w:b/>
          <w:sz w:val="36"/>
          <w:szCs w:val="36"/>
        </w:rPr>
      </w:pPr>
    </w:p>
    <w:p w:rsidR="00233435" w:rsidRPr="00DD5F13" w:rsidRDefault="00233435">
      <w:pPr>
        <w:widowControl/>
        <w:jc w:val="center"/>
        <w:rPr>
          <w:rFonts w:hAnsi="宋体" w:cs="宋体"/>
          <w:b/>
          <w:sz w:val="36"/>
          <w:szCs w:val="36"/>
        </w:rPr>
      </w:pPr>
    </w:p>
    <w:p w:rsidR="00233435" w:rsidRPr="00DD5F13" w:rsidRDefault="003A7944">
      <w:pPr>
        <w:widowControl/>
        <w:jc w:val="center"/>
        <w:rPr>
          <w:rFonts w:hAnsi="宋体" w:cs="宋体"/>
          <w:b/>
          <w:sz w:val="36"/>
          <w:szCs w:val="36"/>
        </w:rPr>
      </w:pPr>
      <w:r w:rsidRPr="00DD5F13">
        <w:rPr>
          <w:rFonts w:hAnsi="宋体" w:cs="宋体" w:hint="eastAsia"/>
          <w:b/>
          <w:sz w:val="36"/>
          <w:szCs w:val="36"/>
        </w:rPr>
        <w:t>第六章 图 纸</w:t>
      </w:r>
      <w:bookmarkEnd w:id="77"/>
    </w:p>
    <w:p w:rsidR="00233435" w:rsidRPr="00DD5F13" w:rsidRDefault="00233435">
      <w:pPr>
        <w:autoSpaceDE w:val="0"/>
        <w:autoSpaceDN w:val="0"/>
        <w:adjustRightInd w:val="0"/>
        <w:jc w:val="center"/>
        <w:outlineLvl w:val="0"/>
        <w:rPr>
          <w:rFonts w:hAnsi="宋体" w:cs="宋体"/>
          <w:b/>
          <w:sz w:val="24"/>
        </w:rPr>
      </w:pPr>
    </w:p>
    <w:p w:rsidR="00233435" w:rsidRPr="00DD5F13" w:rsidRDefault="003A7944">
      <w:pPr>
        <w:autoSpaceDE w:val="0"/>
        <w:autoSpaceDN w:val="0"/>
        <w:adjustRightInd w:val="0"/>
        <w:jc w:val="center"/>
        <w:outlineLvl w:val="0"/>
        <w:rPr>
          <w:rFonts w:hAnsi="宋体" w:cs="宋体"/>
          <w:b/>
          <w:sz w:val="24"/>
        </w:rPr>
      </w:pPr>
      <w:r w:rsidRPr="00DD5F13">
        <w:rPr>
          <w:rFonts w:hAnsi="宋体" w:cs="宋体" w:hint="eastAsia"/>
          <w:b/>
          <w:sz w:val="24"/>
        </w:rPr>
        <w:t>按照招标文件中第二章投标人须知前附表第2.1项下载。</w:t>
      </w:r>
    </w:p>
    <w:p w:rsidR="00233435" w:rsidRPr="00DD5F13" w:rsidRDefault="00233435">
      <w:pPr>
        <w:autoSpaceDE w:val="0"/>
        <w:autoSpaceDN w:val="0"/>
        <w:adjustRightInd w:val="0"/>
        <w:jc w:val="center"/>
        <w:outlineLvl w:val="0"/>
        <w:rPr>
          <w:rFonts w:hAnsi="宋体" w:cs="宋体"/>
          <w:sz w:val="28"/>
          <w:szCs w:val="28"/>
        </w:rPr>
      </w:pPr>
      <w:bookmarkStart w:id="609" w:name="_Toc278443522"/>
    </w:p>
    <w:p w:rsidR="00233435" w:rsidRPr="00DD5F13" w:rsidRDefault="00233435">
      <w:pPr>
        <w:autoSpaceDE w:val="0"/>
        <w:autoSpaceDN w:val="0"/>
        <w:adjustRightInd w:val="0"/>
        <w:jc w:val="center"/>
        <w:outlineLvl w:val="0"/>
        <w:rPr>
          <w:rFonts w:hAnsi="宋体" w:cs="宋体"/>
          <w:sz w:val="28"/>
          <w:szCs w:val="28"/>
        </w:rPr>
      </w:pPr>
    </w:p>
    <w:p w:rsidR="00233435" w:rsidRPr="00DD5F13" w:rsidRDefault="00233435">
      <w:pPr>
        <w:autoSpaceDE w:val="0"/>
        <w:autoSpaceDN w:val="0"/>
        <w:adjustRightInd w:val="0"/>
        <w:jc w:val="center"/>
        <w:outlineLvl w:val="0"/>
        <w:rPr>
          <w:rFonts w:hAnsi="宋体" w:cs="宋体"/>
          <w:sz w:val="28"/>
          <w:szCs w:val="28"/>
        </w:rPr>
      </w:pPr>
    </w:p>
    <w:p w:rsidR="00233435" w:rsidRPr="00DD5F13" w:rsidRDefault="00233435">
      <w:pPr>
        <w:autoSpaceDE w:val="0"/>
        <w:autoSpaceDN w:val="0"/>
        <w:adjustRightInd w:val="0"/>
        <w:jc w:val="center"/>
        <w:outlineLvl w:val="0"/>
        <w:rPr>
          <w:rFonts w:hAnsi="宋体" w:cs="宋体"/>
          <w:sz w:val="28"/>
          <w:szCs w:val="28"/>
        </w:rPr>
      </w:pPr>
    </w:p>
    <w:p w:rsidR="00233435" w:rsidRPr="00DD5F13" w:rsidRDefault="003A7944">
      <w:pPr>
        <w:autoSpaceDE w:val="0"/>
        <w:autoSpaceDN w:val="0"/>
        <w:adjustRightInd w:val="0"/>
        <w:jc w:val="center"/>
        <w:outlineLvl w:val="0"/>
        <w:rPr>
          <w:rFonts w:hAnsi="宋体" w:cs="宋体"/>
          <w:b/>
          <w:sz w:val="36"/>
          <w:szCs w:val="36"/>
        </w:rPr>
      </w:pPr>
      <w:r w:rsidRPr="00DD5F13">
        <w:rPr>
          <w:rFonts w:hAnsi="宋体" w:cs="宋体" w:hint="eastAsia"/>
          <w:b/>
          <w:sz w:val="36"/>
          <w:szCs w:val="36"/>
        </w:rPr>
        <w:t>第七章 技术标准和要求</w:t>
      </w:r>
      <w:bookmarkEnd w:id="609"/>
    </w:p>
    <w:p w:rsidR="00233435" w:rsidRPr="00DD5F13" w:rsidRDefault="00233435">
      <w:pPr>
        <w:spacing w:line="500" w:lineRule="exact"/>
        <w:ind w:firstLineChars="200" w:firstLine="480"/>
        <w:jc w:val="left"/>
        <w:rPr>
          <w:rFonts w:hAnsi="宋体" w:cs="宋体"/>
          <w:sz w:val="24"/>
        </w:rPr>
      </w:pPr>
    </w:p>
    <w:p w:rsidR="00233435" w:rsidRPr="00DD5F13" w:rsidRDefault="003A7944">
      <w:pPr>
        <w:spacing w:line="500" w:lineRule="exact"/>
        <w:ind w:firstLineChars="200" w:firstLine="480"/>
        <w:jc w:val="left"/>
        <w:rPr>
          <w:rFonts w:hAnsi="宋体" w:cs="宋体"/>
          <w:sz w:val="24"/>
        </w:rPr>
      </w:pPr>
      <w:r w:rsidRPr="00DD5F13">
        <w:rPr>
          <w:rFonts w:hAnsi="宋体" w:cs="宋体" w:hint="eastAsia"/>
          <w:sz w:val="24"/>
        </w:rPr>
        <w:t>1、本工程技术标准和要求以本工程施工图纸和适用的国家、行业以及地方规范、标准和规程为准。</w:t>
      </w:r>
    </w:p>
    <w:p w:rsidR="00233435" w:rsidRPr="00DD5F13" w:rsidRDefault="003A7944">
      <w:pPr>
        <w:spacing w:line="500" w:lineRule="exact"/>
        <w:ind w:firstLineChars="200" w:firstLine="480"/>
        <w:jc w:val="left"/>
        <w:rPr>
          <w:rFonts w:hAnsi="宋体" w:cs="宋体"/>
          <w:sz w:val="24"/>
        </w:rPr>
      </w:pPr>
      <w:r w:rsidRPr="00DD5F13">
        <w:rPr>
          <w:rFonts w:hAnsi="宋体" w:cs="宋体" w:hint="eastAsia"/>
          <w:sz w:val="24"/>
        </w:rPr>
        <w:t>2、施工工地扬尘污染整治标准以《许昌市施工工地扬尘污染综合整治工作方案》许气联办【2016】21号文件为准。</w:t>
      </w: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233435">
      <w:pPr>
        <w:autoSpaceDE w:val="0"/>
        <w:autoSpaceDN w:val="0"/>
        <w:adjustRightInd w:val="0"/>
        <w:spacing w:line="420" w:lineRule="exact"/>
        <w:jc w:val="center"/>
        <w:rPr>
          <w:rFonts w:hAnsi="宋体" w:cs="宋体"/>
          <w:sz w:val="32"/>
          <w:szCs w:val="32"/>
        </w:rPr>
      </w:pPr>
    </w:p>
    <w:p w:rsidR="00233435" w:rsidRPr="00DD5F13" w:rsidRDefault="003A7944" w:rsidP="00144FC1">
      <w:pPr>
        <w:autoSpaceDE w:val="0"/>
        <w:autoSpaceDN w:val="0"/>
        <w:adjustRightInd w:val="0"/>
        <w:spacing w:beforeLines="100" w:afterLines="100"/>
        <w:jc w:val="center"/>
        <w:outlineLvl w:val="0"/>
        <w:rPr>
          <w:rFonts w:hAnsi="宋体" w:cs="宋体"/>
          <w:b/>
          <w:sz w:val="44"/>
          <w:szCs w:val="44"/>
        </w:rPr>
      </w:pPr>
      <w:r w:rsidRPr="00DD5F13">
        <w:rPr>
          <w:rFonts w:hAnsi="宋体" w:cs="宋体" w:hint="eastAsia"/>
          <w:b/>
          <w:sz w:val="44"/>
          <w:szCs w:val="44"/>
        </w:rPr>
        <w:lastRenderedPageBreak/>
        <w:t>第八章 投标文件格式</w:t>
      </w:r>
    </w:p>
    <w:p w:rsidR="00233435" w:rsidRPr="00DD5F13" w:rsidRDefault="00233435" w:rsidP="00144FC1">
      <w:pPr>
        <w:tabs>
          <w:tab w:val="center" w:pos="4739"/>
        </w:tabs>
        <w:spacing w:beforeLines="100" w:afterLines="100"/>
        <w:jc w:val="right"/>
        <w:rPr>
          <w:rFonts w:hAnsi="宋体" w:cs="宋体"/>
          <w:sz w:val="32"/>
          <w:szCs w:val="32"/>
        </w:rPr>
      </w:pPr>
    </w:p>
    <w:p w:rsidR="00233435" w:rsidRPr="00DD5F13" w:rsidRDefault="003A7944">
      <w:pPr>
        <w:autoSpaceDE w:val="0"/>
        <w:autoSpaceDN w:val="0"/>
        <w:adjustRightInd w:val="0"/>
        <w:jc w:val="center"/>
        <w:rPr>
          <w:rFonts w:hAnsi="宋体" w:cs="宋体"/>
          <w:b/>
          <w:spacing w:val="60"/>
          <w:sz w:val="52"/>
          <w:szCs w:val="52"/>
          <w:u w:val="single"/>
        </w:rPr>
      </w:pPr>
      <w:r w:rsidRPr="00DD5F13">
        <w:rPr>
          <w:rFonts w:hAnsi="宋体" w:cs="宋体" w:hint="eastAsia"/>
          <w:b/>
          <w:spacing w:val="60"/>
          <w:sz w:val="52"/>
          <w:szCs w:val="52"/>
          <w:u w:val="single"/>
        </w:rPr>
        <w:t xml:space="preserve">      （工程名称）  </w:t>
      </w:r>
    </w:p>
    <w:p w:rsidR="00233435" w:rsidRPr="00DD5F13" w:rsidRDefault="00233435">
      <w:pPr>
        <w:tabs>
          <w:tab w:val="center" w:pos="4739"/>
        </w:tabs>
        <w:ind w:left="180"/>
        <w:jc w:val="center"/>
        <w:rPr>
          <w:rFonts w:hAnsi="宋体" w:cs="宋体"/>
          <w:b/>
          <w:sz w:val="36"/>
          <w:szCs w:val="36"/>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72"/>
          <w:szCs w:val="72"/>
        </w:rPr>
      </w:pPr>
      <w:r w:rsidRPr="00DD5F13">
        <w:rPr>
          <w:rFonts w:hAnsi="宋体" w:cs="宋体" w:hint="eastAsia"/>
          <w:b/>
          <w:sz w:val="72"/>
          <w:szCs w:val="72"/>
        </w:rPr>
        <w:t>投 标 文 件</w:t>
      </w: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32"/>
          <w:szCs w:val="32"/>
        </w:rPr>
      </w:pPr>
      <w:r w:rsidRPr="00DD5F13">
        <w:rPr>
          <w:rFonts w:hAnsi="宋体" w:cs="宋体" w:hint="eastAsia"/>
          <w:b/>
          <w:sz w:val="32"/>
          <w:szCs w:val="32"/>
        </w:rPr>
        <w:t>（商务标）</w:t>
      </w:r>
    </w:p>
    <w:p w:rsidR="00233435" w:rsidRPr="00DD5F13" w:rsidRDefault="003A7944">
      <w:pPr>
        <w:tabs>
          <w:tab w:val="center" w:pos="4739"/>
        </w:tabs>
        <w:ind w:left="180"/>
        <w:rPr>
          <w:rFonts w:hAnsi="宋体" w:cs="宋体"/>
          <w:b/>
          <w:sz w:val="32"/>
          <w:szCs w:val="32"/>
        </w:rPr>
      </w:pPr>
      <w:r w:rsidRPr="00DD5F13">
        <w:rPr>
          <w:rFonts w:hAnsi="宋体" w:cs="宋体" w:hint="eastAsia"/>
          <w:b/>
          <w:sz w:val="32"/>
          <w:szCs w:val="32"/>
        </w:rPr>
        <w:t xml:space="preserve">               项目编号：</w:t>
      </w: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投标人:(盖单位章)</w:t>
      </w:r>
    </w:p>
    <w:p w:rsidR="00233435" w:rsidRPr="00DD5F13" w:rsidRDefault="00233435">
      <w:pPr>
        <w:tabs>
          <w:tab w:val="center" w:pos="4739"/>
        </w:tabs>
        <w:ind w:left="180"/>
        <w:jc w:val="center"/>
        <w:rPr>
          <w:rFonts w:hAnsi="宋体" w:cs="宋体"/>
          <w:b/>
          <w:sz w:val="32"/>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法定代表人或其委托代理人:(签字)</w:t>
      </w:r>
    </w:p>
    <w:p w:rsidR="00233435" w:rsidRPr="00DD5F13" w:rsidRDefault="00233435">
      <w:pPr>
        <w:tabs>
          <w:tab w:val="center" w:pos="4739"/>
        </w:tabs>
        <w:ind w:left="180"/>
        <w:jc w:val="center"/>
        <w:rPr>
          <w:rFonts w:hAnsi="宋体" w:cs="宋体"/>
          <w:b/>
          <w:sz w:val="32"/>
        </w:rPr>
      </w:pPr>
    </w:p>
    <w:p w:rsidR="00233435" w:rsidRPr="00DD5F13" w:rsidRDefault="003A7944">
      <w:pPr>
        <w:tabs>
          <w:tab w:val="center" w:pos="4739"/>
        </w:tabs>
        <w:ind w:left="180"/>
        <w:jc w:val="center"/>
        <w:rPr>
          <w:rFonts w:hAnsi="宋体" w:cs="宋体"/>
          <w:b/>
          <w:sz w:val="36"/>
          <w:szCs w:val="36"/>
        </w:rPr>
      </w:pPr>
      <w:r w:rsidRPr="00DD5F13">
        <w:rPr>
          <w:rFonts w:hAnsi="宋体" w:cs="宋体" w:hint="eastAsia"/>
          <w:b/>
          <w:sz w:val="32"/>
        </w:rPr>
        <w:t xml:space="preserve">年  月  日 </w:t>
      </w:r>
      <w:r w:rsidRPr="00DD5F13">
        <w:rPr>
          <w:rFonts w:hAnsi="宋体" w:cs="宋体" w:hint="eastAsia"/>
          <w:b/>
          <w:sz w:val="36"/>
          <w:szCs w:val="36"/>
        </w:rPr>
        <w:br w:type="page"/>
      </w: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pStyle w:val="a0"/>
        <w:ind w:firstLine="340"/>
      </w:pPr>
    </w:p>
    <w:p w:rsidR="00233435" w:rsidRPr="00DD5F13" w:rsidRDefault="00233435">
      <w:pPr>
        <w:pStyle w:val="a0"/>
        <w:ind w:firstLine="340"/>
      </w:pPr>
    </w:p>
    <w:p w:rsidR="00233435" w:rsidRPr="00DD5F13" w:rsidRDefault="00233435">
      <w:pPr>
        <w:pStyle w:val="a0"/>
        <w:ind w:firstLine="340"/>
      </w:pPr>
    </w:p>
    <w:p w:rsidR="00233435" w:rsidRPr="00DD5F13" w:rsidRDefault="00233435">
      <w:pPr>
        <w:pStyle w:val="a0"/>
        <w:ind w:firstLine="340"/>
      </w:pPr>
    </w:p>
    <w:p w:rsidR="00233435" w:rsidRPr="00DD5F13" w:rsidRDefault="00233435">
      <w:pPr>
        <w:pStyle w:val="a0"/>
        <w:ind w:firstLine="340"/>
      </w:pPr>
    </w:p>
    <w:p w:rsidR="00233435" w:rsidRPr="00DD5F13" w:rsidRDefault="003A7944">
      <w:pPr>
        <w:autoSpaceDE w:val="0"/>
        <w:autoSpaceDN w:val="0"/>
        <w:adjustRightInd w:val="0"/>
        <w:spacing w:line="420" w:lineRule="exact"/>
        <w:jc w:val="center"/>
        <w:rPr>
          <w:rFonts w:hAnsi="宋体" w:cs="宋体"/>
          <w:b/>
          <w:sz w:val="36"/>
          <w:szCs w:val="36"/>
        </w:rPr>
      </w:pPr>
      <w:r w:rsidRPr="00DD5F13">
        <w:rPr>
          <w:rFonts w:hAnsi="宋体" w:cs="宋体" w:hint="eastAsia"/>
          <w:b/>
          <w:sz w:val="36"/>
          <w:szCs w:val="36"/>
        </w:rPr>
        <w:t>已标价工程量清单</w:t>
      </w:r>
    </w:p>
    <w:p w:rsidR="00233435" w:rsidRPr="00DD5F13" w:rsidRDefault="003A7944">
      <w:pPr>
        <w:autoSpaceDE w:val="0"/>
        <w:autoSpaceDN w:val="0"/>
        <w:adjustRightInd w:val="0"/>
        <w:spacing w:line="360" w:lineRule="auto"/>
        <w:ind w:right="215"/>
        <w:jc w:val="center"/>
        <w:rPr>
          <w:rFonts w:hAnsi="宋体" w:cs="宋体"/>
          <w:b/>
          <w:sz w:val="32"/>
        </w:rPr>
      </w:pPr>
      <w:r w:rsidRPr="00DD5F13">
        <w:rPr>
          <w:rFonts w:hAnsi="宋体" w:cs="宋体" w:hint="eastAsia"/>
          <w:sz w:val="24"/>
        </w:rPr>
        <w:t xml:space="preserve">  （按所发放的工程量清单编制）</w:t>
      </w: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spacing w:line="420" w:lineRule="exact"/>
        <w:jc w:val="center"/>
        <w:rPr>
          <w:rFonts w:hAnsi="宋体" w:cs="宋体"/>
          <w:b/>
          <w:sz w:val="36"/>
          <w:szCs w:val="36"/>
        </w:rPr>
      </w:pPr>
    </w:p>
    <w:p w:rsidR="00233435" w:rsidRPr="00DD5F13" w:rsidRDefault="00233435">
      <w:pPr>
        <w:autoSpaceDE w:val="0"/>
        <w:autoSpaceDN w:val="0"/>
        <w:adjustRightInd w:val="0"/>
        <w:jc w:val="center"/>
        <w:rPr>
          <w:rFonts w:hAnsi="宋体" w:cs="宋体"/>
          <w:b/>
          <w:sz w:val="36"/>
          <w:szCs w:val="36"/>
        </w:rPr>
      </w:pPr>
    </w:p>
    <w:p w:rsidR="00233435" w:rsidRPr="00DD5F13" w:rsidRDefault="003A7944">
      <w:pPr>
        <w:autoSpaceDE w:val="0"/>
        <w:autoSpaceDN w:val="0"/>
        <w:adjustRightInd w:val="0"/>
        <w:jc w:val="center"/>
        <w:rPr>
          <w:rFonts w:hAnsi="宋体" w:cs="宋体"/>
          <w:b/>
          <w:spacing w:val="60"/>
          <w:sz w:val="52"/>
          <w:szCs w:val="52"/>
          <w:u w:val="single"/>
        </w:rPr>
      </w:pPr>
      <w:r w:rsidRPr="00DD5F13">
        <w:rPr>
          <w:rFonts w:hAnsi="宋体" w:cs="宋体" w:hint="eastAsia"/>
          <w:b/>
          <w:spacing w:val="60"/>
          <w:sz w:val="52"/>
          <w:szCs w:val="52"/>
          <w:u w:val="single"/>
        </w:rPr>
        <w:t xml:space="preserve">      （工程名称） </w:t>
      </w:r>
    </w:p>
    <w:p w:rsidR="00233435" w:rsidRPr="00DD5F13" w:rsidRDefault="00233435">
      <w:pPr>
        <w:tabs>
          <w:tab w:val="center" w:pos="4739"/>
        </w:tabs>
        <w:ind w:left="180"/>
        <w:jc w:val="center"/>
        <w:rPr>
          <w:rFonts w:hAnsi="宋体" w:cs="宋体"/>
          <w:b/>
          <w:sz w:val="36"/>
          <w:szCs w:val="36"/>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72"/>
          <w:szCs w:val="72"/>
        </w:rPr>
      </w:pPr>
      <w:r w:rsidRPr="00DD5F13">
        <w:rPr>
          <w:rFonts w:hAnsi="宋体" w:cs="宋体" w:hint="eastAsia"/>
          <w:b/>
          <w:sz w:val="72"/>
          <w:szCs w:val="72"/>
        </w:rPr>
        <w:t>投 标 文 件</w:t>
      </w: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32"/>
          <w:szCs w:val="32"/>
        </w:rPr>
      </w:pPr>
      <w:r w:rsidRPr="00DD5F13">
        <w:rPr>
          <w:rFonts w:hAnsi="宋体" w:cs="宋体" w:hint="eastAsia"/>
          <w:b/>
          <w:sz w:val="32"/>
          <w:szCs w:val="32"/>
        </w:rPr>
        <w:t>（综合标）</w:t>
      </w:r>
    </w:p>
    <w:p w:rsidR="00233435" w:rsidRPr="00DD5F13" w:rsidRDefault="003A7944">
      <w:pPr>
        <w:tabs>
          <w:tab w:val="center" w:pos="4739"/>
        </w:tabs>
        <w:ind w:left="180"/>
        <w:rPr>
          <w:rFonts w:hAnsi="宋体" w:cs="宋体"/>
          <w:b/>
          <w:sz w:val="32"/>
          <w:szCs w:val="32"/>
        </w:rPr>
      </w:pPr>
      <w:r w:rsidRPr="00DD5F13">
        <w:rPr>
          <w:rFonts w:hAnsi="宋体" w:cs="宋体" w:hint="eastAsia"/>
          <w:b/>
          <w:sz w:val="32"/>
          <w:szCs w:val="32"/>
        </w:rPr>
        <w:t xml:space="preserve">               项目编号：</w:t>
      </w: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投标人:(盖单位章)</w:t>
      </w:r>
    </w:p>
    <w:p w:rsidR="00233435" w:rsidRPr="00DD5F13" w:rsidRDefault="00233435">
      <w:pPr>
        <w:tabs>
          <w:tab w:val="center" w:pos="4739"/>
        </w:tabs>
        <w:ind w:left="180"/>
        <w:jc w:val="center"/>
        <w:rPr>
          <w:rFonts w:hAnsi="宋体" w:cs="宋体"/>
          <w:b/>
          <w:sz w:val="32"/>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法定代表人或其委托代理人:(签字)</w:t>
      </w:r>
    </w:p>
    <w:p w:rsidR="00233435" w:rsidRPr="00DD5F13" w:rsidRDefault="00233435">
      <w:pPr>
        <w:tabs>
          <w:tab w:val="center" w:pos="4739"/>
        </w:tabs>
        <w:ind w:left="180"/>
        <w:jc w:val="center"/>
        <w:rPr>
          <w:rFonts w:hAnsi="宋体" w:cs="宋体"/>
          <w:b/>
          <w:sz w:val="32"/>
        </w:rPr>
      </w:pPr>
    </w:p>
    <w:p w:rsidR="00233435" w:rsidRPr="00DD5F13" w:rsidRDefault="003A7944">
      <w:pPr>
        <w:tabs>
          <w:tab w:val="center" w:pos="4739"/>
        </w:tabs>
        <w:ind w:left="180"/>
        <w:jc w:val="center"/>
        <w:rPr>
          <w:rFonts w:hAnsi="宋体" w:cs="宋体"/>
          <w:b/>
          <w:sz w:val="36"/>
          <w:szCs w:val="36"/>
        </w:rPr>
      </w:pPr>
      <w:r w:rsidRPr="00DD5F13">
        <w:rPr>
          <w:rFonts w:hAnsi="宋体" w:cs="宋体" w:hint="eastAsia"/>
          <w:b/>
          <w:sz w:val="32"/>
        </w:rPr>
        <w:t>年   月  日</w:t>
      </w:r>
    </w:p>
    <w:p w:rsidR="00233435" w:rsidRPr="00DD5F13" w:rsidRDefault="003A7944">
      <w:pPr>
        <w:autoSpaceDE w:val="0"/>
        <w:autoSpaceDN w:val="0"/>
        <w:adjustRightInd w:val="0"/>
        <w:spacing w:line="420" w:lineRule="exact"/>
        <w:jc w:val="center"/>
        <w:rPr>
          <w:rFonts w:hAnsi="宋体" w:cs="宋体"/>
          <w:sz w:val="36"/>
          <w:szCs w:val="36"/>
        </w:rPr>
      </w:pPr>
      <w:r w:rsidRPr="00DD5F13">
        <w:rPr>
          <w:rFonts w:hAnsi="宋体" w:cs="宋体" w:hint="eastAsia"/>
          <w:b/>
          <w:sz w:val="36"/>
          <w:szCs w:val="36"/>
        </w:rPr>
        <w:lastRenderedPageBreak/>
        <w:t>目    录</w:t>
      </w:r>
    </w:p>
    <w:p w:rsidR="00233435" w:rsidRPr="00DD5F13" w:rsidRDefault="00233435">
      <w:pPr>
        <w:autoSpaceDE w:val="0"/>
        <w:autoSpaceDN w:val="0"/>
        <w:adjustRightInd w:val="0"/>
        <w:spacing w:line="420" w:lineRule="exact"/>
        <w:jc w:val="center"/>
        <w:rPr>
          <w:rFonts w:hAnsi="宋体" w:cs="宋体"/>
          <w:sz w:val="28"/>
          <w:szCs w:val="28"/>
        </w:rPr>
      </w:pPr>
    </w:p>
    <w:p w:rsidR="00233435" w:rsidRPr="00DD5F13" w:rsidRDefault="00233435">
      <w:pPr>
        <w:autoSpaceDE w:val="0"/>
        <w:autoSpaceDN w:val="0"/>
        <w:adjustRightInd w:val="0"/>
        <w:spacing w:line="420" w:lineRule="exact"/>
        <w:jc w:val="center"/>
        <w:rPr>
          <w:rFonts w:hAnsi="宋体" w:cs="宋体"/>
          <w:sz w:val="28"/>
          <w:szCs w:val="28"/>
        </w:rPr>
      </w:pP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一、投标函及投标函附录；</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二、法定代表人身份证明、授权委托书；</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三、投标保证金；</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四、项目管理机构配备情况；</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五、投标单位基本信息表；</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六、资格证明文件；</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七、近年完成的类似项目情况表；</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八、正在施工的和新承接的项目情况；</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九、近年发生的诉讼及仲裁</w:t>
      </w:r>
    </w:p>
    <w:p w:rsidR="00233435" w:rsidRPr="00DD5F13" w:rsidRDefault="003A7944" w:rsidP="003A7944">
      <w:pPr>
        <w:autoSpaceDE w:val="0"/>
        <w:autoSpaceDN w:val="0"/>
        <w:adjustRightInd w:val="0"/>
        <w:spacing w:line="480" w:lineRule="auto"/>
        <w:ind w:leftChars="342" w:left="1163"/>
        <w:jc w:val="left"/>
        <w:rPr>
          <w:rFonts w:hAnsi="宋体" w:cs="宋体"/>
          <w:b/>
          <w:sz w:val="24"/>
        </w:rPr>
      </w:pPr>
      <w:r w:rsidRPr="00DD5F13">
        <w:rPr>
          <w:rFonts w:hAnsi="宋体" w:cs="宋体" w:hint="eastAsia"/>
          <w:b/>
          <w:sz w:val="24"/>
        </w:rPr>
        <w:t>十、其它材料；</w:t>
      </w:r>
    </w:p>
    <w:p w:rsidR="00233435" w:rsidRPr="00DD5F13" w:rsidRDefault="00233435" w:rsidP="003A7944">
      <w:pPr>
        <w:autoSpaceDE w:val="0"/>
        <w:autoSpaceDN w:val="0"/>
        <w:adjustRightInd w:val="0"/>
        <w:spacing w:line="480" w:lineRule="auto"/>
        <w:ind w:leftChars="342" w:left="1163"/>
        <w:jc w:val="left"/>
        <w:rPr>
          <w:rFonts w:hAnsi="宋体" w:cs="宋体"/>
          <w:b/>
          <w:sz w:val="24"/>
        </w:rPr>
      </w:pPr>
    </w:p>
    <w:p w:rsidR="00233435" w:rsidRPr="00DD5F13" w:rsidRDefault="003A7944">
      <w:pPr>
        <w:spacing w:line="600" w:lineRule="exact"/>
        <w:ind w:leftChars="405" w:left="1377"/>
        <w:rPr>
          <w:rFonts w:hAnsi="宋体" w:cs="宋体"/>
          <w:b/>
          <w:sz w:val="24"/>
        </w:rPr>
      </w:pPr>
      <w:r w:rsidRPr="00DD5F13">
        <w:rPr>
          <w:rFonts w:hAnsi="宋体" w:cs="宋体" w:hint="eastAsia"/>
          <w:b/>
          <w:sz w:val="24"/>
        </w:rPr>
        <w:t>投标文件编制过程中应按本章提供的格式填报。</w:t>
      </w:r>
    </w:p>
    <w:p w:rsidR="00233435" w:rsidRPr="00DD5F13" w:rsidRDefault="003A7944">
      <w:pPr>
        <w:spacing w:line="600" w:lineRule="exact"/>
        <w:ind w:leftChars="405" w:left="1377"/>
        <w:rPr>
          <w:rFonts w:hAnsi="宋体" w:cs="宋体"/>
          <w:b/>
          <w:sz w:val="24"/>
        </w:rPr>
      </w:pPr>
      <w:r w:rsidRPr="00DD5F13">
        <w:rPr>
          <w:rFonts w:hAnsi="宋体" w:cs="宋体" w:hint="eastAsia"/>
          <w:b/>
          <w:sz w:val="24"/>
        </w:rPr>
        <w:t>如有本章未提供的格式，投标人可自行编制。</w:t>
      </w: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br w:type="page"/>
      </w: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lastRenderedPageBreak/>
        <w:t>一、投标函及投标函附录</w:t>
      </w:r>
    </w:p>
    <w:p w:rsidR="00233435" w:rsidRPr="00DD5F13" w:rsidRDefault="003A7944" w:rsidP="00144FC1">
      <w:pPr>
        <w:spacing w:beforeLines="100" w:afterLines="50" w:line="510" w:lineRule="exact"/>
        <w:jc w:val="center"/>
        <w:rPr>
          <w:rFonts w:hAnsi="宋体" w:cs="宋体"/>
          <w:sz w:val="28"/>
          <w:szCs w:val="28"/>
        </w:rPr>
      </w:pPr>
      <w:bookmarkStart w:id="610" w:name="_Toc271787730"/>
      <w:r w:rsidRPr="00DD5F13">
        <w:rPr>
          <w:rFonts w:hAnsi="宋体" w:cs="宋体" w:hint="eastAsia"/>
          <w:sz w:val="28"/>
          <w:szCs w:val="28"/>
        </w:rPr>
        <w:t>（一）投标函</w:t>
      </w:r>
    </w:p>
    <w:p w:rsidR="00233435" w:rsidRPr="00DD5F13" w:rsidRDefault="003A7944">
      <w:pPr>
        <w:spacing w:line="480" w:lineRule="exact"/>
        <w:rPr>
          <w:rFonts w:hAnsi="宋体" w:cs="宋体"/>
          <w:sz w:val="24"/>
        </w:rPr>
      </w:pPr>
      <w:r w:rsidRPr="00DD5F13">
        <w:rPr>
          <w:rFonts w:hAnsi="宋体" w:cs="宋体" w:hint="eastAsia"/>
          <w:sz w:val="24"/>
        </w:rPr>
        <w:t>致：（招标人名称）</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在考察现场并充分研究（项目名称）（以下简称“本工程”）施工招标文件的全部内容后，我方兹以：</w:t>
      </w:r>
    </w:p>
    <w:p w:rsidR="00233435" w:rsidRPr="00DD5F13" w:rsidRDefault="003A7944">
      <w:pPr>
        <w:spacing w:line="480" w:lineRule="exact"/>
        <w:ind w:firstLineChars="393" w:firstLine="943"/>
        <w:rPr>
          <w:rFonts w:hAnsi="宋体" w:cs="宋体"/>
          <w:sz w:val="24"/>
        </w:rPr>
      </w:pPr>
      <w:r w:rsidRPr="00DD5F13">
        <w:rPr>
          <w:rFonts w:hAnsi="宋体" w:cs="宋体" w:hint="eastAsia"/>
          <w:sz w:val="24"/>
        </w:rPr>
        <w:t>人民币（大写）：元</w:t>
      </w:r>
    </w:p>
    <w:p w:rsidR="00233435" w:rsidRPr="00DD5F13" w:rsidRDefault="003A7944">
      <w:pPr>
        <w:spacing w:line="480" w:lineRule="exact"/>
        <w:ind w:firstLineChars="393" w:firstLine="943"/>
        <w:rPr>
          <w:rFonts w:hAnsi="宋体" w:cs="宋体"/>
          <w:sz w:val="24"/>
        </w:rPr>
      </w:pPr>
      <w:r w:rsidRPr="00DD5F13">
        <w:rPr>
          <w:rFonts w:hAnsi="宋体" w:cs="宋体" w:hint="eastAsia"/>
          <w:sz w:val="24"/>
        </w:rPr>
        <w:t>RMB￥：元</w:t>
      </w:r>
    </w:p>
    <w:p w:rsidR="00233435" w:rsidRPr="00DD5F13" w:rsidRDefault="003A7944">
      <w:pPr>
        <w:spacing w:line="480" w:lineRule="exact"/>
        <w:rPr>
          <w:rFonts w:hAnsi="宋体" w:cs="宋体"/>
          <w:sz w:val="24"/>
        </w:rPr>
      </w:pPr>
      <w:r w:rsidRPr="00DD5F13">
        <w:rPr>
          <w:rFonts w:hAnsi="宋体" w:cs="宋体" w:hint="eastAsia"/>
          <w:sz w:val="24"/>
        </w:rPr>
        <w:t>的投标价格和按合同约定有权得到的其它金额，并严格按照合同约定，施工、竣工和交付本工程并维修其中的任何缺陷。</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在我方的上述投标总报价中，包括：</w:t>
      </w:r>
    </w:p>
    <w:p w:rsidR="00233435" w:rsidRPr="00DD5F13" w:rsidRDefault="003A7944" w:rsidP="003A7944">
      <w:pPr>
        <w:spacing w:line="480" w:lineRule="exact"/>
        <w:ind w:firstLineChars="437" w:firstLine="1049"/>
        <w:rPr>
          <w:rFonts w:hAnsi="宋体" w:cs="宋体"/>
          <w:sz w:val="24"/>
        </w:rPr>
      </w:pPr>
      <w:r w:rsidRPr="00DD5F13">
        <w:rPr>
          <w:rFonts w:hAnsi="宋体" w:cs="宋体" w:hint="eastAsia"/>
          <w:sz w:val="24"/>
        </w:rPr>
        <w:t>规费RMB￥：元</w:t>
      </w:r>
    </w:p>
    <w:p w:rsidR="00233435" w:rsidRPr="00DD5F13" w:rsidRDefault="003A7944" w:rsidP="003A7944">
      <w:pPr>
        <w:spacing w:line="480" w:lineRule="exact"/>
        <w:ind w:firstLineChars="437" w:firstLine="1049"/>
        <w:rPr>
          <w:rFonts w:hAnsi="宋体" w:cs="宋体"/>
          <w:sz w:val="24"/>
        </w:rPr>
      </w:pPr>
      <w:r w:rsidRPr="00DD5F13">
        <w:rPr>
          <w:rFonts w:hAnsi="宋体" w:cs="宋体" w:hint="eastAsia"/>
          <w:sz w:val="24"/>
        </w:rPr>
        <w:t>税金RMB￥：元</w:t>
      </w:r>
    </w:p>
    <w:p w:rsidR="00233435" w:rsidRPr="00DD5F13" w:rsidRDefault="003A7944" w:rsidP="003A7944">
      <w:pPr>
        <w:spacing w:line="480" w:lineRule="exact"/>
        <w:ind w:firstLineChars="437" w:firstLine="1049"/>
        <w:rPr>
          <w:rFonts w:hAnsi="宋体" w:cs="宋体"/>
          <w:sz w:val="24"/>
        </w:rPr>
      </w:pPr>
      <w:r w:rsidRPr="00DD5F13">
        <w:rPr>
          <w:rFonts w:hAnsi="宋体" w:cs="宋体" w:hint="eastAsia"/>
          <w:sz w:val="24"/>
        </w:rPr>
        <w:t>安全文明措施费RMB￥：元</w:t>
      </w:r>
    </w:p>
    <w:p w:rsidR="00233435" w:rsidRPr="00DD5F13" w:rsidRDefault="003A7944" w:rsidP="003A7944">
      <w:pPr>
        <w:spacing w:line="480" w:lineRule="exact"/>
        <w:ind w:firstLineChars="437" w:firstLine="1049"/>
        <w:rPr>
          <w:rFonts w:hAnsi="宋体" w:cs="宋体"/>
          <w:sz w:val="24"/>
        </w:rPr>
      </w:pPr>
      <w:r w:rsidRPr="00DD5F13">
        <w:rPr>
          <w:rFonts w:hAnsi="宋体" w:cs="宋体" w:hint="eastAsia"/>
          <w:sz w:val="24"/>
        </w:rPr>
        <w:t>暂列金额RMB￥：元</w:t>
      </w:r>
    </w:p>
    <w:p w:rsidR="00233435" w:rsidRPr="00DD5F13" w:rsidRDefault="003A7944" w:rsidP="003A7944">
      <w:pPr>
        <w:spacing w:line="480" w:lineRule="exact"/>
        <w:ind w:firstLineChars="437" w:firstLine="1049"/>
        <w:rPr>
          <w:rFonts w:hAnsi="宋体" w:cs="宋体"/>
          <w:sz w:val="24"/>
        </w:rPr>
      </w:pPr>
      <w:r w:rsidRPr="00DD5F13">
        <w:rPr>
          <w:rFonts w:hAnsi="宋体" w:cs="宋体" w:hint="eastAsia"/>
          <w:sz w:val="24"/>
        </w:rPr>
        <w:t>专业暂估价RMB￥：元</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如果我方中标，我方保证按照合同约定的开工日期开始本工程的施工，</w:t>
      </w:r>
      <w:r w:rsidRPr="00DD5F13">
        <w:rPr>
          <w:rFonts w:hAnsi="宋体" w:cs="宋体" w:hint="eastAsia"/>
          <w:sz w:val="24"/>
          <w:u w:val="single"/>
        </w:rPr>
        <w:t xml:space="preserve">      天</w:t>
      </w:r>
      <w:r w:rsidRPr="00DD5F13">
        <w:rPr>
          <w:rFonts w:hAnsi="宋体" w:cs="宋体" w:hint="eastAsia"/>
          <w:sz w:val="24"/>
        </w:rPr>
        <w:t>（日历天）内竣工，并确保工程质量达到</w:t>
      </w:r>
      <w:r w:rsidRPr="00DD5F13">
        <w:rPr>
          <w:rFonts w:hAnsi="宋体" w:cs="宋体" w:hint="eastAsia"/>
          <w:sz w:val="24"/>
          <w:u w:val="single"/>
        </w:rPr>
        <w:t xml:space="preserve">     </w:t>
      </w:r>
      <w:r w:rsidRPr="00DD5F13">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随本投标函递交的投标函附录是本投标函的组成部分，对我方构成约束力。</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随同本投标函递交投标保证金一份，金额为人民币（大写）：元（￥：元）。</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在签署协议书之前，你方的中标通知书连同本投标函，包括投标函附录，对双方具有约束力。</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投标人（盖章）：</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法定代表人或委托代理人（签字）：</w:t>
      </w:r>
    </w:p>
    <w:p w:rsidR="00233435" w:rsidRPr="00DD5F13" w:rsidRDefault="003A7944">
      <w:pPr>
        <w:spacing w:line="480" w:lineRule="exact"/>
        <w:ind w:firstLineChars="200" w:firstLine="480"/>
        <w:rPr>
          <w:rFonts w:hAnsi="宋体" w:cs="宋体"/>
          <w:sz w:val="24"/>
        </w:rPr>
      </w:pPr>
      <w:r w:rsidRPr="00DD5F13">
        <w:rPr>
          <w:rFonts w:hAnsi="宋体" w:cs="宋体" w:hint="eastAsia"/>
          <w:sz w:val="24"/>
        </w:rPr>
        <w:t>日期：年月日</w:t>
      </w:r>
    </w:p>
    <w:p w:rsidR="00233435" w:rsidRPr="00DD5F13" w:rsidRDefault="00233435">
      <w:pPr>
        <w:autoSpaceDE w:val="0"/>
        <w:autoSpaceDN w:val="0"/>
        <w:adjustRightInd w:val="0"/>
        <w:jc w:val="center"/>
        <w:outlineLvl w:val="0"/>
        <w:rPr>
          <w:rFonts w:hAnsi="宋体" w:cs="宋体"/>
          <w:sz w:val="28"/>
          <w:szCs w:val="28"/>
        </w:rPr>
      </w:pPr>
    </w:p>
    <w:p w:rsidR="00233435" w:rsidRPr="00DD5F13" w:rsidRDefault="003A7944">
      <w:pPr>
        <w:autoSpaceDE w:val="0"/>
        <w:autoSpaceDN w:val="0"/>
        <w:adjustRightInd w:val="0"/>
        <w:jc w:val="center"/>
        <w:outlineLvl w:val="0"/>
        <w:rPr>
          <w:rFonts w:hAnsi="宋体" w:cs="宋体"/>
          <w:sz w:val="28"/>
          <w:szCs w:val="28"/>
        </w:rPr>
      </w:pPr>
      <w:r w:rsidRPr="00DD5F13">
        <w:rPr>
          <w:rFonts w:hAnsi="宋体" w:cs="宋体" w:hint="eastAsia"/>
          <w:sz w:val="28"/>
          <w:szCs w:val="28"/>
        </w:rPr>
        <w:lastRenderedPageBreak/>
        <w:t>（二）投标函附录</w:t>
      </w:r>
    </w:p>
    <w:p w:rsidR="00233435" w:rsidRPr="00DD5F13" w:rsidRDefault="0023343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33435" w:rsidRPr="00DD5F13">
        <w:trPr>
          <w:trHeight w:val="774"/>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工程名称</w:t>
            </w:r>
          </w:p>
        </w:tc>
        <w:tc>
          <w:tcPr>
            <w:tcW w:w="6014" w:type="dxa"/>
            <w:gridSpan w:val="5"/>
            <w:vAlign w:val="center"/>
          </w:tcPr>
          <w:p w:rsidR="00233435" w:rsidRPr="00DD5F13" w:rsidRDefault="00233435">
            <w:pPr>
              <w:jc w:val="center"/>
              <w:rPr>
                <w:rFonts w:eastAsia="宋体" w:hAnsi="宋体" w:cs="宋体"/>
                <w:sz w:val="24"/>
              </w:rPr>
            </w:pPr>
          </w:p>
        </w:tc>
      </w:tr>
      <w:tr w:rsidR="00233435" w:rsidRPr="00DD5F13">
        <w:trPr>
          <w:trHeight w:val="798"/>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投标人</w:t>
            </w:r>
          </w:p>
        </w:tc>
        <w:tc>
          <w:tcPr>
            <w:tcW w:w="6014" w:type="dxa"/>
            <w:gridSpan w:val="5"/>
            <w:vAlign w:val="center"/>
          </w:tcPr>
          <w:p w:rsidR="00233435" w:rsidRPr="00DD5F13" w:rsidRDefault="00233435">
            <w:pPr>
              <w:jc w:val="center"/>
              <w:rPr>
                <w:rFonts w:eastAsia="宋体" w:hAnsi="宋体" w:cs="宋体"/>
                <w:sz w:val="24"/>
              </w:rPr>
            </w:pPr>
          </w:p>
        </w:tc>
      </w:tr>
      <w:tr w:rsidR="00233435" w:rsidRPr="00DD5F13">
        <w:trPr>
          <w:trHeight w:val="778"/>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项目负责人</w:t>
            </w:r>
          </w:p>
        </w:tc>
        <w:tc>
          <w:tcPr>
            <w:tcW w:w="1510" w:type="dxa"/>
            <w:vAlign w:val="center"/>
          </w:tcPr>
          <w:p w:rsidR="00233435" w:rsidRPr="00DD5F13" w:rsidRDefault="00233435">
            <w:pPr>
              <w:jc w:val="center"/>
              <w:rPr>
                <w:rFonts w:eastAsia="宋体" w:hAnsi="宋体" w:cs="宋体"/>
                <w:sz w:val="24"/>
              </w:rPr>
            </w:pPr>
          </w:p>
        </w:tc>
        <w:tc>
          <w:tcPr>
            <w:tcW w:w="565"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级别</w:t>
            </w:r>
          </w:p>
        </w:tc>
        <w:tc>
          <w:tcPr>
            <w:tcW w:w="1245" w:type="dxa"/>
            <w:vAlign w:val="center"/>
          </w:tcPr>
          <w:p w:rsidR="00233435" w:rsidRPr="00DD5F13" w:rsidRDefault="00233435">
            <w:pPr>
              <w:jc w:val="center"/>
              <w:rPr>
                <w:rFonts w:eastAsia="宋体" w:hAnsi="宋体" w:cs="宋体"/>
                <w:sz w:val="24"/>
              </w:rPr>
            </w:pPr>
          </w:p>
        </w:tc>
        <w:tc>
          <w:tcPr>
            <w:tcW w:w="790"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证书编号</w:t>
            </w:r>
          </w:p>
        </w:tc>
        <w:tc>
          <w:tcPr>
            <w:tcW w:w="1904" w:type="dxa"/>
            <w:vAlign w:val="center"/>
          </w:tcPr>
          <w:p w:rsidR="00233435" w:rsidRPr="00DD5F13" w:rsidRDefault="00233435">
            <w:pPr>
              <w:jc w:val="center"/>
              <w:rPr>
                <w:rFonts w:eastAsia="宋体" w:hAnsi="宋体" w:cs="宋体"/>
                <w:sz w:val="24"/>
              </w:rPr>
            </w:pPr>
          </w:p>
        </w:tc>
      </w:tr>
      <w:tr w:rsidR="00233435" w:rsidRPr="00DD5F13">
        <w:trPr>
          <w:trHeight w:val="778"/>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技术负责人</w:t>
            </w:r>
          </w:p>
        </w:tc>
        <w:tc>
          <w:tcPr>
            <w:tcW w:w="1510" w:type="dxa"/>
            <w:vAlign w:val="center"/>
          </w:tcPr>
          <w:p w:rsidR="00233435" w:rsidRPr="00DD5F13" w:rsidRDefault="00233435">
            <w:pPr>
              <w:jc w:val="center"/>
              <w:rPr>
                <w:rFonts w:eastAsia="宋体" w:hAnsi="宋体" w:cs="宋体"/>
                <w:sz w:val="24"/>
              </w:rPr>
            </w:pPr>
          </w:p>
        </w:tc>
        <w:tc>
          <w:tcPr>
            <w:tcW w:w="565"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级别</w:t>
            </w:r>
          </w:p>
        </w:tc>
        <w:tc>
          <w:tcPr>
            <w:tcW w:w="1245" w:type="dxa"/>
            <w:vAlign w:val="center"/>
          </w:tcPr>
          <w:p w:rsidR="00233435" w:rsidRPr="00DD5F13" w:rsidRDefault="00233435">
            <w:pPr>
              <w:jc w:val="center"/>
              <w:rPr>
                <w:rFonts w:eastAsia="宋体" w:hAnsi="宋体" w:cs="宋体"/>
                <w:sz w:val="24"/>
              </w:rPr>
            </w:pPr>
          </w:p>
        </w:tc>
        <w:tc>
          <w:tcPr>
            <w:tcW w:w="790"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证书编号</w:t>
            </w:r>
          </w:p>
        </w:tc>
        <w:tc>
          <w:tcPr>
            <w:tcW w:w="1904" w:type="dxa"/>
            <w:vAlign w:val="center"/>
          </w:tcPr>
          <w:p w:rsidR="00233435" w:rsidRPr="00DD5F13" w:rsidRDefault="00233435">
            <w:pPr>
              <w:jc w:val="center"/>
              <w:rPr>
                <w:rFonts w:eastAsia="宋体" w:hAnsi="宋体" w:cs="宋体"/>
                <w:sz w:val="24"/>
              </w:rPr>
            </w:pPr>
          </w:p>
        </w:tc>
      </w:tr>
      <w:tr w:rsidR="00233435" w:rsidRPr="00DD5F13">
        <w:trPr>
          <w:trHeight w:val="671"/>
          <w:jc w:val="center"/>
        </w:trPr>
        <w:tc>
          <w:tcPr>
            <w:tcW w:w="3242" w:type="dxa"/>
            <w:vMerge w:val="restart"/>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投标总报价</w:t>
            </w:r>
          </w:p>
        </w:tc>
        <w:tc>
          <w:tcPr>
            <w:tcW w:w="3320" w:type="dxa"/>
            <w:gridSpan w:val="3"/>
            <w:vAlign w:val="center"/>
          </w:tcPr>
          <w:p w:rsidR="00233435" w:rsidRPr="00DD5F13" w:rsidRDefault="003A7944">
            <w:pPr>
              <w:rPr>
                <w:rFonts w:eastAsia="宋体" w:hAnsi="宋体" w:cs="宋体"/>
                <w:sz w:val="24"/>
              </w:rPr>
            </w:pPr>
            <w:r w:rsidRPr="00DD5F13">
              <w:rPr>
                <w:rFonts w:eastAsia="宋体" w:hAnsi="宋体" w:cs="宋体" w:hint="eastAsia"/>
                <w:sz w:val="24"/>
              </w:rPr>
              <w:t>（大写）</w:t>
            </w:r>
          </w:p>
        </w:tc>
        <w:tc>
          <w:tcPr>
            <w:tcW w:w="2694" w:type="dxa"/>
            <w:gridSpan w:val="2"/>
            <w:vAlign w:val="center"/>
          </w:tcPr>
          <w:p w:rsidR="00233435" w:rsidRPr="00DD5F13" w:rsidRDefault="003A7944">
            <w:pPr>
              <w:rPr>
                <w:rFonts w:eastAsia="宋体" w:hAnsi="宋体" w:cs="宋体"/>
                <w:sz w:val="24"/>
              </w:rPr>
            </w:pPr>
            <w:r w:rsidRPr="00DD5F13">
              <w:rPr>
                <w:rFonts w:eastAsia="宋体" w:hAnsi="宋体" w:cs="宋体" w:hint="eastAsia"/>
                <w:sz w:val="24"/>
              </w:rPr>
              <w:t>（小写）</w:t>
            </w:r>
          </w:p>
        </w:tc>
      </w:tr>
      <w:tr w:rsidR="00233435" w:rsidRPr="00DD5F13">
        <w:trPr>
          <w:trHeight w:val="2149"/>
          <w:jc w:val="center"/>
        </w:trPr>
        <w:tc>
          <w:tcPr>
            <w:tcW w:w="3242" w:type="dxa"/>
            <w:vMerge/>
            <w:vAlign w:val="center"/>
          </w:tcPr>
          <w:p w:rsidR="00233435" w:rsidRPr="00DD5F13" w:rsidRDefault="00233435">
            <w:pPr>
              <w:jc w:val="center"/>
              <w:rPr>
                <w:rFonts w:eastAsia="宋体" w:hAnsi="宋体" w:cs="宋体"/>
                <w:sz w:val="24"/>
              </w:rPr>
            </w:pPr>
          </w:p>
        </w:tc>
        <w:tc>
          <w:tcPr>
            <w:tcW w:w="6014" w:type="dxa"/>
            <w:gridSpan w:val="5"/>
            <w:vAlign w:val="center"/>
          </w:tcPr>
          <w:p w:rsidR="00233435" w:rsidRPr="00DD5F13" w:rsidRDefault="003A7944">
            <w:pPr>
              <w:spacing w:line="480" w:lineRule="exact"/>
              <w:rPr>
                <w:rFonts w:eastAsia="宋体" w:hAnsi="宋体" w:cs="宋体"/>
                <w:sz w:val="24"/>
              </w:rPr>
            </w:pPr>
            <w:r w:rsidRPr="00DD5F13">
              <w:rPr>
                <w:rFonts w:eastAsia="宋体" w:hAnsi="宋体" w:cs="宋体" w:hint="eastAsia"/>
                <w:sz w:val="24"/>
              </w:rPr>
              <w:t>其中：</w:t>
            </w:r>
          </w:p>
          <w:p w:rsidR="00233435" w:rsidRPr="00DD5F13" w:rsidRDefault="003A7944">
            <w:pPr>
              <w:spacing w:line="480" w:lineRule="exact"/>
              <w:ind w:firstLineChars="250" w:firstLine="600"/>
              <w:rPr>
                <w:rFonts w:eastAsia="宋体" w:hAnsi="宋体" w:cs="宋体"/>
                <w:sz w:val="24"/>
              </w:rPr>
            </w:pPr>
            <w:r w:rsidRPr="00DD5F13">
              <w:rPr>
                <w:rFonts w:eastAsia="宋体" w:hAnsi="宋体" w:cs="宋体" w:hint="eastAsia"/>
                <w:sz w:val="24"/>
              </w:rPr>
              <w:t>规费RMB￥：元</w:t>
            </w:r>
          </w:p>
          <w:p w:rsidR="00233435" w:rsidRPr="00DD5F13" w:rsidRDefault="003A7944">
            <w:pPr>
              <w:spacing w:line="480" w:lineRule="exact"/>
              <w:ind w:firstLineChars="250" w:firstLine="600"/>
              <w:rPr>
                <w:rFonts w:eastAsia="宋体" w:hAnsi="宋体" w:cs="宋体"/>
                <w:sz w:val="24"/>
              </w:rPr>
            </w:pPr>
            <w:r w:rsidRPr="00DD5F13">
              <w:rPr>
                <w:rFonts w:eastAsia="宋体" w:hAnsi="宋体" w:cs="宋体" w:hint="eastAsia"/>
                <w:sz w:val="24"/>
              </w:rPr>
              <w:t>税金RMB￥：元</w:t>
            </w:r>
          </w:p>
          <w:p w:rsidR="00233435" w:rsidRPr="00DD5F13" w:rsidRDefault="003A7944">
            <w:pPr>
              <w:spacing w:line="480" w:lineRule="exact"/>
              <w:ind w:firstLineChars="250" w:firstLine="600"/>
              <w:rPr>
                <w:rFonts w:eastAsia="宋体" w:hAnsi="宋体" w:cs="宋体"/>
                <w:sz w:val="24"/>
              </w:rPr>
            </w:pPr>
            <w:r w:rsidRPr="00DD5F13">
              <w:rPr>
                <w:rFonts w:eastAsia="宋体" w:hAnsi="宋体" w:cs="宋体" w:hint="eastAsia"/>
                <w:sz w:val="24"/>
              </w:rPr>
              <w:t>安全文明措施费RMB￥：元</w:t>
            </w:r>
          </w:p>
          <w:p w:rsidR="00233435" w:rsidRPr="00DD5F13" w:rsidRDefault="003A7944">
            <w:pPr>
              <w:spacing w:line="480" w:lineRule="exact"/>
              <w:ind w:firstLineChars="250" w:firstLine="600"/>
              <w:rPr>
                <w:rFonts w:hAnsi="宋体" w:cs="宋体"/>
                <w:sz w:val="24"/>
              </w:rPr>
            </w:pPr>
            <w:r w:rsidRPr="00DD5F13">
              <w:rPr>
                <w:rFonts w:hAnsi="宋体" w:cs="宋体" w:hint="eastAsia"/>
                <w:sz w:val="24"/>
              </w:rPr>
              <w:t>暂列金额RMB￥：元</w:t>
            </w:r>
          </w:p>
          <w:p w:rsidR="00233435" w:rsidRPr="00DD5F13" w:rsidRDefault="003A7944">
            <w:pPr>
              <w:spacing w:line="480" w:lineRule="exact"/>
              <w:ind w:firstLineChars="250" w:firstLine="600"/>
              <w:rPr>
                <w:rFonts w:hAnsi="宋体" w:cs="宋体"/>
                <w:sz w:val="24"/>
              </w:rPr>
            </w:pPr>
            <w:r w:rsidRPr="00DD5F13">
              <w:rPr>
                <w:rFonts w:hAnsi="宋体" w:cs="宋体" w:hint="eastAsia"/>
                <w:sz w:val="24"/>
              </w:rPr>
              <w:t>专业暂估价RMB￥：元</w:t>
            </w:r>
          </w:p>
        </w:tc>
      </w:tr>
      <w:tr w:rsidR="00233435" w:rsidRPr="00DD5F13">
        <w:trPr>
          <w:trHeight w:val="751"/>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投标质量等级</w:t>
            </w:r>
          </w:p>
        </w:tc>
        <w:tc>
          <w:tcPr>
            <w:tcW w:w="6014" w:type="dxa"/>
            <w:gridSpan w:val="5"/>
            <w:vAlign w:val="center"/>
          </w:tcPr>
          <w:p w:rsidR="00233435" w:rsidRPr="00DD5F13" w:rsidRDefault="00233435">
            <w:pPr>
              <w:jc w:val="center"/>
              <w:rPr>
                <w:rFonts w:eastAsia="宋体" w:hAnsi="宋体" w:cs="宋体"/>
                <w:sz w:val="24"/>
              </w:rPr>
            </w:pPr>
          </w:p>
        </w:tc>
      </w:tr>
      <w:tr w:rsidR="00233435" w:rsidRPr="00DD5F13">
        <w:trPr>
          <w:trHeight w:val="761"/>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投标工期</w:t>
            </w:r>
          </w:p>
        </w:tc>
        <w:tc>
          <w:tcPr>
            <w:tcW w:w="6014" w:type="dxa"/>
            <w:gridSpan w:val="5"/>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日历天</w:t>
            </w:r>
          </w:p>
        </w:tc>
      </w:tr>
      <w:tr w:rsidR="00233435" w:rsidRPr="00DD5F13">
        <w:trPr>
          <w:trHeight w:val="757"/>
          <w:jc w:val="center"/>
        </w:trPr>
        <w:tc>
          <w:tcPr>
            <w:tcW w:w="3242"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投标有效期</w:t>
            </w:r>
          </w:p>
        </w:tc>
        <w:tc>
          <w:tcPr>
            <w:tcW w:w="6014" w:type="dxa"/>
            <w:gridSpan w:val="5"/>
            <w:vAlign w:val="center"/>
          </w:tcPr>
          <w:p w:rsidR="00233435" w:rsidRPr="00DD5F13" w:rsidRDefault="00233435">
            <w:pPr>
              <w:jc w:val="center"/>
              <w:rPr>
                <w:rFonts w:eastAsia="宋体" w:hAnsi="宋体" w:cs="宋体"/>
                <w:sz w:val="24"/>
                <w:u w:val="single"/>
              </w:rPr>
            </w:pPr>
          </w:p>
        </w:tc>
      </w:tr>
      <w:tr w:rsidR="00233435" w:rsidRPr="00DD5F13">
        <w:trPr>
          <w:trHeight w:val="733"/>
          <w:jc w:val="center"/>
        </w:trPr>
        <w:tc>
          <w:tcPr>
            <w:tcW w:w="9256" w:type="dxa"/>
            <w:gridSpan w:val="6"/>
          </w:tcPr>
          <w:p w:rsidR="00233435" w:rsidRPr="00DD5F13" w:rsidRDefault="003A7944">
            <w:pPr>
              <w:spacing w:line="276" w:lineRule="auto"/>
              <w:rPr>
                <w:rFonts w:hAnsi="宋体"/>
                <w:sz w:val="24"/>
              </w:rPr>
            </w:pPr>
            <w:r w:rsidRPr="00DD5F13">
              <w:rPr>
                <w:rFonts w:hAnsi="宋体" w:hint="eastAsia"/>
                <w:sz w:val="24"/>
              </w:rPr>
              <w:t>承  诺：</w:t>
            </w:r>
          </w:p>
          <w:p w:rsidR="00233435" w:rsidRPr="00DD5F13" w:rsidRDefault="00233435">
            <w:pPr>
              <w:spacing w:line="276" w:lineRule="auto"/>
              <w:rPr>
                <w:rFonts w:hAnsi="宋体"/>
                <w:sz w:val="24"/>
              </w:rPr>
            </w:pPr>
          </w:p>
          <w:p w:rsidR="00233435" w:rsidRPr="00DD5F13" w:rsidRDefault="003A7944">
            <w:pPr>
              <w:rPr>
                <w:rFonts w:eastAsia="宋体" w:hAnsi="宋体" w:cs="宋体"/>
                <w:sz w:val="24"/>
              </w:rPr>
            </w:pPr>
            <w:r w:rsidRPr="00DD5F13">
              <w:rPr>
                <w:rFonts w:ascii="新宋体" w:eastAsia="新宋体" w:hAnsi="新宋体" w:hint="eastAsia"/>
                <w:sz w:val="24"/>
              </w:rPr>
              <w:t>（包含优惠承诺、质量承诺、服务承诺及按扬尘污染整治标准进行各工序的施工等）</w:t>
            </w:r>
          </w:p>
        </w:tc>
      </w:tr>
    </w:tbl>
    <w:p w:rsidR="00233435" w:rsidRPr="00DD5F13" w:rsidRDefault="003A7944">
      <w:pPr>
        <w:spacing w:line="360" w:lineRule="auto"/>
        <w:ind w:right="475"/>
        <w:jc w:val="right"/>
        <w:rPr>
          <w:rFonts w:hAnsi="宋体" w:cs="宋体"/>
          <w:sz w:val="24"/>
        </w:rPr>
      </w:pPr>
      <w:r w:rsidRPr="00DD5F13">
        <w:rPr>
          <w:rFonts w:hAnsi="宋体" w:cs="宋体" w:hint="eastAsia"/>
          <w:sz w:val="24"/>
        </w:rPr>
        <w:t>投标单位（盖章）：</w:t>
      </w:r>
    </w:p>
    <w:p w:rsidR="00233435" w:rsidRPr="00DD5F13" w:rsidRDefault="003A7944">
      <w:pPr>
        <w:spacing w:line="360" w:lineRule="auto"/>
        <w:ind w:right="315"/>
        <w:jc w:val="right"/>
        <w:rPr>
          <w:rFonts w:hAnsi="宋体" w:cs="宋体"/>
          <w:sz w:val="24"/>
        </w:rPr>
      </w:pPr>
      <w:r w:rsidRPr="00DD5F13">
        <w:rPr>
          <w:rFonts w:hAnsi="宋体" w:cs="宋体" w:hint="eastAsia"/>
          <w:sz w:val="24"/>
        </w:rPr>
        <w:t>法定代表人或委托代理人（签字）：</w:t>
      </w:r>
    </w:p>
    <w:p w:rsidR="00233435" w:rsidRPr="00DD5F13" w:rsidRDefault="003A7944">
      <w:pPr>
        <w:wordWrap w:val="0"/>
        <w:spacing w:line="360" w:lineRule="auto"/>
        <w:ind w:right="1110"/>
        <w:jc w:val="right"/>
        <w:rPr>
          <w:rFonts w:hAnsi="宋体" w:cs="宋体"/>
          <w:sz w:val="28"/>
          <w:szCs w:val="28"/>
        </w:rPr>
      </w:pPr>
      <w:r w:rsidRPr="00DD5F13">
        <w:rPr>
          <w:rFonts w:hAnsi="宋体" w:cs="宋体" w:hint="eastAsia"/>
          <w:sz w:val="24"/>
        </w:rPr>
        <w:t>年   月    日</w:t>
      </w:r>
    </w:p>
    <w:p w:rsidR="00233435" w:rsidRPr="00DD5F13" w:rsidRDefault="003A7944" w:rsidP="00144FC1">
      <w:pPr>
        <w:autoSpaceDE w:val="0"/>
        <w:autoSpaceDN w:val="0"/>
        <w:adjustRightInd w:val="0"/>
        <w:spacing w:beforeLines="100" w:afterLines="100" w:line="420" w:lineRule="exact"/>
        <w:jc w:val="center"/>
        <w:outlineLvl w:val="0"/>
        <w:rPr>
          <w:rFonts w:hAnsi="宋体" w:cs="宋体"/>
          <w:b/>
          <w:sz w:val="32"/>
        </w:rPr>
      </w:pPr>
      <w:r w:rsidRPr="00DD5F13">
        <w:rPr>
          <w:rFonts w:hAnsi="宋体" w:cs="宋体" w:hint="eastAsia"/>
          <w:sz w:val="28"/>
          <w:szCs w:val="28"/>
        </w:rPr>
        <w:br w:type="page"/>
      </w:r>
      <w:r w:rsidRPr="00DD5F13">
        <w:rPr>
          <w:rFonts w:hAnsi="宋体" w:cs="宋体" w:hint="eastAsia"/>
          <w:b/>
          <w:sz w:val="32"/>
        </w:rPr>
        <w:lastRenderedPageBreak/>
        <w:t>二、</w:t>
      </w:r>
      <w:bookmarkStart w:id="611" w:name="_Toc271787731"/>
      <w:bookmarkEnd w:id="610"/>
      <w:r w:rsidRPr="00DD5F13">
        <w:rPr>
          <w:rFonts w:hAnsi="宋体" w:cs="宋体" w:hint="eastAsia"/>
          <w:b/>
          <w:sz w:val="32"/>
        </w:rPr>
        <w:t>法定代表人身份证明、授权委托书</w:t>
      </w:r>
    </w:p>
    <w:bookmarkEnd w:id="611"/>
    <w:p w:rsidR="00233435" w:rsidRPr="00DD5F13" w:rsidRDefault="003A7944" w:rsidP="00144FC1">
      <w:pPr>
        <w:autoSpaceDE w:val="0"/>
        <w:autoSpaceDN w:val="0"/>
        <w:adjustRightInd w:val="0"/>
        <w:spacing w:beforeLines="100" w:afterLines="100" w:line="420" w:lineRule="exact"/>
        <w:jc w:val="center"/>
        <w:outlineLvl w:val="0"/>
        <w:rPr>
          <w:rFonts w:hAnsi="宋体" w:cs="宋体"/>
          <w:b/>
          <w:bCs/>
          <w:sz w:val="28"/>
          <w:szCs w:val="28"/>
        </w:rPr>
      </w:pPr>
      <w:r w:rsidRPr="00DD5F13">
        <w:rPr>
          <w:rFonts w:hAnsi="宋体" w:cs="宋体" w:hint="eastAsia"/>
          <w:b/>
          <w:bCs/>
          <w:sz w:val="28"/>
          <w:szCs w:val="28"/>
        </w:rPr>
        <w:t>（一）法定代表人身份证明</w:t>
      </w:r>
    </w:p>
    <w:p w:rsidR="00233435" w:rsidRPr="00DD5F13" w:rsidRDefault="003A7944">
      <w:pPr>
        <w:autoSpaceDE w:val="0"/>
        <w:autoSpaceDN w:val="0"/>
        <w:adjustRightInd w:val="0"/>
        <w:spacing w:line="420" w:lineRule="exact"/>
        <w:ind w:firstLineChars="200" w:firstLine="480"/>
        <w:jc w:val="left"/>
        <w:rPr>
          <w:rFonts w:hAnsi="宋体" w:cs="宋体"/>
          <w:sz w:val="24"/>
          <w:u w:val="single"/>
        </w:rPr>
      </w:pPr>
      <w:r w:rsidRPr="00DD5F13">
        <w:rPr>
          <w:rFonts w:hAnsi="宋体" w:cs="宋体" w:hint="eastAsia"/>
          <w:sz w:val="24"/>
        </w:rPr>
        <w:t>投标人名称：</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单位性质：</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地址：</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成立时间：年月日</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经营期限：</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姓名：性别：年龄：职务： 联系电话:</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系（投标人名称）的法定代表人。</w:t>
      </w:r>
    </w:p>
    <w:p w:rsidR="00233435" w:rsidRPr="00DD5F13" w:rsidRDefault="003A7944">
      <w:pPr>
        <w:autoSpaceDE w:val="0"/>
        <w:autoSpaceDN w:val="0"/>
        <w:adjustRightInd w:val="0"/>
        <w:spacing w:line="420" w:lineRule="exact"/>
        <w:ind w:firstLineChars="200" w:firstLine="480"/>
        <w:jc w:val="left"/>
        <w:rPr>
          <w:rFonts w:hAnsi="宋体" w:cs="宋体"/>
          <w:sz w:val="24"/>
        </w:rPr>
      </w:pPr>
      <w:r w:rsidRPr="00DD5F13">
        <w:rPr>
          <w:rFonts w:hAnsi="宋体" w:cs="宋体" w:hint="eastAsia"/>
          <w:sz w:val="24"/>
        </w:rPr>
        <w:t>特此证明。</w:t>
      </w:r>
    </w:p>
    <w:p w:rsidR="00233435" w:rsidRPr="00DD5F13" w:rsidRDefault="00233435">
      <w:pPr>
        <w:autoSpaceDE w:val="0"/>
        <w:autoSpaceDN w:val="0"/>
        <w:adjustRightInd w:val="0"/>
        <w:spacing w:line="420" w:lineRule="exact"/>
        <w:ind w:firstLineChars="200" w:firstLine="480"/>
        <w:jc w:val="right"/>
        <w:rPr>
          <w:rFonts w:hAnsi="宋体" w:cs="宋体"/>
          <w:sz w:val="24"/>
        </w:rPr>
      </w:pPr>
    </w:p>
    <w:p w:rsidR="00233435" w:rsidRPr="00DD5F13" w:rsidRDefault="003A7944">
      <w:pPr>
        <w:autoSpaceDE w:val="0"/>
        <w:autoSpaceDN w:val="0"/>
        <w:adjustRightInd w:val="0"/>
        <w:spacing w:line="420" w:lineRule="exact"/>
        <w:ind w:firstLineChars="200" w:firstLine="480"/>
        <w:jc w:val="right"/>
        <w:rPr>
          <w:rFonts w:hAnsi="宋体" w:cs="宋体"/>
          <w:sz w:val="24"/>
        </w:rPr>
      </w:pPr>
      <w:r w:rsidRPr="00DD5F13">
        <w:rPr>
          <w:rFonts w:hAnsi="宋体" w:cs="宋体" w:hint="eastAsia"/>
          <w:sz w:val="24"/>
        </w:rPr>
        <w:t>投标人：（盖单位章）</w:t>
      </w:r>
    </w:p>
    <w:p w:rsidR="00233435" w:rsidRPr="00DD5F13" w:rsidRDefault="003A7944">
      <w:pPr>
        <w:autoSpaceDE w:val="0"/>
        <w:autoSpaceDN w:val="0"/>
        <w:adjustRightInd w:val="0"/>
        <w:spacing w:line="420" w:lineRule="exact"/>
        <w:ind w:firstLineChars="200" w:firstLine="480"/>
        <w:jc w:val="right"/>
        <w:rPr>
          <w:rFonts w:hAnsi="宋体" w:cs="宋体"/>
          <w:sz w:val="24"/>
        </w:rPr>
      </w:pPr>
      <w:r w:rsidRPr="00DD5F13">
        <w:rPr>
          <w:rFonts w:hAnsi="宋体" w:cs="宋体" w:hint="eastAsia"/>
          <w:sz w:val="24"/>
        </w:rPr>
        <w:t>年  月  日</w:t>
      </w:r>
    </w:p>
    <w:p w:rsidR="00233435" w:rsidRPr="00DD5F13" w:rsidRDefault="00233435">
      <w:pPr>
        <w:autoSpaceDE w:val="0"/>
        <w:autoSpaceDN w:val="0"/>
        <w:adjustRightInd w:val="0"/>
        <w:spacing w:line="420" w:lineRule="exact"/>
        <w:ind w:firstLineChars="200" w:firstLine="680"/>
        <w:jc w:val="right"/>
        <w:rPr>
          <w:rFonts w:hAnsi="宋体" w:cs="宋体"/>
          <w:szCs w:val="21"/>
        </w:rPr>
      </w:pPr>
    </w:p>
    <w:p w:rsidR="00CD2E88" w:rsidRPr="00DD5F13" w:rsidRDefault="00CD2E88">
      <w:pPr>
        <w:widowControl/>
        <w:jc w:val="left"/>
        <w:rPr>
          <w:rFonts w:hAnsi="宋体" w:cs="宋体"/>
          <w:b/>
          <w:bCs/>
          <w:sz w:val="28"/>
          <w:szCs w:val="28"/>
        </w:rPr>
      </w:pPr>
      <w:bookmarkStart w:id="612" w:name="_Toc271787732"/>
      <w:r w:rsidRPr="00DD5F13">
        <w:rPr>
          <w:rFonts w:hAnsi="宋体" w:cs="宋体"/>
          <w:b/>
          <w:bCs/>
          <w:sz w:val="28"/>
          <w:szCs w:val="28"/>
        </w:rPr>
        <w:br w:type="page"/>
      </w:r>
    </w:p>
    <w:p w:rsidR="00233435" w:rsidRPr="00DD5F13" w:rsidRDefault="003A7944">
      <w:pPr>
        <w:autoSpaceDE w:val="0"/>
        <w:autoSpaceDN w:val="0"/>
        <w:adjustRightInd w:val="0"/>
        <w:spacing w:line="420" w:lineRule="exact"/>
        <w:jc w:val="center"/>
        <w:outlineLvl w:val="0"/>
        <w:rPr>
          <w:rFonts w:hAnsi="宋体" w:cs="宋体"/>
          <w:b/>
          <w:bCs/>
          <w:sz w:val="28"/>
          <w:szCs w:val="28"/>
        </w:rPr>
      </w:pPr>
      <w:r w:rsidRPr="00DD5F13">
        <w:rPr>
          <w:rFonts w:hAnsi="宋体" w:cs="宋体" w:hint="eastAsia"/>
          <w:b/>
          <w:bCs/>
          <w:sz w:val="28"/>
          <w:szCs w:val="28"/>
        </w:rPr>
        <w:lastRenderedPageBreak/>
        <w:t>（二）授权委托书</w:t>
      </w:r>
      <w:bookmarkEnd w:id="612"/>
    </w:p>
    <w:p w:rsidR="00233435" w:rsidRPr="00DD5F13" w:rsidRDefault="00233435">
      <w:pPr>
        <w:autoSpaceDE w:val="0"/>
        <w:autoSpaceDN w:val="0"/>
        <w:adjustRightInd w:val="0"/>
        <w:spacing w:line="420" w:lineRule="exact"/>
        <w:jc w:val="center"/>
        <w:rPr>
          <w:rFonts w:hAnsi="宋体" w:cs="宋体"/>
          <w:sz w:val="28"/>
          <w:szCs w:val="28"/>
        </w:rPr>
      </w:pPr>
    </w:p>
    <w:p w:rsidR="00233435" w:rsidRPr="00DD5F13" w:rsidRDefault="003A7944">
      <w:pPr>
        <w:autoSpaceDE w:val="0"/>
        <w:autoSpaceDN w:val="0"/>
        <w:adjustRightInd w:val="0"/>
        <w:spacing w:line="440" w:lineRule="exact"/>
        <w:ind w:firstLineChars="200" w:firstLine="480"/>
        <w:jc w:val="left"/>
        <w:rPr>
          <w:rFonts w:hAnsi="宋体" w:cs="宋体"/>
          <w:sz w:val="24"/>
        </w:rPr>
      </w:pPr>
      <w:r w:rsidRPr="00DD5F13">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33435" w:rsidRPr="00DD5F13" w:rsidRDefault="003A7944">
      <w:pPr>
        <w:autoSpaceDE w:val="0"/>
        <w:autoSpaceDN w:val="0"/>
        <w:adjustRightInd w:val="0"/>
        <w:spacing w:line="440" w:lineRule="exact"/>
        <w:ind w:firstLineChars="200" w:firstLine="480"/>
        <w:jc w:val="left"/>
        <w:rPr>
          <w:rFonts w:hAnsi="宋体" w:cs="宋体"/>
          <w:sz w:val="24"/>
        </w:rPr>
      </w:pPr>
      <w:r w:rsidRPr="00DD5F13">
        <w:rPr>
          <w:rFonts w:hAnsi="宋体" w:cs="宋体" w:hint="eastAsia"/>
          <w:sz w:val="24"/>
        </w:rPr>
        <w:t>委托期限：。</w:t>
      </w:r>
    </w:p>
    <w:p w:rsidR="00233435" w:rsidRPr="00DD5F13" w:rsidRDefault="003A7944">
      <w:pPr>
        <w:autoSpaceDE w:val="0"/>
        <w:autoSpaceDN w:val="0"/>
        <w:adjustRightInd w:val="0"/>
        <w:spacing w:line="440" w:lineRule="exact"/>
        <w:ind w:firstLineChars="200" w:firstLine="480"/>
        <w:jc w:val="left"/>
        <w:rPr>
          <w:rFonts w:hAnsi="宋体" w:cs="宋体"/>
          <w:sz w:val="24"/>
        </w:rPr>
      </w:pPr>
      <w:r w:rsidRPr="00DD5F13">
        <w:rPr>
          <w:rFonts w:hAnsi="宋体" w:cs="宋体" w:hint="eastAsia"/>
          <w:sz w:val="24"/>
        </w:rPr>
        <w:t>代理人无转委托权。</w:t>
      </w:r>
    </w:p>
    <w:p w:rsidR="00233435" w:rsidRPr="00DD5F13" w:rsidRDefault="003A7944">
      <w:pPr>
        <w:autoSpaceDE w:val="0"/>
        <w:autoSpaceDN w:val="0"/>
        <w:adjustRightInd w:val="0"/>
        <w:spacing w:line="440" w:lineRule="exact"/>
        <w:ind w:firstLineChars="200" w:firstLine="480"/>
        <w:jc w:val="left"/>
        <w:rPr>
          <w:rFonts w:hAnsi="宋体" w:cs="宋体"/>
          <w:sz w:val="24"/>
        </w:rPr>
      </w:pPr>
      <w:r w:rsidRPr="00DD5F13">
        <w:rPr>
          <w:rFonts w:hAnsi="宋体" w:cs="宋体" w:hint="eastAsia"/>
          <w:sz w:val="24"/>
        </w:rPr>
        <w:t>附：法定代表人身份证和其委托代理人身份证的扫描件（或图片）</w:t>
      </w:r>
    </w:p>
    <w:p w:rsidR="00233435" w:rsidRPr="00DD5F13" w:rsidRDefault="00233435">
      <w:pPr>
        <w:autoSpaceDE w:val="0"/>
        <w:autoSpaceDN w:val="0"/>
        <w:adjustRightInd w:val="0"/>
        <w:spacing w:line="440" w:lineRule="exact"/>
        <w:ind w:firstLineChars="200" w:firstLine="480"/>
        <w:jc w:val="left"/>
        <w:rPr>
          <w:rFonts w:hAnsi="宋体" w:cs="宋体"/>
          <w:sz w:val="24"/>
        </w:rPr>
      </w:pP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投标人：（盖单位章）</w:t>
      </w: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法定代表人： （签字）</w:t>
      </w: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身份证号码：</w:t>
      </w: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委托代理人： （签字）</w:t>
      </w: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身份证号码：</w:t>
      </w: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联系电话:</w:t>
      </w:r>
    </w:p>
    <w:p w:rsidR="00233435" w:rsidRPr="00DD5F13" w:rsidRDefault="003A7944">
      <w:pPr>
        <w:autoSpaceDE w:val="0"/>
        <w:autoSpaceDN w:val="0"/>
        <w:adjustRightInd w:val="0"/>
        <w:spacing w:line="420" w:lineRule="exact"/>
        <w:ind w:firstLineChars="200" w:firstLine="480"/>
        <w:jc w:val="center"/>
        <w:rPr>
          <w:rFonts w:hAnsi="宋体" w:cs="宋体"/>
          <w:sz w:val="24"/>
        </w:rPr>
      </w:pPr>
      <w:r w:rsidRPr="00DD5F13">
        <w:rPr>
          <w:rFonts w:hAnsi="宋体" w:cs="宋体" w:hint="eastAsia"/>
          <w:sz w:val="24"/>
        </w:rPr>
        <w:t xml:space="preserve">      年  月 日</w:t>
      </w:r>
    </w:p>
    <w:p w:rsidR="00233435" w:rsidRPr="00DD5F13" w:rsidRDefault="00233435" w:rsidP="003A7944">
      <w:pPr>
        <w:spacing w:line="360" w:lineRule="auto"/>
        <w:ind w:firstLineChars="1100" w:firstLine="3092"/>
        <w:rPr>
          <w:rFonts w:hAnsi="宋体" w:cs="宋体"/>
          <w:b/>
          <w:bCs/>
          <w:sz w:val="28"/>
          <w:szCs w:val="28"/>
        </w:rPr>
      </w:pPr>
    </w:p>
    <w:p w:rsidR="00233435" w:rsidRPr="00DD5F13" w:rsidRDefault="00233435">
      <w:pPr>
        <w:spacing w:line="360" w:lineRule="auto"/>
        <w:jc w:val="center"/>
        <w:rPr>
          <w:rFonts w:hAnsi="宋体" w:cs="宋体"/>
          <w:b/>
          <w:sz w:val="36"/>
          <w:szCs w:val="36"/>
        </w:rPr>
      </w:pPr>
    </w:p>
    <w:p w:rsidR="00233435" w:rsidRPr="00DD5F13" w:rsidRDefault="00233435">
      <w:pPr>
        <w:spacing w:line="360" w:lineRule="auto"/>
        <w:jc w:val="center"/>
        <w:rPr>
          <w:rFonts w:hAnsi="宋体" w:cs="宋体"/>
          <w:b/>
          <w:sz w:val="36"/>
          <w:szCs w:val="36"/>
        </w:rPr>
      </w:pPr>
    </w:p>
    <w:p w:rsidR="00CD2E88" w:rsidRPr="00DD5F13" w:rsidRDefault="00CD2E88">
      <w:pPr>
        <w:widowControl/>
        <w:jc w:val="left"/>
        <w:rPr>
          <w:rFonts w:hAnsi="宋体" w:cs="宋体"/>
          <w:b/>
          <w:sz w:val="36"/>
          <w:szCs w:val="36"/>
        </w:rPr>
      </w:pPr>
      <w:r w:rsidRPr="00DD5F13">
        <w:rPr>
          <w:rFonts w:hAnsi="宋体" w:cs="宋体"/>
          <w:b/>
          <w:sz w:val="36"/>
          <w:szCs w:val="36"/>
        </w:rPr>
        <w:br w:type="page"/>
      </w:r>
    </w:p>
    <w:p w:rsidR="00233435" w:rsidRPr="00DD5F13" w:rsidRDefault="003A7944">
      <w:pPr>
        <w:spacing w:line="360" w:lineRule="auto"/>
        <w:jc w:val="center"/>
        <w:rPr>
          <w:rFonts w:hAnsi="宋体" w:cs="宋体"/>
          <w:b/>
          <w:sz w:val="36"/>
          <w:szCs w:val="36"/>
        </w:rPr>
      </w:pPr>
      <w:r w:rsidRPr="00DD5F13">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sidRPr="00DD5F13">
        <w:rPr>
          <w:rFonts w:hAnsi="宋体" w:cs="宋体" w:hint="eastAsia"/>
          <w:b/>
          <w:sz w:val="36"/>
          <w:szCs w:val="36"/>
        </w:rPr>
        <w:t>三、投标保证金</w:t>
      </w:r>
    </w:p>
    <w:p w:rsidR="00233435" w:rsidRPr="00DD5F13" w:rsidRDefault="00233435">
      <w:pPr>
        <w:rPr>
          <w:sz w:val="21"/>
          <w:szCs w:val="21"/>
        </w:rPr>
      </w:pPr>
    </w:p>
    <w:p w:rsidR="00233435" w:rsidRPr="00DD5F13" w:rsidRDefault="003A7944">
      <w:pPr>
        <w:autoSpaceDE w:val="0"/>
        <w:autoSpaceDN w:val="0"/>
        <w:adjustRightInd w:val="0"/>
        <w:spacing w:line="340" w:lineRule="exact"/>
        <w:rPr>
          <w:rFonts w:hAnsi="宋体" w:cs="宋体"/>
          <w:sz w:val="24"/>
        </w:rPr>
      </w:pPr>
      <w:r w:rsidRPr="00DD5F13">
        <w:rPr>
          <w:rFonts w:hAnsi="宋体" w:cs="宋体" w:hint="eastAsia"/>
          <w:sz w:val="24"/>
        </w:rPr>
        <w:t>附提交凭证：</w:t>
      </w:r>
    </w:p>
    <w:p w:rsidR="00233435" w:rsidRPr="00DD5F13" w:rsidRDefault="003A7944">
      <w:pPr>
        <w:numPr>
          <w:ilvl w:val="0"/>
          <w:numId w:val="4"/>
        </w:numPr>
        <w:autoSpaceDE w:val="0"/>
        <w:autoSpaceDN w:val="0"/>
        <w:adjustRightInd w:val="0"/>
        <w:spacing w:line="340" w:lineRule="exact"/>
        <w:ind w:firstLineChars="200" w:firstLine="480"/>
        <w:rPr>
          <w:rFonts w:hAnsi="宋体" w:cs="宋体"/>
          <w:sz w:val="24"/>
          <w:lang w:val="zh-CN"/>
        </w:rPr>
      </w:pPr>
      <w:r w:rsidRPr="00DD5F13">
        <w:rPr>
          <w:rFonts w:hAnsi="宋体" w:cs="宋体" w:hint="eastAsia"/>
          <w:sz w:val="24"/>
          <w:lang w:val="zh-CN"/>
        </w:rPr>
        <w:t>银行转帐、银行电汇</w:t>
      </w:r>
      <w:r w:rsidRPr="00DD5F13">
        <w:rPr>
          <w:rFonts w:eastAsia="Times New Roman" w:hAnsi="宋体" w:cs="宋体" w:hint="eastAsia"/>
          <w:sz w:val="24"/>
          <w:lang w:val="zh-CN"/>
        </w:rPr>
        <w:t>方式</w:t>
      </w:r>
      <w:r w:rsidRPr="00DD5F13">
        <w:rPr>
          <w:rFonts w:hAnsi="宋体" w:cs="宋体" w:hint="eastAsia"/>
          <w:sz w:val="24"/>
          <w:lang w:val="zh-CN"/>
        </w:rPr>
        <w:t>的，于截止时间前通过投标人基本账户将款项一次足额递交、成功绑定，以收款人到账时间为准，在途资金无效。</w:t>
      </w:r>
      <w:r w:rsidRPr="00DD5F13">
        <w:rPr>
          <w:rFonts w:hAnsi="宋体" w:cs="宋体" w:hint="eastAsia"/>
          <w:sz w:val="24"/>
        </w:rPr>
        <w:t>附本项目本标段</w:t>
      </w:r>
      <w:r w:rsidRPr="00DD5F13">
        <w:rPr>
          <w:rFonts w:hAnsi="宋体" w:cs="宋体" w:hint="eastAsia"/>
          <w:sz w:val="24"/>
          <w:lang w:val="zh-CN"/>
        </w:rPr>
        <w:t>“许昌公共资源交易中心保证金缴纳回执”。</w:t>
      </w:r>
    </w:p>
    <w:p w:rsidR="00233435" w:rsidRPr="00DD5F13" w:rsidRDefault="003A7944">
      <w:pPr>
        <w:autoSpaceDE w:val="0"/>
        <w:autoSpaceDN w:val="0"/>
        <w:adjustRightInd w:val="0"/>
        <w:spacing w:line="340" w:lineRule="exact"/>
        <w:ind w:firstLineChars="200" w:firstLine="480"/>
        <w:rPr>
          <w:rFonts w:hAnsi="宋体" w:cs="宋体"/>
          <w:sz w:val="24"/>
          <w:lang w:val="zh-CN"/>
        </w:rPr>
      </w:pPr>
      <w:r w:rsidRPr="00DD5F13">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DD5F13">
        <w:rPr>
          <w:rFonts w:hAnsi="宋体" w:cs="宋体" w:hint="eastAsia"/>
          <w:sz w:val="24"/>
        </w:rPr>
        <w:t>真实</w:t>
      </w:r>
      <w:r w:rsidRPr="00DD5F13">
        <w:rPr>
          <w:rFonts w:hAnsi="宋体" w:cs="宋体" w:hint="eastAsia"/>
          <w:sz w:val="24"/>
          <w:lang w:val="zh-CN"/>
        </w:rPr>
        <w:t>合法的银行保函原件扫描件，否则视为未按</w:t>
      </w:r>
      <w:r w:rsidRPr="00DD5F13">
        <w:rPr>
          <w:rFonts w:hAnsi="宋体" w:cs="宋体" w:hint="eastAsia"/>
          <w:sz w:val="24"/>
        </w:rPr>
        <w:t>规定提交</w:t>
      </w:r>
      <w:r w:rsidRPr="00DD5F13">
        <w:rPr>
          <w:rFonts w:hAnsi="宋体" w:cs="宋体" w:hint="eastAsia"/>
          <w:sz w:val="24"/>
          <w:lang w:val="zh-CN"/>
        </w:rPr>
        <w:t>。</w:t>
      </w:r>
    </w:p>
    <w:p w:rsidR="00233435" w:rsidRPr="00DD5F13" w:rsidRDefault="003A7944">
      <w:pPr>
        <w:autoSpaceDE w:val="0"/>
        <w:autoSpaceDN w:val="0"/>
        <w:adjustRightInd w:val="0"/>
        <w:spacing w:line="340" w:lineRule="exact"/>
        <w:ind w:firstLineChars="800" w:firstLine="2720"/>
        <w:rPr>
          <w:rFonts w:hAnsi="宋体" w:cs="宋体"/>
          <w:szCs w:val="21"/>
        </w:rPr>
      </w:pPr>
      <w:r w:rsidRPr="00DD5F13">
        <w:rPr>
          <w:rFonts w:hAnsi="宋体" w:cs="宋体" w:hint="eastAsia"/>
          <w:szCs w:val="21"/>
        </w:rPr>
        <w:br w:type="page"/>
      </w:r>
    </w:p>
    <w:p w:rsidR="00233435" w:rsidRPr="00DD5F13" w:rsidRDefault="00233435">
      <w:pPr>
        <w:autoSpaceDE w:val="0"/>
        <w:autoSpaceDN w:val="0"/>
        <w:adjustRightInd w:val="0"/>
        <w:spacing w:line="340" w:lineRule="exact"/>
        <w:ind w:firstLineChars="800" w:firstLine="2720"/>
        <w:rPr>
          <w:rFonts w:hAnsi="宋体" w:cs="宋体"/>
          <w:szCs w:val="21"/>
        </w:rPr>
      </w:pPr>
    </w:p>
    <w:p w:rsidR="00233435" w:rsidRPr="00DD5F13" w:rsidRDefault="003A7944" w:rsidP="003A7944">
      <w:pPr>
        <w:autoSpaceDE w:val="0"/>
        <w:autoSpaceDN w:val="0"/>
        <w:adjustRightInd w:val="0"/>
        <w:spacing w:line="340" w:lineRule="exact"/>
        <w:ind w:firstLineChars="800" w:firstLine="2570"/>
        <w:rPr>
          <w:rFonts w:hAnsi="宋体" w:cs="宋体"/>
          <w:b/>
          <w:sz w:val="32"/>
        </w:rPr>
      </w:pPr>
      <w:r w:rsidRPr="00DD5F13">
        <w:rPr>
          <w:rFonts w:hAnsi="宋体" w:cs="宋体" w:hint="eastAsia"/>
          <w:b/>
          <w:sz w:val="32"/>
        </w:rPr>
        <w:t>四、项目管理机构配备情况</w:t>
      </w:r>
    </w:p>
    <w:p w:rsidR="00233435" w:rsidRPr="00DD5F13" w:rsidRDefault="003A7944">
      <w:pPr>
        <w:autoSpaceDE w:val="0"/>
        <w:autoSpaceDN w:val="0"/>
        <w:adjustRightInd w:val="0"/>
        <w:spacing w:line="360" w:lineRule="auto"/>
        <w:ind w:right="215" w:firstLine="420"/>
        <w:jc w:val="center"/>
        <w:rPr>
          <w:rFonts w:hAnsi="宋体" w:cs="宋体"/>
          <w:b/>
          <w:sz w:val="28"/>
        </w:rPr>
      </w:pPr>
      <w:r w:rsidRPr="00DD5F13">
        <w:rPr>
          <w:rFonts w:hAnsi="宋体" w:cs="宋体" w:hint="eastAsia"/>
          <w:b/>
          <w:sz w:val="28"/>
        </w:rPr>
        <w:t>（一）项目管理机构组成表</w:t>
      </w:r>
    </w:p>
    <w:p w:rsidR="00233435" w:rsidRPr="00DD5F13" w:rsidRDefault="0023343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33435" w:rsidRPr="00DD5F13">
        <w:trPr>
          <w:trHeight w:val="499"/>
          <w:jc w:val="center"/>
        </w:trPr>
        <w:tc>
          <w:tcPr>
            <w:tcW w:w="913" w:type="dxa"/>
            <w:vMerge w:val="restart"/>
            <w:vAlign w:val="center"/>
          </w:tcPr>
          <w:p w:rsidR="00233435" w:rsidRPr="00DD5F13" w:rsidRDefault="003A7944">
            <w:pPr>
              <w:autoSpaceDE w:val="0"/>
              <w:autoSpaceDN w:val="0"/>
              <w:adjustRightInd w:val="0"/>
              <w:spacing w:line="360" w:lineRule="auto"/>
              <w:ind w:right="215"/>
              <w:rPr>
                <w:rFonts w:eastAsia="宋体" w:hAnsi="宋体" w:cs="宋体"/>
                <w:sz w:val="24"/>
              </w:rPr>
            </w:pPr>
            <w:r w:rsidRPr="00DD5F13">
              <w:rPr>
                <w:rFonts w:eastAsia="宋体" w:hAnsi="宋体" w:cs="宋体" w:hint="eastAsia"/>
                <w:sz w:val="24"/>
              </w:rPr>
              <w:t>职务</w:t>
            </w:r>
          </w:p>
        </w:tc>
        <w:tc>
          <w:tcPr>
            <w:tcW w:w="914" w:type="dxa"/>
            <w:vMerge w:val="restart"/>
            <w:vAlign w:val="center"/>
          </w:tcPr>
          <w:p w:rsidR="00233435" w:rsidRPr="00DD5F13" w:rsidRDefault="003A7944">
            <w:pPr>
              <w:autoSpaceDE w:val="0"/>
              <w:autoSpaceDN w:val="0"/>
              <w:adjustRightInd w:val="0"/>
              <w:spacing w:line="360" w:lineRule="auto"/>
              <w:ind w:right="215"/>
              <w:rPr>
                <w:rFonts w:eastAsia="宋体" w:hAnsi="宋体" w:cs="宋体"/>
                <w:sz w:val="24"/>
              </w:rPr>
            </w:pPr>
            <w:r w:rsidRPr="00DD5F13">
              <w:rPr>
                <w:rFonts w:eastAsia="宋体" w:hAnsi="宋体" w:cs="宋体" w:hint="eastAsia"/>
                <w:sz w:val="24"/>
              </w:rPr>
              <w:t>姓名</w:t>
            </w:r>
          </w:p>
        </w:tc>
        <w:tc>
          <w:tcPr>
            <w:tcW w:w="914" w:type="dxa"/>
            <w:vMerge w:val="restart"/>
            <w:vAlign w:val="center"/>
          </w:tcPr>
          <w:p w:rsidR="00233435" w:rsidRPr="00DD5F13" w:rsidRDefault="003A7944">
            <w:pPr>
              <w:autoSpaceDE w:val="0"/>
              <w:autoSpaceDN w:val="0"/>
              <w:adjustRightInd w:val="0"/>
              <w:spacing w:line="360" w:lineRule="auto"/>
              <w:ind w:right="215"/>
              <w:rPr>
                <w:rFonts w:eastAsia="宋体" w:hAnsi="宋体" w:cs="宋体"/>
                <w:sz w:val="24"/>
              </w:rPr>
            </w:pPr>
            <w:r w:rsidRPr="00DD5F13">
              <w:rPr>
                <w:rFonts w:eastAsia="宋体" w:hAnsi="宋体" w:cs="宋体" w:hint="eastAsia"/>
                <w:sz w:val="24"/>
              </w:rPr>
              <w:t>职称</w:t>
            </w:r>
          </w:p>
        </w:tc>
        <w:tc>
          <w:tcPr>
            <w:tcW w:w="5710" w:type="dxa"/>
            <w:gridSpan w:val="5"/>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执业或职业资格证明</w:t>
            </w:r>
          </w:p>
        </w:tc>
        <w:tc>
          <w:tcPr>
            <w:tcW w:w="1036"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备注</w:t>
            </w:r>
          </w:p>
        </w:tc>
      </w:tr>
      <w:tr w:rsidR="00233435" w:rsidRPr="00DD5F13">
        <w:trPr>
          <w:trHeight w:val="155"/>
          <w:jc w:val="center"/>
        </w:trPr>
        <w:tc>
          <w:tcPr>
            <w:tcW w:w="913"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0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证书名称</w:t>
            </w:r>
          </w:p>
        </w:tc>
        <w:tc>
          <w:tcPr>
            <w:tcW w:w="94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级别</w:t>
            </w:r>
          </w:p>
        </w:tc>
        <w:tc>
          <w:tcPr>
            <w:tcW w:w="94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证号</w:t>
            </w:r>
          </w:p>
        </w:tc>
        <w:tc>
          <w:tcPr>
            <w:tcW w:w="94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专业</w:t>
            </w:r>
          </w:p>
        </w:tc>
        <w:tc>
          <w:tcPr>
            <w:tcW w:w="1470"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养老保险</w:t>
            </w:r>
          </w:p>
        </w:tc>
        <w:tc>
          <w:tcPr>
            <w:tcW w:w="103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6"/>
          <w:jc w:val="center"/>
        </w:trPr>
        <w:tc>
          <w:tcPr>
            <w:tcW w:w="913"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99"/>
          <w:jc w:val="center"/>
        </w:trPr>
        <w:tc>
          <w:tcPr>
            <w:tcW w:w="913"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99"/>
          <w:jc w:val="center"/>
        </w:trPr>
        <w:tc>
          <w:tcPr>
            <w:tcW w:w="913"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99"/>
          <w:jc w:val="center"/>
        </w:trPr>
        <w:tc>
          <w:tcPr>
            <w:tcW w:w="913"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w:t>
            </w:r>
          </w:p>
        </w:tc>
        <w:tc>
          <w:tcPr>
            <w:tcW w:w="914"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Pr="00DD5F13" w:rsidRDefault="00233435">
            <w:pPr>
              <w:autoSpaceDE w:val="0"/>
              <w:autoSpaceDN w:val="0"/>
              <w:adjustRightInd w:val="0"/>
              <w:spacing w:line="360" w:lineRule="auto"/>
              <w:ind w:right="215"/>
              <w:jc w:val="center"/>
              <w:rPr>
                <w:rFonts w:eastAsia="宋体" w:hAnsi="宋体" w:cs="宋体"/>
                <w:sz w:val="24"/>
              </w:rPr>
            </w:pPr>
          </w:p>
        </w:tc>
      </w:tr>
    </w:tbl>
    <w:p w:rsidR="00233435" w:rsidRPr="00DD5F13" w:rsidRDefault="00233435">
      <w:pPr>
        <w:autoSpaceDE w:val="0"/>
        <w:autoSpaceDN w:val="0"/>
        <w:adjustRightInd w:val="0"/>
        <w:spacing w:line="360" w:lineRule="auto"/>
        <w:ind w:right="215"/>
        <w:rPr>
          <w:rFonts w:hAnsi="宋体" w:cs="宋体"/>
        </w:rPr>
      </w:pPr>
    </w:p>
    <w:p w:rsidR="00233435" w:rsidRPr="00DD5F13" w:rsidRDefault="003A7944" w:rsidP="00144FC1">
      <w:pPr>
        <w:spacing w:beforeLines="50" w:afterLines="100" w:line="420" w:lineRule="exact"/>
        <w:ind w:firstLineChars="1000" w:firstLine="2811"/>
        <w:rPr>
          <w:rFonts w:hAnsi="宋体" w:cs="宋体"/>
          <w:b/>
          <w:sz w:val="28"/>
          <w:szCs w:val="28"/>
        </w:rPr>
      </w:pPr>
      <w:r w:rsidRPr="00DD5F13">
        <w:rPr>
          <w:rFonts w:hAnsi="宋体" w:cs="宋体" w:hint="eastAsia"/>
          <w:b/>
          <w:sz w:val="28"/>
          <w:szCs w:val="28"/>
        </w:rPr>
        <w:t>（二）主要人员简历表</w:t>
      </w:r>
    </w:p>
    <w:p w:rsidR="00233435" w:rsidRPr="00DD5F13" w:rsidRDefault="003A7944">
      <w:pPr>
        <w:spacing w:line="420" w:lineRule="exact"/>
        <w:rPr>
          <w:rFonts w:hAnsi="宋体" w:cs="宋体"/>
          <w:sz w:val="24"/>
        </w:rPr>
      </w:pPr>
      <w:r w:rsidRPr="00DD5F13">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33435" w:rsidRPr="00DD5F13">
        <w:trPr>
          <w:trHeight w:val="374"/>
          <w:jc w:val="center"/>
        </w:trPr>
        <w:tc>
          <w:tcPr>
            <w:tcW w:w="1161"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姓  名</w:t>
            </w:r>
          </w:p>
        </w:tc>
        <w:tc>
          <w:tcPr>
            <w:tcW w:w="1101" w:type="dxa"/>
            <w:vAlign w:val="center"/>
          </w:tcPr>
          <w:p w:rsidR="00233435" w:rsidRPr="00DD5F13" w:rsidRDefault="00233435">
            <w:pPr>
              <w:jc w:val="center"/>
              <w:rPr>
                <w:rFonts w:eastAsia="宋体" w:hAnsi="宋体" w:cs="宋体"/>
                <w:sz w:val="24"/>
              </w:rPr>
            </w:pPr>
          </w:p>
        </w:tc>
        <w:tc>
          <w:tcPr>
            <w:tcW w:w="1204"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年  龄</w:t>
            </w:r>
          </w:p>
        </w:tc>
        <w:tc>
          <w:tcPr>
            <w:tcW w:w="1355" w:type="dxa"/>
            <w:vAlign w:val="center"/>
          </w:tcPr>
          <w:p w:rsidR="00233435" w:rsidRPr="00DD5F13" w:rsidRDefault="00233435">
            <w:pPr>
              <w:jc w:val="center"/>
              <w:rPr>
                <w:rFonts w:eastAsia="宋体" w:hAnsi="宋体" w:cs="宋体"/>
                <w:sz w:val="24"/>
              </w:rPr>
            </w:pPr>
          </w:p>
        </w:tc>
        <w:tc>
          <w:tcPr>
            <w:tcW w:w="1959"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学历</w:t>
            </w:r>
          </w:p>
        </w:tc>
        <w:tc>
          <w:tcPr>
            <w:tcW w:w="2259" w:type="dxa"/>
            <w:vAlign w:val="center"/>
          </w:tcPr>
          <w:p w:rsidR="00233435" w:rsidRPr="00DD5F13" w:rsidRDefault="00233435">
            <w:pPr>
              <w:jc w:val="center"/>
              <w:rPr>
                <w:rFonts w:eastAsia="宋体" w:hAnsi="宋体" w:cs="宋体"/>
                <w:sz w:val="24"/>
              </w:rPr>
            </w:pPr>
          </w:p>
        </w:tc>
      </w:tr>
      <w:tr w:rsidR="00233435" w:rsidRPr="00DD5F13">
        <w:trPr>
          <w:trHeight w:val="374"/>
          <w:jc w:val="center"/>
        </w:trPr>
        <w:tc>
          <w:tcPr>
            <w:tcW w:w="1161"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职  称</w:t>
            </w:r>
          </w:p>
        </w:tc>
        <w:tc>
          <w:tcPr>
            <w:tcW w:w="1101" w:type="dxa"/>
            <w:vAlign w:val="center"/>
          </w:tcPr>
          <w:p w:rsidR="00233435" w:rsidRPr="00DD5F13" w:rsidRDefault="00233435">
            <w:pPr>
              <w:jc w:val="center"/>
              <w:rPr>
                <w:rFonts w:eastAsia="宋体" w:hAnsi="宋体" w:cs="宋体"/>
                <w:sz w:val="24"/>
              </w:rPr>
            </w:pPr>
          </w:p>
        </w:tc>
        <w:tc>
          <w:tcPr>
            <w:tcW w:w="1204"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职  务</w:t>
            </w:r>
          </w:p>
        </w:tc>
        <w:tc>
          <w:tcPr>
            <w:tcW w:w="1355" w:type="dxa"/>
            <w:vAlign w:val="center"/>
          </w:tcPr>
          <w:p w:rsidR="00233435" w:rsidRPr="00DD5F13" w:rsidRDefault="00233435">
            <w:pPr>
              <w:jc w:val="center"/>
              <w:rPr>
                <w:rFonts w:eastAsia="宋体" w:hAnsi="宋体" w:cs="宋体"/>
                <w:sz w:val="24"/>
              </w:rPr>
            </w:pPr>
          </w:p>
        </w:tc>
        <w:tc>
          <w:tcPr>
            <w:tcW w:w="1959"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拟在本工程任职</w:t>
            </w:r>
          </w:p>
        </w:tc>
        <w:tc>
          <w:tcPr>
            <w:tcW w:w="2259"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项目负责人</w:t>
            </w:r>
          </w:p>
        </w:tc>
      </w:tr>
      <w:tr w:rsidR="00233435" w:rsidRPr="00DD5F13">
        <w:trPr>
          <w:trHeight w:val="374"/>
          <w:jc w:val="center"/>
        </w:trPr>
        <w:tc>
          <w:tcPr>
            <w:tcW w:w="3466" w:type="dxa"/>
            <w:gridSpan w:val="3"/>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注册建造师执业资格等级</w:t>
            </w:r>
          </w:p>
        </w:tc>
        <w:tc>
          <w:tcPr>
            <w:tcW w:w="1355"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 xml:space="preserve">      级</w:t>
            </w:r>
          </w:p>
        </w:tc>
        <w:tc>
          <w:tcPr>
            <w:tcW w:w="1959"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建造师专业</w:t>
            </w:r>
          </w:p>
        </w:tc>
        <w:tc>
          <w:tcPr>
            <w:tcW w:w="2259" w:type="dxa"/>
            <w:vAlign w:val="center"/>
          </w:tcPr>
          <w:p w:rsidR="00233435" w:rsidRPr="00DD5F13" w:rsidRDefault="00233435">
            <w:pPr>
              <w:jc w:val="center"/>
              <w:rPr>
                <w:rFonts w:eastAsia="宋体" w:hAnsi="宋体" w:cs="宋体"/>
                <w:sz w:val="24"/>
              </w:rPr>
            </w:pPr>
          </w:p>
        </w:tc>
      </w:tr>
      <w:tr w:rsidR="00233435" w:rsidRPr="00DD5F13">
        <w:trPr>
          <w:trHeight w:val="374"/>
          <w:jc w:val="center"/>
        </w:trPr>
        <w:tc>
          <w:tcPr>
            <w:tcW w:w="3466" w:type="dxa"/>
            <w:gridSpan w:val="3"/>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安全生产考核合格证书</w:t>
            </w:r>
          </w:p>
        </w:tc>
        <w:tc>
          <w:tcPr>
            <w:tcW w:w="5573" w:type="dxa"/>
            <w:gridSpan w:val="3"/>
            <w:vAlign w:val="center"/>
          </w:tcPr>
          <w:p w:rsidR="00233435" w:rsidRPr="00DD5F13" w:rsidRDefault="00233435">
            <w:pPr>
              <w:jc w:val="center"/>
              <w:rPr>
                <w:rFonts w:eastAsia="宋体" w:hAnsi="宋体" w:cs="宋体"/>
                <w:sz w:val="24"/>
              </w:rPr>
            </w:pPr>
          </w:p>
        </w:tc>
      </w:tr>
      <w:tr w:rsidR="00233435" w:rsidRPr="00DD5F13">
        <w:trPr>
          <w:trHeight w:val="374"/>
          <w:jc w:val="center"/>
        </w:trPr>
        <w:tc>
          <w:tcPr>
            <w:tcW w:w="1161"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毕业学校</w:t>
            </w:r>
          </w:p>
        </w:tc>
        <w:tc>
          <w:tcPr>
            <w:tcW w:w="7878" w:type="dxa"/>
            <w:gridSpan w:val="5"/>
            <w:vAlign w:val="center"/>
          </w:tcPr>
          <w:p w:rsidR="00233435" w:rsidRPr="00DD5F13" w:rsidRDefault="003A7944">
            <w:pPr>
              <w:ind w:firstLineChars="400" w:firstLine="960"/>
              <w:rPr>
                <w:rFonts w:eastAsia="宋体" w:hAnsi="宋体" w:cs="宋体"/>
                <w:sz w:val="24"/>
              </w:rPr>
            </w:pPr>
            <w:r w:rsidRPr="00DD5F13">
              <w:rPr>
                <w:rFonts w:eastAsia="宋体" w:hAnsi="宋体" w:cs="宋体" w:hint="eastAsia"/>
                <w:sz w:val="24"/>
              </w:rPr>
              <w:t>年毕业于                  学校            专业</w:t>
            </w:r>
          </w:p>
        </w:tc>
      </w:tr>
      <w:tr w:rsidR="00233435" w:rsidRPr="00DD5F13">
        <w:trPr>
          <w:trHeight w:val="374"/>
          <w:jc w:val="center"/>
        </w:trPr>
        <w:tc>
          <w:tcPr>
            <w:tcW w:w="9039" w:type="dxa"/>
            <w:gridSpan w:val="6"/>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主要工作经历</w:t>
            </w:r>
          </w:p>
        </w:tc>
      </w:tr>
      <w:tr w:rsidR="00233435" w:rsidRPr="00DD5F13">
        <w:trPr>
          <w:trHeight w:val="374"/>
          <w:jc w:val="center"/>
        </w:trPr>
        <w:tc>
          <w:tcPr>
            <w:tcW w:w="1161"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时  间</w:t>
            </w:r>
          </w:p>
        </w:tc>
        <w:tc>
          <w:tcPr>
            <w:tcW w:w="3660" w:type="dxa"/>
            <w:gridSpan w:val="3"/>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参加过的类似项目名称</w:t>
            </w:r>
          </w:p>
        </w:tc>
        <w:tc>
          <w:tcPr>
            <w:tcW w:w="1959"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工程概况说明</w:t>
            </w:r>
          </w:p>
        </w:tc>
        <w:tc>
          <w:tcPr>
            <w:tcW w:w="2259"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发包人及联系电话</w:t>
            </w:r>
          </w:p>
        </w:tc>
      </w:tr>
      <w:tr w:rsidR="00233435" w:rsidRPr="00DD5F13">
        <w:trPr>
          <w:trHeight w:val="374"/>
          <w:jc w:val="center"/>
        </w:trPr>
        <w:tc>
          <w:tcPr>
            <w:tcW w:w="1161" w:type="dxa"/>
            <w:vAlign w:val="center"/>
          </w:tcPr>
          <w:p w:rsidR="00233435" w:rsidRPr="00DD5F13" w:rsidRDefault="00233435">
            <w:pPr>
              <w:jc w:val="center"/>
              <w:rPr>
                <w:rFonts w:eastAsia="宋体" w:hAnsi="宋体" w:cs="宋体"/>
                <w:sz w:val="24"/>
              </w:rPr>
            </w:pPr>
          </w:p>
        </w:tc>
        <w:tc>
          <w:tcPr>
            <w:tcW w:w="3660" w:type="dxa"/>
            <w:gridSpan w:val="3"/>
            <w:vAlign w:val="center"/>
          </w:tcPr>
          <w:p w:rsidR="00233435" w:rsidRPr="00DD5F13" w:rsidRDefault="00233435">
            <w:pPr>
              <w:jc w:val="center"/>
              <w:rPr>
                <w:rFonts w:eastAsia="宋体" w:hAnsi="宋体" w:cs="宋体"/>
                <w:sz w:val="24"/>
              </w:rPr>
            </w:pPr>
          </w:p>
        </w:tc>
        <w:tc>
          <w:tcPr>
            <w:tcW w:w="1959" w:type="dxa"/>
            <w:vAlign w:val="center"/>
          </w:tcPr>
          <w:p w:rsidR="00233435" w:rsidRPr="00DD5F13" w:rsidRDefault="00233435">
            <w:pPr>
              <w:jc w:val="center"/>
              <w:rPr>
                <w:rFonts w:eastAsia="宋体" w:hAnsi="宋体" w:cs="宋体"/>
                <w:sz w:val="24"/>
              </w:rPr>
            </w:pPr>
          </w:p>
        </w:tc>
        <w:tc>
          <w:tcPr>
            <w:tcW w:w="2259" w:type="dxa"/>
            <w:vAlign w:val="center"/>
          </w:tcPr>
          <w:p w:rsidR="00233435" w:rsidRPr="00DD5F13" w:rsidRDefault="00233435">
            <w:pPr>
              <w:jc w:val="center"/>
              <w:rPr>
                <w:rFonts w:eastAsia="宋体" w:hAnsi="宋体" w:cs="宋体"/>
                <w:sz w:val="24"/>
              </w:rPr>
            </w:pPr>
          </w:p>
        </w:tc>
      </w:tr>
      <w:tr w:rsidR="00233435" w:rsidRPr="00DD5F13">
        <w:trPr>
          <w:trHeight w:val="374"/>
          <w:jc w:val="center"/>
        </w:trPr>
        <w:tc>
          <w:tcPr>
            <w:tcW w:w="1161" w:type="dxa"/>
            <w:vAlign w:val="center"/>
          </w:tcPr>
          <w:p w:rsidR="00233435" w:rsidRPr="00DD5F13" w:rsidRDefault="00233435">
            <w:pPr>
              <w:jc w:val="center"/>
              <w:rPr>
                <w:rFonts w:eastAsia="宋体" w:hAnsi="宋体" w:cs="宋体"/>
                <w:sz w:val="24"/>
              </w:rPr>
            </w:pPr>
          </w:p>
        </w:tc>
        <w:tc>
          <w:tcPr>
            <w:tcW w:w="3660" w:type="dxa"/>
            <w:gridSpan w:val="3"/>
            <w:vAlign w:val="center"/>
          </w:tcPr>
          <w:p w:rsidR="00233435" w:rsidRPr="00DD5F13" w:rsidRDefault="00233435">
            <w:pPr>
              <w:jc w:val="center"/>
              <w:rPr>
                <w:rFonts w:eastAsia="宋体" w:hAnsi="宋体" w:cs="宋体"/>
                <w:sz w:val="24"/>
              </w:rPr>
            </w:pPr>
          </w:p>
        </w:tc>
        <w:tc>
          <w:tcPr>
            <w:tcW w:w="1959" w:type="dxa"/>
            <w:vAlign w:val="center"/>
          </w:tcPr>
          <w:p w:rsidR="00233435" w:rsidRPr="00DD5F13" w:rsidRDefault="00233435">
            <w:pPr>
              <w:jc w:val="center"/>
              <w:rPr>
                <w:rFonts w:eastAsia="宋体" w:hAnsi="宋体" w:cs="宋体"/>
                <w:sz w:val="24"/>
              </w:rPr>
            </w:pPr>
          </w:p>
        </w:tc>
        <w:tc>
          <w:tcPr>
            <w:tcW w:w="2259" w:type="dxa"/>
            <w:vAlign w:val="center"/>
          </w:tcPr>
          <w:p w:rsidR="00233435" w:rsidRPr="00DD5F13" w:rsidRDefault="00233435">
            <w:pPr>
              <w:jc w:val="center"/>
              <w:rPr>
                <w:rFonts w:eastAsia="宋体" w:hAnsi="宋体" w:cs="宋体"/>
                <w:sz w:val="24"/>
              </w:rPr>
            </w:pPr>
          </w:p>
        </w:tc>
      </w:tr>
      <w:tr w:rsidR="00233435" w:rsidRPr="00DD5F13">
        <w:trPr>
          <w:trHeight w:val="386"/>
          <w:jc w:val="center"/>
        </w:trPr>
        <w:tc>
          <w:tcPr>
            <w:tcW w:w="1161" w:type="dxa"/>
            <w:vAlign w:val="center"/>
          </w:tcPr>
          <w:p w:rsidR="00233435" w:rsidRPr="00DD5F13" w:rsidRDefault="00233435">
            <w:pPr>
              <w:jc w:val="center"/>
              <w:rPr>
                <w:rFonts w:eastAsia="宋体" w:hAnsi="宋体" w:cs="宋体"/>
                <w:sz w:val="24"/>
              </w:rPr>
            </w:pPr>
          </w:p>
        </w:tc>
        <w:tc>
          <w:tcPr>
            <w:tcW w:w="3660" w:type="dxa"/>
            <w:gridSpan w:val="3"/>
            <w:vAlign w:val="center"/>
          </w:tcPr>
          <w:p w:rsidR="00233435" w:rsidRPr="00DD5F13" w:rsidRDefault="00233435">
            <w:pPr>
              <w:jc w:val="center"/>
              <w:rPr>
                <w:rFonts w:eastAsia="宋体" w:hAnsi="宋体" w:cs="宋体"/>
                <w:sz w:val="24"/>
              </w:rPr>
            </w:pPr>
          </w:p>
        </w:tc>
        <w:tc>
          <w:tcPr>
            <w:tcW w:w="1959" w:type="dxa"/>
            <w:vAlign w:val="center"/>
          </w:tcPr>
          <w:p w:rsidR="00233435" w:rsidRPr="00DD5F13" w:rsidRDefault="00233435">
            <w:pPr>
              <w:jc w:val="center"/>
              <w:rPr>
                <w:rFonts w:eastAsia="宋体" w:hAnsi="宋体" w:cs="宋体"/>
                <w:sz w:val="24"/>
              </w:rPr>
            </w:pPr>
          </w:p>
        </w:tc>
        <w:tc>
          <w:tcPr>
            <w:tcW w:w="2259" w:type="dxa"/>
            <w:vAlign w:val="center"/>
          </w:tcPr>
          <w:p w:rsidR="00233435" w:rsidRPr="00DD5F13" w:rsidRDefault="00233435">
            <w:pPr>
              <w:jc w:val="center"/>
              <w:rPr>
                <w:rFonts w:eastAsia="宋体" w:hAnsi="宋体" w:cs="宋体"/>
                <w:sz w:val="24"/>
              </w:rPr>
            </w:pPr>
          </w:p>
        </w:tc>
      </w:tr>
    </w:tbl>
    <w:p w:rsidR="00233435" w:rsidRPr="00DD5F13" w:rsidRDefault="003A7944">
      <w:pPr>
        <w:spacing w:line="420" w:lineRule="exact"/>
        <w:rPr>
          <w:rFonts w:hAnsi="宋体" w:cs="宋体"/>
          <w:sz w:val="24"/>
        </w:rPr>
      </w:pPr>
      <w:r w:rsidRPr="00DD5F13">
        <w:rPr>
          <w:rFonts w:hAnsi="宋体" w:cs="宋体" w:hint="eastAsia"/>
          <w:szCs w:val="21"/>
        </w:rPr>
        <w:br w:type="page"/>
      </w:r>
      <w:r w:rsidRPr="00DD5F13">
        <w:rPr>
          <w:rFonts w:hAnsi="宋体" w:cs="宋体" w:hint="eastAsia"/>
          <w:sz w:val="24"/>
        </w:rPr>
        <w:lastRenderedPageBreak/>
        <w:t>附2：主要项目管理人员简历表</w:t>
      </w:r>
    </w:p>
    <w:p w:rsidR="00233435" w:rsidRPr="00DD5F13" w:rsidRDefault="003A7944">
      <w:pPr>
        <w:spacing w:line="420" w:lineRule="exact"/>
        <w:ind w:firstLineChars="200" w:firstLine="480"/>
        <w:rPr>
          <w:rFonts w:hAnsi="宋体" w:cs="宋体"/>
          <w:sz w:val="24"/>
          <w:szCs w:val="24"/>
        </w:rPr>
      </w:pPr>
      <w:r w:rsidRPr="00DD5F13">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33435" w:rsidRPr="00DD5F13">
        <w:trPr>
          <w:trHeight w:val="590"/>
          <w:jc w:val="center"/>
        </w:trPr>
        <w:tc>
          <w:tcPr>
            <w:tcW w:w="8684" w:type="dxa"/>
            <w:gridSpan w:val="3"/>
            <w:tcBorders>
              <w:bottom w:val="single" w:sz="4" w:space="0" w:color="auto"/>
            </w:tcBorders>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岗位名称</w:t>
            </w:r>
          </w:p>
        </w:tc>
      </w:tr>
      <w:tr w:rsidR="00233435" w:rsidRPr="00DD5F13">
        <w:trPr>
          <w:trHeight w:val="604"/>
          <w:jc w:val="center"/>
        </w:trPr>
        <w:tc>
          <w:tcPr>
            <w:tcW w:w="4226" w:type="dxa"/>
            <w:gridSpan w:val="2"/>
            <w:tcBorders>
              <w:left w:val="single" w:sz="4" w:space="0" w:color="auto"/>
            </w:tcBorders>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姓    名</w:t>
            </w:r>
          </w:p>
        </w:tc>
        <w:tc>
          <w:tcPr>
            <w:tcW w:w="4458" w:type="dxa"/>
            <w:tcBorders>
              <w:left w:val="nil"/>
            </w:tcBorders>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年    龄</w:t>
            </w:r>
          </w:p>
        </w:tc>
      </w:tr>
      <w:tr w:rsidR="00233435" w:rsidRPr="00DD5F13">
        <w:trPr>
          <w:trHeight w:val="590"/>
          <w:jc w:val="center"/>
        </w:trPr>
        <w:tc>
          <w:tcPr>
            <w:tcW w:w="4226" w:type="dxa"/>
            <w:gridSpan w:val="2"/>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性    别</w:t>
            </w:r>
          </w:p>
        </w:tc>
        <w:tc>
          <w:tcPr>
            <w:tcW w:w="4458" w:type="dxa"/>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毕业学校</w:t>
            </w:r>
          </w:p>
        </w:tc>
      </w:tr>
      <w:tr w:rsidR="00233435" w:rsidRPr="00DD5F13">
        <w:trPr>
          <w:trHeight w:val="590"/>
          <w:jc w:val="center"/>
        </w:trPr>
        <w:tc>
          <w:tcPr>
            <w:tcW w:w="4226" w:type="dxa"/>
            <w:gridSpan w:val="2"/>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学历和专业</w:t>
            </w:r>
          </w:p>
        </w:tc>
        <w:tc>
          <w:tcPr>
            <w:tcW w:w="4458" w:type="dxa"/>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毕业时间</w:t>
            </w:r>
          </w:p>
        </w:tc>
      </w:tr>
      <w:tr w:rsidR="00233435" w:rsidRPr="00DD5F13">
        <w:trPr>
          <w:trHeight w:val="604"/>
          <w:jc w:val="center"/>
        </w:trPr>
        <w:tc>
          <w:tcPr>
            <w:tcW w:w="4226" w:type="dxa"/>
            <w:gridSpan w:val="2"/>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拥有的执业资格</w:t>
            </w:r>
          </w:p>
        </w:tc>
        <w:tc>
          <w:tcPr>
            <w:tcW w:w="4458" w:type="dxa"/>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专业职称</w:t>
            </w:r>
          </w:p>
        </w:tc>
      </w:tr>
      <w:tr w:rsidR="00233435" w:rsidRPr="00DD5F13">
        <w:trPr>
          <w:trHeight w:val="517"/>
          <w:jc w:val="center"/>
        </w:trPr>
        <w:tc>
          <w:tcPr>
            <w:tcW w:w="4226" w:type="dxa"/>
            <w:gridSpan w:val="2"/>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执业资格证书编号</w:t>
            </w:r>
          </w:p>
        </w:tc>
        <w:tc>
          <w:tcPr>
            <w:tcW w:w="4458" w:type="dxa"/>
            <w:vAlign w:val="center"/>
          </w:tcPr>
          <w:p w:rsidR="00233435" w:rsidRPr="00DD5F13" w:rsidRDefault="003A7944">
            <w:pPr>
              <w:spacing w:line="640" w:lineRule="exact"/>
              <w:rPr>
                <w:rFonts w:eastAsia="宋体" w:hAnsi="宋体" w:cs="宋体"/>
                <w:sz w:val="24"/>
              </w:rPr>
            </w:pPr>
            <w:r w:rsidRPr="00DD5F13">
              <w:rPr>
                <w:rFonts w:eastAsia="宋体" w:hAnsi="宋体" w:cs="宋体" w:hint="eastAsia"/>
                <w:sz w:val="24"/>
              </w:rPr>
              <w:t>工作年限</w:t>
            </w:r>
          </w:p>
        </w:tc>
      </w:tr>
      <w:tr w:rsidR="00233435" w:rsidRPr="00DD5F13">
        <w:trPr>
          <w:trHeight w:val="2196"/>
          <w:jc w:val="center"/>
        </w:trPr>
        <w:tc>
          <w:tcPr>
            <w:tcW w:w="1098" w:type="dxa"/>
            <w:vAlign w:val="center"/>
          </w:tcPr>
          <w:p w:rsidR="00233435" w:rsidRPr="00DD5F13" w:rsidRDefault="003A7944">
            <w:pPr>
              <w:jc w:val="center"/>
              <w:rPr>
                <w:rFonts w:eastAsia="宋体" w:hAnsi="宋体" w:cs="宋体"/>
                <w:sz w:val="24"/>
              </w:rPr>
            </w:pPr>
            <w:r w:rsidRPr="00DD5F13">
              <w:rPr>
                <w:rFonts w:eastAsia="宋体" w:hAnsi="宋体" w:cs="宋体" w:hint="eastAsia"/>
                <w:sz w:val="24"/>
              </w:rPr>
              <w:t>主要</w:t>
            </w:r>
          </w:p>
          <w:p w:rsidR="00233435" w:rsidRPr="00DD5F13" w:rsidRDefault="003A7944">
            <w:pPr>
              <w:jc w:val="center"/>
              <w:rPr>
                <w:rFonts w:eastAsia="宋体" w:hAnsi="宋体" w:cs="宋体"/>
                <w:sz w:val="24"/>
              </w:rPr>
            </w:pPr>
            <w:r w:rsidRPr="00DD5F13">
              <w:rPr>
                <w:rFonts w:eastAsia="宋体" w:hAnsi="宋体" w:cs="宋体" w:hint="eastAsia"/>
                <w:sz w:val="24"/>
              </w:rPr>
              <w:t>工作</w:t>
            </w:r>
          </w:p>
          <w:p w:rsidR="00233435" w:rsidRPr="00DD5F13" w:rsidRDefault="003A7944">
            <w:pPr>
              <w:jc w:val="center"/>
              <w:rPr>
                <w:rFonts w:eastAsia="宋体" w:hAnsi="宋体" w:cs="宋体"/>
                <w:sz w:val="24"/>
              </w:rPr>
            </w:pPr>
            <w:r w:rsidRPr="00DD5F13">
              <w:rPr>
                <w:rFonts w:eastAsia="宋体" w:hAnsi="宋体" w:cs="宋体" w:hint="eastAsia"/>
                <w:sz w:val="24"/>
              </w:rPr>
              <w:t>业绩</w:t>
            </w:r>
          </w:p>
          <w:p w:rsidR="00233435" w:rsidRPr="00DD5F13" w:rsidRDefault="003A7944">
            <w:pPr>
              <w:jc w:val="center"/>
              <w:rPr>
                <w:rFonts w:eastAsia="宋体" w:hAnsi="宋体" w:cs="宋体"/>
                <w:sz w:val="24"/>
              </w:rPr>
            </w:pPr>
            <w:r w:rsidRPr="00DD5F13">
              <w:rPr>
                <w:rFonts w:eastAsia="宋体" w:hAnsi="宋体" w:cs="宋体" w:hint="eastAsia"/>
                <w:sz w:val="24"/>
              </w:rPr>
              <w:t>及担</w:t>
            </w:r>
          </w:p>
          <w:p w:rsidR="00233435" w:rsidRPr="00DD5F13" w:rsidRDefault="003A7944">
            <w:pPr>
              <w:jc w:val="center"/>
              <w:rPr>
                <w:rFonts w:eastAsia="宋体" w:hAnsi="宋体" w:cs="宋体"/>
                <w:sz w:val="24"/>
              </w:rPr>
            </w:pPr>
            <w:r w:rsidRPr="00DD5F13">
              <w:rPr>
                <w:rFonts w:eastAsia="宋体" w:hAnsi="宋体" w:cs="宋体" w:hint="eastAsia"/>
                <w:sz w:val="24"/>
              </w:rPr>
              <w:t>任的</w:t>
            </w:r>
          </w:p>
          <w:p w:rsidR="00233435" w:rsidRPr="00DD5F13" w:rsidRDefault="003A7944">
            <w:pPr>
              <w:jc w:val="center"/>
              <w:rPr>
                <w:rFonts w:eastAsia="宋体" w:hAnsi="宋体" w:cs="宋体"/>
                <w:sz w:val="24"/>
              </w:rPr>
            </w:pPr>
            <w:r w:rsidRPr="00DD5F13">
              <w:rPr>
                <w:rFonts w:eastAsia="宋体" w:hAnsi="宋体" w:cs="宋体" w:hint="eastAsia"/>
                <w:sz w:val="24"/>
              </w:rPr>
              <w:t>主要</w:t>
            </w:r>
          </w:p>
          <w:p w:rsidR="00233435" w:rsidRPr="00DD5F13" w:rsidRDefault="003A7944">
            <w:pPr>
              <w:jc w:val="center"/>
              <w:rPr>
                <w:rFonts w:eastAsia="宋体" w:hAnsi="宋体" w:cs="宋体"/>
                <w:sz w:val="24"/>
              </w:rPr>
            </w:pPr>
            <w:r w:rsidRPr="00DD5F13">
              <w:rPr>
                <w:rFonts w:eastAsia="宋体" w:hAnsi="宋体" w:cs="宋体" w:hint="eastAsia"/>
                <w:sz w:val="24"/>
              </w:rPr>
              <w:t>工作</w:t>
            </w:r>
          </w:p>
        </w:tc>
        <w:tc>
          <w:tcPr>
            <w:tcW w:w="7586" w:type="dxa"/>
            <w:gridSpan w:val="2"/>
          </w:tcPr>
          <w:p w:rsidR="00233435" w:rsidRPr="00DD5F13" w:rsidRDefault="00233435">
            <w:pPr>
              <w:rPr>
                <w:rFonts w:eastAsia="宋体" w:hAnsi="宋体" w:cs="宋体"/>
                <w:sz w:val="24"/>
              </w:rPr>
            </w:pPr>
          </w:p>
        </w:tc>
      </w:tr>
    </w:tbl>
    <w:p w:rsidR="00233435" w:rsidRPr="00DD5F13" w:rsidRDefault="003A7944">
      <w:pPr>
        <w:rPr>
          <w:rFonts w:hAnsi="宋体" w:cs="宋体"/>
          <w:sz w:val="24"/>
        </w:rPr>
      </w:pPr>
      <w:r w:rsidRPr="00DD5F13">
        <w:rPr>
          <w:rFonts w:hAnsi="宋体" w:cs="宋体" w:hint="eastAsia"/>
          <w:sz w:val="24"/>
        </w:rPr>
        <w:t>附3：承诺书</w:t>
      </w:r>
    </w:p>
    <w:p w:rsidR="00233435" w:rsidRPr="00DD5F13" w:rsidRDefault="003A7944">
      <w:pPr>
        <w:jc w:val="center"/>
        <w:rPr>
          <w:rFonts w:hAnsi="宋体" w:cs="宋体"/>
          <w:b/>
          <w:bCs/>
          <w:sz w:val="24"/>
        </w:rPr>
      </w:pPr>
      <w:r w:rsidRPr="00DD5F13">
        <w:rPr>
          <w:rFonts w:hAnsi="宋体" w:cs="宋体" w:hint="eastAsia"/>
          <w:b/>
          <w:bCs/>
          <w:sz w:val="24"/>
        </w:rPr>
        <w:t>承诺书</w:t>
      </w:r>
    </w:p>
    <w:p w:rsidR="00233435" w:rsidRPr="00DD5F13" w:rsidRDefault="003A7944" w:rsidP="00144FC1">
      <w:pPr>
        <w:spacing w:afterLines="100" w:line="440" w:lineRule="exact"/>
        <w:rPr>
          <w:rFonts w:hAnsi="宋体" w:cs="宋体"/>
          <w:sz w:val="24"/>
        </w:rPr>
      </w:pPr>
      <w:r w:rsidRPr="00DD5F13">
        <w:rPr>
          <w:rFonts w:hAnsi="宋体" w:cs="宋体" w:hint="eastAsia"/>
          <w:sz w:val="24"/>
        </w:rPr>
        <w:t>（招标人名称）：</w:t>
      </w:r>
    </w:p>
    <w:p w:rsidR="00233435" w:rsidRPr="00DD5F13" w:rsidRDefault="003A7944">
      <w:pPr>
        <w:spacing w:line="440" w:lineRule="exact"/>
        <w:ind w:firstLineChars="200" w:firstLine="480"/>
        <w:rPr>
          <w:rFonts w:hAnsi="宋体" w:cs="宋体"/>
          <w:sz w:val="24"/>
        </w:rPr>
      </w:pPr>
      <w:r w:rsidRPr="00DD5F13">
        <w:rPr>
          <w:rFonts w:hAnsi="宋体" w:cs="宋体" w:hint="eastAsia"/>
          <w:sz w:val="24"/>
        </w:rPr>
        <w:t>我方在此声明，我方拟派往（项目名称）（以下简称“本工程”）的项目负责人（项目负责人姓名）现阶段没有担任任何在施建设工程项目的项目负责人。</w:t>
      </w:r>
    </w:p>
    <w:p w:rsidR="00233435" w:rsidRPr="00DD5F13" w:rsidRDefault="003A7944">
      <w:pPr>
        <w:spacing w:line="440" w:lineRule="exact"/>
        <w:ind w:firstLineChars="200" w:firstLine="480"/>
        <w:rPr>
          <w:rFonts w:hAnsi="宋体" w:cs="宋体"/>
          <w:sz w:val="24"/>
        </w:rPr>
      </w:pPr>
      <w:r w:rsidRPr="00DD5F13">
        <w:rPr>
          <w:rFonts w:hAnsi="宋体" w:cs="宋体" w:hint="eastAsia"/>
          <w:sz w:val="24"/>
        </w:rPr>
        <w:t>我方保证上述信息的真实和准确，并愿意承担因我方就此弄虚作假所引起的一切法律后果。</w:t>
      </w:r>
    </w:p>
    <w:p w:rsidR="00233435" w:rsidRPr="00DD5F13" w:rsidRDefault="003A7944">
      <w:pPr>
        <w:spacing w:line="440" w:lineRule="exact"/>
        <w:ind w:firstLineChars="200" w:firstLine="480"/>
        <w:rPr>
          <w:rFonts w:hAnsi="宋体" w:cs="宋体"/>
          <w:sz w:val="24"/>
        </w:rPr>
      </w:pPr>
      <w:r w:rsidRPr="00DD5F13">
        <w:rPr>
          <w:rFonts w:hAnsi="宋体" w:cs="宋体" w:hint="eastAsia"/>
          <w:sz w:val="24"/>
        </w:rPr>
        <w:t>特此承诺</w:t>
      </w:r>
    </w:p>
    <w:p w:rsidR="00233435" w:rsidRPr="00DD5F13" w:rsidRDefault="003A7944">
      <w:pPr>
        <w:spacing w:line="440" w:lineRule="exact"/>
        <w:jc w:val="right"/>
        <w:rPr>
          <w:rFonts w:hAnsi="宋体" w:cs="宋体"/>
          <w:sz w:val="24"/>
        </w:rPr>
      </w:pPr>
      <w:r w:rsidRPr="00DD5F13">
        <w:rPr>
          <w:rFonts w:hAnsi="宋体" w:cs="宋体" w:hint="eastAsia"/>
          <w:sz w:val="24"/>
        </w:rPr>
        <w:t>投标人：（盖单位章）</w:t>
      </w:r>
    </w:p>
    <w:p w:rsidR="00233435" w:rsidRPr="00DD5F13" w:rsidRDefault="003A7944">
      <w:pPr>
        <w:spacing w:line="440" w:lineRule="exact"/>
        <w:ind w:right="315"/>
        <w:jc w:val="right"/>
        <w:rPr>
          <w:rFonts w:hAnsi="宋体" w:cs="宋体"/>
          <w:sz w:val="24"/>
        </w:rPr>
      </w:pPr>
      <w:r w:rsidRPr="00DD5F13">
        <w:rPr>
          <w:rFonts w:hAnsi="宋体" w:cs="宋体" w:hint="eastAsia"/>
          <w:sz w:val="24"/>
        </w:rPr>
        <w:t>法定代表人：（签字）</w:t>
      </w:r>
    </w:p>
    <w:p w:rsidR="00233435" w:rsidRPr="00DD5F13" w:rsidRDefault="003A7944">
      <w:pPr>
        <w:spacing w:line="440" w:lineRule="exact"/>
        <w:jc w:val="right"/>
        <w:rPr>
          <w:rFonts w:hAnsi="宋体" w:cs="宋体"/>
          <w:sz w:val="24"/>
        </w:rPr>
      </w:pPr>
      <w:r w:rsidRPr="00DD5F13">
        <w:rPr>
          <w:rFonts w:hAnsi="宋体" w:cs="宋体" w:hint="eastAsia"/>
          <w:sz w:val="24"/>
        </w:rPr>
        <w:t>年 月 日</w:t>
      </w:r>
    </w:p>
    <w:p w:rsidR="00233435" w:rsidRPr="00DD5F13" w:rsidRDefault="003A7944">
      <w:pPr>
        <w:autoSpaceDE w:val="0"/>
        <w:autoSpaceDN w:val="0"/>
        <w:adjustRightInd w:val="0"/>
        <w:spacing w:line="360" w:lineRule="auto"/>
        <w:ind w:right="215" w:firstLine="420"/>
        <w:jc w:val="center"/>
        <w:rPr>
          <w:rFonts w:hAnsi="宋体" w:cs="宋体"/>
          <w:sz w:val="24"/>
        </w:rPr>
      </w:pPr>
      <w:r w:rsidRPr="00DD5F13">
        <w:rPr>
          <w:rFonts w:hAnsi="宋体" w:cs="宋体" w:hint="eastAsia"/>
          <w:b/>
          <w:sz w:val="32"/>
        </w:rPr>
        <w:br w:type="page"/>
      </w:r>
      <w:r w:rsidRPr="00DD5F13">
        <w:rPr>
          <w:rFonts w:hAnsi="宋体" w:cs="宋体" w:hint="eastAsia"/>
          <w:b/>
          <w:sz w:val="32"/>
        </w:rPr>
        <w:lastRenderedPageBreak/>
        <w:t>五、</w:t>
      </w:r>
      <w:r w:rsidRPr="00DD5F13">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投标人名称</w:t>
            </w:r>
          </w:p>
        </w:tc>
        <w:tc>
          <w:tcPr>
            <w:tcW w:w="7435" w:type="dxa"/>
            <w:gridSpan w:val="9"/>
            <w:vAlign w:val="center"/>
          </w:tcPr>
          <w:p w:rsidR="00233435" w:rsidRPr="00DD5F13" w:rsidRDefault="00233435" w:rsidP="003A7944">
            <w:pPr>
              <w:autoSpaceDE w:val="0"/>
              <w:autoSpaceDN w:val="0"/>
              <w:adjustRightInd w:val="0"/>
              <w:spacing w:line="360" w:lineRule="auto"/>
              <w:ind w:left="41" w:right="215" w:hangingChars="17" w:hanging="41"/>
              <w:jc w:val="center"/>
              <w:rPr>
                <w:rFonts w:eastAsia="宋体" w:hAnsi="宋体" w:cs="宋体"/>
                <w:sz w:val="24"/>
              </w:rPr>
            </w:pP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注册地址</w:t>
            </w:r>
          </w:p>
        </w:tc>
        <w:tc>
          <w:tcPr>
            <w:tcW w:w="4134" w:type="dxa"/>
            <w:gridSpan w:val="5"/>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邮政编码</w:t>
            </w:r>
          </w:p>
        </w:tc>
        <w:tc>
          <w:tcPr>
            <w:tcW w:w="1726"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2"/>
          <w:jc w:val="center"/>
        </w:trPr>
        <w:tc>
          <w:tcPr>
            <w:tcW w:w="1709" w:type="dxa"/>
            <w:vMerge w:val="restart"/>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联系方式</w:t>
            </w:r>
          </w:p>
        </w:tc>
        <w:tc>
          <w:tcPr>
            <w:tcW w:w="120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联系人</w:t>
            </w:r>
          </w:p>
        </w:tc>
        <w:tc>
          <w:tcPr>
            <w:tcW w:w="2929" w:type="dxa"/>
            <w:gridSpan w:val="4"/>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电话</w:t>
            </w:r>
          </w:p>
        </w:tc>
        <w:tc>
          <w:tcPr>
            <w:tcW w:w="1726"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146"/>
          <w:jc w:val="center"/>
        </w:trPr>
        <w:tc>
          <w:tcPr>
            <w:tcW w:w="1709"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20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传真</w:t>
            </w:r>
          </w:p>
        </w:tc>
        <w:tc>
          <w:tcPr>
            <w:tcW w:w="2929" w:type="dxa"/>
            <w:gridSpan w:val="4"/>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网址</w:t>
            </w:r>
          </w:p>
        </w:tc>
        <w:tc>
          <w:tcPr>
            <w:tcW w:w="1726"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组织结构</w:t>
            </w:r>
          </w:p>
        </w:tc>
        <w:tc>
          <w:tcPr>
            <w:tcW w:w="7435" w:type="dxa"/>
            <w:gridSpan w:val="9"/>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法定代表人</w:t>
            </w:r>
          </w:p>
        </w:tc>
        <w:tc>
          <w:tcPr>
            <w:tcW w:w="120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姓名</w:t>
            </w:r>
          </w:p>
        </w:tc>
        <w:tc>
          <w:tcPr>
            <w:tcW w:w="1205"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技术职称</w:t>
            </w:r>
          </w:p>
        </w:tc>
        <w:tc>
          <w:tcPr>
            <w:tcW w:w="1069"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电话</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技术负责人</w:t>
            </w:r>
          </w:p>
        </w:tc>
        <w:tc>
          <w:tcPr>
            <w:tcW w:w="1205"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姓名</w:t>
            </w:r>
          </w:p>
        </w:tc>
        <w:tc>
          <w:tcPr>
            <w:tcW w:w="1205"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技术职称</w:t>
            </w:r>
          </w:p>
        </w:tc>
        <w:tc>
          <w:tcPr>
            <w:tcW w:w="1069"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电话</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55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成立时间</w:t>
            </w:r>
          </w:p>
        </w:tc>
        <w:tc>
          <w:tcPr>
            <w:tcW w:w="2410"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员工总人数：</w:t>
            </w: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pacing w:val="-20"/>
                <w:sz w:val="24"/>
              </w:rPr>
            </w:pPr>
            <w:r w:rsidRPr="00DD5F13">
              <w:rPr>
                <w:rFonts w:eastAsia="宋体" w:hAnsi="宋体" w:cs="宋体" w:hint="eastAsia"/>
                <w:spacing w:val="-20"/>
                <w:sz w:val="24"/>
              </w:rPr>
              <w:t>企业资质等级</w:t>
            </w:r>
          </w:p>
        </w:tc>
        <w:tc>
          <w:tcPr>
            <w:tcW w:w="2410"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其中</w:t>
            </w:r>
          </w:p>
        </w:tc>
        <w:tc>
          <w:tcPr>
            <w:tcW w:w="2614" w:type="dxa"/>
            <w:gridSpan w:val="5"/>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项目负责人</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营业执照号</w:t>
            </w:r>
          </w:p>
        </w:tc>
        <w:tc>
          <w:tcPr>
            <w:tcW w:w="2410"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高级职称人员</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57"/>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注册资金</w:t>
            </w:r>
          </w:p>
        </w:tc>
        <w:tc>
          <w:tcPr>
            <w:tcW w:w="2410"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中级职称人员</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7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开户银行</w:t>
            </w:r>
          </w:p>
        </w:tc>
        <w:tc>
          <w:tcPr>
            <w:tcW w:w="2410"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初级职称人员</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57"/>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账号</w:t>
            </w:r>
          </w:p>
        </w:tc>
        <w:tc>
          <w:tcPr>
            <w:tcW w:w="2410" w:type="dxa"/>
            <w:gridSpan w:val="2"/>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技工</w:t>
            </w:r>
          </w:p>
        </w:tc>
        <w:tc>
          <w:tcPr>
            <w:tcW w:w="1206"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rsidTr="00CD2E88">
        <w:trPr>
          <w:trHeight w:val="2497"/>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经营范围</w:t>
            </w:r>
          </w:p>
        </w:tc>
        <w:tc>
          <w:tcPr>
            <w:tcW w:w="7435" w:type="dxa"/>
            <w:gridSpan w:val="9"/>
            <w:vAlign w:val="center"/>
          </w:tcPr>
          <w:p w:rsidR="00233435" w:rsidRPr="00DD5F13" w:rsidRDefault="00233435" w:rsidP="00CD2E88">
            <w:pPr>
              <w:autoSpaceDE w:val="0"/>
              <w:autoSpaceDN w:val="0"/>
              <w:adjustRightInd w:val="0"/>
              <w:spacing w:line="360" w:lineRule="auto"/>
              <w:ind w:right="215"/>
              <w:rPr>
                <w:rFonts w:eastAsia="宋体" w:hAnsi="宋体" w:cs="宋体"/>
                <w:sz w:val="24"/>
              </w:rPr>
            </w:pPr>
          </w:p>
        </w:tc>
      </w:tr>
      <w:tr w:rsidR="00233435" w:rsidRPr="00DD5F13" w:rsidTr="00CD2E88">
        <w:trPr>
          <w:trHeight w:val="552"/>
          <w:jc w:val="center"/>
        </w:trPr>
        <w:tc>
          <w:tcPr>
            <w:tcW w:w="1709"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备注</w:t>
            </w:r>
          </w:p>
        </w:tc>
        <w:tc>
          <w:tcPr>
            <w:tcW w:w="7435" w:type="dxa"/>
            <w:gridSpan w:val="9"/>
            <w:vAlign w:val="center"/>
          </w:tcPr>
          <w:p w:rsidR="00233435" w:rsidRPr="00DD5F13" w:rsidRDefault="00233435" w:rsidP="00CD2E88">
            <w:pPr>
              <w:autoSpaceDE w:val="0"/>
              <w:autoSpaceDN w:val="0"/>
              <w:adjustRightInd w:val="0"/>
              <w:spacing w:line="360" w:lineRule="auto"/>
              <w:ind w:right="215"/>
              <w:rPr>
                <w:rFonts w:eastAsia="宋体" w:hAnsi="宋体" w:cs="宋体"/>
                <w:sz w:val="24"/>
              </w:rPr>
            </w:pPr>
          </w:p>
        </w:tc>
      </w:tr>
    </w:tbl>
    <w:p w:rsidR="00233435" w:rsidRPr="00DD5F13" w:rsidRDefault="003A7944">
      <w:pPr>
        <w:autoSpaceDE w:val="0"/>
        <w:autoSpaceDN w:val="0"/>
        <w:adjustRightInd w:val="0"/>
        <w:spacing w:line="360" w:lineRule="auto"/>
        <w:ind w:right="215" w:firstLine="420"/>
        <w:rPr>
          <w:rFonts w:hAnsi="宋体" w:cs="宋体"/>
          <w:sz w:val="24"/>
        </w:rPr>
      </w:pPr>
      <w:r w:rsidRPr="00DD5F13">
        <w:rPr>
          <w:rFonts w:hAnsi="宋体" w:cs="宋体" w:hint="eastAsia"/>
          <w:sz w:val="24"/>
        </w:rPr>
        <w:t xml:space="preserve"> </w:t>
      </w:r>
    </w:p>
    <w:p w:rsidR="00233435" w:rsidRPr="00DD5F13" w:rsidRDefault="003A7944" w:rsidP="00CD2E88">
      <w:pPr>
        <w:autoSpaceDE w:val="0"/>
        <w:autoSpaceDN w:val="0"/>
        <w:adjustRightInd w:val="0"/>
        <w:spacing w:line="360" w:lineRule="auto"/>
        <w:ind w:right="215"/>
        <w:jc w:val="center"/>
        <w:rPr>
          <w:rFonts w:hAnsi="宋体" w:cs="宋体"/>
          <w:b/>
          <w:sz w:val="28"/>
        </w:rPr>
      </w:pPr>
      <w:r w:rsidRPr="00DD5F13">
        <w:rPr>
          <w:rFonts w:hAnsi="宋体" w:cs="宋体" w:hint="eastAsia"/>
          <w:sz w:val="24"/>
        </w:rPr>
        <w:br w:type="page"/>
      </w:r>
      <w:r w:rsidRPr="00DD5F13">
        <w:rPr>
          <w:rFonts w:hAnsi="宋体" w:cs="宋体" w:hint="eastAsia"/>
          <w:b/>
          <w:sz w:val="32"/>
        </w:rPr>
        <w:lastRenderedPageBreak/>
        <w:t>六、</w:t>
      </w:r>
      <w:r w:rsidRPr="00DD5F13">
        <w:rPr>
          <w:rFonts w:hAnsi="宋体" w:cs="宋体" w:hint="eastAsia"/>
          <w:b/>
          <w:sz w:val="32"/>
          <w:szCs w:val="32"/>
        </w:rPr>
        <w:t>资格证明文件</w:t>
      </w:r>
    </w:p>
    <w:p w:rsidR="00233435" w:rsidRPr="00DD5F13" w:rsidRDefault="003A7944">
      <w:pPr>
        <w:autoSpaceDE w:val="0"/>
        <w:autoSpaceDN w:val="0"/>
        <w:adjustRightInd w:val="0"/>
        <w:spacing w:line="360" w:lineRule="auto"/>
        <w:ind w:right="215" w:firstLine="420"/>
        <w:jc w:val="center"/>
        <w:rPr>
          <w:rFonts w:hAnsi="宋体" w:cs="宋体"/>
          <w:sz w:val="24"/>
        </w:rPr>
      </w:pPr>
      <w:r w:rsidRPr="00DD5F13">
        <w:rPr>
          <w:rFonts w:hAnsi="宋体" w:cs="宋体" w:hint="eastAsia"/>
          <w:sz w:val="24"/>
        </w:rPr>
        <w:t>（附原件扫描件或图片）</w:t>
      </w:r>
    </w:p>
    <w:p w:rsidR="00233435" w:rsidRPr="00DD5F13" w:rsidRDefault="00233435">
      <w:pPr>
        <w:autoSpaceDE w:val="0"/>
        <w:autoSpaceDN w:val="0"/>
        <w:adjustRightInd w:val="0"/>
        <w:spacing w:line="360" w:lineRule="auto"/>
        <w:ind w:right="215" w:firstLine="420"/>
        <w:jc w:val="center"/>
        <w:rPr>
          <w:rFonts w:hAnsi="宋体" w:cs="宋体"/>
          <w:sz w:val="24"/>
        </w:rPr>
      </w:pPr>
    </w:p>
    <w:p w:rsidR="00CD2E88" w:rsidRPr="00DD5F13" w:rsidRDefault="00CD2E88">
      <w:pPr>
        <w:widowControl/>
        <w:jc w:val="left"/>
        <w:rPr>
          <w:rFonts w:hAnsi="宋体" w:cs="宋体"/>
          <w:b/>
          <w:sz w:val="32"/>
          <w:szCs w:val="32"/>
        </w:rPr>
      </w:pPr>
      <w:r w:rsidRPr="00DD5F13">
        <w:rPr>
          <w:rFonts w:hAnsi="宋体" w:cs="宋体"/>
          <w:b/>
          <w:sz w:val="32"/>
          <w:szCs w:val="32"/>
        </w:rPr>
        <w:br w:type="page"/>
      </w:r>
    </w:p>
    <w:p w:rsidR="00233435" w:rsidRPr="00DD5F13" w:rsidRDefault="003A7944">
      <w:pPr>
        <w:autoSpaceDE w:val="0"/>
        <w:autoSpaceDN w:val="0"/>
        <w:adjustRightInd w:val="0"/>
        <w:spacing w:line="360" w:lineRule="auto"/>
        <w:ind w:right="215" w:firstLine="420"/>
        <w:jc w:val="center"/>
        <w:rPr>
          <w:rFonts w:hAnsi="宋体" w:cs="宋体"/>
          <w:b/>
          <w:sz w:val="32"/>
          <w:szCs w:val="32"/>
        </w:rPr>
      </w:pPr>
      <w:r w:rsidRPr="00DD5F13">
        <w:rPr>
          <w:rFonts w:hAnsi="宋体" w:cs="宋体" w:hint="eastAsia"/>
          <w:b/>
          <w:sz w:val="32"/>
          <w:szCs w:val="32"/>
        </w:rPr>
        <w:lastRenderedPageBreak/>
        <w:t>七、近年完成的类似项目情况表</w:t>
      </w:r>
    </w:p>
    <w:p w:rsidR="00CD2E88" w:rsidRPr="00DD5F13" w:rsidRDefault="00CD2E88" w:rsidP="00CD2E88">
      <w:pPr>
        <w:pStyle w:val="a0"/>
        <w:ind w:firstLine="340"/>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项目名称</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项目所在地</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发包人名称</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发包人地址</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发包人电话</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合同价格</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54"/>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开工日期</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竣工日期</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承担的工作</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rsidTr="00CD2E88">
        <w:trPr>
          <w:trHeight w:val="54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工程质量</w:t>
            </w:r>
          </w:p>
        </w:tc>
        <w:tc>
          <w:tcPr>
            <w:tcW w:w="6721" w:type="dxa"/>
            <w:vAlign w:val="center"/>
          </w:tcPr>
          <w:p w:rsidR="00233435" w:rsidRPr="00DD5F13" w:rsidRDefault="00233435" w:rsidP="00CD2E88">
            <w:pPr>
              <w:autoSpaceDE w:val="0"/>
              <w:autoSpaceDN w:val="0"/>
              <w:adjustRightInd w:val="0"/>
              <w:spacing w:line="360" w:lineRule="auto"/>
              <w:ind w:right="215"/>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项目负责人</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技术负责人</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475"/>
          <w:jc w:val="center"/>
        </w:trPr>
        <w:tc>
          <w:tcPr>
            <w:tcW w:w="2416" w:type="dxa"/>
            <w:vAlign w:val="center"/>
          </w:tcPr>
          <w:p w:rsidR="00233435" w:rsidRPr="00DD5F13" w:rsidRDefault="003A7944" w:rsidP="00CD2E88">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总监理工程师及电话</w:t>
            </w:r>
          </w:p>
        </w:tc>
        <w:tc>
          <w:tcPr>
            <w:tcW w:w="6721"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rsidTr="00CD2E88">
        <w:trPr>
          <w:trHeight w:val="274"/>
          <w:jc w:val="center"/>
        </w:trPr>
        <w:tc>
          <w:tcPr>
            <w:tcW w:w="2416"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项目描述</w:t>
            </w:r>
          </w:p>
        </w:tc>
        <w:tc>
          <w:tcPr>
            <w:tcW w:w="6721"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rsidTr="00CD2E88">
        <w:trPr>
          <w:trHeight w:val="132"/>
          <w:jc w:val="center"/>
        </w:trPr>
        <w:tc>
          <w:tcPr>
            <w:tcW w:w="2416"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备注</w:t>
            </w:r>
          </w:p>
        </w:tc>
        <w:tc>
          <w:tcPr>
            <w:tcW w:w="6721" w:type="dxa"/>
            <w:vAlign w:val="center"/>
          </w:tcPr>
          <w:p w:rsidR="00233435" w:rsidRPr="00DD5F13" w:rsidRDefault="00233435">
            <w:pPr>
              <w:autoSpaceDE w:val="0"/>
              <w:autoSpaceDN w:val="0"/>
              <w:adjustRightInd w:val="0"/>
              <w:spacing w:line="360" w:lineRule="auto"/>
              <w:ind w:right="215"/>
              <w:rPr>
                <w:rFonts w:eastAsia="宋体" w:hAnsi="宋体" w:cs="宋体"/>
                <w:sz w:val="24"/>
              </w:rPr>
            </w:pPr>
          </w:p>
        </w:tc>
      </w:tr>
    </w:tbl>
    <w:p w:rsidR="00233435" w:rsidRPr="00DD5F13" w:rsidRDefault="00233435">
      <w:pPr>
        <w:rPr>
          <w:rFonts w:hAnsi="宋体" w:cs="宋体"/>
          <w:sz w:val="24"/>
          <w:szCs w:val="24"/>
        </w:rPr>
      </w:pPr>
    </w:p>
    <w:p w:rsidR="00233435" w:rsidRPr="00DD5F13" w:rsidRDefault="003A7944">
      <w:pPr>
        <w:jc w:val="center"/>
        <w:rPr>
          <w:rFonts w:hAnsi="宋体" w:cs="宋体"/>
          <w:b/>
          <w:sz w:val="32"/>
          <w:szCs w:val="32"/>
        </w:rPr>
      </w:pPr>
      <w:r w:rsidRPr="00DD5F13">
        <w:rPr>
          <w:rFonts w:hAnsi="宋体" w:cs="宋体" w:hint="eastAsia"/>
          <w:sz w:val="24"/>
          <w:szCs w:val="24"/>
        </w:rPr>
        <w:br w:type="page"/>
      </w:r>
      <w:r w:rsidRPr="00DD5F13">
        <w:rPr>
          <w:rFonts w:hAnsi="宋体" w:cs="宋体" w:hint="eastAsia"/>
          <w:b/>
          <w:sz w:val="32"/>
          <w:szCs w:val="32"/>
        </w:rPr>
        <w:lastRenderedPageBreak/>
        <w:t>八、正在施工的和新承接的项目情况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项目名称</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项目所在地</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发包人名称</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发包人地址</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发包人电话</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签约合同价</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65"/>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开工日期</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计划竣工日期</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承担的工作</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工程质量</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项目负责人</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技术负责人</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trPr>
          <w:trHeight w:val="486"/>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pacing w:val="-20"/>
                <w:sz w:val="24"/>
              </w:rPr>
            </w:pPr>
            <w:r w:rsidRPr="00DD5F13">
              <w:rPr>
                <w:rFonts w:eastAsia="宋体" w:hAnsi="宋体" w:cs="宋体" w:hint="eastAsia"/>
                <w:spacing w:val="-20"/>
                <w:sz w:val="24"/>
              </w:rPr>
              <w:t>总监理工程师及电话</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tc>
      </w:tr>
      <w:tr w:rsidR="00233435" w:rsidRPr="00DD5F13" w:rsidTr="00CD2E88">
        <w:trPr>
          <w:trHeight w:val="1303"/>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项目描述</w:t>
            </w:r>
          </w:p>
        </w:tc>
        <w:tc>
          <w:tcPr>
            <w:tcW w:w="6727" w:type="dxa"/>
            <w:vAlign w:val="center"/>
          </w:tcPr>
          <w:p w:rsidR="00233435" w:rsidRPr="00DD5F13" w:rsidRDefault="00233435" w:rsidP="00CD2E88">
            <w:pPr>
              <w:autoSpaceDE w:val="0"/>
              <w:autoSpaceDN w:val="0"/>
              <w:adjustRightInd w:val="0"/>
              <w:spacing w:line="360" w:lineRule="auto"/>
              <w:ind w:right="215"/>
              <w:jc w:val="center"/>
              <w:rPr>
                <w:rFonts w:eastAsia="宋体" w:hAnsi="宋体" w:cs="宋体"/>
                <w:sz w:val="24"/>
              </w:rPr>
            </w:pPr>
          </w:p>
        </w:tc>
      </w:tr>
      <w:tr w:rsidR="00233435" w:rsidRPr="00DD5F13">
        <w:trPr>
          <w:trHeight w:val="993"/>
          <w:jc w:val="center"/>
        </w:trPr>
        <w:tc>
          <w:tcPr>
            <w:tcW w:w="2291" w:type="dxa"/>
            <w:vAlign w:val="center"/>
          </w:tcPr>
          <w:p w:rsidR="00233435" w:rsidRPr="00DD5F13" w:rsidRDefault="003A7944">
            <w:pPr>
              <w:autoSpaceDE w:val="0"/>
              <w:autoSpaceDN w:val="0"/>
              <w:adjustRightInd w:val="0"/>
              <w:spacing w:line="360" w:lineRule="auto"/>
              <w:ind w:right="215"/>
              <w:jc w:val="center"/>
              <w:rPr>
                <w:rFonts w:eastAsia="宋体" w:hAnsi="宋体" w:cs="宋体"/>
                <w:sz w:val="24"/>
              </w:rPr>
            </w:pPr>
            <w:r w:rsidRPr="00DD5F13">
              <w:rPr>
                <w:rFonts w:eastAsia="宋体" w:hAnsi="宋体" w:cs="宋体" w:hint="eastAsia"/>
                <w:sz w:val="24"/>
              </w:rPr>
              <w:t>备注</w:t>
            </w:r>
          </w:p>
        </w:tc>
        <w:tc>
          <w:tcPr>
            <w:tcW w:w="6727" w:type="dxa"/>
            <w:vAlign w:val="center"/>
          </w:tcPr>
          <w:p w:rsidR="00233435" w:rsidRPr="00DD5F13" w:rsidRDefault="00233435">
            <w:pPr>
              <w:autoSpaceDE w:val="0"/>
              <w:autoSpaceDN w:val="0"/>
              <w:adjustRightInd w:val="0"/>
              <w:spacing w:line="360" w:lineRule="auto"/>
              <w:ind w:right="215"/>
              <w:jc w:val="center"/>
              <w:rPr>
                <w:rFonts w:eastAsia="宋体" w:hAnsi="宋体" w:cs="宋体"/>
                <w:sz w:val="24"/>
              </w:rPr>
            </w:pPr>
          </w:p>
          <w:p w:rsidR="00233435" w:rsidRPr="00DD5F13" w:rsidRDefault="00233435">
            <w:pPr>
              <w:autoSpaceDE w:val="0"/>
              <w:autoSpaceDN w:val="0"/>
              <w:adjustRightInd w:val="0"/>
              <w:spacing w:line="360" w:lineRule="auto"/>
              <w:ind w:right="215"/>
              <w:rPr>
                <w:rFonts w:eastAsia="宋体" w:hAnsi="宋体" w:cs="宋体"/>
                <w:sz w:val="24"/>
              </w:rPr>
            </w:pPr>
          </w:p>
        </w:tc>
      </w:tr>
    </w:tbl>
    <w:p w:rsidR="00233435" w:rsidRPr="00DD5F13" w:rsidRDefault="00233435">
      <w:pPr>
        <w:autoSpaceDE w:val="0"/>
        <w:autoSpaceDN w:val="0"/>
        <w:adjustRightInd w:val="0"/>
        <w:spacing w:line="360" w:lineRule="auto"/>
        <w:ind w:right="215"/>
        <w:jc w:val="center"/>
        <w:rPr>
          <w:rFonts w:hAnsi="宋体" w:cs="宋体"/>
          <w:b/>
          <w:sz w:val="32"/>
          <w:szCs w:val="32"/>
        </w:rPr>
      </w:pPr>
    </w:p>
    <w:p w:rsidR="00233435" w:rsidRPr="00DD5F13" w:rsidRDefault="00233435">
      <w:pPr>
        <w:autoSpaceDE w:val="0"/>
        <w:autoSpaceDN w:val="0"/>
        <w:adjustRightInd w:val="0"/>
        <w:spacing w:line="360" w:lineRule="auto"/>
        <w:ind w:right="215"/>
        <w:jc w:val="center"/>
        <w:rPr>
          <w:rFonts w:hAnsi="宋体" w:cs="宋体"/>
          <w:b/>
          <w:sz w:val="32"/>
          <w:szCs w:val="32"/>
        </w:rPr>
      </w:pPr>
    </w:p>
    <w:p w:rsidR="00233435" w:rsidRPr="00DD5F13" w:rsidRDefault="003A7944">
      <w:pPr>
        <w:numPr>
          <w:ilvl w:val="0"/>
          <w:numId w:val="5"/>
        </w:numPr>
        <w:autoSpaceDE w:val="0"/>
        <w:autoSpaceDN w:val="0"/>
        <w:adjustRightInd w:val="0"/>
        <w:spacing w:line="360" w:lineRule="auto"/>
        <w:ind w:right="215"/>
        <w:jc w:val="center"/>
        <w:rPr>
          <w:rFonts w:hAnsi="宋体" w:cs="宋体"/>
          <w:b/>
          <w:sz w:val="32"/>
          <w:szCs w:val="32"/>
        </w:rPr>
      </w:pPr>
      <w:r w:rsidRPr="00DD5F13">
        <w:rPr>
          <w:rFonts w:hAnsi="宋体" w:cs="宋体" w:hint="eastAsia"/>
          <w:b/>
          <w:sz w:val="32"/>
          <w:szCs w:val="32"/>
        </w:rPr>
        <w:lastRenderedPageBreak/>
        <w:t>近年发生的诉讼及仲裁</w:t>
      </w:r>
    </w:p>
    <w:p w:rsidR="00233435" w:rsidRPr="00DD5F13" w:rsidRDefault="00233435" w:rsidP="003A794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33435" w:rsidRPr="00DD5F13">
        <w:tc>
          <w:tcPr>
            <w:tcW w:w="1273" w:type="dxa"/>
          </w:tcPr>
          <w:p w:rsidR="00233435" w:rsidRPr="00DD5F13" w:rsidRDefault="003A7944">
            <w:pPr>
              <w:autoSpaceDE w:val="0"/>
              <w:autoSpaceDN w:val="0"/>
              <w:adjustRightInd w:val="0"/>
              <w:spacing w:line="360" w:lineRule="auto"/>
              <w:ind w:right="215"/>
              <w:jc w:val="center"/>
              <w:rPr>
                <w:rFonts w:eastAsia="宋体" w:hAnsi="宋体" w:cs="宋体"/>
                <w:bCs/>
                <w:sz w:val="24"/>
                <w:szCs w:val="24"/>
              </w:rPr>
            </w:pPr>
            <w:r w:rsidRPr="00DD5F13">
              <w:rPr>
                <w:rFonts w:eastAsia="宋体" w:hAnsi="宋体" w:cs="宋体" w:hint="eastAsia"/>
                <w:bCs/>
                <w:sz w:val="24"/>
                <w:szCs w:val="24"/>
              </w:rPr>
              <w:t>类别</w:t>
            </w:r>
          </w:p>
        </w:tc>
        <w:tc>
          <w:tcPr>
            <w:tcW w:w="1164" w:type="dxa"/>
          </w:tcPr>
          <w:p w:rsidR="00233435" w:rsidRPr="00DD5F13" w:rsidRDefault="003A7944">
            <w:pPr>
              <w:autoSpaceDE w:val="0"/>
              <w:autoSpaceDN w:val="0"/>
              <w:adjustRightInd w:val="0"/>
              <w:spacing w:line="360" w:lineRule="auto"/>
              <w:ind w:right="215"/>
              <w:jc w:val="center"/>
              <w:rPr>
                <w:rFonts w:eastAsia="宋体" w:hAnsi="宋体" w:cs="宋体"/>
                <w:bCs/>
                <w:sz w:val="24"/>
                <w:szCs w:val="24"/>
              </w:rPr>
            </w:pPr>
            <w:r w:rsidRPr="00DD5F13">
              <w:rPr>
                <w:rFonts w:eastAsia="宋体" w:hAnsi="宋体" w:cs="宋体" w:hint="eastAsia"/>
                <w:bCs/>
                <w:sz w:val="24"/>
                <w:szCs w:val="24"/>
              </w:rPr>
              <w:t>序号</w:t>
            </w:r>
          </w:p>
        </w:tc>
        <w:tc>
          <w:tcPr>
            <w:tcW w:w="1752" w:type="dxa"/>
          </w:tcPr>
          <w:p w:rsidR="00233435" w:rsidRPr="00DD5F13" w:rsidRDefault="003A7944">
            <w:pPr>
              <w:autoSpaceDE w:val="0"/>
              <w:autoSpaceDN w:val="0"/>
              <w:adjustRightInd w:val="0"/>
              <w:spacing w:line="360" w:lineRule="auto"/>
              <w:ind w:right="215"/>
              <w:jc w:val="center"/>
              <w:rPr>
                <w:rFonts w:eastAsia="宋体" w:hAnsi="宋体" w:cs="宋体"/>
                <w:bCs/>
                <w:sz w:val="24"/>
                <w:szCs w:val="24"/>
              </w:rPr>
            </w:pPr>
            <w:r w:rsidRPr="00DD5F13">
              <w:rPr>
                <w:rFonts w:eastAsia="宋体" w:hAnsi="宋体" w:cs="宋体" w:hint="eastAsia"/>
                <w:bCs/>
                <w:sz w:val="24"/>
                <w:szCs w:val="24"/>
              </w:rPr>
              <w:t>发生时间</w:t>
            </w:r>
          </w:p>
        </w:tc>
        <w:tc>
          <w:tcPr>
            <w:tcW w:w="3060" w:type="dxa"/>
          </w:tcPr>
          <w:p w:rsidR="00233435" w:rsidRPr="00DD5F13" w:rsidRDefault="003A7944">
            <w:pPr>
              <w:autoSpaceDE w:val="0"/>
              <w:autoSpaceDN w:val="0"/>
              <w:adjustRightInd w:val="0"/>
              <w:spacing w:line="360" w:lineRule="auto"/>
              <w:ind w:right="215"/>
              <w:jc w:val="center"/>
              <w:rPr>
                <w:rFonts w:eastAsia="宋体" w:hAnsi="宋体" w:cs="宋体"/>
                <w:bCs/>
                <w:sz w:val="24"/>
                <w:szCs w:val="24"/>
              </w:rPr>
            </w:pPr>
            <w:r w:rsidRPr="00DD5F13">
              <w:rPr>
                <w:rFonts w:eastAsia="宋体" w:hAnsi="宋体" w:cs="宋体" w:hint="eastAsia"/>
                <w:bCs/>
                <w:sz w:val="24"/>
                <w:szCs w:val="24"/>
              </w:rPr>
              <w:t>情况简介</w:t>
            </w:r>
          </w:p>
        </w:tc>
        <w:tc>
          <w:tcPr>
            <w:tcW w:w="2605" w:type="dxa"/>
          </w:tcPr>
          <w:p w:rsidR="00233435" w:rsidRPr="00DD5F13" w:rsidRDefault="003A7944">
            <w:pPr>
              <w:autoSpaceDE w:val="0"/>
              <w:autoSpaceDN w:val="0"/>
              <w:adjustRightInd w:val="0"/>
              <w:spacing w:line="360" w:lineRule="auto"/>
              <w:ind w:right="215"/>
              <w:jc w:val="center"/>
              <w:rPr>
                <w:rFonts w:eastAsia="宋体" w:hAnsi="宋体" w:cs="宋体"/>
                <w:bCs/>
                <w:sz w:val="24"/>
                <w:szCs w:val="24"/>
              </w:rPr>
            </w:pPr>
            <w:r w:rsidRPr="00DD5F13">
              <w:rPr>
                <w:rFonts w:eastAsia="宋体" w:hAnsi="宋体" w:cs="宋体" w:hint="eastAsia"/>
                <w:bCs/>
                <w:sz w:val="24"/>
                <w:szCs w:val="24"/>
              </w:rPr>
              <w:t>证明材料索引</w:t>
            </w:r>
          </w:p>
        </w:tc>
      </w:tr>
      <w:tr w:rsidR="00233435" w:rsidRPr="00DD5F13">
        <w:tc>
          <w:tcPr>
            <w:tcW w:w="1273" w:type="dxa"/>
            <w:vMerge w:val="restart"/>
          </w:tcPr>
          <w:p w:rsidR="00233435" w:rsidRPr="00DD5F13" w:rsidRDefault="003A7944">
            <w:pPr>
              <w:autoSpaceDE w:val="0"/>
              <w:autoSpaceDN w:val="0"/>
              <w:adjustRightInd w:val="0"/>
              <w:spacing w:line="360" w:lineRule="auto"/>
              <w:ind w:right="215"/>
              <w:jc w:val="center"/>
              <w:rPr>
                <w:rFonts w:eastAsia="宋体" w:hAnsi="宋体" w:cs="宋体"/>
                <w:bCs/>
                <w:sz w:val="32"/>
                <w:szCs w:val="32"/>
              </w:rPr>
            </w:pPr>
            <w:r w:rsidRPr="00DD5F13">
              <w:rPr>
                <w:rFonts w:eastAsia="宋体" w:hAnsi="宋体" w:cs="宋体" w:hint="eastAsia"/>
                <w:bCs/>
                <w:sz w:val="32"/>
                <w:szCs w:val="32"/>
              </w:rPr>
              <w:t>诉</w:t>
            </w:r>
          </w:p>
          <w:p w:rsidR="00233435" w:rsidRPr="00DD5F13" w:rsidRDefault="003A7944">
            <w:pPr>
              <w:autoSpaceDE w:val="0"/>
              <w:autoSpaceDN w:val="0"/>
              <w:adjustRightInd w:val="0"/>
              <w:spacing w:line="360" w:lineRule="auto"/>
              <w:ind w:right="215"/>
              <w:jc w:val="center"/>
              <w:rPr>
                <w:rFonts w:eastAsia="宋体" w:hAnsi="宋体" w:cs="宋体"/>
                <w:bCs/>
                <w:sz w:val="32"/>
                <w:szCs w:val="32"/>
              </w:rPr>
            </w:pPr>
            <w:r w:rsidRPr="00DD5F13">
              <w:rPr>
                <w:rFonts w:eastAsia="宋体" w:hAnsi="宋体" w:cs="宋体" w:hint="eastAsia"/>
                <w:bCs/>
                <w:sz w:val="32"/>
                <w:szCs w:val="32"/>
              </w:rPr>
              <w:t>讼</w:t>
            </w:r>
          </w:p>
          <w:p w:rsidR="00233435" w:rsidRPr="00DD5F13" w:rsidRDefault="003A7944">
            <w:pPr>
              <w:autoSpaceDE w:val="0"/>
              <w:autoSpaceDN w:val="0"/>
              <w:adjustRightInd w:val="0"/>
              <w:spacing w:line="360" w:lineRule="auto"/>
              <w:ind w:right="215"/>
              <w:jc w:val="center"/>
              <w:rPr>
                <w:rFonts w:eastAsia="宋体" w:hAnsi="宋体" w:cs="宋体"/>
                <w:bCs/>
                <w:sz w:val="32"/>
                <w:szCs w:val="32"/>
              </w:rPr>
            </w:pPr>
            <w:r w:rsidRPr="00DD5F13">
              <w:rPr>
                <w:rFonts w:eastAsia="宋体" w:hAnsi="宋体" w:cs="宋体" w:hint="eastAsia"/>
                <w:bCs/>
                <w:sz w:val="32"/>
                <w:szCs w:val="32"/>
              </w:rPr>
              <w:t>情</w:t>
            </w:r>
          </w:p>
          <w:p w:rsidR="00233435" w:rsidRPr="00DD5F13" w:rsidRDefault="003A7944">
            <w:pPr>
              <w:autoSpaceDE w:val="0"/>
              <w:autoSpaceDN w:val="0"/>
              <w:adjustRightInd w:val="0"/>
              <w:spacing w:line="360" w:lineRule="auto"/>
              <w:ind w:right="215"/>
              <w:jc w:val="center"/>
              <w:rPr>
                <w:rFonts w:eastAsia="宋体" w:hAnsi="宋体" w:cs="宋体"/>
                <w:b/>
                <w:sz w:val="32"/>
                <w:szCs w:val="32"/>
              </w:rPr>
            </w:pPr>
            <w:r w:rsidRPr="00DD5F13">
              <w:rPr>
                <w:rFonts w:eastAsia="宋体" w:hAnsi="宋体" w:cs="宋体" w:hint="eastAsia"/>
                <w:bCs/>
                <w:sz w:val="32"/>
                <w:szCs w:val="32"/>
              </w:rPr>
              <w:t>况</w:t>
            </w: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val="restart"/>
          </w:tcPr>
          <w:p w:rsidR="00233435" w:rsidRPr="00DD5F13" w:rsidRDefault="003A7944">
            <w:pPr>
              <w:autoSpaceDE w:val="0"/>
              <w:autoSpaceDN w:val="0"/>
              <w:adjustRightInd w:val="0"/>
              <w:spacing w:line="360" w:lineRule="auto"/>
              <w:ind w:right="215"/>
              <w:jc w:val="center"/>
              <w:rPr>
                <w:rFonts w:eastAsia="宋体" w:hAnsi="宋体" w:cs="宋体"/>
                <w:bCs/>
                <w:sz w:val="32"/>
                <w:szCs w:val="32"/>
              </w:rPr>
            </w:pPr>
            <w:r w:rsidRPr="00DD5F13">
              <w:rPr>
                <w:rFonts w:eastAsia="宋体" w:hAnsi="宋体" w:cs="宋体" w:hint="eastAsia"/>
                <w:bCs/>
                <w:sz w:val="32"/>
                <w:szCs w:val="32"/>
              </w:rPr>
              <w:t>仲</w:t>
            </w:r>
          </w:p>
          <w:p w:rsidR="00233435" w:rsidRPr="00DD5F13" w:rsidRDefault="003A7944">
            <w:pPr>
              <w:autoSpaceDE w:val="0"/>
              <w:autoSpaceDN w:val="0"/>
              <w:adjustRightInd w:val="0"/>
              <w:spacing w:line="360" w:lineRule="auto"/>
              <w:ind w:right="215"/>
              <w:jc w:val="center"/>
              <w:rPr>
                <w:rFonts w:eastAsia="宋体" w:hAnsi="宋体" w:cs="宋体"/>
                <w:bCs/>
                <w:sz w:val="32"/>
                <w:szCs w:val="32"/>
              </w:rPr>
            </w:pPr>
            <w:r w:rsidRPr="00DD5F13">
              <w:rPr>
                <w:rFonts w:eastAsia="宋体" w:hAnsi="宋体" w:cs="宋体" w:hint="eastAsia"/>
                <w:bCs/>
                <w:sz w:val="32"/>
                <w:szCs w:val="32"/>
              </w:rPr>
              <w:t>裁</w:t>
            </w:r>
          </w:p>
          <w:p w:rsidR="00233435" w:rsidRPr="00DD5F13" w:rsidRDefault="003A7944">
            <w:pPr>
              <w:autoSpaceDE w:val="0"/>
              <w:autoSpaceDN w:val="0"/>
              <w:adjustRightInd w:val="0"/>
              <w:spacing w:line="360" w:lineRule="auto"/>
              <w:ind w:right="215"/>
              <w:jc w:val="center"/>
              <w:rPr>
                <w:rFonts w:eastAsia="宋体" w:hAnsi="宋体" w:cs="宋体"/>
                <w:bCs/>
                <w:sz w:val="32"/>
                <w:szCs w:val="32"/>
              </w:rPr>
            </w:pPr>
            <w:r w:rsidRPr="00DD5F13">
              <w:rPr>
                <w:rFonts w:eastAsia="宋体" w:hAnsi="宋体" w:cs="宋体" w:hint="eastAsia"/>
                <w:bCs/>
                <w:sz w:val="32"/>
                <w:szCs w:val="32"/>
              </w:rPr>
              <w:t>情</w:t>
            </w:r>
          </w:p>
          <w:p w:rsidR="00233435" w:rsidRPr="00DD5F13" w:rsidRDefault="003A7944">
            <w:pPr>
              <w:autoSpaceDE w:val="0"/>
              <w:autoSpaceDN w:val="0"/>
              <w:adjustRightInd w:val="0"/>
              <w:spacing w:line="360" w:lineRule="auto"/>
              <w:ind w:right="215"/>
              <w:jc w:val="center"/>
              <w:rPr>
                <w:rFonts w:eastAsia="宋体" w:hAnsi="宋体" w:cs="宋体"/>
                <w:b/>
                <w:sz w:val="32"/>
                <w:szCs w:val="32"/>
              </w:rPr>
            </w:pPr>
            <w:r w:rsidRPr="00DD5F13">
              <w:rPr>
                <w:rFonts w:eastAsia="宋体" w:hAnsi="宋体" w:cs="宋体" w:hint="eastAsia"/>
                <w:bCs/>
                <w:sz w:val="32"/>
                <w:szCs w:val="32"/>
              </w:rPr>
              <w:t>况</w:t>
            </w: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r w:rsidR="00233435" w:rsidRPr="00DD5F13">
        <w:tc>
          <w:tcPr>
            <w:tcW w:w="1273" w:type="dxa"/>
            <w:vMerge/>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Pr="00DD5F13" w:rsidRDefault="00233435">
            <w:pPr>
              <w:autoSpaceDE w:val="0"/>
              <w:autoSpaceDN w:val="0"/>
              <w:adjustRightInd w:val="0"/>
              <w:spacing w:line="360" w:lineRule="auto"/>
              <w:ind w:right="215"/>
              <w:rPr>
                <w:rFonts w:eastAsia="宋体" w:hAnsi="宋体" w:cs="宋体"/>
                <w:b/>
                <w:sz w:val="32"/>
                <w:szCs w:val="32"/>
              </w:rPr>
            </w:pPr>
          </w:p>
        </w:tc>
      </w:tr>
    </w:tbl>
    <w:p w:rsidR="00233435" w:rsidRPr="00DD5F13" w:rsidRDefault="00233435">
      <w:pPr>
        <w:autoSpaceDE w:val="0"/>
        <w:autoSpaceDN w:val="0"/>
        <w:adjustRightInd w:val="0"/>
        <w:spacing w:line="360" w:lineRule="auto"/>
        <w:ind w:right="215"/>
        <w:rPr>
          <w:rFonts w:hAnsi="宋体" w:cs="宋体"/>
          <w:b/>
          <w:sz w:val="32"/>
          <w:szCs w:val="32"/>
        </w:rPr>
      </w:pPr>
    </w:p>
    <w:p w:rsidR="00233435" w:rsidRPr="00DD5F13"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Pr="00DD5F13"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Pr="00DD5F13" w:rsidRDefault="003A7944">
      <w:pPr>
        <w:autoSpaceDE w:val="0"/>
        <w:autoSpaceDN w:val="0"/>
        <w:adjustRightInd w:val="0"/>
        <w:spacing w:line="360" w:lineRule="auto"/>
        <w:ind w:right="215"/>
        <w:jc w:val="center"/>
        <w:rPr>
          <w:rFonts w:hAnsi="宋体" w:cs="宋体"/>
          <w:b/>
          <w:sz w:val="32"/>
        </w:rPr>
      </w:pPr>
      <w:r w:rsidRPr="00DD5F13">
        <w:rPr>
          <w:rFonts w:hAnsi="宋体" w:cs="宋体" w:hint="eastAsia"/>
          <w:b/>
          <w:sz w:val="32"/>
          <w:szCs w:val="32"/>
        </w:rPr>
        <w:t>十、其它材料</w:t>
      </w:r>
    </w:p>
    <w:p w:rsidR="00233435" w:rsidRPr="00DD5F13" w:rsidRDefault="003A7944">
      <w:pPr>
        <w:tabs>
          <w:tab w:val="center" w:pos="4739"/>
        </w:tabs>
        <w:jc w:val="center"/>
        <w:rPr>
          <w:rFonts w:hAnsi="宋体" w:cs="宋体"/>
          <w:b/>
          <w:bCs/>
          <w:sz w:val="28"/>
          <w:szCs w:val="28"/>
        </w:rPr>
      </w:pPr>
      <w:r w:rsidRPr="00DD5F13">
        <w:rPr>
          <w:rFonts w:hAnsi="宋体" w:cs="宋体" w:hint="eastAsia"/>
          <w:b/>
          <w:bCs/>
          <w:sz w:val="28"/>
          <w:szCs w:val="28"/>
        </w:rPr>
        <w:t>投标人认为须附的其他材料，格式可自行编制。</w:t>
      </w:r>
    </w:p>
    <w:p w:rsidR="00233435" w:rsidRPr="00DD5F13" w:rsidRDefault="00233435">
      <w:pPr>
        <w:autoSpaceDE w:val="0"/>
        <w:autoSpaceDN w:val="0"/>
        <w:adjustRightInd w:val="0"/>
        <w:spacing w:line="360" w:lineRule="auto"/>
        <w:ind w:right="215"/>
        <w:jc w:val="center"/>
        <w:rPr>
          <w:rFonts w:hAnsi="宋体" w:cs="宋体"/>
          <w:b/>
          <w:sz w:val="32"/>
        </w:rPr>
      </w:pPr>
    </w:p>
    <w:p w:rsidR="00233435" w:rsidRPr="00DD5F13" w:rsidRDefault="00233435">
      <w:pPr>
        <w:autoSpaceDE w:val="0"/>
        <w:autoSpaceDN w:val="0"/>
        <w:adjustRightInd w:val="0"/>
        <w:spacing w:line="360" w:lineRule="auto"/>
        <w:ind w:right="215"/>
        <w:jc w:val="center"/>
        <w:rPr>
          <w:rFonts w:hAnsi="宋体" w:cs="宋体"/>
          <w:b/>
          <w:sz w:val="32"/>
        </w:rPr>
      </w:pPr>
    </w:p>
    <w:p w:rsidR="00233435" w:rsidRPr="00DD5F13" w:rsidRDefault="003A7944">
      <w:pPr>
        <w:autoSpaceDE w:val="0"/>
        <w:autoSpaceDN w:val="0"/>
        <w:adjustRightInd w:val="0"/>
        <w:jc w:val="center"/>
        <w:rPr>
          <w:rFonts w:hAnsi="宋体" w:cs="宋体"/>
          <w:b/>
          <w:spacing w:val="60"/>
          <w:sz w:val="52"/>
          <w:szCs w:val="52"/>
          <w:u w:val="single"/>
        </w:rPr>
      </w:pPr>
      <w:r w:rsidRPr="00DD5F13">
        <w:rPr>
          <w:rFonts w:hAnsi="宋体" w:cs="宋体" w:hint="eastAsia"/>
          <w:b/>
          <w:sz w:val="36"/>
          <w:szCs w:val="36"/>
        </w:rPr>
        <w:lastRenderedPageBreak/>
        <w:t xml:space="preserve">　</w:t>
      </w:r>
      <w:r w:rsidRPr="00DD5F13">
        <w:rPr>
          <w:rFonts w:hAnsi="宋体" w:cs="宋体" w:hint="eastAsia"/>
          <w:b/>
          <w:spacing w:val="60"/>
          <w:sz w:val="52"/>
          <w:szCs w:val="52"/>
          <w:u w:val="single"/>
        </w:rPr>
        <w:t xml:space="preserve">      （工程名称）</w:t>
      </w:r>
    </w:p>
    <w:p w:rsidR="00233435" w:rsidRPr="00DD5F13" w:rsidRDefault="00233435">
      <w:pPr>
        <w:autoSpaceDE w:val="0"/>
        <w:autoSpaceDN w:val="0"/>
        <w:adjustRightInd w:val="0"/>
        <w:jc w:val="center"/>
        <w:rPr>
          <w:rFonts w:hAnsi="宋体" w:cs="宋体"/>
          <w:sz w:val="36"/>
          <w:szCs w:val="36"/>
        </w:rPr>
      </w:pPr>
    </w:p>
    <w:p w:rsidR="00233435" w:rsidRPr="00DD5F13" w:rsidRDefault="00233435">
      <w:pPr>
        <w:autoSpaceDE w:val="0"/>
        <w:autoSpaceDN w:val="0"/>
        <w:adjustRightInd w:val="0"/>
        <w:jc w:val="center"/>
        <w:rPr>
          <w:rFonts w:hAnsi="宋体" w:cs="宋体"/>
          <w:sz w:val="36"/>
          <w:szCs w:val="36"/>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72"/>
          <w:szCs w:val="72"/>
        </w:rPr>
      </w:pPr>
      <w:r w:rsidRPr="00DD5F13">
        <w:rPr>
          <w:rFonts w:hAnsi="宋体" w:cs="宋体" w:hint="eastAsia"/>
          <w:b/>
          <w:sz w:val="72"/>
          <w:szCs w:val="72"/>
        </w:rPr>
        <w:t>投 标 文 件</w:t>
      </w: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32"/>
          <w:szCs w:val="32"/>
        </w:rPr>
      </w:pPr>
      <w:r w:rsidRPr="00DD5F13">
        <w:rPr>
          <w:rFonts w:hAnsi="宋体" w:cs="宋体" w:hint="eastAsia"/>
          <w:b/>
          <w:sz w:val="32"/>
          <w:szCs w:val="32"/>
        </w:rPr>
        <w:t>（技术标）</w:t>
      </w:r>
    </w:p>
    <w:p w:rsidR="00233435" w:rsidRPr="00DD5F13" w:rsidRDefault="003A7944">
      <w:pPr>
        <w:tabs>
          <w:tab w:val="center" w:pos="4739"/>
        </w:tabs>
        <w:ind w:left="180"/>
        <w:rPr>
          <w:rFonts w:hAnsi="宋体" w:cs="宋体"/>
          <w:b/>
          <w:sz w:val="32"/>
          <w:szCs w:val="32"/>
        </w:rPr>
      </w:pPr>
      <w:r w:rsidRPr="00DD5F13">
        <w:rPr>
          <w:rFonts w:hAnsi="宋体" w:cs="宋体" w:hint="eastAsia"/>
          <w:b/>
          <w:sz w:val="32"/>
          <w:szCs w:val="32"/>
        </w:rPr>
        <w:t xml:space="preserve">               项目编号：</w:t>
      </w: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233435">
      <w:pPr>
        <w:tabs>
          <w:tab w:val="center" w:pos="4739"/>
        </w:tabs>
        <w:ind w:left="180"/>
        <w:rPr>
          <w:rFonts w:hAnsi="宋体" w:cs="宋体"/>
          <w:sz w:val="24"/>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投标人:(盖单位章)</w:t>
      </w:r>
    </w:p>
    <w:p w:rsidR="00233435" w:rsidRPr="00DD5F13" w:rsidRDefault="00233435">
      <w:pPr>
        <w:tabs>
          <w:tab w:val="center" w:pos="4739"/>
        </w:tabs>
        <w:ind w:left="180"/>
        <w:jc w:val="center"/>
        <w:rPr>
          <w:rFonts w:hAnsi="宋体" w:cs="宋体"/>
          <w:b/>
          <w:sz w:val="32"/>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法定代表人或其委托代理人:(签字)</w:t>
      </w:r>
    </w:p>
    <w:p w:rsidR="00233435" w:rsidRPr="00DD5F13" w:rsidRDefault="00233435">
      <w:pPr>
        <w:tabs>
          <w:tab w:val="center" w:pos="4739"/>
        </w:tabs>
        <w:ind w:left="180"/>
        <w:jc w:val="center"/>
        <w:rPr>
          <w:rFonts w:hAnsi="宋体" w:cs="宋体"/>
          <w:b/>
          <w:sz w:val="32"/>
        </w:rPr>
      </w:pPr>
    </w:p>
    <w:p w:rsidR="00233435" w:rsidRPr="00DD5F13" w:rsidRDefault="003A7944">
      <w:pPr>
        <w:tabs>
          <w:tab w:val="center" w:pos="4739"/>
        </w:tabs>
        <w:ind w:left="180"/>
        <w:jc w:val="center"/>
        <w:rPr>
          <w:rFonts w:hAnsi="宋体" w:cs="宋体"/>
          <w:b/>
          <w:sz w:val="32"/>
        </w:rPr>
      </w:pPr>
      <w:r w:rsidRPr="00DD5F13">
        <w:rPr>
          <w:rFonts w:hAnsi="宋体" w:cs="宋体" w:hint="eastAsia"/>
          <w:b/>
          <w:sz w:val="32"/>
        </w:rPr>
        <w:t>年  月  日</w:t>
      </w:r>
    </w:p>
    <w:p w:rsidR="00233435" w:rsidRPr="00DD5F13" w:rsidRDefault="003A7944">
      <w:pPr>
        <w:autoSpaceDE w:val="0"/>
        <w:autoSpaceDN w:val="0"/>
        <w:spacing w:line="540" w:lineRule="exact"/>
        <w:jc w:val="center"/>
        <w:rPr>
          <w:rFonts w:hAnsi="宋体" w:cs="宋体"/>
          <w:b/>
          <w:sz w:val="44"/>
          <w:szCs w:val="44"/>
        </w:rPr>
      </w:pPr>
      <w:r w:rsidRPr="00DD5F13">
        <w:rPr>
          <w:rFonts w:hAnsi="宋体" w:cs="宋体" w:hint="eastAsia"/>
          <w:b/>
          <w:sz w:val="36"/>
          <w:szCs w:val="36"/>
        </w:rPr>
        <w:br w:type="page"/>
      </w:r>
      <w:r w:rsidRPr="00DD5F13">
        <w:rPr>
          <w:rFonts w:hAnsi="宋体" w:cs="宋体" w:hint="eastAsia"/>
          <w:b/>
          <w:sz w:val="44"/>
          <w:szCs w:val="44"/>
        </w:rPr>
        <w:lastRenderedPageBreak/>
        <w:t>目  录</w:t>
      </w:r>
    </w:p>
    <w:p w:rsidR="00233435" w:rsidRPr="00DD5F13" w:rsidRDefault="00233435">
      <w:pPr>
        <w:autoSpaceDE w:val="0"/>
        <w:autoSpaceDN w:val="0"/>
        <w:spacing w:line="540" w:lineRule="exact"/>
        <w:jc w:val="left"/>
        <w:rPr>
          <w:rFonts w:hAnsi="宋体" w:cs="宋体"/>
          <w:b/>
          <w:sz w:val="26"/>
          <w:szCs w:val="26"/>
        </w:rPr>
      </w:pP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（1）内容完整性</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（2）主要施工方案与技术措施</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（3）质量管理体系与措施</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（4）安全管理体系与措施</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（5）文明施工、环境保护管理体系及施工现场扬尘治理措施</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（6）工期保证措施</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（7）拟投入资源配备计划</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（8）施工进度表与网络计划图</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（9）施工总平面图布置</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（10）技术创新的应用实施措施</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（11）采用新工艺、新技术、新设备、新材料、BIM等的程度</w:t>
      </w:r>
    </w:p>
    <w:p w:rsidR="00233435" w:rsidRPr="00DD5F13" w:rsidRDefault="003A7944">
      <w:pPr>
        <w:tabs>
          <w:tab w:val="center" w:pos="4739"/>
        </w:tabs>
        <w:ind w:left="180"/>
        <w:rPr>
          <w:rFonts w:hAnsi="宋体" w:cs="宋体"/>
          <w:b/>
          <w:bCs/>
          <w:sz w:val="26"/>
          <w:szCs w:val="26"/>
        </w:rPr>
      </w:pPr>
      <w:r w:rsidRPr="00DD5F13">
        <w:rPr>
          <w:rFonts w:hAnsi="宋体" w:cs="宋体" w:hint="eastAsia"/>
          <w:b/>
          <w:bCs/>
          <w:sz w:val="26"/>
          <w:szCs w:val="26"/>
        </w:rPr>
        <w:t>（12）施工现场实施信息化监控和数据处理</w:t>
      </w:r>
    </w:p>
    <w:p w:rsidR="00233435" w:rsidRPr="00DD5F13" w:rsidRDefault="003A7944" w:rsidP="003A7944">
      <w:pPr>
        <w:autoSpaceDE w:val="0"/>
        <w:autoSpaceDN w:val="0"/>
        <w:spacing w:line="540" w:lineRule="exact"/>
        <w:ind w:firstLineChars="50" w:firstLine="131"/>
        <w:jc w:val="left"/>
        <w:rPr>
          <w:rFonts w:hAnsi="宋体" w:cs="宋体"/>
          <w:b/>
          <w:sz w:val="26"/>
          <w:szCs w:val="26"/>
        </w:rPr>
      </w:pPr>
      <w:r w:rsidRPr="00DD5F13">
        <w:rPr>
          <w:rFonts w:hAnsi="宋体" w:cs="宋体" w:hint="eastAsia"/>
          <w:b/>
          <w:bCs/>
          <w:sz w:val="26"/>
          <w:szCs w:val="26"/>
        </w:rPr>
        <w:t>（13）风险管理措施</w:t>
      </w:r>
    </w:p>
    <w:p w:rsidR="00233435" w:rsidRPr="00DD5F13" w:rsidRDefault="00233435" w:rsidP="003A7944">
      <w:pPr>
        <w:autoSpaceDE w:val="0"/>
        <w:autoSpaceDN w:val="0"/>
        <w:spacing w:line="540" w:lineRule="exact"/>
        <w:ind w:firstLineChars="200" w:firstLine="522"/>
        <w:jc w:val="left"/>
        <w:rPr>
          <w:rFonts w:hAnsi="宋体" w:cs="宋体"/>
          <w:b/>
          <w:sz w:val="26"/>
          <w:szCs w:val="26"/>
        </w:rPr>
      </w:pPr>
    </w:p>
    <w:p w:rsidR="00233435" w:rsidRPr="00DD5F13" w:rsidRDefault="00233435" w:rsidP="003A7944">
      <w:pPr>
        <w:autoSpaceDE w:val="0"/>
        <w:autoSpaceDN w:val="0"/>
        <w:spacing w:line="540" w:lineRule="exact"/>
        <w:ind w:firstLineChars="200" w:firstLine="522"/>
        <w:jc w:val="left"/>
        <w:rPr>
          <w:rFonts w:hAnsi="宋体" w:cs="宋体"/>
          <w:b/>
          <w:sz w:val="26"/>
          <w:szCs w:val="26"/>
        </w:rPr>
      </w:pPr>
    </w:p>
    <w:p w:rsidR="00233435" w:rsidRPr="00DD5F13" w:rsidRDefault="00233435" w:rsidP="00233435">
      <w:pPr>
        <w:autoSpaceDE w:val="0"/>
        <w:autoSpaceDN w:val="0"/>
        <w:spacing w:line="540" w:lineRule="exact"/>
        <w:ind w:firstLineChars="200" w:firstLine="522"/>
        <w:jc w:val="left"/>
        <w:rPr>
          <w:rFonts w:hAnsi="宋体" w:cs="宋体"/>
          <w:b/>
          <w:sz w:val="26"/>
          <w:szCs w:val="26"/>
        </w:rPr>
      </w:pPr>
    </w:p>
    <w:sectPr w:rsidR="00233435" w:rsidRPr="00DD5F13" w:rsidSect="00693D1A">
      <w:footerReference w:type="default" r:id="rId21"/>
      <w:footerReference w:type="first" r:id="rId22"/>
      <w:pgSz w:w="11906" w:h="16838"/>
      <w:pgMar w:top="1440" w:right="1800" w:bottom="1440" w:left="1800" w:header="851" w:footer="992" w:gutter="0"/>
      <w:pgNumType w:start="1"/>
      <w:cols w:space="720"/>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79" w:rsidRDefault="00201379" w:rsidP="00233435">
      <w:r>
        <w:separator/>
      </w:r>
    </w:p>
  </w:endnote>
  <w:endnote w:type="continuationSeparator" w:id="0">
    <w:p w:rsidR="00201379" w:rsidRDefault="00201379" w:rsidP="0023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roman"/>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9E0410">
    <w:pPr>
      <w:pStyle w:val="a6"/>
      <w:framePr w:wrap="around" w:vAnchor="text" w:hAnchor="margin" w:xAlign="center" w:y="1"/>
      <w:rPr>
        <w:rStyle w:val="aa"/>
      </w:rPr>
    </w:pPr>
    <w:r>
      <w:fldChar w:fldCharType="begin"/>
    </w:r>
    <w:r w:rsidR="002F56AA">
      <w:rPr>
        <w:rStyle w:val="aa"/>
      </w:rPr>
      <w:instrText xml:space="preserve">PAGE  </w:instrText>
    </w:r>
    <w:r>
      <w:fldChar w:fldCharType="end"/>
    </w:r>
  </w:p>
  <w:p w:rsidR="002F56AA" w:rsidRDefault="002F56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2F56AA">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2F56A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9E0410">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2F56AA" w:rsidRDefault="009E0410">
                <w:pPr>
                  <w:pStyle w:val="a6"/>
                  <w:pBdr>
                    <w:top w:val="single" w:sz="4" w:space="0" w:color="auto"/>
                  </w:pBdr>
                  <w:ind w:right="360"/>
                  <w:jc w:val="center"/>
                </w:pPr>
                <w:r>
                  <w:fldChar w:fldCharType="begin"/>
                </w:r>
                <w:r w:rsidR="002F56AA">
                  <w:rPr>
                    <w:rStyle w:val="aa"/>
                  </w:rPr>
                  <w:instrText xml:space="preserve"> PAGE </w:instrText>
                </w:r>
                <w:r>
                  <w:fldChar w:fldCharType="separate"/>
                </w:r>
                <w:r w:rsidR="00041E1B">
                  <w:rPr>
                    <w:rStyle w:val="aa"/>
                    <w:noProof/>
                  </w:rPr>
                  <w:t>40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9E0410">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2F56AA" w:rsidRDefault="009E0410">
                <w:pPr>
                  <w:pStyle w:val="a6"/>
                </w:pPr>
                <w:r>
                  <w:rPr>
                    <w:rFonts w:hint="eastAsia"/>
                  </w:rPr>
                  <w:fldChar w:fldCharType="begin"/>
                </w:r>
                <w:r w:rsidR="002F56AA">
                  <w:rPr>
                    <w:rFonts w:hint="eastAsia"/>
                  </w:rPr>
                  <w:instrText xml:space="preserve"> PAGE  \* MERGEFORMAT </w:instrText>
                </w:r>
                <w:r>
                  <w:rPr>
                    <w:rFonts w:hint="eastAsia"/>
                  </w:rPr>
                  <w:fldChar w:fldCharType="separate"/>
                </w:r>
                <w:r w:rsidR="002F56AA">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79" w:rsidRDefault="00201379" w:rsidP="00233435">
      <w:r>
        <w:separator/>
      </w:r>
    </w:p>
  </w:footnote>
  <w:footnote w:type="continuationSeparator" w:id="0">
    <w:p w:rsidR="00201379" w:rsidRDefault="00201379" w:rsidP="0023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2F56A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2F56AA">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AA" w:rsidRDefault="002F56A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614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3984"/>
    <w:rsid w:val="000256D6"/>
    <w:rsid w:val="000310D4"/>
    <w:rsid w:val="0003356A"/>
    <w:rsid w:val="0003560A"/>
    <w:rsid w:val="000406C7"/>
    <w:rsid w:val="00040B20"/>
    <w:rsid w:val="00041E1B"/>
    <w:rsid w:val="000432ED"/>
    <w:rsid w:val="00047B7A"/>
    <w:rsid w:val="00054F3F"/>
    <w:rsid w:val="0006136C"/>
    <w:rsid w:val="00062202"/>
    <w:rsid w:val="00063A9E"/>
    <w:rsid w:val="000661B4"/>
    <w:rsid w:val="0007083C"/>
    <w:rsid w:val="00071018"/>
    <w:rsid w:val="000718F2"/>
    <w:rsid w:val="00072178"/>
    <w:rsid w:val="00076ED2"/>
    <w:rsid w:val="0008005E"/>
    <w:rsid w:val="000865C5"/>
    <w:rsid w:val="00090A37"/>
    <w:rsid w:val="00090C29"/>
    <w:rsid w:val="000A4B94"/>
    <w:rsid w:val="000B1FA5"/>
    <w:rsid w:val="000B40ED"/>
    <w:rsid w:val="000B5CEE"/>
    <w:rsid w:val="000C1FBD"/>
    <w:rsid w:val="000D46AA"/>
    <w:rsid w:val="000E17CA"/>
    <w:rsid w:val="000E5DE8"/>
    <w:rsid w:val="000F3E50"/>
    <w:rsid w:val="000F459D"/>
    <w:rsid w:val="000F4891"/>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0EF6"/>
    <w:rsid w:val="001316B0"/>
    <w:rsid w:val="00132090"/>
    <w:rsid w:val="00132420"/>
    <w:rsid w:val="00137CEA"/>
    <w:rsid w:val="00144FC1"/>
    <w:rsid w:val="001456E3"/>
    <w:rsid w:val="001459AF"/>
    <w:rsid w:val="001472EA"/>
    <w:rsid w:val="00147A04"/>
    <w:rsid w:val="00151B3C"/>
    <w:rsid w:val="00153B33"/>
    <w:rsid w:val="00153D65"/>
    <w:rsid w:val="00153F56"/>
    <w:rsid w:val="001657AB"/>
    <w:rsid w:val="00166463"/>
    <w:rsid w:val="00177A3D"/>
    <w:rsid w:val="00184B91"/>
    <w:rsid w:val="00190CA3"/>
    <w:rsid w:val="00193430"/>
    <w:rsid w:val="001939D1"/>
    <w:rsid w:val="001A6C5F"/>
    <w:rsid w:val="001B115C"/>
    <w:rsid w:val="001B3FB5"/>
    <w:rsid w:val="001B4410"/>
    <w:rsid w:val="001C7169"/>
    <w:rsid w:val="001D1431"/>
    <w:rsid w:val="001D32A6"/>
    <w:rsid w:val="001D6C4E"/>
    <w:rsid w:val="001E37C8"/>
    <w:rsid w:val="001E5A90"/>
    <w:rsid w:val="001F2568"/>
    <w:rsid w:val="001F5720"/>
    <w:rsid w:val="001F74D7"/>
    <w:rsid w:val="00201379"/>
    <w:rsid w:val="0020445D"/>
    <w:rsid w:val="002144EB"/>
    <w:rsid w:val="00233435"/>
    <w:rsid w:val="002415A9"/>
    <w:rsid w:val="00246CC0"/>
    <w:rsid w:val="00257812"/>
    <w:rsid w:val="002639F8"/>
    <w:rsid w:val="002720A1"/>
    <w:rsid w:val="00276551"/>
    <w:rsid w:val="002769B4"/>
    <w:rsid w:val="002827CF"/>
    <w:rsid w:val="00293747"/>
    <w:rsid w:val="00294330"/>
    <w:rsid w:val="00294ACF"/>
    <w:rsid w:val="00296B80"/>
    <w:rsid w:val="002A37BF"/>
    <w:rsid w:val="002A696E"/>
    <w:rsid w:val="002B008C"/>
    <w:rsid w:val="002B535B"/>
    <w:rsid w:val="002B616B"/>
    <w:rsid w:val="002C20C1"/>
    <w:rsid w:val="002C3C34"/>
    <w:rsid w:val="002C5322"/>
    <w:rsid w:val="002C5BF9"/>
    <w:rsid w:val="002C61C6"/>
    <w:rsid w:val="002D1082"/>
    <w:rsid w:val="002D33A7"/>
    <w:rsid w:val="002D5911"/>
    <w:rsid w:val="002E24EB"/>
    <w:rsid w:val="002E2FFB"/>
    <w:rsid w:val="002F3CC3"/>
    <w:rsid w:val="002F4E03"/>
    <w:rsid w:val="002F56AA"/>
    <w:rsid w:val="002F7606"/>
    <w:rsid w:val="0031627C"/>
    <w:rsid w:val="003179A4"/>
    <w:rsid w:val="003247E1"/>
    <w:rsid w:val="00335B58"/>
    <w:rsid w:val="00336A88"/>
    <w:rsid w:val="00342650"/>
    <w:rsid w:val="00355C18"/>
    <w:rsid w:val="00366874"/>
    <w:rsid w:val="003702A0"/>
    <w:rsid w:val="00381B90"/>
    <w:rsid w:val="00382A3C"/>
    <w:rsid w:val="003944B8"/>
    <w:rsid w:val="003A2235"/>
    <w:rsid w:val="003A2C84"/>
    <w:rsid w:val="003A7944"/>
    <w:rsid w:val="003B1B4C"/>
    <w:rsid w:val="003B4BBD"/>
    <w:rsid w:val="003B534F"/>
    <w:rsid w:val="003B538E"/>
    <w:rsid w:val="003B59AA"/>
    <w:rsid w:val="003B5B15"/>
    <w:rsid w:val="003B7097"/>
    <w:rsid w:val="003C299D"/>
    <w:rsid w:val="003C4002"/>
    <w:rsid w:val="003D240A"/>
    <w:rsid w:val="003D29CC"/>
    <w:rsid w:val="003D64BB"/>
    <w:rsid w:val="003D73FB"/>
    <w:rsid w:val="003D7F46"/>
    <w:rsid w:val="003E1B8B"/>
    <w:rsid w:val="004029BC"/>
    <w:rsid w:val="00402F24"/>
    <w:rsid w:val="00406024"/>
    <w:rsid w:val="00425696"/>
    <w:rsid w:val="004304B3"/>
    <w:rsid w:val="004327D9"/>
    <w:rsid w:val="004334F9"/>
    <w:rsid w:val="004362EF"/>
    <w:rsid w:val="004444E6"/>
    <w:rsid w:val="00446B4A"/>
    <w:rsid w:val="00467835"/>
    <w:rsid w:val="00470530"/>
    <w:rsid w:val="00472957"/>
    <w:rsid w:val="00473344"/>
    <w:rsid w:val="0048245C"/>
    <w:rsid w:val="00494200"/>
    <w:rsid w:val="00497426"/>
    <w:rsid w:val="00497C4B"/>
    <w:rsid w:val="004A3274"/>
    <w:rsid w:val="004A5D3E"/>
    <w:rsid w:val="004A794B"/>
    <w:rsid w:val="004B37FB"/>
    <w:rsid w:val="004B60DD"/>
    <w:rsid w:val="004B7AB0"/>
    <w:rsid w:val="004C6703"/>
    <w:rsid w:val="004D1621"/>
    <w:rsid w:val="004D1964"/>
    <w:rsid w:val="004D41F9"/>
    <w:rsid w:val="004D5D1D"/>
    <w:rsid w:val="004E07FF"/>
    <w:rsid w:val="004E32FC"/>
    <w:rsid w:val="004F3D2F"/>
    <w:rsid w:val="004F4CCA"/>
    <w:rsid w:val="004F5208"/>
    <w:rsid w:val="004F5DC5"/>
    <w:rsid w:val="00500738"/>
    <w:rsid w:val="0050085D"/>
    <w:rsid w:val="0052069B"/>
    <w:rsid w:val="005222FE"/>
    <w:rsid w:val="00523684"/>
    <w:rsid w:val="00524065"/>
    <w:rsid w:val="005247DE"/>
    <w:rsid w:val="00527B05"/>
    <w:rsid w:val="00547524"/>
    <w:rsid w:val="00547C3E"/>
    <w:rsid w:val="00554DD9"/>
    <w:rsid w:val="00566481"/>
    <w:rsid w:val="00585856"/>
    <w:rsid w:val="00591170"/>
    <w:rsid w:val="005A22AB"/>
    <w:rsid w:val="005A78DB"/>
    <w:rsid w:val="005B546A"/>
    <w:rsid w:val="005C3C27"/>
    <w:rsid w:val="005C4E75"/>
    <w:rsid w:val="005D27A6"/>
    <w:rsid w:val="005D3872"/>
    <w:rsid w:val="005E3AB5"/>
    <w:rsid w:val="005F15C0"/>
    <w:rsid w:val="005F4DED"/>
    <w:rsid w:val="005F51C6"/>
    <w:rsid w:val="00601CC6"/>
    <w:rsid w:val="00610269"/>
    <w:rsid w:val="0061290A"/>
    <w:rsid w:val="0061481C"/>
    <w:rsid w:val="00615E17"/>
    <w:rsid w:val="006259AD"/>
    <w:rsid w:val="00631E65"/>
    <w:rsid w:val="00634141"/>
    <w:rsid w:val="00634E07"/>
    <w:rsid w:val="006370B3"/>
    <w:rsid w:val="00641CB8"/>
    <w:rsid w:val="006532EA"/>
    <w:rsid w:val="00657BDD"/>
    <w:rsid w:val="00662FA7"/>
    <w:rsid w:val="006670AF"/>
    <w:rsid w:val="00682561"/>
    <w:rsid w:val="00682B17"/>
    <w:rsid w:val="00687258"/>
    <w:rsid w:val="006916ED"/>
    <w:rsid w:val="00693D1A"/>
    <w:rsid w:val="006B042A"/>
    <w:rsid w:val="006B05D9"/>
    <w:rsid w:val="006B072C"/>
    <w:rsid w:val="006B0E39"/>
    <w:rsid w:val="006B72F0"/>
    <w:rsid w:val="006B7778"/>
    <w:rsid w:val="006C1CE6"/>
    <w:rsid w:val="006C4BC7"/>
    <w:rsid w:val="006D04E7"/>
    <w:rsid w:val="006D4835"/>
    <w:rsid w:val="006D5D6D"/>
    <w:rsid w:val="006E08B6"/>
    <w:rsid w:val="006E0C3C"/>
    <w:rsid w:val="006E21AF"/>
    <w:rsid w:val="006E3673"/>
    <w:rsid w:val="006F2988"/>
    <w:rsid w:val="006F672A"/>
    <w:rsid w:val="006F74D0"/>
    <w:rsid w:val="0070276D"/>
    <w:rsid w:val="00703754"/>
    <w:rsid w:val="00710FBA"/>
    <w:rsid w:val="007122BF"/>
    <w:rsid w:val="00720D43"/>
    <w:rsid w:val="00725B9F"/>
    <w:rsid w:val="007318DC"/>
    <w:rsid w:val="0074012E"/>
    <w:rsid w:val="007408B4"/>
    <w:rsid w:val="00747C10"/>
    <w:rsid w:val="00760BF1"/>
    <w:rsid w:val="00763E47"/>
    <w:rsid w:val="00772CBC"/>
    <w:rsid w:val="00772E5C"/>
    <w:rsid w:val="00776137"/>
    <w:rsid w:val="00777C93"/>
    <w:rsid w:val="00784CA7"/>
    <w:rsid w:val="00790DBC"/>
    <w:rsid w:val="00791B2A"/>
    <w:rsid w:val="00792C2C"/>
    <w:rsid w:val="007956AC"/>
    <w:rsid w:val="00797E42"/>
    <w:rsid w:val="007A0956"/>
    <w:rsid w:val="007A0D6B"/>
    <w:rsid w:val="007B0599"/>
    <w:rsid w:val="007B0E36"/>
    <w:rsid w:val="007B6D1A"/>
    <w:rsid w:val="007C0EAF"/>
    <w:rsid w:val="007C1FB6"/>
    <w:rsid w:val="007C269D"/>
    <w:rsid w:val="007C3511"/>
    <w:rsid w:val="007C7EA5"/>
    <w:rsid w:val="007D3C1B"/>
    <w:rsid w:val="007D3DA1"/>
    <w:rsid w:val="007E1335"/>
    <w:rsid w:val="007E5D3B"/>
    <w:rsid w:val="007E6EC1"/>
    <w:rsid w:val="00807369"/>
    <w:rsid w:val="008076A8"/>
    <w:rsid w:val="00822D4E"/>
    <w:rsid w:val="0082371C"/>
    <w:rsid w:val="008240FF"/>
    <w:rsid w:val="00825AE3"/>
    <w:rsid w:val="0082606C"/>
    <w:rsid w:val="008305A0"/>
    <w:rsid w:val="0083411A"/>
    <w:rsid w:val="008370FD"/>
    <w:rsid w:val="00841029"/>
    <w:rsid w:val="00845A40"/>
    <w:rsid w:val="00850552"/>
    <w:rsid w:val="00855563"/>
    <w:rsid w:val="008566A0"/>
    <w:rsid w:val="00856E3A"/>
    <w:rsid w:val="00857D9C"/>
    <w:rsid w:val="008612AE"/>
    <w:rsid w:val="008663C6"/>
    <w:rsid w:val="008730D3"/>
    <w:rsid w:val="00882E9E"/>
    <w:rsid w:val="0089070B"/>
    <w:rsid w:val="00892C13"/>
    <w:rsid w:val="008948D5"/>
    <w:rsid w:val="008A4DC6"/>
    <w:rsid w:val="008B1552"/>
    <w:rsid w:val="008B4F00"/>
    <w:rsid w:val="008B563C"/>
    <w:rsid w:val="008B75EB"/>
    <w:rsid w:val="008D074E"/>
    <w:rsid w:val="008D2093"/>
    <w:rsid w:val="008D303F"/>
    <w:rsid w:val="008D54F0"/>
    <w:rsid w:val="008D5B30"/>
    <w:rsid w:val="008D72CC"/>
    <w:rsid w:val="008E174F"/>
    <w:rsid w:val="008E640B"/>
    <w:rsid w:val="008E6A24"/>
    <w:rsid w:val="008E6E63"/>
    <w:rsid w:val="0090127E"/>
    <w:rsid w:val="00902390"/>
    <w:rsid w:val="0090456B"/>
    <w:rsid w:val="00914CB9"/>
    <w:rsid w:val="00924FB2"/>
    <w:rsid w:val="009305D9"/>
    <w:rsid w:val="0093139B"/>
    <w:rsid w:val="009357F6"/>
    <w:rsid w:val="009403EC"/>
    <w:rsid w:val="00942073"/>
    <w:rsid w:val="009425BA"/>
    <w:rsid w:val="00945337"/>
    <w:rsid w:val="00946144"/>
    <w:rsid w:val="009465B8"/>
    <w:rsid w:val="0095421D"/>
    <w:rsid w:val="0095656E"/>
    <w:rsid w:val="00957C23"/>
    <w:rsid w:val="009611E7"/>
    <w:rsid w:val="00964592"/>
    <w:rsid w:val="009725E8"/>
    <w:rsid w:val="009746CD"/>
    <w:rsid w:val="009837F4"/>
    <w:rsid w:val="00984322"/>
    <w:rsid w:val="00994109"/>
    <w:rsid w:val="009A0CD6"/>
    <w:rsid w:val="009A243D"/>
    <w:rsid w:val="009A5E0F"/>
    <w:rsid w:val="009B403B"/>
    <w:rsid w:val="009C494A"/>
    <w:rsid w:val="009D4DFC"/>
    <w:rsid w:val="009E0410"/>
    <w:rsid w:val="009E07CE"/>
    <w:rsid w:val="009E56BE"/>
    <w:rsid w:val="009F1C32"/>
    <w:rsid w:val="009F369F"/>
    <w:rsid w:val="009F3A01"/>
    <w:rsid w:val="009F5B74"/>
    <w:rsid w:val="00A016E5"/>
    <w:rsid w:val="00A04DA3"/>
    <w:rsid w:val="00A07EB2"/>
    <w:rsid w:val="00A11AEA"/>
    <w:rsid w:val="00A11B8C"/>
    <w:rsid w:val="00A15A7E"/>
    <w:rsid w:val="00A15C02"/>
    <w:rsid w:val="00A22B8E"/>
    <w:rsid w:val="00A24179"/>
    <w:rsid w:val="00A25601"/>
    <w:rsid w:val="00A31DD6"/>
    <w:rsid w:val="00A32D9B"/>
    <w:rsid w:val="00A335BB"/>
    <w:rsid w:val="00A34834"/>
    <w:rsid w:val="00A366AE"/>
    <w:rsid w:val="00A36C98"/>
    <w:rsid w:val="00A410F4"/>
    <w:rsid w:val="00A422F6"/>
    <w:rsid w:val="00A4775A"/>
    <w:rsid w:val="00A64CEB"/>
    <w:rsid w:val="00A72F81"/>
    <w:rsid w:val="00A7544A"/>
    <w:rsid w:val="00A77613"/>
    <w:rsid w:val="00A83525"/>
    <w:rsid w:val="00A837E2"/>
    <w:rsid w:val="00A86949"/>
    <w:rsid w:val="00A948AA"/>
    <w:rsid w:val="00A9722F"/>
    <w:rsid w:val="00AA1A03"/>
    <w:rsid w:val="00AA5A4F"/>
    <w:rsid w:val="00AB3C68"/>
    <w:rsid w:val="00AC1B4F"/>
    <w:rsid w:val="00AC42D2"/>
    <w:rsid w:val="00AC78B0"/>
    <w:rsid w:val="00AD0A34"/>
    <w:rsid w:val="00AD2461"/>
    <w:rsid w:val="00AD3BA5"/>
    <w:rsid w:val="00AD3C74"/>
    <w:rsid w:val="00AD79EB"/>
    <w:rsid w:val="00AE07B7"/>
    <w:rsid w:val="00AE1046"/>
    <w:rsid w:val="00AE1A2D"/>
    <w:rsid w:val="00AE282B"/>
    <w:rsid w:val="00AF14B5"/>
    <w:rsid w:val="00AF431D"/>
    <w:rsid w:val="00B0613A"/>
    <w:rsid w:val="00B119E6"/>
    <w:rsid w:val="00B1556F"/>
    <w:rsid w:val="00B16685"/>
    <w:rsid w:val="00B203F3"/>
    <w:rsid w:val="00B22804"/>
    <w:rsid w:val="00B2280C"/>
    <w:rsid w:val="00B247D8"/>
    <w:rsid w:val="00B258EF"/>
    <w:rsid w:val="00B30A35"/>
    <w:rsid w:val="00B31840"/>
    <w:rsid w:val="00B325AC"/>
    <w:rsid w:val="00B32A26"/>
    <w:rsid w:val="00B354CE"/>
    <w:rsid w:val="00B41237"/>
    <w:rsid w:val="00B41467"/>
    <w:rsid w:val="00B41B4F"/>
    <w:rsid w:val="00B55F35"/>
    <w:rsid w:val="00B5742F"/>
    <w:rsid w:val="00B60726"/>
    <w:rsid w:val="00B63108"/>
    <w:rsid w:val="00B6448C"/>
    <w:rsid w:val="00B64E10"/>
    <w:rsid w:val="00B66F77"/>
    <w:rsid w:val="00B80677"/>
    <w:rsid w:val="00B85265"/>
    <w:rsid w:val="00B92435"/>
    <w:rsid w:val="00B9315F"/>
    <w:rsid w:val="00B953FC"/>
    <w:rsid w:val="00BA0A80"/>
    <w:rsid w:val="00BA2B8A"/>
    <w:rsid w:val="00BB360C"/>
    <w:rsid w:val="00BB37A8"/>
    <w:rsid w:val="00BC1F1F"/>
    <w:rsid w:val="00BC5B90"/>
    <w:rsid w:val="00BD2744"/>
    <w:rsid w:val="00BE0598"/>
    <w:rsid w:val="00BE0829"/>
    <w:rsid w:val="00BE788E"/>
    <w:rsid w:val="00BE795E"/>
    <w:rsid w:val="00BF1958"/>
    <w:rsid w:val="00C01940"/>
    <w:rsid w:val="00C12C54"/>
    <w:rsid w:val="00C16B63"/>
    <w:rsid w:val="00C26601"/>
    <w:rsid w:val="00C26BCD"/>
    <w:rsid w:val="00C30888"/>
    <w:rsid w:val="00C35AD8"/>
    <w:rsid w:val="00C36352"/>
    <w:rsid w:val="00C43D25"/>
    <w:rsid w:val="00C602A7"/>
    <w:rsid w:val="00C63C42"/>
    <w:rsid w:val="00C66149"/>
    <w:rsid w:val="00C669B1"/>
    <w:rsid w:val="00C70C78"/>
    <w:rsid w:val="00C81278"/>
    <w:rsid w:val="00C81C2D"/>
    <w:rsid w:val="00C82ECD"/>
    <w:rsid w:val="00C84D4F"/>
    <w:rsid w:val="00C90355"/>
    <w:rsid w:val="00C92076"/>
    <w:rsid w:val="00C920E9"/>
    <w:rsid w:val="00C95B67"/>
    <w:rsid w:val="00C9674F"/>
    <w:rsid w:val="00CA199F"/>
    <w:rsid w:val="00CA2F93"/>
    <w:rsid w:val="00CA6807"/>
    <w:rsid w:val="00CC0526"/>
    <w:rsid w:val="00CC4693"/>
    <w:rsid w:val="00CC4881"/>
    <w:rsid w:val="00CC5433"/>
    <w:rsid w:val="00CC64E7"/>
    <w:rsid w:val="00CD2E88"/>
    <w:rsid w:val="00CE106D"/>
    <w:rsid w:val="00CF1BCA"/>
    <w:rsid w:val="00CF1ECE"/>
    <w:rsid w:val="00D04AD8"/>
    <w:rsid w:val="00D05BAA"/>
    <w:rsid w:val="00D07F9F"/>
    <w:rsid w:val="00D14155"/>
    <w:rsid w:val="00D21986"/>
    <w:rsid w:val="00D478C4"/>
    <w:rsid w:val="00D52A96"/>
    <w:rsid w:val="00D53044"/>
    <w:rsid w:val="00D53408"/>
    <w:rsid w:val="00D55744"/>
    <w:rsid w:val="00D679DD"/>
    <w:rsid w:val="00D70280"/>
    <w:rsid w:val="00D77007"/>
    <w:rsid w:val="00D82725"/>
    <w:rsid w:val="00D856A5"/>
    <w:rsid w:val="00D86B96"/>
    <w:rsid w:val="00D91EF8"/>
    <w:rsid w:val="00D92564"/>
    <w:rsid w:val="00DA55B2"/>
    <w:rsid w:val="00DB135E"/>
    <w:rsid w:val="00DB164A"/>
    <w:rsid w:val="00DB4AB9"/>
    <w:rsid w:val="00DB7688"/>
    <w:rsid w:val="00DC0FB8"/>
    <w:rsid w:val="00DC36A3"/>
    <w:rsid w:val="00DC5756"/>
    <w:rsid w:val="00DC5874"/>
    <w:rsid w:val="00DD5E46"/>
    <w:rsid w:val="00DD5F13"/>
    <w:rsid w:val="00DD68BE"/>
    <w:rsid w:val="00DF0B8E"/>
    <w:rsid w:val="00DF203A"/>
    <w:rsid w:val="00DF4505"/>
    <w:rsid w:val="00DF5F4A"/>
    <w:rsid w:val="00DF67C1"/>
    <w:rsid w:val="00E05C9F"/>
    <w:rsid w:val="00E12124"/>
    <w:rsid w:val="00E31005"/>
    <w:rsid w:val="00E33E2B"/>
    <w:rsid w:val="00E52957"/>
    <w:rsid w:val="00E52DAF"/>
    <w:rsid w:val="00E65D2F"/>
    <w:rsid w:val="00E65E03"/>
    <w:rsid w:val="00E67EA4"/>
    <w:rsid w:val="00E72BFC"/>
    <w:rsid w:val="00E75BFF"/>
    <w:rsid w:val="00E80AAF"/>
    <w:rsid w:val="00E9545E"/>
    <w:rsid w:val="00E96193"/>
    <w:rsid w:val="00EA1FF6"/>
    <w:rsid w:val="00EA2378"/>
    <w:rsid w:val="00EA6F44"/>
    <w:rsid w:val="00EA7812"/>
    <w:rsid w:val="00EB1ECD"/>
    <w:rsid w:val="00EB2CD8"/>
    <w:rsid w:val="00EB4EE3"/>
    <w:rsid w:val="00EB7A53"/>
    <w:rsid w:val="00EC183C"/>
    <w:rsid w:val="00EC41B4"/>
    <w:rsid w:val="00EC4D0D"/>
    <w:rsid w:val="00EC55D2"/>
    <w:rsid w:val="00ED5480"/>
    <w:rsid w:val="00EE0A33"/>
    <w:rsid w:val="00EE25BA"/>
    <w:rsid w:val="00EE4531"/>
    <w:rsid w:val="00EF55C0"/>
    <w:rsid w:val="00EF567C"/>
    <w:rsid w:val="00EF6448"/>
    <w:rsid w:val="00EF6724"/>
    <w:rsid w:val="00EF70A1"/>
    <w:rsid w:val="00EF7D94"/>
    <w:rsid w:val="00F07D3D"/>
    <w:rsid w:val="00F112DB"/>
    <w:rsid w:val="00F11597"/>
    <w:rsid w:val="00F14C24"/>
    <w:rsid w:val="00F21EAE"/>
    <w:rsid w:val="00F23030"/>
    <w:rsid w:val="00F244BB"/>
    <w:rsid w:val="00F30FE4"/>
    <w:rsid w:val="00F375E1"/>
    <w:rsid w:val="00F426EE"/>
    <w:rsid w:val="00F45404"/>
    <w:rsid w:val="00F47CD8"/>
    <w:rsid w:val="00F51DBA"/>
    <w:rsid w:val="00F57B89"/>
    <w:rsid w:val="00F610B3"/>
    <w:rsid w:val="00F65359"/>
    <w:rsid w:val="00F65C07"/>
    <w:rsid w:val="00F67A2C"/>
    <w:rsid w:val="00F72AD7"/>
    <w:rsid w:val="00F74A32"/>
    <w:rsid w:val="00F80A81"/>
    <w:rsid w:val="00F83385"/>
    <w:rsid w:val="00F844C2"/>
    <w:rsid w:val="00F902A2"/>
    <w:rsid w:val="00F9043D"/>
    <w:rsid w:val="00F92325"/>
    <w:rsid w:val="00F9449A"/>
    <w:rsid w:val="00F95ABF"/>
    <w:rsid w:val="00FB03C9"/>
    <w:rsid w:val="00FC4886"/>
    <w:rsid w:val="00FD27E3"/>
    <w:rsid w:val="00FD5B29"/>
    <w:rsid w:val="00FE0EDB"/>
    <w:rsid w:val="00FE45CB"/>
    <w:rsid w:val="00FE4A3E"/>
    <w:rsid w:val="00FF285A"/>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233435"/>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B247D8"/>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unhideWhenUsed/>
    <w:qFormat/>
    <w:rsid w:val="002334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233435"/>
    <w:pPr>
      <w:keepNext/>
      <w:keepLines/>
      <w:spacing w:line="416" w:lineRule="auto"/>
      <w:outlineLvl w:val="2"/>
    </w:pPr>
    <w:rPr>
      <w:b/>
      <w:bCs/>
      <w:sz w:val="32"/>
      <w:szCs w:val="32"/>
    </w:rPr>
  </w:style>
  <w:style w:type="paragraph" w:styleId="4">
    <w:name w:val="heading 4"/>
    <w:basedOn w:val="a"/>
    <w:next w:val="a"/>
    <w:link w:val="4Char"/>
    <w:unhideWhenUsed/>
    <w:qFormat/>
    <w:rsid w:val="00B247D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B247D8"/>
    <w:pPr>
      <w:keepNext/>
      <w:keepLines/>
      <w:spacing w:before="280" w:after="290" w:line="372" w:lineRule="auto"/>
      <w:outlineLvl w:val="4"/>
    </w:pPr>
    <w:rPr>
      <w:rFonts w:ascii="Calibri" w:eastAsia="宋体" w:hAnsi="Calibri" w:cs="Times New Roman"/>
      <w:b/>
      <w:bCs/>
      <w:kern w:val="2"/>
      <w:sz w:val="28"/>
      <w:szCs w:val="28"/>
    </w:rPr>
  </w:style>
  <w:style w:type="paragraph" w:styleId="6">
    <w:name w:val="heading 6"/>
    <w:basedOn w:val="a"/>
    <w:next w:val="a"/>
    <w:link w:val="6Char"/>
    <w:qFormat/>
    <w:rsid w:val="00B247D8"/>
    <w:pPr>
      <w:keepNext/>
      <w:keepLines/>
      <w:spacing w:before="240" w:after="64" w:line="317" w:lineRule="auto"/>
      <w:outlineLvl w:val="5"/>
    </w:pPr>
    <w:rPr>
      <w:rFonts w:ascii="Cambria" w:eastAsia="宋体" w:hAnsi="Cambria" w:cs="Times New Roman"/>
      <w:b/>
      <w:bCs/>
      <w:kern w:val="2"/>
      <w:sz w:val="24"/>
      <w:szCs w:val="24"/>
    </w:rPr>
  </w:style>
  <w:style w:type="paragraph" w:styleId="7">
    <w:name w:val="heading 7"/>
    <w:basedOn w:val="a"/>
    <w:next w:val="a"/>
    <w:link w:val="7Char"/>
    <w:qFormat/>
    <w:rsid w:val="00B247D8"/>
    <w:pPr>
      <w:keepNext/>
      <w:keepLines/>
      <w:spacing w:before="240" w:after="64" w:line="317" w:lineRule="auto"/>
      <w:outlineLvl w:val="6"/>
    </w:pPr>
    <w:rPr>
      <w:rFonts w:ascii="Calibri" w:eastAsia="宋体" w:hAnsi="Calibri" w:cs="Times New Roman"/>
      <w:b/>
      <w:bCs/>
      <w:kern w:val="2"/>
      <w:sz w:val="24"/>
      <w:szCs w:val="24"/>
    </w:rPr>
  </w:style>
  <w:style w:type="paragraph" w:styleId="8">
    <w:name w:val="heading 8"/>
    <w:basedOn w:val="a"/>
    <w:next w:val="a"/>
    <w:link w:val="8Char"/>
    <w:qFormat/>
    <w:rsid w:val="00B247D8"/>
    <w:pPr>
      <w:keepNext/>
      <w:keepLines/>
      <w:spacing w:before="240" w:after="64" w:line="317" w:lineRule="auto"/>
      <w:outlineLvl w:val="7"/>
    </w:pPr>
    <w:rPr>
      <w:rFonts w:ascii="Cambria" w:eastAsia="宋体" w:hAnsi="Cambria" w:cs="Times New Roman"/>
      <w:kern w:val="2"/>
      <w:sz w:val="24"/>
      <w:szCs w:val="24"/>
    </w:rPr>
  </w:style>
  <w:style w:type="paragraph" w:styleId="9">
    <w:name w:val="heading 9"/>
    <w:basedOn w:val="a"/>
    <w:next w:val="a"/>
    <w:link w:val="9Char"/>
    <w:qFormat/>
    <w:rsid w:val="00B247D8"/>
    <w:pPr>
      <w:keepNext/>
      <w:keepLines/>
      <w:spacing w:before="240" w:after="64" w:line="317" w:lineRule="auto"/>
      <w:outlineLvl w:val="8"/>
    </w:pPr>
    <w:rPr>
      <w:rFonts w:ascii="Cambria" w:eastAsia="宋体" w:hAnsi="Cambria"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33435"/>
    <w:pPr>
      <w:ind w:firstLineChars="100" w:firstLine="420"/>
    </w:pPr>
  </w:style>
  <w:style w:type="paragraph" w:styleId="a4">
    <w:name w:val="Body Text"/>
    <w:basedOn w:val="a"/>
    <w:link w:val="Char"/>
    <w:qFormat/>
    <w:rsid w:val="00233435"/>
  </w:style>
  <w:style w:type="paragraph" w:styleId="a5">
    <w:name w:val="Balloon Text"/>
    <w:basedOn w:val="a"/>
    <w:link w:val="Char0"/>
    <w:qFormat/>
    <w:rsid w:val="00233435"/>
    <w:rPr>
      <w:sz w:val="18"/>
      <w:szCs w:val="18"/>
    </w:rPr>
  </w:style>
  <w:style w:type="paragraph" w:styleId="a6">
    <w:name w:val="footer"/>
    <w:basedOn w:val="a"/>
    <w:link w:val="Char1"/>
    <w:qFormat/>
    <w:rsid w:val="00233435"/>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23343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33435"/>
    <w:pPr>
      <w:widowControl/>
      <w:spacing w:beforeAutospacing="1" w:afterAutospacing="1"/>
      <w:jc w:val="left"/>
    </w:pPr>
    <w:rPr>
      <w:rFonts w:hAnsi="宋体" w:cs="宋体"/>
      <w:sz w:val="24"/>
    </w:rPr>
  </w:style>
  <w:style w:type="table" w:styleId="a9">
    <w:name w:val="Table Grid"/>
    <w:basedOn w:val="a2"/>
    <w:uiPriority w:val="99"/>
    <w:unhideWhenUsed/>
    <w:qFormat/>
    <w:rsid w:val="0023343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33435"/>
  </w:style>
  <w:style w:type="character" w:styleId="ab">
    <w:name w:val="FollowedHyperlink"/>
    <w:basedOn w:val="a1"/>
    <w:qFormat/>
    <w:rsid w:val="00233435"/>
    <w:rPr>
      <w:color w:val="000000"/>
      <w:u w:val="none"/>
    </w:rPr>
  </w:style>
  <w:style w:type="character" w:styleId="ac">
    <w:name w:val="Emphasis"/>
    <w:basedOn w:val="a1"/>
    <w:qFormat/>
    <w:rsid w:val="00233435"/>
  </w:style>
  <w:style w:type="character" w:styleId="ad">
    <w:name w:val="Hyperlink"/>
    <w:basedOn w:val="a1"/>
    <w:qFormat/>
    <w:rsid w:val="00233435"/>
    <w:rPr>
      <w:color w:val="000000"/>
      <w:u w:val="none"/>
    </w:rPr>
  </w:style>
  <w:style w:type="paragraph" w:customStyle="1" w:styleId="Default">
    <w:name w:val="Default"/>
    <w:qFormat/>
    <w:rsid w:val="0023343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33435"/>
    <w:pPr>
      <w:spacing w:line="400" w:lineRule="exact"/>
    </w:pPr>
    <w:rPr>
      <w:rFonts w:eastAsia="黑体" w:cs="宋体"/>
      <w:b w:val="0"/>
      <w:bCs w:val="0"/>
      <w:sz w:val="24"/>
      <w:szCs w:val="20"/>
    </w:rPr>
  </w:style>
  <w:style w:type="character" w:customStyle="1" w:styleId="red">
    <w:name w:val="red"/>
    <w:basedOn w:val="a1"/>
    <w:qFormat/>
    <w:rsid w:val="00233435"/>
    <w:rPr>
      <w:color w:val="FF0000"/>
      <w:sz w:val="18"/>
      <w:szCs w:val="18"/>
    </w:rPr>
  </w:style>
  <w:style w:type="character" w:customStyle="1" w:styleId="red1">
    <w:name w:val="red1"/>
    <w:basedOn w:val="a1"/>
    <w:qFormat/>
    <w:rsid w:val="00233435"/>
    <w:rPr>
      <w:color w:val="FF0000"/>
      <w:sz w:val="18"/>
      <w:szCs w:val="18"/>
    </w:rPr>
  </w:style>
  <w:style w:type="character" w:customStyle="1" w:styleId="red2">
    <w:name w:val="red2"/>
    <w:basedOn w:val="a1"/>
    <w:qFormat/>
    <w:rsid w:val="00233435"/>
    <w:rPr>
      <w:color w:val="CC0000"/>
    </w:rPr>
  </w:style>
  <w:style w:type="character" w:customStyle="1" w:styleId="red3">
    <w:name w:val="red3"/>
    <w:basedOn w:val="a1"/>
    <w:qFormat/>
    <w:rsid w:val="00233435"/>
    <w:rPr>
      <w:color w:val="FF0000"/>
    </w:rPr>
  </w:style>
  <w:style w:type="character" w:customStyle="1" w:styleId="hover25">
    <w:name w:val="hover25"/>
    <w:basedOn w:val="a1"/>
    <w:qFormat/>
    <w:rsid w:val="00233435"/>
  </w:style>
  <w:style w:type="character" w:customStyle="1" w:styleId="green">
    <w:name w:val="green"/>
    <w:basedOn w:val="a1"/>
    <w:qFormat/>
    <w:rsid w:val="00233435"/>
    <w:rPr>
      <w:color w:val="66AE00"/>
      <w:sz w:val="18"/>
      <w:szCs w:val="18"/>
    </w:rPr>
  </w:style>
  <w:style w:type="character" w:customStyle="1" w:styleId="green1">
    <w:name w:val="green1"/>
    <w:basedOn w:val="a1"/>
    <w:rsid w:val="00233435"/>
    <w:rPr>
      <w:color w:val="66AE00"/>
      <w:sz w:val="18"/>
      <w:szCs w:val="18"/>
    </w:rPr>
  </w:style>
  <w:style w:type="character" w:customStyle="1" w:styleId="blue">
    <w:name w:val="blue"/>
    <w:basedOn w:val="a1"/>
    <w:rsid w:val="00233435"/>
    <w:rPr>
      <w:color w:val="0371C6"/>
      <w:sz w:val="21"/>
      <w:szCs w:val="21"/>
    </w:rPr>
  </w:style>
  <w:style w:type="character" w:customStyle="1" w:styleId="gb-jt">
    <w:name w:val="gb-jt"/>
    <w:basedOn w:val="a1"/>
    <w:rsid w:val="00233435"/>
  </w:style>
  <w:style w:type="character" w:customStyle="1" w:styleId="right">
    <w:name w:val="right"/>
    <w:basedOn w:val="a1"/>
    <w:rsid w:val="00233435"/>
    <w:rPr>
      <w:color w:val="999999"/>
      <w:sz w:val="18"/>
      <w:szCs w:val="18"/>
    </w:rPr>
  </w:style>
  <w:style w:type="character" w:customStyle="1" w:styleId="2Char">
    <w:name w:val="标题 2 Char"/>
    <w:basedOn w:val="a1"/>
    <w:link w:val="2"/>
    <w:rsid w:val="00233435"/>
    <w:rPr>
      <w:rFonts w:asciiTheme="majorHAnsi" w:eastAsiaTheme="majorEastAsia" w:hAnsiTheme="majorHAnsi" w:cstheme="majorBidi"/>
      <w:b/>
      <w:bCs/>
      <w:sz w:val="32"/>
      <w:szCs w:val="32"/>
    </w:rPr>
  </w:style>
  <w:style w:type="character" w:customStyle="1" w:styleId="Char0">
    <w:name w:val="批注框文本 Char"/>
    <w:basedOn w:val="a1"/>
    <w:link w:val="a5"/>
    <w:rsid w:val="00233435"/>
    <w:rPr>
      <w:rFonts w:ascii="宋体" w:eastAsiaTheme="minorEastAsia" w:hAnsiTheme="minorHAnsi" w:cstheme="minorBidi"/>
      <w:sz w:val="18"/>
      <w:szCs w:val="18"/>
    </w:rPr>
  </w:style>
  <w:style w:type="paragraph" w:styleId="ae">
    <w:name w:val="List Paragraph"/>
    <w:basedOn w:val="a"/>
    <w:unhideWhenUsed/>
    <w:qFormat/>
    <w:rsid w:val="00233435"/>
    <w:pPr>
      <w:ind w:firstLineChars="200" w:firstLine="420"/>
    </w:pPr>
  </w:style>
  <w:style w:type="character" w:customStyle="1" w:styleId="4Char">
    <w:name w:val="标题 4 Char"/>
    <w:basedOn w:val="a1"/>
    <w:link w:val="4"/>
    <w:rsid w:val="00B247D8"/>
    <w:rPr>
      <w:rFonts w:asciiTheme="majorHAnsi" w:eastAsiaTheme="majorEastAsia" w:hAnsiTheme="majorHAnsi" w:cstheme="majorBidi"/>
      <w:b/>
      <w:bCs/>
      <w:sz w:val="28"/>
      <w:szCs w:val="28"/>
    </w:rPr>
  </w:style>
  <w:style w:type="character" w:customStyle="1" w:styleId="1Char">
    <w:name w:val="标题 1 Char"/>
    <w:basedOn w:val="a1"/>
    <w:link w:val="1"/>
    <w:rsid w:val="00B247D8"/>
    <w:rPr>
      <w:rFonts w:ascii="Calibri" w:hAnsi="Calibri"/>
      <w:b/>
      <w:bCs/>
      <w:kern w:val="44"/>
      <w:sz w:val="44"/>
      <w:szCs w:val="44"/>
    </w:rPr>
  </w:style>
  <w:style w:type="character" w:customStyle="1" w:styleId="5Char">
    <w:name w:val="标题 5 Char"/>
    <w:basedOn w:val="a1"/>
    <w:link w:val="5"/>
    <w:rsid w:val="00B247D8"/>
    <w:rPr>
      <w:rFonts w:ascii="Calibri" w:hAnsi="Calibri"/>
      <w:b/>
      <w:bCs/>
      <w:kern w:val="2"/>
      <w:sz w:val="28"/>
      <w:szCs w:val="28"/>
    </w:rPr>
  </w:style>
  <w:style w:type="character" w:customStyle="1" w:styleId="6Char">
    <w:name w:val="标题 6 Char"/>
    <w:basedOn w:val="a1"/>
    <w:link w:val="6"/>
    <w:rsid w:val="00B247D8"/>
    <w:rPr>
      <w:rFonts w:ascii="Cambria" w:hAnsi="Cambria"/>
      <w:b/>
      <w:bCs/>
      <w:kern w:val="2"/>
      <w:sz w:val="24"/>
      <w:szCs w:val="24"/>
    </w:rPr>
  </w:style>
  <w:style w:type="character" w:customStyle="1" w:styleId="7Char">
    <w:name w:val="标题 7 Char"/>
    <w:basedOn w:val="a1"/>
    <w:link w:val="7"/>
    <w:rsid w:val="00B247D8"/>
    <w:rPr>
      <w:rFonts w:ascii="Calibri" w:hAnsi="Calibri"/>
      <w:b/>
      <w:bCs/>
      <w:kern w:val="2"/>
      <w:sz w:val="24"/>
      <w:szCs w:val="24"/>
    </w:rPr>
  </w:style>
  <w:style w:type="character" w:customStyle="1" w:styleId="8Char">
    <w:name w:val="标题 8 Char"/>
    <w:basedOn w:val="a1"/>
    <w:link w:val="8"/>
    <w:rsid w:val="00B247D8"/>
    <w:rPr>
      <w:rFonts w:ascii="Cambria" w:hAnsi="Cambria"/>
      <w:kern w:val="2"/>
      <w:sz w:val="24"/>
      <w:szCs w:val="24"/>
    </w:rPr>
  </w:style>
  <w:style w:type="character" w:customStyle="1" w:styleId="9Char">
    <w:name w:val="标题 9 Char"/>
    <w:basedOn w:val="a1"/>
    <w:link w:val="9"/>
    <w:rsid w:val="00B247D8"/>
    <w:rPr>
      <w:rFonts w:ascii="Cambria" w:hAnsi="Cambria"/>
      <w:kern w:val="2"/>
      <w:sz w:val="21"/>
      <w:szCs w:val="21"/>
    </w:rPr>
  </w:style>
  <w:style w:type="character" w:styleId="af">
    <w:name w:val="Book Title"/>
    <w:qFormat/>
    <w:rsid w:val="00B247D8"/>
    <w:rPr>
      <w:b/>
      <w:bCs/>
      <w:smallCaps/>
      <w:spacing w:val="5"/>
    </w:rPr>
  </w:style>
  <w:style w:type="character" w:customStyle="1" w:styleId="CharChar">
    <w:name w:val="批注文字 Char Char"/>
    <w:rsid w:val="00B247D8"/>
    <w:rPr>
      <w:rFonts w:ascii="宋体" w:eastAsia="宋体" w:hAnsi="Times New Roman" w:cs="Times New Roman"/>
      <w:sz w:val="28"/>
      <w:szCs w:val="20"/>
    </w:rPr>
  </w:style>
  <w:style w:type="character" w:customStyle="1" w:styleId="5CharChar">
    <w:name w:val="标题5 Char Char"/>
    <w:link w:val="50"/>
    <w:rsid w:val="00B247D8"/>
    <w:rPr>
      <w:rFonts w:ascii="Arial" w:hAnsi="Arial"/>
      <w:b/>
      <w:bCs/>
      <w:sz w:val="24"/>
      <w:szCs w:val="32"/>
    </w:rPr>
  </w:style>
  <w:style w:type="character" w:customStyle="1" w:styleId="Char10">
    <w:name w:val="日期 Char1"/>
    <w:rsid w:val="00B247D8"/>
    <w:rPr>
      <w:kern w:val="2"/>
      <w:sz w:val="21"/>
      <w:szCs w:val="22"/>
    </w:rPr>
  </w:style>
  <w:style w:type="character" w:customStyle="1" w:styleId="Char11">
    <w:name w:val="正文文本 Char1"/>
    <w:rsid w:val="00B247D8"/>
    <w:rPr>
      <w:kern w:val="2"/>
      <w:sz w:val="21"/>
      <w:szCs w:val="22"/>
    </w:rPr>
  </w:style>
  <w:style w:type="character" w:customStyle="1" w:styleId="Char3">
    <w:name w:val="文档结构图 Char"/>
    <w:link w:val="af0"/>
    <w:rsid w:val="00B247D8"/>
    <w:rPr>
      <w:szCs w:val="24"/>
      <w:shd w:val="clear" w:color="auto" w:fill="000080"/>
    </w:rPr>
  </w:style>
  <w:style w:type="character" w:customStyle="1" w:styleId="Char4">
    <w:name w:val="批注文字 Char"/>
    <w:rsid w:val="00B247D8"/>
    <w:rPr>
      <w:kern w:val="2"/>
      <w:sz w:val="21"/>
      <w:szCs w:val="22"/>
    </w:rPr>
  </w:style>
  <w:style w:type="character" w:customStyle="1" w:styleId="textcontents">
    <w:name w:val="textcontents"/>
    <w:rsid w:val="00B247D8"/>
    <w:rPr>
      <w:rFonts w:cs="Times New Roman"/>
    </w:rPr>
  </w:style>
  <w:style w:type="character" w:customStyle="1" w:styleId="Char5">
    <w:name w:val="明显引用 Char"/>
    <w:link w:val="af1"/>
    <w:rsid w:val="00B247D8"/>
    <w:rPr>
      <w:b/>
      <w:bCs/>
      <w:i/>
      <w:iCs/>
      <w:color w:val="4F81BD"/>
      <w:kern w:val="2"/>
      <w:sz w:val="21"/>
      <w:szCs w:val="22"/>
    </w:rPr>
  </w:style>
  <w:style w:type="character" w:styleId="af2">
    <w:name w:val="Subtle Reference"/>
    <w:qFormat/>
    <w:rsid w:val="00B247D8"/>
    <w:rPr>
      <w:smallCaps/>
      <w:color w:val="C0504D"/>
      <w:u w:val="single"/>
    </w:rPr>
  </w:style>
  <w:style w:type="character" w:customStyle="1" w:styleId="Char12">
    <w:name w:val="文档结构图 Char1"/>
    <w:rsid w:val="00B247D8"/>
    <w:rPr>
      <w:rFonts w:ascii="宋体"/>
      <w:kern w:val="2"/>
      <w:sz w:val="18"/>
      <w:szCs w:val="18"/>
    </w:rPr>
  </w:style>
  <w:style w:type="character" w:styleId="af3">
    <w:name w:val="Intense Reference"/>
    <w:qFormat/>
    <w:rsid w:val="00B247D8"/>
    <w:rPr>
      <w:b/>
      <w:bCs/>
      <w:smallCaps/>
      <w:color w:val="C0504D"/>
      <w:spacing w:val="5"/>
      <w:u w:val="single"/>
    </w:rPr>
  </w:style>
  <w:style w:type="character" w:styleId="af4">
    <w:name w:val="Subtle Emphasis"/>
    <w:qFormat/>
    <w:rsid w:val="00B247D8"/>
    <w:rPr>
      <w:i/>
      <w:iCs/>
      <w:color w:val="808080"/>
    </w:rPr>
  </w:style>
  <w:style w:type="character" w:customStyle="1" w:styleId="Char">
    <w:name w:val="正文文本 Char"/>
    <w:link w:val="a4"/>
    <w:rsid w:val="00B247D8"/>
    <w:rPr>
      <w:rFonts w:ascii="宋体" w:eastAsiaTheme="minorEastAsia" w:hAnsiTheme="minorHAnsi" w:cstheme="minorBidi"/>
      <w:sz w:val="34"/>
      <w:szCs w:val="22"/>
    </w:rPr>
  </w:style>
  <w:style w:type="character" w:customStyle="1" w:styleId="Char2">
    <w:name w:val="页眉 Char"/>
    <w:link w:val="a7"/>
    <w:rsid w:val="00B247D8"/>
    <w:rPr>
      <w:rFonts w:ascii="宋体" w:eastAsiaTheme="minorEastAsia" w:hAnsiTheme="minorHAnsi" w:cstheme="minorBidi"/>
      <w:sz w:val="18"/>
      <w:szCs w:val="18"/>
    </w:rPr>
  </w:style>
  <w:style w:type="character" w:customStyle="1" w:styleId="4CharChar">
    <w:name w:val="标题4 Char Char"/>
    <w:link w:val="40"/>
    <w:rsid w:val="00B247D8"/>
    <w:rPr>
      <w:rFonts w:ascii="Arial" w:hAnsi="Arial"/>
      <w:b/>
      <w:bCs/>
      <w:sz w:val="24"/>
      <w:szCs w:val="32"/>
    </w:rPr>
  </w:style>
  <w:style w:type="character" w:customStyle="1" w:styleId="Char6">
    <w:name w:val="引用 Char"/>
    <w:link w:val="af5"/>
    <w:rsid w:val="00B247D8"/>
    <w:rPr>
      <w:i/>
      <w:iCs/>
      <w:color w:val="000000"/>
      <w:kern w:val="2"/>
      <w:sz w:val="21"/>
      <w:szCs w:val="22"/>
    </w:rPr>
  </w:style>
  <w:style w:type="character" w:customStyle="1" w:styleId="Char7">
    <w:name w:val="日期 Char"/>
    <w:link w:val="af6"/>
    <w:rsid w:val="00B247D8"/>
    <w:rPr>
      <w:rFonts w:ascii="宋体"/>
      <w:sz w:val="28"/>
    </w:rPr>
  </w:style>
  <w:style w:type="character" w:styleId="af7">
    <w:name w:val="Strong"/>
    <w:qFormat/>
    <w:rsid w:val="00B247D8"/>
    <w:rPr>
      <w:b/>
      <w:bCs/>
    </w:rPr>
  </w:style>
  <w:style w:type="character" w:customStyle="1" w:styleId="Char1">
    <w:name w:val="页脚 Char"/>
    <w:link w:val="a6"/>
    <w:rsid w:val="00B247D8"/>
    <w:rPr>
      <w:rFonts w:eastAsiaTheme="minorEastAsia" w:hAnsiTheme="minorHAnsi" w:cstheme="minorBidi"/>
      <w:kern w:val="2"/>
      <w:sz w:val="18"/>
      <w:szCs w:val="18"/>
    </w:rPr>
  </w:style>
  <w:style w:type="character" w:customStyle="1" w:styleId="Char13">
    <w:name w:val="批注框文本 Char1"/>
    <w:rsid w:val="00B247D8"/>
    <w:rPr>
      <w:kern w:val="2"/>
      <w:sz w:val="18"/>
      <w:szCs w:val="18"/>
    </w:rPr>
  </w:style>
  <w:style w:type="character" w:styleId="af8">
    <w:name w:val="annotation reference"/>
    <w:rsid w:val="00B247D8"/>
    <w:rPr>
      <w:rFonts w:cs="Times New Roman"/>
      <w:sz w:val="21"/>
      <w:szCs w:val="21"/>
    </w:rPr>
  </w:style>
  <w:style w:type="character" w:customStyle="1" w:styleId="Char14">
    <w:name w:val="批注主题 Char1"/>
    <w:rsid w:val="00B247D8"/>
    <w:rPr>
      <w:b/>
      <w:bCs/>
      <w:kern w:val="2"/>
      <w:sz w:val="21"/>
      <w:szCs w:val="22"/>
    </w:rPr>
  </w:style>
  <w:style w:type="character" w:customStyle="1" w:styleId="Char8">
    <w:name w:val="批注主题 Char"/>
    <w:link w:val="af9"/>
    <w:rsid w:val="00B247D8"/>
    <w:rPr>
      <w:rFonts w:ascii="宋体"/>
      <w:b/>
      <w:bCs/>
      <w:sz w:val="28"/>
    </w:rPr>
  </w:style>
  <w:style w:type="character" w:styleId="afa">
    <w:name w:val="Intense Emphasis"/>
    <w:qFormat/>
    <w:rsid w:val="00B247D8"/>
    <w:rPr>
      <w:b/>
      <w:bCs/>
      <w:i/>
      <w:iCs/>
      <w:color w:val="4F81BD"/>
    </w:rPr>
  </w:style>
  <w:style w:type="character" w:customStyle="1" w:styleId="3Char">
    <w:name w:val="标题 3 Char"/>
    <w:link w:val="3"/>
    <w:rsid w:val="00B247D8"/>
    <w:rPr>
      <w:rFonts w:ascii="宋体" w:eastAsiaTheme="minorEastAsia" w:hAnsiTheme="minorHAnsi" w:cstheme="minorBidi"/>
      <w:b/>
      <w:bCs/>
      <w:sz w:val="32"/>
      <w:szCs w:val="32"/>
    </w:rPr>
  </w:style>
  <w:style w:type="character" w:customStyle="1" w:styleId="Char9">
    <w:name w:val="标题 Char"/>
    <w:link w:val="afb"/>
    <w:rsid w:val="00B247D8"/>
    <w:rPr>
      <w:rFonts w:ascii="Cambria" w:hAnsi="Cambria"/>
      <w:b/>
      <w:bCs/>
      <w:kern w:val="2"/>
      <w:sz w:val="32"/>
      <w:szCs w:val="32"/>
    </w:rPr>
  </w:style>
  <w:style w:type="character" w:customStyle="1" w:styleId="Chara">
    <w:name w:val="副标题 Char"/>
    <w:link w:val="afc"/>
    <w:rsid w:val="00B247D8"/>
    <w:rPr>
      <w:rFonts w:ascii="Cambria" w:hAnsi="Cambria"/>
      <w:b/>
      <w:bCs/>
      <w:kern w:val="28"/>
      <w:sz w:val="32"/>
      <w:szCs w:val="32"/>
    </w:rPr>
  </w:style>
  <w:style w:type="paragraph" w:styleId="70">
    <w:name w:val="toc 7"/>
    <w:basedOn w:val="a"/>
    <w:next w:val="a"/>
    <w:rsid w:val="00B247D8"/>
    <w:pPr>
      <w:ind w:leftChars="1200" w:left="2520"/>
    </w:pPr>
    <w:rPr>
      <w:rFonts w:ascii="Calibri" w:eastAsia="宋体" w:hAnsi="Calibri" w:cs="Times New Roman"/>
      <w:kern w:val="2"/>
      <w:sz w:val="21"/>
    </w:rPr>
  </w:style>
  <w:style w:type="paragraph" w:styleId="51">
    <w:name w:val="toc 5"/>
    <w:basedOn w:val="a"/>
    <w:next w:val="a"/>
    <w:rsid w:val="00B247D8"/>
    <w:pPr>
      <w:tabs>
        <w:tab w:val="right" w:leader="dot" w:pos="8296"/>
      </w:tabs>
      <w:ind w:leftChars="500" w:left="1050"/>
    </w:pPr>
    <w:rPr>
      <w:rFonts w:ascii="Calibri" w:eastAsia="宋体" w:hAnsi="Calibri" w:cs="Times New Roman"/>
      <w:kern w:val="2"/>
      <w:sz w:val="21"/>
    </w:rPr>
  </w:style>
  <w:style w:type="paragraph" w:styleId="90">
    <w:name w:val="toc 9"/>
    <w:basedOn w:val="a"/>
    <w:next w:val="a"/>
    <w:rsid w:val="00B247D8"/>
    <w:pPr>
      <w:ind w:leftChars="1600" w:left="3360"/>
    </w:pPr>
    <w:rPr>
      <w:rFonts w:ascii="Calibri" w:eastAsia="宋体" w:hAnsi="Calibri" w:cs="Times New Roman"/>
      <w:kern w:val="2"/>
      <w:sz w:val="21"/>
    </w:rPr>
  </w:style>
  <w:style w:type="paragraph" w:styleId="af1">
    <w:name w:val="Intense Quote"/>
    <w:basedOn w:val="a"/>
    <w:next w:val="a"/>
    <w:link w:val="Char5"/>
    <w:qFormat/>
    <w:rsid w:val="00B247D8"/>
    <w:pPr>
      <w:pBdr>
        <w:bottom w:val="single" w:sz="4" w:space="4" w:color="4F81BD"/>
      </w:pBdr>
      <w:spacing w:before="200" w:after="280"/>
      <w:ind w:left="936" w:right="936"/>
    </w:pPr>
    <w:rPr>
      <w:rFonts w:ascii="Times New Roman" w:eastAsia="宋体" w:hAnsi="Times New Roman" w:cs="Times New Roman"/>
      <w:b/>
      <w:bCs/>
      <w:i/>
      <w:iCs/>
      <w:color w:val="4F81BD"/>
      <w:kern w:val="2"/>
      <w:sz w:val="21"/>
    </w:rPr>
  </w:style>
  <w:style w:type="character" w:customStyle="1" w:styleId="Char15">
    <w:name w:val="明显引用 Char1"/>
    <w:basedOn w:val="a1"/>
    <w:link w:val="af1"/>
    <w:uiPriority w:val="99"/>
    <w:semiHidden/>
    <w:rsid w:val="00B247D8"/>
    <w:rPr>
      <w:rFonts w:ascii="宋体" w:eastAsiaTheme="minorEastAsia" w:hAnsiTheme="minorHAnsi" w:cstheme="minorBidi"/>
      <w:b/>
      <w:bCs/>
      <w:i/>
      <w:iCs/>
      <w:color w:val="5B9BD5" w:themeColor="accent1"/>
      <w:sz w:val="34"/>
      <w:szCs w:val="22"/>
    </w:rPr>
  </w:style>
  <w:style w:type="paragraph" w:styleId="afd">
    <w:name w:val="caption"/>
    <w:basedOn w:val="a"/>
    <w:next w:val="a"/>
    <w:qFormat/>
    <w:rsid w:val="00B247D8"/>
    <w:rPr>
      <w:rFonts w:ascii="Cambria" w:eastAsia="黑体" w:hAnsi="Cambria" w:cs="Times New Roman"/>
      <w:kern w:val="2"/>
      <w:sz w:val="20"/>
      <w:szCs w:val="20"/>
    </w:rPr>
  </w:style>
  <w:style w:type="paragraph" w:customStyle="1" w:styleId="40">
    <w:name w:val="标题4"/>
    <w:basedOn w:val="2"/>
    <w:next w:val="41"/>
    <w:link w:val="4CharChar"/>
    <w:rsid w:val="00B247D8"/>
    <w:pPr>
      <w:spacing w:line="413" w:lineRule="auto"/>
    </w:pPr>
    <w:rPr>
      <w:rFonts w:ascii="Arial" w:eastAsia="宋体" w:hAnsi="Arial" w:cs="Times New Roman"/>
      <w:sz w:val="24"/>
    </w:rPr>
  </w:style>
  <w:style w:type="paragraph" w:styleId="afe">
    <w:name w:val="annotation text"/>
    <w:basedOn w:val="a"/>
    <w:link w:val="Char16"/>
    <w:rsid w:val="00B247D8"/>
    <w:pPr>
      <w:jc w:val="left"/>
    </w:pPr>
  </w:style>
  <w:style w:type="character" w:customStyle="1" w:styleId="Char16">
    <w:name w:val="批注文字 Char1"/>
    <w:basedOn w:val="a1"/>
    <w:link w:val="afe"/>
    <w:rsid w:val="00B247D8"/>
    <w:rPr>
      <w:rFonts w:ascii="宋体" w:eastAsiaTheme="minorEastAsia" w:hAnsiTheme="minorHAnsi" w:cstheme="minorBidi"/>
      <w:sz w:val="34"/>
      <w:szCs w:val="22"/>
    </w:rPr>
  </w:style>
  <w:style w:type="paragraph" w:styleId="af9">
    <w:name w:val="annotation subject"/>
    <w:basedOn w:val="afe"/>
    <w:next w:val="afe"/>
    <w:link w:val="Char8"/>
    <w:rsid w:val="00B247D8"/>
    <w:rPr>
      <w:rFonts w:eastAsia="宋体" w:hAnsi="Times New Roman" w:cs="Times New Roman"/>
      <w:b/>
      <w:bCs/>
      <w:sz w:val="28"/>
      <w:szCs w:val="20"/>
    </w:rPr>
  </w:style>
  <w:style w:type="character" w:customStyle="1" w:styleId="Char20">
    <w:name w:val="批注主题 Char2"/>
    <w:basedOn w:val="Char16"/>
    <w:link w:val="af9"/>
    <w:rsid w:val="00B247D8"/>
    <w:rPr>
      <w:b/>
      <w:bCs/>
    </w:rPr>
  </w:style>
  <w:style w:type="paragraph" w:styleId="41">
    <w:name w:val="index 4"/>
    <w:basedOn w:val="a"/>
    <w:next w:val="a"/>
    <w:rsid w:val="00B247D8"/>
    <w:pPr>
      <w:ind w:leftChars="600" w:left="600"/>
    </w:pPr>
    <w:rPr>
      <w:rFonts w:ascii="Times New Roman" w:eastAsia="宋体" w:hAnsi="Times New Roman" w:cs="Times New Roman"/>
      <w:kern w:val="2"/>
      <w:sz w:val="21"/>
      <w:szCs w:val="24"/>
    </w:rPr>
  </w:style>
  <w:style w:type="paragraph" w:styleId="20">
    <w:name w:val="toc 2"/>
    <w:basedOn w:val="a"/>
    <w:next w:val="a"/>
    <w:rsid w:val="00B247D8"/>
    <w:pPr>
      <w:ind w:leftChars="200" w:left="420"/>
    </w:pPr>
    <w:rPr>
      <w:rFonts w:eastAsia="宋体" w:hAnsi="Times New Roman" w:cs="Times New Roman"/>
      <w:b/>
      <w:kern w:val="2"/>
      <w:sz w:val="28"/>
      <w:szCs w:val="20"/>
    </w:rPr>
  </w:style>
  <w:style w:type="paragraph" w:styleId="42">
    <w:name w:val="toc 4"/>
    <w:basedOn w:val="a"/>
    <w:next w:val="a"/>
    <w:rsid w:val="00B247D8"/>
    <w:pPr>
      <w:tabs>
        <w:tab w:val="left" w:pos="1890"/>
        <w:tab w:val="right" w:leader="dot" w:pos="8296"/>
      </w:tabs>
      <w:ind w:leftChars="300" w:left="630"/>
    </w:pPr>
    <w:rPr>
      <w:rFonts w:ascii="Calibri" w:eastAsia="宋体" w:hAnsi="Calibri" w:cs="Times New Roman"/>
      <w:kern w:val="2"/>
      <w:sz w:val="21"/>
    </w:rPr>
  </w:style>
  <w:style w:type="paragraph" w:styleId="af0">
    <w:name w:val="Document Map"/>
    <w:basedOn w:val="a"/>
    <w:link w:val="Char3"/>
    <w:rsid w:val="00B247D8"/>
    <w:pPr>
      <w:shd w:val="clear" w:color="auto" w:fill="000080"/>
    </w:pPr>
    <w:rPr>
      <w:rFonts w:ascii="Times New Roman" w:eastAsia="宋体" w:hAnsi="Times New Roman" w:cs="Times New Roman"/>
      <w:sz w:val="20"/>
      <w:szCs w:val="24"/>
      <w:shd w:val="clear" w:color="auto" w:fill="000080"/>
    </w:rPr>
  </w:style>
  <w:style w:type="character" w:customStyle="1" w:styleId="Char21">
    <w:name w:val="文档结构图 Char2"/>
    <w:basedOn w:val="a1"/>
    <w:link w:val="af0"/>
    <w:rsid w:val="00B247D8"/>
    <w:rPr>
      <w:rFonts w:ascii="宋体" w:hAnsiTheme="minorHAnsi" w:cstheme="minorBidi"/>
      <w:sz w:val="18"/>
      <w:szCs w:val="18"/>
    </w:rPr>
  </w:style>
  <w:style w:type="paragraph" w:styleId="af6">
    <w:name w:val="Date"/>
    <w:basedOn w:val="a"/>
    <w:next w:val="a"/>
    <w:link w:val="Char7"/>
    <w:rsid w:val="00B247D8"/>
    <w:pPr>
      <w:ind w:leftChars="2500" w:left="100"/>
    </w:pPr>
    <w:rPr>
      <w:rFonts w:eastAsia="宋体" w:hAnsi="Times New Roman" w:cs="Times New Roman"/>
      <w:sz w:val="28"/>
      <w:szCs w:val="20"/>
    </w:rPr>
  </w:style>
  <w:style w:type="character" w:customStyle="1" w:styleId="Char22">
    <w:name w:val="日期 Char2"/>
    <w:basedOn w:val="a1"/>
    <w:link w:val="af6"/>
    <w:rsid w:val="00B247D8"/>
    <w:rPr>
      <w:rFonts w:ascii="宋体" w:eastAsiaTheme="minorEastAsia" w:hAnsiTheme="minorHAnsi" w:cstheme="minorBidi"/>
      <w:sz w:val="34"/>
      <w:szCs w:val="22"/>
    </w:rPr>
  </w:style>
  <w:style w:type="paragraph" w:styleId="aff">
    <w:name w:val="No Spacing"/>
    <w:qFormat/>
    <w:rsid w:val="00B247D8"/>
    <w:pPr>
      <w:widowControl w:val="0"/>
      <w:jc w:val="both"/>
    </w:pPr>
    <w:rPr>
      <w:rFonts w:ascii="Calibri" w:hAnsi="Calibri"/>
      <w:kern w:val="2"/>
      <w:sz w:val="21"/>
      <w:szCs w:val="22"/>
    </w:rPr>
  </w:style>
  <w:style w:type="paragraph" w:styleId="aff0">
    <w:name w:val="Normal Indent"/>
    <w:basedOn w:val="a"/>
    <w:rsid w:val="00B247D8"/>
    <w:pPr>
      <w:adjustRightInd w:val="0"/>
      <w:spacing w:line="360" w:lineRule="atLeast"/>
      <w:ind w:firstLine="482"/>
      <w:textAlignment w:val="baseline"/>
    </w:pPr>
    <w:rPr>
      <w:rFonts w:ascii="Times New Roman" w:eastAsia="宋体" w:hAnsi="Times New Roman" w:cs="Times New Roman"/>
      <w:sz w:val="24"/>
      <w:szCs w:val="20"/>
    </w:rPr>
  </w:style>
  <w:style w:type="paragraph" w:styleId="afb">
    <w:name w:val="Title"/>
    <w:basedOn w:val="a"/>
    <w:next w:val="a"/>
    <w:link w:val="Char9"/>
    <w:qFormat/>
    <w:rsid w:val="00B247D8"/>
    <w:pPr>
      <w:spacing w:before="240" w:after="60"/>
      <w:jc w:val="center"/>
      <w:outlineLvl w:val="0"/>
    </w:pPr>
    <w:rPr>
      <w:rFonts w:ascii="Cambria" w:eastAsia="宋体" w:hAnsi="Cambria" w:cs="Times New Roman"/>
      <w:b/>
      <w:bCs/>
      <w:kern w:val="2"/>
      <w:sz w:val="32"/>
      <w:szCs w:val="32"/>
    </w:rPr>
  </w:style>
  <w:style w:type="character" w:customStyle="1" w:styleId="Char17">
    <w:name w:val="标题 Char1"/>
    <w:basedOn w:val="a1"/>
    <w:link w:val="afb"/>
    <w:rsid w:val="00B247D8"/>
    <w:rPr>
      <w:rFonts w:asciiTheme="majorHAnsi" w:hAnsiTheme="majorHAnsi" w:cstheme="majorBidi"/>
      <w:b/>
      <w:bCs/>
      <w:sz w:val="32"/>
      <w:szCs w:val="32"/>
    </w:rPr>
  </w:style>
  <w:style w:type="paragraph" w:styleId="10">
    <w:name w:val="toc 1"/>
    <w:basedOn w:val="a"/>
    <w:next w:val="a"/>
    <w:rsid w:val="00B247D8"/>
    <w:pPr>
      <w:tabs>
        <w:tab w:val="right" w:leader="dot" w:pos="8296"/>
      </w:tabs>
    </w:pPr>
    <w:rPr>
      <w:rFonts w:eastAsia="楷体_GB2312" w:hAnsi="Times New Roman" w:cs="TimesNewRomanPSMT"/>
      <w:b/>
      <w:sz w:val="28"/>
      <w:szCs w:val="20"/>
    </w:rPr>
  </w:style>
  <w:style w:type="paragraph" w:styleId="60">
    <w:name w:val="toc 6"/>
    <w:basedOn w:val="a"/>
    <w:next w:val="a"/>
    <w:rsid w:val="00B247D8"/>
    <w:pPr>
      <w:ind w:leftChars="1000" w:left="2100"/>
    </w:pPr>
    <w:rPr>
      <w:rFonts w:ascii="Calibri" w:eastAsia="宋体" w:hAnsi="Calibri" w:cs="Times New Roman"/>
      <w:kern w:val="2"/>
      <w:sz w:val="21"/>
    </w:rPr>
  </w:style>
  <w:style w:type="paragraph" w:styleId="afc">
    <w:name w:val="Subtitle"/>
    <w:basedOn w:val="a"/>
    <w:next w:val="a"/>
    <w:link w:val="Chara"/>
    <w:qFormat/>
    <w:rsid w:val="00B247D8"/>
    <w:pPr>
      <w:spacing w:before="240" w:after="60" w:line="312" w:lineRule="auto"/>
      <w:jc w:val="center"/>
      <w:outlineLvl w:val="1"/>
    </w:pPr>
    <w:rPr>
      <w:rFonts w:ascii="Cambria" w:eastAsia="宋体" w:hAnsi="Cambria" w:cs="Times New Roman"/>
      <w:b/>
      <w:bCs/>
      <w:kern w:val="28"/>
      <w:sz w:val="32"/>
      <w:szCs w:val="32"/>
    </w:rPr>
  </w:style>
  <w:style w:type="character" w:customStyle="1" w:styleId="Char18">
    <w:name w:val="副标题 Char1"/>
    <w:basedOn w:val="a1"/>
    <w:link w:val="afc"/>
    <w:rsid w:val="00B247D8"/>
    <w:rPr>
      <w:rFonts w:asciiTheme="majorHAnsi" w:hAnsiTheme="majorHAnsi" w:cstheme="majorBidi"/>
      <w:b/>
      <w:bCs/>
      <w:kern w:val="28"/>
      <w:sz w:val="32"/>
      <w:szCs w:val="32"/>
    </w:rPr>
  </w:style>
  <w:style w:type="paragraph" w:styleId="80">
    <w:name w:val="toc 8"/>
    <w:basedOn w:val="a"/>
    <w:next w:val="a"/>
    <w:rsid w:val="00B247D8"/>
    <w:pPr>
      <w:ind w:leftChars="1400" w:left="2940"/>
    </w:pPr>
    <w:rPr>
      <w:rFonts w:ascii="Calibri" w:eastAsia="宋体" w:hAnsi="Calibri" w:cs="Times New Roman"/>
      <w:kern w:val="2"/>
      <w:sz w:val="21"/>
    </w:rPr>
  </w:style>
  <w:style w:type="paragraph" w:styleId="30">
    <w:name w:val="toc 3"/>
    <w:basedOn w:val="a"/>
    <w:next w:val="a"/>
    <w:rsid w:val="00B247D8"/>
    <w:pPr>
      <w:ind w:leftChars="400" w:left="840"/>
    </w:pPr>
    <w:rPr>
      <w:rFonts w:ascii="Calibri" w:eastAsia="宋体" w:hAnsi="Calibri" w:cs="Times New Roman"/>
      <w:kern w:val="2"/>
      <w:sz w:val="21"/>
    </w:rPr>
  </w:style>
  <w:style w:type="paragraph" w:customStyle="1" w:styleId="flNote">
    <w:name w:val="flNote"/>
    <w:basedOn w:val="a"/>
    <w:rsid w:val="00B247D8"/>
    <w:pPr>
      <w:adjustRightInd w:val="0"/>
      <w:spacing w:before="320" w:after="160" w:line="360" w:lineRule="atLeast"/>
      <w:jc w:val="center"/>
      <w:textAlignment w:val="baseline"/>
    </w:pPr>
    <w:rPr>
      <w:rFonts w:ascii="Arial" w:eastAsia="黑体" w:hAnsi="Times New Roman" w:cs="Times New Roman"/>
      <w:sz w:val="30"/>
      <w:szCs w:val="20"/>
    </w:rPr>
  </w:style>
  <w:style w:type="paragraph" w:styleId="TOC">
    <w:name w:val="TOC Heading"/>
    <w:basedOn w:val="1"/>
    <w:next w:val="a"/>
    <w:qFormat/>
    <w:rsid w:val="00B247D8"/>
    <w:pPr>
      <w:outlineLvl w:val="9"/>
    </w:pPr>
  </w:style>
  <w:style w:type="paragraph" w:customStyle="1" w:styleId="50">
    <w:name w:val="标题5"/>
    <w:basedOn w:val="3"/>
    <w:link w:val="5CharChar"/>
    <w:rsid w:val="00B247D8"/>
    <w:pPr>
      <w:spacing w:before="260" w:after="260" w:line="413" w:lineRule="auto"/>
    </w:pPr>
    <w:rPr>
      <w:rFonts w:ascii="Arial" w:eastAsia="宋体" w:hAnsi="Arial" w:cs="Times New Roman"/>
      <w:sz w:val="24"/>
    </w:rPr>
  </w:style>
  <w:style w:type="paragraph" w:styleId="af5">
    <w:name w:val="Quote"/>
    <w:basedOn w:val="a"/>
    <w:next w:val="a"/>
    <w:link w:val="Char6"/>
    <w:qFormat/>
    <w:rsid w:val="00B247D8"/>
    <w:rPr>
      <w:rFonts w:ascii="Times New Roman" w:eastAsia="宋体" w:hAnsi="Times New Roman" w:cs="Times New Roman"/>
      <w:i/>
      <w:iCs/>
      <w:color w:val="000000"/>
      <w:kern w:val="2"/>
      <w:sz w:val="21"/>
    </w:rPr>
  </w:style>
  <w:style w:type="character" w:customStyle="1" w:styleId="Char19">
    <w:name w:val="引用 Char1"/>
    <w:basedOn w:val="a1"/>
    <w:link w:val="af5"/>
    <w:uiPriority w:val="99"/>
    <w:semiHidden/>
    <w:rsid w:val="00B247D8"/>
    <w:rPr>
      <w:rFonts w:ascii="宋体" w:eastAsiaTheme="minorEastAsia" w:hAnsiTheme="minorHAnsi" w:cstheme="minorBidi"/>
      <w:i/>
      <w:iCs/>
      <w:color w:val="000000" w:themeColor="text1"/>
      <w:sz w:val="34"/>
      <w:szCs w:val="22"/>
    </w:rPr>
  </w:style>
  <w:style w:type="paragraph" w:customStyle="1" w:styleId="2TimesNewRoman5020">
    <w:name w:val="样式 标题 2 + Times New Roman 四号 非加粗 段前: 5 磅 段后: 0 磅 行距: 固定值 20..."/>
    <w:basedOn w:val="2"/>
    <w:rsid w:val="00B247D8"/>
    <w:pPr>
      <w:spacing w:before="100" w:after="0" w:line="400" w:lineRule="exact"/>
    </w:pPr>
    <w:rPr>
      <w:rFonts w:ascii="Times New Roman" w:eastAsia="黑体" w:hAnsi="Times New Roman" w:cs="宋体"/>
      <w:b w:val="0"/>
      <w:bCs w:val="0"/>
      <w:sz w:val="28"/>
      <w:szCs w:val="20"/>
    </w:rPr>
  </w:style>
  <w:style w:type="paragraph" w:styleId="aff1">
    <w:name w:val="Revision"/>
    <w:rsid w:val="00B247D8"/>
    <w:rPr>
      <w:kern w:val="2"/>
      <w:sz w:val="21"/>
      <w:szCs w:val="24"/>
    </w:rPr>
  </w:style>
  <w:style w:type="paragraph" w:customStyle="1" w:styleId="aff2">
    <w:name w:val="空半行"/>
    <w:basedOn w:val="a"/>
    <w:rsid w:val="00B247D8"/>
    <w:pPr>
      <w:adjustRightInd w:val="0"/>
      <w:spacing w:line="120" w:lineRule="exact"/>
      <w:textAlignment w:val="baseline"/>
    </w:pPr>
    <w:rPr>
      <w:rFonts w:ascii="Times New Roman" w:eastAsia="仿宋_GB2312" w:hAnsi="Times New Roman" w:cs="Times New Roman"/>
      <w:color w:val="FFFFFF"/>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baike.baidu.com/item/%E5%BB%BA%E7%AD%91%E8%A3%85%E9%A5%B0%E8%A3%85%E4%BF%A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87</Pages>
  <Words>7025</Words>
  <Characters>40048</Characters>
  <Application>Microsoft Office Word</Application>
  <DocSecurity>0</DocSecurity>
  <Lines>333</Lines>
  <Paragraphs>93</Paragraphs>
  <ScaleCrop>false</ScaleCrop>
  <Company>china</Company>
  <LinksUpToDate>false</LinksUpToDate>
  <CharactersWithSpaces>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17</cp:revision>
  <cp:lastPrinted>2020-07-07T02:59:00Z</cp:lastPrinted>
  <dcterms:created xsi:type="dcterms:W3CDTF">2020-06-23T02:35:00Z</dcterms:created>
  <dcterms:modified xsi:type="dcterms:W3CDTF">2020-07-07T06:17:00Z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