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5D9" w:rsidRDefault="00290014">
      <w:pPr>
        <w:autoSpaceDE w:val="0"/>
        <w:autoSpaceDN w:val="0"/>
        <w:adjustRightInd w:val="0"/>
        <w:jc w:val="center"/>
        <w:rPr>
          <w:b/>
          <w:bCs/>
          <w:spacing w:val="60"/>
          <w:sz w:val="44"/>
          <w:szCs w:val="44"/>
        </w:rPr>
      </w:pPr>
      <w:r>
        <w:rPr>
          <w:rFonts w:hint="eastAsia"/>
          <w:b/>
          <w:bCs/>
          <w:spacing w:val="60"/>
          <w:sz w:val="44"/>
          <w:szCs w:val="44"/>
        </w:rPr>
        <w:t>禹州市褚河镇枣王、老连棚户区改造项目安置房工程</w:t>
      </w:r>
      <w:r>
        <w:rPr>
          <w:rFonts w:hint="eastAsia"/>
          <w:b/>
          <w:bCs/>
          <w:spacing w:val="60"/>
          <w:sz w:val="44"/>
          <w:szCs w:val="44"/>
        </w:rPr>
        <w:t>D</w:t>
      </w:r>
      <w:r>
        <w:rPr>
          <w:rFonts w:hint="eastAsia"/>
          <w:b/>
          <w:bCs/>
          <w:spacing w:val="60"/>
          <w:sz w:val="44"/>
          <w:szCs w:val="44"/>
        </w:rPr>
        <w:t>地块工程造价咨询项目（不见面开标）</w:t>
      </w:r>
    </w:p>
    <w:p w:rsidR="005805D9" w:rsidRDefault="005805D9">
      <w:pPr>
        <w:spacing w:line="600" w:lineRule="exact"/>
        <w:jc w:val="center"/>
        <w:rPr>
          <w:rFonts w:ascii="黑体" w:eastAsia="黑体" w:hAnsi="黑体" w:cs="黑体"/>
          <w:b/>
          <w:bCs/>
          <w:sz w:val="44"/>
          <w:szCs w:val="44"/>
        </w:rPr>
      </w:pPr>
    </w:p>
    <w:p w:rsidR="005805D9" w:rsidRDefault="005805D9">
      <w:pPr>
        <w:jc w:val="center"/>
        <w:rPr>
          <w:rFonts w:ascii="黑体" w:eastAsia="黑体" w:hAnsi="黑体" w:cs="黑体"/>
          <w:bCs/>
          <w:color w:val="000000"/>
          <w:w w:val="90"/>
          <w:sz w:val="72"/>
          <w:szCs w:val="72"/>
        </w:rPr>
      </w:pPr>
    </w:p>
    <w:p w:rsidR="005805D9" w:rsidRDefault="005805D9">
      <w:pPr>
        <w:jc w:val="center"/>
        <w:rPr>
          <w:rFonts w:ascii="黑体" w:eastAsia="黑体" w:hAnsi="黑体" w:cs="黑体"/>
          <w:bCs/>
          <w:color w:val="000000"/>
          <w:w w:val="90"/>
          <w:sz w:val="72"/>
          <w:szCs w:val="72"/>
        </w:rPr>
      </w:pPr>
    </w:p>
    <w:p w:rsidR="005805D9" w:rsidRDefault="005805D9">
      <w:pPr>
        <w:jc w:val="center"/>
        <w:rPr>
          <w:rFonts w:ascii="黑体" w:eastAsia="黑体" w:hAnsi="黑体" w:cs="黑体"/>
          <w:bCs/>
          <w:color w:val="000000"/>
          <w:w w:val="90"/>
          <w:sz w:val="72"/>
          <w:szCs w:val="72"/>
        </w:rPr>
      </w:pPr>
    </w:p>
    <w:p w:rsidR="005805D9" w:rsidRDefault="00290014">
      <w:pPr>
        <w:jc w:val="center"/>
        <w:rPr>
          <w:rFonts w:ascii="黑体" w:eastAsia="黑体" w:hAnsi="黑体" w:cs="黑体"/>
          <w:bCs/>
          <w:color w:val="000000"/>
          <w:w w:val="90"/>
          <w:sz w:val="72"/>
          <w:szCs w:val="72"/>
        </w:rPr>
      </w:pPr>
      <w:r>
        <w:rPr>
          <w:rFonts w:ascii="黑体" w:eastAsia="黑体" w:hAnsi="黑体" w:cs="黑体" w:hint="eastAsia"/>
          <w:bCs/>
          <w:color w:val="000000"/>
          <w:w w:val="90"/>
          <w:sz w:val="72"/>
          <w:szCs w:val="72"/>
        </w:rPr>
        <w:t>招　标　文　件</w:t>
      </w:r>
    </w:p>
    <w:p w:rsidR="005805D9" w:rsidRDefault="005805D9">
      <w:pPr>
        <w:rPr>
          <w:rFonts w:ascii="微软简隶书" w:eastAsia="微软简隶书"/>
          <w:color w:val="000000"/>
        </w:rPr>
      </w:pPr>
    </w:p>
    <w:p w:rsidR="005805D9" w:rsidRDefault="005805D9">
      <w:pPr>
        <w:rPr>
          <w:rFonts w:ascii="微软简隶书" w:eastAsia="微软简隶书"/>
          <w:color w:val="000000"/>
        </w:rPr>
      </w:pPr>
    </w:p>
    <w:p w:rsidR="005805D9" w:rsidRDefault="005805D9">
      <w:pPr>
        <w:rPr>
          <w:rFonts w:ascii="微软简隶书" w:eastAsia="微软简隶书"/>
          <w:color w:val="000000"/>
        </w:rPr>
      </w:pPr>
    </w:p>
    <w:p w:rsidR="005805D9" w:rsidRDefault="005805D9">
      <w:pPr>
        <w:rPr>
          <w:rFonts w:ascii="微软简隶书" w:eastAsia="微软简隶书"/>
          <w:color w:val="000000"/>
        </w:rPr>
      </w:pPr>
    </w:p>
    <w:p w:rsidR="005805D9" w:rsidRDefault="005805D9">
      <w:pPr>
        <w:rPr>
          <w:rFonts w:ascii="微软简隶书" w:eastAsia="微软简隶书"/>
          <w:color w:val="000000"/>
        </w:rPr>
      </w:pPr>
    </w:p>
    <w:p w:rsidR="005805D9" w:rsidRDefault="005805D9">
      <w:pPr>
        <w:rPr>
          <w:rFonts w:ascii="微软简隶书" w:eastAsia="微软简隶书"/>
          <w:color w:val="000000"/>
        </w:rPr>
      </w:pPr>
    </w:p>
    <w:p w:rsidR="005805D9" w:rsidRDefault="005805D9">
      <w:pPr>
        <w:rPr>
          <w:rFonts w:ascii="微软简隶书" w:eastAsia="微软简隶书"/>
          <w:color w:val="000000"/>
        </w:rPr>
      </w:pPr>
    </w:p>
    <w:p w:rsidR="005805D9" w:rsidRDefault="005805D9">
      <w:pPr>
        <w:rPr>
          <w:rFonts w:ascii="微软简隶书" w:eastAsia="微软简隶书"/>
          <w:color w:val="000000"/>
        </w:rPr>
      </w:pPr>
    </w:p>
    <w:p w:rsidR="005805D9" w:rsidRDefault="005805D9">
      <w:pPr>
        <w:rPr>
          <w:rFonts w:ascii="微软简隶书" w:eastAsia="微软简隶书"/>
          <w:color w:val="000000"/>
        </w:rPr>
      </w:pPr>
    </w:p>
    <w:p w:rsidR="005805D9" w:rsidRDefault="005805D9">
      <w:pPr>
        <w:rPr>
          <w:rFonts w:ascii="微软简隶书" w:eastAsia="微软简隶书"/>
          <w:color w:val="000000"/>
        </w:rPr>
      </w:pPr>
    </w:p>
    <w:p w:rsidR="005805D9" w:rsidRDefault="00290014">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采购单位：禹州市住房和城乡建设局</w:t>
      </w:r>
    </w:p>
    <w:p w:rsidR="005805D9" w:rsidRDefault="00290014">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采购编号： YZCG-DL-2020040</w:t>
      </w:r>
    </w:p>
    <w:p w:rsidR="005805D9" w:rsidRDefault="00290014">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代理机构：汇龙工程咨询有限公司</w:t>
      </w:r>
    </w:p>
    <w:p w:rsidR="005805D9" w:rsidRDefault="005805D9">
      <w:pPr>
        <w:rPr>
          <w:rFonts w:ascii="仿宋" w:eastAsia="仿宋" w:hAnsi="仿宋" w:cs="仿宋"/>
          <w:b/>
          <w:bCs/>
          <w:color w:val="000000"/>
          <w:sz w:val="32"/>
          <w:szCs w:val="32"/>
        </w:rPr>
      </w:pPr>
    </w:p>
    <w:p w:rsidR="005805D9" w:rsidRDefault="00290014">
      <w:pPr>
        <w:ind w:firstLineChars="700" w:firstLine="2530"/>
        <w:rPr>
          <w:rFonts w:ascii="仿宋" w:eastAsia="仿宋" w:hAnsi="仿宋" w:cs="仿宋"/>
          <w:b/>
          <w:bCs/>
          <w:color w:val="000000"/>
          <w:sz w:val="36"/>
          <w:szCs w:val="36"/>
        </w:rPr>
      </w:pPr>
      <w:r>
        <w:rPr>
          <w:rFonts w:ascii="仿宋" w:eastAsia="仿宋" w:hAnsi="仿宋" w:cs="仿宋" w:hint="eastAsia"/>
          <w:b/>
          <w:bCs/>
          <w:color w:val="000000"/>
          <w:sz w:val="36"/>
          <w:szCs w:val="36"/>
        </w:rPr>
        <w:t>二〇二〇年</w:t>
      </w:r>
      <w:r w:rsidR="0074798C">
        <w:rPr>
          <w:rFonts w:ascii="仿宋" w:eastAsia="仿宋" w:hAnsi="仿宋" w:cs="仿宋" w:hint="eastAsia"/>
          <w:b/>
          <w:bCs/>
          <w:color w:val="000000"/>
          <w:sz w:val="36"/>
          <w:szCs w:val="36"/>
        </w:rPr>
        <w:t>七</w:t>
      </w:r>
      <w:r>
        <w:rPr>
          <w:rFonts w:ascii="仿宋" w:eastAsia="仿宋" w:hAnsi="仿宋" w:cs="仿宋" w:hint="eastAsia"/>
          <w:b/>
          <w:bCs/>
          <w:color w:val="000000"/>
          <w:sz w:val="36"/>
          <w:szCs w:val="36"/>
        </w:rPr>
        <w:t xml:space="preserve">月 </w:t>
      </w:r>
    </w:p>
    <w:p w:rsidR="005805D9" w:rsidRDefault="00290014">
      <w:pPr>
        <w:autoSpaceDE w:val="0"/>
        <w:autoSpaceDN w:val="0"/>
        <w:adjustRightInd w:val="0"/>
        <w:spacing w:line="700" w:lineRule="exact"/>
        <w:ind w:firstLineChars="700" w:firstLine="3092"/>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5805D9" w:rsidRDefault="005805D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5805D9" w:rsidRDefault="0029001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5805D9" w:rsidRDefault="0029001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5805D9" w:rsidRDefault="0029001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5805D9" w:rsidRDefault="0029001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5805D9" w:rsidRDefault="00290014">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5805D9" w:rsidRDefault="00290014">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5805D9" w:rsidRDefault="00290014">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5805D9" w:rsidRDefault="00290014">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5805D9" w:rsidRDefault="00290014">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5805D9" w:rsidRDefault="0029001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5805D9" w:rsidRDefault="0029001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5805D9" w:rsidRDefault="0029001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5805D9" w:rsidRDefault="00290014">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5805D9" w:rsidRDefault="0029001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5805D9" w:rsidRDefault="005805D9">
      <w:pPr>
        <w:pStyle w:val="12"/>
      </w:pPr>
    </w:p>
    <w:p w:rsidR="005805D9" w:rsidRDefault="005805D9">
      <w:pPr>
        <w:pStyle w:val="12"/>
      </w:pPr>
    </w:p>
    <w:p w:rsidR="005805D9" w:rsidRDefault="005805D9">
      <w:pPr>
        <w:pStyle w:val="12"/>
      </w:pPr>
    </w:p>
    <w:p w:rsidR="005805D9" w:rsidRDefault="00290014">
      <w:pPr>
        <w:pStyle w:val="ac"/>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投标邀请</w:t>
      </w:r>
    </w:p>
    <w:p w:rsidR="005805D9" w:rsidRDefault="00290014">
      <w:pPr>
        <w:autoSpaceDE w:val="0"/>
        <w:autoSpaceDN w:val="0"/>
        <w:adjustRightInd w:val="0"/>
        <w:jc w:val="center"/>
        <w:rPr>
          <w:rFonts w:ascii="仿宋" w:eastAsia="仿宋" w:hAnsi="仿宋" w:cs="仿宋"/>
          <w:b/>
          <w:bCs/>
          <w:sz w:val="36"/>
          <w:szCs w:val="36"/>
        </w:rPr>
      </w:pPr>
      <w:r>
        <w:rPr>
          <w:rFonts w:ascii="仿宋" w:eastAsia="仿宋" w:hAnsi="仿宋" w:cs="仿宋" w:hint="eastAsia"/>
          <w:b/>
          <w:bCs/>
          <w:sz w:val="36"/>
          <w:szCs w:val="36"/>
        </w:rPr>
        <w:t>禹州市褚河镇枣王、老连棚户区改造项目安置房</w:t>
      </w:r>
    </w:p>
    <w:p w:rsidR="005805D9" w:rsidRDefault="00290014">
      <w:pPr>
        <w:autoSpaceDE w:val="0"/>
        <w:autoSpaceDN w:val="0"/>
        <w:adjustRightInd w:val="0"/>
        <w:jc w:val="center"/>
        <w:rPr>
          <w:rFonts w:ascii="仿宋" w:eastAsia="仿宋" w:hAnsi="仿宋" w:cs="仿宋"/>
          <w:b/>
          <w:bCs/>
          <w:sz w:val="36"/>
          <w:szCs w:val="36"/>
        </w:rPr>
      </w:pPr>
      <w:r>
        <w:rPr>
          <w:rFonts w:ascii="仿宋" w:eastAsia="仿宋" w:hAnsi="仿宋" w:cs="仿宋" w:hint="eastAsia"/>
          <w:b/>
          <w:bCs/>
          <w:sz w:val="36"/>
          <w:szCs w:val="36"/>
        </w:rPr>
        <w:t>工程D地块工程造价咨询</w:t>
      </w:r>
    </w:p>
    <w:p w:rsidR="005805D9" w:rsidRDefault="00290014">
      <w:pPr>
        <w:autoSpaceDE w:val="0"/>
        <w:autoSpaceDN w:val="0"/>
        <w:adjustRightInd w:val="0"/>
        <w:jc w:val="center"/>
        <w:rPr>
          <w:rFonts w:ascii="仿宋" w:eastAsia="仿宋" w:hAnsi="仿宋" w:cs="仿宋"/>
          <w:b/>
          <w:bCs/>
          <w:sz w:val="36"/>
          <w:szCs w:val="36"/>
        </w:rPr>
      </w:pPr>
      <w:r>
        <w:rPr>
          <w:rFonts w:ascii="仿宋" w:eastAsia="仿宋" w:hAnsi="仿宋" w:cs="仿宋" w:hint="eastAsia"/>
          <w:b/>
          <w:bCs/>
          <w:sz w:val="36"/>
          <w:szCs w:val="36"/>
        </w:rPr>
        <w:t>招  标  邀  请 函</w:t>
      </w:r>
    </w:p>
    <w:p w:rsidR="005805D9" w:rsidRDefault="005805D9">
      <w:pPr>
        <w:pStyle w:val="12"/>
      </w:pPr>
    </w:p>
    <w:p w:rsidR="005805D9" w:rsidRDefault="00290014">
      <w:pPr>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汇龙工程咨询有限公司受禹州市住房和城乡建设局的委托，就“禹州市褚河镇枣王、老连棚户区改造项目安置房工程D地块工程造价咨询项目”进行公开招标，欢迎合格的投标人前来投标。</w:t>
      </w:r>
    </w:p>
    <w:p w:rsidR="005805D9" w:rsidRDefault="00290014">
      <w:pPr>
        <w:pStyle w:val="af4"/>
        <w:widowControl/>
        <w:numPr>
          <w:ilvl w:val="0"/>
          <w:numId w:val="5"/>
        </w:numPr>
        <w:shd w:val="clear" w:color="auto" w:fill="FFFFFF"/>
        <w:spacing w:line="500" w:lineRule="exact"/>
        <w:ind w:firstLineChars="0"/>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项目基本情况</w:t>
      </w:r>
    </w:p>
    <w:p w:rsidR="005805D9" w:rsidRDefault="00290014">
      <w:pPr>
        <w:widowControl/>
        <w:numPr>
          <w:ilvl w:val="0"/>
          <w:numId w:val="6"/>
        </w:numPr>
        <w:shd w:val="clear" w:color="auto" w:fill="FFFFFF"/>
        <w:spacing w:line="500" w:lineRule="exact"/>
        <w:ind w:firstLineChars="100" w:firstLine="280"/>
        <w:jc w:val="left"/>
        <w:rPr>
          <w:rFonts w:ascii="仿宋" w:eastAsia="仿宋" w:hAnsi="仿宋" w:cs="仿宋"/>
          <w:sz w:val="28"/>
          <w:szCs w:val="28"/>
        </w:rPr>
      </w:pPr>
      <w:r>
        <w:rPr>
          <w:rFonts w:ascii="仿宋" w:eastAsia="仿宋" w:hAnsi="仿宋" w:cs="仿宋" w:hint="eastAsia"/>
          <w:sz w:val="28"/>
          <w:szCs w:val="28"/>
        </w:rPr>
        <w:t>采购人：禹州市住房和城乡建设局</w:t>
      </w:r>
    </w:p>
    <w:p w:rsidR="005805D9" w:rsidRDefault="00290014">
      <w:pPr>
        <w:widowControl/>
        <w:shd w:val="clear" w:color="auto" w:fill="FFFFFF"/>
        <w:spacing w:line="50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2.项目名称：</w:t>
      </w:r>
      <w:r>
        <w:rPr>
          <w:rFonts w:ascii="仿宋" w:eastAsia="仿宋" w:hAnsi="仿宋" w:cs="仿宋" w:hint="eastAsia"/>
          <w:sz w:val="28"/>
          <w:szCs w:val="28"/>
        </w:rPr>
        <w:t>禹州市褚河镇枣王、老连棚户区改造项目安置房工程D地块工程造价咨询项目</w:t>
      </w:r>
    </w:p>
    <w:p w:rsidR="005805D9" w:rsidRDefault="00290014">
      <w:pPr>
        <w:widowControl/>
        <w:shd w:val="clear" w:color="auto" w:fill="FFFFFF"/>
        <w:spacing w:line="500" w:lineRule="exact"/>
        <w:ind w:firstLineChars="100" w:firstLine="280"/>
        <w:jc w:val="left"/>
        <w:rPr>
          <w:rFonts w:ascii="仿宋" w:eastAsia="仿宋" w:hAnsi="仿宋" w:cs="仿宋"/>
          <w:sz w:val="28"/>
          <w:szCs w:val="28"/>
        </w:rPr>
      </w:pPr>
      <w:r>
        <w:rPr>
          <w:rFonts w:ascii="仿宋" w:eastAsia="仿宋" w:hAnsi="仿宋" w:cs="仿宋" w:hint="eastAsia"/>
          <w:color w:val="000000"/>
          <w:kern w:val="0"/>
          <w:sz w:val="28"/>
          <w:szCs w:val="28"/>
        </w:rPr>
        <w:t>3.采购编号：YZCG-DL-2020040</w:t>
      </w:r>
    </w:p>
    <w:p w:rsidR="005805D9" w:rsidRDefault="00290014">
      <w:pPr>
        <w:widowControl/>
        <w:shd w:val="clear" w:color="auto" w:fill="FFFFFF"/>
        <w:spacing w:line="50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4.项目需求：</w:t>
      </w:r>
      <w:r>
        <w:rPr>
          <w:rFonts w:ascii="仿宋" w:eastAsia="仿宋" w:hAnsi="仿宋" w:cs="仿宋" w:hint="eastAsia"/>
          <w:sz w:val="28"/>
          <w:szCs w:val="28"/>
        </w:rPr>
        <w:t>禹州市褚河镇枣王、老连棚户区改造项目安置房工程D地块工程造价咨询</w:t>
      </w:r>
      <w:r>
        <w:rPr>
          <w:rFonts w:ascii="仿宋" w:eastAsia="仿宋" w:hAnsi="仿宋" w:cs="仿宋" w:hint="eastAsia"/>
          <w:color w:val="000000"/>
          <w:kern w:val="0"/>
          <w:sz w:val="28"/>
          <w:szCs w:val="28"/>
        </w:rPr>
        <w:t>（详见招标文件）</w:t>
      </w:r>
    </w:p>
    <w:p w:rsidR="005805D9" w:rsidRDefault="00290014">
      <w:pPr>
        <w:widowControl/>
        <w:shd w:val="clear" w:color="auto" w:fill="FFFFFF"/>
        <w:spacing w:line="500" w:lineRule="exact"/>
        <w:ind w:firstLineChars="100" w:firstLine="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5.采购预算：59.20万元</w:t>
      </w:r>
    </w:p>
    <w:p w:rsidR="005805D9" w:rsidRDefault="00290014">
      <w:pPr>
        <w:widowControl/>
        <w:shd w:val="clear" w:color="auto" w:fill="FFFFFF"/>
        <w:spacing w:line="500" w:lineRule="exact"/>
        <w:ind w:firstLineChars="100" w:firstLine="280"/>
        <w:jc w:val="left"/>
        <w:rPr>
          <w:rFonts w:ascii="仿宋" w:eastAsia="仿宋" w:hAnsi="仿宋" w:cs="仿宋"/>
          <w:sz w:val="28"/>
          <w:szCs w:val="28"/>
        </w:rPr>
      </w:pPr>
      <w:r>
        <w:rPr>
          <w:rFonts w:ascii="仿宋" w:eastAsia="仿宋" w:hAnsi="仿宋" w:cs="仿宋" w:hint="eastAsia"/>
          <w:sz w:val="28"/>
          <w:szCs w:val="28"/>
        </w:rPr>
        <w:t>6.采购限价：59.20万元</w:t>
      </w:r>
    </w:p>
    <w:p w:rsidR="00572539" w:rsidRDefault="00572539" w:rsidP="00572539">
      <w:pPr>
        <w:pStyle w:val="a0"/>
        <w:ind w:firstLineChars="100" w:firstLine="280"/>
        <w:rPr>
          <w:rFonts w:ascii="仿宋" w:eastAsia="仿宋" w:hAnsi="仿宋" w:cs="仿宋"/>
          <w:sz w:val="28"/>
          <w:szCs w:val="28"/>
        </w:rPr>
      </w:pPr>
      <w:r w:rsidRPr="00572539">
        <w:rPr>
          <w:rFonts w:ascii="仿宋" w:eastAsia="仿宋" w:hAnsi="仿宋" w:cs="仿宋" w:hint="eastAsia"/>
          <w:sz w:val="28"/>
          <w:szCs w:val="28"/>
        </w:rPr>
        <w:t>7.编制周期：30日历天</w:t>
      </w:r>
    </w:p>
    <w:p w:rsidR="005805D9" w:rsidRPr="00572539" w:rsidRDefault="00290014" w:rsidP="00572539">
      <w:pPr>
        <w:pStyle w:val="a0"/>
        <w:ind w:firstLineChars="100" w:firstLine="281"/>
        <w:rPr>
          <w:rFonts w:ascii="仿宋" w:eastAsia="仿宋" w:hAnsi="仿宋" w:cs="仿宋"/>
          <w:sz w:val="28"/>
          <w:szCs w:val="28"/>
        </w:rPr>
      </w:pPr>
      <w:r>
        <w:rPr>
          <w:rFonts w:ascii="仿宋" w:eastAsia="仿宋" w:hAnsi="仿宋" w:cs="仿宋" w:hint="eastAsia"/>
          <w:b/>
          <w:color w:val="000000"/>
          <w:kern w:val="0"/>
          <w:sz w:val="28"/>
          <w:szCs w:val="28"/>
        </w:rPr>
        <w:t>二、需要落实的政府采购政策</w:t>
      </w:r>
    </w:p>
    <w:p w:rsidR="005805D9" w:rsidRDefault="00290014">
      <w:pPr>
        <w:widowControl/>
        <w:shd w:val="clear" w:color="auto" w:fill="FFFFFF"/>
        <w:spacing w:line="500" w:lineRule="exact"/>
        <w:ind w:firstLine="641"/>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本项目落实节约能源、保护环境、扶持不发达地区和少数民族地区、促进中小企业、监狱企业发展等政府采购政策。（详见招标文件）</w:t>
      </w:r>
    </w:p>
    <w:p w:rsidR="005805D9" w:rsidRDefault="00290014">
      <w:pPr>
        <w:widowControl/>
        <w:shd w:val="clear" w:color="auto" w:fill="FFFFFF"/>
        <w:spacing w:line="500" w:lineRule="exact"/>
        <w:ind w:firstLineChars="200" w:firstLine="562"/>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三、供应商资格要求：</w:t>
      </w:r>
    </w:p>
    <w:p w:rsidR="005805D9" w:rsidRDefault="00290014">
      <w:pPr>
        <w:widowControl/>
        <w:shd w:val="clear" w:color="auto" w:fill="FFFFFF"/>
        <w:spacing w:line="500" w:lineRule="exact"/>
        <w:ind w:left="482"/>
        <w:jc w:val="left"/>
        <w:rPr>
          <w:rFonts w:ascii="仿宋" w:eastAsia="仿宋" w:hAnsi="仿宋" w:cs="仿宋"/>
          <w:sz w:val="28"/>
          <w:szCs w:val="28"/>
        </w:rPr>
      </w:pPr>
      <w:r>
        <w:rPr>
          <w:rFonts w:ascii="仿宋" w:eastAsia="仿宋" w:hAnsi="仿宋" w:cs="仿宋" w:hint="eastAsia"/>
          <w:sz w:val="28"/>
          <w:szCs w:val="28"/>
        </w:rPr>
        <w:t>1、投标人须符合《政府采购法》二十二条规定；</w:t>
      </w:r>
    </w:p>
    <w:p w:rsidR="005805D9" w:rsidRDefault="00290014">
      <w:pPr>
        <w:pStyle w:val="12"/>
        <w:spacing w:line="500" w:lineRule="exact"/>
        <w:rPr>
          <w:rFonts w:ascii="仿宋" w:eastAsia="仿宋" w:hAnsi="仿宋" w:cs="仿宋"/>
          <w:sz w:val="28"/>
          <w:szCs w:val="28"/>
        </w:rPr>
      </w:pPr>
      <w:r>
        <w:rPr>
          <w:rFonts w:ascii="仿宋" w:eastAsia="仿宋" w:hAnsi="仿宋" w:cs="仿宋" w:hint="eastAsia"/>
          <w:sz w:val="28"/>
          <w:szCs w:val="28"/>
        </w:rPr>
        <w:lastRenderedPageBreak/>
        <w:t xml:space="preserve">   2、</w:t>
      </w:r>
      <w:r>
        <w:rPr>
          <w:rFonts w:ascii="仿宋" w:eastAsia="仿宋" w:hAnsi="仿宋" w:cs="仿宋" w:hint="eastAsia"/>
          <w:kern w:val="0"/>
          <w:sz w:val="28"/>
          <w:szCs w:val="28"/>
        </w:rPr>
        <w:t>投标人具有工程造价咨询甲级资质证书；</w:t>
      </w:r>
    </w:p>
    <w:p w:rsidR="005805D9" w:rsidRDefault="00290014">
      <w:pPr>
        <w:spacing w:line="500" w:lineRule="exact"/>
        <w:ind w:firstLineChars="150" w:firstLine="420"/>
        <w:rPr>
          <w:rFonts w:ascii="仿宋" w:eastAsia="仿宋" w:hAnsi="仿宋" w:cs="仿宋"/>
          <w:sz w:val="28"/>
          <w:szCs w:val="28"/>
        </w:rPr>
      </w:pPr>
      <w:r>
        <w:rPr>
          <w:rFonts w:ascii="仿宋" w:eastAsia="仿宋" w:hAnsi="仿宋" w:cs="仿宋" w:hint="eastAsia"/>
          <w:sz w:val="28"/>
          <w:szCs w:val="28"/>
        </w:rPr>
        <w:t>3、被委托人须是本单位职工，须提供公司为本人缴纳社会保险证明；</w:t>
      </w:r>
    </w:p>
    <w:p w:rsidR="005805D9" w:rsidRDefault="00290014">
      <w:pPr>
        <w:pStyle w:val="12"/>
        <w:spacing w:line="500" w:lineRule="exact"/>
        <w:ind w:firstLineChars="150" w:firstLine="420"/>
        <w:rPr>
          <w:rFonts w:ascii="仿宋" w:eastAsia="仿宋" w:hAnsi="仿宋" w:cs="仿宋"/>
          <w:sz w:val="28"/>
          <w:szCs w:val="28"/>
        </w:rPr>
      </w:pPr>
      <w:r>
        <w:rPr>
          <w:rFonts w:ascii="仿宋" w:eastAsia="仿宋" w:hAnsi="仿宋" w:cs="仿宋" w:hint="eastAsia"/>
          <w:sz w:val="28"/>
          <w:szCs w:val="28"/>
        </w:rPr>
        <w:t>4、本项目不接受联合体投标。</w:t>
      </w:r>
    </w:p>
    <w:p w:rsidR="005805D9" w:rsidRDefault="00290014">
      <w:pPr>
        <w:widowControl/>
        <w:shd w:val="clear" w:color="auto" w:fill="FFFFFF"/>
        <w:spacing w:line="500" w:lineRule="exact"/>
        <w:ind w:firstLine="482"/>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四、获取招标文件的方式、时间、地点</w:t>
      </w:r>
    </w:p>
    <w:p w:rsidR="005805D9" w:rsidRDefault="00290014">
      <w:pPr>
        <w:topLinePunct/>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lang w:val="zh-CN"/>
        </w:rPr>
        <w:t>、持</w:t>
      </w:r>
      <w:r>
        <w:rPr>
          <w:rFonts w:ascii="仿宋" w:eastAsia="仿宋" w:hAnsi="仿宋" w:cs="仿宋" w:hint="eastAsia"/>
          <w:sz w:val="28"/>
          <w:szCs w:val="28"/>
        </w:rPr>
        <w:t>CA</w:t>
      </w:r>
      <w:r>
        <w:rPr>
          <w:rFonts w:ascii="仿宋" w:eastAsia="仿宋" w:hAnsi="仿宋" w:cs="仿宋" w:hint="eastAsia"/>
          <w:sz w:val="28"/>
          <w:szCs w:val="28"/>
          <w:lang w:val="zh-CN"/>
        </w:rPr>
        <w:t>数字认证证书</w:t>
      </w:r>
      <w:r>
        <w:rPr>
          <w:rFonts w:ascii="仿宋" w:eastAsia="仿宋" w:hAnsi="仿宋" w:cs="仿宋" w:hint="eastAsia"/>
          <w:sz w:val="28"/>
          <w:szCs w:val="28"/>
        </w:rPr>
        <w:t>，</w:t>
      </w:r>
      <w:r>
        <w:rPr>
          <w:rFonts w:ascii="仿宋" w:eastAsia="仿宋" w:hAnsi="仿宋" w:cs="仿宋" w:hint="eastAsia"/>
          <w:sz w:val="28"/>
          <w:szCs w:val="28"/>
          <w:lang w:val="zh-CN"/>
        </w:rPr>
        <w:t>登录</w:t>
      </w:r>
      <w:hyperlink r:id="rId8" w:history="1">
        <w:r>
          <w:rPr>
            <w:rStyle w:val="af1"/>
            <w:rFonts w:ascii="仿宋" w:eastAsia="仿宋" w:hAnsi="仿宋" w:cs="仿宋" w:hint="eastAsia"/>
            <w:sz w:val="28"/>
            <w:szCs w:val="28"/>
          </w:rPr>
          <w:t>http://221.14.6.70:8088/ggzy/eps/public/RegistAllJcxx.html</w:t>
        </w:r>
      </w:hyperlink>
      <w:r>
        <w:rPr>
          <w:rFonts w:ascii="仿宋" w:eastAsia="仿宋" w:hAnsi="仿宋" w:cs="仿宋" w:hint="eastAsia"/>
          <w:sz w:val="28"/>
          <w:szCs w:val="28"/>
          <w:lang w:val="zh-CN"/>
        </w:rPr>
        <w:t>进行免费注册登记</w:t>
      </w:r>
      <w:r>
        <w:rPr>
          <w:rFonts w:ascii="仿宋" w:eastAsia="仿宋" w:hAnsi="仿宋" w:cs="仿宋" w:hint="eastAsia"/>
          <w:sz w:val="28"/>
          <w:szCs w:val="28"/>
        </w:rPr>
        <w:t>（</w:t>
      </w:r>
      <w:r>
        <w:rPr>
          <w:rFonts w:ascii="仿宋" w:eastAsia="仿宋" w:hAnsi="仿宋" w:cs="仿宋" w:hint="eastAsia"/>
          <w:sz w:val="28"/>
          <w:szCs w:val="28"/>
          <w:lang w:val="zh-CN"/>
        </w:rPr>
        <w:t>详见全国公共资源交易平台</w:t>
      </w:r>
      <w:r>
        <w:rPr>
          <w:rFonts w:ascii="仿宋" w:eastAsia="仿宋" w:hAnsi="仿宋" w:cs="仿宋" w:hint="eastAsia"/>
          <w:sz w:val="28"/>
          <w:szCs w:val="28"/>
        </w:rPr>
        <w:t>（</w:t>
      </w:r>
      <w:r>
        <w:rPr>
          <w:rFonts w:ascii="仿宋" w:eastAsia="仿宋" w:hAnsi="仿宋" w:cs="仿宋" w:hint="eastAsia"/>
          <w:sz w:val="28"/>
          <w:szCs w:val="28"/>
          <w:lang w:val="zh-CN"/>
        </w:rPr>
        <w:t>河南省</w:t>
      </w:r>
      <w:r>
        <w:rPr>
          <w:rFonts w:ascii="仿宋" w:eastAsia="仿宋" w:hAnsi="仿宋" w:cs="仿宋" w:hint="eastAsia"/>
          <w:sz w:val="28"/>
          <w:szCs w:val="28"/>
        </w:rPr>
        <w:t>·</w:t>
      </w:r>
      <w:r>
        <w:rPr>
          <w:rFonts w:ascii="仿宋" w:eastAsia="仿宋" w:hAnsi="仿宋" w:cs="仿宋" w:hint="eastAsia"/>
          <w:sz w:val="28"/>
          <w:szCs w:val="28"/>
          <w:lang w:val="zh-CN"/>
        </w:rPr>
        <w:t>许昌市</w:t>
      </w:r>
      <w:r>
        <w:rPr>
          <w:rFonts w:ascii="仿宋" w:eastAsia="仿宋" w:hAnsi="仿宋" w:cs="仿宋" w:hint="eastAsia"/>
          <w:sz w:val="28"/>
          <w:szCs w:val="28"/>
        </w:rPr>
        <w:t>）“</w:t>
      </w:r>
      <w:r>
        <w:rPr>
          <w:rFonts w:ascii="仿宋" w:eastAsia="仿宋" w:hAnsi="仿宋" w:cs="仿宋" w:hint="eastAsia"/>
          <w:sz w:val="28"/>
          <w:szCs w:val="28"/>
          <w:lang w:val="zh-CN"/>
        </w:rPr>
        <w:t>常见问题解答</w:t>
      </w:r>
      <w:r>
        <w:rPr>
          <w:rFonts w:ascii="仿宋" w:eastAsia="仿宋" w:hAnsi="仿宋" w:cs="仿宋" w:hint="eastAsia"/>
          <w:sz w:val="28"/>
          <w:szCs w:val="28"/>
        </w:rPr>
        <w:t>-</w:t>
      </w:r>
      <w:r>
        <w:rPr>
          <w:rFonts w:ascii="仿宋" w:eastAsia="仿宋" w:hAnsi="仿宋" w:cs="仿宋" w:hint="eastAsia"/>
          <w:sz w:val="28"/>
          <w:szCs w:val="28"/>
          <w:lang w:val="zh-CN"/>
        </w:rPr>
        <w:t>诚信库网上注册相关资料下载</w:t>
      </w:r>
      <w:r>
        <w:rPr>
          <w:rFonts w:ascii="仿宋" w:eastAsia="仿宋" w:hAnsi="仿宋" w:cs="仿宋" w:hint="eastAsia"/>
          <w:sz w:val="28"/>
          <w:szCs w:val="28"/>
        </w:rPr>
        <w:t>”）；</w:t>
      </w:r>
    </w:p>
    <w:p w:rsidR="005805D9" w:rsidRDefault="00290014">
      <w:pPr>
        <w:topLinePunct/>
        <w:autoSpaceDE w:val="0"/>
        <w:autoSpaceDN w:val="0"/>
        <w:adjustRightInd w:val="0"/>
        <w:snapToGrid w:val="0"/>
        <w:spacing w:line="500" w:lineRule="exact"/>
        <w:ind w:firstLine="482"/>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lang w:val="zh-CN"/>
        </w:rPr>
        <w:t>、在投标截止时间前登录</w:t>
      </w:r>
      <w:hyperlink r:id="rId9" w:history="1">
        <w:r>
          <w:rPr>
            <w:rStyle w:val="af1"/>
            <w:rFonts w:ascii="仿宋" w:eastAsia="仿宋" w:hAnsi="仿宋" w:cs="仿宋" w:hint="eastAsia"/>
            <w:sz w:val="28"/>
            <w:szCs w:val="28"/>
          </w:rPr>
          <w:t>http://ggzy.xuchang.gov.cn/</w:t>
        </w:r>
      </w:hyperlink>
      <w:r>
        <w:rPr>
          <w:rFonts w:ascii="仿宋" w:eastAsia="仿宋" w:hAnsi="仿宋" w:cs="仿宋" w:hint="eastAsia"/>
          <w:sz w:val="28"/>
          <w:szCs w:val="28"/>
        </w:rPr>
        <w:t>，</w:t>
      </w:r>
      <w:r>
        <w:rPr>
          <w:rFonts w:ascii="仿宋" w:eastAsia="仿宋" w:hAnsi="仿宋" w:cs="仿宋" w:hint="eastAsia"/>
          <w:sz w:val="28"/>
          <w:szCs w:val="28"/>
          <w:lang w:val="zh-CN"/>
        </w:rPr>
        <w:t>自行下载招标文件</w:t>
      </w:r>
      <w:r>
        <w:rPr>
          <w:rFonts w:ascii="仿宋" w:eastAsia="仿宋" w:hAnsi="仿宋" w:cs="仿宋" w:hint="eastAsia"/>
          <w:sz w:val="28"/>
          <w:szCs w:val="28"/>
        </w:rPr>
        <w:t>（</w:t>
      </w:r>
      <w:r>
        <w:rPr>
          <w:rFonts w:ascii="仿宋" w:eastAsia="仿宋" w:hAnsi="仿宋" w:cs="仿宋" w:hint="eastAsia"/>
          <w:sz w:val="28"/>
          <w:szCs w:val="28"/>
          <w:lang w:val="zh-CN"/>
        </w:rPr>
        <w:t>详见全国公共资源交易平台</w:t>
      </w:r>
      <w:r>
        <w:rPr>
          <w:rFonts w:ascii="仿宋" w:eastAsia="仿宋" w:hAnsi="仿宋" w:cs="仿宋" w:hint="eastAsia"/>
          <w:sz w:val="28"/>
          <w:szCs w:val="28"/>
        </w:rPr>
        <w:t>（</w:t>
      </w:r>
      <w:r>
        <w:rPr>
          <w:rFonts w:ascii="仿宋" w:eastAsia="仿宋" w:hAnsi="仿宋" w:cs="仿宋" w:hint="eastAsia"/>
          <w:sz w:val="28"/>
          <w:szCs w:val="28"/>
          <w:lang w:val="zh-CN"/>
        </w:rPr>
        <w:t>河南省</w:t>
      </w:r>
      <w:r>
        <w:rPr>
          <w:rFonts w:ascii="仿宋" w:eastAsia="仿宋" w:hAnsi="仿宋" w:cs="仿宋" w:hint="eastAsia"/>
          <w:sz w:val="28"/>
          <w:szCs w:val="28"/>
        </w:rPr>
        <w:t>·</w:t>
      </w:r>
      <w:r>
        <w:rPr>
          <w:rFonts w:ascii="仿宋" w:eastAsia="仿宋" w:hAnsi="仿宋" w:cs="仿宋" w:hint="eastAsia"/>
          <w:sz w:val="28"/>
          <w:szCs w:val="28"/>
          <w:lang w:val="zh-CN"/>
        </w:rPr>
        <w:t>许昌市</w:t>
      </w:r>
      <w:r>
        <w:rPr>
          <w:rFonts w:ascii="仿宋" w:eastAsia="仿宋" w:hAnsi="仿宋" w:cs="仿宋" w:hint="eastAsia"/>
          <w:sz w:val="28"/>
          <w:szCs w:val="28"/>
        </w:rPr>
        <w:t>）“</w:t>
      </w:r>
      <w:r>
        <w:rPr>
          <w:rFonts w:ascii="仿宋" w:eastAsia="仿宋" w:hAnsi="仿宋" w:cs="仿宋" w:hint="eastAsia"/>
          <w:sz w:val="28"/>
          <w:szCs w:val="28"/>
          <w:lang w:val="zh-CN"/>
        </w:rPr>
        <w:t>常见问题解答</w:t>
      </w:r>
      <w:r>
        <w:rPr>
          <w:rFonts w:ascii="仿宋" w:eastAsia="仿宋" w:hAnsi="仿宋" w:cs="仿宋" w:hint="eastAsia"/>
          <w:sz w:val="28"/>
          <w:szCs w:val="28"/>
        </w:rPr>
        <w:t>-</w:t>
      </w:r>
      <w:r>
        <w:rPr>
          <w:rFonts w:ascii="仿宋" w:eastAsia="仿宋" w:hAnsi="仿宋" w:cs="仿宋" w:hint="eastAsia"/>
          <w:sz w:val="28"/>
          <w:szCs w:val="28"/>
          <w:lang w:val="zh-CN"/>
        </w:rPr>
        <w:t>交易系统操作手册</w:t>
      </w:r>
      <w:r>
        <w:rPr>
          <w:rFonts w:ascii="仿宋" w:eastAsia="仿宋" w:hAnsi="仿宋" w:cs="仿宋" w:hint="eastAsia"/>
          <w:sz w:val="28"/>
          <w:szCs w:val="28"/>
        </w:rPr>
        <w:t>”）</w:t>
      </w:r>
      <w:r>
        <w:rPr>
          <w:rFonts w:ascii="仿宋" w:eastAsia="仿宋" w:hAnsi="仿宋" w:cs="仿宋" w:hint="eastAsia"/>
          <w:sz w:val="28"/>
          <w:szCs w:val="28"/>
          <w:lang w:val="zh-CN"/>
        </w:rPr>
        <w:t>。</w:t>
      </w:r>
    </w:p>
    <w:p w:rsidR="005805D9" w:rsidRDefault="00290014">
      <w:pPr>
        <w:spacing w:line="500" w:lineRule="exact"/>
        <w:rPr>
          <w:rFonts w:ascii="仿宋" w:eastAsia="仿宋" w:hAnsi="仿宋" w:cs="仿宋"/>
          <w:sz w:val="28"/>
          <w:szCs w:val="28"/>
        </w:rPr>
      </w:pPr>
      <w:r>
        <w:rPr>
          <w:rFonts w:ascii="仿宋" w:eastAsia="仿宋" w:hAnsi="仿宋" w:cs="仿宋" w:hint="eastAsia"/>
          <w:sz w:val="28"/>
          <w:szCs w:val="28"/>
        </w:rPr>
        <w:t xml:space="preserve">　　3、未通过全国公共资源交易平台（河南省·许昌市）下载招标文件的投标企业，拒收其递交的投标文件。</w:t>
      </w:r>
    </w:p>
    <w:p w:rsidR="005805D9" w:rsidRDefault="00290014">
      <w:pPr>
        <w:spacing w:line="500" w:lineRule="exact"/>
        <w:ind w:firstLine="640"/>
        <w:rPr>
          <w:color w:val="000000"/>
        </w:rPr>
      </w:pPr>
      <w:r>
        <w:rPr>
          <w:rFonts w:ascii="仿宋" w:eastAsia="仿宋" w:hAnsi="仿宋" w:cs="仿宋" w:hint="eastAsia"/>
          <w:sz w:val="28"/>
          <w:szCs w:val="28"/>
        </w:rPr>
        <w:t>4、</w:t>
      </w:r>
      <w:r>
        <w:rPr>
          <w:rFonts w:ascii="仿宋" w:eastAsia="仿宋" w:hAnsi="仿宋" w:cs="仿宋" w:hint="eastAsia"/>
          <w:color w:val="000000"/>
          <w:kern w:val="0"/>
          <w:sz w:val="28"/>
          <w:szCs w:val="28"/>
        </w:rPr>
        <w:t>招标文件每套售价500元，投标人于开标结束后转账至支付宝账户：13346690005（转账时请注明项目编号及公司名称）</w:t>
      </w:r>
      <w:r>
        <w:rPr>
          <w:rFonts w:hint="eastAsia"/>
          <w:color w:val="000000"/>
        </w:rPr>
        <w:t>。</w:t>
      </w:r>
    </w:p>
    <w:p w:rsidR="005805D9" w:rsidRDefault="00290014">
      <w:pPr>
        <w:spacing w:line="500" w:lineRule="exact"/>
        <w:ind w:firstLine="640"/>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五、投标截止时间、开标时间及地点：</w:t>
      </w:r>
    </w:p>
    <w:p w:rsidR="005805D9" w:rsidRDefault="00290014">
      <w:pPr>
        <w:widowControl/>
        <w:shd w:val="clear" w:color="auto" w:fill="FFFFFF"/>
        <w:spacing w:line="50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1、投标截止及开标时间：2020年7月</w:t>
      </w:r>
      <w:r w:rsidR="0074798C">
        <w:rPr>
          <w:rFonts w:ascii="仿宋" w:eastAsia="仿宋" w:hAnsi="仿宋" w:cs="仿宋" w:hint="eastAsia"/>
          <w:color w:val="000000"/>
          <w:kern w:val="0"/>
          <w:sz w:val="28"/>
          <w:szCs w:val="28"/>
        </w:rPr>
        <w:t>29</w:t>
      </w:r>
      <w:r>
        <w:rPr>
          <w:rFonts w:ascii="仿宋" w:eastAsia="仿宋" w:hAnsi="仿宋" w:cs="仿宋" w:hint="eastAsia"/>
          <w:color w:val="000000"/>
          <w:kern w:val="0"/>
          <w:sz w:val="28"/>
          <w:szCs w:val="28"/>
        </w:rPr>
        <w:t>日 9 ：30（北京时间），逾期送达或不符合规定的投标文件不予接受。</w:t>
      </w:r>
    </w:p>
    <w:p w:rsidR="005805D9" w:rsidRDefault="00290014">
      <w:pPr>
        <w:spacing w:line="50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2、开标地点：</w:t>
      </w:r>
      <w:r>
        <w:rPr>
          <w:rFonts w:ascii="仿宋" w:eastAsia="仿宋" w:hAnsi="仿宋" w:cs="仿宋" w:hint="eastAsia"/>
          <w:sz w:val="28"/>
          <w:szCs w:val="28"/>
        </w:rPr>
        <w:t>禹州市公共资源交易中心第一开标室（禹州市行政服务中心楼9楼）</w:t>
      </w:r>
    </w:p>
    <w:p w:rsidR="005805D9" w:rsidRDefault="00290014">
      <w:pPr>
        <w:spacing w:line="50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3、本项目为全流程电子化交易项目，投标人须提交电子投标文件</w:t>
      </w:r>
    </w:p>
    <w:p w:rsidR="005805D9" w:rsidRDefault="00290014">
      <w:pPr>
        <w:spacing w:line="50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（1）加密电子投标文件（.file格式）须在投标截止时间（开标时间）前通过《全国公共资源交易平台(河南省▪许昌市)》公共资源交易系统成功上传。</w:t>
      </w:r>
    </w:p>
    <w:p w:rsidR="005805D9" w:rsidRDefault="00290014">
      <w:pPr>
        <w:pStyle w:val="ac"/>
        <w:widowControl/>
        <w:shd w:val="clear" w:color="auto" w:fill="FFFFFF"/>
        <w:spacing w:line="500" w:lineRule="exact"/>
        <w:ind w:firstLineChars="200" w:firstLine="560"/>
        <w:contextualSpacing/>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5805D9" w:rsidRDefault="005805D9">
      <w:pPr>
        <w:pStyle w:val="12"/>
        <w:spacing w:line="500" w:lineRule="exact"/>
      </w:pPr>
    </w:p>
    <w:p w:rsidR="005805D9" w:rsidRDefault="00290014">
      <w:pPr>
        <w:widowControl/>
        <w:shd w:val="clear" w:color="auto" w:fill="FFFFFF"/>
        <w:spacing w:line="50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六、本次招标公告同时在《中国政府采购网》、《河南省政府采购网》、《全国公共资源交易平台（河南省·许昌市）》发布等。</w:t>
      </w:r>
    </w:p>
    <w:p w:rsidR="005805D9" w:rsidRDefault="00290014">
      <w:pPr>
        <w:widowControl/>
        <w:shd w:val="clear" w:color="auto" w:fill="FFFFFF"/>
        <w:spacing w:line="500" w:lineRule="exact"/>
        <w:ind w:firstLineChars="200" w:firstLine="562"/>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七、代理机构及采购单位地址、联系人、联系电话</w:t>
      </w:r>
    </w:p>
    <w:p w:rsidR="005805D9" w:rsidRDefault="00290014">
      <w:pPr>
        <w:widowControl/>
        <w:shd w:val="clear" w:color="auto" w:fill="FFFFFF"/>
        <w:spacing w:line="500" w:lineRule="exact"/>
        <w:ind w:firstLine="641"/>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（一）代理机构：汇龙工程咨询有限公司</w:t>
      </w:r>
    </w:p>
    <w:p w:rsidR="005805D9" w:rsidRDefault="00290014">
      <w:pPr>
        <w:widowControl/>
        <w:shd w:val="clear" w:color="auto" w:fill="FFFFFF"/>
        <w:spacing w:line="500" w:lineRule="exact"/>
        <w:ind w:firstLine="641"/>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联系人：宋先生 联系电话：0374-8081277</w:t>
      </w:r>
    </w:p>
    <w:p w:rsidR="005805D9" w:rsidRDefault="00290014">
      <w:pPr>
        <w:widowControl/>
        <w:shd w:val="clear" w:color="auto" w:fill="FFFFFF"/>
        <w:spacing w:line="500" w:lineRule="exact"/>
        <w:ind w:left="481"/>
        <w:jc w:val="left"/>
        <w:rPr>
          <w:rFonts w:ascii="仿宋" w:eastAsia="仿宋" w:hAnsi="仿宋" w:cs="仿宋"/>
          <w:sz w:val="28"/>
          <w:szCs w:val="28"/>
        </w:rPr>
      </w:pPr>
      <w:r>
        <w:rPr>
          <w:rFonts w:ascii="仿宋" w:eastAsia="仿宋" w:hAnsi="仿宋" w:cs="仿宋" w:hint="eastAsia"/>
          <w:color w:val="000000"/>
          <w:kern w:val="0"/>
          <w:sz w:val="28"/>
          <w:szCs w:val="28"/>
        </w:rPr>
        <w:t>（二）采购单位：禹州市住房和城乡建设局</w:t>
      </w:r>
    </w:p>
    <w:p w:rsidR="005805D9" w:rsidRDefault="00290014">
      <w:pPr>
        <w:widowControl/>
        <w:shd w:val="clear" w:color="auto" w:fill="FFFFFF"/>
        <w:spacing w:line="500" w:lineRule="exact"/>
        <w:ind w:firstLineChars="300" w:firstLine="84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地址：禹州市行政南路</w:t>
      </w:r>
    </w:p>
    <w:p w:rsidR="005805D9" w:rsidRDefault="00290014">
      <w:pPr>
        <w:widowControl/>
        <w:shd w:val="clear" w:color="auto" w:fill="FFFFFF"/>
        <w:spacing w:line="500" w:lineRule="exact"/>
        <w:ind w:firstLine="641"/>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联系人：亓先生   联系电话：0374-8113160</w:t>
      </w:r>
    </w:p>
    <w:p w:rsidR="005805D9" w:rsidRDefault="005805D9">
      <w:pPr>
        <w:spacing w:line="500" w:lineRule="exact"/>
        <w:ind w:firstLineChars="1700" w:firstLine="4760"/>
        <w:rPr>
          <w:rFonts w:ascii="仿宋" w:eastAsia="仿宋" w:hAnsi="仿宋" w:cs="仿宋"/>
          <w:sz w:val="28"/>
          <w:szCs w:val="28"/>
        </w:rPr>
      </w:pPr>
    </w:p>
    <w:p w:rsidR="005805D9" w:rsidRDefault="00290014">
      <w:pPr>
        <w:spacing w:line="500" w:lineRule="exact"/>
        <w:ind w:firstLineChars="1100" w:firstLine="3080"/>
        <w:rPr>
          <w:rFonts w:ascii="仿宋" w:eastAsia="仿宋" w:hAnsi="仿宋" w:cs="仿宋"/>
          <w:sz w:val="28"/>
          <w:szCs w:val="28"/>
        </w:rPr>
      </w:pPr>
      <w:r>
        <w:rPr>
          <w:rFonts w:ascii="仿宋" w:eastAsia="仿宋" w:hAnsi="仿宋" w:cs="仿宋" w:hint="eastAsia"/>
          <w:sz w:val="28"/>
          <w:szCs w:val="28"/>
        </w:rPr>
        <w:t>2020年</w:t>
      </w:r>
      <w:r w:rsidR="0074798C">
        <w:rPr>
          <w:rFonts w:ascii="仿宋" w:eastAsia="仿宋" w:hAnsi="仿宋" w:cs="仿宋" w:hint="eastAsia"/>
          <w:sz w:val="28"/>
          <w:szCs w:val="28"/>
        </w:rPr>
        <w:t>7</w:t>
      </w:r>
      <w:r>
        <w:rPr>
          <w:rFonts w:ascii="仿宋" w:eastAsia="仿宋" w:hAnsi="仿宋" w:cs="仿宋" w:hint="eastAsia"/>
          <w:sz w:val="28"/>
          <w:szCs w:val="28"/>
        </w:rPr>
        <w:t xml:space="preserve"> 月</w:t>
      </w:r>
      <w:r w:rsidR="006138CD">
        <w:rPr>
          <w:rFonts w:ascii="仿宋" w:eastAsia="仿宋" w:hAnsi="仿宋" w:cs="仿宋" w:hint="eastAsia"/>
          <w:sz w:val="28"/>
          <w:szCs w:val="28"/>
        </w:rPr>
        <w:t>6</w:t>
      </w:r>
      <w:r>
        <w:rPr>
          <w:rFonts w:ascii="仿宋" w:eastAsia="仿宋" w:hAnsi="仿宋" w:cs="仿宋" w:hint="eastAsia"/>
          <w:sz w:val="28"/>
          <w:szCs w:val="28"/>
        </w:rPr>
        <w:t xml:space="preserve"> 日</w:t>
      </w:r>
    </w:p>
    <w:p w:rsidR="005805D9" w:rsidRDefault="005805D9">
      <w:pPr>
        <w:spacing w:line="360" w:lineRule="auto"/>
        <w:rPr>
          <w:rFonts w:ascii="新宋体" w:eastAsia="新宋体" w:hAnsi="新宋体" w:cs="新宋体"/>
          <w:b/>
          <w:bCs/>
          <w:kern w:val="44"/>
          <w:sz w:val="24"/>
          <w:szCs w:val="24"/>
        </w:rPr>
      </w:pPr>
    </w:p>
    <w:p w:rsidR="005805D9" w:rsidRDefault="005805D9">
      <w:pPr>
        <w:pStyle w:val="12"/>
      </w:pPr>
    </w:p>
    <w:p w:rsidR="005805D9" w:rsidRDefault="005805D9">
      <w:pPr>
        <w:pStyle w:val="12"/>
      </w:pPr>
    </w:p>
    <w:p w:rsidR="005805D9" w:rsidRDefault="005805D9">
      <w:pPr>
        <w:pStyle w:val="12"/>
      </w:pPr>
    </w:p>
    <w:p w:rsidR="005805D9" w:rsidRDefault="005805D9">
      <w:pPr>
        <w:pStyle w:val="12"/>
      </w:pPr>
    </w:p>
    <w:p w:rsidR="005805D9" w:rsidRDefault="005805D9">
      <w:pPr>
        <w:pStyle w:val="12"/>
      </w:pPr>
    </w:p>
    <w:p w:rsidR="005805D9" w:rsidRDefault="005805D9">
      <w:pPr>
        <w:pStyle w:val="12"/>
      </w:pPr>
    </w:p>
    <w:p w:rsidR="005805D9" w:rsidRDefault="005805D9">
      <w:pPr>
        <w:pStyle w:val="12"/>
      </w:pPr>
    </w:p>
    <w:p w:rsidR="005805D9" w:rsidRDefault="005805D9">
      <w:pPr>
        <w:pStyle w:val="12"/>
      </w:pPr>
    </w:p>
    <w:p w:rsidR="005805D9" w:rsidRDefault="005805D9">
      <w:pPr>
        <w:pStyle w:val="12"/>
      </w:pPr>
    </w:p>
    <w:p w:rsidR="005805D9" w:rsidRPr="00DB2696" w:rsidRDefault="005805D9">
      <w:pPr>
        <w:pStyle w:val="12"/>
      </w:pPr>
    </w:p>
    <w:p w:rsidR="005805D9" w:rsidRDefault="005805D9">
      <w:pPr>
        <w:pStyle w:val="12"/>
      </w:pPr>
    </w:p>
    <w:p w:rsidR="005805D9" w:rsidRDefault="00290014">
      <w:pPr>
        <w:spacing w:line="360" w:lineRule="auto"/>
        <w:rPr>
          <w:rFonts w:hAnsi="宋体"/>
          <w:b/>
          <w:sz w:val="28"/>
          <w:szCs w:val="28"/>
        </w:rPr>
      </w:pPr>
      <w:r>
        <w:rPr>
          <w:rFonts w:hAnsi="宋体" w:hint="eastAsia"/>
          <w:b/>
          <w:sz w:val="28"/>
          <w:szCs w:val="28"/>
        </w:rPr>
        <w:t>温馨提示：</w:t>
      </w:r>
    </w:p>
    <w:p w:rsidR="005805D9" w:rsidRDefault="00290014">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5805D9" w:rsidRDefault="005805D9" w:rsidP="008F204B">
      <w:pPr>
        <w:pStyle w:val="ad"/>
        <w:ind w:firstLine="321"/>
        <w:rPr>
          <w:rFonts w:ascii="仿宋_GB2312" w:eastAsia="仿宋_GB2312"/>
          <w:b/>
          <w:sz w:val="32"/>
          <w:szCs w:val="32"/>
        </w:rPr>
      </w:pPr>
    </w:p>
    <w:p w:rsidR="005805D9" w:rsidRDefault="00290014">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1.</w:t>
      </w:r>
      <w:r>
        <w:rPr>
          <w:rFonts w:hAnsi="宋体" w:hint="eastAsia"/>
          <w:b/>
          <w:color w:val="FF0000"/>
          <w:szCs w:val="21"/>
        </w:rPr>
        <w:t>投标人应按招标文件规定编制、提交、解密电子投标文件。</w:t>
      </w:r>
    </w:p>
    <w:p w:rsidR="005805D9" w:rsidRDefault="00290014">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2</w:t>
      </w:r>
      <w:r>
        <w:rPr>
          <w:rFonts w:asciiTheme="minorEastAsia" w:hAnsiTheme="minorEastAsia"/>
          <w:b/>
          <w:color w:val="FF0000"/>
          <w:szCs w:val="21"/>
        </w:rPr>
        <w:t>.</w:t>
      </w:r>
      <w:r>
        <w:rPr>
          <w:rFonts w:hAnsi="宋体" w:hint="eastAsia"/>
          <w:b/>
          <w:color w:val="FF0000"/>
          <w:szCs w:val="21"/>
        </w:rPr>
        <w:t>电子文件下载、制作、提交期间和远程不见面开标（</w:t>
      </w:r>
      <w:r>
        <w:rPr>
          <w:rFonts w:hAnsi="宋体" w:hint="eastAsia"/>
          <w:color w:val="FF0000"/>
          <w:szCs w:val="21"/>
        </w:rPr>
        <w:t>电子投标文件的解密</w:t>
      </w:r>
      <w:r>
        <w:rPr>
          <w:rFonts w:hAnsi="宋体" w:hint="eastAsia"/>
          <w:b/>
          <w:color w:val="FF0000"/>
          <w:szCs w:val="21"/>
        </w:rPr>
        <w:t>）环节，投标人须使用同一个</w:t>
      </w:r>
      <w:r>
        <w:rPr>
          <w:rFonts w:hAnsi="宋体"/>
          <w:b/>
          <w:color w:val="FF0000"/>
          <w:szCs w:val="21"/>
        </w:rPr>
        <w:t>CA</w:t>
      </w:r>
      <w:r>
        <w:rPr>
          <w:rFonts w:hAnsi="宋体"/>
          <w:b/>
          <w:color w:val="FF0000"/>
          <w:szCs w:val="21"/>
        </w:rPr>
        <w:t>数字证书</w:t>
      </w:r>
      <w:r>
        <w:rPr>
          <w:rFonts w:hAnsi="宋体" w:hint="eastAsia"/>
          <w:b/>
          <w:color w:val="FF0000"/>
          <w:szCs w:val="21"/>
        </w:rPr>
        <w:t>（证书须在有效期内并可正常使用）</w:t>
      </w:r>
      <w:r>
        <w:rPr>
          <w:rFonts w:hAnsi="宋体"/>
          <w:b/>
          <w:color w:val="FF0000"/>
          <w:szCs w:val="21"/>
        </w:rPr>
        <w:t>。</w:t>
      </w:r>
    </w:p>
    <w:p w:rsidR="005805D9" w:rsidRDefault="0029001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5805D9" w:rsidRDefault="0029001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10" w:history="1">
        <w:r>
          <w:rPr>
            <w:rStyle w:val="af1"/>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5805D9" w:rsidRDefault="00290014">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5805D9" w:rsidRDefault="0029001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5805D9" w:rsidRDefault="0029001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5805D9" w:rsidRDefault="00290014">
      <w:pPr>
        <w:tabs>
          <w:tab w:val="left" w:pos="7095"/>
        </w:tabs>
        <w:spacing w:line="360" w:lineRule="auto"/>
        <w:ind w:leftChars="50" w:left="105" w:firstLineChars="150" w:firstLine="315"/>
        <w:contextualSpacing/>
        <w:rPr>
          <w:rFonts w:hAnsi="宋体"/>
          <w:color w:val="FF0000"/>
          <w:szCs w:val="21"/>
        </w:rPr>
      </w:pPr>
      <w:r>
        <w:rPr>
          <w:rFonts w:hAnsi="宋体" w:hint="eastAsia"/>
          <w:color w:val="FF0000"/>
          <w:szCs w:val="21"/>
        </w:rPr>
        <w:t>一个标段对应生成一个文件夹（</w:t>
      </w:r>
      <w:r>
        <w:rPr>
          <w:rFonts w:hAnsi="宋体" w:hint="eastAsia"/>
          <w:color w:val="FF0000"/>
          <w:szCs w:val="21"/>
        </w:rPr>
        <w:t>xxxx</w:t>
      </w:r>
      <w:r>
        <w:rPr>
          <w:rFonts w:hAnsi="宋体" w:hint="eastAsia"/>
          <w:color w:val="FF0000"/>
          <w:szCs w:val="21"/>
        </w:rPr>
        <w:t>项目</w:t>
      </w:r>
      <w:r>
        <w:rPr>
          <w:rFonts w:hAnsi="宋体" w:hint="eastAsia"/>
          <w:color w:val="FF0000"/>
          <w:szCs w:val="21"/>
        </w:rPr>
        <w:t>xx</w:t>
      </w:r>
      <w:r>
        <w:rPr>
          <w:rFonts w:hAnsi="宋体" w:hint="eastAsia"/>
          <w:color w:val="FF0000"/>
          <w:szCs w:val="21"/>
        </w:rPr>
        <w:t>标段）</w:t>
      </w:r>
      <w:r>
        <w:rPr>
          <w:rFonts w:hAnsi="宋体" w:hint="eastAsia"/>
          <w:color w:val="FF0000"/>
          <w:szCs w:val="21"/>
        </w:rPr>
        <w:t>,</w:t>
      </w:r>
      <w:r>
        <w:rPr>
          <w:rFonts w:hAnsi="宋体" w:hint="eastAsia"/>
          <w:color w:val="FF0000"/>
          <w:szCs w:val="21"/>
        </w:rPr>
        <w:t>其中后缀名为“</w:t>
      </w:r>
      <w:r>
        <w:rPr>
          <w:rFonts w:hAnsi="宋体"/>
          <w:color w:val="FF0000"/>
          <w:szCs w:val="21"/>
        </w:rPr>
        <w:t>.file</w:t>
      </w:r>
      <w:r>
        <w:rPr>
          <w:rFonts w:hAnsi="宋体" w:hint="eastAsia"/>
          <w:color w:val="FF0000"/>
          <w:szCs w:val="21"/>
        </w:rPr>
        <w:t>”的文件用于电子投标使用。</w:t>
      </w:r>
    </w:p>
    <w:p w:rsidR="005805D9" w:rsidRDefault="0029001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5805D9" w:rsidRDefault="00290014">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w:t>
      </w:r>
      <w:r>
        <w:rPr>
          <w:rFonts w:asciiTheme="minorEastAsia" w:hAnsiTheme="minorEastAsia" w:hint="eastAsia"/>
          <w:color w:val="FF0000"/>
          <w:szCs w:val="21"/>
        </w:rPr>
        <w:t>加密</w:t>
      </w:r>
      <w:r>
        <w:rPr>
          <w:rFonts w:hAnsi="宋体" w:hint="eastAsia"/>
          <w:color w:val="FF0000"/>
          <w:szCs w:val="21"/>
        </w:rPr>
        <w:t>电子投标文件应按规定在投标截止时间</w:t>
      </w:r>
      <w:r>
        <w:rPr>
          <w:rFonts w:hAnsi="宋体" w:hint="eastAsia"/>
          <w:color w:val="000000"/>
          <w:szCs w:val="21"/>
        </w:rPr>
        <w:t>（开标时间）之前成功提交至《全国公共资源交易平台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1" w:history="1">
        <w:r>
          <w:rPr>
            <w:rStyle w:val="af1"/>
            <w:rFonts w:hAnsi="宋体"/>
            <w:szCs w:val="21"/>
          </w:rPr>
          <w:t>http://221.14.6.70:8088/ggzy/</w:t>
        </w:r>
      </w:hyperlink>
      <w:r>
        <w:rPr>
          <w:rFonts w:hAnsi="宋体" w:hint="eastAsia"/>
          <w:color w:val="000000"/>
          <w:szCs w:val="21"/>
        </w:rPr>
        <w:t>）。</w:t>
      </w:r>
    </w:p>
    <w:p w:rsidR="005805D9" w:rsidRDefault="00290014">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5805D9" w:rsidRDefault="0029001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5805D9" w:rsidRDefault="00290014">
      <w:pPr>
        <w:tabs>
          <w:tab w:val="left" w:pos="7095"/>
        </w:tabs>
        <w:spacing w:line="360" w:lineRule="auto"/>
        <w:ind w:firstLineChars="200" w:firstLine="420"/>
        <w:contextualSpacing/>
        <w:rPr>
          <w:rFonts w:hAnsi="宋体"/>
          <w:color w:val="FF0000"/>
          <w:szCs w:val="21"/>
        </w:rPr>
      </w:pPr>
      <w:r>
        <w:rPr>
          <w:rFonts w:asciiTheme="minorEastAsia" w:hAnsiTheme="minorEastAsia"/>
          <w:color w:val="FF0000"/>
          <w:szCs w:val="21"/>
        </w:rPr>
        <w:t>4</w:t>
      </w:r>
      <w:r>
        <w:rPr>
          <w:rFonts w:asciiTheme="minorEastAsia" w:hAnsiTheme="minorEastAsia" w:hint="eastAsia"/>
          <w:color w:val="FF0000"/>
          <w:szCs w:val="21"/>
        </w:rPr>
        <w:t>.</w:t>
      </w:r>
      <w:r>
        <w:rPr>
          <w:rFonts w:asciiTheme="minorEastAsia" w:hAnsiTheme="minorEastAsia"/>
          <w:color w:val="FF0000"/>
          <w:szCs w:val="21"/>
        </w:rPr>
        <w:t>3</w:t>
      </w:r>
      <w:r>
        <w:rPr>
          <w:rFonts w:asciiTheme="minorEastAsia" w:hAnsiTheme="minorEastAsia" w:hint="eastAsia"/>
          <w:color w:val="FF0000"/>
          <w:szCs w:val="21"/>
        </w:rPr>
        <w:t xml:space="preserve"> 加密</w:t>
      </w:r>
      <w:r>
        <w:rPr>
          <w:rFonts w:hAnsi="宋体" w:hint="eastAsia"/>
          <w:color w:val="FF0000"/>
          <w:szCs w:val="21"/>
        </w:rPr>
        <w:t>电子投标文件成功提交后，《全国公共资源交易平台</w:t>
      </w:r>
      <w:r>
        <w:rPr>
          <w:rFonts w:hAnsi="宋体" w:hint="eastAsia"/>
          <w:color w:val="FF0000"/>
          <w:szCs w:val="21"/>
        </w:rPr>
        <w:t>(</w:t>
      </w:r>
      <w:r>
        <w:rPr>
          <w:rFonts w:hAnsi="宋体" w:hint="eastAsia"/>
          <w:color w:val="FF0000"/>
          <w:szCs w:val="21"/>
        </w:rPr>
        <w:t>河南省</w:t>
      </w:r>
      <w:r>
        <w:rPr>
          <w:rFonts w:ascii="MS Mincho" w:eastAsia="MS Mincho" w:hAnsi="MS Mincho" w:cs="MS Mincho" w:hint="eastAsia"/>
          <w:color w:val="FF0000"/>
          <w:szCs w:val="21"/>
        </w:rPr>
        <w:t>▪</w:t>
      </w:r>
      <w:r>
        <w:rPr>
          <w:rFonts w:ascii="宋体" w:eastAsia="宋体" w:hAnsi="宋体" w:cs="宋体" w:hint="eastAsia"/>
          <w:color w:val="FF0000"/>
          <w:szCs w:val="21"/>
        </w:rPr>
        <w:t>许昌市</w:t>
      </w:r>
      <w:r>
        <w:rPr>
          <w:rFonts w:hAnsi="宋体" w:hint="eastAsia"/>
          <w:color w:val="FF0000"/>
          <w:szCs w:val="21"/>
        </w:rPr>
        <w:t>)</w:t>
      </w:r>
      <w:r>
        <w:rPr>
          <w:rFonts w:hAnsi="宋体" w:hint="eastAsia"/>
          <w:color w:val="FF0000"/>
          <w:szCs w:val="21"/>
        </w:rPr>
        <w:t>》公共资源交</w:t>
      </w:r>
      <w:r>
        <w:rPr>
          <w:rFonts w:hAnsi="宋体" w:hint="eastAsia"/>
          <w:color w:val="FF0000"/>
          <w:szCs w:val="21"/>
        </w:rPr>
        <w:lastRenderedPageBreak/>
        <w:t>易系统（</w:t>
      </w:r>
      <w:hyperlink r:id="rId12" w:history="1">
        <w:r>
          <w:rPr>
            <w:rStyle w:val="af1"/>
            <w:rFonts w:hAnsi="宋体"/>
            <w:color w:val="FF0000"/>
            <w:szCs w:val="21"/>
          </w:rPr>
          <w:t>http://221.14.6.70:8088/ggzy/</w:t>
        </w:r>
      </w:hyperlink>
      <w:r>
        <w:rPr>
          <w:rFonts w:hAnsi="宋体" w:hint="eastAsia"/>
          <w:color w:val="FF0000"/>
          <w:szCs w:val="21"/>
        </w:rPr>
        <w:t>）</w:t>
      </w:r>
      <w:r>
        <w:rPr>
          <w:rFonts w:asciiTheme="minorEastAsia" w:hAnsiTheme="minorEastAsia" w:cs="仿宋_GB2312" w:hint="eastAsia"/>
          <w:color w:val="FF0000"/>
          <w:szCs w:val="21"/>
        </w:rPr>
        <w:t>生成“投标文件提交回执单”。</w:t>
      </w:r>
    </w:p>
    <w:p w:rsidR="005805D9" w:rsidRDefault="00290014">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5.远程不见面开标（</w:t>
      </w:r>
      <w:r>
        <w:rPr>
          <w:rFonts w:hAnsi="宋体" w:hint="eastAsia"/>
          <w:b/>
          <w:color w:val="FF0000"/>
          <w:szCs w:val="21"/>
        </w:rPr>
        <w:t>电子投标文件的解密</w:t>
      </w:r>
      <w:r>
        <w:rPr>
          <w:rFonts w:asciiTheme="minorEastAsia" w:hAnsiTheme="minorEastAsia" w:hint="eastAsia"/>
          <w:b/>
          <w:color w:val="FF0000"/>
          <w:szCs w:val="21"/>
        </w:rPr>
        <w:t>）</w:t>
      </w:r>
    </w:p>
    <w:p w:rsidR="005805D9" w:rsidRDefault="00290014">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w:t>
      </w:r>
      <w:r>
        <w:rPr>
          <w:rFonts w:asciiTheme="minorEastAsia" w:hAnsiTheme="minorEastAsia" w:hint="eastAsia"/>
          <w:color w:val="000000"/>
          <w:szCs w:val="21"/>
        </w:rPr>
        <w:t xml:space="preserve">1 </w:t>
      </w:r>
      <w:r>
        <w:rPr>
          <w:rFonts w:hAnsi="宋体" w:hint="eastAsia"/>
          <w:color w:val="000000"/>
          <w:szCs w:val="21"/>
        </w:rPr>
        <w:t>投标人应熟悉《许昌市不见面操作手册》，并提前设置不见面开标浏览器（设置流程详见《许昌市不见面操作手册》）。</w:t>
      </w:r>
    </w:p>
    <w:p w:rsidR="005805D9" w:rsidRDefault="00290014">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 xml:space="preserve">5.2 </w:t>
      </w:r>
      <w:r>
        <w:rPr>
          <w:rFonts w:hAnsi="宋体" w:hint="eastAsia"/>
          <w:color w:val="000000"/>
          <w:szCs w:val="21"/>
        </w:rPr>
        <w:t>《许昌市不见面操作手册》下载路径：全国公共资源交易平台（河南省·许昌市）—“资料下载”栏目。</w:t>
      </w:r>
    </w:p>
    <w:p w:rsidR="005805D9" w:rsidRDefault="00290014">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3</w:t>
      </w:r>
      <w:r>
        <w:rPr>
          <w:rFonts w:asciiTheme="minorEastAsia" w:hAnsiTheme="minorEastAsia" w:cs="仿宋_GB2312" w:hint="eastAsia"/>
          <w:color w:val="000000"/>
          <w:szCs w:val="21"/>
        </w:rPr>
        <w:t>开标时间前投标人应登录本项目不见面开标大厅，按照招标文件确定的开标时间准时参加网上开标。</w:t>
      </w:r>
    </w:p>
    <w:p w:rsidR="005805D9" w:rsidRDefault="00290014">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5.4</w:t>
      </w:r>
      <w:r>
        <w:rPr>
          <w:rFonts w:hAnsi="宋体" w:hint="eastAsia"/>
          <w:color w:val="000000"/>
          <w:szCs w:val="21"/>
        </w:rPr>
        <w:t>投标人对开标过程和开标记录如有疑义，可在本项目不见面开标大厅“文字互动”对话框或“新增质疑”处在线提出询问。</w:t>
      </w:r>
    </w:p>
    <w:p w:rsidR="005805D9" w:rsidRDefault="00290014">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5.5根据采购代理机构在“文字互动”对话框的通知，投标人选择功能栏“解密环节”按钮进行电子投标文件解密（投标人解密应自采购代理机构点击“开标开始”按钮后60分钟内完成）。投标人未解密或</w:t>
      </w:r>
      <w:r>
        <w:rPr>
          <w:rFonts w:asciiTheme="minorEastAsia" w:hAnsiTheme="minorEastAsia" w:cs="宋体" w:hint="eastAsia"/>
          <w:kern w:val="0"/>
          <w:szCs w:val="21"/>
        </w:rPr>
        <w:t>因投标人原因解密失败的，其投标将被拒绝。</w:t>
      </w:r>
    </w:p>
    <w:p w:rsidR="005805D9" w:rsidRDefault="00290014">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5.6项目远程</w:t>
      </w:r>
      <w:r>
        <w:rPr>
          <w:rFonts w:hAnsi="宋体" w:hint="eastAsia"/>
          <w:color w:val="000000"/>
          <w:szCs w:val="21"/>
        </w:rPr>
        <w:t>不见面开标活动结束时，投标人应在《开标记录表》上进行电子签章。投标人未签章的，视同认可开标结果。</w:t>
      </w:r>
    </w:p>
    <w:p w:rsidR="005805D9" w:rsidRDefault="00290014">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6.</w:t>
      </w:r>
      <w:r>
        <w:rPr>
          <w:rFonts w:hAnsi="宋体" w:hint="eastAsia"/>
          <w:b/>
          <w:color w:val="000000"/>
          <w:szCs w:val="21"/>
        </w:rPr>
        <w:t>评标依据</w:t>
      </w:r>
    </w:p>
    <w:p w:rsidR="005805D9" w:rsidRDefault="00290014">
      <w:pPr>
        <w:tabs>
          <w:tab w:val="left" w:pos="7095"/>
        </w:tabs>
        <w:spacing w:line="360" w:lineRule="auto"/>
        <w:ind w:firstLineChars="200" w:firstLine="420"/>
        <w:contextualSpacing/>
        <w:rPr>
          <w:rFonts w:hAnsi="宋体"/>
          <w:color w:val="FF0000"/>
          <w:szCs w:val="21"/>
        </w:rPr>
      </w:pPr>
      <w:r>
        <w:rPr>
          <w:rFonts w:asciiTheme="minorEastAsia" w:hAnsiTheme="minorEastAsia" w:hint="eastAsia"/>
          <w:color w:val="FF0000"/>
          <w:szCs w:val="21"/>
        </w:rPr>
        <w:t>6.1</w:t>
      </w:r>
      <w:r>
        <w:rPr>
          <w:rFonts w:hAnsi="宋体" w:hint="eastAsia"/>
          <w:color w:val="FF0000"/>
          <w:szCs w:val="21"/>
        </w:rPr>
        <w:t>全流程电子化交易（不见面开标）项目，评标委员会以成功上传、解密的电子投标文件为依据评审。</w:t>
      </w:r>
    </w:p>
    <w:p w:rsidR="005805D9" w:rsidRDefault="00290014">
      <w:pPr>
        <w:tabs>
          <w:tab w:val="left" w:pos="7095"/>
        </w:tabs>
        <w:spacing w:line="360" w:lineRule="auto"/>
        <w:ind w:firstLineChars="200" w:firstLine="420"/>
        <w:contextualSpacing/>
        <w:rPr>
          <w:rFonts w:asciiTheme="minorEastAsia" w:hAnsiTheme="minorEastAsia"/>
          <w:color w:val="FF0000"/>
          <w:szCs w:val="21"/>
        </w:rPr>
      </w:pPr>
      <w:r>
        <w:rPr>
          <w:rFonts w:asciiTheme="minorEastAsia" w:hAnsiTheme="minorEastAsia" w:hint="eastAsia"/>
          <w:color w:val="FF0000"/>
          <w:szCs w:val="21"/>
        </w:rPr>
        <w:t>6.2 评标期间，投标人应保持通讯手机畅通。</w:t>
      </w:r>
      <w:r>
        <w:rPr>
          <w:rFonts w:asciiTheme="minorEastAsia" w:hAnsiTheme="minorEastAsia" w:cs="宋体" w:hint="eastAsia"/>
          <w:color w:val="FF0000"/>
          <w:kern w:val="0"/>
          <w:szCs w:val="21"/>
        </w:rPr>
        <w:t>评标委员会</w:t>
      </w:r>
      <w:r>
        <w:rPr>
          <w:rFonts w:asciiTheme="minorEastAsia" w:hAnsiTheme="minorEastAsia" w:hint="eastAsia"/>
          <w:color w:val="FF0000"/>
          <w:szCs w:val="21"/>
        </w:rPr>
        <w:t>如</w:t>
      </w:r>
      <w:r>
        <w:rPr>
          <w:rFonts w:asciiTheme="minorEastAsia" w:hAnsiTheme="minorEastAsia" w:cs="宋体" w:hint="eastAsia"/>
          <w:color w:val="FF0000"/>
          <w:kern w:val="0"/>
          <w:szCs w:val="21"/>
        </w:rPr>
        <w:t>要求投标人作出澄清、说明或者补正等，投标人应在评标委员会要求的评标期间合理的时间内通过电子邮件形式提供。</w:t>
      </w:r>
    </w:p>
    <w:p w:rsidR="005805D9" w:rsidRDefault="00290014">
      <w:pPr>
        <w:pStyle w:val="12"/>
      </w:pPr>
      <w:r>
        <w:rPr>
          <w:rFonts w:asciiTheme="minorEastAsia" w:hAnsiTheme="minorEastAsia" w:cs="宋体" w:hint="eastAsia"/>
          <w:color w:val="FF0000"/>
          <w:kern w:val="0"/>
          <w:szCs w:val="21"/>
        </w:rPr>
        <w:t>投标人通过电子邮件提供的书面说明或相关证明材料应加盖公章，或者由法定代表人或其授权的代表签字。</w:t>
      </w:r>
    </w:p>
    <w:p w:rsidR="005805D9" w:rsidRDefault="005805D9">
      <w:pPr>
        <w:pStyle w:val="12"/>
      </w:pPr>
    </w:p>
    <w:p w:rsidR="005805D9" w:rsidRDefault="005805D9">
      <w:pPr>
        <w:pStyle w:val="12"/>
      </w:pPr>
    </w:p>
    <w:p w:rsidR="005805D9" w:rsidRDefault="005805D9">
      <w:pPr>
        <w:pStyle w:val="12"/>
      </w:pPr>
    </w:p>
    <w:p w:rsidR="004A1303" w:rsidRPr="00246DE2" w:rsidRDefault="004A1303">
      <w:pPr>
        <w:pStyle w:val="12"/>
      </w:pPr>
    </w:p>
    <w:p w:rsidR="005805D9" w:rsidRDefault="005805D9">
      <w:pPr>
        <w:pStyle w:val="12"/>
      </w:pPr>
    </w:p>
    <w:p w:rsidR="0074798C" w:rsidRDefault="0074798C">
      <w:pPr>
        <w:pStyle w:val="12"/>
      </w:pPr>
    </w:p>
    <w:p w:rsidR="005805D9" w:rsidRDefault="00290014">
      <w:pPr>
        <w:numPr>
          <w:ilvl w:val="0"/>
          <w:numId w:val="7"/>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5805D9" w:rsidRDefault="005805D9">
      <w:pPr>
        <w:pStyle w:val="13"/>
      </w:pPr>
    </w:p>
    <w:p w:rsidR="005805D9" w:rsidRDefault="00290014" w:rsidP="0074798C">
      <w:pPr>
        <w:widowControl/>
        <w:numPr>
          <w:ilvl w:val="0"/>
          <w:numId w:val="8"/>
        </w:numPr>
        <w:shd w:val="clear" w:color="auto" w:fill="FFFFFF"/>
        <w:spacing w:line="420" w:lineRule="exact"/>
        <w:ind w:firstLine="600"/>
        <w:contextualSpacing/>
        <w:jc w:val="left"/>
        <w:rPr>
          <w:rFonts w:ascii="新宋体" w:eastAsia="新宋体" w:hAnsi="新宋体" w:cs="新宋体"/>
          <w:b/>
          <w:bCs/>
          <w:color w:val="000000"/>
          <w:kern w:val="0"/>
          <w:sz w:val="24"/>
          <w:szCs w:val="24"/>
        </w:rPr>
      </w:pPr>
      <w:r>
        <w:rPr>
          <w:rFonts w:ascii="新宋体" w:eastAsia="新宋体" w:hAnsi="新宋体" w:cs="新宋体" w:hint="eastAsia"/>
          <w:b/>
          <w:bCs/>
          <w:color w:val="000000"/>
          <w:kern w:val="0"/>
          <w:sz w:val="24"/>
          <w:szCs w:val="24"/>
        </w:rPr>
        <w:t>本项目需实现的功能或者目标：</w:t>
      </w:r>
      <w:r>
        <w:rPr>
          <w:rFonts w:ascii="新宋体" w:eastAsia="新宋体" w:hAnsi="新宋体" w:cs="新宋体" w:hint="eastAsia"/>
          <w:color w:val="000000"/>
          <w:kern w:val="0"/>
          <w:sz w:val="24"/>
          <w:szCs w:val="24"/>
        </w:rPr>
        <w:t>禹州市褚河镇枣王、老连棚户区改造项目安置房工程D地块预算编制任务。</w:t>
      </w:r>
    </w:p>
    <w:p w:rsidR="005805D9" w:rsidRDefault="00290014" w:rsidP="0074798C">
      <w:pPr>
        <w:widowControl/>
        <w:numPr>
          <w:ilvl w:val="0"/>
          <w:numId w:val="8"/>
        </w:numPr>
        <w:shd w:val="clear" w:color="auto" w:fill="FFFFFF"/>
        <w:spacing w:line="420" w:lineRule="exact"/>
        <w:ind w:firstLine="600"/>
        <w:contextualSpacing/>
        <w:jc w:val="left"/>
        <w:rPr>
          <w:rFonts w:ascii="新宋体" w:eastAsia="新宋体" w:hAnsi="新宋体" w:cs="新宋体"/>
          <w:b/>
          <w:bCs/>
          <w:color w:val="000000"/>
          <w:kern w:val="0"/>
          <w:sz w:val="24"/>
          <w:szCs w:val="24"/>
        </w:rPr>
      </w:pPr>
      <w:r>
        <w:rPr>
          <w:rFonts w:ascii="新宋体" w:eastAsia="新宋体" w:hAnsi="新宋体" w:cs="新宋体" w:hint="eastAsia"/>
          <w:b/>
          <w:bCs/>
          <w:color w:val="000000"/>
          <w:kern w:val="0"/>
          <w:sz w:val="24"/>
          <w:szCs w:val="24"/>
        </w:rPr>
        <w:t>采购内容：</w:t>
      </w:r>
    </w:p>
    <w:p w:rsidR="005805D9" w:rsidRDefault="00290014" w:rsidP="0074798C">
      <w:pPr>
        <w:pStyle w:val="af4"/>
        <w:widowControl/>
        <w:shd w:val="clear" w:color="auto" w:fill="FFFFFF"/>
        <w:spacing w:line="420" w:lineRule="exact"/>
        <w:ind w:leftChars="200" w:left="420" w:firstLine="48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该项目安置房工程D地块</w:t>
      </w:r>
      <w:r w:rsidR="004A1303">
        <w:rPr>
          <w:rFonts w:ascii="新宋体" w:eastAsia="新宋体" w:hAnsi="新宋体" w:cs="新宋体" w:hint="eastAsia"/>
          <w:color w:val="000000"/>
          <w:kern w:val="0"/>
          <w:sz w:val="24"/>
          <w:szCs w:val="24"/>
        </w:rPr>
        <w:t>已完成施工图设计，</w:t>
      </w:r>
      <w:r>
        <w:rPr>
          <w:rFonts w:ascii="新宋体" w:eastAsia="新宋体" w:hAnsi="新宋体" w:cs="新宋体" w:hint="eastAsia"/>
          <w:color w:val="000000"/>
          <w:kern w:val="0"/>
          <w:sz w:val="24"/>
          <w:szCs w:val="24"/>
        </w:rPr>
        <w:t>施工图设计建筑总面积为100222.34平方米，</w:t>
      </w:r>
      <w:r w:rsidR="004A1303">
        <w:rPr>
          <w:rFonts w:ascii="新宋体" w:eastAsia="新宋体" w:hAnsi="新宋体" w:cs="新宋体" w:hint="eastAsia"/>
          <w:color w:val="000000"/>
          <w:kern w:val="0"/>
          <w:sz w:val="24"/>
          <w:szCs w:val="24"/>
        </w:rPr>
        <w:t>其中：地上建筑面积约78968.25平方米，地下建筑面积约21254.09平方米。</w:t>
      </w:r>
      <w:r>
        <w:rPr>
          <w:rFonts w:ascii="新宋体" w:eastAsia="新宋体" w:hAnsi="新宋体" w:cs="新宋体" w:hint="eastAsia"/>
          <w:color w:val="000000"/>
          <w:kern w:val="0"/>
          <w:sz w:val="24"/>
          <w:szCs w:val="24"/>
        </w:rPr>
        <w:t>主要建设内容为：住宅楼，配套公建</w:t>
      </w:r>
      <w:r w:rsidR="004A1303">
        <w:rPr>
          <w:rFonts w:ascii="新宋体" w:eastAsia="新宋体" w:hAnsi="新宋体" w:cs="新宋体" w:hint="eastAsia"/>
          <w:color w:val="000000"/>
          <w:kern w:val="0"/>
          <w:sz w:val="24"/>
          <w:szCs w:val="24"/>
        </w:rPr>
        <w:t>等工程</w:t>
      </w:r>
      <w:r>
        <w:rPr>
          <w:rFonts w:ascii="新宋体" w:eastAsia="新宋体" w:hAnsi="新宋体" w:cs="新宋体" w:hint="eastAsia"/>
          <w:color w:val="000000"/>
          <w:kern w:val="0"/>
          <w:sz w:val="24"/>
          <w:szCs w:val="24"/>
        </w:rPr>
        <w:t>，项目总投资</w:t>
      </w:r>
      <w:r w:rsidR="004A1303">
        <w:rPr>
          <w:rFonts w:ascii="新宋体" w:eastAsia="新宋体" w:hAnsi="新宋体" w:cs="新宋体" w:hint="eastAsia"/>
          <w:color w:val="000000"/>
          <w:kern w:val="0"/>
          <w:sz w:val="24"/>
          <w:szCs w:val="24"/>
        </w:rPr>
        <w:t>约37000</w:t>
      </w:r>
      <w:r>
        <w:rPr>
          <w:rFonts w:ascii="新宋体" w:eastAsia="新宋体" w:hAnsi="新宋体" w:cs="新宋体" w:hint="eastAsia"/>
          <w:color w:val="000000"/>
          <w:kern w:val="0"/>
          <w:sz w:val="24"/>
          <w:szCs w:val="24"/>
        </w:rPr>
        <w:t>万元。</w:t>
      </w:r>
      <w:r w:rsidR="004A1303">
        <w:rPr>
          <w:rFonts w:ascii="新宋体" w:eastAsia="新宋体" w:hAnsi="新宋体" w:cs="新宋体" w:hint="eastAsia"/>
          <w:color w:val="000000"/>
          <w:kern w:val="0"/>
          <w:sz w:val="24"/>
          <w:szCs w:val="24"/>
        </w:rPr>
        <w:t>（详见施工图）</w:t>
      </w:r>
    </w:p>
    <w:p w:rsidR="005805D9" w:rsidRDefault="00290014" w:rsidP="0074798C">
      <w:pPr>
        <w:widowControl/>
        <w:spacing w:line="420" w:lineRule="exact"/>
        <w:ind w:left="600"/>
        <w:textAlignment w:val="center"/>
        <w:rPr>
          <w:rFonts w:ascii="新宋体" w:eastAsia="新宋体" w:hAnsi="新宋体" w:cs="新宋体"/>
          <w:color w:val="000000"/>
          <w:kern w:val="0"/>
          <w:sz w:val="24"/>
          <w:szCs w:val="24"/>
        </w:rPr>
      </w:pPr>
      <w:r>
        <w:rPr>
          <w:rFonts w:ascii="新宋体" w:eastAsia="新宋体" w:hAnsi="新宋体" w:cs="新宋体" w:hint="eastAsia"/>
          <w:b/>
          <w:bCs/>
          <w:color w:val="000000"/>
          <w:kern w:val="0"/>
          <w:sz w:val="24"/>
          <w:szCs w:val="24"/>
        </w:rPr>
        <w:t>（三）采购标的执行标准：</w:t>
      </w:r>
    </w:p>
    <w:p w:rsidR="005805D9" w:rsidRDefault="00290014" w:rsidP="0074798C">
      <w:pPr>
        <w:widowControl/>
        <w:spacing w:line="420" w:lineRule="exact"/>
        <w:ind w:left="600"/>
        <w:textAlignment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第二标段：需执行的国家相关标准、行业标准、地方标准或者其他标准、规范；</w:t>
      </w:r>
    </w:p>
    <w:p w:rsidR="005805D9" w:rsidRDefault="00290014" w:rsidP="0074798C">
      <w:pPr>
        <w:widowControl/>
        <w:spacing w:line="420" w:lineRule="exact"/>
        <w:ind w:left="600"/>
        <w:textAlignment w:val="center"/>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执行建设工程工程量清单计价规范GB50500-2013</w:t>
      </w:r>
    </w:p>
    <w:p w:rsidR="005805D9" w:rsidRDefault="00290014" w:rsidP="0074798C">
      <w:pPr>
        <w:widowControl/>
        <w:numPr>
          <w:ilvl w:val="0"/>
          <w:numId w:val="8"/>
        </w:numPr>
        <w:shd w:val="clear" w:color="auto" w:fill="FFFFFF"/>
        <w:spacing w:line="420" w:lineRule="exact"/>
        <w:ind w:firstLine="600"/>
        <w:contextualSpacing/>
        <w:jc w:val="left"/>
        <w:rPr>
          <w:rFonts w:ascii="新宋体" w:eastAsia="新宋体" w:hAnsi="新宋体" w:cs="新宋体"/>
          <w:b/>
          <w:bCs/>
          <w:kern w:val="0"/>
          <w:sz w:val="24"/>
          <w:szCs w:val="24"/>
        </w:rPr>
      </w:pPr>
      <w:r>
        <w:rPr>
          <w:rFonts w:ascii="新宋体" w:eastAsia="新宋体" w:hAnsi="新宋体" w:cs="新宋体" w:hint="eastAsia"/>
          <w:b/>
          <w:bCs/>
          <w:kern w:val="0"/>
          <w:sz w:val="24"/>
          <w:szCs w:val="24"/>
        </w:rPr>
        <w:t>服务标准、期限、效率等要求：</w:t>
      </w:r>
    </w:p>
    <w:p w:rsidR="005805D9" w:rsidRDefault="00290014" w:rsidP="0074798C">
      <w:pPr>
        <w:widowControl/>
        <w:shd w:val="clear" w:color="auto" w:fill="FFFFFF"/>
        <w:spacing w:line="420" w:lineRule="exact"/>
        <w:ind w:firstLine="707"/>
        <w:contextualSpacing/>
        <w:jc w:val="left"/>
        <w:rPr>
          <w:rFonts w:ascii="新宋体" w:eastAsia="新宋体" w:hAnsi="新宋体" w:cs="新宋体"/>
          <w:kern w:val="0"/>
          <w:sz w:val="24"/>
          <w:szCs w:val="24"/>
        </w:rPr>
      </w:pPr>
      <w:r>
        <w:rPr>
          <w:rFonts w:ascii="新宋体" w:eastAsia="新宋体" w:hAnsi="新宋体" w:cs="新宋体" w:hint="eastAsia"/>
          <w:kern w:val="0"/>
          <w:sz w:val="24"/>
          <w:szCs w:val="24"/>
        </w:rPr>
        <w:t>1、服务标准：预算编制人应按国家技术规范、标准、规程及发包人（含设计人）提出技术要求进预算编制，按合同规定的进度要求提交质量合格的施工图预算编制成果，并对其负责。</w:t>
      </w:r>
    </w:p>
    <w:p w:rsidR="005805D9" w:rsidRDefault="00290014" w:rsidP="0074798C">
      <w:pPr>
        <w:widowControl/>
        <w:shd w:val="clear" w:color="auto" w:fill="FFFFFF"/>
        <w:spacing w:line="420" w:lineRule="exact"/>
        <w:ind w:firstLine="707"/>
        <w:contextualSpacing/>
        <w:jc w:val="left"/>
        <w:rPr>
          <w:rFonts w:ascii="新宋体" w:eastAsia="新宋体" w:hAnsi="新宋体" w:cs="新宋体"/>
          <w:kern w:val="0"/>
          <w:sz w:val="24"/>
          <w:szCs w:val="24"/>
        </w:rPr>
      </w:pPr>
      <w:r>
        <w:rPr>
          <w:rFonts w:ascii="新宋体" w:eastAsia="新宋体" w:hAnsi="新宋体" w:cs="新宋体" w:hint="eastAsia"/>
          <w:kern w:val="0"/>
          <w:sz w:val="24"/>
          <w:szCs w:val="24"/>
        </w:rPr>
        <w:t>2、预算编制期限：合同签订之日起30日历天</w:t>
      </w:r>
    </w:p>
    <w:p w:rsidR="005805D9" w:rsidRDefault="00290014" w:rsidP="0074798C">
      <w:pPr>
        <w:widowControl/>
        <w:shd w:val="clear" w:color="auto" w:fill="FFFFFF"/>
        <w:spacing w:line="420" w:lineRule="exact"/>
        <w:ind w:firstLine="707"/>
        <w:contextualSpacing/>
        <w:jc w:val="left"/>
        <w:rPr>
          <w:rFonts w:ascii="新宋体" w:eastAsia="新宋体" w:hAnsi="新宋体" w:cs="新宋体"/>
          <w:kern w:val="0"/>
          <w:sz w:val="24"/>
          <w:szCs w:val="24"/>
        </w:rPr>
      </w:pPr>
      <w:r>
        <w:rPr>
          <w:rFonts w:ascii="新宋体" w:eastAsia="新宋体" w:hAnsi="新宋体" w:cs="新宋体" w:hint="eastAsia"/>
          <w:kern w:val="0"/>
          <w:sz w:val="24"/>
          <w:szCs w:val="24"/>
        </w:rPr>
        <w:t>3、预算编制效果：按合同约定提供质量满足相关法规、规范要求、满足设计工作要求的预算编制成果。</w:t>
      </w:r>
    </w:p>
    <w:p w:rsidR="005805D9" w:rsidRDefault="00290014" w:rsidP="0074798C">
      <w:pPr>
        <w:topLinePunct/>
        <w:spacing w:line="420" w:lineRule="exact"/>
        <w:ind w:firstLineChars="300" w:firstLine="723"/>
        <w:rPr>
          <w:rFonts w:ascii="新宋体" w:eastAsia="新宋体" w:hAnsi="新宋体" w:cs="新宋体"/>
          <w:b/>
          <w:bCs/>
          <w:sz w:val="24"/>
          <w:lang w:val="zh-CN"/>
        </w:rPr>
      </w:pPr>
      <w:r>
        <w:rPr>
          <w:rFonts w:ascii="新宋体" w:eastAsia="新宋体" w:hAnsi="新宋体" w:cs="新宋体" w:hint="eastAsia"/>
          <w:b/>
          <w:bCs/>
          <w:sz w:val="24"/>
          <w:lang w:val="zh-CN"/>
        </w:rPr>
        <w:t>（四）采购标的的其他技术、服务等要求</w:t>
      </w:r>
    </w:p>
    <w:p w:rsidR="005805D9" w:rsidRDefault="00290014" w:rsidP="0074798C">
      <w:pPr>
        <w:pStyle w:val="af4"/>
        <w:topLinePunct/>
        <w:autoSpaceDE w:val="0"/>
        <w:autoSpaceDN w:val="0"/>
        <w:adjustRightInd w:val="0"/>
        <w:spacing w:line="420" w:lineRule="exact"/>
        <w:ind w:firstLine="480"/>
        <w:rPr>
          <w:rFonts w:ascii="宋体" w:cs="宋体"/>
          <w:sz w:val="24"/>
          <w:lang w:val="zh-CN"/>
        </w:rPr>
      </w:pPr>
      <w:r>
        <w:rPr>
          <w:rFonts w:ascii="宋体" w:cs="宋体" w:hint="eastAsia"/>
          <w:sz w:val="24"/>
        </w:rPr>
        <w:t>1、</w:t>
      </w:r>
      <w:r>
        <w:rPr>
          <w:rFonts w:ascii="宋体" w:cs="宋体" w:hint="eastAsia"/>
          <w:sz w:val="24"/>
          <w:lang w:val="zh-CN"/>
        </w:rPr>
        <w:t>投标人应就本项目完整投标，（报价含税费等综合费用），否则为无效投标。</w:t>
      </w:r>
    </w:p>
    <w:p w:rsidR="005805D9" w:rsidRPr="00216B94" w:rsidRDefault="00290014" w:rsidP="0074798C">
      <w:pPr>
        <w:pStyle w:val="a0"/>
        <w:spacing w:line="420" w:lineRule="exact"/>
        <w:ind w:firstLineChars="200" w:firstLine="480"/>
        <w:rPr>
          <w:rFonts w:ascii="宋体" w:cs="宋体"/>
          <w:sz w:val="24"/>
          <w:lang w:val="zh-CN"/>
        </w:rPr>
      </w:pPr>
      <w:r>
        <w:rPr>
          <w:rFonts w:ascii="新宋体" w:eastAsia="新宋体" w:hAnsi="新宋体" w:cs="新宋体" w:hint="eastAsia"/>
          <w:sz w:val="24"/>
        </w:rPr>
        <w:t>2.</w:t>
      </w:r>
      <w:r>
        <w:rPr>
          <w:rFonts w:ascii="新宋体" w:eastAsia="新宋体" w:hAnsi="新宋体" w:cs="新宋体" w:hint="eastAsia"/>
          <w:sz w:val="24"/>
          <w:lang w:val="zh-CN"/>
        </w:rPr>
        <w:t>投标文件中须有详细的实施（技术）方案，否则为无效投标。</w:t>
      </w:r>
    </w:p>
    <w:p w:rsidR="005805D9" w:rsidRDefault="00290014" w:rsidP="0074798C">
      <w:pPr>
        <w:widowControl/>
        <w:shd w:val="clear" w:color="auto" w:fill="FFFFFF"/>
        <w:spacing w:line="420" w:lineRule="exact"/>
        <w:ind w:firstLineChars="200" w:firstLine="482"/>
        <w:contextualSpacing/>
        <w:jc w:val="left"/>
        <w:rPr>
          <w:rFonts w:ascii="新宋体" w:eastAsia="新宋体" w:hAnsi="新宋体" w:cs="新宋体"/>
          <w:bCs/>
          <w:color w:val="000000"/>
          <w:kern w:val="0"/>
          <w:sz w:val="24"/>
          <w:szCs w:val="24"/>
          <w:lang w:val="zh-CN"/>
        </w:rPr>
      </w:pPr>
      <w:r>
        <w:rPr>
          <w:rFonts w:ascii="新宋体" w:eastAsia="新宋体" w:hAnsi="新宋体" w:cs="新宋体" w:hint="eastAsia"/>
          <w:b/>
          <w:color w:val="000000"/>
          <w:kern w:val="0"/>
          <w:sz w:val="24"/>
          <w:szCs w:val="24"/>
          <w:lang w:val="zh-CN"/>
        </w:rPr>
        <w:t>（六）验收标准：</w:t>
      </w:r>
      <w:r>
        <w:rPr>
          <w:rFonts w:ascii="新宋体" w:eastAsia="新宋体" w:hAnsi="新宋体" w:cs="新宋体" w:hint="eastAsia"/>
          <w:bCs/>
          <w:color w:val="000000"/>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5805D9" w:rsidRDefault="00290014" w:rsidP="0074798C">
      <w:pPr>
        <w:widowControl/>
        <w:shd w:val="clear" w:color="auto" w:fill="FFFFFF"/>
        <w:spacing w:line="420" w:lineRule="exact"/>
        <w:ind w:firstLineChars="200" w:firstLine="480"/>
        <w:contextualSpacing/>
        <w:jc w:val="left"/>
        <w:rPr>
          <w:rFonts w:ascii="新宋体" w:eastAsia="新宋体" w:hAnsi="新宋体" w:cs="新宋体"/>
          <w:bCs/>
          <w:color w:val="000000"/>
          <w:kern w:val="0"/>
          <w:sz w:val="24"/>
          <w:szCs w:val="24"/>
          <w:lang w:val="zh-CN"/>
        </w:rPr>
      </w:pPr>
      <w:r>
        <w:rPr>
          <w:rFonts w:ascii="新宋体" w:eastAsia="新宋体" w:hAnsi="新宋体" w:cs="新宋体" w:hint="eastAsia"/>
          <w:bCs/>
          <w:color w:val="000000"/>
          <w:kern w:val="0"/>
          <w:sz w:val="24"/>
          <w:szCs w:val="24"/>
          <w:lang w:val="zh-CN"/>
        </w:rPr>
        <w:t>1、按照国家相关标准、行业标准、地方标准或者其他标准、规范验收。</w:t>
      </w:r>
    </w:p>
    <w:p w:rsidR="005805D9" w:rsidRDefault="00290014">
      <w:pPr>
        <w:widowControl/>
        <w:shd w:val="clear" w:color="auto" w:fill="FFFFFF"/>
        <w:spacing w:line="360" w:lineRule="auto"/>
        <w:ind w:firstLineChars="200" w:firstLine="480"/>
        <w:contextualSpacing/>
        <w:jc w:val="left"/>
        <w:rPr>
          <w:rFonts w:ascii="新宋体" w:eastAsia="新宋体" w:hAnsi="新宋体" w:cs="新宋体"/>
          <w:bCs/>
          <w:color w:val="000000"/>
          <w:kern w:val="0"/>
          <w:sz w:val="24"/>
          <w:szCs w:val="24"/>
          <w:lang w:val="zh-CN"/>
        </w:rPr>
      </w:pPr>
      <w:r>
        <w:rPr>
          <w:rFonts w:ascii="新宋体" w:eastAsia="新宋体" w:hAnsi="新宋体" w:cs="新宋体" w:hint="eastAsia"/>
          <w:bCs/>
          <w:color w:val="000000"/>
          <w:kern w:val="0"/>
          <w:sz w:val="24"/>
          <w:szCs w:val="24"/>
          <w:lang w:val="zh-CN"/>
        </w:rPr>
        <w:t>2、按照招标文件要求、投标文件响应和承诺验收。</w:t>
      </w:r>
    </w:p>
    <w:p w:rsidR="00480B2C" w:rsidRPr="00DB2696" w:rsidRDefault="00290014" w:rsidP="00DB2696">
      <w:pPr>
        <w:pStyle w:val="a0"/>
        <w:spacing w:line="360" w:lineRule="auto"/>
        <w:ind w:firstLineChars="100" w:firstLine="241"/>
        <w:rPr>
          <w:rFonts w:ascii="新宋体" w:eastAsia="新宋体" w:hAnsi="新宋体" w:cs="新宋体"/>
          <w:b/>
          <w:color w:val="000000"/>
          <w:kern w:val="0"/>
          <w:sz w:val="24"/>
          <w:szCs w:val="24"/>
          <w:lang w:val="zh-CN"/>
        </w:rPr>
      </w:pPr>
      <w:r>
        <w:rPr>
          <w:rFonts w:ascii="新宋体" w:eastAsia="新宋体" w:hAnsi="新宋体" w:cs="新宋体" w:hint="eastAsia"/>
          <w:b/>
          <w:color w:val="000000"/>
          <w:kern w:val="0"/>
          <w:sz w:val="24"/>
          <w:szCs w:val="24"/>
          <w:lang w:val="zh-CN"/>
        </w:rPr>
        <w:t>（七）付款方式：以签订合同为准。</w:t>
      </w:r>
    </w:p>
    <w:p w:rsidR="005805D9" w:rsidRDefault="005805D9">
      <w:pPr>
        <w:autoSpaceDE w:val="0"/>
        <w:autoSpaceDN w:val="0"/>
        <w:adjustRightInd w:val="0"/>
        <w:ind w:firstLineChars="600" w:firstLine="2168"/>
        <w:rPr>
          <w:rFonts w:asciiTheme="majorEastAsia" w:eastAsiaTheme="majorEastAsia" w:hAnsiTheme="majorEastAsia" w:cs="宋体"/>
          <w:b/>
          <w:kern w:val="0"/>
          <w:sz w:val="36"/>
          <w:szCs w:val="36"/>
        </w:rPr>
      </w:pPr>
    </w:p>
    <w:p w:rsidR="005805D9" w:rsidRDefault="00290014">
      <w:pPr>
        <w:autoSpaceDE w:val="0"/>
        <w:autoSpaceDN w:val="0"/>
        <w:adjustRightInd w:val="0"/>
        <w:ind w:firstLineChars="400" w:firstLine="1446"/>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投标人须知前附表</w:t>
      </w:r>
    </w:p>
    <w:p w:rsidR="005805D9" w:rsidRDefault="005805D9">
      <w:pPr>
        <w:autoSpaceDE w:val="0"/>
        <w:autoSpaceDN w:val="0"/>
        <w:adjustRightInd w:val="0"/>
        <w:rPr>
          <w:rFonts w:asciiTheme="majorEastAsia" w:eastAsiaTheme="majorEastAsia" w:hAnsiTheme="majorEastAsia" w:cs="宋体"/>
          <w:b/>
          <w:kern w:val="0"/>
          <w:sz w:val="36"/>
          <w:szCs w:val="36"/>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805D9">
        <w:trPr>
          <w:trHeight w:val="636"/>
          <w:jc w:val="center"/>
        </w:trPr>
        <w:tc>
          <w:tcPr>
            <w:tcW w:w="806" w:type="dxa"/>
            <w:vAlign w:val="center"/>
          </w:tcPr>
          <w:p w:rsidR="005805D9" w:rsidRDefault="00290014">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5805D9" w:rsidRDefault="00290014">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5805D9" w:rsidRDefault="00290014">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5805D9">
        <w:trPr>
          <w:trHeight w:val="578"/>
          <w:jc w:val="center"/>
        </w:trPr>
        <w:tc>
          <w:tcPr>
            <w:tcW w:w="806" w:type="dxa"/>
            <w:vAlign w:val="center"/>
          </w:tcPr>
          <w:p w:rsidR="005805D9" w:rsidRDefault="0029001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5805D9" w:rsidRDefault="00290014">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5805D9" w:rsidRDefault="00290014">
            <w:pPr>
              <w:widowControl/>
              <w:shd w:val="clear" w:color="auto" w:fill="FFFFFF"/>
              <w:spacing w:line="400" w:lineRule="exact"/>
              <w:jc w:val="left"/>
              <w:rPr>
                <w:rFonts w:asciiTheme="minorEastAsia" w:hAnsiTheme="minorEastAsia" w:cs="仿宋_GB2312"/>
                <w:szCs w:val="21"/>
              </w:rPr>
            </w:pPr>
            <w:r>
              <w:rPr>
                <w:rFonts w:asciiTheme="minorEastAsia" w:hAnsiTheme="minorEastAsia" w:cs="仿宋_GB2312" w:hint="eastAsia"/>
                <w:szCs w:val="21"/>
              </w:rPr>
              <w:t>项目名称：禹州市褚河镇枣王、老连棚户区改造项目安置房工程D地块工程造价咨询项目</w:t>
            </w:r>
          </w:p>
          <w:p w:rsidR="005805D9" w:rsidRDefault="0029001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项目编号：YZCG-DL-2020040</w:t>
            </w:r>
          </w:p>
          <w:p w:rsidR="005805D9" w:rsidRDefault="00290014">
            <w:pPr>
              <w:widowControl/>
              <w:shd w:val="clear" w:color="auto" w:fill="FFFFFF"/>
              <w:spacing w:line="360" w:lineRule="auto"/>
              <w:jc w:val="left"/>
              <w:rPr>
                <w:rFonts w:asciiTheme="minorEastAsia" w:hAnsiTheme="minorEastAsia" w:cs="仿宋_GB2312"/>
                <w:sz w:val="24"/>
                <w:szCs w:val="24"/>
              </w:rPr>
            </w:pPr>
            <w:r>
              <w:rPr>
                <w:rFonts w:asciiTheme="minorEastAsia" w:hAnsiTheme="minorEastAsia" w:cs="仿宋_GB2312" w:hint="eastAsia"/>
                <w:szCs w:val="21"/>
              </w:rPr>
              <w:t>交付时间：以签订合同为准</w:t>
            </w:r>
          </w:p>
        </w:tc>
      </w:tr>
      <w:tr w:rsidR="005805D9">
        <w:trPr>
          <w:trHeight w:val="1421"/>
          <w:jc w:val="center"/>
        </w:trPr>
        <w:tc>
          <w:tcPr>
            <w:tcW w:w="806" w:type="dxa"/>
            <w:vAlign w:val="center"/>
          </w:tcPr>
          <w:p w:rsidR="005805D9" w:rsidRDefault="00290014">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5805D9" w:rsidRDefault="00290014">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5805D9" w:rsidRDefault="00290014">
            <w:pPr>
              <w:widowControl/>
              <w:shd w:val="clear" w:color="auto" w:fill="FFFFFF"/>
              <w:spacing w:line="400" w:lineRule="exact"/>
              <w:jc w:val="left"/>
              <w:rPr>
                <w:rFonts w:asciiTheme="minorEastAsia" w:hAnsiTheme="minorEastAsia" w:cs="仿宋_GB2312"/>
                <w:szCs w:val="21"/>
              </w:rPr>
            </w:pPr>
            <w:r>
              <w:rPr>
                <w:rFonts w:asciiTheme="minorEastAsia" w:hAnsiTheme="minorEastAsia" w:cs="仿宋_GB2312" w:hint="eastAsia"/>
                <w:szCs w:val="21"/>
              </w:rPr>
              <w:t>名称：禹州市住房和城乡建设局</w:t>
            </w:r>
          </w:p>
          <w:p w:rsidR="005805D9" w:rsidRDefault="00290014">
            <w:pPr>
              <w:widowControl/>
              <w:shd w:val="clear" w:color="auto" w:fill="FFFFFF"/>
              <w:spacing w:line="400" w:lineRule="exact"/>
              <w:jc w:val="left"/>
              <w:rPr>
                <w:rFonts w:asciiTheme="minorEastAsia" w:hAnsiTheme="minorEastAsia" w:cs="仿宋_GB2312"/>
                <w:szCs w:val="21"/>
              </w:rPr>
            </w:pPr>
            <w:r>
              <w:rPr>
                <w:rFonts w:asciiTheme="minorEastAsia" w:hAnsiTheme="minorEastAsia" w:cs="仿宋_GB2312" w:hint="eastAsia"/>
                <w:szCs w:val="21"/>
              </w:rPr>
              <w:t>地址：禹州市行政南路</w:t>
            </w:r>
          </w:p>
          <w:p w:rsidR="005805D9" w:rsidRDefault="00290014">
            <w:pPr>
              <w:widowControl/>
              <w:shd w:val="clear" w:color="auto" w:fill="FFFFFF"/>
              <w:spacing w:line="400" w:lineRule="exact"/>
              <w:jc w:val="left"/>
              <w:rPr>
                <w:rFonts w:asciiTheme="minorEastAsia" w:hAnsiTheme="minorEastAsia" w:cs="仿宋_GB2312"/>
                <w:szCs w:val="21"/>
              </w:rPr>
            </w:pPr>
            <w:r>
              <w:rPr>
                <w:rFonts w:asciiTheme="minorEastAsia" w:hAnsiTheme="minorEastAsia" w:cs="仿宋_GB2312" w:hint="eastAsia"/>
                <w:szCs w:val="21"/>
              </w:rPr>
              <w:t>亓先生   联系电话：0374-8113160</w:t>
            </w:r>
          </w:p>
        </w:tc>
      </w:tr>
      <w:tr w:rsidR="005805D9">
        <w:trPr>
          <w:trHeight w:val="323"/>
          <w:jc w:val="center"/>
        </w:trPr>
        <w:tc>
          <w:tcPr>
            <w:tcW w:w="806" w:type="dxa"/>
            <w:vAlign w:val="center"/>
          </w:tcPr>
          <w:p w:rsidR="005805D9" w:rsidRDefault="0029001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5805D9" w:rsidRDefault="00290014">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5805D9" w:rsidRDefault="0029001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名称：汇龙工程咨询有限公司</w:t>
            </w:r>
          </w:p>
          <w:p w:rsidR="005805D9" w:rsidRDefault="0029001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地址：禹州市友谊路恒达御园北园6号商业楼328室</w:t>
            </w:r>
          </w:p>
          <w:p w:rsidR="005805D9" w:rsidRDefault="0029001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联系人：宋先生               电话：0374-8081277</w:t>
            </w:r>
          </w:p>
        </w:tc>
      </w:tr>
      <w:tr w:rsidR="005805D9">
        <w:trPr>
          <w:trHeight w:val="90"/>
          <w:jc w:val="center"/>
        </w:trPr>
        <w:tc>
          <w:tcPr>
            <w:tcW w:w="806" w:type="dxa"/>
            <w:vAlign w:val="center"/>
          </w:tcPr>
          <w:p w:rsidR="005805D9" w:rsidRDefault="0029001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5805D9" w:rsidRDefault="00290014">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投标人资格</w:t>
            </w:r>
          </w:p>
        </w:tc>
        <w:tc>
          <w:tcPr>
            <w:tcW w:w="6813" w:type="dxa"/>
            <w:vAlign w:val="center"/>
          </w:tcPr>
          <w:p w:rsidR="005805D9" w:rsidRDefault="00290014">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rsidR="005805D9" w:rsidRDefault="00290014">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rsidR="005805D9" w:rsidRDefault="00290014">
            <w:pPr>
              <w:autoSpaceDE w:val="0"/>
              <w:autoSpaceDN w:val="0"/>
              <w:adjustRightInd w:val="0"/>
              <w:spacing w:line="360" w:lineRule="auto"/>
              <w:ind w:right="-11"/>
              <w:rPr>
                <w:lang w:val="zh-CN"/>
              </w:rPr>
            </w:pPr>
            <w:r>
              <w:rPr>
                <w:rFonts w:hint="eastAsia"/>
                <w:lang w:val="zh-CN"/>
              </w:rPr>
              <w:t>2</w:t>
            </w:r>
            <w:r>
              <w:rPr>
                <w:rFonts w:hint="eastAsia"/>
                <w:lang w:val="zh-CN"/>
              </w:rPr>
              <w:t>、事业单位法人证书。（事业单位提供）</w:t>
            </w:r>
          </w:p>
          <w:p w:rsidR="005805D9" w:rsidRDefault="00290014">
            <w:pPr>
              <w:autoSpaceDE w:val="0"/>
              <w:autoSpaceDN w:val="0"/>
              <w:adjustRightInd w:val="0"/>
              <w:spacing w:line="360" w:lineRule="auto"/>
              <w:ind w:right="-11"/>
              <w:rPr>
                <w:lang w:val="zh-CN"/>
              </w:rPr>
            </w:pPr>
            <w:r>
              <w:rPr>
                <w:rFonts w:hint="eastAsia"/>
                <w:lang w:val="zh-CN"/>
              </w:rPr>
              <w:t>3</w:t>
            </w:r>
            <w:r>
              <w:rPr>
                <w:rFonts w:hint="eastAsia"/>
                <w:lang w:val="zh-CN"/>
              </w:rPr>
              <w:t>、执业许可证。（非企业专业服务机构提供）</w:t>
            </w:r>
          </w:p>
          <w:p w:rsidR="005805D9" w:rsidRDefault="00290014">
            <w:pPr>
              <w:autoSpaceDE w:val="0"/>
              <w:autoSpaceDN w:val="0"/>
              <w:adjustRightInd w:val="0"/>
              <w:spacing w:line="360" w:lineRule="auto"/>
              <w:ind w:right="-11"/>
              <w:rPr>
                <w:lang w:val="zh-CN"/>
              </w:rPr>
            </w:pPr>
            <w:r>
              <w:rPr>
                <w:rFonts w:hint="eastAsia"/>
                <w:lang w:val="zh-CN"/>
              </w:rPr>
              <w:t>4</w:t>
            </w:r>
            <w:r>
              <w:rPr>
                <w:rFonts w:hint="eastAsia"/>
                <w:lang w:val="zh-CN"/>
              </w:rPr>
              <w:t>、个体工商户营业执照。（个体工商户提供）</w:t>
            </w:r>
          </w:p>
          <w:p w:rsidR="005805D9" w:rsidRDefault="00290014">
            <w:pPr>
              <w:autoSpaceDE w:val="0"/>
              <w:autoSpaceDN w:val="0"/>
              <w:adjustRightInd w:val="0"/>
              <w:spacing w:line="360" w:lineRule="auto"/>
              <w:jc w:val="left"/>
              <w:rPr>
                <w:lang w:val="zh-CN"/>
              </w:rPr>
            </w:pPr>
            <w:r>
              <w:rPr>
                <w:rFonts w:hint="eastAsia"/>
                <w:lang w:val="zh-CN"/>
              </w:rPr>
              <w:t>5</w:t>
            </w:r>
            <w:r>
              <w:rPr>
                <w:rFonts w:hint="eastAsia"/>
                <w:lang w:val="zh-CN"/>
              </w:rPr>
              <w:t>、自然人身份证明。（自然人提供）</w:t>
            </w:r>
          </w:p>
          <w:p w:rsidR="005805D9" w:rsidRDefault="00290014">
            <w:pPr>
              <w:autoSpaceDE w:val="0"/>
              <w:autoSpaceDN w:val="0"/>
              <w:adjustRightInd w:val="0"/>
              <w:spacing w:line="360" w:lineRule="auto"/>
              <w:jc w:val="left"/>
            </w:pPr>
            <w:r>
              <w:rPr>
                <w:rFonts w:hint="eastAsia"/>
                <w:lang w:val="zh-CN"/>
              </w:rPr>
              <w:t>6</w:t>
            </w:r>
            <w:r>
              <w:rPr>
                <w:rFonts w:hint="eastAsia"/>
                <w:lang w:val="zh-CN"/>
              </w:rPr>
              <w:t>、民办非企业单位登记证书。（民办非企业单位提供）</w:t>
            </w:r>
          </w:p>
          <w:p w:rsidR="005805D9" w:rsidRDefault="00290014">
            <w:pPr>
              <w:autoSpaceDE w:val="0"/>
              <w:autoSpaceDN w:val="0"/>
              <w:adjustRightInd w:val="0"/>
              <w:spacing w:line="360" w:lineRule="auto"/>
              <w:jc w:val="left"/>
            </w:pPr>
            <w:r>
              <w:rPr>
                <w:rFonts w:hint="eastAsia"/>
              </w:rPr>
              <w:t>二、财务状况报告相关材料</w:t>
            </w:r>
          </w:p>
          <w:p w:rsidR="005805D9" w:rsidRDefault="00290014">
            <w:pPr>
              <w:autoSpaceDE w:val="0"/>
              <w:autoSpaceDN w:val="0"/>
              <w:adjustRightInd w:val="0"/>
              <w:spacing w:line="360" w:lineRule="auto"/>
              <w:jc w:val="left"/>
            </w:pPr>
            <w:r>
              <w:rPr>
                <w:rFonts w:hint="eastAsia"/>
              </w:rPr>
              <w:t>（</w:t>
            </w:r>
            <w:r>
              <w:rPr>
                <w:rFonts w:hint="eastAsia"/>
              </w:rPr>
              <w:t>1</w:t>
            </w:r>
            <w:r>
              <w:rPr>
                <w:rFonts w:hint="eastAsia"/>
              </w:rPr>
              <w:t>）供应商是法人（法人包括企业法人、机关法人、事业单位法人和社会团体法人），提供本单位：</w:t>
            </w:r>
          </w:p>
          <w:p w:rsidR="005805D9" w:rsidRDefault="00290014">
            <w:pPr>
              <w:spacing w:line="360" w:lineRule="auto"/>
            </w:pPr>
            <w:r>
              <w:rPr>
                <w:rFonts w:hint="eastAsia"/>
              </w:rPr>
              <w:t>①</w:t>
            </w:r>
            <w:r>
              <w:rPr>
                <w:rFonts w:hint="eastAsia"/>
              </w:rPr>
              <w:t>2018</w:t>
            </w:r>
            <w:r>
              <w:rPr>
                <w:rFonts w:hint="eastAsia"/>
              </w:rPr>
              <w:t>年度经审计的财务报告，包括资产负债表、利润表、现金流量表、所有者权益变动表及其附注；</w:t>
            </w:r>
          </w:p>
          <w:p w:rsidR="005805D9" w:rsidRDefault="00290014">
            <w:pPr>
              <w:spacing w:line="360" w:lineRule="auto"/>
            </w:pPr>
            <w:r>
              <w:rPr>
                <w:rFonts w:hint="eastAsia"/>
              </w:rPr>
              <w:lastRenderedPageBreak/>
              <w:t>②基本开户银行出具的资信证明；</w:t>
            </w:r>
          </w:p>
          <w:p w:rsidR="005805D9" w:rsidRDefault="00290014">
            <w:pPr>
              <w:spacing w:line="360" w:lineRule="auto"/>
            </w:pPr>
            <w:r>
              <w:rPr>
                <w:rFonts w:hint="eastAsia"/>
              </w:rPr>
              <w:t>③财政部门认可的政府采购专业担保机构的证明文件和担保机构出具的投标担保函。</w:t>
            </w:r>
          </w:p>
          <w:p w:rsidR="005805D9" w:rsidRDefault="00290014">
            <w:pPr>
              <w:spacing w:line="360" w:lineRule="auto"/>
            </w:pPr>
            <w:r>
              <w:rPr>
                <w:rFonts w:hint="eastAsia"/>
                <w:lang w:val="zh-CN"/>
              </w:rPr>
              <w:t>注：仅需提供序号</w:t>
            </w:r>
            <w:r>
              <w:rPr>
                <w:rFonts w:hint="eastAsia"/>
              </w:rPr>
              <w:t>①～③其中之一即可。</w:t>
            </w:r>
          </w:p>
          <w:p w:rsidR="005805D9" w:rsidRDefault="00290014">
            <w:pPr>
              <w:spacing w:line="360" w:lineRule="auto"/>
            </w:pPr>
            <w:r>
              <w:rPr>
                <w:rFonts w:hint="eastAsia"/>
              </w:rPr>
              <w:t>（</w:t>
            </w:r>
            <w:r>
              <w:rPr>
                <w:rFonts w:hint="eastAsia"/>
              </w:rPr>
              <w:t>2</w:t>
            </w:r>
            <w:r>
              <w:rPr>
                <w:rFonts w:hint="eastAsia"/>
              </w:rPr>
              <w:t>）供应商（其他组织和自然人）提供本单位：</w:t>
            </w:r>
          </w:p>
          <w:p w:rsidR="005805D9" w:rsidRDefault="00290014">
            <w:pPr>
              <w:spacing w:line="360" w:lineRule="auto"/>
            </w:pPr>
            <w:r>
              <w:rPr>
                <w:rFonts w:hint="eastAsia"/>
              </w:rPr>
              <w:t>①</w:t>
            </w:r>
            <w:r>
              <w:rPr>
                <w:rFonts w:hint="eastAsia"/>
              </w:rPr>
              <w:t>2018</w:t>
            </w:r>
            <w:r>
              <w:rPr>
                <w:rFonts w:hint="eastAsia"/>
              </w:rPr>
              <w:t>年度经审计的财务报告，包括资产负债表、利润表、现金流量表、所有者权益变动表及其附注；</w:t>
            </w:r>
          </w:p>
          <w:p w:rsidR="005805D9" w:rsidRDefault="00290014">
            <w:pPr>
              <w:spacing w:line="360" w:lineRule="auto"/>
            </w:pPr>
            <w:r>
              <w:rPr>
                <w:rFonts w:hint="eastAsia"/>
              </w:rPr>
              <w:t>②银行出具的资信证明；</w:t>
            </w:r>
          </w:p>
          <w:p w:rsidR="005805D9" w:rsidRDefault="00290014">
            <w:pPr>
              <w:spacing w:line="360" w:lineRule="auto"/>
            </w:pPr>
            <w:r>
              <w:rPr>
                <w:rFonts w:hint="eastAsia"/>
              </w:rPr>
              <w:t>③财政部门认可的政府采购专业担保机构的证明文件和担保机构出具的投标担保函。</w:t>
            </w:r>
          </w:p>
          <w:p w:rsidR="005805D9" w:rsidRDefault="00290014">
            <w:pPr>
              <w:autoSpaceDE w:val="0"/>
              <w:autoSpaceDN w:val="0"/>
              <w:adjustRightInd w:val="0"/>
              <w:spacing w:line="360" w:lineRule="auto"/>
              <w:ind w:right="-11"/>
            </w:pPr>
            <w:r>
              <w:rPr>
                <w:rFonts w:hint="eastAsia"/>
                <w:lang w:val="zh-CN"/>
              </w:rPr>
              <w:t>注：仅需提供序号</w:t>
            </w:r>
            <w:r>
              <w:rPr>
                <w:rFonts w:hint="eastAsia"/>
              </w:rPr>
              <w:t>①～③其中之一即可。</w:t>
            </w:r>
          </w:p>
          <w:p w:rsidR="005805D9" w:rsidRDefault="00290014">
            <w:pPr>
              <w:autoSpaceDE w:val="0"/>
              <w:autoSpaceDN w:val="0"/>
              <w:adjustRightInd w:val="0"/>
              <w:spacing w:line="360" w:lineRule="auto"/>
              <w:ind w:right="-11"/>
              <w:rPr>
                <w:lang w:val="zh-CN"/>
              </w:rPr>
            </w:pPr>
            <w:r>
              <w:rPr>
                <w:rFonts w:hint="eastAsia"/>
              </w:rPr>
              <w:t>三、依法缴纳税收相关材料</w:t>
            </w:r>
          </w:p>
          <w:p w:rsidR="005805D9" w:rsidRDefault="00290014">
            <w:pPr>
              <w:autoSpaceDE w:val="0"/>
              <w:autoSpaceDN w:val="0"/>
              <w:adjustRightInd w:val="0"/>
              <w:spacing w:line="360" w:lineRule="auto"/>
              <w:ind w:right="-11"/>
              <w:rPr>
                <w:lang w:val="zh-CN"/>
              </w:rPr>
            </w:pPr>
            <w:r>
              <w:rPr>
                <w:rFonts w:hint="eastAsia"/>
                <w:lang w:val="zh-CN"/>
              </w:rPr>
              <w:t>参加本次政府采购项目</w:t>
            </w:r>
            <w:r w:rsidR="00123312">
              <w:rPr>
                <w:rFonts w:hint="eastAsia"/>
                <w:lang w:val="zh-CN"/>
              </w:rPr>
              <w:t>投标</w:t>
            </w:r>
            <w:r>
              <w:rPr>
                <w:rFonts w:hint="eastAsia"/>
                <w:lang w:val="zh-CN"/>
              </w:rPr>
              <w:t>截止时间前三个月内任意一个月缴纳税收凭据。（依法免税的供应商，应提供相应文件证明依法免税）</w:t>
            </w:r>
          </w:p>
          <w:p w:rsidR="005805D9" w:rsidRDefault="00290014">
            <w:pPr>
              <w:autoSpaceDE w:val="0"/>
              <w:autoSpaceDN w:val="0"/>
              <w:adjustRightInd w:val="0"/>
              <w:spacing w:line="360" w:lineRule="auto"/>
              <w:ind w:right="-11"/>
              <w:rPr>
                <w:lang w:val="zh-CN"/>
              </w:rPr>
            </w:pPr>
            <w:r>
              <w:rPr>
                <w:rFonts w:hint="eastAsia"/>
                <w:lang w:val="zh-CN"/>
              </w:rPr>
              <w:t>四、依法缴纳社会保障资金的证明材料</w:t>
            </w:r>
          </w:p>
          <w:p w:rsidR="005805D9" w:rsidRDefault="00290014">
            <w:pPr>
              <w:autoSpaceDE w:val="0"/>
              <w:autoSpaceDN w:val="0"/>
              <w:adjustRightInd w:val="0"/>
              <w:spacing w:line="360" w:lineRule="auto"/>
              <w:ind w:right="-11"/>
              <w:rPr>
                <w:lang w:val="zh-CN"/>
              </w:rPr>
            </w:pPr>
            <w:r>
              <w:rPr>
                <w:rFonts w:hint="eastAsia"/>
                <w:lang w:val="zh-CN"/>
              </w:rPr>
              <w:t>参加本次政府采购项目</w:t>
            </w:r>
            <w:r w:rsidR="00123312">
              <w:rPr>
                <w:rFonts w:hint="eastAsia"/>
                <w:lang w:val="zh-CN"/>
              </w:rPr>
              <w:t>投标</w:t>
            </w:r>
            <w:r>
              <w:rPr>
                <w:rFonts w:hint="eastAsia"/>
                <w:lang w:val="zh-CN"/>
              </w:rPr>
              <w:t>截止时间前三个月内任意一个月缴纳社会保险凭据。（依法不需要缴纳社会保障资金的供应商，应提供相应文件证明依法不需要缴纳社会保障资金）</w:t>
            </w:r>
          </w:p>
          <w:p w:rsidR="005805D9" w:rsidRDefault="00290014">
            <w:pPr>
              <w:autoSpaceDE w:val="0"/>
              <w:autoSpaceDN w:val="0"/>
              <w:adjustRightInd w:val="0"/>
              <w:spacing w:line="360" w:lineRule="auto"/>
              <w:ind w:right="-11"/>
              <w:rPr>
                <w:lang w:val="zh-CN"/>
              </w:rPr>
            </w:pPr>
            <w:r>
              <w:rPr>
                <w:rFonts w:hint="eastAsia"/>
                <w:lang w:val="zh-CN"/>
              </w:rPr>
              <w:t>五、履行合同所必须的设备和专业技术能力的证明材料</w:t>
            </w:r>
          </w:p>
          <w:p w:rsidR="005805D9" w:rsidRDefault="00290014">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rsidR="005805D9" w:rsidRDefault="00290014">
            <w:pPr>
              <w:spacing w:line="360" w:lineRule="auto"/>
            </w:pPr>
            <w:r>
              <w:rPr>
                <w:rFonts w:hint="eastAsia"/>
              </w:rPr>
              <w:t>②供应商具备履行合同所必须的设备和专业技术能力承诺函或声明（承诺函或声明格式自拟）。</w:t>
            </w:r>
          </w:p>
          <w:p w:rsidR="005805D9" w:rsidRDefault="00290014">
            <w:pPr>
              <w:autoSpaceDE w:val="0"/>
              <w:autoSpaceDN w:val="0"/>
              <w:adjustRightInd w:val="0"/>
              <w:spacing w:line="360" w:lineRule="auto"/>
              <w:ind w:right="-11"/>
            </w:pPr>
            <w:r>
              <w:rPr>
                <w:rFonts w:hint="eastAsia"/>
                <w:lang w:val="zh-CN"/>
              </w:rPr>
              <w:t>注：仅需提供序号</w:t>
            </w:r>
            <w:r>
              <w:rPr>
                <w:rFonts w:hint="eastAsia"/>
              </w:rPr>
              <w:t>①～②其中之一即可。</w:t>
            </w:r>
          </w:p>
          <w:p w:rsidR="005805D9" w:rsidRDefault="00290014">
            <w:pPr>
              <w:autoSpaceDE w:val="0"/>
              <w:autoSpaceDN w:val="0"/>
              <w:adjustRightInd w:val="0"/>
              <w:spacing w:line="360" w:lineRule="auto"/>
              <w:ind w:right="-11"/>
              <w:rPr>
                <w:lang w:val="zh-CN"/>
              </w:rPr>
            </w:pPr>
            <w:r>
              <w:rPr>
                <w:rFonts w:hint="eastAsia"/>
              </w:rPr>
              <w:t>六、</w:t>
            </w:r>
            <w:r>
              <w:rPr>
                <w:lang w:val="zh-CN"/>
              </w:rPr>
              <w:t>参加政府采购活动前</w:t>
            </w:r>
            <w:r>
              <w:rPr>
                <w:lang w:val="zh-CN"/>
              </w:rPr>
              <w:t>3</w:t>
            </w:r>
            <w:r>
              <w:rPr>
                <w:lang w:val="zh-CN"/>
              </w:rPr>
              <w:t>年内在经营活动中没有重大违法记录的声明</w:t>
            </w:r>
          </w:p>
          <w:p w:rsidR="005805D9" w:rsidRDefault="00290014">
            <w:pPr>
              <w:autoSpaceDE w:val="0"/>
              <w:autoSpaceDN w:val="0"/>
              <w:spacing w:line="360" w:lineRule="auto"/>
              <w:contextualSpacing/>
              <w:jc w:val="left"/>
              <w:rPr>
                <w:lang w:val="zh-CN"/>
              </w:rPr>
            </w:pPr>
            <w:r>
              <w:rPr>
                <w:rFonts w:hint="eastAsia"/>
                <w:lang w:val="zh-CN"/>
              </w:rPr>
              <w:t>供应商“</w:t>
            </w:r>
            <w:r>
              <w:rPr>
                <w:lang w:val="zh-CN"/>
              </w:rPr>
              <w:t>参加政府采购活动前</w:t>
            </w:r>
            <w:r>
              <w:rPr>
                <w:lang w:val="zh-CN"/>
              </w:rPr>
              <w:t>3</w:t>
            </w:r>
            <w:r>
              <w:rPr>
                <w:lang w:val="zh-CN"/>
              </w:rPr>
              <w:t>年内在经营活动中没有重大违法记录的书面声明</w:t>
            </w:r>
            <w:r>
              <w:rPr>
                <w:rFonts w:hint="eastAsia"/>
                <w:lang w:val="zh-CN"/>
              </w:rPr>
              <w:t>”。</w:t>
            </w:r>
            <w:r>
              <w:rPr>
                <w:rFonts w:hint="eastAsia"/>
                <w:lang w:val="zh-CN"/>
              </w:rPr>
              <w:t xml:space="preserve"> </w:t>
            </w:r>
            <w:r>
              <w:rPr>
                <w:rFonts w:hint="eastAsia"/>
                <w:lang w:val="zh-CN"/>
              </w:rPr>
              <w:t>重大违法记录，是指供应商因违法经营受到刑事处罚或者责令停产停业、吊销许可证或者执照、较大数额罚款等行政处罚。</w:t>
            </w:r>
          </w:p>
          <w:p w:rsidR="005805D9" w:rsidRDefault="00290014">
            <w:pPr>
              <w:autoSpaceDE w:val="0"/>
              <w:autoSpaceDN w:val="0"/>
              <w:spacing w:line="360" w:lineRule="auto"/>
              <w:contextualSpacing/>
              <w:jc w:val="left"/>
            </w:pPr>
            <w:r>
              <w:rPr>
                <w:rFonts w:hint="eastAsia"/>
                <w:lang w:val="zh-CN"/>
              </w:rPr>
              <w:lastRenderedPageBreak/>
              <w:t>七、</w:t>
            </w:r>
            <w:r>
              <w:t>未被列入</w:t>
            </w:r>
            <w:r>
              <w:t>“</w:t>
            </w:r>
            <w:r>
              <w:t>信用中国</w:t>
            </w:r>
            <w:r>
              <w:t>”</w:t>
            </w:r>
            <w:r>
              <w:t>网站</w:t>
            </w:r>
            <w:r>
              <w:t>(www.creditchina.gov.cn)</w:t>
            </w:r>
            <w:r>
              <w:t>失信被执行人、重大税收违法案件当事人名单、</w:t>
            </w:r>
            <w:r>
              <w:rPr>
                <w:rFonts w:hint="eastAsia"/>
              </w:rPr>
              <w:t>“</w:t>
            </w:r>
            <w:r>
              <w:t>中国政府采购网</w:t>
            </w:r>
            <w:r>
              <w:rPr>
                <w:rFonts w:hint="eastAsia"/>
              </w:rPr>
              <w:t>”</w:t>
            </w:r>
            <w:r>
              <w:t xml:space="preserve"> (www.ccgp.gov.cn)</w:t>
            </w:r>
            <w:r>
              <w:t>政府采购严重违法失信行为记录名单的</w:t>
            </w:r>
            <w:r>
              <w:rPr>
                <w:rFonts w:hint="eastAsia"/>
              </w:rPr>
              <w:t>供应商</w:t>
            </w:r>
            <w:r>
              <w:rPr>
                <w:rFonts w:hint="eastAsia"/>
                <w:lang w:val="zh-CN"/>
              </w:rPr>
              <w:t>；</w:t>
            </w:r>
            <w:r>
              <w:rPr>
                <w:rFonts w:hint="eastAsia"/>
              </w:rPr>
              <w:t>“中国社会组织公共服务平台”网站（</w:t>
            </w:r>
            <w:r>
              <w:t>www.chinanpo.gov.cn</w:t>
            </w:r>
            <w:r>
              <w:rPr>
                <w:rFonts w:hint="eastAsia"/>
              </w:rPr>
              <w:t>）严重违法失信社会组织名单的供应商（联合体形式响应的，联合体成员存在不良信用记录，视同联合体存在不良信用记录）。</w:t>
            </w:r>
          </w:p>
          <w:p w:rsidR="005805D9" w:rsidRDefault="00290014">
            <w:pPr>
              <w:spacing w:line="360" w:lineRule="auto"/>
            </w:pPr>
            <w:r>
              <w:rPr>
                <w:rFonts w:hint="eastAsia"/>
              </w:rPr>
              <w:t>1</w:t>
            </w:r>
            <w:r>
              <w:rPr>
                <w:rFonts w:hint="eastAsia"/>
              </w:rPr>
              <w:t>、查询渠道：</w:t>
            </w:r>
          </w:p>
          <w:p w:rsidR="005805D9" w:rsidRDefault="00290014">
            <w:pPr>
              <w:spacing w:line="360" w:lineRule="auto"/>
            </w:pPr>
            <w:r>
              <w:rPr>
                <w:rFonts w:hint="eastAsia"/>
              </w:rPr>
              <w:t>①“信用中国”网站（</w:t>
            </w:r>
            <w:hyperlink r:id="rId13" w:history="1">
              <w:r>
                <w:rPr>
                  <w:rFonts w:hint="eastAsia"/>
                </w:rPr>
                <w:t>www.creditchina.gov.cn</w:t>
              </w:r>
            </w:hyperlink>
            <w:r>
              <w:rPr>
                <w:rFonts w:hint="eastAsia"/>
              </w:rPr>
              <w:t>）</w:t>
            </w:r>
          </w:p>
          <w:p w:rsidR="005805D9" w:rsidRDefault="00290014">
            <w:pPr>
              <w:spacing w:line="360" w:lineRule="auto"/>
            </w:pPr>
            <w:r>
              <w:rPr>
                <w:rFonts w:hint="eastAsia"/>
              </w:rPr>
              <w:t>②“中国政府采购网”（</w:t>
            </w:r>
            <w:r>
              <w:rPr>
                <w:rFonts w:hint="eastAsia"/>
              </w:rPr>
              <w:t>www.ccgp.gov.cn</w:t>
            </w:r>
            <w:r>
              <w:rPr>
                <w:rFonts w:hint="eastAsia"/>
              </w:rPr>
              <w:t>）</w:t>
            </w:r>
          </w:p>
          <w:p w:rsidR="005805D9" w:rsidRDefault="00290014">
            <w:pPr>
              <w:spacing w:line="360" w:lineRule="auto"/>
            </w:pPr>
            <w:r>
              <w:rPr>
                <w:rFonts w:hint="eastAsia"/>
              </w:rPr>
              <w:t>③“中国社会组织公共服务平台”网站（</w:t>
            </w:r>
            <w:r>
              <w:t>www.chinanpo.gov.cn</w:t>
            </w:r>
            <w:r>
              <w:rPr>
                <w:rFonts w:hint="eastAsia"/>
              </w:rPr>
              <w:t>）（仅查询社会组织）；</w:t>
            </w:r>
          </w:p>
          <w:p w:rsidR="005805D9" w:rsidRDefault="00290014">
            <w:pPr>
              <w:autoSpaceDE w:val="0"/>
              <w:autoSpaceDN w:val="0"/>
              <w:spacing w:line="360" w:lineRule="auto"/>
              <w:contextualSpacing/>
            </w:pPr>
            <w:r>
              <w:rPr>
                <w:rFonts w:hint="eastAsia"/>
              </w:rPr>
              <w:t>2</w:t>
            </w:r>
            <w:r>
              <w:rPr>
                <w:rFonts w:hint="eastAsia"/>
              </w:rPr>
              <w:t>、截止时间：同投标截止时间；</w:t>
            </w:r>
          </w:p>
          <w:p w:rsidR="005805D9" w:rsidRDefault="00290014">
            <w:pPr>
              <w:autoSpaceDE w:val="0"/>
              <w:autoSpaceDN w:val="0"/>
              <w:spacing w:line="360" w:lineRule="auto"/>
              <w:contextualSpacing/>
            </w:pPr>
            <w:r>
              <w:rPr>
                <w:rFonts w:hint="eastAsia"/>
              </w:rPr>
              <w:t>3</w:t>
            </w:r>
            <w:r>
              <w:rPr>
                <w:rFonts w:hint="eastAsia"/>
              </w:rPr>
              <w:t>、信用信息查询记录和证据留存具体方式：经采购人确认的查询结果网页截图作为查询记录和证据，与其他采购文件一并保存；</w:t>
            </w:r>
          </w:p>
          <w:p w:rsidR="005805D9" w:rsidRDefault="00290014">
            <w:pPr>
              <w:autoSpaceDE w:val="0"/>
              <w:autoSpaceDN w:val="0"/>
              <w:spacing w:line="360" w:lineRule="auto"/>
              <w:contextualSpacing/>
            </w:pPr>
            <w:r>
              <w:rPr>
                <w:rFonts w:hint="eastAsia"/>
              </w:rPr>
              <w:t>4</w:t>
            </w:r>
            <w:r>
              <w:rPr>
                <w:rFonts w:hint="eastAsia"/>
              </w:rPr>
              <w:t>、信用信息的使用原则：经采购人认定的被列入失信被执行人、重大税收违法案件当事人名单、政府采购严重违法失信行为记录名单、严重违法失信社会组织名单的投标人，将拒绝其参与本次政府采购活动。</w:t>
            </w:r>
          </w:p>
          <w:p w:rsidR="005805D9" w:rsidRDefault="00290014">
            <w:pPr>
              <w:autoSpaceDE w:val="0"/>
              <w:autoSpaceDN w:val="0"/>
              <w:spacing w:line="360" w:lineRule="auto"/>
              <w:contextualSpacing/>
            </w:pPr>
            <w:r>
              <w:rPr>
                <w:rFonts w:hint="eastAsia"/>
              </w:rPr>
              <w:t>5</w:t>
            </w:r>
            <w:r>
              <w:rPr>
                <w:rFonts w:hint="eastAsia"/>
              </w:rPr>
              <w:t>、投标人不良信用记录以采购人查询结果为准，采购人查询之后，网站信息发生的任何变更不再作为评审依据，投标人自行提供的与网站信息不一致的其他证明材料亦不作为评审依据。</w:t>
            </w:r>
          </w:p>
          <w:p w:rsidR="005805D9" w:rsidRDefault="00290014">
            <w:pPr>
              <w:spacing w:line="360" w:lineRule="auto"/>
            </w:pPr>
            <w:r>
              <w:rPr>
                <w:rFonts w:hint="eastAsia"/>
              </w:rPr>
              <w:t>八、</w:t>
            </w:r>
          </w:p>
          <w:p w:rsidR="005805D9" w:rsidRDefault="00290014">
            <w:pPr>
              <w:spacing w:line="360" w:lineRule="auto"/>
            </w:pPr>
            <w:r>
              <w:rPr>
                <w:rFonts w:hint="eastAsia"/>
              </w:rPr>
              <w:t>1.</w:t>
            </w:r>
            <w:r>
              <w:rPr>
                <w:rFonts w:hint="eastAsia"/>
              </w:rPr>
              <w:t>投标人具有工程造价咨询甲级资质证书；</w:t>
            </w:r>
          </w:p>
          <w:p w:rsidR="005805D9" w:rsidRDefault="00290014">
            <w:pPr>
              <w:pStyle w:val="12"/>
            </w:pPr>
            <w:r>
              <w:rPr>
                <w:rFonts w:hint="eastAsia"/>
                <w:sz w:val="21"/>
              </w:rPr>
              <w:t>2.</w:t>
            </w:r>
            <w:r>
              <w:rPr>
                <w:rFonts w:hint="eastAsia"/>
                <w:sz w:val="21"/>
              </w:rPr>
              <w:t>被委托人须是本单位职工，须提供本公司缴纳社保证明。</w:t>
            </w:r>
          </w:p>
        </w:tc>
      </w:tr>
      <w:tr w:rsidR="005805D9">
        <w:trPr>
          <w:trHeight w:val="504"/>
          <w:jc w:val="center"/>
        </w:trPr>
        <w:tc>
          <w:tcPr>
            <w:tcW w:w="806" w:type="dxa"/>
            <w:vAlign w:val="center"/>
          </w:tcPr>
          <w:p w:rsidR="005805D9" w:rsidRDefault="0029001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5805D9" w:rsidRDefault="00290014">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联合体投标</w:t>
            </w:r>
          </w:p>
        </w:tc>
        <w:tc>
          <w:tcPr>
            <w:tcW w:w="6813" w:type="dxa"/>
            <w:vAlign w:val="center"/>
          </w:tcPr>
          <w:p w:rsidR="005805D9" w:rsidRDefault="00290014">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3E7961">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3E7961">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5805D9">
        <w:trPr>
          <w:trHeight w:val="504"/>
          <w:jc w:val="center"/>
        </w:trPr>
        <w:tc>
          <w:tcPr>
            <w:tcW w:w="806" w:type="dxa"/>
            <w:vAlign w:val="center"/>
          </w:tcPr>
          <w:p w:rsidR="005805D9" w:rsidRDefault="0029001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5805D9" w:rsidRDefault="00290014">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5805D9" w:rsidRDefault="00290014">
            <w:pPr>
              <w:pStyle w:val="12"/>
              <w:rPr>
                <w:rFonts w:ascii="宋体" w:eastAsia="宋体" w:hAnsi="宋体" w:cs="宋体"/>
                <w:bCs/>
                <w:szCs w:val="24"/>
                <w:lang w:val="zh-CN"/>
              </w:rPr>
            </w:pPr>
            <w:r>
              <w:rPr>
                <w:rFonts w:ascii="宋体" w:eastAsia="宋体" w:hAnsi="宋体" w:cs="宋体" w:hint="eastAsia"/>
                <w:bCs/>
                <w:szCs w:val="24"/>
                <w:lang w:val="zh-CN"/>
              </w:rPr>
              <w:t>本项目最高限价为：</w:t>
            </w:r>
          </w:p>
          <w:p w:rsidR="005805D9" w:rsidRDefault="00290014">
            <w:pPr>
              <w:pStyle w:val="12"/>
              <w:rPr>
                <w:rFonts w:ascii="宋体" w:eastAsia="宋体" w:hAnsi="宋体" w:cs="仿宋_GB2312"/>
                <w:color w:val="000000"/>
                <w:szCs w:val="24"/>
              </w:rPr>
            </w:pPr>
            <w:r>
              <w:rPr>
                <w:rFonts w:ascii="宋体" w:eastAsia="宋体" w:hAnsi="宋体" w:cs="宋体" w:hint="eastAsia"/>
                <w:bCs/>
                <w:szCs w:val="24"/>
                <w:lang w:val="zh-CN"/>
              </w:rPr>
              <w:t>招标控制价（最高限价）：</w:t>
            </w:r>
            <w:r>
              <w:rPr>
                <w:rFonts w:ascii="宋体" w:eastAsia="宋体" w:hAnsi="宋体" w:cs="仿宋_GB2312" w:hint="eastAsia"/>
                <w:color w:val="000000"/>
                <w:szCs w:val="24"/>
              </w:rPr>
              <w:t>59.20万元</w:t>
            </w:r>
          </w:p>
          <w:p w:rsidR="005805D9" w:rsidRDefault="00290014">
            <w:pPr>
              <w:pStyle w:val="12"/>
              <w:rPr>
                <w:rFonts w:ascii="新宋体" w:eastAsia="新宋体" w:hAnsi="新宋体" w:cs="新宋体"/>
                <w:bCs/>
                <w:szCs w:val="24"/>
              </w:rPr>
            </w:pPr>
            <w:r>
              <w:rPr>
                <w:rFonts w:ascii="新宋体" w:eastAsia="新宋体" w:hAnsi="新宋体" w:cs="新宋体" w:hint="eastAsia"/>
                <w:bCs/>
                <w:szCs w:val="24"/>
              </w:rPr>
              <w:t>超出最高限价者为无效标。</w:t>
            </w:r>
          </w:p>
        </w:tc>
      </w:tr>
      <w:tr w:rsidR="005805D9">
        <w:trPr>
          <w:trHeight w:val="907"/>
          <w:jc w:val="center"/>
        </w:trPr>
        <w:tc>
          <w:tcPr>
            <w:tcW w:w="806" w:type="dxa"/>
            <w:vAlign w:val="center"/>
          </w:tcPr>
          <w:p w:rsidR="005805D9" w:rsidRDefault="0029001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7</w:t>
            </w:r>
          </w:p>
        </w:tc>
        <w:tc>
          <w:tcPr>
            <w:tcW w:w="2268" w:type="dxa"/>
            <w:vAlign w:val="center"/>
          </w:tcPr>
          <w:p w:rsidR="005805D9" w:rsidRDefault="00290014">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5805D9" w:rsidRDefault="003E7961">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290014">
              <w:rPr>
                <w:rFonts w:asciiTheme="minorEastAsia" w:hAnsiTheme="minorEastAsia" w:cs="宋体" w:hint="eastAsia"/>
                <w:b/>
                <w:kern w:val="0"/>
                <w:sz w:val="24"/>
                <w:szCs w:val="24"/>
                <w:lang w:val="zh-CN"/>
              </w:rPr>
              <w:instrText>eq \o\ac(□,</w:instrText>
            </w:r>
            <w:r w:rsidR="00290014">
              <w:rPr>
                <w:rFonts w:asciiTheme="minorEastAsia" w:hAnsiTheme="minorEastAsia" w:cs="宋体" w:hint="eastAsia"/>
                <w:b/>
                <w:kern w:val="0"/>
                <w:position w:val="2"/>
                <w:sz w:val="24"/>
                <w:szCs w:val="24"/>
                <w:lang w:val="zh-CN"/>
              </w:rPr>
              <w:instrText>√</w:instrText>
            </w:r>
            <w:r w:rsidR="00290014">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290014">
              <w:rPr>
                <w:rFonts w:asciiTheme="minorEastAsia" w:hAnsiTheme="minorEastAsia" w:cs="宋体" w:hint="eastAsia"/>
                <w:bCs/>
                <w:sz w:val="24"/>
                <w:szCs w:val="24"/>
                <w:lang w:val="zh-CN"/>
              </w:rPr>
              <w:t>不组织</w:t>
            </w:r>
          </w:p>
          <w:p w:rsidR="005805D9" w:rsidRDefault="0029001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5805D9">
        <w:trPr>
          <w:trHeight w:val="907"/>
          <w:jc w:val="center"/>
        </w:trPr>
        <w:tc>
          <w:tcPr>
            <w:tcW w:w="806" w:type="dxa"/>
            <w:vAlign w:val="center"/>
          </w:tcPr>
          <w:p w:rsidR="005805D9" w:rsidRDefault="0029001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5805D9" w:rsidRDefault="00290014">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5805D9" w:rsidRDefault="003E796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290014">
              <w:rPr>
                <w:rFonts w:asciiTheme="minorEastAsia" w:hAnsiTheme="minorEastAsia" w:cs="宋体" w:hint="eastAsia"/>
                <w:b/>
                <w:color w:val="000000"/>
                <w:kern w:val="0"/>
                <w:sz w:val="24"/>
                <w:szCs w:val="24"/>
                <w:lang w:val="zh-CN"/>
              </w:rPr>
              <w:instrText>eq \o\ac(□,</w:instrText>
            </w:r>
            <w:r w:rsidR="00290014">
              <w:rPr>
                <w:rFonts w:asciiTheme="minorEastAsia" w:hAnsiTheme="minorEastAsia" w:cs="宋体" w:hint="eastAsia"/>
                <w:b/>
                <w:color w:val="000000"/>
                <w:kern w:val="0"/>
                <w:position w:val="2"/>
                <w:sz w:val="24"/>
                <w:szCs w:val="24"/>
                <w:lang w:val="zh-CN"/>
              </w:rPr>
              <w:instrText>√</w:instrText>
            </w:r>
            <w:r w:rsidR="00290014">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90014">
              <w:rPr>
                <w:rFonts w:asciiTheme="minorEastAsia" w:hAnsiTheme="minorEastAsia" w:cs="宋体" w:hint="eastAsia"/>
                <w:bCs/>
                <w:sz w:val="24"/>
                <w:szCs w:val="24"/>
                <w:lang w:val="zh-CN"/>
              </w:rPr>
              <w:t>不召开</w:t>
            </w:r>
          </w:p>
          <w:p w:rsidR="005805D9" w:rsidRDefault="0029001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5805D9">
        <w:trPr>
          <w:trHeight w:val="504"/>
          <w:jc w:val="center"/>
        </w:trPr>
        <w:tc>
          <w:tcPr>
            <w:tcW w:w="806" w:type="dxa"/>
            <w:vAlign w:val="center"/>
          </w:tcPr>
          <w:p w:rsidR="005805D9" w:rsidRDefault="0029001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5805D9" w:rsidRDefault="00290014">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5805D9" w:rsidRDefault="003E7961">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290014">
              <w:rPr>
                <w:rFonts w:asciiTheme="minorEastAsia" w:hAnsiTheme="minorEastAsia" w:cs="宋体" w:hint="eastAsia"/>
                <w:b/>
                <w:color w:val="000000"/>
                <w:kern w:val="0"/>
                <w:sz w:val="24"/>
                <w:szCs w:val="24"/>
                <w:lang w:val="zh-CN"/>
              </w:rPr>
              <w:instrText>eq \o\ac(□,</w:instrText>
            </w:r>
            <w:r w:rsidR="00290014">
              <w:rPr>
                <w:rFonts w:asciiTheme="minorEastAsia" w:hAnsiTheme="minorEastAsia" w:cs="宋体" w:hint="eastAsia"/>
                <w:b/>
                <w:color w:val="000000"/>
                <w:kern w:val="0"/>
                <w:position w:val="2"/>
                <w:sz w:val="24"/>
                <w:szCs w:val="24"/>
                <w:lang w:val="zh-CN"/>
              </w:rPr>
              <w:instrText>√</w:instrText>
            </w:r>
            <w:r w:rsidR="00290014">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90014">
              <w:rPr>
                <w:rFonts w:asciiTheme="minorEastAsia" w:hAnsiTheme="minorEastAsia" w:cs="宋体" w:hint="eastAsia"/>
                <w:bCs/>
                <w:sz w:val="24"/>
                <w:szCs w:val="24"/>
                <w:lang w:val="zh-CN"/>
              </w:rPr>
              <w:t xml:space="preserve">不允许    </w:t>
            </w:r>
            <w:r w:rsidR="00290014">
              <w:rPr>
                <w:rFonts w:asciiTheme="minorEastAsia" w:hAnsiTheme="minorEastAsia" w:cs="宋体" w:hint="eastAsia"/>
                <w:b/>
                <w:bCs/>
                <w:sz w:val="24"/>
                <w:szCs w:val="24"/>
                <w:lang w:val="zh-CN"/>
              </w:rPr>
              <w:t>□</w:t>
            </w:r>
            <w:r w:rsidR="00290014">
              <w:rPr>
                <w:rFonts w:asciiTheme="minorEastAsia" w:hAnsiTheme="minorEastAsia" w:hint="eastAsia"/>
                <w:sz w:val="24"/>
                <w:szCs w:val="24"/>
              </w:rPr>
              <w:t>允许</w:t>
            </w:r>
          </w:p>
        </w:tc>
      </w:tr>
      <w:tr w:rsidR="005805D9">
        <w:trPr>
          <w:trHeight w:val="504"/>
          <w:jc w:val="center"/>
        </w:trPr>
        <w:tc>
          <w:tcPr>
            <w:tcW w:w="806" w:type="dxa"/>
            <w:vAlign w:val="center"/>
          </w:tcPr>
          <w:p w:rsidR="005805D9" w:rsidRDefault="0029001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5805D9" w:rsidRDefault="00290014">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投标有效期</w:t>
            </w:r>
          </w:p>
        </w:tc>
        <w:tc>
          <w:tcPr>
            <w:tcW w:w="6813" w:type="dxa"/>
            <w:vAlign w:val="center"/>
          </w:tcPr>
          <w:p w:rsidR="005805D9" w:rsidRDefault="00290014">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5805D9" w:rsidRDefault="00290014">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5805D9">
        <w:trPr>
          <w:trHeight w:val="504"/>
          <w:jc w:val="center"/>
        </w:trPr>
        <w:tc>
          <w:tcPr>
            <w:tcW w:w="806" w:type="dxa"/>
            <w:vAlign w:val="center"/>
          </w:tcPr>
          <w:p w:rsidR="005805D9" w:rsidRDefault="0029001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5805D9" w:rsidRDefault="0029001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5805D9" w:rsidRDefault="00290014">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5805D9" w:rsidRDefault="003E7961">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290014">
              <w:rPr>
                <w:rFonts w:asciiTheme="minorEastAsia" w:hAnsiTheme="minorEastAsia" w:cs="宋体" w:hint="eastAsia"/>
                <w:b/>
                <w:color w:val="000000"/>
                <w:kern w:val="0"/>
                <w:sz w:val="24"/>
                <w:szCs w:val="24"/>
                <w:lang w:val="zh-CN"/>
              </w:rPr>
              <w:instrText>eq \o\ac(□,</w:instrText>
            </w:r>
            <w:r w:rsidR="00290014">
              <w:rPr>
                <w:rFonts w:asciiTheme="minorEastAsia" w:hAnsiTheme="minorEastAsia" w:cs="宋体" w:hint="eastAsia"/>
                <w:b/>
                <w:color w:val="000000"/>
                <w:kern w:val="0"/>
                <w:position w:val="2"/>
                <w:sz w:val="24"/>
                <w:szCs w:val="24"/>
                <w:lang w:val="zh-CN"/>
              </w:rPr>
              <w:instrText>√</w:instrText>
            </w:r>
            <w:r w:rsidR="00290014">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90014">
              <w:rPr>
                <w:rFonts w:asciiTheme="minorEastAsia" w:hAnsiTheme="minorEastAsia" w:cs="宋体" w:hint="eastAsia"/>
                <w:bCs/>
                <w:sz w:val="24"/>
                <w:szCs w:val="24"/>
                <w:lang w:val="zh-CN"/>
              </w:rPr>
              <w:t xml:space="preserve">不允许   </w:t>
            </w:r>
            <w:r w:rsidR="00290014">
              <w:rPr>
                <w:rFonts w:asciiTheme="minorEastAsia" w:hAnsiTheme="minorEastAsia" w:cs="宋体" w:hint="eastAsia"/>
                <w:b/>
                <w:bCs/>
                <w:sz w:val="24"/>
                <w:szCs w:val="24"/>
                <w:lang w:val="zh-CN"/>
              </w:rPr>
              <w:t>□</w:t>
            </w:r>
            <w:r w:rsidR="00290014">
              <w:rPr>
                <w:rFonts w:asciiTheme="minorEastAsia" w:hAnsiTheme="minorEastAsia" w:cs="仿宋_GB2312" w:hint="eastAsia"/>
                <w:sz w:val="24"/>
                <w:szCs w:val="24"/>
              </w:rPr>
              <w:t>允许</w:t>
            </w:r>
          </w:p>
        </w:tc>
      </w:tr>
      <w:tr w:rsidR="005805D9">
        <w:trPr>
          <w:trHeight w:val="504"/>
          <w:jc w:val="center"/>
        </w:trPr>
        <w:tc>
          <w:tcPr>
            <w:tcW w:w="806" w:type="dxa"/>
            <w:vAlign w:val="center"/>
          </w:tcPr>
          <w:p w:rsidR="005805D9" w:rsidRDefault="0029001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5805D9" w:rsidRDefault="0029001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5805D9" w:rsidRDefault="0029001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5805D9" w:rsidRDefault="00290014" w:rsidP="0074798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2020</w:t>
            </w:r>
            <w:r>
              <w:rPr>
                <w:rFonts w:asciiTheme="minorEastAsia" w:hAnsiTheme="minorEastAsia" w:cs="宋体" w:hint="eastAsia"/>
                <w:bCs/>
                <w:sz w:val="24"/>
                <w:szCs w:val="24"/>
                <w:lang w:val="zh-CN"/>
              </w:rPr>
              <w:t xml:space="preserve">年 </w:t>
            </w:r>
            <w:r>
              <w:rPr>
                <w:rFonts w:asciiTheme="minorEastAsia" w:hAnsiTheme="minorEastAsia" w:cs="宋体" w:hint="eastAsia"/>
                <w:bCs/>
                <w:sz w:val="24"/>
                <w:szCs w:val="24"/>
              </w:rPr>
              <w:t>7</w:t>
            </w:r>
            <w:r>
              <w:rPr>
                <w:rFonts w:asciiTheme="minorEastAsia" w:hAnsiTheme="minorEastAsia" w:cs="宋体" w:hint="eastAsia"/>
                <w:bCs/>
                <w:sz w:val="24"/>
                <w:szCs w:val="24"/>
                <w:lang w:val="zh-CN"/>
              </w:rPr>
              <w:t>月</w:t>
            </w:r>
            <w:r>
              <w:rPr>
                <w:rFonts w:asciiTheme="minorEastAsia" w:hAnsiTheme="minorEastAsia" w:cs="宋体" w:hint="eastAsia"/>
                <w:bCs/>
                <w:sz w:val="24"/>
                <w:szCs w:val="24"/>
              </w:rPr>
              <w:t xml:space="preserve"> </w:t>
            </w:r>
            <w:r w:rsidR="0074798C">
              <w:rPr>
                <w:rFonts w:asciiTheme="minorEastAsia" w:hAnsiTheme="minorEastAsia" w:cs="宋体" w:hint="eastAsia"/>
                <w:bCs/>
                <w:sz w:val="24"/>
                <w:szCs w:val="24"/>
              </w:rPr>
              <w:t>29</w:t>
            </w:r>
            <w:r>
              <w:rPr>
                <w:rFonts w:asciiTheme="minorEastAsia" w:hAnsiTheme="minorEastAsia" w:cs="宋体" w:hint="eastAsia"/>
                <w:bCs/>
                <w:sz w:val="24"/>
                <w:szCs w:val="24"/>
                <w:lang w:val="zh-CN"/>
              </w:rPr>
              <w:t>日</w:t>
            </w:r>
            <w:r>
              <w:rPr>
                <w:rFonts w:asciiTheme="minorEastAsia" w:hAnsiTheme="minorEastAsia" w:cs="宋体" w:hint="eastAsia"/>
                <w:bCs/>
                <w:sz w:val="24"/>
                <w:szCs w:val="24"/>
              </w:rPr>
              <w:t>9</w:t>
            </w:r>
            <w:r>
              <w:rPr>
                <w:rFonts w:asciiTheme="minorEastAsia" w:hAnsiTheme="minorEastAsia" w:cs="宋体" w:hint="eastAsia"/>
                <w:bCs/>
                <w:sz w:val="24"/>
                <w:szCs w:val="24"/>
                <w:lang w:val="zh-CN"/>
              </w:rPr>
              <w:t>：</w:t>
            </w:r>
            <w:r>
              <w:rPr>
                <w:rFonts w:asciiTheme="minorEastAsia" w:hAnsiTheme="minorEastAsia" w:cs="宋体" w:hint="eastAsia"/>
                <w:bCs/>
                <w:sz w:val="24"/>
                <w:szCs w:val="24"/>
              </w:rPr>
              <w:t>30</w:t>
            </w:r>
            <w:r>
              <w:rPr>
                <w:rFonts w:asciiTheme="minorEastAsia" w:hAnsiTheme="minorEastAsia" w:cs="宋体" w:hint="eastAsia"/>
                <w:bCs/>
                <w:sz w:val="24"/>
                <w:szCs w:val="24"/>
                <w:lang w:val="zh-CN"/>
              </w:rPr>
              <w:t>（北京时间）</w:t>
            </w:r>
          </w:p>
        </w:tc>
      </w:tr>
      <w:tr w:rsidR="005805D9">
        <w:trPr>
          <w:trHeight w:val="504"/>
          <w:jc w:val="center"/>
        </w:trPr>
        <w:tc>
          <w:tcPr>
            <w:tcW w:w="806" w:type="dxa"/>
            <w:vAlign w:val="center"/>
          </w:tcPr>
          <w:p w:rsidR="005805D9" w:rsidRDefault="0029001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5805D9" w:rsidRDefault="0029001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5805D9" w:rsidRDefault="0029001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5805D9" w:rsidRDefault="00290014">
            <w:pPr>
              <w:autoSpaceDE w:val="0"/>
              <w:autoSpaceDN w:val="0"/>
              <w:adjustRightInd w:val="0"/>
              <w:spacing w:line="360" w:lineRule="auto"/>
              <w:rPr>
                <w:rFonts w:ascii="宋体" w:eastAsia="宋体" w:hAnsi="宋体" w:cs="宋体"/>
                <w:bCs/>
                <w:sz w:val="24"/>
                <w:szCs w:val="24"/>
              </w:rPr>
            </w:pPr>
            <w:r>
              <w:rPr>
                <w:rFonts w:ascii="宋体" w:eastAsia="宋体" w:hAnsi="宋体" w:cs="宋体" w:hint="eastAsia"/>
                <w:bCs/>
                <w:sz w:val="24"/>
                <w:szCs w:val="24"/>
                <w:lang w:val="zh-CN"/>
              </w:rPr>
              <w:t>电子投标文件递交地点</w:t>
            </w:r>
            <w:r>
              <w:rPr>
                <w:rFonts w:ascii="宋体" w:eastAsia="宋体" w:hAnsi="宋体" w:cs="宋体" w:hint="eastAsia"/>
                <w:bCs/>
                <w:sz w:val="24"/>
                <w:szCs w:val="24"/>
              </w:rPr>
              <w:t>：</w:t>
            </w:r>
            <w:r>
              <w:rPr>
                <w:rFonts w:ascii="宋体" w:eastAsia="宋体" w:hAnsi="宋体" w:cs="宋体" w:hint="eastAsia"/>
                <w:bCs/>
                <w:sz w:val="24"/>
                <w:szCs w:val="24"/>
                <w:lang w:val="zh-CN"/>
              </w:rPr>
              <w:t>电子投标文件应按规定在投标截止时间</w:t>
            </w:r>
            <w:r>
              <w:rPr>
                <w:rFonts w:ascii="宋体" w:eastAsia="宋体" w:hAnsi="宋体" w:cs="宋体" w:hint="eastAsia"/>
                <w:bCs/>
                <w:sz w:val="24"/>
                <w:szCs w:val="24"/>
              </w:rPr>
              <w:t>（</w:t>
            </w:r>
            <w:r>
              <w:rPr>
                <w:rFonts w:ascii="宋体" w:eastAsia="宋体" w:hAnsi="宋体" w:cs="宋体" w:hint="eastAsia"/>
                <w:bCs/>
                <w:sz w:val="24"/>
                <w:szCs w:val="24"/>
                <w:lang w:val="zh-CN"/>
              </w:rPr>
              <w:t>开标时间</w:t>
            </w:r>
            <w:r>
              <w:rPr>
                <w:rFonts w:ascii="宋体" w:eastAsia="宋体" w:hAnsi="宋体" w:cs="宋体" w:hint="eastAsia"/>
                <w:bCs/>
                <w:sz w:val="24"/>
                <w:szCs w:val="24"/>
              </w:rPr>
              <w:t>）</w:t>
            </w:r>
            <w:r>
              <w:rPr>
                <w:rFonts w:ascii="宋体" w:eastAsia="宋体" w:hAnsi="宋体" w:cs="宋体" w:hint="eastAsia"/>
                <w:bCs/>
                <w:sz w:val="24"/>
                <w:szCs w:val="24"/>
                <w:lang w:val="zh-CN"/>
              </w:rPr>
              <w:t>之前成功提交至【全国公共资源交易平台</w:t>
            </w:r>
            <w:r>
              <w:rPr>
                <w:rFonts w:ascii="宋体" w:eastAsia="宋体" w:hAnsi="宋体" w:cs="宋体"/>
                <w:bCs/>
                <w:sz w:val="24"/>
                <w:szCs w:val="24"/>
              </w:rPr>
              <w:t>(</w:t>
            </w:r>
            <w:r>
              <w:rPr>
                <w:rFonts w:ascii="宋体" w:eastAsia="宋体" w:hAnsi="宋体" w:cs="宋体"/>
                <w:bCs/>
                <w:sz w:val="24"/>
                <w:szCs w:val="24"/>
                <w:lang w:val="zh-CN"/>
              </w:rPr>
              <w:t>河南省</w:t>
            </w:r>
            <w:r>
              <w:rPr>
                <w:rFonts w:ascii="Segoe UI Emoji" w:eastAsia="宋体" w:hAnsi="Segoe UI Emoji" w:cs="Segoe UI Emoji"/>
                <w:bCs/>
                <w:sz w:val="24"/>
                <w:szCs w:val="24"/>
              </w:rPr>
              <w:t>▪</w:t>
            </w:r>
            <w:r>
              <w:rPr>
                <w:rFonts w:ascii="宋体" w:eastAsia="宋体" w:hAnsi="宋体" w:cs="宋体"/>
                <w:bCs/>
                <w:sz w:val="24"/>
                <w:szCs w:val="24"/>
                <w:lang w:val="zh-CN"/>
              </w:rPr>
              <w:t>许昌市</w:t>
            </w:r>
            <w:r>
              <w:rPr>
                <w:rFonts w:ascii="宋体" w:eastAsia="宋体" w:hAnsi="宋体" w:cs="宋体"/>
                <w:bCs/>
                <w:sz w:val="24"/>
                <w:szCs w:val="24"/>
              </w:rPr>
              <w:t>)</w:t>
            </w:r>
            <w:r>
              <w:rPr>
                <w:rFonts w:ascii="宋体" w:eastAsia="宋体" w:hAnsi="宋体" w:cs="宋体"/>
                <w:bCs/>
                <w:sz w:val="24"/>
                <w:szCs w:val="24"/>
                <w:lang w:val="zh-CN"/>
              </w:rPr>
              <w:t>】公共资源交易系统</w:t>
            </w:r>
            <w:r>
              <w:rPr>
                <w:rFonts w:ascii="宋体" w:eastAsia="宋体" w:hAnsi="宋体" w:cs="宋体"/>
                <w:bCs/>
                <w:sz w:val="24"/>
                <w:szCs w:val="24"/>
              </w:rPr>
              <w:t>（</w:t>
            </w:r>
            <w:hyperlink r:id="rId14" w:history="1">
              <w:r>
                <w:rPr>
                  <w:rFonts w:ascii="宋体" w:eastAsia="宋体" w:hAnsi="宋体" w:cs="宋体"/>
                  <w:bCs/>
                  <w:color w:val="0000FF"/>
                  <w:sz w:val="24"/>
                  <w:szCs w:val="24"/>
                  <w:u w:val="single"/>
                </w:rPr>
                <w:t>http://221.14.6.70:8088/ggzy/</w:t>
              </w:r>
            </w:hyperlink>
            <w:r>
              <w:rPr>
                <w:rFonts w:ascii="宋体" w:eastAsia="宋体" w:hAnsi="宋体" w:cs="宋体"/>
                <w:bCs/>
                <w:sz w:val="24"/>
                <w:szCs w:val="24"/>
              </w:rPr>
              <w:t>）</w:t>
            </w:r>
            <w:r>
              <w:rPr>
                <w:rFonts w:ascii="宋体" w:eastAsia="宋体" w:hAnsi="宋体" w:cs="宋体"/>
                <w:bCs/>
                <w:sz w:val="24"/>
                <w:szCs w:val="24"/>
                <w:lang w:val="zh-CN"/>
              </w:rPr>
              <w:t>。</w:t>
            </w:r>
          </w:p>
          <w:p w:rsidR="005805D9" w:rsidRDefault="00290014">
            <w:pPr>
              <w:autoSpaceDE w:val="0"/>
              <w:autoSpaceDN w:val="0"/>
              <w:adjustRightInd w:val="0"/>
              <w:spacing w:line="360" w:lineRule="auto"/>
              <w:rPr>
                <w:rFonts w:asciiTheme="minorEastAsia" w:hAnsiTheme="minorEastAsia" w:cs="宋体"/>
                <w:bCs/>
                <w:sz w:val="24"/>
                <w:szCs w:val="24"/>
                <w:lang w:val="zh-CN"/>
              </w:rPr>
            </w:pPr>
            <w:r>
              <w:rPr>
                <w:rFonts w:ascii="宋体" w:eastAsia="宋体" w:hAnsi="宋体" w:cs="宋体"/>
                <w:bCs/>
                <w:sz w:val="24"/>
                <w:szCs w:val="24"/>
                <w:lang w:val="zh-CN"/>
              </w:rPr>
              <w:t>评标地点：</w:t>
            </w:r>
            <w:r>
              <w:rPr>
                <w:rFonts w:ascii="宋体" w:eastAsia="宋体" w:hAnsi="宋体" w:cs="宋体" w:hint="eastAsia"/>
                <w:bCs/>
                <w:sz w:val="24"/>
                <w:szCs w:val="24"/>
                <w:lang w:val="zh-CN"/>
              </w:rPr>
              <w:t>禹州市公共资源交易中心开标一室（地址：禹州市行政服务中心楼九楼）</w:t>
            </w:r>
          </w:p>
        </w:tc>
      </w:tr>
      <w:tr w:rsidR="005805D9">
        <w:trPr>
          <w:trHeight w:val="504"/>
          <w:jc w:val="center"/>
        </w:trPr>
        <w:tc>
          <w:tcPr>
            <w:tcW w:w="806" w:type="dxa"/>
            <w:vAlign w:val="center"/>
          </w:tcPr>
          <w:p w:rsidR="005805D9" w:rsidRDefault="0029001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5805D9" w:rsidRDefault="00290014">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246DE2" w:rsidRPr="00246DE2" w:rsidRDefault="00246DE2" w:rsidP="00246DE2">
            <w:pPr>
              <w:tabs>
                <w:tab w:val="left" w:pos="1260"/>
              </w:tabs>
              <w:autoSpaceDE w:val="0"/>
              <w:autoSpaceDN w:val="0"/>
              <w:adjustRightInd w:val="0"/>
              <w:spacing w:line="360" w:lineRule="auto"/>
              <w:contextualSpacing/>
              <w:rPr>
                <w:rFonts w:asciiTheme="minorEastAsia" w:hAnsiTheme="minorEastAsia" w:cs="宋体"/>
                <w:color w:val="000000"/>
                <w:sz w:val="24"/>
                <w:szCs w:val="24"/>
              </w:rPr>
            </w:pPr>
            <w:r w:rsidRPr="00246DE2">
              <w:rPr>
                <w:rFonts w:asciiTheme="minorEastAsia" w:hAnsiTheme="minorEastAsia" w:cs="宋体" w:hint="eastAsia"/>
                <w:color w:val="000000"/>
                <w:sz w:val="24"/>
                <w:szCs w:val="24"/>
              </w:rPr>
              <w:t>本项目不收取。</w:t>
            </w:r>
          </w:p>
          <w:p w:rsidR="005805D9" w:rsidRDefault="00246DE2" w:rsidP="00246DE2">
            <w:pPr>
              <w:autoSpaceDE w:val="0"/>
              <w:autoSpaceDN w:val="0"/>
              <w:adjustRightInd w:val="0"/>
              <w:spacing w:line="360" w:lineRule="auto"/>
              <w:rPr>
                <w:rFonts w:asciiTheme="minorEastAsia" w:hAnsiTheme="minorEastAsia" w:cs="宋体"/>
                <w:bCs/>
                <w:sz w:val="24"/>
                <w:szCs w:val="24"/>
                <w:lang w:val="zh-CN"/>
              </w:rPr>
            </w:pPr>
            <w:r w:rsidRPr="00246DE2">
              <w:rPr>
                <w:rFonts w:asciiTheme="minorEastAsia" w:hAnsiTheme="minorEastAsia" w:cs="宋体" w:hint="eastAsia"/>
                <w:color w:val="000000"/>
                <w:sz w:val="24"/>
                <w:szCs w:val="24"/>
              </w:rPr>
              <w:t>投标人应提供投标承诺函。</w:t>
            </w:r>
          </w:p>
        </w:tc>
      </w:tr>
      <w:tr w:rsidR="005805D9">
        <w:trPr>
          <w:trHeight w:val="1560"/>
          <w:jc w:val="center"/>
        </w:trPr>
        <w:tc>
          <w:tcPr>
            <w:tcW w:w="806" w:type="dxa"/>
            <w:vAlign w:val="center"/>
          </w:tcPr>
          <w:p w:rsidR="005805D9" w:rsidRDefault="0029001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5805D9" w:rsidRDefault="00290014">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5805D9" w:rsidRDefault="0029001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5805D9">
        <w:trPr>
          <w:trHeight w:val="510"/>
          <w:jc w:val="center"/>
        </w:trPr>
        <w:tc>
          <w:tcPr>
            <w:tcW w:w="806" w:type="dxa"/>
            <w:vAlign w:val="center"/>
          </w:tcPr>
          <w:p w:rsidR="005805D9" w:rsidRDefault="0029001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5805D9" w:rsidRDefault="0029001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w:t>
            </w:r>
            <w:r>
              <w:rPr>
                <w:rFonts w:asciiTheme="minorEastAsia" w:hAnsiTheme="minorEastAsia" w:cs="仿宋_GB2312" w:hint="eastAsia"/>
                <w:sz w:val="24"/>
                <w:szCs w:val="24"/>
              </w:rPr>
              <w:lastRenderedPageBreak/>
              <w:t>招标文件时间</w:t>
            </w:r>
          </w:p>
        </w:tc>
        <w:tc>
          <w:tcPr>
            <w:tcW w:w="6813" w:type="dxa"/>
            <w:vAlign w:val="center"/>
          </w:tcPr>
          <w:p w:rsidR="005805D9" w:rsidRDefault="00290014">
            <w:pPr>
              <w:autoSpaceDE w:val="0"/>
              <w:autoSpaceDN w:val="0"/>
              <w:adjustRightInd w:val="0"/>
              <w:spacing w:line="360" w:lineRule="auto"/>
              <w:rPr>
                <w:rFonts w:asciiTheme="minorEastAsia" w:hAnsiTheme="minorEastAsia" w:cs="宋体"/>
                <w:bCs/>
                <w:sz w:val="24"/>
                <w:szCs w:val="24"/>
                <w:lang w:val="zh-CN"/>
              </w:rPr>
            </w:pPr>
            <w:r>
              <w:rPr>
                <w:rFonts w:ascii="宋体" w:eastAsia="宋体" w:hAnsi="宋体" w:cs="宋体" w:hint="eastAsia"/>
                <w:bCs/>
                <w:sz w:val="24"/>
                <w:szCs w:val="24"/>
                <w:lang w:val="zh-CN"/>
              </w:rPr>
              <w:lastRenderedPageBreak/>
              <w:t>投标截止时间15日前（</w:t>
            </w:r>
            <w:r>
              <w:rPr>
                <w:rFonts w:ascii="宋体" w:eastAsia="宋体" w:hAnsi="宋体" w:cs="仿宋_GB2312" w:hint="eastAsia"/>
                <w:sz w:val="24"/>
                <w:szCs w:val="24"/>
                <w:lang w:val="zh-CN"/>
              </w:rPr>
              <w:t>澄清内容可能影响投标文件编制的），</w:t>
            </w:r>
            <w:r>
              <w:rPr>
                <w:rFonts w:ascii="宋体" w:eastAsia="宋体" w:hAnsi="宋体" w:cs="仿宋_GB2312" w:hint="eastAsia"/>
                <w:sz w:val="24"/>
                <w:szCs w:val="24"/>
                <w:lang w:val="zh-CN"/>
              </w:rPr>
              <w:lastRenderedPageBreak/>
              <w:t xml:space="preserve">通过全国公共资源交易平台（河南省.许昌市）交易系统电子平台发出；不足15日的，采购人或者采购代理机构应当顺延提交投标文件的截止时间。  </w:t>
            </w:r>
          </w:p>
        </w:tc>
      </w:tr>
      <w:tr w:rsidR="005805D9">
        <w:trPr>
          <w:trHeight w:val="510"/>
          <w:jc w:val="center"/>
        </w:trPr>
        <w:tc>
          <w:tcPr>
            <w:tcW w:w="806" w:type="dxa"/>
            <w:vAlign w:val="center"/>
          </w:tcPr>
          <w:p w:rsidR="005805D9" w:rsidRDefault="0029001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5805D9" w:rsidRDefault="0029001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5805D9" w:rsidRDefault="0029001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5805D9">
        <w:trPr>
          <w:trHeight w:val="510"/>
          <w:jc w:val="center"/>
        </w:trPr>
        <w:tc>
          <w:tcPr>
            <w:tcW w:w="806" w:type="dxa"/>
            <w:vAlign w:val="center"/>
          </w:tcPr>
          <w:p w:rsidR="005805D9" w:rsidRDefault="0029001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5805D9" w:rsidRDefault="0029001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5805D9" w:rsidRDefault="00290014">
            <w:pPr>
              <w:autoSpaceDE w:val="0"/>
              <w:autoSpaceDN w:val="0"/>
              <w:adjustRightInd w:val="0"/>
              <w:spacing w:line="360" w:lineRule="auto"/>
              <w:rPr>
                <w:rFonts w:ascii="宋体" w:eastAsia="宋体" w:hAnsi="宋体" w:cs="宋体"/>
                <w:color w:val="000000"/>
                <w:sz w:val="24"/>
                <w:szCs w:val="24"/>
              </w:rPr>
            </w:pPr>
            <w:r>
              <w:rPr>
                <w:rFonts w:ascii="宋体" w:eastAsia="宋体" w:hAnsi="宋体" w:hint="eastAsia"/>
                <w:sz w:val="24"/>
              </w:rPr>
              <w:t>电子投标文件：成功上传至《全国公共资源交易平台（河南省·许昌市）》公共资源交易系统加密电子投标文件1份</w:t>
            </w:r>
            <w:r>
              <w:rPr>
                <w:rFonts w:ascii="宋体" w:eastAsia="宋体" w:hAnsi="宋体" w:cs="宋体" w:hint="eastAsia"/>
                <w:sz w:val="24"/>
                <w:lang w:val="zh-CN"/>
              </w:rPr>
              <w:t>（文件格式为： XXX公司XXX项目编号.file）。</w:t>
            </w:r>
            <w:r>
              <w:rPr>
                <w:rFonts w:ascii="宋体" w:eastAsia="宋体" w:hAnsi="宋体" w:hint="eastAsia"/>
                <w:sz w:val="24"/>
              </w:rPr>
              <w:t>使用电子介质存储的备份文件1份（文件格式为：名称为“备份”的文件夹）。</w:t>
            </w:r>
          </w:p>
          <w:p w:rsidR="005805D9" w:rsidRDefault="00290014">
            <w:pPr>
              <w:autoSpaceDE w:val="0"/>
              <w:autoSpaceDN w:val="0"/>
              <w:adjustRightInd w:val="0"/>
              <w:spacing w:line="360" w:lineRule="auto"/>
              <w:rPr>
                <w:rFonts w:asciiTheme="minorEastAsia" w:hAnsiTheme="minorEastAsia" w:cs="宋体"/>
                <w:bCs/>
                <w:sz w:val="24"/>
                <w:szCs w:val="24"/>
                <w:highlight w:val="lightGray"/>
                <w:lang w:val="zh-CN"/>
              </w:rPr>
            </w:pPr>
            <w:r>
              <w:rPr>
                <w:rFonts w:ascii="Calibri" w:eastAsia="宋体" w:hAnsi="宋体" w:cs="宋体" w:hint="eastAsia"/>
                <w:b/>
                <w:sz w:val="24"/>
              </w:rPr>
              <w:t>注</w:t>
            </w:r>
            <w:r>
              <w:rPr>
                <w:rFonts w:ascii="Calibri" w:eastAsia="宋体" w:hAnsi="宋体" w:cs="宋体" w:hint="eastAsia"/>
                <w:b/>
                <w:sz w:val="24"/>
              </w:rPr>
              <w:t>:</w:t>
            </w:r>
            <w:r>
              <w:rPr>
                <w:rFonts w:ascii="Calibri" w:eastAsia="宋体" w:hAnsi="宋体" w:cs="宋体" w:hint="eastAsia"/>
                <w:b/>
                <w:sz w:val="24"/>
              </w:rPr>
              <w:t>投标人提交的电子投标文件，必须是通过“许昌投标文件制作系统</w:t>
            </w:r>
            <w:r>
              <w:rPr>
                <w:rFonts w:ascii="Calibri" w:eastAsia="宋体" w:hAnsi="宋体" w:cs="宋体" w:hint="eastAsia"/>
                <w:b/>
                <w:sz w:val="24"/>
              </w:rPr>
              <w:t>SEARUNV1.1</w:t>
            </w:r>
            <w:r>
              <w:rPr>
                <w:rFonts w:ascii="Calibri" w:eastAsia="宋体" w:hAnsi="宋体" w:cs="宋体" w:hint="eastAsia"/>
                <w:b/>
                <w:sz w:val="24"/>
              </w:rPr>
              <w:t>”制作，并经过签章和加密后生成的电子投标文件。</w:t>
            </w:r>
          </w:p>
        </w:tc>
      </w:tr>
      <w:tr w:rsidR="005805D9">
        <w:trPr>
          <w:trHeight w:val="510"/>
          <w:jc w:val="center"/>
        </w:trPr>
        <w:tc>
          <w:tcPr>
            <w:tcW w:w="806" w:type="dxa"/>
            <w:vAlign w:val="center"/>
          </w:tcPr>
          <w:p w:rsidR="005805D9" w:rsidRDefault="0029001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5805D9" w:rsidRDefault="00290014">
            <w:pPr>
              <w:autoSpaceDE w:val="0"/>
              <w:autoSpaceDN w:val="0"/>
              <w:adjustRightInd w:val="0"/>
              <w:spacing w:line="360" w:lineRule="auto"/>
              <w:rPr>
                <w:rFonts w:asciiTheme="minorEastAsia" w:hAnsiTheme="minorEastAsia" w:cs="黑体"/>
                <w:szCs w:val="21"/>
              </w:rPr>
            </w:pPr>
            <w:r>
              <w:rPr>
                <w:rFonts w:asciiTheme="minorEastAsia" w:hAnsiTheme="minorEastAsia" w:cs="黑体" w:hint="eastAsia"/>
                <w:szCs w:val="21"/>
              </w:rPr>
              <w:t>投标文件的签署盖章</w:t>
            </w:r>
          </w:p>
        </w:tc>
        <w:tc>
          <w:tcPr>
            <w:tcW w:w="6813" w:type="dxa"/>
            <w:vAlign w:val="center"/>
          </w:tcPr>
          <w:p w:rsidR="005805D9" w:rsidRDefault="003E7961">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290014">
              <w:rPr>
                <w:rFonts w:ascii="新宋体" w:eastAsia="新宋体" w:hAnsi="新宋体" w:hint="eastAsia"/>
                <w:b/>
                <w:sz w:val="24"/>
              </w:rPr>
              <w:instrText>eq \o\ac(□,√)</w:instrText>
            </w:r>
            <w:r>
              <w:rPr>
                <w:rFonts w:ascii="新宋体" w:eastAsia="新宋体" w:hAnsi="新宋体"/>
                <w:b/>
                <w:sz w:val="24"/>
              </w:rPr>
              <w:fldChar w:fldCharType="end"/>
            </w:r>
            <w:r w:rsidR="00290014">
              <w:rPr>
                <w:rFonts w:ascii="新宋体" w:eastAsia="新宋体" w:hAnsi="新宋体" w:hint="eastAsia"/>
                <w:sz w:val="24"/>
              </w:rPr>
              <w:t>电子投标文件：按招标文件要求加盖电子印章和法人电子印章。</w:t>
            </w:r>
          </w:p>
        </w:tc>
      </w:tr>
      <w:tr w:rsidR="005805D9">
        <w:trPr>
          <w:trHeight w:val="510"/>
          <w:jc w:val="center"/>
        </w:trPr>
        <w:tc>
          <w:tcPr>
            <w:tcW w:w="806" w:type="dxa"/>
            <w:vAlign w:val="center"/>
          </w:tcPr>
          <w:p w:rsidR="005805D9" w:rsidRDefault="0029001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20</w:t>
            </w:r>
          </w:p>
        </w:tc>
        <w:tc>
          <w:tcPr>
            <w:tcW w:w="2268" w:type="dxa"/>
            <w:vAlign w:val="center"/>
          </w:tcPr>
          <w:p w:rsidR="005805D9" w:rsidRDefault="0029001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本项目是否采用不见面开标</w:t>
            </w:r>
          </w:p>
        </w:tc>
        <w:tc>
          <w:tcPr>
            <w:tcW w:w="6813" w:type="dxa"/>
            <w:vAlign w:val="center"/>
          </w:tcPr>
          <w:p w:rsidR="005805D9" w:rsidRDefault="00290014">
            <w:pPr>
              <w:autoSpaceDE w:val="0"/>
              <w:autoSpaceDN w:val="0"/>
              <w:adjustRightInd w:val="0"/>
              <w:spacing w:line="420" w:lineRule="exact"/>
              <w:rPr>
                <w:rFonts w:ascii="宋体" w:eastAsia="宋体" w:hAnsi="宋体"/>
                <w:b/>
                <w:sz w:val="24"/>
              </w:rPr>
            </w:pPr>
            <w:r>
              <w:rPr>
                <w:rFonts w:ascii="Calibri" w:eastAsia="宋体" w:hAnsi="宋体" w:cs="宋体" w:hint="eastAsia"/>
                <w:sz w:val="24"/>
              </w:rPr>
              <w:t>本项目采用不见面开标。</w:t>
            </w:r>
          </w:p>
        </w:tc>
      </w:tr>
      <w:tr w:rsidR="005805D9">
        <w:trPr>
          <w:trHeight w:val="510"/>
          <w:jc w:val="center"/>
        </w:trPr>
        <w:tc>
          <w:tcPr>
            <w:tcW w:w="806" w:type="dxa"/>
            <w:vAlign w:val="center"/>
          </w:tcPr>
          <w:p w:rsidR="005805D9" w:rsidRDefault="00290014">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5805D9" w:rsidRDefault="00290014">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5805D9" w:rsidRDefault="00290014">
            <w:pPr>
              <w:autoSpaceDE w:val="0"/>
              <w:autoSpaceDN w:val="0"/>
              <w:adjustRightInd w:val="0"/>
              <w:spacing w:line="360" w:lineRule="auto"/>
              <w:rPr>
                <w:rFonts w:asciiTheme="minorEastAsia" w:hAnsiTheme="minorEastAsia" w:cs="宋体"/>
                <w:bCs/>
                <w:sz w:val="24"/>
                <w:szCs w:val="24"/>
                <w:lang w:val="zh-CN"/>
              </w:rPr>
            </w:pPr>
            <w:r>
              <w:rPr>
                <w:rFonts w:ascii="宋体" w:eastAsia="宋体" w:hAnsi="宋体" w:cs="仿宋_GB2312" w:hint="eastAsia"/>
                <w:sz w:val="24"/>
                <w:szCs w:val="24"/>
                <w:lang w:val="zh-CN"/>
              </w:rPr>
              <w:t>由采购人代表</w:t>
            </w:r>
            <w:r>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Pr>
                <w:rFonts w:ascii="宋体" w:eastAsia="宋体" w:hAnsi="宋体" w:cs="仿宋_GB2312"/>
                <w:sz w:val="24"/>
                <w:szCs w:val="24"/>
                <w:lang w:val="zh-CN"/>
              </w:rPr>
              <w:t>4</w:t>
            </w:r>
            <w:r>
              <w:rPr>
                <w:rFonts w:ascii="宋体" w:eastAsia="宋体" w:hAnsi="宋体" w:cs="仿宋_GB2312" w:hint="eastAsia"/>
                <w:sz w:val="24"/>
                <w:szCs w:val="24"/>
                <w:lang w:val="zh-CN"/>
              </w:rPr>
              <w:t>人共</w:t>
            </w:r>
            <w:r>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5805D9">
        <w:trPr>
          <w:trHeight w:val="510"/>
          <w:jc w:val="center"/>
        </w:trPr>
        <w:tc>
          <w:tcPr>
            <w:tcW w:w="806" w:type="dxa"/>
            <w:vAlign w:val="center"/>
          </w:tcPr>
          <w:p w:rsidR="005805D9" w:rsidRDefault="0029001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5805D9" w:rsidRDefault="00290014">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5805D9" w:rsidRDefault="003E7961">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290014">
              <w:rPr>
                <w:rFonts w:asciiTheme="minorEastAsia" w:hAnsiTheme="minorEastAsia" w:cs="宋体" w:hint="eastAsia"/>
                <w:b/>
                <w:color w:val="FF0000"/>
                <w:kern w:val="0"/>
                <w:sz w:val="24"/>
                <w:szCs w:val="24"/>
                <w:lang w:val="zh-CN"/>
              </w:rPr>
              <w:instrText>eq \o\ac(□,</w:instrText>
            </w:r>
            <w:r w:rsidR="00290014">
              <w:rPr>
                <w:rFonts w:asciiTheme="minorEastAsia" w:hAnsiTheme="minorEastAsia" w:cs="宋体" w:hint="eastAsia"/>
                <w:b/>
                <w:color w:val="FF0000"/>
                <w:kern w:val="0"/>
                <w:position w:val="2"/>
                <w:sz w:val="24"/>
                <w:szCs w:val="24"/>
                <w:lang w:val="zh-CN"/>
              </w:rPr>
              <w:instrText>√</w:instrText>
            </w:r>
            <w:r w:rsidR="00290014">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290014">
              <w:rPr>
                <w:rFonts w:asciiTheme="minorEastAsia" w:hAnsiTheme="minorEastAsia" w:cs="宋体" w:hint="eastAsia"/>
                <w:bCs/>
                <w:color w:val="FF0000"/>
                <w:sz w:val="24"/>
                <w:szCs w:val="24"/>
                <w:lang w:val="zh-CN"/>
              </w:rPr>
              <w:t>综合评分法</w:t>
            </w:r>
            <w:r w:rsidR="00290014">
              <w:rPr>
                <w:rFonts w:asciiTheme="minorEastAsia" w:hAnsiTheme="minorEastAsia" w:cs="宋体" w:hint="eastAsia"/>
                <w:b/>
                <w:bCs/>
                <w:color w:val="FF0000"/>
                <w:sz w:val="24"/>
                <w:szCs w:val="24"/>
                <w:lang w:val="zh-CN"/>
              </w:rPr>
              <w:t>□</w:t>
            </w:r>
            <w:r w:rsidR="00290014">
              <w:rPr>
                <w:rFonts w:asciiTheme="minorEastAsia" w:hAnsiTheme="minorEastAsia" w:cs="仿宋_GB2312" w:hint="eastAsia"/>
                <w:color w:val="FF0000"/>
                <w:sz w:val="24"/>
                <w:szCs w:val="24"/>
                <w:lang w:val="zh-CN"/>
              </w:rPr>
              <w:t>最低评标价法</w:t>
            </w:r>
          </w:p>
        </w:tc>
      </w:tr>
      <w:tr w:rsidR="005805D9">
        <w:trPr>
          <w:trHeight w:val="1587"/>
          <w:jc w:val="center"/>
        </w:trPr>
        <w:tc>
          <w:tcPr>
            <w:tcW w:w="806" w:type="dxa"/>
            <w:vAlign w:val="center"/>
          </w:tcPr>
          <w:p w:rsidR="005805D9" w:rsidRDefault="0029001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5805D9" w:rsidRDefault="0029001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5805D9" w:rsidRDefault="0029001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rsidR="005805D9">
        <w:trPr>
          <w:trHeight w:val="510"/>
          <w:jc w:val="center"/>
        </w:trPr>
        <w:tc>
          <w:tcPr>
            <w:tcW w:w="806" w:type="dxa"/>
            <w:vAlign w:val="center"/>
          </w:tcPr>
          <w:p w:rsidR="005805D9" w:rsidRDefault="0029001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5805D9" w:rsidRDefault="0029001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5805D9" w:rsidRDefault="003E796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290014">
              <w:rPr>
                <w:rFonts w:asciiTheme="minorEastAsia" w:hAnsiTheme="minorEastAsia" w:cs="宋体" w:hint="eastAsia"/>
                <w:b/>
                <w:color w:val="000000"/>
                <w:kern w:val="0"/>
                <w:sz w:val="24"/>
                <w:szCs w:val="24"/>
                <w:lang w:val="zh-CN"/>
              </w:rPr>
              <w:instrText>eq \o\ac(□,</w:instrText>
            </w:r>
            <w:r w:rsidR="00290014">
              <w:rPr>
                <w:rFonts w:asciiTheme="minorEastAsia" w:hAnsiTheme="minorEastAsia" w:cs="宋体" w:hint="eastAsia"/>
                <w:b/>
                <w:color w:val="000000"/>
                <w:kern w:val="0"/>
                <w:position w:val="2"/>
                <w:sz w:val="16"/>
                <w:szCs w:val="24"/>
                <w:lang w:val="zh-CN"/>
              </w:rPr>
              <w:instrText>√</w:instrText>
            </w:r>
            <w:r w:rsidR="00290014">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90014">
              <w:rPr>
                <w:rFonts w:asciiTheme="minorEastAsia" w:hAnsiTheme="minorEastAsia" w:cs="宋体" w:hint="eastAsia"/>
                <w:bCs/>
                <w:sz w:val="24"/>
                <w:szCs w:val="24"/>
                <w:lang w:val="zh-CN"/>
              </w:rPr>
              <w:t>无要求</w:t>
            </w:r>
          </w:p>
          <w:p w:rsidR="005805D9" w:rsidRDefault="0029001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要求提交。履约保证金的数额为合同金额的2%。中标人以支票、汇票、本票或者金融机构、担保机构出具的保函等非现金形式向采购人提交。</w:t>
            </w:r>
          </w:p>
        </w:tc>
      </w:tr>
      <w:tr w:rsidR="005805D9">
        <w:trPr>
          <w:trHeight w:val="510"/>
          <w:jc w:val="center"/>
        </w:trPr>
        <w:tc>
          <w:tcPr>
            <w:tcW w:w="806" w:type="dxa"/>
            <w:vAlign w:val="center"/>
          </w:tcPr>
          <w:p w:rsidR="005805D9" w:rsidRDefault="0029001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5805D9" w:rsidRDefault="0029001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5805D9" w:rsidRDefault="00290014">
            <w:pPr>
              <w:autoSpaceDE w:val="0"/>
              <w:autoSpaceDN w:val="0"/>
              <w:spacing w:line="360" w:lineRule="auto"/>
              <w:contextualSpacing/>
              <w:rPr>
                <w:rFonts w:asciiTheme="minorEastAsia" w:hAnsiTheme="minorEastAsia" w:cs="宋体"/>
                <w:bCs/>
                <w:sz w:val="24"/>
                <w:szCs w:val="24"/>
                <w:lang w:val="zh-CN"/>
              </w:rPr>
            </w:pPr>
            <w:r>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5805D9" w:rsidTr="000030C6">
        <w:trPr>
          <w:trHeight w:val="4487"/>
          <w:jc w:val="center"/>
        </w:trPr>
        <w:tc>
          <w:tcPr>
            <w:tcW w:w="806" w:type="dxa"/>
            <w:vAlign w:val="center"/>
          </w:tcPr>
          <w:p w:rsidR="005805D9" w:rsidRDefault="0029001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5805D9" w:rsidRDefault="0029001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5805D9" w:rsidRDefault="0029001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5805D9" w:rsidRDefault="00290014">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取消其中标资格并将按相关规定进行处理，招标代理机构不承担任何责任。</w:t>
            </w:r>
          </w:p>
          <w:p w:rsidR="005805D9" w:rsidRDefault="00290014">
            <w:pPr>
              <w:pStyle w:val="a0"/>
              <w:spacing w:line="360" w:lineRule="auto"/>
              <w:rPr>
                <w:lang w:val="zh-CN"/>
              </w:rPr>
            </w:pPr>
            <w:r>
              <w:rPr>
                <w:rFonts w:ascii="宋体" w:eastAsia="宋体" w:hAnsi="宋体" w:cs="宋体" w:hint="eastAsia"/>
                <w:bCs/>
                <w:sz w:val="24"/>
                <w:szCs w:val="24"/>
                <w:lang w:val="zh-CN"/>
              </w:rPr>
              <w:t>2、中标人在接到中标通知时，须向代理机构发送投标报价及分项报价一览表（包含主要中标标的的名称、规格型号、数量、单价、服务要求等）电子文档，并同时通知招标代理公司，联系电话：0374-8081277，邮箱：2978487411@qq.com。</w:t>
            </w:r>
          </w:p>
        </w:tc>
      </w:tr>
      <w:tr w:rsidR="005805D9">
        <w:trPr>
          <w:trHeight w:val="510"/>
          <w:jc w:val="center"/>
        </w:trPr>
        <w:tc>
          <w:tcPr>
            <w:tcW w:w="806" w:type="dxa"/>
            <w:vAlign w:val="center"/>
          </w:tcPr>
          <w:p w:rsidR="005805D9" w:rsidRDefault="0029001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5805D9" w:rsidRDefault="0029001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5805D9" w:rsidRDefault="003E7961">
            <w:pPr>
              <w:autoSpaceDE w:val="0"/>
              <w:autoSpaceDN w:val="0"/>
              <w:adjustRightInd w:val="0"/>
              <w:spacing w:line="360" w:lineRule="auto"/>
              <w:contextualSpacing/>
              <w:rPr>
                <w:rFonts w:hAnsi="宋体" w:cs="宋体"/>
                <w:color w:val="FF0000"/>
                <w:szCs w:val="21"/>
                <w:lang w:val="zh-CN"/>
              </w:rPr>
            </w:pPr>
            <w:r>
              <w:rPr>
                <w:rFonts w:asciiTheme="minorEastAsia" w:hAnsiTheme="minorEastAsia" w:cs="宋体"/>
                <w:b/>
                <w:color w:val="FF0000"/>
                <w:kern w:val="0"/>
                <w:szCs w:val="21"/>
                <w:lang w:val="zh-CN"/>
              </w:rPr>
              <w:fldChar w:fldCharType="begin"/>
            </w:r>
            <w:r w:rsidR="00290014">
              <w:rPr>
                <w:rFonts w:asciiTheme="minorEastAsia" w:hAnsiTheme="minorEastAsia" w:cs="宋体" w:hint="eastAsia"/>
                <w:b/>
                <w:color w:val="FF0000"/>
                <w:kern w:val="0"/>
                <w:szCs w:val="21"/>
                <w:lang w:val="zh-CN"/>
              </w:rPr>
              <w:instrText>eq \o\ac(□,</w:instrText>
            </w:r>
            <w:r w:rsidR="00290014">
              <w:rPr>
                <w:rFonts w:asciiTheme="minorEastAsia" w:hAnsiTheme="minorEastAsia" w:cs="宋体" w:hint="eastAsia"/>
                <w:b/>
                <w:color w:val="FF0000"/>
                <w:kern w:val="0"/>
                <w:position w:val="2"/>
                <w:szCs w:val="21"/>
                <w:lang w:val="zh-CN"/>
              </w:rPr>
              <w:instrText>√</w:instrText>
            </w:r>
            <w:r w:rsidR="00290014">
              <w:rPr>
                <w:rFonts w:asciiTheme="minorEastAsia" w:hAnsiTheme="minorEastAsia" w:cs="宋体" w:hint="eastAsia"/>
                <w:b/>
                <w:color w:val="FF0000"/>
                <w:kern w:val="0"/>
                <w:szCs w:val="21"/>
                <w:lang w:val="zh-CN"/>
              </w:rPr>
              <w:instrText>)</w:instrText>
            </w:r>
            <w:r>
              <w:rPr>
                <w:rFonts w:asciiTheme="minorEastAsia" w:hAnsiTheme="minorEastAsia" w:cs="宋体"/>
                <w:b/>
                <w:color w:val="FF0000"/>
                <w:kern w:val="0"/>
                <w:szCs w:val="21"/>
                <w:lang w:val="zh-CN"/>
              </w:rPr>
              <w:fldChar w:fldCharType="end"/>
            </w:r>
            <w:r w:rsidR="00290014">
              <w:rPr>
                <w:rFonts w:asciiTheme="minorEastAsia" w:hAnsiTheme="minorEastAsia" w:cs="宋体" w:hint="eastAsia"/>
                <w:bCs/>
                <w:color w:val="FF0000"/>
                <w:szCs w:val="21"/>
                <w:lang w:val="zh-CN"/>
              </w:rPr>
              <w:t>是。</w:t>
            </w:r>
            <w:r w:rsidR="00290014">
              <w:rPr>
                <w:rFonts w:hAnsi="宋体" w:cs="宋体" w:hint="eastAsia"/>
                <w:color w:val="FF0000"/>
                <w:szCs w:val="21"/>
                <w:lang w:val="zh-CN"/>
              </w:rPr>
              <w:t>投标人投标时须成功上传、解密电子投标文件。投标人资质、业绩、荣誉及相关人员证明材料等资料原件不再提交（本招标文件第六章另有要求提供原件的除外）。</w:t>
            </w:r>
          </w:p>
          <w:p w:rsidR="005805D9" w:rsidRDefault="00290014">
            <w:pPr>
              <w:pStyle w:val="12"/>
              <w:rPr>
                <w:lang w:val="zh-CN"/>
              </w:rPr>
            </w:pPr>
            <w:r>
              <w:rPr>
                <w:rFonts w:hAnsi="宋体" w:cs="宋体" w:hint="eastAsia"/>
                <w:lang w:val="zh-CN"/>
              </w:rPr>
              <w:t>□否。投标人投标时须提供纸质投标文件。投标人资质、业绩、荣誉及相关人员证明材料等资料原件根据招标文件要求提供</w:t>
            </w:r>
          </w:p>
        </w:tc>
      </w:tr>
      <w:tr w:rsidR="005805D9">
        <w:trPr>
          <w:trHeight w:val="510"/>
          <w:jc w:val="center"/>
        </w:trPr>
        <w:tc>
          <w:tcPr>
            <w:tcW w:w="806" w:type="dxa"/>
            <w:vAlign w:val="center"/>
          </w:tcPr>
          <w:p w:rsidR="005805D9" w:rsidRDefault="0029001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28</w:t>
            </w:r>
          </w:p>
        </w:tc>
        <w:tc>
          <w:tcPr>
            <w:tcW w:w="2268" w:type="dxa"/>
            <w:vAlign w:val="center"/>
          </w:tcPr>
          <w:p w:rsidR="005805D9" w:rsidRDefault="00290014">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投标人代表出席开标会及其他</w:t>
            </w:r>
          </w:p>
        </w:tc>
        <w:tc>
          <w:tcPr>
            <w:tcW w:w="6813" w:type="dxa"/>
            <w:vAlign w:val="center"/>
          </w:tcPr>
          <w:p w:rsidR="005805D9" w:rsidRDefault="00290014">
            <w:pPr>
              <w:spacing w:line="312" w:lineRule="auto"/>
              <w:rPr>
                <w:rFonts w:ascii="宋体" w:eastAsia="宋体" w:hAnsi="宋体" w:cs="Times New Roman"/>
                <w:kern w:val="0"/>
                <w:szCs w:val="21"/>
              </w:rPr>
            </w:pPr>
            <w:r>
              <w:rPr>
                <w:rFonts w:ascii="宋体" w:eastAsia="宋体" w:hAnsi="宋体" w:cs="宋体" w:hint="eastAsia"/>
                <w:sz w:val="24"/>
                <w:lang w:val="zh-CN"/>
              </w:rPr>
              <w:t>投标人准时在网上参加投标、开标活动。</w:t>
            </w:r>
          </w:p>
        </w:tc>
      </w:tr>
      <w:tr w:rsidR="005805D9">
        <w:trPr>
          <w:trHeight w:val="510"/>
          <w:jc w:val="center"/>
        </w:trPr>
        <w:tc>
          <w:tcPr>
            <w:tcW w:w="806" w:type="dxa"/>
            <w:vAlign w:val="center"/>
          </w:tcPr>
          <w:p w:rsidR="005805D9" w:rsidRDefault="0029001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29</w:t>
            </w:r>
          </w:p>
        </w:tc>
        <w:tc>
          <w:tcPr>
            <w:tcW w:w="2268" w:type="dxa"/>
            <w:vAlign w:val="center"/>
          </w:tcPr>
          <w:p w:rsidR="005805D9" w:rsidRDefault="00290014">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解释权</w:t>
            </w:r>
          </w:p>
        </w:tc>
        <w:tc>
          <w:tcPr>
            <w:tcW w:w="6813" w:type="dxa"/>
            <w:vAlign w:val="center"/>
          </w:tcPr>
          <w:p w:rsidR="005805D9" w:rsidRDefault="00290014">
            <w:pPr>
              <w:spacing w:line="360" w:lineRule="auto"/>
              <w:rPr>
                <w:rFonts w:ascii="宋体" w:eastAsia="宋体" w:hAnsi="宋体" w:cs="宋体"/>
                <w:sz w:val="24"/>
                <w:lang w:val="zh-CN"/>
              </w:rPr>
            </w:pPr>
            <w:r>
              <w:rPr>
                <w:rFonts w:ascii="宋体" w:eastAsia="宋体" w:hAnsi="宋体" w:cs="宋体" w:hint="eastAsia"/>
                <w:sz w:val="24"/>
                <w:lang w:val="zh-CN"/>
              </w:rPr>
              <w:t>构成本招标文件的各个组成文件应互为解释，互为说明；</w:t>
            </w:r>
          </w:p>
          <w:p w:rsidR="005805D9" w:rsidRDefault="00290014">
            <w:pPr>
              <w:spacing w:line="360" w:lineRule="auto"/>
              <w:rPr>
                <w:rFonts w:ascii="宋体" w:eastAsia="宋体" w:hAnsi="宋体" w:cs="宋体"/>
                <w:sz w:val="24"/>
                <w:lang w:val="zh-CN"/>
              </w:rPr>
            </w:pPr>
            <w:r>
              <w:rPr>
                <w:rFonts w:ascii="宋体" w:eastAsia="宋体" w:hAnsi="宋体" w:cs="宋体"/>
                <w:sz w:val="24"/>
                <w:lang w:val="zh-CN"/>
              </w:rPr>
              <w:t>1</w:t>
            </w:r>
            <w:r>
              <w:rPr>
                <w:rFonts w:ascii="宋体" w:eastAsia="宋体" w:hAnsi="宋体" w:cs="宋体" w:hint="eastAsia"/>
                <w:sz w:val="24"/>
                <w:lang w:val="zh-CN"/>
              </w:rPr>
              <w:t>、除招标文件中有特别规定外，仅适用于招标投标阶段的规定，按招标公告（投标邀请书）、投标人须知、评标办法的先后顺</w:t>
            </w:r>
            <w:r>
              <w:rPr>
                <w:rFonts w:ascii="宋体" w:eastAsia="宋体" w:hAnsi="宋体" w:cs="宋体" w:hint="eastAsia"/>
                <w:sz w:val="24"/>
                <w:lang w:val="zh-CN"/>
              </w:rPr>
              <w:lastRenderedPageBreak/>
              <w:t>序解释；</w:t>
            </w:r>
          </w:p>
          <w:p w:rsidR="005805D9" w:rsidRDefault="00290014">
            <w:pPr>
              <w:spacing w:line="360" w:lineRule="auto"/>
              <w:rPr>
                <w:rFonts w:ascii="宋体" w:eastAsia="宋体" w:hAnsi="宋体" w:cs="宋体"/>
                <w:sz w:val="24"/>
                <w:lang w:val="zh-CN"/>
              </w:rPr>
            </w:pPr>
            <w:r>
              <w:rPr>
                <w:rFonts w:ascii="宋体" w:eastAsia="宋体" w:hAnsi="宋体" w:cs="宋体"/>
                <w:sz w:val="24"/>
                <w:lang w:val="zh-CN"/>
              </w:rPr>
              <w:t>3</w:t>
            </w:r>
            <w:r>
              <w:rPr>
                <w:rFonts w:ascii="宋体" w:eastAsia="宋体" w:hAnsi="宋体" w:cs="宋体" w:hint="eastAsia"/>
                <w:sz w:val="24"/>
                <w:lang w:val="zh-CN"/>
              </w:rPr>
              <w:t>、同一组成文件中就同一事项的规定或约定不一致的，以编排顺序在后者为准；</w:t>
            </w:r>
          </w:p>
          <w:p w:rsidR="005805D9" w:rsidRDefault="00290014">
            <w:pPr>
              <w:spacing w:line="360" w:lineRule="auto"/>
              <w:rPr>
                <w:rFonts w:ascii="宋体" w:eastAsia="宋体" w:hAnsi="宋体" w:cs="宋体"/>
                <w:sz w:val="24"/>
                <w:lang w:val="zh-CN"/>
              </w:rPr>
            </w:pPr>
            <w:r>
              <w:rPr>
                <w:rFonts w:ascii="宋体" w:eastAsia="宋体" w:hAnsi="宋体" w:cs="宋体"/>
                <w:sz w:val="24"/>
                <w:lang w:val="zh-CN"/>
              </w:rPr>
              <w:t>4</w:t>
            </w:r>
            <w:r>
              <w:rPr>
                <w:rFonts w:ascii="宋体" w:eastAsia="宋体" w:hAnsi="宋体" w:cs="宋体" w:hint="eastAsia"/>
                <w:sz w:val="24"/>
                <w:lang w:val="zh-CN"/>
              </w:rPr>
              <w:t>、同一组成文件不同版本之间有不一致的，以形成时间在后者为准；</w:t>
            </w:r>
          </w:p>
          <w:p w:rsidR="005805D9" w:rsidRDefault="00290014">
            <w:pPr>
              <w:autoSpaceDE w:val="0"/>
              <w:autoSpaceDN w:val="0"/>
              <w:adjustRightInd w:val="0"/>
              <w:spacing w:line="360" w:lineRule="auto"/>
              <w:contextualSpacing/>
              <w:rPr>
                <w:rFonts w:ascii="宋体" w:eastAsia="宋体" w:hAnsi="宋体" w:cs="宋体"/>
                <w:b/>
                <w:color w:val="000000"/>
                <w:kern w:val="0"/>
                <w:sz w:val="24"/>
                <w:szCs w:val="24"/>
                <w:lang w:val="zh-CN"/>
              </w:rPr>
            </w:pPr>
            <w:r>
              <w:rPr>
                <w:rFonts w:ascii="宋体" w:eastAsia="宋体" w:hAnsi="宋体" w:cs="宋体" w:hint="eastAsia"/>
                <w:sz w:val="24"/>
                <w:lang w:val="zh-CN"/>
              </w:rPr>
              <w:t>按本款前述规定仍不能形成结论的，由招标人负责解释。</w:t>
            </w:r>
          </w:p>
        </w:tc>
      </w:tr>
      <w:tr w:rsidR="005805D9">
        <w:trPr>
          <w:trHeight w:val="510"/>
          <w:jc w:val="center"/>
        </w:trPr>
        <w:tc>
          <w:tcPr>
            <w:tcW w:w="806" w:type="dxa"/>
            <w:vAlign w:val="center"/>
          </w:tcPr>
          <w:p w:rsidR="005805D9" w:rsidRDefault="0029001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30</w:t>
            </w:r>
          </w:p>
        </w:tc>
        <w:tc>
          <w:tcPr>
            <w:tcW w:w="2268" w:type="dxa"/>
            <w:vAlign w:val="center"/>
          </w:tcPr>
          <w:p w:rsidR="005805D9" w:rsidRDefault="00290014">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知识产权</w:t>
            </w:r>
          </w:p>
        </w:tc>
        <w:tc>
          <w:tcPr>
            <w:tcW w:w="6813" w:type="dxa"/>
            <w:vAlign w:val="center"/>
          </w:tcPr>
          <w:p w:rsidR="005805D9" w:rsidRDefault="00290014">
            <w:pPr>
              <w:spacing w:line="360" w:lineRule="auto"/>
              <w:rPr>
                <w:rFonts w:ascii="宋体" w:eastAsia="宋体" w:hAnsi="宋体" w:cs="宋体"/>
                <w:sz w:val="24"/>
                <w:lang w:val="zh-CN"/>
              </w:rPr>
            </w:pPr>
            <w:r>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5805D9">
        <w:trPr>
          <w:trHeight w:val="510"/>
          <w:jc w:val="center"/>
        </w:trPr>
        <w:tc>
          <w:tcPr>
            <w:tcW w:w="806" w:type="dxa"/>
            <w:vAlign w:val="center"/>
          </w:tcPr>
          <w:p w:rsidR="005805D9" w:rsidRDefault="0029001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31</w:t>
            </w:r>
          </w:p>
        </w:tc>
        <w:tc>
          <w:tcPr>
            <w:tcW w:w="2268" w:type="dxa"/>
            <w:vAlign w:val="center"/>
          </w:tcPr>
          <w:p w:rsidR="005805D9" w:rsidRDefault="00290014">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投标费用</w:t>
            </w:r>
          </w:p>
        </w:tc>
        <w:tc>
          <w:tcPr>
            <w:tcW w:w="6813" w:type="dxa"/>
            <w:vAlign w:val="center"/>
          </w:tcPr>
          <w:p w:rsidR="005805D9" w:rsidRDefault="00290014">
            <w:pPr>
              <w:spacing w:line="360" w:lineRule="auto"/>
              <w:rPr>
                <w:rFonts w:ascii="宋体" w:eastAsia="宋体" w:hAnsi="宋体" w:cs="宋体"/>
                <w:sz w:val="24"/>
                <w:lang w:val="zh-CN"/>
              </w:rPr>
            </w:pPr>
            <w:r>
              <w:rPr>
                <w:rFonts w:ascii="宋体" w:eastAsia="宋体" w:hAnsi="宋体" w:cs="宋体" w:hint="eastAsia"/>
                <w:sz w:val="24"/>
                <w:lang w:val="zh-CN"/>
              </w:rPr>
              <w:t>供应商应自行承担参加投标活动有关的全部费用，招标人和招招标代理机构在任何情况下均无义务和责任承担上述费用。</w:t>
            </w:r>
          </w:p>
        </w:tc>
      </w:tr>
      <w:tr w:rsidR="005805D9">
        <w:trPr>
          <w:trHeight w:val="510"/>
          <w:jc w:val="center"/>
        </w:trPr>
        <w:tc>
          <w:tcPr>
            <w:tcW w:w="806" w:type="dxa"/>
            <w:vAlign w:val="center"/>
          </w:tcPr>
          <w:p w:rsidR="005805D9" w:rsidRDefault="0029001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32</w:t>
            </w:r>
          </w:p>
        </w:tc>
        <w:tc>
          <w:tcPr>
            <w:tcW w:w="2268" w:type="dxa"/>
            <w:vAlign w:val="center"/>
          </w:tcPr>
          <w:p w:rsidR="005805D9" w:rsidRDefault="00290014">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lang w:val="zh-CN"/>
              </w:rPr>
              <w:t>纪律和监督</w:t>
            </w:r>
          </w:p>
        </w:tc>
        <w:tc>
          <w:tcPr>
            <w:tcW w:w="6813" w:type="dxa"/>
            <w:vAlign w:val="center"/>
          </w:tcPr>
          <w:p w:rsidR="005805D9" w:rsidRDefault="00290014">
            <w:pPr>
              <w:spacing w:line="360" w:lineRule="auto"/>
              <w:rPr>
                <w:rFonts w:ascii="宋体" w:eastAsia="宋体" w:hAnsi="宋体" w:cs="宋体"/>
                <w:sz w:val="24"/>
                <w:lang w:val="zh-CN"/>
              </w:rPr>
            </w:pPr>
            <w:r>
              <w:rPr>
                <w:rFonts w:ascii="宋体" w:eastAsia="宋体" w:hAnsi="宋体" w:cs="宋体" w:hint="eastAsia"/>
                <w:sz w:val="24"/>
                <w:lang w:val="zh-CN"/>
              </w:rPr>
              <w:t>采购人不得泄漏招标投标活动中应当保密的情况和资料，不得与供应商串通损害国家利益、社会公共利益或者他人合法权益。</w:t>
            </w:r>
          </w:p>
        </w:tc>
      </w:tr>
      <w:tr w:rsidR="005805D9">
        <w:trPr>
          <w:trHeight w:val="510"/>
          <w:jc w:val="center"/>
        </w:trPr>
        <w:tc>
          <w:tcPr>
            <w:tcW w:w="806" w:type="dxa"/>
            <w:vAlign w:val="center"/>
          </w:tcPr>
          <w:p w:rsidR="005805D9" w:rsidRDefault="0029001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36</w:t>
            </w:r>
          </w:p>
        </w:tc>
        <w:tc>
          <w:tcPr>
            <w:tcW w:w="2268" w:type="dxa"/>
            <w:vAlign w:val="center"/>
          </w:tcPr>
          <w:p w:rsidR="005805D9" w:rsidRDefault="00290014">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投标文件的拒收</w:t>
            </w:r>
          </w:p>
        </w:tc>
        <w:tc>
          <w:tcPr>
            <w:tcW w:w="6813" w:type="dxa"/>
            <w:vAlign w:val="center"/>
          </w:tcPr>
          <w:p w:rsidR="005805D9" w:rsidRDefault="00290014">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kern w:val="0"/>
                <w:sz w:val="24"/>
                <w:szCs w:val="24"/>
              </w:rPr>
              <w:t>1</w:t>
            </w:r>
            <w:r>
              <w:rPr>
                <w:rFonts w:ascii="宋体" w:eastAsia="宋体" w:hAnsi="宋体" w:cs="宋体" w:hint="eastAsia"/>
                <w:sz w:val="24"/>
                <w:szCs w:val="24"/>
                <w:lang w:val="zh-CN"/>
              </w:rPr>
              <w:t>、未成功上传的投标文件；</w:t>
            </w:r>
          </w:p>
          <w:p w:rsidR="005805D9" w:rsidRPr="00246DE2" w:rsidRDefault="00290014">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2、未进行解密或未按要求成功解密的投标文件。</w:t>
            </w:r>
          </w:p>
        </w:tc>
      </w:tr>
      <w:tr w:rsidR="005805D9">
        <w:trPr>
          <w:trHeight w:val="510"/>
          <w:jc w:val="center"/>
        </w:trPr>
        <w:tc>
          <w:tcPr>
            <w:tcW w:w="806" w:type="dxa"/>
            <w:vAlign w:val="center"/>
          </w:tcPr>
          <w:p w:rsidR="005805D9" w:rsidRDefault="00290014">
            <w:pPr>
              <w:autoSpaceDE w:val="0"/>
              <w:autoSpaceDN w:val="0"/>
              <w:adjustRightInd w:val="0"/>
              <w:spacing w:line="360" w:lineRule="auto"/>
              <w:contextualSpacing/>
              <w:rPr>
                <w:rFonts w:hAnsi="宋体" w:cs="宋体"/>
                <w:sz w:val="24"/>
              </w:rPr>
            </w:pPr>
            <w:r>
              <w:rPr>
                <w:rFonts w:hAnsi="宋体" w:cs="宋体" w:hint="eastAsia"/>
                <w:sz w:val="24"/>
                <w:lang w:val="zh-CN"/>
              </w:rPr>
              <w:t>29</w:t>
            </w:r>
          </w:p>
        </w:tc>
        <w:tc>
          <w:tcPr>
            <w:tcW w:w="2268" w:type="dxa"/>
            <w:vAlign w:val="center"/>
          </w:tcPr>
          <w:p w:rsidR="005805D9" w:rsidRDefault="00290014">
            <w:pPr>
              <w:autoSpaceDE w:val="0"/>
              <w:autoSpaceDN w:val="0"/>
              <w:adjustRightInd w:val="0"/>
              <w:spacing w:line="360" w:lineRule="auto"/>
              <w:contextualSpacing/>
              <w:rPr>
                <w:rFonts w:hAnsi="宋体" w:cs="宋体"/>
                <w:sz w:val="24"/>
                <w:lang w:val="zh-CN"/>
              </w:rPr>
            </w:pPr>
            <w:r>
              <w:rPr>
                <w:rFonts w:hAnsi="宋体" w:cs="宋体" w:hint="eastAsia"/>
                <w:sz w:val="24"/>
                <w:lang w:val="zh-CN"/>
              </w:rPr>
              <w:t>特别提示</w:t>
            </w:r>
          </w:p>
        </w:tc>
        <w:tc>
          <w:tcPr>
            <w:tcW w:w="6813" w:type="dxa"/>
            <w:vAlign w:val="center"/>
          </w:tcPr>
          <w:p w:rsidR="005805D9" w:rsidRDefault="00290014">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1、按照《关于推进全流程电子化交易和在线监管工作有关问题的通知》（许公管办[2019]3号）规定：</w:t>
            </w:r>
          </w:p>
          <w:p w:rsidR="005805D9" w:rsidRDefault="00290014">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rsidR="005805D9" w:rsidRDefault="00290014">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p w:rsidR="005805D9" w:rsidRDefault="00290014" w:rsidP="00005275">
            <w:pPr>
              <w:spacing w:afterLines="50" w:line="360" w:lineRule="auto"/>
              <w:rPr>
                <w:rFonts w:ascii="宋体" w:eastAsia="宋体" w:hAnsi="宋体" w:cs="Arial"/>
                <w:sz w:val="24"/>
                <w:szCs w:val="24"/>
              </w:rPr>
            </w:pPr>
            <w:r>
              <w:rPr>
                <w:rFonts w:hint="eastAsia"/>
                <w:lang w:val="zh-CN"/>
              </w:rPr>
              <w:t>2</w:t>
            </w:r>
            <w:r>
              <w:rPr>
                <w:rFonts w:hint="eastAsia"/>
                <w:lang w:val="zh-CN"/>
              </w:rPr>
              <w:t>、</w:t>
            </w:r>
            <w:r>
              <w:rPr>
                <w:rFonts w:ascii="宋体" w:eastAsia="宋体" w:hAnsi="宋体" w:cs="Arial" w:hint="eastAsia"/>
                <w:sz w:val="24"/>
                <w:szCs w:val="24"/>
                <w:highlight w:val="white"/>
              </w:rPr>
              <w:t>投标人必须认真阅读招标文件中所有的事项、格式、条款和采购需求等。投标人没有按照招标文件要求提交全部资料，或</w:t>
            </w:r>
            <w:r>
              <w:rPr>
                <w:rFonts w:ascii="宋体" w:eastAsia="宋体" w:hAnsi="宋体" w:cs="Arial" w:hint="eastAsia"/>
                <w:sz w:val="24"/>
                <w:szCs w:val="24"/>
                <w:highlight w:val="white"/>
              </w:rPr>
              <w:lastRenderedPageBreak/>
              <w:t>者投标文件没有对招标文件在各方面做出实质性响应的可能导致其投标无效或被拒绝。</w:t>
            </w:r>
          </w:p>
          <w:p w:rsidR="005805D9" w:rsidRDefault="00290014">
            <w:pPr>
              <w:autoSpaceDE w:val="0"/>
              <w:autoSpaceDN w:val="0"/>
              <w:spacing w:line="360" w:lineRule="auto"/>
              <w:jc w:val="left"/>
              <w:outlineLvl w:val="0"/>
              <w:rPr>
                <w:rFonts w:ascii="宋体" w:eastAsia="宋体" w:hAnsi="宋体" w:cs="宋体"/>
                <w:kern w:val="0"/>
                <w:sz w:val="24"/>
              </w:rPr>
            </w:pPr>
            <w:r>
              <w:rPr>
                <w:rFonts w:ascii="宋体" w:eastAsia="宋体" w:hAnsi="宋体" w:cs="宋体"/>
                <w:kern w:val="0"/>
                <w:sz w:val="24"/>
              </w:rPr>
              <w:t>3</w:t>
            </w:r>
            <w:r>
              <w:rPr>
                <w:rFonts w:ascii="宋体" w:eastAsia="宋体" w:hAnsi="宋体" w:cs="宋体" w:hint="eastAsia"/>
                <w:kern w:val="0"/>
                <w:sz w:val="24"/>
              </w:rPr>
              <w:t>、投标人需提前熟悉招标文件相关事项及《许昌市不见面开标操作手册》，并设置不见面开标浏览器（设置流程详见《许昌市不见面开标操作手册》）。</w:t>
            </w:r>
          </w:p>
          <w:p w:rsidR="005805D9" w:rsidRDefault="00290014">
            <w:pPr>
              <w:autoSpaceDE w:val="0"/>
              <w:autoSpaceDN w:val="0"/>
              <w:spacing w:line="360" w:lineRule="auto"/>
              <w:jc w:val="left"/>
              <w:outlineLvl w:val="0"/>
              <w:rPr>
                <w:rFonts w:ascii="宋体" w:eastAsia="宋体" w:hAnsi="宋体" w:cs="宋体"/>
                <w:kern w:val="0"/>
                <w:sz w:val="24"/>
              </w:rPr>
            </w:pPr>
            <w:r>
              <w:rPr>
                <w:rFonts w:ascii="宋体" w:eastAsia="宋体" w:hAnsi="宋体" w:cs="宋体"/>
                <w:kern w:val="0"/>
                <w:sz w:val="24"/>
              </w:rPr>
              <w:t>4</w:t>
            </w:r>
            <w:r>
              <w:rPr>
                <w:rFonts w:ascii="宋体" w:eastAsia="宋体" w:hAnsi="宋体" w:cs="宋体" w:hint="eastAsia"/>
                <w:kern w:val="0"/>
                <w:sz w:val="24"/>
              </w:rPr>
              <w:t>、投标人上传、解密投标文件需使用同一个CA数字证书，需确保用于解密的CA数字证书在有效期内、可正常使用，并在规定时间内完成电子投标文件解密。评标时仅以成功上传、解密的投标文件为准。</w:t>
            </w:r>
          </w:p>
          <w:p w:rsidR="005805D9" w:rsidRDefault="00290014">
            <w:pPr>
              <w:tabs>
                <w:tab w:val="left" w:pos="7095"/>
              </w:tabs>
              <w:spacing w:line="360" w:lineRule="auto"/>
              <w:rPr>
                <w:rFonts w:ascii="宋体" w:eastAsia="宋体" w:hAnsi="宋体" w:cs="宋体"/>
                <w:kern w:val="0"/>
                <w:sz w:val="24"/>
              </w:rPr>
            </w:pPr>
            <w:r>
              <w:rPr>
                <w:rFonts w:ascii="宋体" w:eastAsia="宋体" w:hAnsi="宋体" w:cs="宋体"/>
                <w:kern w:val="0"/>
                <w:sz w:val="24"/>
              </w:rPr>
              <w:t>5</w:t>
            </w:r>
            <w:r>
              <w:rPr>
                <w:rFonts w:ascii="宋体" w:eastAsia="宋体" w:hAnsi="宋体" w:cs="宋体" w:hint="eastAsia"/>
                <w:kern w:val="0"/>
                <w:sz w:val="24"/>
              </w:rPr>
              <w:t>、对开标过程有关内容有异议（质疑）的，投标人可在本项目的不见面开标大厅通过“文字互动”功能或“新增质疑”处提出异议（质疑），招标人（代理机构）及时进行线上答复。</w:t>
            </w:r>
          </w:p>
          <w:p w:rsidR="005805D9" w:rsidRDefault="00290014">
            <w:pPr>
              <w:tabs>
                <w:tab w:val="left" w:pos="7095"/>
              </w:tabs>
              <w:spacing w:line="360" w:lineRule="auto"/>
              <w:ind w:firstLineChars="100" w:firstLine="240"/>
              <w:rPr>
                <w:rFonts w:ascii="宋体" w:eastAsia="宋体" w:hAnsi="宋体" w:cs="宋体"/>
                <w:kern w:val="0"/>
                <w:sz w:val="24"/>
              </w:rPr>
            </w:pPr>
            <w:r>
              <w:rPr>
                <w:rFonts w:ascii="宋体" w:eastAsia="宋体" w:hAnsi="宋体" w:cs="宋体" w:hint="eastAsia"/>
                <w:kern w:val="0"/>
                <w:sz w:val="24"/>
              </w:rPr>
              <w:t>不见面开标活动结束时，投标人应在《开标记录表》上进行电子签章，未进行电子签章的视为对开标结果无异议。</w:t>
            </w:r>
          </w:p>
          <w:p w:rsidR="005805D9" w:rsidRDefault="00290014">
            <w:pPr>
              <w:autoSpaceDE w:val="0"/>
              <w:autoSpaceDN w:val="0"/>
              <w:adjustRightInd w:val="0"/>
              <w:spacing w:line="360" w:lineRule="auto"/>
              <w:contextualSpacing/>
              <w:rPr>
                <w:rFonts w:hAnsi="宋体" w:cs="宋体"/>
                <w:sz w:val="24"/>
                <w:lang w:val="zh-CN"/>
              </w:rPr>
            </w:pPr>
            <w:r>
              <w:rPr>
                <w:rFonts w:ascii="宋体" w:eastAsia="宋体" w:hAnsi="宋体" w:cs="宋体"/>
                <w:kern w:val="0"/>
                <w:sz w:val="24"/>
              </w:rPr>
              <w:t>6</w:t>
            </w:r>
            <w:r>
              <w:rPr>
                <w:rFonts w:ascii="宋体" w:eastAsia="宋体" w:hAnsi="宋体" w:cs="宋体" w:hint="eastAsia"/>
                <w:kern w:val="0"/>
                <w:sz w:val="24"/>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tc>
      </w:tr>
    </w:tbl>
    <w:p w:rsidR="005805D9" w:rsidRDefault="005805D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05D9" w:rsidRDefault="005805D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05D9" w:rsidRDefault="005805D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05D9" w:rsidRDefault="005805D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05D9" w:rsidRDefault="00290014">
      <w:pPr>
        <w:widowControl/>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 xml:space="preserve">             第四章 投标人须知</w:t>
      </w:r>
    </w:p>
    <w:p w:rsidR="005805D9" w:rsidRDefault="005805D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5805D9" w:rsidRDefault="00290014">
      <w:pPr>
        <w:numPr>
          <w:ilvl w:val="0"/>
          <w:numId w:val="9"/>
        </w:num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概念释义</w:t>
      </w:r>
    </w:p>
    <w:p w:rsidR="005805D9" w:rsidRDefault="005805D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5805D9" w:rsidRDefault="00290014">
      <w:pPr>
        <w:pStyle w:val="af4"/>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5805D9" w:rsidRDefault="00290014">
      <w:pPr>
        <w:pStyle w:val="af4"/>
        <w:numPr>
          <w:ilvl w:val="0"/>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本招标文件仅适用于本次“投标邀请”中所述采购项目。</w:t>
      </w:r>
    </w:p>
    <w:p w:rsidR="005805D9" w:rsidRDefault="00290014">
      <w:pPr>
        <w:pStyle w:val="af4"/>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本招标文件解释权属于“投标邀请”所述的采购人。</w:t>
      </w:r>
    </w:p>
    <w:p w:rsidR="005805D9" w:rsidRDefault="005805D9">
      <w:pPr>
        <w:pStyle w:val="af4"/>
        <w:autoSpaceDE w:val="0"/>
        <w:autoSpaceDN w:val="0"/>
        <w:spacing w:line="360" w:lineRule="auto"/>
        <w:ind w:left="780" w:firstLineChars="0" w:firstLine="0"/>
        <w:contextualSpacing/>
        <w:rPr>
          <w:rFonts w:asciiTheme="minorEastAsia" w:hAnsiTheme="minorEastAsia" w:cs="宋体"/>
          <w:kern w:val="0"/>
          <w:sz w:val="24"/>
          <w:szCs w:val="24"/>
        </w:rPr>
      </w:pPr>
    </w:p>
    <w:p w:rsidR="005805D9" w:rsidRDefault="00290014">
      <w:pPr>
        <w:pStyle w:val="af4"/>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5805D9" w:rsidRDefault="00290014">
      <w:pPr>
        <w:pStyle w:val="af4"/>
        <w:numPr>
          <w:ilvl w:val="0"/>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“采购项目”：“投标人须知前附表”中所述的采购项目。</w:t>
      </w:r>
    </w:p>
    <w:p w:rsidR="005805D9" w:rsidRDefault="00290014">
      <w:pPr>
        <w:pStyle w:val="af4"/>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“招标人”：“投标人须知前附表”中所述的组织本次招标的代理机构和采购人。</w:t>
      </w:r>
    </w:p>
    <w:p w:rsidR="005805D9" w:rsidRDefault="00290014">
      <w:pPr>
        <w:pStyle w:val="af4"/>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“采购人”：是指依法进行政府采购的国家机关、事业单位、团体组织。采购人名称、     地址、电话、联系人见“投标人须知前附表”。</w:t>
      </w:r>
    </w:p>
    <w:p w:rsidR="005805D9" w:rsidRDefault="00290014">
      <w:pPr>
        <w:pStyle w:val="af4"/>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“代理机构”：接受采购人委托，代理采购项目的采购代理机构。代理机构名称、地址、 电话、联系人见“投标人须知前附表”。</w:t>
      </w:r>
    </w:p>
    <w:p w:rsidR="005805D9" w:rsidRDefault="00290014">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5805D9" w:rsidRDefault="00290014">
      <w:pPr>
        <w:pStyle w:val="af4"/>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rsidR="005805D9" w:rsidRDefault="00290014">
      <w:pPr>
        <w:pStyle w:val="af4"/>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805D9" w:rsidRDefault="00290014">
      <w:pPr>
        <w:pStyle w:val="af4"/>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w:t>
      </w:r>
      <w:r>
        <w:rPr>
          <w:rFonts w:asciiTheme="minorEastAsia" w:hAnsiTheme="minorEastAsia" w:cs="宋体" w:hint="eastAsia"/>
          <w:kern w:val="0"/>
          <w:sz w:val="24"/>
          <w:szCs w:val="24"/>
        </w:rPr>
        <w:lastRenderedPageBreak/>
        <w:t>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5805D9" w:rsidRDefault="00290014">
      <w:pPr>
        <w:autoSpaceDE w:val="0"/>
        <w:autoSpaceDN w:val="0"/>
        <w:spacing w:line="360" w:lineRule="auto"/>
        <w:ind w:leftChars="400" w:left="840"/>
        <w:contextualSpacing/>
        <w:rPr>
          <w:rFonts w:asciiTheme="minorEastAsia" w:hAnsiTheme="minorEastAsia" w:cs="宋体"/>
          <w:kern w:val="0"/>
          <w:sz w:val="24"/>
          <w:szCs w:val="24"/>
        </w:rPr>
      </w:pPr>
      <w:r>
        <w:rPr>
          <w:rFonts w:asciiTheme="minorEastAsia" w:hAnsiTheme="minorEastAsia" w:cs="宋体" w:hint="eastAsia"/>
          <w:kern w:val="0"/>
          <w:sz w:val="24"/>
          <w:szCs w:val="24"/>
        </w:rPr>
        <w:t>2.7.1  招标文件列明不允许或未列明允许进口产品参加投标的，均视为拒绝进口产品参加投标。</w:t>
      </w:r>
    </w:p>
    <w:p w:rsidR="005805D9" w:rsidRDefault="00290014">
      <w:pPr>
        <w:autoSpaceDE w:val="0"/>
        <w:autoSpaceDN w:val="0"/>
        <w:spacing w:line="360" w:lineRule="auto"/>
        <w:ind w:leftChars="449" w:left="943"/>
        <w:contextualSpacing/>
        <w:rPr>
          <w:rFonts w:asciiTheme="minorEastAsia" w:hAnsiTheme="minorEastAsia" w:cs="宋体"/>
          <w:kern w:val="0"/>
          <w:sz w:val="24"/>
          <w:szCs w:val="24"/>
        </w:rPr>
      </w:pPr>
      <w:r>
        <w:rPr>
          <w:rFonts w:asciiTheme="minorEastAsia" w:hAnsiTheme="minorEastAsia" w:cs="宋体" w:hint="eastAsia"/>
          <w:kern w:val="0"/>
          <w:sz w:val="24"/>
          <w:szCs w:val="24"/>
        </w:rPr>
        <w:t>2.7.2  如招标文件中已说明，经财政部门审核同意，允许部分或全部产品采购进口产品，投标人既可提供本国产品，也可以提供进口产品。</w:t>
      </w:r>
    </w:p>
    <w:p w:rsidR="005805D9" w:rsidRDefault="00290014">
      <w:pPr>
        <w:pStyle w:val="af4"/>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招标文件中凡标有“★”的条款均系实质性要求条款。</w:t>
      </w:r>
    </w:p>
    <w:p w:rsidR="005805D9" w:rsidRDefault="005805D9">
      <w:pPr>
        <w:autoSpaceDE w:val="0"/>
        <w:autoSpaceDN w:val="0"/>
        <w:spacing w:line="360" w:lineRule="auto"/>
        <w:contextualSpacing/>
        <w:rPr>
          <w:rFonts w:asciiTheme="minorEastAsia" w:hAnsiTheme="minorEastAsia" w:cs="宋体"/>
          <w:b/>
          <w:kern w:val="0"/>
          <w:sz w:val="24"/>
          <w:szCs w:val="24"/>
        </w:rPr>
      </w:pPr>
    </w:p>
    <w:p w:rsidR="005805D9" w:rsidRDefault="0029001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5805D9" w:rsidRDefault="00290014">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5805D9" w:rsidRDefault="00290014">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5805D9" w:rsidRDefault="00290014">
      <w:pPr>
        <w:pStyle w:val="af2"/>
        <w:ind w:firstLine="480"/>
        <w:rPr>
          <w:sz w:val="24"/>
          <w:szCs w:val="24"/>
        </w:rPr>
      </w:pPr>
      <w:r>
        <w:rPr>
          <w:rFonts w:hint="eastAsia"/>
          <w:sz w:val="24"/>
          <w:szCs w:val="24"/>
        </w:rPr>
        <w:lastRenderedPageBreak/>
        <w:t>3.3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rsidR="005805D9" w:rsidRDefault="00290014">
      <w:pPr>
        <w:pStyle w:val="af2"/>
        <w:ind w:firstLine="480"/>
        <w:rPr>
          <w:sz w:val="24"/>
          <w:szCs w:val="24"/>
        </w:rPr>
      </w:pPr>
      <w:r>
        <w:rPr>
          <w:rFonts w:hint="eastAsia"/>
          <w:sz w:val="24"/>
          <w:szCs w:val="24"/>
        </w:rPr>
        <w:t>（1）查询渠道：“信用中国”网站（www.creditchina.gov.cn）、“中国政府采购网”（www.ccgp.gov.cn）、“中国社会组织公共服务平台”网站（www.chinanpo.gov.cn）；</w:t>
      </w:r>
    </w:p>
    <w:p w:rsidR="005805D9" w:rsidRDefault="00290014">
      <w:pPr>
        <w:pStyle w:val="af2"/>
        <w:ind w:firstLine="480"/>
        <w:rPr>
          <w:sz w:val="24"/>
          <w:szCs w:val="24"/>
        </w:rPr>
      </w:pPr>
      <w:r>
        <w:rPr>
          <w:rFonts w:hint="eastAsia"/>
          <w:sz w:val="24"/>
          <w:szCs w:val="24"/>
        </w:rPr>
        <w:t>（2）截止时间：同投标截止时间；</w:t>
      </w:r>
    </w:p>
    <w:p w:rsidR="005805D9" w:rsidRDefault="00290014">
      <w:pPr>
        <w:pStyle w:val="af2"/>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rsidR="005805D9" w:rsidRDefault="00290014">
      <w:pPr>
        <w:pStyle w:val="af2"/>
        <w:ind w:firstLine="480"/>
        <w:rPr>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rsidR="005805D9" w:rsidRDefault="00290014">
      <w:pPr>
        <w:pStyle w:val="af2"/>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805D9" w:rsidRDefault="00290014">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5805D9" w:rsidRDefault="0029001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5805D9" w:rsidRDefault="0029001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5805D9" w:rsidRDefault="0029001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5805D9" w:rsidRDefault="0029001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5805D9" w:rsidRDefault="0029001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w:t>
      </w:r>
      <w:r>
        <w:rPr>
          <w:rFonts w:asciiTheme="minorEastAsia" w:hAnsiTheme="minorEastAsia" w:cs="宋体" w:hint="eastAsia"/>
          <w:kern w:val="0"/>
          <w:sz w:val="24"/>
          <w:szCs w:val="24"/>
        </w:rPr>
        <w:lastRenderedPageBreak/>
        <w:t>当有一方符合采购规定的特定条件。</w:t>
      </w:r>
    </w:p>
    <w:p w:rsidR="005805D9" w:rsidRDefault="0029001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5805D9" w:rsidRDefault="0029001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5805D9" w:rsidRDefault="0029001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5805D9" w:rsidRDefault="00290014">
      <w:pPr>
        <w:pStyle w:val="af4"/>
        <w:autoSpaceDE w:val="0"/>
        <w:autoSpaceDN w:val="0"/>
        <w:spacing w:line="360" w:lineRule="auto"/>
        <w:ind w:firstLineChars="100" w:firstLine="211"/>
        <w:contextualSpacing/>
        <w:rPr>
          <w:rFonts w:asciiTheme="minorEastAsia" w:hAnsiTheme="minorEastAsia" w:cs="宋体"/>
          <w:b/>
          <w:kern w:val="0"/>
          <w:szCs w:val="21"/>
        </w:rPr>
      </w:pPr>
      <w:r>
        <w:rPr>
          <w:rFonts w:asciiTheme="minorEastAsia" w:hAnsiTheme="minorEastAsia" w:cs="宋体" w:hint="eastAsia"/>
          <w:b/>
          <w:kern w:val="0"/>
          <w:szCs w:val="21"/>
        </w:rPr>
        <w:t>4.合格的货物和服务</w:t>
      </w:r>
    </w:p>
    <w:p w:rsidR="005805D9" w:rsidRDefault="00290014">
      <w:pPr>
        <w:pStyle w:val="af4"/>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805D9" w:rsidRDefault="00290014">
      <w:pPr>
        <w:pStyle w:val="af4"/>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5805D9" w:rsidRDefault="00290014">
      <w:pPr>
        <w:pStyle w:val="af4"/>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4.3 如投标人所投产品被列入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5805D9" w:rsidRDefault="00290014">
      <w:pPr>
        <w:pStyle w:val="af4"/>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4.4投标人所投产品如被列入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6"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5805D9" w:rsidRDefault="0029001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5805D9" w:rsidRDefault="0029001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5805D9" w:rsidRDefault="0029001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5805D9" w:rsidRDefault="00290014" w:rsidP="00730297">
      <w:pPr>
        <w:autoSpaceDE w:val="0"/>
        <w:autoSpaceDN w:val="0"/>
        <w:spacing w:line="440" w:lineRule="exact"/>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w:t>
      </w:r>
      <w:r>
        <w:rPr>
          <w:rFonts w:asciiTheme="minorEastAsia" w:hAnsiTheme="minorEastAsia" w:cs="宋体" w:hint="eastAsia"/>
          <w:kern w:val="0"/>
          <w:sz w:val="24"/>
          <w:szCs w:val="24"/>
        </w:rPr>
        <w:lastRenderedPageBreak/>
        <w:t>责任，由投标人自行承担，招标人在任何情况下均不对此承担任何责任。</w:t>
      </w:r>
    </w:p>
    <w:p w:rsidR="005805D9" w:rsidRDefault="00290014" w:rsidP="00730297">
      <w:pPr>
        <w:autoSpaceDE w:val="0"/>
        <w:autoSpaceDN w:val="0"/>
        <w:spacing w:line="440" w:lineRule="exact"/>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5805D9" w:rsidRDefault="00290014" w:rsidP="00730297">
      <w:pPr>
        <w:autoSpaceDE w:val="0"/>
        <w:autoSpaceDN w:val="0"/>
        <w:spacing w:line="440" w:lineRule="exact"/>
        <w:contextualSpacing/>
        <w:rPr>
          <w:rFonts w:asciiTheme="minorEastAsia" w:hAnsiTheme="minorEastAsia" w:cs="宋体"/>
          <w:kern w:val="0"/>
          <w:sz w:val="24"/>
          <w:szCs w:val="24"/>
        </w:rPr>
      </w:pPr>
      <w:r>
        <w:rPr>
          <w:rFonts w:asciiTheme="minorEastAsia" w:hAnsiTheme="minorEastAsia" w:cs="宋体" w:hint="eastAsia"/>
          <w:kern w:val="0"/>
          <w:sz w:val="24"/>
          <w:szCs w:val="24"/>
        </w:rPr>
        <w:t>除标书费用外，</w:t>
      </w:r>
      <w:r w:rsidR="00730297">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p w:rsidR="005805D9" w:rsidRDefault="00290014" w:rsidP="00730297">
      <w:pPr>
        <w:autoSpaceDE w:val="0"/>
        <w:autoSpaceDN w:val="0"/>
        <w:spacing w:line="440" w:lineRule="exact"/>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5805D9" w:rsidRDefault="00290014" w:rsidP="00730297">
      <w:pPr>
        <w:autoSpaceDE w:val="0"/>
        <w:autoSpaceDN w:val="0"/>
        <w:spacing w:line="440" w:lineRule="exact"/>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5805D9" w:rsidRDefault="005805D9" w:rsidP="00730297">
      <w:pPr>
        <w:autoSpaceDE w:val="0"/>
        <w:autoSpaceDN w:val="0"/>
        <w:spacing w:line="440" w:lineRule="exact"/>
        <w:contextualSpacing/>
        <w:rPr>
          <w:rFonts w:asciiTheme="minorEastAsia" w:hAnsiTheme="minorEastAsia" w:cs="宋体"/>
          <w:kern w:val="0"/>
          <w:sz w:val="24"/>
          <w:szCs w:val="24"/>
        </w:rPr>
      </w:pPr>
    </w:p>
    <w:p w:rsidR="005805D9" w:rsidRDefault="00290014" w:rsidP="00730297">
      <w:pPr>
        <w:tabs>
          <w:tab w:val="left" w:pos="1260"/>
        </w:tabs>
        <w:autoSpaceDE w:val="0"/>
        <w:autoSpaceDN w:val="0"/>
        <w:spacing w:line="440" w:lineRule="exact"/>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5805D9" w:rsidRDefault="00290014" w:rsidP="00730297">
      <w:pPr>
        <w:autoSpaceDE w:val="0"/>
        <w:autoSpaceDN w:val="0"/>
        <w:spacing w:line="440" w:lineRule="exact"/>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5805D9" w:rsidRDefault="00290014" w:rsidP="00730297">
      <w:pPr>
        <w:autoSpaceDE w:val="0"/>
        <w:autoSpaceDN w:val="0"/>
        <w:spacing w:line="440" w:lineRule="exact"/>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5805D9" w:rsidRDefault="00290014" w:rsidP="00730297">
      <w:pPr>
        <w:autoSpaceDE w:val="0"/>
        <w:autoSpaceDN w:val="0"/>
        <w:spacing w:line="440" w:lineRule="exact"/>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5805D9" w:rsidRDefault="00290014" w:rsidP="00730297">
      <w:pPr>
        <w:autoSpaceDE w:val="0"/>
        <w:autoSpaceDN w:val="0"/>
        <w:spacing w:line="440" w:lineRule="exact"/>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5805D9" w:rsidRDefault="00290014" w:rsidP="00730297">
      <w:pPr>
        <w:autoSpaceDE w:val="0"/>
        <w:autoSpaceDN w:val="0"/>
        <w:spacing w:line="440" w:lineRule="exact"/>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5805D9" w:rsidRDefault="00290014" w:rsidP="00730297">
      <w:pPr>
        <w:autoSpaceDE w:val="0"/>
        <w:autoSpaceDN w:val="0"/>
        <w:spacing w:line="440" w:lineRule="exact"/>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5805D9" w:rsidRDefault="00290014" w:rsidP="00730297">
      <w:pPr>
        <w:autoSpaceDE w:val="0"/>
        <w:autoSpaceDN w:val="0"/>
        <w:spacing w:line="440" w:lineRule="exact"/>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5805D9" w:rsidRDefault="00290014" w:rsidP="00730297">
      <w:pPr>
        <w:autoSpaceDE w:val="0"/>
        <w:autoSpaceDN w:val="0"/>
        <w:spacing w:line="440" w:lineRule="exact"/>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5805D9" w:rsidRDefault="00290014" w:rsidP="00730297">
      <w:pPr>
        <w:autoSpaceDE w:val="0"/>
        <w:autoSpaceDN w:val="0"/>
        <w:spacing w:line="440" w:lineRule="exact"/>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5805D9" w:rsidRDefault="00290014" w:rsidP="00730297">
      <w:pPr>
        <w:autoSpaceDE w:val="0"/>
        <w:autoSpaceDN w:val="0"/>
        <w:spacing w:line="440" w:lineRule="exact"/>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5805D9" w:rsidRDefault="00290014" w:rsidP="00730297">
      <w:pPr>
        <w:autoSpaceDE w:val="0"/>
        <w:autoSpaceDN w:val="0"/>
        <w:spacing w:line="440" w:lineRule="exact"/>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5805D9" w:rsidRDefault="00290014" w:rsidP="00730297">
      <w:pPr>
        <w:autoSpaceDE w:val="0"/>
        <w:autoSpaceDN w:val="0"/>
        <w:spacing w:line="440" w:lineRule="exact"/>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805D9" w:rsidRDefault="00290014" w:rsidP="00730297">
      <w:pPr>
        <w:autoSpaceDE w:val="0"/>
        <w:autoSpaceDN w:val="0"/>
        <w:spacing w:line="440" w:lineRule="exact"/>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805D9" w:rsidRDefault="0029001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10.现场考察、开标前答疑会</w:t>
      </w:r>
    </w:p>
    <w:p w:rsidR="005805D9" w:rsidRDefault="0029001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5805D9" w:rsidRDefault="0029001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5805D9" w:rsidRDefault="0029001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5805D9" w:rsidRDefault="0029001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5805D9" w:rsidRDefault="0029001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5805D9" w:rsidRDefault="00290014">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5805D9" w:rsidRDefault="00290014">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5805D9" w:rsidRDefault="00290014">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5805D9" w:rsidRDefault="00290014">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5805D9" w:rsidRDefault="00290014">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5805D9" w:rsidRDefault="005805D9">
      <w:pPr>
        <w:autoSpaceDE w:val="0"/>
        <w:autoSpaceDN w:val="0"/>
        <w:spacing w:line="360" w:lineRule="auto"/>
        <w:contextualSpacing/>
        <w:rPr>
          <w:rFonts w:asciiTheme="minorEastAsia" w:hAnsiTheme="minorEastAsia" w:cs="宋体"/>
          <w:kern w:val="0"/>
          <w:sz w:val="24"/>
          <w:szCs w:val="24"/>
        </w:rPr>
      </w:pPr>
    </w:p>
    <w:p w:rsidR="005805D9" w:rsidRDefault="005805D9">
      <w:pPr>
        <w:autoSpaceDE w:val="0"/>
        <w:autoSpaceDN w:val="0"/>
        <w:spacing w:line="360" w:lineRule="auto"/>
        <w:contextualSpacing/>
        <w:rPr>
          <w:rFonts w:asciiTheme="minorEastAsia" w:hAnsiTheme="minorEastAsia" w:cs="宋体"/>
          <w:kern w:val="0"/>
          <w:sz w:val="24"/>
          <w:szCs w:val="24"/>
        </w:rPr>
      </w:pPr>
    </w:p>
    <w:p w:rsidR="005805D9" w:rsidRDefault="005805D9">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5805D9" w:rsidRDefault="00290014">
      <w:pPr>
        <w:numPr>
          <w:ilvl w:val="0"/>
          <w:numId w:val="9"/>
        </w:num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投标文件的编制</w:t>
      </w:r>
    </w:p>
    <w:p w:rsidR="005805D9" w:rsidRDefault="005805D9">
      <w:pPr>
        <w:pStyle w:val="af2"/>
        <w:ind w:firstLineChars="0" w:firstLine="0"/>
      </w:pPr>
    </w:p>
    <w:p w:rsidR="005805D9" w:rsidRDefault="0029001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5805D9" w:rsidRDefault="0029001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5805D9" w:rsidRDefault="0029001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5805D9" w:rsidRDefault="0029001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5805D9" w:rsidRDefault="0029001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5805D9" w:rsidRDefault="0029001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5805D9" w:rsidRDefault="00290014">
      <w:pPr>
        <w:pStyle w:val="13"/>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5805D9" w:rsidRDefault="00290014">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805D9" w:rsidRDefault="0029001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5805D9" w:rsidRDefault="0029001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5805D9" w:rsidRDefault="0029001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5805D9" w:rsidRDefault="0029001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5805D9" w:rsidRDefault="00290014" w:rsidP="00730297">
      <w:pPr>
        <w:autoSpaceDE w:val="0"/>
        <w:autoSpaceDN w:val="0"/>
        <w:spacing w:line="640" w:lineRule="exact"/>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14．投标有效期</w:t>
      </w:r>
    </w:p>
    <w:p w:rsidR="005805D9" w:rsidRDefault="00290014" w:rsidP="00730297">
      <w:pPr>
        <w:autoSpaceDE w:val="0"/>
        <w:autoSpaceDN w:val="0"/>
        <w:spacing w:line="640" w:lineRule="exact"/>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5805D9" w:rsidRDefault="00290014" w:rsidP="00730297">
      <w:pPr>
        <w:autoSpaceDE w:val="0"/>
        <w:autoSpaceDN w:val="0"/>
        <w:spacing w:line="640" w:lineRule="exact"/>
        <w:contextualSpacing/>
        <w:rPr>
          <w:rFonts w:asciiTheme="minorEastAsia" w:hAnsiTheme="minorEastAsia" w:cs="宋体"/>
          <w:kern w:val="0"/>
          <w:sz w:val="24"/>
          <w:szCs w:val="24"/>
        </w:rPr>
      </w:pPr>
      <w:r>
        <w:rPr>
          <w:rFonts w:asciiTheme="minorEastAsia" w:hAnsiTheme="minorEastAsia" w:cs="宋体" w:hint="eastAsia"/>
          <w:kern w:val="0"/>
          <w:sz w:val="24"/>
          <w:szCs w:val="24"/>
        </w:rPr>
        <w:t>14.</w:t>
      </w:r>
      <w:r w:rsidR="00730297">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 中标人的投标文件作为项目合同的附件，其有效期至中标人全部合同义务履行完毕为止。</w:t>
      </w:r>
    </w:p>
    <w:p w:rsidR="005805D9" w:rsidRDefault="00290014" w:rsidP="00730297">
      <w:pPr>
        <w:autoSpaceDE w:val="0"/>
        <w:autoSpaceDN w:val="0"/>
        <w:spacing w:line="640" w:lineRule="exact"/>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5805D9" w:rsidRDefault="00290014" w:rsidP="00730297">
      <w:pPr>
        <w:autoSpaceDE w:val="0"/>
        <w:autoSpaceDN w:val="0"/>
        <w:spacing w:line="640" w:lineRule="exact"/>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5805D9" w:rsidRDefault="00290014" w:rsidP="00730297">
      <w:pPr>
        <w:autoSpaceDE w:val="0"/>
        <w:autoSpaceDN w:val="0"/>
        <w:spacing w:line="640" w:lineRule="exact"/>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5805D9" w:rsidRDefault="00290014" w:rsidP="00730297">
      <w:pPr>
        <w:spacing w:line="640" w:lineRule="exact"/>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5805D9" w:rsidRDefault="00290014" w:rsidP="00730297">
      <w:pPr>
        <w:autoSpaceDE w:val="0"/>
        <w:autoSpaceDN w:val="0"/>
        <w:spacing w:line="640" w:lineRule="exact"/>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5805D9" w:rsidRDefault="00290014" w:rsidP="00730297">
      <w:pPr>
        <w:tabs>
          <w:tab w:val="left" w:pos="7095"/>
        </w:tabs>
        <w:spacing w:line="640" w:lineRule="exact"/>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p>
    <w:p w:rsidR="005805D9" w:rsidRDefault="00290014" w:rsidP="00730297">
      <w:pPr>
        <w:tabs>
          <w:tab w:val="left" w:pos="7095"/>
        </w:tabs>
        <w:spacing w:line="64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一个标段对应生成一个文件夹（xxxx项目xx标段）, 其中包含2个文件和1个文件夹。后缀名为“</w:t>
      </w:r>
      <w:r>
        <w:rPr>
          <w:rFonts w:ascii="宋体" w:eastAsia="宋体" w:hAnsi="宋体" w:cs="Times New Roman"/>
          <w:color w:val="000000"/>
          <w:sz w:val="24"/>
          <w:szCs w:val="24"/>
        </w:rPr>
        <w:t>.file</w:t>
      </w:r>
      <w:r>
        <w:rPr>
          <w:rFonts w:ascii="宋体" w:eastAsia="宋体" w:hAnsi="宋体" w:cs="Times New Roman" w:hint="eastAsia"/>
          <w:color w:val="000000"/>
          <w:sz w:val="24"/>
          <w:szCs w:val="24"/>
        </w:rPr>
        <w:t>”的文件用于电子投标使用。</w:t>
      </w:r>
    </w:p>
    <w:p w:rsidR="005805D9" w:rsidRDefault="00290014" w:rsidP="00730297">
      <w:pPr>
        <w:autoSpaceDE w:val="0"/>
        <w:autoSpaceDN w:val="0"/>
        <w:spacing w:line="640" w:lineRule="exact"/>
        <w:contextualSpacing/>
        <w:rPr>
          <w:rFonts w:ascii="宋体" w:eastAsia="宋体" w:hAnsi="宋体" w:cs="宋体"/>
          <w:b/>
          <w:kern w:val="0"/>
          <w:sz w:val="24"/>
          <w:szCs w:val="24"/>
        </w:rPr>
      </w:pPr>
      <w:r>
        <w:rPr>
          <w:rFonts w:ascii="宋体" w:eastAsia="宋体" w:hAnsi="宋体" w:cs="宋体" w:hint="eastAsia"/>
          <w:sz w:val="24"/>
          <w:szCs w:val="24"/>
        </w:rPr>
        <w:t>电子投标文件制作技术咨询：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5805D9" w:rsidRDefault="005805D9">
      <w:pPr>
        <w:tabs>
          <w:tab w:val="left" w:pos="7095"/>
        </w:tabs>
        <w:spacing w:line="360" w:lineRule="auto"/>
        <w:rPr>
          <w:rFonts w:ascii="Calibri" w:eastAsia="宋体" w:hAnsi="宋体" w:cs="Times New Roman"/>
          <w:color w:val="000000"/>
          <w:sz w:val="24"/>
          <w:szCs w:val="24"/>
        </w:rPr>
      </w:pPr>
    </w:p>
    <w:p w:rsidR="005805D9" w:rsidRDefault="0029001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16.投标文件格式</w:t>
      </w:r>
    </w:p>
    <w:p w:rsidR="005805D9" w:rsidRDefault="00290014">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16.1投标人编制的投标文件应当满足招标文件规定的基本格式要求。</w:t>
      </w:r>
    </w:p>
    <w:p w:rsidR="005805D9" w:rsidRDefault="00290014">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16.2 投标人应按招标文件提供的格式编写投标文件。招标文件未提供标准格式的投标人可自行拟定。</w:t>
      </w:r>
    </w:p>
    <w:p w:rsidR="005805D9" w:rsidRDefault="00290014">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17.投标保证金</w:t>
      </w:r>
    </w:p>
    <w:p w:rsidR="005805D9" w:rsidRDefault="00290014">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17.1</w:t>
      </w:r>
      <w:r w:rsidR="00246DE2">
        <w:rPr>
          <w:rFonts w:ascii="宋体" w:eastAsia="宋体" w:hAnsi="宋体" w:cs="宋体" w:hint="eastAsia"/>
          <w:b/>
          <w:kern w:val="0"/>
          <w:sz w:val="24"/>
          <w:szCs w:val="24"/>
        </w:rPr>
        <w:t xml:space="preserve">  </w:t>
      </w:r>
      <w:r w:rsidR="00246DE2" w:rsidRPr="00246DE2">
        <w:rPr>
          <w:rFonts w:ascii="宋体" w:eastAsia="宋体" w:hAnsi="宋体" w:cs="宋体" w:hint="eastAsia"/>
          <w:kern w:val="0"/>
          <w:sz w:val="24"/>
          <w:szCs w:val="24"/>
        </w:rPr>
        <w:t>本项目不收取投标保证金</w:t>
      </w:r>
    </w:p>
    <w:p w:rsidR="00246DE2" w:rsidRPr="00246DE2" w:rsidRDefault="00290014" w:rsidP="00246DE2">
      <w:pPr>
        <w:autoSpaceDE w:val="0"/>
        <w:autoSpaceDN w:val="0"/>
        <w:spacing w:line="360" w:lineRule="auto"/>
        <w:contextualSpacing/>
        <w:rPr>
          <w:rFonts w:asciiTheme="minorEastAsia" w:hAnsiTheme="minorEastAsia" w:cs="宋体"/>
          <w:kern w:val="0"/>
          <w:szCs w:val="21"/>
        </w:rPr>
      </w:pPr>
      <w:r w:rsidRPr="00246DE2">
        <w:rPr>
          <w:rFonts w:ascii="宋体" w:eastAsia="宋体" w:hAnsi="宋体" w:cs="宋体" w:hint="eastAsia"/>
          <w:b/>
          <w:kern w:val="0"/>
          <w:sz w:val="24"/>
          <w:szCs w:val="24"/>
        </w:rPr>
        <w:t>17.2</w:t>
      </w:r>
      <w:r w:rsidR="00246DE2">
        <w:rPr>
          <w:rFonts w:ascii="宋体" w:eastAsia="宋体" w:hAnsi="宋体" w:cs="宋体" w:hint="eastAsia"/>
          <w:b/>
          <w:kern w:val="0"/>
          <w:sz w:val="24"/>
          <w:szCs w:val="24"/>
        </w:rPr>
        <w:t xml:space="preserve">   </w:t>
      </w:r>
      <w:r w:rsidR="00246DE2" w:rsidRPr="00246DE2">
        <w:rPr>
          <w:rFonts w:ascii="宋体" w:eastAsia="宋体" w:hAnsi="宋体" w:cs="仿宋_GB2312" w:hint="eastAsia"/>
          <w:sz w:val="24"/>
          <w:szCs w:val="24"/>
          <w:lang w:val="zh-CN"/>
        </w:rPr>
        <w:t>投标人应提供投标承诺函。</w:t>
      </w:r>
    </w:p>
    <w:p w:rsidR="005805D9" w:rsidRDefault="00290014">
      <w:pPr>
        <w:tabs>
          <w:tab w:val="left" w:pos="1260"/>
        </w:tabs>
        <w:autoSpaceDE w:val="0"/>
        <w:autoSpaceDN w:val="0"/>
        <w:spacing w:line="360" w:lineRule="auto"/>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hint="eastAsia"/>
          <w:b/>
          <w:color w:val="7030A0"/>
          <w:sz w:val="24"/>
          <w:szCs w:val="24"/>
        </w:rPr>
        <w:t>8</w:t>
      </w:r>
      <w:r>
        <w:rPr>
          <w:rFonts w:ascii="宋体" w:eastAsia="宋体" w:hAnsi="宋体" w:cs="仿宋_GB2312" w:hint="eastAsia"/>
          <w:b/>
          <w:color w:val="7030A0"/>
          <w:sz w:val="24"/>
          <w:szCs w:val="24"/>
          <w:lang w:val="zh-CN"/>
        </w:rPr>
        <w:t>. 投标文件的数量和签署盖章</w:t>
      </w:r>
    </w:p>
    <w:p w:rsidR="005805D9" w:rsidRDefault="00290014">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.1 投标人应提交投标文件份数见“投标人须知前附表”。</w:t>
      </w:r>
    </w:p>
    <w:p w:rsidR="005805D9" w:rsidRDefault="00290014">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.2 在招标文件中已明示需盖章及签名之处，</w:t>
      </w:r>
      <w:r>
        <w:rPr>
          <w:rFonts w:ascii="宋体" w:eastAsia="宋体" w:hAnsi="宋体" w:hint="eastAsia"/>
          <w:color w:val="7030A0"/>
          <w:sz w:val="24"/>
          <w:szCs w:val="24"/>
        </w:rPr>
        <w:t>电子投标文件应按招标文件要求加盖投标人电子印章和法人电子印章或授权代表电子印章。</w:t>
      </w:r>
    </w:p>
    <w:p w:rsidR="005805D9" w:rsidRDefault="005805D9">
      <w:pPr>
        <w:tabs>
          <w:tab w:val="left" w:pos="1260"/>
        </w:tabs>
        <w:autoSpaceDE w:val="0"/>
        <w:autoSpaceDN w:val="0"/>
        <w:spacing w:line="360" w:lineRule="auto"/>
        <w:contextualSpacing/>
        <w:rPr>
          <w:rFonts w:asciiTheme="minorEastAsia" w:hAnsiTheme="minorEastAsia" w:cs="仿宋_GB2312"/>
          <w:sz w:val="24"/>
          <w:szCs w:val="24"/>
          <w:lang w:val="zh-CN"/>
        </w:rPr>
      </w:pPr>
    </w:p>
    <w:p w:rsidR="005805D9" w:rsidRDefault="00290014">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5805D9" w:rsidRDefault="0029001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.投标文件递交</w:t>
      </w:r>
    </w:p>
    <w:p w:rsidR="005805D9" w:rsidRDefault="00290014">
      <w:pPr>
        <w:tabs>
          <w:tab w:val="left" w:pos="1260"/>
        </w:tabs>
        <w:autoSpaceDE w:val="0"/>
        <w:autoSpaceDN w:val="0"/>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rPr>
        <w:t>电子投标文件：成功上传至《全国公共资源交易平台（河南省·许昌市）》公共资源交易系统加密电子投标文件</w:t>
      </w:r>
      <w:r>
        <w:rPr>
          <w:rFonts w:ascii="宋体" w:eastAsia="宋体" w:hAnsi="宋体" w:cs="仿宋_GB2312"/>
          <w:sz w:val="24"/>
          <w:szCs w:val="24"/>
        </w:rPr>
        <w:t>1份（文件格式为： XXX公司XXX项目编号.file）。</w:t>
      </w:r>
    </w:p>
    <w:p w:rsidR="005805D9" w:rsidRDefault="0029001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5805D9" w:rsidRDefault="00290014">
      <w:pPr>
        <w:tabs>
          <w:tab w:val="left" w:pos="1260"/>
        </w:tabs>
        <w:autoSpaceDE w:val="0"/>
        <w:autoSpaceDN w:val="0"/>
        <w:spacing w:line="360" w:lineRule="auto"/>
        <w:contextualSpacing/>
        <w:rPr>
          <w:rFonts w:ascii="宋体" w:eastAsia="宋体" w:hAnsi="宋体" w:cs="Times New Roman"/>
          <w:bCs/>
          <w:sz w:val="24"/>
          <w:szCs w:val="24"/>
        </w:rPr>
      </w:pPr>
      <w:r>
        <w:rPr>
          <w:rFonts w:ascii="宋体" w:eastAsia="宋体" w:hAnsi="宋体" w:cs="仿宋_GB2312" w:hint="eastAsia"/>
          <w:sz w:val="24"/>
          <w:szCs w:val="24"/>
        </w:rPr>
        <w:t>20</w:t>
      </w:r>
      <w:r>
        <w:rPr>
          <w:rFonts w:ascii="宋体" w:eastAsia="宋体" w:hAnsi="宋体" w:cs="仿宋_GB2312" w:hint="eastAsia"/>
          <w:sz w:val="24"/>
          <w:szCs w:val="24"/>
          <w:lang w:val="zh-CN"/>
        </w:rPr>
        <w:t>.1</w:t>
      </w:r>
      <w:r>
        <w:rPr>
          <w:rFonts w:ascii="宋体" w:eastAsia="宋体" w:hAnsi="宋体" w:cs="仿宋_GB2312"/>
          <w:sz w:val="24"/>
          <w:szCs w:val="24"/>
          <w:lang w:val="zh-CN"/>
        </w:rPr>
        <w:t>投标人必须在“投标邀请”和“投标人须知前附表”中规定的投标截止时间前，将加密电子投标文件（.file格式）通过《全国公共资源交易平台(河南省</w:t>
      </w:r>
      <w:r>
        <w:rPr>
          <w:rFonts w:ascii="Segoe UI Emoji" w:eastAsia="宋体" w:hAnsi="Segoe UI Emoji" w:cs="Segoe UI Emoji"/>
          <w:sz w:val="24"/>
          <w:szCs w:val="24"/>
          <w:lang w:val="zh-CN"/>
        </w:rPr>
        <w:t>▪</w:t>
      </w:r>
      <w:r>
        <w:rPr>
          <w:rFonts w:ascii="宋体" w:eastAsia="宋体" w:hAnsi="宋体" w:cs="仿宋_GB2312"/>
          <w:sz w:val="24"/>
          <w:szCs w:val="24"/>
          <w:lang w:val="zh-CN"/>
        </w:rPr>
        <w:t>许昌市)》公共资源交易系统成功上传。</w:t>
      </w:r>
    </w:p>
    <w:p w:rsidR="005805D9" w:rsidRDefault="00290014">
      <w:pPr>
        <w:tabs>
          <w:tab w:val="left" w:pos="1260"/>
        </w:tabs>
        <w:autoSpaceDE w:val="0"/>
        <w:autoSpaceDN w:val="0"/>
        <w:spacing w:line="360" w:lineRule="auto"/>
        <w:contextualSpacing/>
        <w:rPr>
          <w:rFonts w:ascii="宋体" w:eastAsia="宋体" w:hAnsi="宋体" w:cs="Times New Roman"/>
          <w:bCs/>
          <w:sz w:val="24"/>
          <w:szCs w:val="24"/>
        </w:rPr>
      </w:pPr>
      <w:r>
        <w:rPr>
          <w:rFonts w:ascii="宋体" w:eastAsia="宋体" w:hAnsi="宋体" w:cs="Times New Roman" w:hint="eastAsia"/>
          <w:bCs/>
          <w:sz w:val="24"/>
          <w:szCs w:val="24"/>
        </w:rPr>
        <w:t>20.2</w:t>
      </w:r>
      <w:r>
        <w:rPr>
          <w:rFonts w:ascii="宋体" w:eastAsia="宋体" w:hAnsi="宋体" w:cs="Times New Roman"/>
          <w:bCs/>
          <w:sz w:val="24"/>
          <w:szCs w:val="24"/>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5805D9" w:rsidRDefault="0029001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5805D9" w:rsidRDefault="0029001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5805D9" w:rsidRDefault="00290014" w:rsidP="00653C5B">
      <w:pPr>
        <w:tabs>
          <w:tab w:val="left" w:pos="1260"/>
        </w:tabs>
        <w:autoSpaceDE w:val="0"/>
        <w:autoSpaceDN w:val="0"/>
        <w:spacing w:line="520" w:lineRule="exact"/>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2</w:t>
      </w:r>
      <w:r>
        <w:rPr>
          <w:rFonts w:ascii="宋体" w:eastAsia="宋体" w:hAnsi="宋体" w:cs="仿宋_GB2312" w:hint="eastAsia"/>
          <w:sz w:val="24"/>
          <w:szCs w:val="24"/>
          <w:lang w:val="zh-CN"/>
        </w:rPr>
        <w:t>.1 投标人在投标截止时间前，对所递交的纸质投标文件进行补充、修改或者撤回的，须书面通知招标人。</w:t>
      </w:r>
    </w:p>
    <w:p w:rsidR="005805D9" w:rsidRDefault="00290014" w:rsidP="00653C5B">
      <w:pPr>
        <w:tabs>
          <w:tab w:val="left" w:pos="1260"/>
        </w:tabs>
        <w:autoSpaceDE w:val="0"/>
        <w:autoSpaceDN w:val="0"/>
        <w:spacing w:line="520" w:lineRule="exact"/>
        <w:contextualSpacing/>
        <w:rPr>
          <w:rFonts w:ascii="宋体" w:eastAsia="宋体" w:hAnsi="宋体" w:cs="仿宋_GB2312"/>
          <w:sz w:val="24"/>
          <w:szCs w:val="24"/>
          <w:lang w:val="zh-CN"/>
        </w:rPr>
      </w:pPr>
      <w:r>
        <w:rPr>
          <w:rFonts w:ascii="宋体" w:eastAsia="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rsidR="005805D9" w:rsidRDefault="00290014" w:rsidP="00653C5B">
      <w:pPr>
        <w:tabs>
          <w:tab w:val="left" w:pos="1260"/>
        </w:tabs>
        <w:autoSpaceDE w:val="0"/>
        <w:autoSpaceDN w:val="0"/>
        <w:spacing w:line="520" w:lineRule="exact"/>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.2 </w:t>
      </w:r>
      <w:r>
        <w:rPr>
          <w:rFonts w:ascii="宋体" w:eastAsia="宋体" w:hAnsi="宋体" w:hint="eastAsia"/>
          <w:bCs/>
          <w:sz w:val="24"/>
          <w:szCs w:val="24"/>
        </w:rPr>
        <w:t>投标人</w:t>
      </w:r>
      <w:r>
        <w:rPr>
          <w:rFonts w:ascii="宋体" w:eastAsia="宋体" w:hAnsi="宋体" w:cs="仿宋_GB2312" w:hint="eastAsia"/>
          <w:sz w:val="24"/>
          <w:szCs w:val="24"/>
          <w:lang w:val="zh-CN"/>
        </w:rPr>
        <w:t>补充、修改的内容并作为投标文件的组成部分。</w:t>
      </w:r>
      <w:r>
        <w:rPr>
          <w:rFonts w:ascii="宋体" w:eastAsia="宋体" w:hAnsi="宋体" w:hint="eastAsia"/>
          <w:bCs/>
          <w:sz w:val="24"/>
          <w:szCs w:val="24"/>
        </w:rPr>
        <w:t>补充或修改</w:t>
      </w:r>
      <w:r>
        <w:rPr>
          <w:rFonts w:ascii="宋体" w:eastAsia="宋体" w:hAnsi="宋体" w:cs="仿宋_GB2312" w:hint="eastAsia"/>
          <w:sz w:val="24"/>
          <w:szCs w:val="24"/>
          <w:lang w:val="zh-CN"/>
        </w:rPr>
        <w:t>应当按招标文件要求签署、盖章、</w:t>
      </w:r>
      <w:r>
        <w:rPr>
          <w:rFonts w:ascii="宋体" w:eastAsia="宋体" w:hAnsi="宋体" w:hint="eastAsia"/>
          <w:bCs/>
          <w:sz w:val="24"/>
          <w:szCs w:val="24"/>
        </w:rPr>
        <w:t>密封</w:t>
      </w:r>
      <w:r>
        <w:rPr>
          <w:rFonts w:ascii="宋体" w:eastAsia="宋体" w:hAnsi="宋体" w:cs="仿宋_GB2312" w:hint="eastAsia"/>
          <w:sz w:val="24"/>
          <w:szCs w:val="24"/>
          <w:lang w:val="zh-CN"/>
        </w:rPr>
        <w:t>、递交，</w:t>
      </w:r>
      <w:r>
        <w:rPr>
          <w:rFonts w:ascii="宋体" w:eastAsia="宋体" w:hAnsi="宋体" w:hint="eastAsia"/>
          <w:bCs/>
          <w:sz w:val="24"/>
          <w:szCs w:val="24"/>
        </w:rPr>
        <w:t>并应注明“修改</w:t>
      </w:r>
      <w:r>
        <w:rPr>
          <w:rFonts w:ascii="宋体" w:eastAsia="宋体" w:hAnsi="宋体"/>
          <w:bCs/>
          <w:sz w:val="24"/>
          <w:szCs w:val="24"/>
        </w:rPr>
        <w:t>”</w:t>
      </w:r>
      <w:r>
        <w:rPr>
          <w:rFonts w:ascii="宋体" w:eastAsia="宋体" w:hAnsi="宋体" w:hint="eastAsia"/>
          <w:bCs/>
          <w:sz w:val="24"/>
          <w:szCs w:val="24"/>
        </w:rPr>
        <w:t>或“补充</w:t>
      </w:r>
      <w:r>
        <w:rPr>
          <w:rFonts w:ascii="宋体" w:eastAsia="宋体" w:hAnsi="宋体"/>
          <w:bCs/>
          <w:sz w:val="24"/>
          <w:szCs w:val="24"/>
        </w:rPr>
        <w:t>”</w:t>
      </w:r>
      <w:r>
        <w:rPr>
          <w:rFonts w:ascii="宋体" w:eastAsia="宋体" w:hAnsi="宋体" w:hint="eastAsia"/>
          <w:bCs/>
          <w:sz w:val="24"/>
          <w:szCs w:val="24"/>
        </w:rPr>
        <w:t>字样。</w:t>
      </w:r>
    </w:p>
    <w:p w:rsidR="005805D9" w:rsidRDefault="00290014" w:rsidP="00653C5B">
      <w:pPr>
        <w:tabs>
          <w:tab w:val="left" w:pos="1260"/>
        </w:tabs>
        <w:autoSpaceDE w:val="0"/>
        <w:autoSpaceDN w:val="0"/>
        <w:spacing w:line="520" w:lineRule="exact"/>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.3 投标人在递交投标文件后，可以撤回其投标，但投标人必须在规定的投标截止时间前以书面形式告知招标人。</w:t>
      </w:r>
    </w:p>
    <w:p w:rsidR="005805D9" w:rsidRDefault="00290014" w:rsidP="00653C5B">
      <w:pPr>
        <w:autoSpaceDE w:val="0"/>
        <w:autoSpaceDN w:val="0"/>
        <w:spacing w:line="520" w:lineRule="exact"/>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ascii="宋体" w:eastAsia="宋体" w:hAnsi="宋体" w:cs="宋体" w:hint="eastAsia"/>
          <w:b/>
          <w:sz w:val="24"/>
          <w:szCs w:val="24"/>
        </w:rPr>
        <w:t>除投标人须知前附表另有规定外，投标人所提交的电子投标文件不予退还。</w:t>
      </w:r>
    </w:p>
    <w:p w:rsidR="005805D9" w:rsidRDefault="005805D9" w:rsidP="00653C5B">
      <w:pPr>
        <w:autoSpaceDE w:val="0"/>
        <w:autoSpaceDN w:val="0"/>
        <w:spacing w:line="520" w:lineRule="exact"/>
        <w:contextualSpacing/>
        <w:rPr>
          <w:rFonts w:asciiTheme="minorEastAsia" w:hAnsiTheme="minorEastAsia" w:cs="宋体"/>
          <w:kern w:val="0"/>
          <w:sz w:val="24"/>
          <w:szCs w:val="24"/>
        </w:rPr>
      </w:pPr>
    </w:p>
    <w:p w:rsidR="005805D9" w:rsidRDefault="00290014" w:rsidP="00653C5B">
      <w:pPr>
        <w:tabs>
          <w:tab w:val="left" w:pos="1260"/>
        </w:tabs>
        <w:autoSpaceDE w:val="0"/>
        <w:autoSpaceDN w:val="0"/>
        <w:spacing w:line="520" w:lineRule="exact"/>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5805D9" w:rsidRDefault="00290014" w:rsidP="00653C5B">
      <w:pPr>
        <w:tabs>
          <w:tab w:val="left" w:pos="1260"/>
        </w:tabs>
        <w:autoSpaceDE w:val="0"/>
        <w:autoSpaceDN w:val="0"/>
        <w:spacing w:line="520" w:lineRule="exact"/>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4</w:t>
      </w:r>
      <w:r>
        <w:rPr>
          <w:rFonts w:ascii="宋体" w:eastAsia="宋体" w:hAnsi="宋体" w:cs="仿宋_GB2312" w:hint="eastAsia"/>
          <w:b/>
          <w:sz w:val="24"/>
          <w:szCs w:val="24"/>
          <w:lang w:val="zh-CN"/>
        </w:rPr>
        <w:t>. 开标</w:t>
      </w:r>
    </w:p>
    <w:p w:rsidR="005805D9" w:rsidRDefault="00290014" w:rsidP="00653C5B">
      <w:pPr>
        <w:tabs>
          <w:tab w:val="left" w:pos="1260"/>
        </w:tabs>
        <w:autoSpaceDE w:val="0"/>
        <w:autoSpaceDN w:val="0"/>
        <w:spacing w:line="520" w:lineRule="exact"/>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.1 本项目采用“远程不见面”开标方式</w:t>
      </w:r>
      <w:r>
        <w:rPr>
          <w:rFonts w:ascii="宋体" w:eastAsia="宋体" w:hAnsi="宋体" w:cs="仿宋_GB2312"/>
          <w:sz w:val="24"/>
          <w:szCs w:val="24"/>
          <w:lang w:val="zh-CN"/>
        </w:rPr>
        <w:t>,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rsidR="005805D9" w:rsidRDefault="00290014" w:rsidP="00653C5B">
      <w:pPr>
        <w:tabs>
          <w:tab w:val="left" w:pos="1260"/>
        </w:tabs>
        <w:autoSpaceDE w:val="0"/>
        <w:autoSpaceDN w:val="0"/>
        <w:spacing w:line="520" w:lineRule="exact"/>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.2 投标截止时间到达时，采购代理机构点击“开标”按钮，开标开始，各投标人可以远程进行解密投标文件，解密时限为</w:t>
      </w:r>
      <w:r>
        <w:rPr>
          <w:rFonts w:ascii="宋体" w:eastAsia="宋体" w:hAnsi="宋体" w:cs="仿宋_GB2312"/>
          <w:sz w:val="24"/>
          <w:szCs w:val="24"/>
          <w:lang w:val="zh-CN"/>
        </w:rPr>
        <w:t>60分钟。投标人未进行解密或未按规定进行解密的，视为放弃投标。待全部投标人解密完成后，采购人（代理机构）进行一键解密。</w:t>
      </w:r>
    </w:p>
    <w:p w:rsidR="005805D9" w:rsidRDefault="00290014" w:rsidP="00653C5B">
      <w:pPr>
        <w:tabs>
          <w:tab w:val="left" w:pos="1260"/>
        </w:tabs>
        <w:autoSpaceDE w:val="0"/>
        <w:autoSpaceDN w:val="0"/>
        <w:spacing w:line="520" w:lineRule="exact"/>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w:t>
      </w:r>
      <w:r>
        <w:rPr>
          <w:rFonts w:ascii="宋体" w:eastAsia="宋体" w:hAnsi="宋体" w:cs="仿宋_GB2312" w:hint="eastAsia"/>
          <w:sz w:val="24"/>
          <w:szCs w:val="24"/>
          <w:lang w:val="zh-CN"/>
        </w:rPr>
        <w:lastRenderedPageBreak/>
        <w:t>采购人（代理机构）在线进行回复。</w:t>
      </w:r>
    </w:p>
    <w:p w:rsidR="005805D9" w:rsidRDefault="00290014">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.4如无投标人提出异议，采购代理机构通过“文字互动”对话框通知各投标人进行电子签章。投标人应在《开标记录表》上进行电子签章，未进行电子签章的视为对开标结果无异议。</w:t>
      </w:r>
    </w:p>
    <w:p w:rsidR="005805D9" w:rsidRDefault="00290014">
      <w:pPr>
        <w:autoSpaceDE w:val="0"/>
        <w:autoSpaceDN w:val="0"/>
        <w:spacing w:line="360" w:lineRule="auto"/>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Pr>
          <w:rFonts w:ascii="宋体" w:eastAsia="宋体" w:hAnsi="宋体" w:cs="宋体" w:hint="eastAsia"/>
          <w:kern w:val="0"/>
          <w:sz w:val="24"/>
          <w:szCs w:val="24"/>
        </w:rPr>
        <w:t>.5 采购人（代理机构）签章并上传《开标记录表》，不见面开标活动结束。</w:t>
      </w:r>
    </w:p>
    <w:p w:rsidR="005805D9" w:rsidRDefault="00290014">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sz w:val="24"/>
          <w:szCs w:val="24"/>
          <w:lang w:val="zh-CN"/>
        </w:rPr>
        <w:t>24.6 投标人不足3家的，不得开标。</w:t>
      </w:r>
    </w:p>
    <w:p w:rsidR="005805D9" w:rsidRDefault="00290014">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5</w:t>
      </w:r>
      <w:r>
        <w:rPr>
          <w:rFonts w:ascii="宋体" w:eastAsia="宋体" w:hAnsi="宋体" w:cs="仿宋_GB2312" w:hint="eastAsia"/>
          <w:b/>
          <w:sz w:val="24"/>
          <w:szCs w:val="24"/>
          <w:lang w:val="zh-CN"/>
        </w:rPr>
        <w:t>. 资格审查</w:t>
      </w:r>
    </w:p>
    <w:p w:rsidR="005805D9" w:rsidRDefault="00290014">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开标结束后，采购人依法对投标人的资格进行审查。</w:t>
      </w:r>
      <w:r>
        <w:rPr>
          <w:rFonts w:ascii="宋体" w:eastAsia="宋体" w:hAnsi="宋体" w:cs="仿宋_GB2312" w:hint="eastAsia"/>
          <w:sz w:val="24"/>
          <w:szCs w:val="24"/>
          <w:lang w:val="zh-CN"/>
        </w:rPr>
        <w:t>合格投标人不足3家的，不得评标。</w:t>
      </w:r>
    </w:p>
    <w:p w:rsidR="005805D9" w:rsidRDefault="0029001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5805D9" w:rsidRDefault="00290014">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．1 招标人将依法组建评标委员会，评标委员会由采购人代表</w:t>
      </w:r>
      <w:r>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Pr>
          <w:rFonts w:ascii="宋体" w:eastAsia="宋体" w:hAnsi="宋体" w:cs="仿宋_GB2312"/>
          <w:sz w:val="24"/>
          <w:szCs w:val="24"/>
          <w:lang w:val="zh-CN"/>
        </w:rPr>
        <w:t>4</w:t>
      </w:r>
      <w:r>
        <w:rPr>
          <w:rFonts w:ascii="宋体" w:eastAsia="宋体" w:hAnsi="宋体" w:cs="仿宋_GB2312" w:hint="eastAsia"/>
          <w:sz w:val="24"/>
          <w:szCs w:val="24"/>
          <w:lang w:val="zh-CN"/>
        </w:rPr>
        <w:t>人，共</w:t>
      </w:r>
      <w:r>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人组成，其中评审专家的人数不少于评标委员会成员总数的三分之二。评审专家依法从政府采购评审专家库中随机抽取。</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Pr>
          <w:rFonts w:asciiTheme="minorEastAsia" w:hAnsiTheme="minorEastAsia" w:cs="仿宋_GB2312" w:hint="eastAsia"/>
          <w:sz w:val="24"/>
          <w:szCs w:val="24"/>
          <w:lang w:val="zh-CN"/>
        </w:rPr>
        <w:lastRenderedPageBreak/>
        <w:t>其回避。</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5805D9" w:rsidRDefault="0029001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5805D9" w:rsidRDefault="0029001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5805D9" w:rsidRDefault="0029001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5805D9" w:rsidRDefault="00290014" w:rsidP="00730297">
      <w:pPr>
        <w:tabs>
          <w:tab w:val="left" w:pos="1260"/>
        </w:tabs>
        <w:autoSpaceDE w:val="0"/>
        <w:autoSpaceDN w:val="0"/>
        <w:spacing w:line="480" w:lineRule="exact"/>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lastRenderedPageBreak/>
        <w:t>30.投标无效情形</w:t>
      </w:r>
    </w:p>
    <w:p w:rsidR="005805D9" w:rsidRDefault="00290014" w:rsidP="00730297">
      <w:pPr>
        <w:tabs>
          <w:tab w:val="left" w:pos="1260"/>
        </w:tabs>
        <w:autoSpaceDE w:val="0"/>
        <w:autoSpaceDN w:val="0"/>
        <w:spacing w:line="480" w:lineRule="exact"/>
        <w:contextualSpacing/>
        <w:rPr>
          <w:rFonts w:ascii="宋体" w:eastAsia="宋体" w:hAnsi="宋体" w:cs="仿宋_GB2312"/>
          <w:sz w:val="24"/>
          <w:szCs w:val="24"/>
          <w:lang w:val="zh-CN"/>
        </w:rPr>
      </w:pPr>
      <w:r>
        <w:rPr>
          <w:rFonts w:ascii="宋体" w:eastAsia="宋体" w:hAnsi="宋体" w:cs="仿宋_GB2312" w:hint="eastAsia"/>
          <w:sz w:val="24"/>
          <w:szCs w:val="24"/>
          <w:lang w:val="zh-CN"/>
        </w:rPr>
        <w:t>30.1 投标文件属下列情况之一的，按照无效投标处理：</w:t>
      </w:r>
    </w:p>
    <w:p w:rsidR="005805D9" w:rsidRDefault="00290014" w:rsidP="00730297">
      <w:pPr>
        <w:tabs>
          <w:tab w:val="left" w:pos="1260"/>
        </w:tabs>
        <w:autoSpaceDE w:val="0"/>
        <w:autoSpaceDN w:val="0"/>
        <w:spacing w:line="480" w:lineRule="exact"/>
        <w:contextualSpacing/>
        <w:rPr>
          <w:rFonts w:ascii="宋体" w:eastAsia="宋体" w:hAnsi="宋体" w:cs="仿宋_GB2312"/>
          <w:sz w:val="24"/>
          <w:szCs w:val="24"/>
          <w:lang w:val="zh-CN"/>
        </w:rPr>
      </w:pPr>
      <w:r>
        <w:rPr>
          <w:rFonts w:ascii="宋体" w:eastAsia="宋体" w:hAnsi="宋体" w:cs="仿宋_GB2312" w:hint="eastAsia"/>
          <w:sz w:val="24"/>
          <w:szCs w:val="24"/>
          <w:lang w:val="zh-CN"/>
        </w:rPr>
        <w:t>30.1.</w:t>
      </w:r>
      <w:r w:rsidR="00730297">
        <w:rPr>
          <w:rFonts w:ascii="宋体" w:eastAsia="宋体" w:hAnsi="宋体" w:cs="仿宋_GB2312" w:hint="eastAsia"/>
          <w:sz w:val="24"/>
          <w:szCs w:val="24"/>
          <w:lang w:val="zh-CN"/>
        </w:rPr>
        <w:t>1</w:t>
      </w:r>
      <w:r>
        <w:rPr>
          <w:rFonts w:ascii="宋体" w:eastAsia="宋体" w:hAnsi="宋体" w:cs="仿宋_GB2312" w:hint="eastAsia"/>
          <w:sz w:val="24"/>
          <w:szCs w:val="24"/>
          <w:lang w:val="zh-CN"/>
        </w:rPr>
        <w:t xml:space="preserve"> 投标文件未按招标文件要求签署、盖章的；</w:t>
      </w:r>
    </w:p>
    <w:p w:rsidR="005805D9" w:rsidRDefault="00290014" w:rsidP="00730297">
      <w:pPr>
        <w:tabs>
          <w:tab w:val="left" w:pos="1260"/>
        </w:tabs>
        <w:autoSpaceDE w:val="0"/>
        <w:autoSpaceDN w:val="0"/>
        <w:spacing w:line="480" w:lineRule="exact"/>
        <w:contextualSpacing/>
        <w:rPr>
          <w:rFonts w:ascii="宋体" w:eastAsia="宋体" w:hAnsi="宋体" w:cs="仿宋_GB2312"/>
          <w:sz w:val="24"/>
          <w:szCs w:val="24"/>
          <w:lang w:val="zh-CN"/>
        </w:rPr>
      </w:pPr>
      <w:r>
        <w:rPr>
          <w:rFonts w:ascii="宋体" w:eastAsia="宋体" w:hAnsi="宋体" w:cs="仿宋_GB2312" w:hint="eastAsia"/>
          <w:sz w:val="24"/>
          <w:szCs w:val="24"/>
          <w:lang w:val="zh-CN"/>
        </w:rPr>
        <w:t>30.1.</w:t>
      </w:r>
      <w:r w:rsidR="00730297">
        <w:rPr>
          <w:rFonts w:ascii="宋体" w:eastAsia="宋体" w:hAnsi="宋体" w:cs="仿宋_GB2312" w:hint="eastAsia"/>
          <w:sz w:val="24"/>
          <w:szCs w:val="24"/>
          <w:lang w:val="zh-CN"/>
        </w:rPr>
        <w:t>2</w:t>
      </w:r>
      <w:r>
        <w:rPr>
          <w:rFonts w:ascii="宋体" w:eastAsia="宋体" w:hAnsi="宋体" w:cs="仿宋_GB2312" w:hint="eastAsia"/>
          <w:sz w:val="24"/>
          <w:szCs w:val="24"/>
          <w:lang w:val="zh-CN"/>
        </w:rPr>
        <w:t>不具备招标文件中规定的资格要求的；</w:t>
      </w:r>
    </w:p>
    <w:p w:rsidR="005805D9" w:rsidRDefault="00290014" w:rsidP="00730297">
      <w:pPr>
        <w:tabs>
          <w:tab w:val="left" w:pos="1260"/>
        </w:tabs>
        <w:autoSpaceDE w:val="0"/>
        <w:autoSpaceDN w:val="0"/>
        <w:spacing w:line="480" w:lineRule="exact"/>
        <w:contextualSpacing/>
        <w:rPr>
          <w:rFonts w:ascii="宋体" w:eastAsia="宋体" w:hAnsi="宋体" w:cs="仿宋_GB2312"/>
          <w:sz w:val="24"/>
          <w:szCs w:val="24"/>
          <w:lang w:val="zh-CN"/>
        </w:rPr>
      </w:pPr>
      <w:r>
        <w:rPr>
          <w:rFonts w:ascii="宋体" w:eastAsia="宋体" w:hAnsi="宋体" w:cs="仿宋_GB2312" w:hint="eastAsia"/>
          <w:sz w:val="24"/>
          <w:szCs w:val="24"/>
          <w:lang w:val="zh-CN"/>
        </w:rPr>
        <w:t>30.1.</w:t>
      </w:r>
      <w:r w:rsidR="00730297">
        <w:rPr>
          <w:rFonts w:ascii="宋体" w:eastAsia="宋体" w:hAnsi="宋体" w:cs="仿宋_GB2312" w:hint="eastAsia"/>
          <w:sz w:val="24"/>
          <w:szCs w:val="24"/>
          <w:lang w:val="zh-CN"/>
        </w:rPr>
        <w:t>3</w:t>
      </w:r>
      <w:r>
        <w:rPr>
          <w:rFonts w:ascii="宋体" w:eastAsia="宋体" w:hAnsi="宋体" w:cs="仿宋_GB2312" w:hint="eastAsia"/>
          <w:sz w:val="24"/>
          <w:szCs w:val="24"/>
          <w:lang w:val="zh-CN"/>
        </w:rPr>
        <w:t xml:space="preserve"> 报价超过招标文件中规定的预算金额或者最高限价的；</w:t>
      </w:r>
    </w:p>
    <w:p w:rsidR="005805D9" w:rsidRDefault="00290014" w:rsidP="00730297">
      <w:pPr>
        <w:tabs>
          <w:tab w:val="left" w:pos="1260"/>
        </w:tabs>
        <w:autoSpaceDE w:val="0"/>
        <w:autoSpaceDN w:val="0"/>
        <w:spacing w:line="480" w:lineRule="exact"/>
        <w:contextualSpacing/>
        <w:rPr>
          <w:rFonts w:ascii="宋体" w:eastAsia="宋体" w:hAnsi="宋体" w:cs="仿宋_GB2312"/>
          <w:sz w:val="24"/>
          <w:szCs w:val="24"/>
          <w:lang w:val="zh-CN"/>
        </w:rPr>
      </w:pPr>
      <w:r>
        <w:rPr>
          <w:rFonts w:ascii="宋体" w:eastAsia="宋体" w:hAnsi="宋体" w:cs="仿宋_GB2312" w:hint="eastAsia"/>
          <w:sz w:val="24"/>
          <w:szCs w:val="24"/>
          <w:lang w:val="zh-CN"/>
        </w:rPr>
        <w:t>30.1.</w:t>
      </w:r>
      <w:r w:rsidR="00730297">
        <w:rPr>
          <w:rFonts w:ascii="宋体" w:eastAsia="宋体" w:hAnsi="宋体" w:cs="仿宋_GB2312" w:hint="eastAsia"/>
          <w:sz w:val="24"/>
          <w:szCs w:val="24"/>
          <w:lang w:val="zh-CN"/>
        </w:rPr>
        <w:t>4</w:t>
      </w:r>
      <w:r>
        <w:rPr>
          <w:rFonts w:ascii="宋体" w:eastAsia="宋体" w:hAnsi="宋体" w:cs="仿宋_GB2312" w:hint="eastAsia"/>
          <w:sz w:val="24"/>
          <w:szCs w:val="24"/>
          <w:lang w:val="zh-CN"/>
        </w:rPr>
        <w:t xml:space="preserve"> </w:t>
      </w:r>
      <w:r>
        <w:rPr>
          <w:rFonts w:ascii="宋体" w:eastAsia="宋体" w:hAnsi="宋体" w:cs="仿宋_GB2312"/>
          <w:sz w:val="24"/>
          <w:szCs w:val="24"/>
          <w:lang w:val="zh-CN"/>
        </w:rPr>
        <w:t>投标文件含有采购人不能接受的附加条件的</w:t>
      </w:r>
      <w:r>
        <w:rPr>
          <w:rFonts w:ascii="宋体" w:eastAsia="宋体" w:hAnsi="宋体" w:cs="仿宋_GB2312" w:hint="eastAsia"/>
          <w:sz w:val="24"/>
          <w:szCs w:val="24"/>
          <w:lang w:val="zh-CN"/>
        </w:rPr>
        <w:t>。</w:t>
      </w:r>
    </w:p>
    <w:p w:rsidR="005805D9" w:rsidRDefault="00290014" w:rsidP="00730297">
      <w:pPr>
        <w:tabs>
          <w:tab w:val="left" w:pos="1260"/>
        </w:tabs>
        <w:autoSpaceDE w:val="0"/>
        <w:autoSpaceDN w:val="0"/>
        <w:spacing w:line="480" w:lineRule="exact"/>
        <w:contextualSpacing/>
        <w:rPr>
          <w:rFonts w:ascii="宋体" w:eastAsia="宋体" w:hAnsi="宋体" w:cs="仿宋_GB2312"/>
          <w:sz w:val="24"/>
          <w:szCs w:val="24"/>
          <w:lang w:val="zh-CN"/>
        </w:rPr>
      </w:pPr>
      <w:r>
        <w:rPr>
          <w:rFonts w:ascii="宋体" w:eastAsia="宋体" w:hAnsi="宋体" w:cs="仿宋_GB2312" w:hint="eastAsia"/>
          <w:sz w:val="24"/>
          <w:szCs w:val="24"/>
          <w:lang w:val="zh-CN"/>
        </w:rPr>
        <w:t>30.2 有下列情形之一的，视为投标人串通投标，其投标无效：</w:t>
      </w:r>
    </w:p>
    <w:p w:rsidR="005805D9" w:rsidRDefault="00290014" w:rsidP="00730297">
      <w:pPr>
        <w:tabs>
          <w:tab w:val="left" w:pos="1260"/>
        </w:tabs>
        <w:autoSpaceDE w:val="0"/>
        <w:autoSpaceDN w:val="0"/>
        <w:spacing w:line="480" w:lineRule="exact"/>
        <w:contextualSpacing/>
        <w:rPr>
          <w:rFonts w:ascii="宋体" w:eastAsia="宋体" w:hAnsi="宋体" w:cs="仿宋_GB2312"/>
          <w:sz w:val="24"/>
          <w:szCs w:val="24"/>
          <w:lang w:val="zh-CN"/>
        </w:rPr>
      </w:pPr>
      <w:r>
        <w:rPr>
          <w:rFonts w:ascii="宋体" w:eastAsia="宋体" w:hAnsi="宋体" w:cs="仿宋_GB2312" w:hint="eastAsia"/>
          <w:sz w:val="24"/>
          <w:szCs w:val="24"/>
          <w:lang w:val="zh-CN"/>
        </w:rPr>
        <w:t>30.2.1 不同投标人的投标文件由同一单位或者个人编制；</w:t>
      </w:r>
    </w:p>
    <w:p w:rsidR="005805D9" w:rsidRDefault="00290014" w:rsidP="00730297">
      <w:pPr>
        <w:tabs>
          <w:tab w:val="left" w:pos="1260"/>
        </w:tabs>
        <w:autoSpaceDE w:val="0"/>
        <w:autoSpaceDN w:val="0"/>
        <w:spacing w:line="480" w:lineRule="exact"/>
        <w:contextualSpacing/>
        <w:rPr>
          <w:rFonts w:ascii="宋体" w:eastAsia="宋体" w:hAnsi="宋体" w:cs="仿宋_GB2312"/>
          <w:sz w:val="24"/>
          <w:szCs w:val="24"/>
          <w:lang w:val="zh-CN"/>
        </w:rPr>
      </w:pPr>
      <w:r>
        <w:rPr>
          <w:rFonts w:ascii="宋体" w:eastAsia="宋体" w:hAnsi="宋体" w:cs="仿宋_GB2312" w:hint="eastAsia"/>
          <w:sz w:val="24"/>
          <w:szCs w:val="24"/>
          <w:lang w:val="zh-CN"/>
        </w:rPr>
        <w:t>30.2.2 不同投标人委托同一单位或者个人办理投标事宜；</w:t>
      </w:r>
    </w:p>
    <w:p w:rsidR="005805D9" w:rsidRDefault="00290014" w:rsidP="00730297">
      <w:pPr>
        <w:tabs>
          <w:tab w:val="left" w:pos="1260"/>
        </w:tabs>
        <w:autoSpaceDE w:val="0"/>
        <w:autoSpaceDN w:val="0"/>
        <w:spacing w:line="480" w:lineRule="exact"/>
        <w:contextualSpacing/>
        <w:rPr>
          <w:rFonts w:ascii="宋体" w:eastAsia="宋体" w:hAnsi="宋体" w:cs="仿宋_GB2312"/>
          <w:sz w:val="24"/>
          <w:szCs w:val="24"/>
          <w:lang w:val="zh-CN"/>
        </w:rPr>
      </w:pPr>
      <w:r>
        <w:rPr>
          <w:rFonts w:ascii="宋体" w:eastAsia="宋体" w:hAnsi="宋体" w:cs="仿宋_GB2312" w:hint="eastAsia"/>
          <w:sz w:val="24"/>
          <w:szCs w:val="24"/>
          <w:lang w:val="zh-CN"/>
        </w:rPr>
        <w:t>30.2.3 不同投标人的投标文件载明的项目管理成员或者联系人员为同一人；</w:t>
      </w:r>
    </w:p>
    <w:p w:rsidR="005805D9" w:rsidRDefault="00290014" w:rsidP="00730297">
      <w:pPr>
        <w:tabs>
          <w:tab w:val="left" w:pos="1260"/>
        </w:tabs>
        <w:autoSpaceDE w:val="0"/>
        <w:autoSpaceDN w:val="0"/>
        <w:spacing w:line="480" w:lineRule="exact"/>
        <w:contextualSpacing/>
        <w:rPr>
          <w:rFonts w:ascii="宋体" w:eastAsia="宋体" w:hAnsi="宋体" w:cs="仿宋_GB2312"/>
          <w:sz w:val="24"/>
          <w:szCs w:val="24"/>
          <w:lang w:val="zh-CN"/>
        </w:rPr>
      </w:pPr>
      <w:r>
        <w:rPr>
          <w:rFonts w:ascii="宋体" w:eastAsia="宋体" w:hAnsi="宋体" w:cs="仿宋_GB2312" w:hint="eastAsia"/>
          <w:sz w:val="24"/>
          <w:szCs w:val="24"/>
          <w:lang w:val="zh-CN"/>
        </w:rPr>
        <w:t>30.2.4 不同投标人的投标文件异常一致或者投标报价呈规律性差异；</w:t>
      </w:r>
    </w:p>
    <w:p w:rsidR="005805D9" w:rsidRDefault="00290014" w:rsidP="00730297">
      <w:pPr>
        <w:tabs>
          <w:tab w:val="left" w:pos="1260"/>
        </w:tabs>
        <w:autoSpaceDE w:val="0"/>
        <w:autoSpaceDN w:val="0"/>
        <w:spacing w:line="480" w:lineRule="exact"/>
        <w:contextualSpacing/>
        <w:rPr>
          <w:rFonts w:ascii="宋体" w:eastAsia="宋体" w:hAnsi="宋体" w:cs="仿宋_GB2312"/>
          <w:sz w:val="24"/>
          <w:szCs w:val="24"/>
          <w:lang w:val="zh-CN"/>
        </w:rPr>
      </w:pPr>
      <w:r>
        <w:rPr>
          <w:rFonts w:ascii="宋体" w:eastAsia="宋体" w:hAnsi="宋体" w:cs="仿宋_GB2312" w:hint="eastAsia"/>
          <w:sz w:val="24"/>
          <w:szCs w:val="24"/>
          <w:lang w:val="zh-CN"/>
        </w:rPr>
        <w:t>30.2.5 不同投标人的投标文件相互混装；</w:t>
      </w:r>
    </w:p>
    <w:p w:rsidR="005805D9" w:rsidRDefault="00290014" w:rsidP="00730297">
      <w:pPr>
        <w:pStyle w:val="a8"/>
        <w:spacing w:line="480" w:lineRule="exact"/>
        <w:rPr>
          <w:rFonts w:ascii="宋体" w:hAnsi="宋体" w:cs="宋体"/>
          <w:color w:val="FF0000"/>
          <w:szCs w:val="24"/>
        </w:rPr>
      </w:pPr>
      <w:r>
        <w:rPr>
          <w:rFonts w:ascii="宋体" w:hAnsi="宋体"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5805D9" w:rsidRDefault="00290014" w:rsidP="00730297">
      <w:pPr>
        <w:pStyle w:val="a8"/>
        <w:spacing w:line="480" w:lineRule="exact"/>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5805D9" w:rsidRDefault="00290014" w:rsidP="00730297">
      <w:pPr>
        <w:pStyle w:val="a8"/>
        <w:spacing w:line="480" w:lineRule="exact"/>
        <w:rPr>
          <w:rFonts w:ascii="宋体" w:hAnsi="宋体" w:cs="宋体"/>
          <w:color w:val="FF0000"/>
          <w:szCs w:val="24"/>
        </w:rPr>
      </w:pPr>
      <w:r>
        <w:rPr>
          <w:rFonts w:ascii="宋体" w:hAnsi="宋体" w:cs="宋体" w:hint="eastAsia"/>
          <w:color w:val="FF0000"/>
          <w:szCs w:val="24"/>
        </w:rPr>
        <w:t>（二）采取不正当手段诋毁、排挤其他供应商的；</w:t>
      </w:r>
    </w:p>
    <w:p w:rsidR="005805D9" w:rsidRDefault="00290014" w:rsidP="00730297">
      <w:pPr>
        <w:pStyle w:val="a8"/>
        <w:spacing w:line="480" w:lineRule="exact"/>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5805D9" w:rsidRDefault="00290014" w:rsidP="00730297">
      <w:pPr>
        <w:pStyle w:val="a8"/>
        <w:spacing w:line="480" w:lineRule="exact"/>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5805D9" w:rsidRDefault="00290014" w:rsidP="00730297">
      <w:pPr>
        <w:pStyle w:val="a8"/>
        <w:spacing w:line="480" w:lineRule="exact"/>
        <w:rPr>
          <w:rFonts w:ascii="宋体" w:hAnsi="宋体" w:cs="宋体"/>
          <w:color w:val="FF0000"/>
          <w:szCs w:val="24"/>
        </w:rPr>
      </w:pPr>
      <w:r>
        <w:rPr>
          <w:rFonts w:ascii="宋体" w:hAnsi="宋体" w:cs="宋体" w:hint="eastAsia"/>
          <w:color w:val="FF0000"/>
          <w:szCs w:val="24"/>
        </w:rPr>
        <w:t>（五）在招标采购过程中与采购人进行协商谈判的；</w:t>
      </w:r>
    </w:p>
    <w:p w:rsidR="005805D9" w:rsidRDefault="00290014" w:rsidP="00730297">
      <w:pPr>
        <w:pStyle w:val="a8"/>
        <w:spacing w:line="480" w:lineRule="exact"/>
        <w:rPr>
          <w:rFonts w:ascii="宋体" w:hAnsi="宋体" w:cs="宋体"/>
          <w:color w:val="FF0000"/>
          <w:szCs w:val="24"/>
        </w:rPr>
      </w:pPr>
      <w:r>
        <w:rPr>
          <w:rFonts w:ascii="宋体" w:hAnsi="宋体" w:cs="宋体" w:hint="eastAsia"/>
          <w:color w:val="FF0000"/>
          <w:szCs w:val="24"/>
        </w:rPr>
        <w:t>（六）拒绝有关部门监督检查或者提供虚假情况的。</w:t>
      </w:r>
    </w:p>
    <w:p w:rsidR="005805D9" w:rsidRDefault="00290014" w:rsidP="00730297">
      <w:pPr>
        <w:pStyle w:val="a8"/>
        <w:spacing w:line="480" w:lineRule="exact"/>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5805D9" w:rsidRDefault="00290014" w:rsidP="00730297">
      <w:pPr>
        <w:tabs>
          <w:tab w:val="left" w:pos="1260"/>
        </w:tabs>
        <w:autoSpaceDE w:val="0"/>
        <w:autoSpaceDN w:val="0"/>
        <w:spacing w:line="480" w:lineRule="exact"/>
        <w:contextualSpacing/>
        <w:rPr>
          <w:rFonts w:ascii="宋体" w:eastAsia="宋体" w:hAnsi="宋体" w:cs="仿宋_GB2312"/>
          <w:sz w:val="24"/>
          <w:szCs w:val="24"/>
          <w:lang w:val="zh-CN"/>
        </w:rPr>
      </w:pPr>
      <w:r>
        <w:rPr>
          <w:rFonts w:ascii="宋体" w:eastAsia="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805D9" w:rsidRDefault="00290014">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805D9" w:rsidRDefault="00290014">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30.6 </w:t>
      </w:r>
      <w:r>
        <w:rPr>
          <w:rFonts w:ascii="宋体" w:eastAsia="宋体" w:hAnsi="宋体" w:cs="仿宋_GB2312"/>
          <w:sz w:val="24"/>
          <w:szCs w:val="24"/>
          <w:lang w:val="zh-CN"/>
        </w:rPr>
        <w:t>法律、法规和招标文件规定的其他无效情形。</w:t>
      </w:r>
    </w:p>
    <w:p w:rsidR="005805D9" w:rsidRDefault="00290014">
      <w:pPr>
        <w:tabs>
          <w:tab w:val="left" w:pos="1260"/>
        </w:tabs>
        <w:autoSpaceDE w:val="0"/>
        <w:autoSpaceDN w:val="0"/>
        <w:spacing w:line="360" w:lineRule="auto"/>
        <w:contextualSpacing/>
        <w:rPr>
          <w:rFonts w:ascii="宋体" w:eastAsia="宋体" w:hAnsi="宋体" w:cs="Times New Roman"/>
          <w:b/>
          <w:bCs/>
          <w:sz w:val="24"/>
          <w:szCs w:val="24"/>
          <w:lang w:val="zh-CN"/>
        </w:rPr>
      </w:pPr>
      <w:r>
        <w:rPr>
          <w:rFonts w:ascii="宋体" w:eastAsia="宋体" w:hAnsi="宋体" w:cs="仿宋_GB2312" w:hint="eastAsia"/>
          <w:sz w:val="24"/>
          <w:szCs w:val="24"/>
          <w:lang w:val="zh-CN"/>
        </w:rPr>
        <w:t>31.</w:t>
      </w:r>
      <w:r>
        <w:rPr>
          <w:rFonts w:ascii="宋体" w:eastAsia="宋体" w:hAnsi="宋体" w:cs="Times New Roman" w:hint="eastAsia"/>
          <w:b/>
          <w:bCs/>
          <w:sz w:val="24"/>
          <w:szCs w:val="24"/>
          <w:lang w:val="zh-CN"/>
        </w:rPr>
        <w:t xml:space="preserve"> 相同品牌投标人的认定（服务类项目不适用本条款规定）</w:t>
      </w:r>
    </w:p>
    <w:p w:rsidR="005805D9" w:rsidRDefault="00290014">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805D9" w:rsidRDefault="00290014">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805D9" w:rsidRDefault="00290014">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32</w:t>
      </w:r>
      <w:r>
        <w:rPr>
          <w:rFonts w:ascii="宋体" w:eastAsia="宋体" w:hAnsi="宋体" w:cs="仿宋_GB2312" w:hint="eastAsia"/>
          <w:b/>
          <w:sz w:val="24"/>
          <w:szCs w:val="24"/>
          <w:lang w:val="zh-CN"/>
        </w:rPr>
        <w:t>. 投标文件的比较与评价</w:t>
      </w:r>
    </w:p>
    <w:p w:rsidR="005805D9" w:rsidRDefault="00290014">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rsidR="005805D9" w:rsidRDefault="00290014">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33.评标方法、评标标准</w:t>
      </w:r>
    </w:p>
    <w:p w:rsidR="005805D9" w:rsidRDefault="00290014">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 评标方法分为最低评标价法和综合评分法。</w:t>
      </w:r>
    </w:p>
    <w:p w:rsidR="005805D9" w:rsidRDefault="00290014">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 最低评标价法</w:t>
      </w:r>
    </w:p>
    <w:p w:rsidR="005805D9" w:rsidRDefault="00290014">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33</w:t>
      </w:r>
      <w:r>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rsidR="005805D9" w:rsidRDefault="00290014">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rsidR="005805D9" w:rsidRDefault="00290014">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5805D9" w:rsidRDefault="0029001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805D9" w:rsidRDefault="0029001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5805D9" w:rsidRDefault="0029001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5805D9" w:rsidRDefault="005805D9">
      <w:pPr>
        <w:tabs>
          <w:tab w:val="left" w:pos="1260"/>
        </w:tabs>
        <w:autoSpaceDE w:val="0"/>
        <w:autoSpaceDN w:val="0"/>
        <w:spacing w:line="360" w:lineRule="auto"/>
        <w:contextualSpacing/>
        <w:rPr>
          <w:rFonts w:asciiTheme="minorEastAsia" w:hAnsiTheme="minorEastAsia" w:cs="仿宋_GB2312"/>
          <w:sz w:val="24"/>
          <w:szCs w:val="24"/>
          <w:lang w:val="zh-CN"/>
        </w:rPr>
      </w:pPr>
    </w:p>
    <w:p w:rsidR="005805D9" w:rsidRDefault="00290014">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5805D9" w:rsidRDefault="0029001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5805D9" w:rsidRDefault="0029001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5805D9" w:rsidRDefault="00290014">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5805D9" w:rsidRDefault="0029001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w:t>
      </w:r>
      <w:r>
        <w:rPr>
          <w:rFonts w:asciiTheme="minorEastAsia" w:hAnsiTheme="minorEastAsia" w:cs="仿宋_GB2312"/>
          <w:sz w:val="24"/>
          <w:szCs w:val="24"/>
        </w:rPr>
        <w:lastRenderedPageBreak/>
        <w:t>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5805D9" w:rsidRDefault="00290014">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5805D9" w:rsidRDefault="00290014">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w:t>
      </w:r>
      <w:r>
        <w:rPr>
          <w:rFonts w:asciiTheme="minorEastAsia" w:hAnsiTheme="minorEastAsia" w:cs="仿宋_GB2312" w:hint="eastAsia"/>
          <w:sz w:val="24"/>
          <w:szCs w:val="24"/>
          <w:lang w:val="zh-CN"/>
        </w:rPr>
        <w:lastRenderedPageBreak/>
        <w:t>文件作实质性修改。</w:t>
      </w:r>
    </w:p>
    <w:p w:rsidR="005805D9" w:rsidRDefault="00290014">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5805D9" w:rsidRDefault="00290014">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5805D9" w:rsidRDefault="00290014">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5805D9" w:rsidRDefault="00290014">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805D9" w:rsidRDefault="0029001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5805D9" w:rsidRDefault="005805D9">
      <w:pPr>
        <w:jc w:val="center"/>
        <w:rPr>
          <w:rFonts w:asciiTheme="majorEastAsia" w:eastAsiaTheme="majorEastAsia" w:hAnsiTheme="majorEastAsia" w:cs="宋体"/>
          <w:b/>
          <w:kern w:val="0"/>
          <w:sz w:val="36"/>
          <w:szCs w:val="36"/>
        </w:rPr>
      </w:pPr>
    </w:p>
    <w:p w:rsidR="005805D9" w:rsidRDefault="0029001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805D9" w:rsidRDefault="00290014">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一、促进中小企业发展（不含民办非企业）</w:t>
      </w:r>
    </w:p>
    <w:p w:rsidR="005805D9" w:rsidRDefault="00290014">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5805D9" w:rsidRDefault="0029001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805D9" w:rsidRDefault="00290014">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5805D9" w:rsidRDefault="00290014">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5805D9" w:rsidRDefault="00290014">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二、支持监狱企业发展</w:t>
      </w:r>
    </w:p>
    <w:p w:rsidR="005805D9" w:rsidRDefault="0029001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805D9" w:rsidRDefault="00290014">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三、促进残疾人就业</w:t>
      </w:r>
    </w:p>
    <w:p w:rsidR="005805D9" w:rsidRDefault="00290014">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w:t>
      </w:r>
      <w:r>
        <w:rPr>
          <w:rFonts w:asciiTheme="minorEastAsia" w:eastAsiaTheme="minorEastAsia" w:hAnsiTheme="minorEastAsia" w:cs="仿宋_GB2312" w:hint="eastAsia"/>
          <w:szCs w:val="24"/>
          <w:lang w:val="zh-CN"/>
        </w:rPr>
        <w:lastRenderedPageBreak/>
        <w:t>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5805D9" w:rsidRDefault="00290014">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805D9" w:rsidRDefault="00290014">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5805D9" w:rsidRDefault="005805D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5805D9" w:rsidRDefault="005805D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5805D9" w:rsidRDefault="005805D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5805D9" w:rsidRDefault="005805D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5805D9" w:rsidRDefault="005805D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5805D9" w:rsidRDefault="005805D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5805D9" w:rsidRDefault="005805D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5805D9" w:rsidRDefault="005805D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5805D9" w:rsidRDefault="005805D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5805D9" w:rsidRDefault="005805D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5805D9" w:rsidRDefault="005805D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5805D9" w:rsidRDefault="005805D9">
      <w:pPr>
        <w:pStyle w:val="a8"/>
        <w:spacing w:line="360" w:lineRule="auto"/>
        <w:contextualSpacing/>
        <w:rPr>
          <w:rFonts w:asciiTheme="majorEastAsia" w:eastAsiaTheme="majorEastAsia" w:hAnsiTheme="majorEastAsia" w:cs="宋体"/>
          <w:b/>
          <w:kern w:val="0"/>
          <w:sz w:val="36"/>
          <w:szCs w:val="36"/>
        </w:rPr>
      </w:pPr>
    </w:p>
    <w:p w:rsidR="005805D9" w:rsidRDefault="00290014">
      <w:pPr>
        <w:pStyle w:val="a8"/>
        <w:spacing w:line="360" w:lineRule="auto"/>
        <w:ind w:firstLineChars="600" w:firstLine="2168"/>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5805D9" w:rsidRDefault="005805D9">
      <w:pPr>
        <w:pStyle w:val="a8"/>
        <w:spacing w:line="360" w:lineRule="auto"/>
        <w:contextualSpacing/>
        <w:rPr>
          <w:rFonts w:asciiTheme="minorEastAsia" w:hAnsiTheme="minorEastAsia" w:cs="仿宋_GB2312"/>
          <w:lang w:val="zh-CN"/>
        </w:rPr>
      </w:pPr>
    </w:p>
    <w:p w:rsidR="005805D9" w:rsidRDefault="00290014">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5805D9" w:rsidRDefault="00290014">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5805D9" w:rsidRDefault="00290014">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5805D9" w:rsidRDefault="00290014">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5805D9">
        <w:trPr>
          <w:trHeight w:val="567"/>
        </w:trPr>
        <w:tc>
          <w:tcPr>
            <w:tcW w:w="675" w:type="dxa"/>
            <w:vAlign w:val="center"/>
          </w:tcPr>
          <w:p w:rsidR="005805D9" w:rsidRDefault="00290014">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5805D9" w:rsidRDefault="00290014">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5805D9" w:rsidRDefault="00290014">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5805D9">
        <w:trPr>
          <w:trHeight w:val="567"/>
        </w:trPr>
        <w:tc>
          <w:tcPr>
            <w:tcW w:w="675" w:type="dxa"/>
            <w:vAlign w:val="center"/>
          </w:tcPr>
          <w:p w:rsidR="005805D9" w:rsidRDefault="00290014">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5805D9" w:rsidRDefault="00290014">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5805D9" w:rsidRDefault="00290014">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5805D9">
        <w:tc>
          <w:tcPr>
            <w:tcW w:w="675" w:type="dxa"/>
            <w:vAlign w:val="center"/>
          </w:tcPr>
          <w:p w:rsidR="005805D9" w:rsidRDefault="00290014">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5805D9" w:rsidRDefault="00290014">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5805D9" w:rsidRDefault="00290014">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5805D9" w:rsidRDefault="00290014">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5805D9" w:rsidRDefault="00290014">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5805D9" w:rsidRDefault="00290014">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5805D9" w:rsidRDefault="00290014">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5805D9" w:rsidRDefault="00290014">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5805D9">
        <w:tc>
          <w:tcPr>
            <w:tcW w:w="675" w:type="dxa"/>
            <w:vAlign w:val="center"/>
          </w:tcPr>
          <w:p w:rsidR="005805D9" w:rsidRDefault="00290014">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5805D9" w:rsidRDefault="00290014">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5805D9" w:rsidRDefault="00290014">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5805D9" w:rsidRDefault="0029001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5805D9" w:rsidRDefault="00290014">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5805D9" w:rsidRDefault="0029001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5805D9" w:rsidRDefault="00290014">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5805D9" w:rsidRDefault="00290014">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5805D9" w:rsidRDefault="0029001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w:t>
            </w:r>
            <w:r>
              <w:rPr>
                <w:rFonts w:asciiTheme="minorEastAsia" w:hAnsiTheme="minorEastAsia" w:hint="eastAsia"/>
                <w:bCs/>
                <w:szCs w:val="21"/>
              </w:rPr>
              <w:lastRenderedPageBreak/>
              <w:t>金流量表、所有者权益变动表及其附注；</w:t>
            </w:r>
          </w:p>
          <w:p w:rsidR="005805D9" w:rsidRDefault="00290014">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5805D9" w:rsidRDefault="0029001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5805D9" w:rsidRDefault="00290014">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5805D9">
        <w:tc>
          <w:tcPr>
            <w:tcW w:w="675" w:type="dxa"/>
            <w:vAlign w:val="center"/>
          </w:tcPr>
          <w:p w:rsidR="005805D9" w:rsidRDefault="00290014">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5805D9" w:rsidRDefault="00290014">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5805D9" w:rsidRDefault="00290014">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投标截止时间前三个月内任意一个月缴纳税收凭据。（依法免税的投标人，应提供相应文件证明依法免税）</w:t>
            </w:r>
          </w:p>
        </w:tc>
      </w:tr>
      <w:tr w:rsidR="005805D9">
        <w:tc>
          <w:tcPr>
            <w:tcW w:w="675" w:type="dxa"/>
            <w:vAlign w:val="center"/>
          </w:tcPr>
          <w:p w:rsidR="005805D9" w:rsidRDefault="00290014">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5805D9" w:rsidRDefault="00290014">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5805D9" w:rsidRDefault="00290014">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5805D9">
        <w:tc>
          <w:tcPr>
            <w:tcW w:w="675" w:type="dxa"/>
            <w:vAlign w:val="center"/>
          </w:tcPr>
          <w:p w:rsidR="005805D9" w:rsidRDefault="00290014">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5805D9" w:rsidRDefault="00290014">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5805D9" w:rsidRDefault="00290014">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5805D9" w:rsidRDefault="00290014">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5805D9" w:rsidRDefault="00290014">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5805D9">
        <w:tc>
          <w:tcPr>
            <w:tcW w:w="675" w:type="dxa"/>
            <w:vAlign w:val="center"/>
          </w:tcPr>
          <w:p w:rsidR="005805D9" w:rsidRDefault="00290014">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5805D9" w:rsidRDefault="00290014">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5805D9" w:rsidRDefault="00290014">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5805D9">
        <w:tc>
          <w:tcPr>
            <w:tcW w:w="675" w:type="dxa"/>
            <w:vAlign w:val="center"/>
          </w:tcPr>
          <w:p w:rsidR="005805D9" w:rsidRDefault="00290014">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5805D9" w:rsidRDefault="00290014">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5805D9" w:rsidRDefault="00290014">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5805D9" w:rsidRDefault="00290014">
            <w:pPr>
              <w:spacing w:line="360" w:lineRule="auto"/>
              <w:rPr>
                <w:rFonts w:asciiTheme="minorEastAsia" w:hAnsiTheme="minorEastAsia"/>
                <w:bCs/>
                <w:szCs w:val="21"/>
              </w:rPr>
            </w:pPr>
            <w:r>
              <w:rPr>
                <w:rFonts w:asciiTheme="minorEastAsia" w:hAnsiTheme="minorEastAsia" w:hint="eastAsia"/>
                <w:bCs/>
                <w:szCs w:val="21"/>
              </w:rPr>
              <w:lastRenderedPageBreak/>
              <w:t>（1）查询渠道：</w:t>
            </w:r>
          </w:p>
          <w:p w:rsidR="005805D9" w:rsidRDefault="00290014">
            <w:pPr>
              <w:spacing w:line="360" w:lineRule="auto"/>
              <w:rPr>
                <w:rFonts w:asciiTheme="minorEastAsia" w:hAnsiTheme="minorEastAsia"/>
                <w:bCs/>
                <w:szCs w:val="21"/>
              </w:rPr>
            </w:pPr>
            <w:r>
              <w:rPr>
                <w:rFonts w:asciiTheme="minorEastAsia" w:hAnsiTheme="minorEastAsia" w:hint="eastAsia"/>
                <w:bCs/>
                <w:szCs w:val="21"/>
              </w:rPr>
              <w:t>①“信用中国”网站（</w:t>
            </w:r>
            <w:hyperlink r:id="rId17" w:history="1">
              <w:r>
                <w:rPr>
                  <w:rStyle w:val="af1"/>
                  <w:rFonts w:asciiTheme="minorEastAsia" w:hAnsiTheme="minorEastAsia" w:hint="eastAsia"/>
                  <w:bCs/>
                  <w:szCs w:val="21"/>
                </w:rPr>
                <w:t>www.creditchina.gov.cn</w:t>
              </w:r>
            </w:hyperlink>
            <w:r>
              <w:rPr>
                <w:rFonts w:asciiTheme="minorEastAsia" w:hAnsiTheme="minorEastAsia" w:hint="eastAsia"/>
                <w:bCs/>
                <w:szCs w:val="21"/>
              </w:rPr>
              <w:t>）</w:t>
            </w:r>
          </w:p>
          <w:p w:rsidR="005805D9" w:rsidRDefault="00290014">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5805D9" w:rsidRDefault="00290014">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5805D9" w:rsidRDefault="00290014">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5805D9" w:rsidRDefault="00290014">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5805D9" w:rsidRDefault="00290014">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的投标人，将拒绝其参与本次政府采购活动。</w:t>
            </w:r>
          </w:p>
        </w:tc>
      </w:tr>
      <w:tr w:rsidR="005805D9">
        <w:trPr>
          <w:trHeight w:val="624"/>
        </w:trPr>
        <w:tc>
          <w:tcPr>
            <w:tcW w:w="675" w:type="dxa"/>
            <w:vAlign w:val="center"/>
          </w:tcPr>
          <w:p w:rsidR="005805D9" w:rsidRDefault="00290014">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5805D9" w:rsidRDefault="00290014">
            <w:pPr>
              <w:spacing w:line="360" w:lineRule="auto"/>
              <w:rPr>
                <w:rFonts w:asciiTheme="minorEastAsia" w:hAnsiTheme="minorEastAsia"/>
                <w:b/>
                <w:szCs w:val="21"/>
              </w:rPr>
            </w:pPr>
            <w:r>
              <w:rPr>
                <w:rFonts w:asciiTheme="minorEastAsia" w:hAnsiTheme="minorEastAsia" w:hint="eastAsia"/>
                <w:b/>
                <w:szCs w:val="21"/>
              </w:rPr>
              <w:t>投标人须具备的</w:t>
            </w:r>
          </w:p>
          <w:p w:rsidR="005805D9" w:rsidRDefault="00290014">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5805D9" w:rsidRDefault="00290014">
            <w:pPr>
              <w:spacing w:line="360" w:lineRule="auto"/>
              <w:rPr>
                <w:rFonts w:asciiTheme="minorEastAsia" w:hAnsiTheme="minorEastAsia"/>
                <w:b/>
                <w:bCs/>
                <w:szCs w:val="21"/>
              </w:rPr>
            </w:pPr>
            <w:r>
              <w:rPr>
                <w:rFonts w:asciiTheme="minorEastAsia" w:hAnsiTheme="minorEastAsia" w:hint="eastAsia"/>
                <w:szCs w:val="21"/>
              </w:rPr>
              <w:t>投标人具有工程造价咨询甲级资质证书；</w:t>
            </w:r>
          </w:p>
        </w:tc>
      </w:tr>
      <w:tr w:rsidR="005805D9">
        <w:trPr>
          <w:trHeight w:val="624"/>
        </w:trPr>
        <w:tc>
          <w:tcPr>
            <w:tcW w:w="675" w:type="dxa"/>
            <w:vAlign w:val="center"/>
          </w:tcPr>
          <w:p w:rsidR="005805D9" w:rsidRDefault="00290014">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5805D9" w:rsidRDefault="00290014">
            <w:pPr>
              <w:spacing w:line="360" w:lineRule="auto"/>
              <w:rPr>
                <w:rFonts w:asciiTheme="minorEastAsia" w:hAnsiTheme="minorEastAsia"/>
                <w:b/>
                <w:szCs w:val="21"/>
              </w:rPr>
            </w:pPr>
            <w:r>
              <w:rPr>
                <w:rFonts w:ascii="宋体" w:eastAsia="宋体" w:hAnsi="宋体" w:cs="仿宋_GB2312" w:hint="eastAsia"/>
                <w:szCs w:val="21"/>
                <w:lang w:val="zh-CN"/>
              </w:rPr>
              <w:t>投标保证金</w:t>
            </w:r>
          </w:p>
        </w:tc>
        <w:tc>
          <w:tcPr>
            <w:tcW w:w="5954" w:type="dxa"/>
            <w:vAlign w:val="center"/>
          </w:tcPr>
          <w:p w:rsidR="00480B2C" w:rsidRPr="00480B2C" w:rsidRDefault="00480B2C" w:rsidP="00480B2C">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480B2C">
              <w:rPr>
                <w:rFonts w:asciiTheme="minorEastAsia" w:hAnsiTheme="minorEastAsia" w:cs="仿宋_GB2312" w:hint="eastAsia"/>
                <w:szCs w:val="21"/>
                <w:lang w:val="zh-CN"/>
              </w:rPr>
              <w:t>本项目不收取。</w:t>
            </w:r>
          </w:p>
          <w:p w:rsidR="005805D9" w:rsidRDefault="00480B2C" w:rsidP="00480B2C">
            <w:pPr>
              <w:spacing w:line="360" w:lineRule="auto"/>
              <w:rPr>
                <w:rFonts w:asciiTheme="minorEastAsia" w:hAnsiTheme="minorEastAsia"/>
                <w:b/>
                <w:bCs/>
                <w:szCs w:val="21"/>
              </w:rPr>
            </w:pPr>
            <w:r w:rsidRPr="00480B2C">
              <w:rPr>
                <w:rFonts w:asciiTheme="minorEastAsia" w:hAnsiTheme="minorEastAsia" w:cs="仿宋_GB2312" w:hint="eastAsia"/>
                <w:szCs w:val="21"/>
                <w:lang w:val="zh-CN"/>
              </w:rPr>
              <w:t>投标人应提供投标承诺函。</w:t>
            </w:r>
          </w:p>
        </w:tc>
      </w:tr>
      <w:tr w:rsidR="005805D9">
        <w:trPr>
          <w:trHeight w:val="624"/>
        </w:trPr>
        <w:tc>
          <w:tcPr>
            <w:tcW w:w="675" w:type="dxa"/>
            <w:vAlign w:val="center"/>
          </w:tcPr>
          <w:p w:rsidR="005805D9" w:rsidRDefault="00290014">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5805D9" w:rsidRDefault="00290014">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5805D9" w:rsidRDefault="00290014">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5805D9">
        <w:trPr>
          <w:trHeight w:val="624"/>
        </w:trPr>
        <w:tc>
          <w:tcPr>
            <w:tcW w:w="675" w:type="dxa"/>
            <w:vAlign w:val="center"/>
          </w:tcPr>
          <w:p w:rsidR="005805D9" w:rsidRDefault="00290014">
            <w:pPr>
              <w:spacing w:line="360" w:lineRule="auto"/>
              <w:jc w:val="center"/>
              <w:rPr>
                <w:rFonts w:asciiTheme="minorEastAsia" w:hAnsiTheme="minorEastAsia"/>
                <w:b/>
                <w:bCs/>
                <w:szCs w:val="21"/>
              </w:rPr>
            </w:pPr>
            <w:r>
              <w:rPr>
                <w:rFonts w:asciiTheme="minorEastAsia" w:hAnsiTheme="minorEastAsia" w:hint="eastAsia"/>
                <w:b/>
                <w:szCs w:val="21"/>
              </w:rPr>
              <w:t>12</w:t>
            </w:r>
          </w:p>
        </w:tc>
        <w:tc>
          <w:tcPr>
            <w:tcW w:w="2410" w:type="dxa"/>
            <w:vAlign w:val="center"/>
          </w:tcPr>
          <w:p w:rsidR="005805D9" w:rsidRDefault="00290014">
            <w:pPr>
              <w:spacing w:line="360" w:lineRule="auto"/>
              <w:rPr>
                <w:rFonts w:asciiTheme="minorEastAsia" w:hAnsiTheme="minorEastAsia"/>
                <w:szCs w:val="21"/>
              </w:rPr>
            </w:pPr>
            <w:r>
              <w:rPr>
                <w:rFonts w:asciiTheme="minorEastAsia" w:hAnsiTheme="minorEastAsia" w:hint="eastAsia"/>
                <w:b/>
                <w:bCs/>
                <w:szCs w:val="21"/>
              </w:rPr>
              <w:t>联合体协议</w:t>
            </w:r>
          </w:p>
        </w:tc>
        <w:tc>
          <w:tcPr>
            <w:tcW w:w="5954" w:type="dxa"/>
          </w:tcPr>
          <w:p w:rsidR="005805D9" w:rsidRDefault="00290014">
            <w:pPr>
              <w:spacing w:line="360" w:lineRule="auto"/>
              <w:rPr>
                <w:rFonts w:asciiTheme="minorEastAsia" w:hAnsiTheme="minorEastAsia"/>
                <w:b/>
                <w:szCs w:val="21"/>
              </w:rPr>
            </w:pPr>
            <w:r>
              <w:rPr>
                <w:rFonts w:asciiTheme="minorEastAsia" w:hAnsiTheme="minorEastAsia" w:hint="eastAsia"/>
                <w:bCs/>
                <w:szCs w:val="21"/>
              </w:rPr>
              <w:t>招标文件接受联合体投标且投标人为联合体的，投标人应提供本协议；否则无须提供。</w:t>
            </w:r>
          </w:p>
        </w:tc>
      </w:tr>
      <w:tr w:rsidR="005805D9">
        <w:trPr>
          <w:trHeight w:val="624"/>
        </w:trPr>
        <w:tc>
          <w:tcPr>
            <w:tcW w:w="675" w:type="dxa"/>
            <w:vAlign w:val="center"/>
          </w:tcPr>
          <w:p w:rsidR="005805D9" w:rsidRDefault="00290014">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5805D9" w:rsidRDefault="00290014">
            <w:pPr>
              <w:spacing w:line="360" w:lineRule="auto"/>
              <w:contextualSpacing/>
              <w:rPr>
                <w:rFonts w:asciiTheme="minorEastAsia" w:hAnsiTheme="minorEastAsia"/>
                <w:b/>
                <w:bCs/>
                <w:szCs w:val="21"/>
              </w:rPr>
            </w:pPr>
            <w:r>
              <w:rPr>
                <w:rFonts w:asciiTheme="minorEastAsia" w:hAnsiTheme="minorEastAsia" w:hint="eastAsia"/>
                <w:b/>
                <w:szCs w:val="21"/>
              </w:rPr>
              <w:t>投标人身份证明及授权</w:t>
            </w:r>
          </w:p>
        </w:tc>
        <w:tc>
          <w:tcPr>
            <w:tcW w:w="5954" w:type="dxa"/>
          </w:tcPr>
          <w:p w:rsidR="005805D9" w:rsidRDefault="0029001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（1）法定代表人身份证明或提供法定代表人授权委托书及被授权人身份证明和社保证明。（法人投标提供）</w:t>
            </w:r>
          </w:p>
          <w:p w:rsidR="005805D9" w:rsidRDefault="0029001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（2）单位负责人身份证明或提供单位负责人授权委托书及被授权人身份证明和社保证明。（非法人投标提供）</w:t>
            </w:r>
          </w:p>
          <w:p w:rsidR="005805D9" w:rsidRDefault="00290014">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5805D9" w:rsidRDefault="00290014">
            <w:pPr>
              <w:spacing w:line="360" w:lineRule="auto"/>
              <w:rPr>
                <w:rFonts w:asciiTheme="minorEastAsia" w:hAnsiTheme="minorEastAsia"/>
                <w:b/>
                <w:sz w:val="24"/>
                <w:szCs w:val="24"/>
              </w:rPr>
            </w:pPr>
            <w:r>
              <w:rPr>
                <w:rFonts w:ascii="楷体" w:eastAsia="楷体" w:hAnsi="楷体" w:hint="eastAsia"/>
                <w:color w:val="000000"/>
                <w:sz w:val="24"/>
                <w:szCs w:val="24"/>
              </w:rPr>
              <w:lastRenderedPageBreak/>
              <w:t>①企业（银行、保险、石油石化、电力、电信等行业除外）、事业单位和社会团体投标人以法人身份参加投标的，法定代表人应与实际提交的“营业执照等证明文件”载明的一致。</w:t>
            </w:r>
          </w:p>
          <w:p w:rsidR="005805D9" w:rsidRDefault="00290014">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5805D9" w:rsidRDefault="00290014">
            <w:pPr>
              <w:spacing w:line="360" w:lineRule="auto"/>
              <w:contextualSpacing/>
              <w:rPr>
                <w:rFonts w:asciiTheme="minorEastAsia" w:hAnsiTheme="minorEastAsia"/>
                <w:b/>
                <w:bCs/>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5805D9">
        <w:trPr>
          <w:trHeight w:val="567"/>
        </w:trPr>
        <w:tc>
          <w:tcPr>
            <w:tcW w:w="675" w:type="dxa"/>
            <w:vAlign w:val="center"/>
          </w:tcPr>
          <w:p w:rsidR="005805D9" w:rsidRDefault="00290014">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5805D9" w:rsidRDefault="00290014">
            <w:pPr>
              <w:spacing w:line="360" w:lineRule="auto"/>
              <w:rPr>
                <w:rFonts w:asciiTheme="minorEastAsia" w:hAnsiTheme="minorEastAsia"/>
                <w:b/>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5805D9" w:rsidRDefault="0029001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5805D9" w:rsidRDefault="005805D9">
            <w:pPr>
              <w:spacing w:line="360" w:lineRule="auto"/>
              <w:rPr>
                <w:rFonts w:asciiTheme="minorEastAsia" w:hAnsiTheme="minorEastAsia"/>
                <w:b/>
                <w:szCs w:val="21"/>
              </w:rPr>
            </w:pPr>
          </w:p>
        </w:tc>
      </w:tr>
      <w:tr w:rsidR="005805D9">
        <w:trPr>
          <w:trHeight w:val="567"/>
        </w:trPr>
        <w:tc>
          <w:tcPr>
            <w:tcW w:w="675" w:type="dxa"/>
            <w:vAlign w:val="center"/>
          </w:tcPr>
          <w:p w:rsidR="005805D9" w:rsidRDefault="00290014">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5805D9" w:rsidRDefault="00290014">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5805D9" w:rsidRDefault="0029001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投标人提供未为本项目提供整体设计、规范编制或者项目管理、监理、检测等服务承诺函（承诺函格式自拟）。</w:t>
            </w:r>
          </w:p>
          <w:p w:rsidR="005805D9" w:rsidRDefault="005805D9">
            <w:pPr>
              <w:spacing w:line="360" w:lineRule="auto"/>
              <w:rPr>
                <w:rFonts w:asciiTheme="minorEastAsia" w:hAnsiTheme="minorEastAsia" w:cs="仿宋_GB2312"/>
                <w:szCs w:val="21"/>
                <w:lang w:val="zh-CN"/>
              </w:rPr>
            </w:pPr>
          </w:p>
        </w:tc>
      </w:tr>
    </w:tbl>
    <w:p w:rsidR="005805D9" w:rsidRDefault="005805D9">
      <w:pPr>
        <w:pStyle w:val="a8"/>
        <w:spacing w:line="360" w:lineRule="auto"/>
        <w:contextualSpacing/>
        <w:rPr>
          <w:rFonts w:asciiTheme="minorEastAsia" w:eastAsiaTheme="minorEastAsia" w:hAnsiTheme="minorEastAsia" w:cs="仿宋_GB2312"/>
          <w:b/>
          <w:sz w:val="32"/>
          <w:szCs w:val="32"/>
          <w:lang w:val="zh-CN"/>
        </w:rPr>
      </w:pPr>
    </w:p>
    <w:p w:rsidR="005805D9" w:rsidRDefault="005805D9">
      <w:pPr>
        <w:pStyle w:val="a8"/>
        <w:spacing w:line="360" w:lineRule="auto"/>
        <w:contextualSpacing/>
        <w:jc w:val="center"/>
        <w:rPr>
          <w:rFonts w:asciiTheme="minorEastAsia" w:eastAsiaTheme="minorEastAsia" w:hAnsiTheme="minorEastAsia" w:cs="仿宋_GB2312"/>
          <w:b/>
          <w:sz w:val="32"/>
          <w:szCs w:val="32"/>
          <w:lang w:val="zh-CN"/>
        </w:rPr>
      </w:pPr>
    </w:p>
    <w:p w:rsidR="005805D9" w:rsidRDefault="005805D9">
      <w:pPr>
        <w:pStyle w:val="a8"/>
        <w:spacing w:line="360" w:lineRule="auto"/>
        <w:contextualSpacing/>
        <w:jc w:val="center"/>
        <w:rPr>
          <w:rFonts w:asciiTheme="minorEastAsia" w:eastAsiaTheme="minorEastAsia" w:hAnsiTheme="minorEastAsia" w:cs="仿宋_GB2312"/>
          <w:b/>
          <w:sz w:val="32"/>
          <w:szCs w:val="32"/>
          <w:lang w:val="zh-CN"/>
        </w:rPr>
      </w:pPr>
    </w:p>
    <w:p w:rsidR="005805D9" w:rsidRDefault="005805D9">
      <w:pPr>
        <w:pStyle w:val="a8"/>
        <w:spacing w:line="360" w:lineRule="auto"/>
        <w:contextualSpacing/>
        <w:jc w:val="center"/>
        <w:rPr>
          <w:rFonts w:asciiTheme="minorEastAsia" w:eastAsiaTheme="minorEastAsia" w:hAnsiTheme="minorEastAsia" w:cs="仿宋_GB2312"/>
          <w:b/>
          <w:sz w:val="32"/>
          <w:szCs w:val="32"/>
          <w:lang w:val="zh-CN"/>
        </w:rPr>
      </w:pPr>
    </w:p>
    <w:p w:rsidR="005805D9" w:rsidRDefault="005805D9">
      <w:pPr>
        <w:pStyle w:val="a8"/>
        <w:spacing w:line="360" w:lineRule="auto"/>
        <w:contextualSpacing/>
        <w:jc w:val="center"/>
        <w:rPr>
          <w:rFonts w:asciiTheme="minorEastAsia" w:eastAsiaTheme="minorEastAsia" w:hAnsiTheme="minorEastAsia" w:cs="仿宋_GB2312"/>
          <w:b/>
          <w:sz w:val="32"/>
          <w:szCs w:val="32"/>
          <w:lang w:val="zh-CN"/>
        </w:rPr>
      </w:pPr>
    </w:p>
    <w:p w:rsidR="005805D9" w:rsidRDefault="00290014">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lastRenderedPageBreak/>
        <w:t>二、评标</w:t>
      </w:r>
    </w:p>
    <w:p w:rsidR="005805D9" w:rsidRDefault="00290014">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5805D9" w:rsidRDefault="00290014">
      <w:pPr>
        <w:pStyle w:val="a8"/>
        <w:spacing w:line="360" w:lineRule="auto"/>
        <w:ind w:firstLineChars="200" w:firstLine="42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lang w:val="zh-CN"/>
        </w:rPr>
        <w:t>本项目采用综合评分法。</w:t>
      </w:r>
    </w:p>
    <w:p w:rsidR="005805D9" w:rsidRDefault="00290014">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5805D9" w:rsidRDefault="00290014">
      <w:pPr>
        <w:pStyle w:val="a8"/>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5805D9" w:rsidRDefault="00290014">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5805D9" w:rsidRDefault="00290014">
      <w:pPr>
        <w:pStyle w:val="a8"/>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5805D9" w:rsidRDefault="00290014">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5805D9" w:rsidRDefault="00290014">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5805D9" w:rsidRDefault="00290014">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5805D9" w:rsidRDefault="00290014">
      <w:pPr>
        <w:pStyle w:val="a8"/>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5805D9" w:rsidRDefault="00290014">
      <w:pPr>
        <w:pStyle w:val="a8"/>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5805D9" w:rsidRDefault="00290014">
      <w:pPr>
        <w:pStyle w:val="a8"/>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5805D9" w:rsidRDefault="00290014">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5805D9" w:rsidRDefault="00290014">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5805D9" w:rsidRDefault="00290014">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5805D9" w:rsidRDefault="00290014">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5805D9" w:rsidRDefault="0029001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5805D9" w:rsidRDefault="00290014">
      <w:pPr>
        <w:pStyle w:val="a8"/>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5805D9" w:rsidRDefault="00290014">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5805D9" w:rsidRDefault="00290014">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5805D9" w:rsidRDefault="00290014">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5805D9" w:rsidRDefault="00290014">
      <w:pPr>
        <w:pStyle w:val="a8"/>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5805D9" w:rsidRDefault="00290014">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5805D9" w:rsidRDefault="00290014">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lastRenderedPageBreak/>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5805D9" w:rsidRDefault="00290014">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5805D9" w:rsidRDefault="00290014">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5805D9" w:rsidRDefault="00290014">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5805D9" w:rsidRDefault="00290014">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5805D9" w:rsidRDefault="0029001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5805D9" w:rsidRDefault="0029001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5805D9" w:rsidRDefault="0029001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5805D9" w:rsidRDefault="0029001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5805D9" w:rsidRDefault="0029001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5805D9" w:rsidRDefault="0029001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5805D9" w:rsidRDefault="0029001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5805D9" w:rsidRDefault="0029001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5805D9" w:rsidRDefault="0029001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805D9" w:rsidRDefault="0029001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5805D9" w:rsidRDefault="00290014">
      <w:pPr>
        <w:pStyle w:val="12"/>
        <w:rPr>
          <w:rFonts w:asciiTheme="minorEastAsia" w:hAnsiTheme="minorEastAsia" w:cs="仿宋_GB2312"/>
          <w:szCs w:val="21"/>
        </w:rPr>
      </w:pPr>
      <w:r>
        <w:rPr>
          <w:rFonts w:asciiTheme="minorEastAsia" w:hAnsiTheme="minorEastAsia" w:cs="仿宋_GB2312" w:hint="eastAsia"/>
          <w:szCs w:val="21"/>
        </w:rPr>
        <w:t xml:space="preserve">   （5）评分标准</w:t>
      </w:r>
    </w:p>
    <w:p w:rsidR="005805D9" w:rsidRDefault="005805D9">
      <w:pPr>
        <w:pStyle w:val="12"/>
        <w:rPr>
          <w:rFonts w:ascii="新宋体" w:eastAsia="新宋体" w:hAnsi="新宋体" w:cs="新宋体"/>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805"/>
        <w:gridCol w:w="1441"/>
        <w:gridCol w:w="5665"/>
      </w:tblGrid>
      <w:tr w:rsidR="005805D9">
        <w:trPr>
          <w:trHeight w:val="838"/>
          <w:jc w:val="center"/>
        </w:trPr>
        <w:tc>
          <w:tcPr>
            <w:tcW w:w="709" w:type="dxa"/>
            <w:vAlign w:val="center"/>
          </w:tcPr>
          <w:p w:rsidR="005805D9" w:rsidRDefault="00290014">
            <w:pPr>
              <w:pStyle w:val="378020"/>
              <w:spacing w:line="360" w:lineRule="auto"/>
              <w:rPr>
                <w:rFonts w:eastAsia="宋体" w:hAnsi="宋体"/>
                <w:sz w:val="21"/>
                <w:szCs w:val="21"/>
              </w:rPr>
            </w:pPr>
            <w:r>
              <w:rPr>
                <w:rFonts w:eastAsia="宋体" w:hAnsi="宋体" w:hint="eastAsia"/>
                <w:sz w:val="21"/>
                <w:szCs w:val="21"/>
              </w:rPr>
              <w:lastRenderedPageBreak/>
              <w:t>序号</w:t>
            </w:r>
          </w:p>
        </w:tc>
        <w:tc>
          <w:tcPr>
            <w:tcW w:w="1805" w:type="dxa"/>
            <w:vAlign w:val="center"/>
          </w:tcPr>
          <w:p w:rsidR="005805D9" w:rsidRDefault="00290014">
            <w:pPr>
              <w:pStyle w:val="378020"/>
              <w:spacing w:line="360" w:lineRule="auto"/>
              <w:jc w:val="center"/>
              <w:rPr>
                <w:rFonts w:eastAsia="宋体" w:hAnsi="宋体"/>
                <w:sz w:val="21"/>
                <w:szCs w:val="21"/>
              </w:rPr>
            </w:pPr>
            <w:r>
              <w:rPr>
                <w:rFonts w:eastAsia="宋体" w:hAnsi="宋体" w:hint="eastAsia"/>
                <w:sz w:val="21"/>
                <w:szCs w:val="21"/>
              </w:rPr>
              <w:t>评分项目</w:t>
            </w:r>
          </w:p>
        </w:tc>
        <w:tc>
          <w:tcPr>
            <w:tcW w:w="1441" w:type="dxa"/>
            <w:vAlign w:val="center"/>
          </w:tcPr>
          <w:p w:rsidR="005805D9" w:rsidRDefault="00290014">
            <w:pPr>
              <w:pStyle w:val="378020"/>
              <w:spacing w:line="360" w:lineRule="auto"/>
              <w:jc w:val="center"/>
              <w:rPr>
                <w:rFonts w:eastAsia="宋体" w:hAnsi="宋体"/>
                <w:sz w:val="21"/>
                <w:szCs w:val="21"/>
              </w:rPr>
            </w:pPr>
            <w:r>
              <w:rPr>
                <w:rFonts w:eastAsia="宋体" w:hAnsi="宋体" w:hint="eastAsia"/>
                <w:sz w:val="21"/>
                <w:szCs w:val="21"/>
              </w:rPr>
              <w:t>分值</w:t>
            </w:r>
          </w:p>
          <w:p w:rsidR="005805D9" w:rsidRDefault="00290014">
            <w:pPr>
              <w:pStyle w:val="378020"/>
              <w:spacing w:line="360" w:lineRule="auto"/>
              <w:jc w:val="center"/>
              <w:rPr>
                <w:rFonts w:eastAsia="宋体" w:hAnsi="宋体"/>
                <w:sz w:val="21"/>
                <w:szCs w:val="21"/>
              </w:rPr>
            </w:pPr>
            <w:r>
              <w:rPr>
                <w:rFonts w:eastAsia="宋体" w:hAnsi="宋体" w:hint="eastAsia"/>
                <w:sz w:val="21"/>
                <w:szCs w:val="21"/>
              </w:rPr>
              <w:t>（100分）</w:t>
            </w:r>
          </w:p>
        </w:tc>
        <w:tc>
          <w:tcPr>
            <w:tcW w:w="5665" w:type="dxa"/>
            <w:vAlign w:val="center"/>
          </w:tcPr>
          <w:p w:rsidR="005805D9" w:rsidRDefault="00290014">
            <w:pPr>
              <w:pStyle w:val="378020"/>
              <w:spacing w:line="360" w:lineRule="auto"/>
              <w:jc w:val="center"/>
              <w:rPr>
                <w:rFonts w:eastAsia="宋体" w:hAnsi="宋体"/>
                <w:sz w:val="21"/>
                <w:szCs w:val="21"/>
              </w:rPr>
            </w:pPr>
            <w:r>
              <w:rPr>
                <w:rFonts w:eastAsia="宋体" w:hAnsi="宋体" w:hint="eastAsia"/>
                <w:sz w:val="21"/>
                <w:szCs w:val="21"/>
              </w:rPr>
              <w:t>评分标准</w:t>
            </w:r>
          </w:p>
        </w:tc>
      </w:tr>
      <w:tr w:rsidR="005805D9">
        <w:trPr>
          <w:trHeight w:val="424"/>
          <w:jc w:val="center"/>
        </w:trPr>
        <w:tc>
          <w:tcPr>
            <w:tcW w:w="709" w:type="dxa"/>
            <w:vAlign w:val="center"/>
          </w:tcPr>
          <w:p w:rsidR="005805D9" w:rsidRDefault="005805D9">
            <w:pPr>
              <w:pStyle w:val="378020"/>
              <w:spacing w:line="360" w:lineRule="auto"/>
              <w:jc w:val="center"/>
              <w:rPr>
                <w:rFonts w:eastAsia="宋体" w:hAnsi="宋体"/>
                <w:sz w:val="21"/>
                <w:szCs w:val="21"/>
              </w:rPr>
            </w:pPr>
          </w:p>
        </w:tc>
        <w:tc>
          <w:tcPr>
            <w:tcW w:w="1805" w:type="dxa"/>
            <w:vAlign w:val="center"/>
          </w:tcPr>
          <w:p w:rsidR="005805D9" w:rsidRDefault="00290014">
            <w:pPr>
              <w:pStyle w:val="378020"/>
              <w:spacing w:line="360" w:lineRule="auto"/>
              <w:jc w:val="center"/>
              <w:rPr>
                <w:rFonts w:eastAsia="宋体" w:hAnsi="宋体"/>
                <w:sz w:val="21"/>
                <w:szCs w:val="21"/>
              </w:rPr>
            </w:pPr>
            <w:r>
              <w:rPr>
                <w:rFonts w:eastAsia="宋体" w:hAnsi="宋体" w:hint="eastAsia"/>
                <w:sz w:val="21"/>
                <w:szCs w:val="21"/>
              </w:rPr>
              <w:t>评标基准价</w:t>
            </w:r>
          </w:p>
        </w:tc>
        <w:tc>
          <w:tcPr>
            <w:tcW w:w="1441" w:type="dxa"/>
            <w:vAlign w:val="center"/>
          </w:tcPr>
          <w:p w:rsidR="005805D9" w:rsidRDefault="00290014">
            <w:pPr>
              <w:pStyle w:val="378020"/>
              <w:spacing w:line="360" w:lineRule="auto"/>
              <w:jc w:val="center"/>
              <w:rPr>
                <w:rFonts w:eastAsia="宋体" w:hAnsi="宋体"/>
                <w:sz w:val="21"/>
                <w:szCs w:val="21"/>
              </w:rPr>
            </w:pPr>
            <w:r>
              <w:rPr>
                <w:rFonts w:eastAsia="宋体" w:hAnsi="宋体" w:hint="eastAsia"/>
                <w:sz w:val="21"/>
                <w:szCs w:val="21"/>
              </w:rPr>
              <w:t>评标基准价</w:t>
            </w:r>
          </w:p>
        </w:tc>
        <w:tc>
          <w:tcPr>
            <w:tcW w:w="5665" w:type="dxa"/>
            <w:vAlign w:val="center"/>
          </w:tcPr>
          <w:p w:rsidR="005805D9" w:rsidRPr="008F204B" w:rsidRDefault="00290014">
            <w:pPr>
              <w:pStyle w:val="378020"/>
              <w:spacing w:line="360" w:lineRule="auto"/>
              <w:jc w:val="left"/>
              <w:rPr>
                <w:rFonts w:eastAsia="宋体" w:hAnsi="宋体"/>
                <w:color w:val="000000" w:themeColor="text1"/>
                <w:sz w:val="21"/>
                <w:szCs w:val="21"/>
              </w:rPr>
            </w:pPr>
            <w:r w:rsidRPr="008F204B">
              <w:rPr>
                <w:rFonts w:eastAsia="宋体" w:hAnsi="宋体" w:hint="eastAsia"/>
                <w:color w:val="000000" w:themeColor="text1"/>
                <w:sz w:val="21"/>
                <w:szCs w:val="21"/>
              </w:rPr>
              <w:t>第一阶段为确定参与评标基准价计算的投标人报价范围。参与评标基准价计算的投标人为进入详细评审阶段的投标人，其投标报价范围应在最高投标限价的 100％（含 100％）至 90％（含 90％）之间，超过该范围的投标报价不参与评标基准价计算， 但仍计算得分。</w:t>
            </w:r>
          </w:p>
          <w:p w:rsidR="005805D9" w:rsidRPr="008F204B" w:rsidRDefault="00290014">
            <w:pPr>
              <w:pStyle w:val="378020"/>
              <w:spacing w:line="360" w:lineRule="auto"/>
              <w:jc w:val="left"/>
              <w:rPr>
                <w:rFonts w:eastAsia="宋体" w:hAnsi="宋体"/>
                <w:color w:val="000000" w:themeColor="text1"/>
                <w:sz w:val="21"/>
                <w:szCs w:val="21"/>
              </w:rPr>
            </w:pPr>
            <w:r w:rsidRPr="008F204B">
              <w:rPr>
                <w:rFonts w:eastAsia="宋体" w:hAnsi="宋体" w:hint="eastAsia"/>
                <w:color w:val="000000" w:themeColor="text1"/>
                <w:sz w:val="21"/>
                <w:szCs w:val="21"/>
              </w:rPr>
              <w:t>第二阶段为确定评标基准价。</w:t>
            </w:r>
          </w:p>
          <w:p w:rsidR="005805D9" w:rsidRDefault="00290014">
            <w:pPr>
              <w:pStyle w:val="378020"/>
              <w:spacing w:line="360" w:lineRule="auto"/>
              <w:jc w:val="left"/>
              <w:rPr>
                <w:rFonts w:eastAsia="宋体" w:hAnsi="宋体"/>
                <w:sz w:val="21"/>
                <w:szCs w:val="21"/>
              </w:rPr>
            </w:pPr>
            <w:r w:rsidRPr="008F204B">
              <w:rPr>
                <w:rFonts w:eastAsia="宋体" w:hAnsi="宋体" w:hint="eastAsia"/>
                <w:color w:val="000000" w:themeColor="text1"/>
                <w:sz w:val="21"/>
                <w:szCs w:val="21"/>
              </w:rPr>
              <w:t>评标基准价=最高投标限价×0.5+ 参与评标基准价计算的投标报价的算术平均值×0.5。</w:t>
            </w:r>
          </w:p>
        </w:tc>
      </w:tr>
      <w:tr w:rsidR="005805D9">
        <w:trPr>
          <w:trHeight w:val="1252"/>
          <w:jc w:val="center"/>
        </w:trPr>
        <w:tc>
          <w:tcPr>
            <w:tcW w:w="709" w:type="dxa"/>
            <w:vAlign w:val="center"/>
          </w:tcPr>
          <w:p w:rsidR="005805D9" w:rsidRDefault="00290014">
            <w:pPr>
              <w:pStyle w:val="378020"/>
              <w:spacing w:line="360" w:lineRule="auto"/>
              <w:jc w:val="center"/>
              <w:rPr>
                <w:rFonts w:eastAsia="宋体" w:hAnsi="宋体"/>
                <w:sz w:val="21"/>
                <w:szCs w:val="21"/>
              </w:rPr>
            </w:pPr>
            <w:r>
              <w:rPr>
                <w:rFonts w:eastAsia="宋体" w:hAnsi="宋体" w:hint="eastAsia"/>
                <w:sz w:val="21"/>
                <w:szCs w:val="21"/>
              </w:rPr>
              <w:t>1</w:t>
            </w:r>
          </w:p>
        </w:tc>
        <w:tc>
          <w:tcPr>
            <w:tcW w:w="1805" w:type="dxa"/>
            <w:vAlign w:val="center"/>
          </w:tcPr>
          <w:p w:rsidR="005805D9" w:rsidRDefault="00290014">
            <w:pPr>
              <w:pStyle w:val="378020"/>
              <w:spacing w:line="360" w:lineRule="auto"/>
              <w:jc w:val="center"/>
              <w:rPr>
                <w:rFonts w:eastAsia="宋体" w:hAnsi="宋体"/>
                <w:sz w:val="21"/>
                <w:szCs w:val="21"/>
              </w:rPr>
            </w:pPr>
            <w:r>
              <w:rPr>
                <w:rFonts w:eastAsia="宋体" w:hAnsi="宋体" w:hint="eastAsia"/>
                <w:sz w:val="21"/>
                <w:szCs w:val="21"/>
              </w:rPr>
              <w:t>投标报价</w:t>
            </w:r>
          </w:p>
        </w:tc>
        <w:tc>
          <w:tcPr>
            <w:tcW w:w="1441" w:type="dxa"/>
            <w:vAlign w:val="center"/>
          </w:tcPr>
          <w:p w:rsidR="005805D9" w:rsidRDefault="00290014">
            <w:pPr>
              <w:pStyle w:val="378020"/>
              <w:spacing w:line="360" w:lineRule="auto"/>
              <w:jc w:val="center"/>
              <w:rPr>
                <w:rFonts w:eastAsia="宋体" w:hAnsi="宋体"/>
                <w:sz w:val="21"/>
                <w:szCs w:val="21"/>
              </w:rPr>
            </w:pPr>
            <w:r>
              <w:rPr>
                <w:rFonts w:eastAsia="宋体" w:hAnsi="宋体" w:hint="eastAsia"/>
                <w:sz w:val="21"/>
                <w:szCs w:val="21"/>
              </w:rPr>
              <w:t>投标报价</w:t>
            </w:r>
          </w:p>
          <w:p w:rsidR="005805D9" w:rsidRDefault="00290014">
            <w:pPr>
              <w:pStyle w:val="378020"/>
              <w:spacing w:line="360" w:lineRule="auto"/>
              <w:jc w:val="center"/>
              <w:rPr>
                <w:rFonts w:eastAsia="宋体" w:hAnsi="宋体"/>
                <w:sz w:val="21"/>
                <w:szCs w:val="21"/>
              </w:rPr>
            </w:pPr>
            <w:r>
              <w:rPr>
                <w:rFonts w:eastAsia="宋体" w:hAnsi="宋体" w:hint="eastAsia"/>
                <w:sz w:val="21"/>
                <w:szCs w:val="21"/>
              </w:rPr>
              <w:t>15分</w:t>
            </w:r>
          </w:p>
        </w:tc>
        <w:tc>
          <w:tcPr>
            <w:tcW w:w="5665" w:type="dxa"/>
            <w:vAlign w:val="center"/>
          </w:tcPr>
          <w:p w:rsidR="005805D9" w:rsidRDefault="00290014">
            <w:pPr>
              <w:pStyle w:val="378020"/>
              <w:spacing w:line="360" w:lineRule="auto"/>
              <w:jc w:val="left"/>
              <w:rPr>
                <w:rFonts w:eastAsia="宋体" w:hAnsi="宋体"/>
                <w:sz w:val="21"/>
                <w:szCs w:val="21"/>
              </w:rPr>
            </w:pPr>
            <w:r w:rsidRPr="008F204B">
              <w:rPr>
                <w:rFonts w:eastAsia="宋体" w:hAnsi="宋体" w:hint="eastAsia"/>
                <w:sz w:val="21"/>
                <w:szCs w:val="21"/>
              </w:rPr>
              <w:t>投标人的投标报价与评标基准价相等得15分，当投标报价低于评标基准价时，每低1%在满分15分的基础上扣0.1 分，扣完为止；当投标报价高于评标基准价时，每高 1%在满分15分的基础上扣0.2 分，扣完为止。</w:t>
            </w:r>
          </w:p>
        </w:tc>
      </w:tr>
      <w:tr w:rsidR="005805D9">
        <w:trPr>
          <w:trHeight w:val="1130"/>
          <w:jc w:val="center"/>
        </w:trPr>
        <w:tc>
          <w:tcPr>
            <w:tcW w:w="709" w:type="dxa"/>
            <w:vAlign w:val="center"/>
          </w:tcPr>
          <w:p w:rsidR="005805D9" w:rsidRDefault="00290014">
            <w:pPr>
              <w:pStyle w:val="378020"/>
              <w:spacing w:line="360" w:lineRule="auto"/>
              <w:jc w:val="center"/>
              <w:rPr>
                <w:rFonts w:eastAsia="宋体" w:hAnsi="宋体"/>
                <w:sz w:val="21"/>
                <w:szCs w:val="21"/>
              </w:rPr>
            </w:pPr>
            <w:r>
              <w:rPr>
                <w:rFonts w:eastAsia="宋体" w:hAnsi="宋体" w:hint="eastAsia"/>
                <w:sz w:val="21"/>
                <w:szCs w:val="21"/>
              </w:rPr>
              <w:t>2</w:t>
            </w:r>
          </w:p>
        </w:tc>
        <w:tc>
          <w:tcPr>
            <w:tcW w:w="1805" w:type="dxa"/>
            <w:vAlign w:val="center"/>
          </w:tcPr>
          <w:p w:rsidR="005805D9" w:rsidRDefault="00290014">
            <w:pPr>
              <w:pStyle w:val="378020"/>
              <w:spacing w:line="360" w:lineRule="auto"/>
              <w:jc w:val="center"/>
              <w:rPr>
                <w:rFonts w:eastAsia="宋体" w:hAnsi="宋体"/>
                <w:sz w:val="21"/>
                <w:szCs w:val="21"/>
              </w:rPr>
            </w:pPr>
            <w:r>
              <w:rPr>
                <w:rFonts w:eastAsia="宋体" w:hAnsi="宋体" w:hint="eastAsia"/>
                <w:sz w:val="21"/>
                <w:szCs w:val="21"/>
              </w:rPr>
              <w:t>企业业绩</w:t>
            </w:r>
          </w:p>
        </w:tc>
        <w:tc>
          <w:tcPr>
            <w:tcW w:w="1441" w:type="dxa"/>
            <w:vAlign w:val="center"/>
          </w:tcPr>
          <w:p w:rsidR="005805D9" w:rsidRDefault="00290014">
            <w:pPr>
              <w:pStyle w:val="378020"/>
              <w:spacing w:line="360" w:lineRule="auto"/>
              <w:jc w:val="center"/>
              <w:rPr>
                <w:rFonts w:eastAsia="宋体" w:hAnsi="宋体"/>
                <w:sz w:val="21"/>
                <w:szCs w:val="21"/>
              </w:rPr>
            </w:pPr>
            <w:r>
              <w:rPr>
                <w:rFonts w:eastAsia="宋体" w:hAnsi="宋体" w:hint="eastAsia"/>
                <w:sz w:val="21"/>
                <w:szCs w:val="21"/>
              </w:rPr>
              <w:t>6分</w:t>
            </w:r>
          </w:p>
        </w:tc>
        <w:tc>
          <w:tcPr>
            <w:tcW w:w="5665" w:type="dxa"/>
            <w:vAlign w:val="center"/>
          </w:tcPr>
          <w:p w:rsidR="005805D9" w:rsidRDefault="00290014">
            <w:pPr>
              <w:pStyle w:val="378020"/>
              <w:spacing w:line="360" w:lineRule="auto"/>
              <w:jc w:val="left"/>
              <w:rPr>
                <w:rFonts w:eastAsia="宋体" w:hAnsi="宋体"/>
                <w:sz w:val="21"/>
                <w:szCs w:val="21"/>
              </w:rPr>
            </w:pPr>
            <w:r>
              <w:rPr>
                <w:rFonts w:eastAsia="宋体" w:hAnsi="宋体" w:hint="eastAsia"/>
                <w:sz w:val="21"/>
                <w:szCs w:val="21"/>
              </w:rPr>
              <w:t>201</w:t>
            </w:r>
            <w:r w:rsidR="008F204B">
              <w:rPr>
                <w:rFonts w:eastAsia="宋体" w:hAnsi="宋体" w:hint="eastAsia"/>
                <w:sz w:val="21"/>
                <w:szCs w:val="21"/>
              </w:rPr>
              <w:t>6</w:t>
            </w:r>
            <w:r>
              <w:rPr>
                <w:rFonts w:eastAsia="宋体" w:hAnsi="宋体" w:hint="eastAsia"/>
                <w:sz w:val="21"/>
                <w:szCs w:val="21"/>
              </w:rPr>
              <w:t>年1月1日以来承接过类似项目的，每项2分，最多得</w:t>
            </w:r>
          </w:p>
          <w:p w:rsidR="005805D9" w:rsidRDefault="00290014">
            <w:pPr>
              <w:pStyle w:val="378020"/>
              <w:spacing w:line="360" w:lineRule="auto"/>
              <w:jc w:val="left"/>
              <w:rPr>
                <w:rFonts w:eastAsia="宋体" w:hAnsi="宋体"/>
                <w:sz w:val="21"/>
                <w:szCs w:val="21"/>
              </w:rPr>
            </w:pPr>
            <w:r>
              <w:rPr>
                <w:rFonts w:eastAsia="宋体" w:hAnsi="宋体" w:hint="eastAsia"/>
                <w:sz w:val="21"/>
                <w:szCs w:val="21"/>
              </w:rPr>
              <w:t>6分。（以合同或中标通知书为准）</w:t>
            </w:r>
          </w:p>
        </w:tc>
      </w:tr>
      <w:tr w:rsidR="005805D9">
        <w:trPr>
          <w:trHeight w:val="1130"/>
          <w:jc w:val="center"/>
        </w:trPr>
        <w:tc>
          <w:tcPr>
            <w:tcW w:w="709" w:type="dxa"/>
            <w:vAlign w:val="center"/>
          </w:tcPr>
          <w:p w:rsidR="005805D9" w:rsidRDefault="00290014">
            <w:pPr>
              <w:pStyle w:val="378020"/>
              <w:spacing w:line="360" w:lineRule="auto"/>
              <w:jc w:val="center"/>
              <w:rPr>
                <w:rFonts w:eastAsia="宋体" w:hAnsi="宋体"/>
                <w:sz w:val="21"/>
                <w:szCs w:val="21"/>
              </w:rPr>
            </w:pPr>
            <w:r>
              <w:rPr>
                <w:rFonts w:eastAsia="宋体" w:hAnsi="宋体" w:hint="eastAsia"/>
                <w:sz w:val="21"/>
                <w:szCs w:val="21"/>
              </w:rPr>
              <w:t>3</w:t>
            </w:r>
          </w:p>
        </w:tc>
        <w:tc>
          <w:tcPr>
            <w:tcW w:w="1805" w:type="dxa"/>
            <w:vAlign w:val="center"/>
          </w:tcPr>
          <w:p w:rsidR="005805D9" w:rsidRDefault="00290014">
            <w:pPr>
              <w:pStyle w:val="378020"/>
              <w:spacing w:line="360" w:lineRule="auto"/>
              <w:jc w:val="center"/>
              <w:rPr>
                <w:rFonts w:eastAsia="宋体" w:hAnsi="宋体"/>
                <w:sz w:val="21"/>
                <w:szCs w:val="21"/>
              </w:rPr>
            </w:pPr>
            <w:r>
              <w:rPr>
                <w:rFonts w:eastAsia="宋体" w:hAnsi="宋体" w:hint="eastAsia"/>
                <w:sz w:val="21"/>
                <w:szCs w:val="21"/>
              </w:rPr>
              <w:t>企业荣誉奖项</w:t>
            </w:r>
          </w:p>
        </w:tc>
        <w:tc>
          <w:tcPr>
            <w:tcW w:w="1441" w:type="dxa"/>
            <w:vAlign w:val="center"/>
          </w:tcPr>
          <w:p w:rsidR="005805D9" w:rsidRDefault="00290014">
            <w:pPr>
              <w:pStyle w:val="378020"/>
              <w:spacing w:line="360" w:lineRule="auto"/>
              <w:jc w:val="center"/>
              <w:rPr>
                <w:rFonts w:eastAsia="宋体" w:hAnsi="宋体"/>
                <w:sz w:val="21"/>
                <w:szCs w:val="21"/>
              </w:rPr>
            </w:pPr>
            <w:r>
              <w:rPr>
                <w:rFonts w:eastAsia="宋体" w:hAnsi="宋体" w:hint="eastAsia"/>
                <w:sz w:val="21"/>
                <w:szCs w:val="21"/>
              </w:rPr>
              <w:t>12分</w:t>
            </w:r>
          </w:p>
        </w:tc>
        <w:tc>
          <w:tcPr>
            <w:tcW w:w="5665" w:type="dxa"/>
            <w:vAlign w:val="center"/>
          </w:tcPr>
          <w:p w:rsidR="005805D9" w:rsidRPr="008F204B" w:rsidRDefault="00290014">
            <w:pPr>
              <w:pStyle w:val="378020"/>
              <w:spacing w:line="360" w:lineRule="auto"/>
              <w:jc w:val="left"/>
              <w:rPr>
                <w:rFonts w:eastAsia="宋体" w:hAnsi="宋体"/>
                <w:sz w:val="21"/>
                <w:szCs w:val="21"/>
              </w:rPr>
            </w:pPr>
            <w:r w:rsidRPr="008F204B">
              <w:rPr>
                <w:rFonts w:eastAsia="宋体" w:hAnsi="宋体" w:hint="eastAsia"/>
                <w:sz w:val="21"/>
                <w:szCs w:val="21"/>
              </w:rPr>
              <w:t>（1）投标人2016年1月1日以来获得市级及以上咨询企业荣誉的每项得2分，省级及以上的每项得4分，该项最多得8分。（需提供荣誉证书或奖项文件，否则不得分，标书中附有关原件扫描件）</w:t>
            </w:r>
          </w:p>
          <w:p w:rsidR="005805D9" w:rsidRDefault="00290014">
            <w:pPr>
              <w:pStyle w:val="378020"/>
              <w:spacing w:line="360" w:lineRule="auto"/>
              <w:jc w:val="left"/>
              <w:rPr>
                <w:rFonts w:eastAsia="宋体" w:hAnsi="宋体"/>
                <w:sz w:val="21"/>
                <w:szCs w:val="21"/>
              </w:rPr>
            </w:pPr>
            <w:r w:rsidRPr="008F204B">
              <w:rPr>
                <w:rFonts w:eastAsia="宋体" w:hAnsi="宋体" w:hint="eastAsia"/>
                <w:sz w:val="21"/>
                <w:szCs w:val="21"/>
              </w:rPr>
              <w:t>（2）投标人2016年1月1日以来造价咨询成果文件获得过市级荣誉奖项的，每有1项得2分；获得省级及以上荣誉奖项的，每有1项得4分，该项最多得4分（需提供荣誉证书或颁发单位相应证明文件，否则不得分，标书中附有关原件扫描件。本条于第一条不重复计分）</w:t>
            </w:r>
          </w:p>
        </w:tc>
      </w:tr>
      <w:tr w:rsidR="005805D9">
        <w:trPr>
          <w:trHeight w:val="362"/>
          <w:jc w:val="center"/>
        </w:trPr>
        <w:tc>
          <w:tcPr>
            <w:tcW w:w="709" w:type="dxa"/>
            <w:vAlign w:val="center"/>
          </w:tcPr>
          <w:p w:rsidR="005805D9" w:rsidRDefault="00290014">
            <w:pPr>
              <w:pStyle w:val="378020"/>
              <w:spacing w:line="360" w:lineRule="auto"/>
              <w:jc w:val="center"/>
              <w:rPr>
                <w:rFonts w:eastAsia="宋体" w:hAnsi="宋体"/>
                <w:sz w:val="21"/>
                <w:szCs w:val="21"/>
              </w:rPr>
            </w:pPr>
            <w:r>
              <w:rPr>
                <w:rFonts w:eastAsia="宋体" w:hAnsi="宋体" w:hint="eastAsia"/>
                <w:sz w:val="21"/>
                <w:szCs w:val="21"/>
              </w:rPr>
              <w:t>4</w:t>
            </w:r>
          </w:p>
        </w:tc>
        <w:tc>
          <w:tcPr>
            <w:tcW w:w="1805" w:type="dxa"/>
            <w:vAlign w:val="center"/>
          </w:tcPr>
          <w:p w:rsidR="005805D9" w:rsidRDefault="00290014">
            <w:pPr>
              <w:pStyle w:val="378020"/>
              <w:spacing w:line="360" w:lineRule="auto"/>
              <w:jc w:val="center"/>
              <w:rPr>
                <w:rFonts w:eastAsia="宋体" w:hAnsi="宋体"/>
                <w:sz w:val="21"/>
                <w:szCs w:val="21"/>
              </w:rPr>
            </w:pPr>
            <w:r>
              <w:rPr>
                <w:rFonts w:eastAsia="宋体" w:hAnsi="宋体" w:hint="eastAsia"/>
                <w:sz w:val="21"/>
                <w:szCs w:val="21"/>
              </w:rPr>
              <w:t xml:space="preserve">项目管理机构  </w:t>
            </w:r>
          </w:p>
        </w:tc>
        <w:tc>
          <w:tcPr>
            <w:tcW w:w="1441" w:type="dxa"/>
            <w:vAlign w:val="center"/>
          </w:tcPr>
          <w:p w:rsidR="005805D9" w:rsidRDefault="00290014">
            <w:pPr>
              <w:pStyle w:val="378020"/>
              <w:spacing w:line="360" w:lineRule="auto"/>
              <w:jc w:val="center"/>
              <w:rPr>
                <w:rFonts w:eastAsia="宋体" w:hAnsi="宋体"/>
                <w:sz w:val="21"/>
                <w:szCs w:val="21"/>
              </w:rPr>
            </w:pPr>
            <w:r>
              <w:rPr>
                <w:rFonts w:eastAsia="宋体" w:hAnsi="宋体" w:hint="eastAsia"/>
                <w:sz w:val="21"/>
                <w:szCs w:val="21"/>
              </w:rPr>
              <w:t>12分</w:t>
            </w:r>
          </w:p>
        </w:tc>
        <w:tc>
          <w:tcPr>
            <w:tcW w:w="5665" w:type="dxa"/>
          </w:tcPr>
          <w:p w:rsidR="005805D9" w:rsidRDefault="00290014">
            <w:pPr>
              <w:pStyle w:val="378020"/>
              <w:spacing w:line="360" w:lineRule="auto"/>
              <w:jc w:val="left"/>
              <w:rPr>
                <w:rFonts w:eastAsia="宋体" w:hAnsi="宋体"/>
                <w:sz w:val="21"/>
                <w:szCs w:val="21"/>
              </w:rPr>
            </w:pPr>
            <w:r>
              <w:rPr>
                <w:rFonts w:eastAsia="宋体" w:hAnsi="宋体" w:hint="eastAsia"/>
                <w:sz w:val="21"/>
                <w:szCs w:val="21"/>
              </w:rPr>
              <w:t>（1）项目负责人具有注册造价工程师证和高级</w:t>
            </w:r>
            <w:r w:rsidRPr="008F204B">
              <w:rPr>
                <w:rFonts w:eastAsia="宋体" w:hAnsi="宋体" w:hint="eastAsia"/>
                <w:sz w:val="21"/>
                <w:szCs w:val="21"/>
              </w:rPr>
              <w:t>工程师</w:t>
            </w:r>
            <w:r>
              <w:rPr>
                <w:rFonts w:eastAsia="宋体" w:hAnsi="宋体" w:hint="eastAsia"/>
                <w:sz w:val="21"/>
                <w:szCs w:val="21"/>
              </w:rPr>
              <w:t>职称</w:t>
            </w:r>
            <w:r>
              <w:rPr>
                <w:rFonts w:eastAsia="宋体" w:hAnsi="宋体" w:hint="eastAsia"/>
                <w:sz w:val="21"/>
                <w:szCs w:val="21"/>
              </w:rPr>
              <w:lastRenderedPageBreak/>
              <w:t>的，得6分。执（职）业资格、职称证书均须附</w:t>
            </w:r>
            <w:r w:rsidRPr="008F204B">
              <w:rPr>
                <w:rFonts w:eastAsia="宋体" w:hAnsi="宋体" w:hint="eastAsia"/>
                <w:sz w:val="21"/>
                <w:szCs w:val="21"/>
              </w:rPr>
              <w:t>原件扫描件。</w:t>
            </w:r>
          </w:p>
          <w:p w:rsidR="005805D9" w:rsidRDefault="00290014">
            <w:pPr>
              <w:pStyle w:val="378020"/>
              <w:spacing w:line="360" w:lineRule="auto"/>
              <w:jc w:val="left"/>
              <w:rPr>
                <w:rFonts w:eastAsia="宋体" w:hAnsi="宋体"/>
                <w:sz w:val="21"/>
                <w:szCs w:val="21"/>
              </w:rPr>
            </w:pPr>
            <w:r>
              <w:rPr>
                <w:rFonts w:eastAsia="宋体" w:hAnsi="宋体" w:hint="eastAsia"/>
                <w:sz w:val="21"/>
                <w:szCs w:val="21"/>
              </w:rPr>
              <w:t>（2）拟派项目班子成员（除项目负责人外）具有造价工程师资格证书且具有</w:t>
            </w:r>
            <w:r w:rsidRPr="008F204B">
              <w:rPr>
                <w:rFonts w:eastAsia="宋体" w:hAnsi="宋体" w:hint="eastAsia"/>
                <w:sz w:val="21"/>
                <w:szCs w:val="21"/>
              </w:rPr>
              <w:t>工程类</w:t>
            </w:r>
            <w:r>
              <w:rPr>
                <w:rFonts w:eastAsia="宋体" w:hAnsi="宋体" w:hint="eastAsia"/>
                <w:sz w:val="21"/>
                <w:szCs w:val="21"/>
              </w:rPr>
              <w:t>高级职称者，每人得2分，具有造价工程师资格证书且具有</w:t>
            </w:r>
            <w:r w:rsidRPr="008F204B">
              <w:rPr>
                <w:rFonts w:eastAsia="宋体" w:hAnsi="宋体" w:hint="eastAsia"/>
                <w:sz w:val="21"/>
                <w:szCs w:val="21"/>
              </w:rPr>
              <w:t>工程类</w:t>
            </w:r>
            <w:r>
              <w:rPr>
                <w:rFonts w:eastAsia="宋体" w:hAnsi="宋体" w:hint="eastAsia"/>
                <w:sz w:val="21"/>
                <w:szCs w:val="21"/>
              </w:rPr>
              <w:t>中级职称者，每人得1分，本项满分6分。</w:t>
            </w:r>
          </w:p>
          <w:p w:rsidR="005805D9" w:rsidRDefault="00290014">
            <w:pPr>
              <w:pStyle w:val="378020"/>
              <w:spacing w:line="360" w:lineRule="auto"/>
              <w:jc w:val="left"/>
              <w:rPr>
                <w:rFonts w:eastAsia="宋体" w:hAnsi="宋体"/>
                <w:sz w:val="21"/>
                <w:szCs w:val="21"/>
              </w:rPr>
            </w:pPr>
            <w:r>
              <w:rPr>
                <w:rFonts w:eastAsia="宋体" w:hAnsi="宋体" w:hint="eastAsia"/>
                <w:sz w:val="21"/>
                <w:szCs w:val="21"/>
              </w:rPr>
              <w:t>注：标书中附有关材料</w:t>
            </w:r>
            <w:r w:rsidRPr="008F204B">
              <w:rPr>
                <w:rFonts w:eastAsia="宋体" w:hAnsi="宋体" w:hint="eastAsia"/>
                <w:sz w:val="21"/>
                <w:szCs w:val="21"/>
              </w:rPr>
              <w:t>原件扫描件及相关人员社保证明</w:t>
            </w:r>
            <w:r>
              <w:rPr>
                <w:rFonts w:eastAsia="宋体" w:hAnsi="宋体" w:hint="eastAsia"/>
                <w:sz w:val="21"/>
                <w:szCs w:val="21"/>
              </w:rPr>
              <w:t>，否则不计分。</w:t>
            </w:r>
          </w:p>
        </w:tc>
      </w:tr>
      <w:tr w:rsidR="005805D9">
        <w:trPr>
          <w:trHeight w:val="362"/>
          <w:jc w:val="center"/>
        </w:trPr>
        <w:tc>
          <w:tcPr>
            <w:tcW w:w="709" w:type="dxa"/>
            <w:vAlign w:val="center"/>
          </w:tcPr>
          <w:p w:rsidR="005805D9" w:rsidRDefault="00290014">
            <w:pPr>
              <w:pStyle w:val="378020"/>
              <w:spacing w:line="360" w:lineRule="auto"/>
              <w:jc w:val="center"/>
              <w:rPr>
                <w:rFonts w:eastAsia="宋体" w:hAnsi="宋体"/>
                <w:sz w:val="21"/>
                <w:szCs w:val="21"/>
              </w:rPr>
            </w:pPr>
            <w:r>
              <w:rPr>
                <w:rFonts w:eastAsia="宋体" w:hAnsi="宋体" w:hint="eastAsia"/>
                <w:sz w:val="21"/>
                <w:szCs w:val="21"/>
              </w:rPr>
              <w:lastRenderedPageBreak/>
              <w:t>5</w:t>
            </w:r>
          </w:p>
        </w:tc>
        <w:tc>
          <w:tcPr>
            <w:tcW w:w="1805" w:type="dxa"/>
            <w:vAlign w:val="center"/>
          </w:tcPr>
          <w:p w:rsidR="005805D9" w:rsidRDefault="00290014">
            <w:pPr>
              <w:pStyle w:val="378020"/>
              <w:spacing w:line="360" w:lineRule="auto"/>
              <w:jc w:val="center"/>
              <w:rPr>
                <w:rFonts w:eastAsia="宋体" w:hAnsi="宋体"/>
                <w:sz w:val="21"/>
                <w:szCs w:val="21"/>
              </w:rPr>
            </w:pPr>
            <w:r>
              <w:rPr>
                <w:rFonts w:eastAsia="宋体" w:hAnsi="宋体" w:hint="eastAsia"/>
                <w:sz w:val="21"/>
                <w:szCs w:val="21"/>
              </w:rPr>
              <w:t>企业体系认证及信用等级</w:t>
            </w:r>
          </w:p>
        </w:tc>
        <w:tc>
          <w:tcPr>
            <w:tcW w:w="1441" w:type="dxa"/>
            <w:vAlign w:val="center"/>
          </w:tcPr>
          <w:p w:rsidR="005805D9" w:rsidRDefault="00290014">
            <w:pPr>
              <w:pStyle w:val="378020"/>
              <w:spacing w:line="360" w:lineRule="auto"/>
              <w:jc w:val="center"/>
              <w:rPr>
                <w:rFonts w:eastAsia="宋体" w:hAnsi="宋体"/>
                <w:sz w:val="21"/>
                <w:szCs w:val="21"/>
              </w:rPr>
            </w:pPr>
            <w:r>
              <w:rPr>
                <w:rFonts w:eastAsia="宋体" w:hAnsi="宋体" w:hint="eastAsia"/>
                <w:sz w:val="21"/>
                <w:szCs w:val="21"/>
              </w:rPr>
              <w:t>4分</w:t>
            </w:r>
          </w:p>
        </w:tc>
        <w:tc>
          <w:tcPr>
            <w:tcW w:w="5665" w:type="dxa"/>
          </w:tcPr>
          <w:p w:rsidR="005805D9" w:rsidRDefault="00290014">
            <w:pPr>
              <w:pStyle w:val="378020"/>
              <w:spacing w:line="360" w:lineRule="auto"/>
              <w:jc w:val="left"/>
              <w:rPr>
                <w:rFonts w:eastAsia="宋体" w:hAnsi="宋体"/>
                <w:sz w:val="21"/>
                <w:szCs w:val="21"/>
              </w:rPr>
            </w:pPr>
            <w:r>
              <w:rPr>
                <w:rFonts w:eastAsia="宋体" w:hAnsi="宋体" w:hint="eastAsia"/>
                <w:sz w:val="21"/>
                <w:szCs w:val="21"/>
              </w:rPr>
              <w:t>（1）投标人通过质量、环境、职业健康管理体系认证的得3分，每缺一项扣1分；（提供证书原件扫描件及网页查询证明）</w:t>
            </w:r>
          </w:p>
          <w:p w:rsidR="005805D9" w:rsidRDefault="00290014">
            <w:pPr>
              <w:pStyle w:val="378020"/>
              <w:spacing w:line="360" w:lineRule="auto"/>
              <w:jc w:val="left"/>
              <w:rPr>
                <w:rFonts w:eastAsia="宋体" w:hAnsi="宋体"/>
                <w:sz w:val="21"/>
                <w:szCs w:val="21"/>
              </w:rPr>
            </w:pPr>
            <w:r>
              <w:rPr>
                <w:rFonts w:eastAsia="宋体" w:hAnsi="宋体" w:hint="eastAsia"/>
                <w:sz w:val="21"/>
                <w:szCs w:val="21"/>
              </w:rPr>
              <w:t>（2）投标人通过信用等级3A认证的得1分。（提供证书及信用报告原件扫描件）</w:t>
            </w:r>
          </w:p>
        </w:tc>
      </w:tr>
      <w:tr w:rsidR="005805D9">
        <w:trPr>
          <w:trHeight w:val="1252"/>
          <w:jc w:val="center"/>
        </w:trPr>
        <w:tc>
          <w:tcPr>
            <w:tcW w:w="709" w:type="dxa"/>
            <w:vAlign w:val="center"/>
          </w:tcPr>
          <w:p w:rsidR="005805D9" w:rsidRDefault="00290014">
            <w:pPr>
              <w:pStyle w:val="378020"/>
              <w:spacing w:line="360" w:lineRule="auto"/>
              <w:jc w:val="center"/>
              <w:rPr>
                <w:rFonts w:eastAsia="宋体" w:hAnsi="宋体"/>
                <w:sz w:val="21"/>
                <w:szCs w:val="21"/>
              </w:rPr>
            </w:pPr>
            <w:r>
              <w:rPr>
                <w:rFonts w:eastAsia="宋体" w:hAnsi="宋体" w:hint="eastAsia"/>
                <w:sz w:val="21"/>
                <w:szCs w:val="21"/>
              </w:rPr>
              <w:t>6</w:t>
            </w:r>
          </w:p>
        </w:tc>
        <w:tc>
          <w:tcPr>
            <w:tcW w:w="1805" w:type="dxa"/>
            <w:vAlign w:val="center"/>
          </w:tcPr>
          <w:p w:rsidR="005805D9" w:rsidRDefault="00290014">
            <w:pPr>
              <w:pStyle w:val="378020"/>
              <w:spacing w:line="360" w:lineRule="auto"/>
              <w:jc w:val="center"/>
              <w:rPr>
                <w:rFonts w:eastAsia="宋体" w:hAnsi="宋体"/>
                <w:sz w:val="21"/>
                <w:szCs w:val="21"/>
              </w:rPr>
            </w:pPr>
            <w:r>
              <w:rPr>
                <w:rFonts w:eastAsia="宋体" w:hAnsi="宋体" w:hint="eastAsia"/>
                <w:sz w:val="21"/>
                <w:szCs w:val="21"/>
              </w:rPr>
              <w:t>服务承诺</w:t>
            </w:r>
          </w:p>
        </w:tc>
        <w:tc>
          <w:tcPr>
            <w:tcW w:w="1441" w:type="dxa"/>
            <w:vAlign w:val="center"/>
          </w:tcPr>
          <w:p w:rsidR="005805D9" w:rsidRDefault="00290014">
            <w:pPr>
              <w:pStyle w:val="378020"/>
              <w:spacing w:line="360" w:lineRule="auto"/>
              <w:jc w:val="center"/>
              <w:rPr>
                <w:rFonts w:eastAsia="宋体" w:hAnsi="宋体"/>
                <w:sz w:val="21"/>
                <w:szCs w:val="21"/>
              </w:rPr>
            </w:pPr>
            <w:r>
              <w:rPr>
                <w:rFonts w:eastAsia="宋体" w:hAnsi="宋体" w:hint="eastAsia"/>
                <w:sz w:val="21"/>
                <w:szCs w:val="21"/>
              </w:rPr>
              <w:t>6分</w:t>
            </w:r>
          </w:p>
        </w:tc>
        <w:tc>
          <w:tcPr>
            <w:tcW w:w="5665" w:type="dxa"/>
          </w:tcPr>
          <w:p w:rsidR="005805D9" w:rsidRDefault="00290014">
            <w:pPr>
              <w:pStyle w:val="378020"/>
              <w:spacing w:line="360" w:lineRule="auto"/>
              <w:jc w:val="left"/>
              <w:rPr>
                <w:rFonts w:eastAsia="宋体" w:hAnsi="宋体"/>
                <w:sz w:val="21"/>
                <w:szCs w:val="21"/>
              </w:rPr>
            </w:pPr>
            <w:r>
              <w:rPr>
                <w:rFonts w:eastAsia="宋体" w:hAnsi="宋体" w:hint="eastAsia"/>
                <w:sz w:val="21"/>
                <w:szCs w:val="21"/>
              </w:rPr>
              <w:t>投标人针对招标项目的特点和要求，结合自身条件和潜力为招标人排忧解难，有优惠承诺者由评委进行综合评分，在1-6分范围内进行打分。</w:t>
            </w:r>
          </w:p>
        </w:tc>
      </w:tr>
      <w:tr w:rsidR="005805D9">
        <w:trPr>
          <w:trHeight w:val="3324"/>
          <w:jc w:val="center"/>
        </w:trPr>
        <w:tc>
          <w:tcPr>
            <w:tcW w:w="709" w:type="dxa"/>
            <w:vAlign w:val="center"/>
          </w:tcPr>
          <w:p w:rsidR="005805D9" w:rsidRDefault="00290014">
            <w:pPr>
              <w:pStyle w:val="378020"/>
              <w:spacing w:line="360" w:lineRule="auto"/>
              <w:jc w:val="center"/>
              <w:rPr>
                <w:rFonts w:eastAsia="宋体" w:hAnsi="宋体"/>
                <w:sz w:val="21"/>
                <w:szCs w:val="21"/>
              </w:rPr>
            </w:pPr>
            <w:r>
              <w:rPr>
                <w:rFonts w:eastAsia="宋体" w:hAnsi="宋体" w:hint="eastAsia"/>
                <w:sz w:val="21"/>
                <w:szCs w:val="21"/>
              </w:rPr>
              <w:t>7</w:t>
            </w:r>
          </w:p>
        </w:tc>
        <w:tc>
          <w:tcPr>
            <w:tcW w:w="1805" w:type="dxa"/>
            <w:vAlign w:val="center"/>
          </w:tcPr>
          <w:p w:rsidR="005805D9" w:rsidRDefault="00290014">
            <w:pPr>
              <w:pStyle w:val="378020"/>
              <w:spacing w:line="360" w:lineRule="auto"/>
              <w:jc w:val="center"/>
              <w:rPr>
                <w:rFonts w:eastAsia="宋体" w:hAnsi="宋体"/>
                <w:sz w:val="21"/>
                <w:szCs w:val="21"/>
              </w:rPr>
            </w:pPr>
            <w:r>
              <w:rPr>
                <w:rFonts w:eastAsia="宋体" w:hAnsi="宋体" w:hint="eastAsia"/>
                <w:sz w:val="21"/>
                <w:szCs w:val="21"/>
              </w:rPr>
              <w:t xml:space="preserve"> 清单、最高投标限价编制工作大纲</w:t>
            </w:r>
          </w:p>
        </w:tc>
        <w:tc>
          <w:tcPr>
            <w:tcW w:w="1441" w:type="dxa"/>
            <w:vAlign w:val="center"/>
          </w:tcPr>
          <w:p w:rsidR="005805D9" w:rsidRDefault="00290014">
            <w:pPr>
              <w:pStyle w:val="378020"/>
              <w:spacing w:line="360" w:lineRule="auto"/>
              <w:jc w:val="center"/>
              <w:rPr>
                <w:rFonts w:eastAsia="宋体" w:hAnsi="宋体"/>
                <w:sz w:val="21"/>
                <w:szCs w:val="21"/>
              </w:rPr>
            </w:pPr>
            <w:r>
              <w:rPr>
                <w:rFonts w:eastAsia="宋体" w:hAnsi="宋体" w:hint="eastAsia"/>
                <w:sz w:val="21"/>
                <w:szCs w:val="21"/>
              </w:rPr>
              <w:t>45分</w:t>
            </w:r>
          </w:p>
        </w:tc>
        <w:tc>
          <w:tcPr>
            <w:tcW w:w="5665" w:type="dxa"/>
            <w:vAlign w:val="center"/>
          </w:tcPr>
          <w:p w:rsidR="005805D9" w:rsidRDefault="00290014">
            <w:pPr>
              <w:pStyle w:val="378020"/>
              <w:spacing w:line="360" w:lineRule="auto"/>
              <w:jc w:val="left"/>
              <w:rPr>
                <w:rFonts w:eastAsia="宋体" w:hAnsi="宋体"/>
                <w:sz w:val="21"/>
                <w:szCs w:val="21"/>
              </w:rPr>
            </w:pPr>
            <w:r>
              <w:rPr>
                <w:rFonts w:eastAsia="宋体" w:hAnsi="宋体" w:hint="eastAsia"/>
                <w:sz w:val="21"/>
                <w:szCs w:val="21"/>
              </w:rPr>
              <w:t>（1）清单、最高投标限价编制内容、工作方案及计划工作量；（2-9分）</w:t>
            </w:r>
          </w:p>
          <w:p w:rsidR="005805D9" w:rsidRDefault="00290014">
            <w:pPr>
              <w:pStyle w:val="378020"/>
              <w:spacing w:line="360" w:lineRule="auto"/>
              <w:jc w:val="left"/>
              <w:rPr>
                <w:rFonts w:eastAsia="宋体" w:hAnsi="宋体"/>
                <w:sz w:val="21"/>
                <w:szCs w:val="21"/>
              </w:rPr>
            </w:pPr>
            <w:r>
              <w:rPr>
                <w:rFonts w:eastAsia="宋体" w:hAnsi="宋体" w:hint="eastAsia"/>
                <w:sz w:val="21"/>
                <w:szCs w:val="21"/>
              </w:rPr>
              <w:t>（2）清单、最高投标限价编制进度计划；（2-9分）</w:t>
            </w:r>
          </w:p>
          <w:p w:rsidR="005805D9" w:rsidRDefault="00290014">
            <w:pPr>
              <w:pStyle w:val="378020"/>
              <w:spacing w:line="360" w:lineRule="auto"/>
              <w:jc w:val="left"/>
              <w:rPr>
                <w:rFonts w:eastAsia="宋体" w:hAnsi="宋体"/>
                <w:sz w:val="21"/>
                <w:szCs w:val="21"/>
              </w:rPr>
            </w:pPr>
            <w:r>
              <w:rPr>
                <w:rFonts w:eastAsia="宋体" w:hAnsi="宋体" w:hint="eastAsia"/>
                <w:sz w:val="21"/>
                <w:szCs w:val="21"/>
              </w:rPr>
              <w:t>（3）清单、最高投标限价编制组织机构及主要人员安排；（2-9分）</w:t>
            </w:r>
          </w:p>
          <w:p w:rsidR="005805D9" w:rsidRDefault="00290014">
            <w:pPr>
              <w:pStyle w:val="378020"/>
              <w:spacing w:line="360" w:lineRule="auto"/>
              <w:jc w:val="left"/>
              <w:rPr>
                <w:rFonts w:eastAsia="宋体" w:hAnsi="宋体"/>
                <w:sz w:val="21"/>
                <w:szCs w:val="21"/>
              </w:rPr>
            </w:pPr>
            <w:r>
              <w:rPr>
                <w:rFonts w:eastAsia="宋体" w:hAnsi="宋体" w:hint="eastAsia"/>
                <w:sz w:val="21"/>
                <w:szCs w:val="21"/>
              </w:rPr>
              <w:t>（4）清单、最高投标限价编制质量保证体系（2-9分）</w:t>
            </w:r>
          </w:p>
          <w:p w:rsidR="005805D9" w:rsidRDefault="00290014">
            <w:pPr>
              <w:pStyle w:val="378020"/>
              <w:spacing w:line="360" w:lineRule="auto"/>
              <w:jc w:val="left"/>
              <w:rPr>
                <w:rFonts w:eastAsia="宋体" w:hAnsi="宋体"/>
                <w:sz w:val="21"/>
                <w:szCs w:val="21"/>
              </w:rPr>
            </w:pPr>
            <w:r>
              <w:rPr>
                <w:rFonts w:eastAsia="宋体" w:hAnsi="宋体" w:hint="eastAsia"/>
                <w:sz w:val="21"/>
                <w:szCs w:val="21"/>
              </w:rPr>
              <w:t>（5）后续服务工作安排及其他；（2-9分）</w:t>
            </w:r>
          </w:p>
        </w:tc>
      </w:tr>
      <w:tr w:rsidR="005805D9">
        <w:trPr>
          <w:trHeight w:val="1675"/>
          <w:jc w:val="center"/>
        </w:trPr>
        <w:tc>
          <w:tcPr>
            <w:tcW w:w="709" w:type="dxa"/>
            <w:vAlign w:val="center"/>
          </w:tcPr>
          <w:p w:rsidR="005805D9" w:rsidRDefault="00290014">
            <w:pPr>
              <w:pStyle w:val="378020"/>
              <w:spacing w:line="360" w:lineRule="auto"/>
              <w:jc w:val="center"/>
              <w:rPr>
                <w:rFonts w:eastAsia="宋体" w:hAnsi="宋体"/>
                <w:sz w:val="21"/>
                <w:szCs w:val="21"/>
              </w:rPr>
            </w:pPr>
            <w:r>
              <w:rPr>
                <w:rFonts w:eastAsia="宋体" w:hAnsi="宋体" w:hint="eastAsia"/>
                <w:sz w:val="21"/>
                <w:szCs w:val="21"/>
              </w:rPr>
              <w:t>定标</w:t>
            </w:r>
          </w:p>
        </w:tc>
        <w:tc>
          <w:tcPr>
            <w:tcW w:w="8911" w:type="dxa"/>
            <w:gridSpan w:val="3"/>
            <w:vAlign w:val="center"/>
          </w:tcPr>
          <w:p w:rsidR="005805D9" w:rsidRDefault="00290014">
            <w:pPr>
              <w:spacing w:line="360" w:lineRule="auto"/>
              <w:rPr>
                <w:rFonts w:hAnsi="宋体"/>
                <w:szCs w:val="21"/>
              </w:rPr>
            </w:pPr>
            <w:r>
              <w:rPr>
                <w:rFonts w:hAnsi="宋体" w:hint="eastAsia"/>
                <w:szCs w:val="21"/>
              </w:rPr>
              <w:t>中标候选人的推荐：按照上述办法评审后，评标委员会应当按照投标人的最终得分由高到低排序，向招标人推荐</w:t>
            </w:r>
            <w:r>
              <w:rPr>
                <w:rFonts w:hAnsi="宋体" w:hint="eastAsia"/>
                <w:szCs w:val="21"/>
              </w:rPr>
              <w:t>1-3</w:t>
            </w:r>
            <w:r>
              <w:rPr>
                <w:rFonts w:hAnsi="宋体" w:hint="eastAsia"/>
                <w:szCs w:val="21"/>
              </w:rPr>
              <w:t>名中标候选人。如果投标人的综合得分相等时，以投标报价低的优先；投标报价也相等时，评标委员会可通过公开随机抽取的方式确定有顺序的中标候选人。</w:t>
            </w:r>
          </w:p>
        </w:tc>
      </w:tr>
    </w:tbl>
    <w:p w:rsidR="005805D9" w:rsidRDefault="005805D9">
      <w:pPr>
        <w:spacing w:line="360" w:lineRule="auto"/>
        <w:rPr>
          <w:rFonts w:ascii="宋体" w:hAnsi="宋体"/>
          <w:bCs/>
          <w:color w:val="FF0000"/>
          <w:sz w:val="24"/>
          <w:szCs w:val="24"/>
          <w:lang w:val="en-GB"/>
        </w:rPr>
      </w:pPr>
    </w:p>
    <w:p w:rsidR="005805D9" w:rsidRDefault="00290014">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lastRenderedPageBreak/>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5805D9">
        <w:trPr>
          <w:trHeight w:val="557"/>
        </w:trPr>
        <w:tc>
          <w:tcPr>
            <w:tcW w:w="721" w:type="dxa"/>
            <w:vAlign w:val="center"/>
          </w:tcPr>
          <w:p w:rsidR="005805D9" w:rsidRDefault="00290014">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rsidR="005805D9" w:rsidRDefault="00290014">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rsidR="005805D9" w:rsidRDefault="00290014">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rsidR="005805D9" w:rsidRDefault="00290014">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5805D9">
        <w:trPr>
          <w:trHeight w:val="891"/>
        </w:trPr>
        <w:tc>
          <w:tcPr>
            <w:tcW w:w="721" w:type="dxa"/>
            <w:vAlign w:val="center"/>
          </w:tcPr>
          <w:p w:rsidR="005805D9" w:rsidRDefault="00290014">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rsidR="005805D9" w:rsidRDefault="00290014">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rsidR="005805D9" w:rsidRDefault="00290014">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rsidR="005805D9" w:rsidRDefault="00290014">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rsidR="005805D9" w:rsidRDefault="00290014">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tc>
      </w:tr>
    </w:tbl>
    <w:p w:rsidR="005805D9" w:rsidRDefault="005805D9">
      <w:pPr>
        <w:spacing w:line="400" w:lineRule="exact"/>
        <w:rPr>
          <w:rFonts w:ascii="新宋体" w:eastAsia="新宋体" w:hAnsi="新宋体" w:cs="新宋体"/>
          <w:sz w:val="24"/>
          <w:szCs w:val="24"/>
        </w:rPr>
      </w:pPr>
    </w:p>
    <w:p w:rsidR="005805D9" w:rsidRDefault="00290014">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5805D9">
        <w:trPr>
          <w:trHeight w:val="557"/>
        </w:trPr>
        <w:tc>
          <w:tcPr>
            <w:tcW w:w="721" w:type="dxa"/>
            <w:vAlign w:val="center"/>
          </w:tcPr>
          <w:p w:rsidR="005805D9" w:rsidRDefault="00290014">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rsidR="005805D9" w:rsidRDefault="00290014">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rsidR="005805D9" w:rsidRDefault="00290014">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rsidR="005805D9" w:rsidRDefault="00290014">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5805D9">
        <w:trPr>
          <w:trHeight w:val="891"/>
        </w:trPr>
        <w:tc>
          <w:tcPr>
            <w:tcW w:w="721" w:type="dxa"/>
            <w:vAlign w:val="center"/>
          </w:tcPr>
          <w:p w:rsidR="005805D9" w:rsidRDefault="00290014">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rsidR="005805D9" w:rsidRDefault="00290014">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rsidR="005805D9" w:rsidRDefault="00290014">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rsidR="005805D9" w:rsidRDefault="00290014">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vMerge w:val="restart"/>
            <w:shd w:val="clear" w:color="auto" w:fill="auto"/>
            <w:vAlign w:val="center"/>
          </w:tcPr>
          <w:p w:rsidR="005805D9" w:rsidRDefault="00290014">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p w:rsidR="005805D9" w:rsidRDefault="005805D9">
            <w:pPr>
              <w:jc w:val="center"/>
              <w:rPr>
                <w:rFonts w:ascii="新宋体" w:eastAsia="新宋体" w:hAnsi="新宋体" w:cs="新宋体"/>
                <w:b/>
                <w:color w:val="000000"/>
                <w:sz w:val="24"/>
                <w:szCs w:val="24"/>
                <w:lang w:val="en-GB"/>
              </w:rPr>
            </w:pPr>
          </w:p>
        </w:tc>
      </w:tr>
      <w:tr w:rsidR="005805D9">
        <w:trPr>
          <w:trHeight w:val="1414"/>
        </w:trPr>
        <w:tc>
          <w:tcPr>
            <w:tcW w:w="721" w:type="dxa"/>
            <w:vAlign w:val="center"/>
          </w:tcPr>
          <w:p w:rsidR="005805D9" w:rsidRDefault="00290014">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2</w:t>
            </w:r>
          </w:p>
        </w:tc>
        <w:tc>
          <w:tcPr>
            <w:tcW w:w="2823" w:type="dxa"/>
            <w:vAlign w:val="center"/>
          </w:tcPr>
          <w:p w:rsidR="005805D9" w:rsidRDefault="00290014">
            <w:pPr>
              <w:jc w:val="center"/>
              <w:rPr>
                <w:rFonts w:ascii="新宋体" w:eastAsia="新宋体" w:hAnsi="新宋体" w:cs="新宋体"/>
                <w:b/>
                <w:color w:val="000000"/>
                <w:sz w:val="24"/>
                <w:szCs w:val="24"/>
              </w:rPr>
            </w:pPr>
            <w:r>
              <w:rPr>
                <w:rFonts w:ascii="新宋体" w:eastAsia="新宋体" w:hAnsi="新宋体" w:cs="新宋体" w:hint="eastAsia"/>
                <w:color w:val="000000"/>
                <w:sz w:val="24"/>
                <w:szCs w:val="24"/>
                <w:lang w:val="en-GB"/>
              </w:rPr>
              <w:t>联合体各方均为小型、微型企业</w:t>
            </w:r>
          </w:p>
        </w:tc>
        <w:tc>
          <w:tcPr>
            <w:tcW w:w="2552" w:type="dxa"/>
            <w:vAlign w:val="center"/>
          </w:tcPr>
          <w:p w:rsidR="005805D9" w:rsidRDefault="00290014">
            <w:pPr>
              <w:jc w:val="center"/>
              <w:rPr>
                <w:rFonts w:ascii="新宋体" w:eastAsia="新宋体" w:hAnsi="新宋体" w:cs="新宋体"/>
                <w:sz w:val="24"/>
                <w:szCs w:val="24"/>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p w:rsidR="005805D9" w:rsidRDefault="00290014">
            <w:pPr>
              <w:jc w:val="center"/>
              <w:rPr>
                <w:rFonts w:ascii="新宋体" w:eastAsia="新宋体" w:hAnsi="新宋体" w:cs="新宋体"/>
                <w:b/>
                <w:sz w:val="24"/>
                <w:szCs w:val="24"/>
                <w:lang w:val="en-GB"/>
              </w:rPr>
            </w:pPr>
            <w:r>
              <w:rPr>
                <w:rFonts w:ascii="新宋体" w:eastAsia="新宋体" w:hAnsi="新宋体" w:cs="新宋体" w:hint="eastAsia"/>
                <w:sz w:val="24"/>
                <w:szCs w:val="24"/>
              </w:rPr>
              <w:t>（不再享受序号3的价格折扣）</w:t>
            </w:r>
          </w:p>
        </w:tc>
        <w:tc>
          <w:tcPr>
            <w:tcW w:w="2835" w:type="dxa"/>
            <w:vMerge/>
            <w:shd w:val="clear" w:color="auto" w:fill="auto"/>
          </w:tcPr>
          <w:p w:rsidR="005805D9" w:rsidRDefault="005805D9">
            <w:pPr>
              <w:rPr>
                <w:rFonts w:ascii="新宋体" w:eastAsia="新宋体" w:hAnsi="新宋体" w:cs="新宋体"/>
                <w:color w:val="000000"/>
                <w:sz w:val="24"/>
                <w:szCs w:val="24"/>
                <w:lang w:val="en-GB"/>
              </w:rPr>
            </w:pPr>
          </w:p>
        </w:tc>
      </w:tr>
      <w:tr w:rsidR="005805D9">
        <w:trPr>
          <w:trHeight w:val="707"/>
        </w:trPr>
        <w:tc>
          <w:tcPr>
            <w:tcW w:w="721" w:type="dxa"/>
            <w:vAlign w:val="center"/>
          </w:tcPr>
          <w:p w:rsidR="005805D9" w:rsidRDefault="00290014">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3</w:t>
            </w:r>
          </w:p>
        </w:tc>
        <w:tc>
          <w:tcPr>
            <w:tcW w:w="2823" w:type="dxa"/>
            <w:vAlign w:val="center"/>
          </w:tcPr>
          <w:p w:rsidR="005805D9" w:rsidRDefault="00290014">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5805D9" w:rsidRDefault="00290014">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对联合体总金额扣除</w:t>
            </w:r>
          </w:p>
          <w:p w:rsidR="005805D9" w:rsidRDefault="00290014">
            <w:pPr>
              <w:jc w:val="center"/>
              <w:rPr>
                <w:rFonts w:ascii="新宋体" w:eastAsia="新宋体" w:hAnsi="新宋体" w:cs="新宋体"/>
                <w:b/>
                <w:sz w:val="24"/>
                <w:szCs w:val="24"/>
                <w:lang w:val="en-GB"/>
              </w:rPr>
            </w:pPr>
            <w:r>
              <w:rPr>
                <w:rFonts w:ascii="新宋体" w:eastAsia="新宋体" w:hAnsi="新宋体" w:cs="新宋体" w:hint="eastAsia"/>
                <w:sz w:val="24"/>
                <w:szCs w:val="24"/>
                <w:u w:val="single"/>
              </w:rPr>
              <w:t xml:space="preserve"> 2 </w:t>
            </w:r>
            <w:r>
              <w:rPr>
                <w:rFonts w:ascii="新宋体" w:eastAsia="新宋体" w:hAnsi="新宋体" w:cs="新宋体" w:hint="eastAsia"/>
                <w:sz w:val="24"/>
                <w:szCs w:val="24"/>
              </w:rPr>
              <w:t>%</w:t>
            </w:r>
          </w:p>
        </w:tc>
        <w:tc>
          <w:tcPr>
            <w:tcW w:w="2835" w:type="dxa"/>
            <w:shd w:val="clear" w:color="auto" w:fill="auto"/>
            <w:vAlign w:val="center"/>
          </w:tcPr>
          <w:p w:rsidR="005805D9" w:rsidRDefault="00290014">
            <w:pPr>
              <w:jc w:val="center"/>
              <w:rPr>
                <w:rFonts w:ascii="新宋体" w:eastAsia="新宋体" w:hAnsi="新宋体" w:cs="新宋体"/>
                <w:color w:val="FF0000"/>
                <w:sz w:val="24"/>
                <w:szCs w:val="24"/>
                <w:u w:val="single"/>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(1-</w:t>
            </w:r>
            <w:r>
              <w:rPr>
                <w:rFonts w:ascii="新宋体" w:eastAsia="新宋体" w:hAnsi="新宋体" w:cs="新宋体" w:hint="eastAsia"/>
                <w:color w:val="000000"/>
                <w:sz w:val="24"/>
                <w:szCs w:val="24"/>
                <w:u w:val="single"/>
              </w:rPr>
              <w:t>2%)</w:t>
            </w:r>
          </w:p>
          <w:p w:rsidR="005805D9" w:rsidRDefault="005805D9">
            <w:pPr>
              <w:jc w:val="center"/>
              <w:rPr>
                <w:rFonts w:ascii="新宋体" w:eastAsia="新宋体" w:hAnsi="新宋体" w:cs="新宋体"/>
                <w:b/>
                <w:color w:val="000000"/>
                <w:sz w:val="24"/>
                <w:szCs w:val="24"/>
                <w:lang w:val="en-GB"/>
              </w:rPr>
            </w:pPr>
          </w:p>
        </w:tc>
      </w:tr>
      <w:tr w:rsidR="005805D9">
        <w:trPr>
          <w:trHeight w:val="707"/>
        </w:trPr>
        <w:tc>
          <w:tcPr>
            <w:tcW w:w="721" w:type="dxa"/>
            <w:vAlign w:val="center"/>
          </w:tcPr>
          <w:p w:rsidR="005805D9" w:rsidRDefault="00290014">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4</w:t>
            </w:r>
          </w:p>
        </w:tc>
        <w:tc>
          <w:tcPr>
            <w:tcW w:w="2823" w:type="dxa"/>
            <w:vAlign w:val="center"/>
          </w:tcPr>
          <w:p w:rsidR="005805D9" w:rsidRDefault="00290014">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监狱企业</w:t>
            </w:r>
          </w:p>
        </w:tc>
        <w:tc>
          <w:tcPr>
            <w:tcW w:w="2552" w:type="dxa"/>
            <w:vAlign w:val="center"/>
          </w:tcPr>
          <w:p w:rsidR="005805D9" w:rsidRDefault="00290014">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rsidR="005805D9" w:rsidRDefault="00290014">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对监狱企业产品价格扣除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rsidR="005805D9" w:rsidRDefault="00290014">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监狱企业产品的价格</w:t>
            </w:r>
            <w:r>
              <w:rPr>
                <w:rFonts w:ascii="新宋体" w:eastAsia="新宋体" w:hAnsi="新宋体" w:cs="新宋体" w:hint="eastAsia"/>
                <w:color w:val="000000"/>
                <w:sz w:val="24"/>
                <w:szCs w:val="24"/>
                <w:lang w:val="en-GB"/>
              </w:rPr>
              <w:t>×6%</w:t>
            </w:r>
          </w:p>
        </w:tc>
      </w:tr>
      <w:tr w:rsidR="005805D9">
        <w:trPr>
          <w:trHeight w:val="707"/>
        </w:trPr>
        <w:tc>
          <w:tcPr>
            <w:tcW w:w="721" w:type="dxa"/>
            <w:vAlign w:val="center"/>
          </w:tcPr>
          <w:p w:rsidR="005805D9" w:rsidRDefault="00290014">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5</w:t>
            </w:r>
          </w:p>
        </w:tc>
        <w:tc>
          <w:tcPr>
            <w:tcW w:w="2823" w:type="dxa"/>
            <w:vAlign w:val="center"/>
          </w:tcPr>
          <w:p w:rsidR="005805D9" w:rsidRDefault="00290014">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残疾人福利性单位</w:t>
            </w:r>
          </w:p>
        </w:tc>
        <w:tc>
          <w:tcPr>
            <w:tcW w:w="2552" w:type="dxa"/>
            <w:vAlign w:val="center"/>
          </w:tcPr>
          <w:p w:rsidR="005805D9" w:rsidRDefault="00290014">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rsidR="005805D9" w:rsidRDefault="00290014">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对残疾人福利性单位产品价格扣除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rsidR="005805D9" w:rsidRDefault="00290014">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残疾人福利性单位产品的价格</w:t>
            </w:r>
            <w:r>
              <w:rPr>
                <w:rFonts w:ascii="新宋体" w:eastAsia="新宋体" w:hAnsi="新宋体" w:cs="新宋体" w:hint="eastAsia"/>
                <w:color w:val="000000"/>
                <w:sz w:val="24"/>
                <w:szCs w:val="24"/>
                <w:lang w:val="en-GB"/>
              </w:rPr>
              <w:t>×6%</w:t>
            </w:r>
          </w:p>
        </w:tc>
      </w:tr>
      <w:tr w:rsidR="005805D9">
        <w:trPr>
          <w:trHeight w:val="835"/>
        </w:trPr>
        <w:tc>
          <w:tcPr>
            <w:tcW w:w="8931" w:type="dxa"/>
            <w:gridSpan w:val="4"/>
            <w:vAlign w:val="center"/>
          </w:tcPr>
          <w:p w:rsidR="005805D9" w:rsidRDefault="00290014">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1、中小企业应在投标文件提供《中小企业声明函》和</w:t>
            </w:r>
            <w:bookmarkStart w:id="1" w:name="_Hlk35596318"/>
            <w:r>
              <w:rPr>
                <w:rFonts w:ascii="新宋体" w:eastAsia="新宋体" w:hAnsi="新宋体" w:cs="新宋体" w:hint="eastAsia"/>
                <w:sz w:val="24"/>
                <w:szCs w:val="24"/>
                <w:lang w:val="zh-CN"/>
              </w:rPr>
              <w:t>国家企业信用信息公示系统小微企业名录网页截图</w:t>
            </w:r>
            <w:bookmarkEnd w:id="1"/>
            <w:r>
              <w:rPr>
                <w:rFonts w:ascii="新宋体" w:eastAsia="新宋体" w:hAnsi="新宋体" w:cs="新宋体" w:hint="eastAsia"/>
                <w:sz w:val="24"/>
                <w:szCs w:val="24"/>
                <w:lang w:val="zh-CN"/>
              </w:rPr>
              <w:t>。监狱企业应当在投标文件中提供由省级以上监狱管理局、戒毒管理局(含新疆生产建设兵团)出具的属于监狱企业的证明文件。残疾人福利性单位应当在投标文件中提供《残疾人福利性单位声明函》。</w:t>
            </w:r>
          </w:p>
          <w:p w:rsidR="005805D9" w:rsidRDefault="00290014">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rsidR="005805D9" w:rsidRDefault="00290014" w:rsidP="008F204B">
            <w:pPr>
              <w:widowControl/>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评标基准价=评标价格的最低价</w:t>
            </w:r>
          </w:p>
          <w:p w:rsidR="005805D9" w:rsidRDefault="00290014" w:rsidP="008F204B">
            <w:pPr>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lastRenderedPageBreak/>
              <w:t>其他投标报价得分=（评标基准价/评标价格）×评标标准中价格分值</w:t>
            </w:r>
          </w:p>
        </w:tc>
      </w:tr>
    </w:tbl>
    <w:p w:rsidR="005805D9" w:rsidRDefault="00290014">
      <w:pPr>
        <w:spacing w:line="360" w:lineRule="auto"/>
        <w:rPr>
          <w:rFonts w:ascii="宋体" w:hAnsi="宋体"/>
          <w:bCs/>
          <w:color w:val="FF0000"/>
          <w:sz w:val="24"/>
          <w:szCs w:val="24"/>
          <w:lang w:val="en-GB"/>
        </w:rPr>
      </w:pPr>
      <w:r>
        <w:rPr>
          <w:rFonts w:ascii="宋体" w:hAnsi="宋体" w:hint="eastAsia"/>
          <w:bCs/>
          <w:color w:val="FF0000"/>
          <w:sz w:val="24"/>
          <w:szCs w:val="24"/>
          <w:lang w:val="en-GB"/>
        </w:rPr>
        <w:lastRenderedPageBreak/>
        <w:t>备注：</w:t>
      </w:r>
    </w:p>
    <w:p w:rsidR="005805D9" w:rsidRDefault="00290014">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5805D9" w:rsidRDefault="00290014">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5805D9" w:rsidRDefault="00290014">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5805D9" w:rsidRDefault="00290014">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5805D9" w:rsidRDefault="00290014">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5805D9" w:rsidRDefault="00290014">
      <w:pPr>
        <w:pStyle w:val="a8"/>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5805D9" w:rsidRDefault="0029001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5805D9" w:rsidRDefault="0029001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5805D9" w:rsidRDefault="0029001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5805D9" w:rsidRDefault="0029001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5805D9" w:rsidRDefault="0029001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805D9" w:rsidRDefault="0029001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5805D9" w:rsidRDefault="00290014">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5805D9" w:rsidRDefault="00290014">
      <w:pPr>
        <w:tabs>
          <w:tab w:val="left" w:pos="1260"/>
        </w:tabs>
        <w:autoSpaceDE w:val="0"/>
        <w:autoSpaceDN w:val="0"/>
        <w:spacing w:line="360" w:lineRule="auto"/>
        <w:ind w:firstLineChars="300" w:firstLine="72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5805D9" w:rsidRPr="008F204B" w:rsidRDefault="00290014" w:rsidP="008F204B">
      <w:pPr>
        <w:spacing w:line="360" w:lineRule="auto"/>
        <w:ind w:firstLineChars="300" w:firstLine="723"/>
        <w:contextualSpacing/>
        <w:rPr>
          <w:rFonts w:asciiTheme="minorEastAsia" w:hAnsiTheme="minorEastAsia" w:cs="仿宋_GB2312"/>
          <w:b/>
          <w:sz w:val="24"/>
          <w:szCs w:val="24"/>
          <w:lang w:val="zh-CN"/>
        </w:rPr>
      </w:pP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评标委员会按得分从高到低推荐三名</w:t>
      </w:r>
      <w:r>
        <w:rPr>
          <w:rFonts w:asciiTheme="minorEastAsia" w:hAnsiTheme="minorEastAsia" w:cs="仿宋_GB2312"/>
          <w:b/>
          <w:sz w:val="24"/>
          <w:szCs w:val="24"/>
          <w:lang w:val="zh-CN"/>
        </w:rPr>
        <w:t>中标人</w:t>
      </w:r>
      <w:r>
        <w:rPr>
          <w:rFonts w:asciiTheme="minorEastAsia" w:hAnsiTheme="minorEastAsia" w:cs="仿宋_GB2312" w:hint="eastAsia"/>
          <w:b/>
          <w:sz w:val="24"/>
          <w:szCs w:val="24"/>
          <w:lang w:val="zh-CN"/>
        </w:rPr>
        <w:t>。</w:t>
      </w:r>
    </w:p>
    <w:p w:rsidR="005805D9" w:rsidRDefault="005805D9">
      <w:pPr>
        <w:pStyle w:val="a8"/>
        <w:spacing w:line="360" w:lineRule="auto"/>
        <w:contextualSpacing/>
        <w:jc w:val="center"/>
        <w:rPr>
          <w:rFonts w:asciiTheme="majorEastAsia" w:eastAsiaTheme="majorEastAsia" w:hAnsiTheme="majorEastAsia" w:cs="宋体"/>
          <w:b/>
          <w:kern w:val="0"/>
          <w:sz w:val="36"/>
          <w:szCs w:val="36"/>
        </w:rPr>
      </w:pPr>
    </w:p>
    <w:p w:rsidR="005805D9" w:rsidRDefault="00290014">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5805D9" w:rsidRDefault="005805D9">
      <w:pPr>
        <w:pStyle w:val="a8"/>
        <w:spacing w:line="360" w:lineRule="auto"/>
        <w:contextualSpacing/>
        <w:jc w:val="center"/>
        <w:rPr>
          <w:rFonts w:asciiTheme="majorEastAsia" w:eastAsiaTheme="majorEastAsia" w:hAnsiTheme="majorEastAsia" w:cs="宋体"/>
          <w:b/>
          <w:kern w:val="0"/>
          <w:sz w:val="36"/>
          <w:szCs w:val="36"/>
        </w:rPr>
      </w:pPr>
    </w:p>
    <w:p w:rsidR="005805D9" w:rsidRDefault="00290014">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5805D9" w:rsidRDefault="00290014">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5805D9" w:rsidRDefault="0029001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5805D9" w:rsidRDefault="0029001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5805D9" w:rsidRDefault="0029001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5805D9" w:rsidRDefault="0029001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5805D9" w:rsidRDefault="0029001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5805D9" w:rsidRDefault="0029001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5805D9" w:rsidRDefault="0029001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5805D9" w:rsidRDefault="0029001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5805D9" w:rsidRDefault="0029001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5805D9" w:rsidRDefault="0029001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5805D9" w:rsidRDefault="0029001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5805D9" w:rsidRDefault="0029001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5805D9" w:rsidRDefault="0029001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5805D9" w:rsidRDefault="0029001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5805D9" w:rsidRDefault="0029001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5805D9" w:rsidRDefault="0029001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5805D9" w:rsidRDefault="0029001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6.1.2</w:t>
      </w:r>
      <w:r>
        <w:rPr>
          <w:rFonts w:ascii="宋体" w:cs="宋体" w:hint="eastAsia"/>
          <w:sz w:val="24"/>
          <w:lang w:val="zh-CN"/>
        </w:rPr>
        <w:t>对于情节严重、造成甲方损失金额巨大的，同意甲方终止全部项目合同，并赔偿甲方因此造成的损失。</w:t>
      </w:r>
    </w:p>
    <w:p w:rsidR="005805D9" w:rsidRDefault="0029001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5805D9" w:rsidRDefault="0029001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5805D9" w:rsidRDefault="0029001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805D9" w:rsidRDefault="0029001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5805D9" w:rsidRDefault="0029001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5805D9" w:rsidRDefault="0029001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5805D9" w:rsidRDefault="0029001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5805D9" w:rsidRDefault="0029001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5805D9" w:rsidRDefault="0029001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5805D9" w:rsidRDefault="0029001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5805D9" w:rsidRDefault="0029001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5805D9" w:rsidRDefault="0029001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5805D9" w:rsidRDefault="0029001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9.4 </w:t>
      </w:r>
      <w:r>
        <w:rPr>
          <w:rFonts w:ascii="宋体" w:cs="宋体" w:hint="eastAsia"/>
          <w:sz w:val="24"/>
          <w:lang w:val="zh-CN"/>
        </w:rPr>
        <w:t>仲裁裁决应为最终决定，并对双方具有约束力。</w:t>
      </w:r>
    </w:p>
    <w:p w:rsidR="005805D9" w:rsidRDefault="0029001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5805D9" w:rsidRDefault="0029001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5805D9" w:rsidRDefault="0029001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5805D9" w:rsidRDefault="0029001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5805D9" w:rsidRDefault="0029001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5805D9" w:rsidRDefault="0029001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5805D9" w:rsidRDefault="0029001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5805D9" w:rsidRDefault="0029001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5805D9" w:rsidRDefault="0029001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5805D9" w:rsidRDefault="0029001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5805D9" w:rsidRDefault="0029001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5805D9" w:rsidRDefault="0029001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5805D9" w:rsidRDefault="0029001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5805D9" w:rsidRDefault="0029001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5805D9" w:rsidRDefault="00290014">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5805D9" w:rsidRDefault="0029001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5805D9" w:rsidRDefault="005805D9">
      <w:pPr>
        <w:pStyle w:val="a8"/>
        <w:spacing w:line="360" w:lineRule="auto"/>
        <w:contextualSpacing/>
        <w:rPr>
          <w:rFonts w:asciiTheme="majorEastAsia" w:eastAsiaTheme="majorEastAsia" w:hAnsiTheme="majorEastAsia" w:cs="宋体"/>
          <w:b/>
          <w:kern w:val="0"/>
          <w:sz w:val="36"/>
          <w:szCs w:val="36"/>
        </w:rPr>
      </w:pPr>
    </w:p>
    <w:p w:rsidR="005805D9" w:rsidRDefault="005805D9">
      <w:pPr>
        <w:pStyle w:val="a8"/>
        <w:spacing w:line="360" w:lineRule="auto"/>
        <w:contextualSpacing/>
        <w:jc w:val="center"/>
        <w:rPr>
          <w:rFonts w:asciiTheme="majorEastAsia" w:eastAsiaTheme="majorEastAsia" w:hAnsiTheme="majorEastAsia" w:cs="宋体"/>
          <w:b/>
          <w:kern w:val="0"/>
          <w:sz w:val="36"/>
          <w:szCs w:val="36"/>
        </w:rPr>
      </w:pPr>
    </w:p>
    <w:p w:rsidR="005805D9" w:rsidRDefault="005805D9">
      <w:pPr>
        <w:pStyle w:val="a8"/>
        <w:spacing w:line="360" w:lineRule="auto"/>
        <w:contextualSpacing/>
        <w:jc w:val="center"/>
        <w:rPr>
          <w:rFonts w:asciiTheme="majorEastAsia" w:eastAsiaTheme="majorEastAsia" w:hAnsiTheme="majorEastAsia" w:cs="宋体"/>
          <w:b/>
          <w:kern w:val="0"/>
          <w:sz w:val="36"/>
          <w:szCs w:val="36"/>
        </w:rPr>
      </w:pPr>
    </w:p>
    <w:p w:rsidR="005805D9" w:rsidRDefault="0029001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bookmarkStart w:id="2" w:name="_GoBack"/>
      <w:bookmarkEnd w:id="2"/>
      <w:r>
        <w:rPr>
          <w:rFonts w:asciiTheme="majorEastAsia" w:eastAsiaTheme="majorEastAsia" w:hAnsiTheme="majorEastAsia" w:cs="宋体" w:hint="eastAsia"/>
          <w:b/>
          <w:kern w:val="0"/>
          <w:sz w:val="32"/>
          <w:szCs w:val="32"/>
        </w:rPr>
        <w:lastRenderedPageBreak/>
        <w:t>第八章 投标文件有关格式</w:t>
      </w:r>
    </w:p>
    <w:p w:rsidR="005805D9" w:rsidRDefault="00290014">
      <w:pPr>
        <w:autoSpaceDE w:val="0"/>
        <w:autoSpaceDN w:val="0"/>
        <w:adjustRightInd w:val="0"/>
        <w:spacing w:line="700" w:lineRule="exact"/>
        <w:ind w:firstLine="551"/>
        <w:jc w:val="center"/>
        <w:rPr>
          <w:rFonts w:asciiTheme="minorEastAsia" w:eastAsiaTheme="majorEastAsia" w:hAnsiTheme="minorEastAsia" w:cs="黑体"/>
          <w:b/>
          <w:bCs/>
          <w:sz w:val="44"/>
          <w:szCs w:val="44"/>
        </w:rPr>
      </w:pPr>
      <w:r>
        <w:rPr>
          <w:rFonts w:asciiTheme="majorEastAsia" w:eastAsiaTheme="majorEastAsia" w:hAnsiTheme="majorEastAsia" w:cs="宋体" w:hint="eastAsia"/>
          <w:b/>
          <w:kern w:val="0"/>
          <w:sz w:val="36"/>
          <w:szCs w:val="36"/>
        </w:rPr>
        <w:t>（如涉及本项目的提供)</w:t>
      </w:r>
    </w:p>
    <w:p w:rsidR="005805D9" w:rsidRDefault="00290014">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rsidR="005805D9" w:rsidRDefault="00290014">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rsidR="005805D9" w:rsidRDefault="00290014">
      <w:pPr>
        <w:pStyle w:val="af2"/>
        <w:ind w:firstLine="482"/>
        <w:rPr>
          <w:rFonts w:asciiTheme="minorEastAsia" w:hAnsiTheme="minorEastAsia" w:cs="黑体"/>
          <w:b/>
          <w:bCs/>
          <w:sz w:val="44"/>
          <w:szCs w:val="44"/>
          <w:lang w:val="zh-CN"/>
        </w:rPr>
      </w:pPr>
      <w:r>
        <w:rPr>
          <w:rFonts w:eastAsia="宋体" w:cs="黑体" w:hint="eastAsia"/>
          <w:b/>
          <w:color w:val="000000"/>
          <w:kern w:val="0"/>
          <w:sz w:val="24"/>
          <w:szCs w:val="24"/>
        </w:rPr>
        <w:t>2.没有给定格式的，投标人可以自行设计。</w:t>
      </w:r>
    </w:p>
    <w:p w:rsidR="005805D9" w:rsidRDefault="005805D9">
      <w:pPr>
        <w:pStyle w:val="af2"/>
        <w:ind w:firstLine="883"/>
        <w:rPr>
          <w:rFonts w:asciiTheme="minorEastAsia" w:hAnsiTheme="minorEastAsia" w:cs="黑体"/>
          <w:b/>
          <w:bCs/>
          <w:sz w:val="44"/>
          <w:szCs w:val="44"/>
          <w:lang w:val="zh-CN"/>
        </w:rPr>
      </w:pPr>
    </w:p>
    <w:p w:rsidR="005805D9" w:rsidRDefault="005805D9">
      <w:pPr>
        <w:pStyle w:val="a8"/>
        <w:spacing w:line="360" w:lineRule="auto"/>
        <w:jc w:val="center"/>
        <w:rPr>
          <w:rFonts w:asciiTheme="majorEastAsia" w:eastAsiaTheme="majorEastAsia" w:hAnsiTheme="majorEastAsia"/>
          <w:b/>
          <w:snapToGrid w:val="0"/>
          <w:kern w:val="0"/>
          <w:sz w:val="28"/>
          <w:szCs w:val="28"/>
        </w:rPr>
      </w:pPr>
    </w:p>
    <w:p w:rsidR="005805D9" w:rsidRDefault="005805D9">
      <w:pPr>
        <w:pStyle w:val="a8"/>
        <w:spacing w:line="360" w:lineRule="auto"/>
        <w:jc w:val="center"/>
        <w:rPr>
          <w:rFonts w:asciiTheme="majorEastAsia" w:eastAsiaTheme="majorEastAsia" w:hAnsiTheme="majorEastAsia"/>
          <w:b/>
          <w:snapToGrid w:val="0"/>
          <w:kern w:val="0"/>
          <w:sz w:val="28"/>
          <w:szCs w:val="28"/>
        </w:rPr>
      </w:pPr>
    </w:p>
    <w:p w:rsidR="005805D9" w:rsidRDefault="005805D9">
      <w:pPr>
        <w:pStyle w:val="a8"/>
        <w:spacing w:line="360" w:lineRule="auto"/>
        <w:jc w:val="center"/>
        <w:rPr>
          <w:rFonts w:asciiTheme="majorEastAsia" w:eastAsiaTheme="majorEastAsia" w:hAnsiTheme="majorEastAsia"/>
          <w:b/>
          <w:snapToGrid w:val="0"/>
          <w:kern w:val="0"/>
          <w:sz w:val="28"/>
          <w:szCs w:val="28"/>
        </w:rPr>
      </w:pPr>
    </w:p>
    <w:p w:rsidR="005805D9" w:rsidRDefault="005805D9">
      <w:pPr>
        <w:pStyle w:val="a8"/>
        <w:spacing w:line="360" w:lineRule="auto"/>
        <w:jc w:val="center"/>
        <w:rPr>
          <w:rFonts w:asciiTheme="majorEastAsia" w:eastAsiaTheme="majorEastAsia" w:hAnsiTheme="majorEastAsia"/>
          <w:b/>
          <w:snapToGrid w:val="0"/>
          <w:kern w:val="0"/>
          <w:sz w:val="28"/>
          <w:szCs w:val="28"/>
        </w:rPr>
      </w:pPr>
    </w:p>
    <w:p w:rsidR="005805D9" w:rsidRDefault="005805D9">
      <w:pPr>
        <w:pStyle w:val="a8"/>
        <w:spacing w:line="360" w:lineRule="auto"/>
        <w:jc w:val="center"/>
        <w:rPr>
          <w:rFonts w:asciiTheme="majorEastAsia" w:eastAsiaTheme="majorEastAsia" w:hAnsiTheme="majorEastAsia"/>
          <w:b/>
          <w:snapToGrid w:val="0"/>
          <w:kern w:val="0"/>
          <w:sz w:val="28"/>
          <w:szCs w:val="28"/>
        </w:rPr>
      </w:pPr>
    </w:p>
    <w:p w:rsidR="005805D9" w:rsidRDefault="005805D9">
      <w:pPr>
        <w:pStyle w:val="a8"/>
        <w:spacing w:line="360" w:lineRule="auto"/>
        <w:jc w:val="center"/>
        <w:rPr>
          <w:rFonts w:asciiTheme="majorEastAsia" w:eastAsiaTheme="majorEastAsia" w:hAnsiTheme="majorEastAsia"/>
          <w:b/>
          <w:snapToGrid w:val="0"/>
          <w:kern w:val="0"/>
          <w:sz w:val="28"/>
          <w:szCs w:val="28"/>
        </w:rPr>
      </w:pPr>
    </w:p>
    <w:p w:rsidR="005805D9" w:rsidRDefault="005805D9">
      <w:pPr>
        <w:pStyle w:val="a8"/>
        <w:spacing w:line="360" w:lineRule="auto"/>
        <w:jc w:val="center"/>
        <w:rPr>
          <w:rFonts w:asciiTheme="majorEastAsia" w:eastAsiaTheme="majorEastAsia" w:hAnsiTheme="majorEastAsia"/>
          <w:b/>
          <w:snapToGrid w:val="0"/>
          <w:kern w:val="0"/>
          <w:sz w:val="28"/>
          <w:szCs w:val="28"/>
        </w:rPr>
      </w:pPr>
    </w:p>
    <w:p w:rsidR="005805D9" w:rsidRDefault="005805D9">
      <w:pPr>
        <w:pStyle w:val="a8"/>
        <w:spacing w:line="360" w:lineRule="auto"/>
        <w:jc w:val="center"/>
        <w:rPr>
          <w:rFonts w:asciiTheme="majorEastAsia" w:eastAsiaTheme="majorEastAsia" w:hAnsiTheme="majorEastAsia"/>
          <w:b/>
          <w:snapToGrid w:val="0"/>
          <w:kern w:val="0"/>
          <w:sz w:val="28"/>
          <w:szCs w:val="28"/>
        </w:rPr>
      </w:pPr>
    </w:p>
    <w:p w:rsidR="005805D9" w:rsidRDefault="005805D9">
      <w:pPr>
        <w:pStyle w:val="a8"/>
        <w:spacing w:line="360" w:lineRule="auto"/>
        <w:jc w:val="center"/>
        <w:rPr>
          <w:rFonts w:asciiTheme="majorEastAsia" w:eastAsiaTheme="majorEastAsia" w:hAnsiTheme="majorEastAsia"/>
          <w:b/>
          <w:snapToGrid w:val="0"/>
          <w:kern w:val="0"/>
          <w:sz w:val="28"/>
          <w:szCs w:val="28"/>
        </w:rPr>
      </w:pPr>
    </w:p>
    <w:p w:rsidR="005805D9" w:rsidRDefault="005805D9">
      <w:pPr>
        <w:pStyle w:val="a8"/>
        <w:spacing w:line="360" w:lineRule="auto"/>
        <w:jc w:val="center"/>
        <w:rPr>
          <w:rFonts w:asciiTheme="majorEastAsia" w:eastAsiaTheme="majorEastAsia" w:hAnsiTheme="majorEastAsia"/>
          <w:b/>
          <w:snapToGrid w:val="0"/>
          <w:kern w:val="0"/>
          <w:sz w:val="28"/>
          <w:szCs w:val="28"/>
        </w:rPr>
      </w:pPr>
    </w:p>
    <w:p w:rsidR="005805D9" w:rsidRDefault="005805D9">
      <w:pPr>
        <w:pStyle w:val="a8"/>
        <w:spacing w:line="360" w:lineRule="auto"/>
        <w:jc w:val="center"/>
        <w:rPr>
          <w:rFonts w:asciiTheme="majorEastAsia" w:eastAsiaTheme="majorEastAsia" w:hAnsiTheme="majorEastAsia"/>
          <w:b/>
          <w:snapToGrid w:val="0"/>
          <w:kern w:val="0"/>
          <w:sz w:val="28"/>
          <w:szCs w:val="28"/>
        </w:rPr>
      </w:pPr>
    </w:p>
    <w:p w:rsidR="005805D9" w:rsidRDefault="005805D9">
      <w:pPr>
        <w:pStyle w:val="a8"/>
        <w:spacing w:line="360" w:lineRule="auto"/>
        <w:jc w:val="center"/>
        <w:rPr>
          <w:rFonts w:asciiTheme="majorEastAsia" w:eastAsiaTheme="majorEastAsia" w:hAnsiTheme="majorEastAsia"/>
          <w:b/>
          <w:snapToGrid w:val="0"/>
          <w:kern w:val="0"/>
          <w:sz w:val="28"/>
          <w:szCs w:val="28"/>
        </w:rPr>
      </w:pPr>
    </w:p>
    <w:p w:rsidR="005805D9" w:rsidRDefault="005805D9">
      <w:pPr>
        <w:pStyle w:val="a8"/>
        <w:spacing w:line="360" w:lineRule="auto"/>
        <w:jc w:val="center"/>
        <w:rPr>
          <w:rFonts w:asciiTheme="majorEastAsia" w:eastAsiaTheme="majorEastAsia" w:hAnsiTheme="majorEastAsia"/>
          <w:b/>
          <w:snapToGrid w:val="0"/>
          <w:kern w:val="0"/>
          <w:sz w:val="28"/>
          <w:szCs w:val="28"/>
        </w:rPr>
      </w:pPr>
    </w:p>
    <w:p w:rsidR="005805D9" w:rsidRDefault="005805D9">
      <w:pPr>
        <w:pStyle w:val="a8"/>
        <w:spacing w:line="360" w:lineRule="auto"/>
        <w:jc w:val="center"/>
        <w:rPr>
          <w:rFonts w:asciiTheme="majorEastAsia" w:eastAsiaTheme="majorEastAsia" w:hAnsiTheme="majorEastAsia"/>
          <w:b/>
          <w:snapToGrid w:val="0"/>
          <w:kern w:val="0"/>
          <w:sz w:val="28"/>
          <w:szCs w:val="28"/>
        </w:rPr>
      </w:pPr>
    </w:p>
    <w:p w:rsidR="005805D9" w:rsidRDefault="00290014" w:rsidP="00290014">
      <w:pPr>
        <w:spacing w:line="480" w:lineRule="auto"/>
        <w:jc w:val="center"/>
        <w:rPr>
          <w:rFonts w:ascii="宋体" w:hAnsi="宋体" w:cs="宋体"/>
          <w:sz w:val="24"/>
        </w:rPr>
      </w:pPr>
      <w:r>
        <w:rPr>
          <w:rFonts w:ascii="宋体" w:hAnsi="宋体" w:cs="宋体" w:hint="eastAsia"/>
          <w:sz w:val="36"/>
          <w:szCs w:val="36"/>
          <w:u w:val="single"/>
        </w:rPr>
        <w:lastRenderedPageBreak/>
        <w:t>（项目名称）</w:t>
      </w:r>
    </w:p>
    <w:p w:rsidR="005805D9" w:rsidRDefault="005805D9">
      <w:pPr>
        <w:spacing w:line="380" w:lineRule="exact"/>
        <w:rPr>
          <w:rFonts w:ascii="宋体" w:hAnsi="宋体" w:cs="宋体"/>
          <w:sz w:val="24"/>
        </w:rPr>
      </w:pPr>
    </w:p>
    <w:p w:rsidR="005805D9" w:rsidRDefault="005805D9">
      <w:pPr>
        <w:spacing w:line="380" w:lineRule="exact"/>
        <w:rPr>
          <w:rFonts w:ascii="宋体" w:hAnsi="宋体" w:cs="宋体"/>
          <w:sz w:val="24"/>
        </w:rPr>
      </w:pPr>
    </w:p>
    <w:p w:rsidR="005805D9" w:rsidRDefault="005805D9">
      <w:pPr>
        <w:spacing w:line="380" w:lineRule="exact"/>
        <w:rPr>
          <w:rFonts w:ascii="宋体" w:hAnsi="宋体" w:cs="宋体"/>
          <w:sz w:val="24"/>
        </w:rPr>
      </w:pPr>
    </w:p>
    <w:p w:rsidR="005805D9" w:rsidRDefault="005805D9">
      <w:pPr>
        <w:spacing w:line="380" w:lineRule="exact"/>
        <w:rPr>
          <w:rFonts w:ascii="宋体" w:hAnsi="宋体" w:cs="宋体"/>
          <w:sz w:val="24"/>
        </w:rPr>
      </w:pPr>
    </w:p>
    <w:p w:rsidR="005805D9" w:rsidRDefault="005805D9">
      <w:pPr>
        <w:spacing w:line="380" w:lineRule="exact"/>
        <w:jc w:val="center"/>
        <w:rPr>
          <w:rFonts w:ascii="宋体" w:hAnsi="宋体" w:cs="宋体"/>
          <w:b/>
          <w:bCs/>
          <w:sz w:val="48"/>
          <w:szCs w:val="48"/>
        </w:rPr>
      </w:pPr>
    </w:p>
    <w:p w:rsidR="005805D9" w:rsidRDefault="005805D9">
      <w:pPr>
        <w:spacing w:line="380" w:lineRule="exact"/>
        <w:jc w:val="center"/>
        <w:rPr>
          <w:rFonts w:ascii="宋体" w:hAnsi="宋体" w:cs="宋体"/>
          <w:b/>
          <w:bCs/>
          <w:sz w:val="48"/>
          <w:szCs w:val="48"/>
        </w:rPr>
      </w:pPr>
    </w:p>
    <w:p w:rsidR="005805D9" w:rsidRDefault="005805D9">
      <w:pPr>
        <w:spacing w:line="380" w:lineRule="exact"/>
        <w:jc w:val="center"/>
        <w:rPr>
          <w:rFonts w:ascii="宋体" w:hAnsi="宋体" w:cs="宋体"/>
          <w:b/>
          <w:bCs/>
          <w:sz w:val="48"/>
          <w:szCs w:val="48"/>
        </w:rPr>
      </w:pPr>
    </w:p>
    <w:p w:rsidR="005805D9" w:rsidRDefault="00290014">
      <w:pPr>
        <w:spacing w:line="480" w:lineRule="auto"/>
        <w:jc w:val="center"/>
        <w:rPr>
          <w:rFonts w:ascii="宋体" w:hAnsi="宋体" w:cs="宋体"/>
          <w:b/>
          <w:bCs/>
          <w:sz w:val="72"/>
          <w:szCs w:val="72"/>
        </w:rPr>
      </w:pPr>
      <w:r>
        <w:rPr>
          <w:rFonts w:ascii="宋体" w:hAnsi="宋体" w:cs="宋体" w:hint="eastAsia"/>
          <w:b/>
          <w:bCs/>
          <w:sz w:val="72"/>
          <w:szCs w:val="72"/>
        </w:rPr>
        <w:t>投标文件</w:t>
      </w:r>
    </w:p>
    <w:p w:rsidR="005805D9" w:rsidRDefault="005805D9">
      <w:pPr>
        <w:spacing w:line="380" w:lineRule="exact"/>
        <w:rPr>
          <w:rFonts w:ascii="宋体" w:hAnsi="宋体" w:cs="宋体"/>
          <w:sz w:val="24"/>
        </w:rPr>
      </w:pPr>
    </w:p>
    <w:p w:rsidR="005805D9" w:rsidRDefault="005805D9">
      <w:pPr>
        <w:spacing w:line="380" w:lineRule="exact"/>
        <w:rPr>
          <w:rFonts w:ascii="宋体" w:hAnsi="宋体" w:cs="宋体"/>
          <w:sz w:val="24"/>
        </w:rPr>
      </w:pPr>
    </w:p>
    <w:p w:rsidR="005805D9" w:rsidRDefault="005805D9">
      <w:pPr>
        <w:spacing w:line="380" w:lineRule="exact"/>
        <w:rPr>
          <w:rFonts w:ascii="宋体" w:hAnsi="宋体" w:cs="宋体"/>
          <w:sz w:val="24"/>
        </w:rPr>
      </w:pPr>
    </w:p>
    <w:p w:rsidR="005805D9" w:rsidRDefault="005805D9">
      <w:pPr>
        <w:spacing w:line="380" w:lineRule="exact"/>
        <w:rPr>
          <w:rFonts w:ascii="宋体" w:hAnsi="宋体" w:cs="宋体"/>
          <w:sz w:val="24"/>
        </w:rPr>
      </w:pPr>
    </w:p>
    <w:p w:rsidR="005805D9" w:rsidRDefault="005805D9">
      <w:pPr>
        <w:spacing w:line="380" w:lineRule="exact"/>
        <w:rPr>
          <w:rFonts w:ascii="宋体" w:hAnsi="宋体" w:cs="宋体"/>
          <w:sz w:val="24"/>
        </w:rPr>
      </w:pPr>
    </w:p>
    <w:p w:rsidR="005805D9" w:rsidRDefault="005805D9">
      <w:pPr>
        <w:spacing w:line="380" w:lineRule="exact"/>
        <w:rPr>
          <w:rFonts w:ascii="宋体" w:hAnsi="宋体" w:cs="宋体"/>
          <w:sz w:val="24"/>
        </w:rPr>
      </w:pPr>
    </w:p>
    <w:p w:rsidR="005805D9" w:rsidRDefault="005805D9">
      <w:pPr>
        <w:spacing w:line="380" w:lineRule="exact"/>
        <w:rPr>
          <w:rFonts w:ascii="宋体" w:hAnsi="宋体" w:cs="宋体"/>
          <w:sz w:val="24"/>
        </w:rPr>
      </w:pPr>
    </w:p>
    <w:p w:rsidR="005805D9" w:rsidRDefault="005805D9">
      <w:pPr>
        <w:spacing w:line="380" w:lineRule="exact"/>
        <w:rPr>
          <w:rFonts w:ascii="宋体" w:hAnsi="宋体" w:cs="宋体"/>
          <w:sz w:val="24"/>
        </w:rPr>
      </w:pPr>
    </w:p>
    <w:p w:rsidR="005805D9" w:rsidRDefault="005805D9">
      <w:pPr>
        <w:spacing w:after="120"/>
        <w:ind w:left="63" w:right="63" w:firstLineChars="100" w:firstLine="340"/>
        <w:rPr>
          <w:rFonts w:ascii="宋体" w:eastAsia="宋体" w:hAnsi="Times New Roman" w:cs="Times New Roman"/>
          <w:kern w:val="0"/>
          <w:sz w:val="34"/>
          <w:szCs w:val="20"/>
        </w:rPr>
      </w:pPr>
    </w:p>
    <w:p w:rsidR="005805D9" w:rsidRDefault="005805D9">
      <w:pPr>
        <w:spacing w:line="380" w:lineRule="exact"/>
        <w:rPr>
          <w:rFonts w:ascii="宋体" w:hAnsi="宋体" w:cs="宋体"/>
          <w:sz w:val="24"/>
        </w:rPr>
      </w:pPr>
    </w:p>
    <w:p w:rsidR="005805D9" w:rsidRDefault="005805D9">
      <w:pPr>
        <w:spacing w:line="380" w:lineRule="exact"/>
        <w:rPr>
          <w:rFonts w:ascii="宋体" w:hAnsi="宋体" w:cs="宋体"/>
          <w:sz w:val="24"/>
        </w:rPr>
      </w:pPr>
    </w:p>
    <w:p w:rsidR="005805D9" w:rsidRDefault="00290014">
      <w:pPr>
        <w:spacing w:line="480" w:lineRule="auto"/>
        <w:rPr>
          <w:rFonts w:ascii="宋体" w:hAnsi="宋体" w:cs="宋体"/>
          <w:sz w:val="24"/>
        </w:rPr>
      </w:pPr>
      <w:bookmarkStart w:id="3" w:name="_Toc27760_WPSOffice_Level1"/>
      <w:bookmarkStart w:id="4" w:name="_Toc7428_WPSOffice_Level1"/>
      <w:r>
        <w:rPr>
          <w:rFonts w:ascii="宋体" w:hAnsi="宋体" w:cs="宋体" w:hint="eastAsia"/>
          <w:sz w:val="28"/>
          <w:szCs w:val="28"/>
        </w:rPr>
        <w:t>投标人：（全称并加盖公章）</w:t>
      </w:r>
      <w:bookmarkEnd w:id="3"/>
      <w:bookmarkEnd w:id="4"/>
    </w:p>
    <w:p w:rsidR="005805D9" w:rsidRDefault="00290014">
      <w:pPr>
        <w:spacing w:line="480" w:lineRule="auto"/>
        <w:rPr>
          <w:rFonts w:ascii="宋体" w:hAnsi="宋体" w:cs="宋体"/>
          <w:b/>
          <w:bCs/>
          <w:sz w:val="28"/>
          <w:szCs w:val="28"/>
        </w:rPr>
      </w:pPr>
      <w:bookmarkStart w:id="5" w:name="_Toc28157_WPSOffice_Level1"/>
      <w:bookmarkStart w:id="6" w:name="_Toc4840_WPSOffice_Level1"/>
      <w:r>
        <w:rPr>
          <w:rFonts w:ascii="宋体" w:hAnsi="宋体" w:cs="宋体" w:hint="eastAsia"/>
          <w:sz w:val="28"/>
          <w:szCs w:val="28"/>
        </w:rPr>
        <w:t>法定代表人或委托代理人（签字）：</w:t>
      </w:r>
      <w:bookmarkEnd w:id="5"/>
      <w:bookmarkEnd w:id="6"/>
    </w:p>
    <w:p w:rsidR="005805D9" w:rsidRDefault="00290014">
      <w:pPr>
        <w:spacing w:line="480" w:lineRule="auto"/>
        <w:rPr>
          <w:rFonts w:ascii="宋体" w:hAnsi="宋体" w:cs="宋体"/>
          <w:sz w:val="24"/>
        </w:rPr>
      </w:pPr>
      <w:bookmarkStart w:id="7" w:name="_Toc2311_WPSOffice_Level1"/>
      <w:bookmarkStart w:id="8" w:name="_Toc15640_WPSOffice_Level1"/>
      <w:r>
        <w:rPr>
          <w:rFonts w:ascii="宋体" w:hAnsi="宋体" w:cs="宋体" w:hint="eastAsia"/>
          <w:sz w:val="28"/>
          <w:szCs w:val="28"/>
        </w:rPr>
        <w:t>日期：   年   月   日</w:t>
      </w:r>
      <w:bookmarkEnd w:id="7"/>
      <w:bookmarkEnd w:id="8"/>
    </w:p>
    <w:p w:rsidR="005805D9" w:rsidRDefault="005805D9">
      <w:pPr>
        <w:spacing w:after="120"/>
        <w:ind w:left="63" w:right="63" w:firstLineChars="100" w:firstLine="240"/>
        <w:rPr>
          <w:rFonts w:ascii="宋体" w:eastAsia="宋体" w:hAnsi="宋体" w:cs="宋体"/>
          <w:kern w:val="0"/>
          <w:sz w:val="24"/>
          <w:szCs w:val="20"/>
        </w:rPr>
      </w:pPr>
    </w:p>
    <w:p w:rsidR="005805D9" w:rsidRDefault="005805D9">
      <w:pPr>
        <w:pStyle w:val="a0"/>
        <w:rPr>
          <w:lang w:val="zh-CN"/>
        </w:rPr>
      </w:pPr>
    </w:p>
    <w:p w:rsidR="005805D9" w:rsidRDefault="005805D9">
      <w:pPr>
        <w:pStyle w:val="a0"/>
        <w:rPr>
          <w:lang w:val="zh-CN"/>
        </w:rPr>
      </w:pPr>
    </w:p>
    <w:p w:rsidR="005805D9" w:rsidRDefault="005805D9">
      <w:pPr>
        <w:pStyle w:val="a0"/>
        <w:rPr>
          <w:lang w:val="zh-CN"/>
        </w:rPr>
      </w:pPr>
    </w:p>
    <w:p w:rsidR="005805D9" w:rsidRDefault="005805D9">
      <w:pPr>
        <w:pStyle w:val="a0"/>
        <w:rPr>
          <w:lang w:val="zh-CN"/>
        </w:rPr>
      </w:pPr>
    </w:p>
    <w:p w:rsidR="005805D9" w:rsidRDefault="00290014">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目录</w:t>
      </w:r>
    </w:p>
    <w:p w:rsidR="005805D9" w:rsidRDefault="005805D9">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rsidR="005805D9" w:rsidRDefault="00290014">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rsidR="005805D9" w:rsidRDefault="00290014">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rsidR="005805D9" w:rsidRDefault="00290014">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rsidR="005805D9" w:rsidRDefault="00290014">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四、</w:t>
      </w:r>
      <w:r>
        <w:rPr>
          <w:rFonts w:ascii="宋体" w:hAnsi="宋体" w:cs="黑体" w:hint="eastAsia"/>
          <w:b/>
          <w:sz w:val="32"/>
          <w:szCs w:val="32"/>
          <w:lang w:val="zh-CN"/>
        </w:rPr>
        <w:t>资格审查资料</w:t>
      </w:r>
    </w:p>
    <w:p w:rsidR="005805D9" w:rsidRDefault="00290014">
      <w:pPr>
        <w:ind w:firstLineChars="196" w:firstLine="630"/>
        <w:rPr>
          <w:rFonts w:ascii="宋体" w:hAnsi="宋体" w:cs="黑体"/>
          <w:b/>
          <w:sz w:val="32"/>
          <w:szCs w:val="32"/>
          <w:lang w:val="zh-CN"/>
        </w:rPr>
      </w:pPr>
      <w:r>
        <w:rPr>
          <w:rFonts w:ascii="宋体" w:hAnsi="宋体" w:cs="黑体" w:hint="eastAsia"/>
          <w:b/>
          <w:sz w:val="32"/>
          <w:szCs w:val="32"/>
          <w:lang w:val="zh-CN"/>
        </w:rPr>
        <w:t>五、近年财务状况</w:t>
      </w:r>
    </w:p>
    <w:p w:rsidR="005805D9" w:rsidRDefault="00290014">
      <w:pPr>
        <w:ind w:firstLineChars="196" w:firstLine="630"/>
        <w:rPr>
          <w:rFonts w:ascii="宋体" w:hAnsi="宋体" w:cs="黑体"/>
          <w:b/>
          <w:sz w:val="32"/>
          <w:szCs w:val="32"/>
          <w:lang w:val="zh-CN"/>
        </w:rPr>
      </w:pPr>
      <w:r>
        <w:rPr>
          <w:rFonts w:ascii="宋体" w:hAnsi="宋体" w:cs="黑体" w:hint="eastAsia"/>
          <w:b/>
          <w:sz w:val="32"/>
          <w:szCs w:val="32"/>
          <w:lang w:val="zh-CN"/>
        </w:rPr>
        <w:t>六、服务承诺</w:t>
      </w:r>
    </w:p>
    <w:p w:rsidR="005805D9" w:rsidRDefault="00290014" w:rsidP="00960929">
      <w:pPr>
        <w:ind w:firstLineChars="196" w:firstLine="630"/>
        <w:rPr>
          <w:rFonts w:ascii="宋体" w:hAnsi="宋体" w:cs="黑体" w:hint="eastAsia"/>
          <w:b/>
          <w:sz w:val="32"/>
          <w:szCs w:val="32"/>
          <w:lang w:val="zh-CN"/>
        </w:rPr>
      </w:pPr>
      <w:r>
        <w:rPr>
          <w:rFonts w:ascii="宋体" w:hAnsi="宋体" w:cs="黑体" w:hint="eastAsia"/>
          <w:b/>
          <w:sz w:val="32"/>
          <w:szCs w:val="32"/>
          <w:lang w:val="zh-CN"/>
        </w:rPr>
        <w:t>七、清单、最高投标限价编制方案</w:t>
      </w:r>
    </w:p>
    <w:p w:rsidR="00960929" w:rsidRPr="00960929" w:rsidRDefault="00960929" w:rsidP="00960929">
      <w:pPr>
        <w:ind w:firstLineChars="196" w:firstLine="630"/>
        <w:rPr>
          <w:rFonts w:cs="黑体"/>
          <w:b/>
          <w:sz w:val="32"/>
          <w:szCs w:val="32"/>
          <w:lang w:val="zh-CN"/>
        </w:rPr>
      </w:pPr>
      <w:r w:rsidRPr="00960929">
        <w:rPr>
          <w:rFonts w:ascii="宋体" w:hAnsi="宋体" w:cs="黑体" w:hint="eastAsia"/>
          <w:b/>
          <w:sz w:val="32"/>
          <w:szCs w:val="32"/>
          <w:lang w:val="zh-CN"/>
        </w:rPr>
        <w:t>八、投标人认为有必要提供的其他资</w:t>
      </w:r>
      <w:r w:rsidRPr="00960929">
        <w:rPr>
          <w:rFonts w:cs="黑体" w:hint="eastAsia"/>
          <w:b/>
          <w:sz w:val="32"/>
          <w:szCs w:val="32"/>
          <w:lang w:val="zh-CN"/>
        </w:rPr>
        <w:t>料。</w:t>
      </w:r>
    </w:p>
    <w:p w:rsidR="005805D9" w:rsidRDefault="005805D9">
      <w:pPr>
        <w:pStyle w:val="a0"/>
        <w:rPr>
          <w:lang w:val="zh-CN"/>
        </w:rPr>
      </w:pPr>
    </w:p>
    <w:p w:rsidR="005805D9" w:rsidRDefault="005805D9">
      <w:pPr>
        <w:pStyle w:val="a0"/>
        <w:rPr>
          <w:lang w:val="zh-CN"/>
        </w:rPr>
      </w:pPr>
    </w:p>
    <w:p w:rsidR="005805D9" w:rsidRDefault="005805D9">
      <w:pPr>
        <w:pStyle w:val="a0"/>
        <w:rPr>
          <w:lang w:val="zh-CN"/>
        </w:rPr>
      </w:pPr>
    </w:p>
    <w:p w:rsidR="005805D9" w:rsidRDefault="005805D9">
      <w:pPr>
        <w:pStyle w:val="a0"/>
        <w:rPr>
          <w:lang w:val="zh-CN"/>
        </w:rPr>
      </w:pPr>
    </w:p>
    <w:p w:rsidR="005805D9" w:rsidRDefault="005805D9">
      <w:pPr>
        <w:pStyle w:val="a0"/>
        <w:rPr>
          <w:lang w:val="zh-CN"/>
        </w:rPr>
      </w:pPr>
    </w:p>
    <w:p w:rsidR="005805D9" w:rsidRDefault="005805D9">
      <w:pPr>
        <w:pStyle w:val="a0"/>
        <w:rPr>
          <w:lang w:val="zh-CN"/>
        </w:rPr>
      </w:pPr>
    </w:p>
    <w:p w:rsidR="005805D9" w:rsidRDefault="005805D9">
      <w:pPr>
        <w:pStyle w:val="a0"/>
        <w:rPr>
          <w:lang w:val="zh-CN"/>
        </w:rPr>
      </w:pPr>
    </w:p>
    <w:p w:rsidR="005805D9" w:rsidRDefault="005805D9">
      <w:pPr>
        <w:pStyle w:val="a0"/>
        <w:rPr>
          <w:lang w:val="zh-CN"/>
        </w:rPr>
      </w:pPr>
    </w:p>
    <w:p w:rsidR="005805D9" w:rsidRDefault="005805D9">
      <w:pPr>
        <w:pStyle w:val="a0"/>
        <w:rPr>
          <w:lang w:val="zh-CN"/>
        </w:rPr>
      </w:pPr>
    </w:p>
    <w:p w:rsidR="005805D9" w:rsidRDefault="005805D9">
      <w:pPr>
        <w:pStyle w:val="a0"/>
        <w:rPr>
          <w:lang w:val="zh-CN"/>
        </w:rPr>
      </w:pPr>
    </w:p>
    <w:p w:rsidR="005805D9" w:rsidRDefault="005805D9">
      <w:pPr>
        <w:pStyle w:val="a0"/>
        <w:rPr>
          <w:lang w:val="zh-CN"/>
        </w:rPr>
      </w:pPr>
    </w:p>
    <w:p w:rsidR="005805D9" w:rsidRDefault="005805D9">
      <w:pPr>
        <w:pStyle w:val="a0"/>
        <w:rPr>
          <w:lang w:val="zh-CN"/>
        </w:rPr>
      </w:pPr>
    </w:p>
    <w:p w:rsidR="005805D9" w:rsidRDefault="005805D9">
      <w:pPr>
        <w:pStyle w:val="a0"/>
        <w:rPr>
          <w:lang w:val="zh-CN"/>
        </w:rPr>
      </w:pPr>
    </w:p>
    <w:p w:rsidR="005805D9" w:rsidRDefault="005805D9">
      <w:pPr>
        <w:pStyle w:val="a0"/>
        <w:rPr>
          <w:lang w:val="zh-CN"/>
        </w:rPr>
      </w:pPr>
    </w:p>
    <w:p w:rsidR="005805D9" w:rsidRDefault="005805D9">
      <w:pPr>
        <w:pStyle w:val="a0"/>
        <w:rPr>
          <w:lang w:val="zh-CN"/>
        </w:rPr>
      </w:pPr>
    </w:p>
    <w:p w:rsidR="005805D9" w:rsidRDefault="005805D9">
      <w:pPr>
        <w:pStyle w:val="a0"/>
        <w:rPr>
          <w:lang w:val="zh-CN"/>
        </w:rPr>
      </w:pPr>
    </w:p>
    <w:p w:rsidR="005805D9" w:rsidRDefault="005805D9">
      <w:pPr>
        <w:pStyle w:val="a0"/>
        <w:rPr>
          <w:lang w:val="zh-CN"/>
        </w:rPr>
      </w:pPr>
    </w:p>
    <w:p w:rsidR="005805D9" w:rsidRDefault="00290014">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r>
        <w:rPr>
          <w:rFonts w:ascii="宋体" w:eastAsia="宋体" w:hAnsi="宋体" w:cs="黑体" w:hint="eastAsia"/>
          <w:b/>
          <w:bCs/>
          <w:sz w:val="28"/>
          <w:szCs w:val="28"/>
          <w:lang w:val="zh-CN"/>
        </w:rPr>
        <w:t>一、投标人应答索引表</w:t>
      </w:r>
    </w:p>
    <w:tbl>
      <w:tblPr>
        <w:tblW w:w="8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593"/>
        <w:gridCol w:w="2100"/>
        <w:gridCol w:w="1559"/>
        <w:gridCol w:w="1560"/>
        <w:gridCol w:w="1443"/>
      </w:tblGrid>
      <w:tr w:rsidR="005805D9">
        <w:tc>
          <w:tcPr>
            <w:tcW w:w="468" w:type="dxa"/>
            <w:vAlign w:val="center"/>
          </w:tcPr>
          <w:p w:rsidR="005805D9" w:rsidRDefault="00290014">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序号</w:t>
            </w:r>
          </w:p>
        </w:tc>
        <w:tc>
          <w:tcPr>
            <w:tcW w:w="3751" w:type="dxa"/>
            <w:gridSpan w:val="4"/>
            <w:vAlign w:val="center"/>
          </w:tcPr>
          <w:p w:rsidR="005805D9" w:rsidRDefault="00290014">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项  目</w:t>
            </w:r>
          </w:p>
        </w:tc>
        <w:tc>
          <w:tcPr>
            <w:tcW w:w="1559" w:type="dxa"/>
            <w:vAlign w:val="center"/>
          </w:tcPr>
          <w:p w:rsidR="005805D9" w:rsidRDefault="00290014">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投标人应答</w:t>
            </w:r>
          </w:p>
          <w:p w:rsidR="005805D9" w:rsidRDefault="00290014">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（有/没有）</w:t>
            </w:r>
          </w:p>
        </w:tc>
        <w:tc>
          <w:tcPr>
            <w:tcW w:w="1560" w:type="dxa"/>
            <w:vAlign w:val="center"/>
          </w:tcPr>
          <w:p w:rsidR="005805D9" w:rsidRDefault="00290014">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投标文件中所在页码</w:t>
            </w:r>
          </w:p>
        </w:tc>
        <w:tc>
          <w:tcPr>
            <w:tcW w:w="1443" w:type="dxa"/>
            <w:vAlign w:val="center"/>
          </w:tcPr>
          <w:p w:rsidR="005805D9" w:rsidRDefault="00290014">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备注说明</w:t>
            </w:r>
          </w:p>
        </w:tc>
      </w:tr>
      <w:tr w:rsidR="005805D9">
        <w:trPr>
          <w:trHeight w:hRule="exact" w:val="510"/>
        </w:trPr>
        <w:tc>
          <w:tcPr>
            <w:tcW w:w="468" w:type="dxa"/>
            <w:vAlign w:val="center"/>
          </w:tcPr>
          <w:p w:rsidR="005805D9" w:rsidRDefault="00290014">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w:t>
            </w:r>
          </w:p>
        </w:tc>
        <w:tc>
          <w:tcPr>
            <w:tcW w:w="3751" w:type="dxa"/>
            <w:gridSpan w:val="4"/>
            <w:vAlign w:val="center"/>
          </w:tcPr>
          <w:p w:rsidR="005805D9" w:rsidRDefault="00290014">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投标人应答索引表</w:t>
            </w:r>
          </w:p>
        </w:tc>
        <w:tc>
          <w:tcPr>
            <w:tcW w:w="1559" w:type="dxa"/>
            <w:vAlign w:val="center"/>
          </w:tcPr>
          <w:p w:rsidR="005805D9" w:rsidRDefault="005805D9">
            <w:pPr>
              <w:snapToGrid w:val="0"/>
              <w:spacing w:line="400" w:lineRule="exact"/>
              <w:jc w:val="center"/>
              <w:rPr>
                <w:rFonts w:ascii="宋体" w:eastAsia="宋体" w:hAnsi="宋体" w:cs="微软雅黑"/>
                <w:szCs w:val="21"/>
              </w:rPr>
            </w:pPr>
          </w:p>
        </w:tc>
        <w:tc>
          <w:tcPr>
            <w:tcW w:w="1560" w:type="dxa"/>
            <w:vAlign w:val="center"/>
          </w:tcPr>
          <w:p w:rsidR="005805D9" w:rsidRDefault="005805D9">
            <w:pPr>
              <w:snapToGrid w:val="0"/>
              <w:spacing w:line="400" w:lineRule="exact"/>
              <w:rPr>
                <w:rFonts w:ascii="宋体" w:eastAsia="宋体" w:hAnsi="宋体" w:cs="微软雅黑"/>
                <w:szCs w:val="21"/>
              </w:rPr>
            </w:pPr>
          </w:p>
        </w:tc>
        <w:tc>
          <w:tcPr>
            <w:tcW w:w="1443" w:type="dxa"/>
            <w:vAlign w:val="center"/>
          </w:tcPr>
          <w:p w:rsidR="005805D9" w:rsidRDefault="005805D9">
            <w:pPr>
              <w:snapToGrid w:val="0"/>
              <w:spacing w:line="400" w:lineRule="exact"/>
              <w:rPr>
                <w:rFonts w:ascii="宋体" w:eastAsia="宋体" w:hAnsi="宋体" w:cs="微软雅黑"/>
                <w:szCs w:val="21"/>
              </w:rPr>
            </w:pPr>
          </w:p>
        </w:tc>
      </w:tr>
      <w:tr w:rsidR="005805D9">
        <w:trPr>
          <w:trHeight w:hRule="exact" w:val="510"/>
        </w:trPr>
        <w:tc>
          <w:tcPr>
            <w:tcW w:w="468" w:type="dxa"/>
            <w:vAlign w:val="center"/>
          </w:tcPr>
          <w:p w:rsidR="005805D9" w:rsidRDefault="00290014">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w:t>
            </w:r>
          </w:p>
        </w:tc>
        <w:tc>
          <w:tcPr>
            <w:tcW w:w="3751" w:type="dxa"/>
            <w:gridSpan w:val="4"/>
            <w:vAlign w:val="center"/>
          </w:tcPr>
          <w:p w:rsidR="005805D9" w:rsidRDefault="00290014">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开标一览表</w:t>
            </w:r>
          </w:p>
        </w:tc>
        <w:tc>
          <w:tcPr>
            <w:tcW w:w="1559" w:type="dxa"/>
            <w:vAlign w:val="center"/>
          </w:tcPr>
          <w:p w:rsidR="005805D9" w:rsidRDefault="005805D9">
            <w:pPr>
              <w:snapToGrid w:val="0"/>
              <w:spacing w:line="400" w:lineRule="exact"/>
              <w:jc w:val="center"/>
              <w:rPr>
                <w:rFonts w:ascii="宋体" w:eastAsia="宋体" w:hAnsi="宋体" w:cs="微软雅黑"/>
                <w:szCs w:val="21"/>
              </w:rPr>
            </w:pPr>
          </w:p>
        </w:tc>
        <w:tc>
          <w:tcPr>
            <w:tcW w:w="1560" w:type="dxa"/>
            <w:vAlign w:val="center"/>
          </w:tcPr>
          <w:p w:rsidR="005805D9" w:rsidRDefault="005805D9">
            <w:pPr>
              <w:snapToGrid w:val="0"/>
              <w:spacing w:line="400" w:lineRule="exact"/>
              <w:rPr>
                <w:rFonts w:ascii="宋体" w:eastAsia="宋体" w:hAnsi="宋体" w:cs="微软雅黑"/>
                <w:szCs w:val="21"/>
              </w:rPr>
            </w:pPr>
          </w:p>
        </w:tc>
        <w:tc>
          <w:tcPr>
            <w:tcW w:w="1443" w:type="dxa"/>
            <w:vAlign w:val="center"/>
          </w:tcPr>
          <w:p w:rsidR="005805D9" w:rsidRDefault="005805D9">
            <w:pPr>
              <w:snapToGrid w:val="0"/>
              <w:spacing w:line="400" w:lineRule="exact"/>
              <w:rPr>
                <w:rFonts w:ascii="宋体" w:eastAsia="宋体" w:hAnsi="宋体" w:cs="微软雅黑"/>
                <w:szCs w:val="21"/>
              </w:rPr>
            </w:pPr>
          </w:p>
        </w:tc>
      </w:tr>
      <w:tr w:rsidR="005805D9">
        <w:trPr>
          <w:trHeight w:hRule="exact" w:val="510"/>
        </w:trPr>
        <w:tc>
          <w:tcPr>
            <w:tcW w:w="468" w:type="dxa"/>
            <w:vAlign w:val="center"/>
          </w:tcPr>
          <w:p w:rsidR="005805D9" w:rsidRDefault="00290014">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w:t>
            </w:r>
          </w:p>
        </w:tc>
        <w:tc>
          <w:tcPr>
            <w:tcW w:w="3751" w:type="dxa"/>
            <w:gridSpan w:val="4"/>
            <w:vAlign w:val="center"/>
          </w:tcPr>
          <w:p w:rsidR="005805D9" w:rsidRDefault="00290014">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投标函</w:t>
            </w:r>
          </w:p>
        </w:tc>
        <w:tc>
          <w:tcPr>
            <w:tcW w:w="1559" w:type="dxa"/>
            <w:vAlign w:val="center"/>
          </w:tcPr>
          <w:p w:rsidR="005805D9" w:rsidRDefault="005805D9">
            <w:pPr>
              <w:snapToGrid w:val="0"/>
              <w:spacing w:line="400" w:lineRule="exact"/>
              <w:jc w:val="center"/>
              <w:rPr>
                <w:rFonts w:ascii="宋体" w:eastAsia="宋体" w:hAnsi="宋体" w:cs="微软雅黑"/>
                <w:szCs w:val="21"/>
              </w:rPr>
            </w:pPr>
          </w:p>
        </w:tc>
        <w:tc>
          <w:tcPr>
            <w:tcW w:w="1560" w:type="dxa"/>
            <w:vAlign w:val="center"/>
          </w:tcPr>
          <w:p w:rsidR="005805D9" w:rsidRDefault="005805D9">
            <w:pPr>
              <w:snapToGrid w:val="0"/>
              <w:spacing w:line="400" w:lineRule="exact"/>
              <w:rPr>
                <w:rFonts w:ascii="宋体" w:eastAsia="宋体" w:hAnsi="宋体" w:cs="微软雅黑"/>
                <w:szCs w:val="21"/>
              </w:rPr>
            </w:pPr>
          </w:p>
        </w:tc>
        <w:tc>
          <w:tcPr>
            <w:tcW w:w="1443" w:type="dxa"/>
            <w:vAlign w:val="center"/>
          </w:tcPr>
          <w:p w:rsidR="005805D9" w:rsidRDefault="005805D9">
            <w:pPr>
              <w:snapToGrid w:val="0"/>
              <w:spacing w:line="400" w:lineRule="exact"/>
              <w:rPr>
                <w:rFonts w:ascii="宋体" w:eastAsia="宋体" w:hAnsi="宋体" w:cs="微软雅黑"/>
                <w:szCs w:val="21"/>
              </w:rPr>
            </w:pPr>
          </w:p>
        </w:tc>
      </w:tr>
      <w:tr w:rsidR="005805D9">
        <w:trPr>
          <w:trHeight w:hRule="exact" w:val="510"/>
        </w:trPr>
        <w:tc>
          <w:tcPr>
            <w:tcW w:w="468" w:type="dxa"/>
            <w:vAlign w:val="center"/>
          </w:tcPr>
          <w:p w:rsidR="005805D9" w:rsidRDefault="00290014">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4</w:t>
            </w:r>
          </w:p>
        </w:tc>
        <w:tc>
          <w:tcPr>
            <w:tcW w:w="3751" w:type="dxa"/>
            <w:gridSpan w:val="4"/>
            <w:vAlign w:val="center"/>
          </w:tcPr>
          <w:p w:rsidR="005805D9" w:rsidRDefault="00290014">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宋体" w:hint="eastAsia"/>
                <w:bCs/>
                <w:szCs w:val="21"/>
                <w:lang w:val="zh-CN"/>
              </w:rPr>
              <w:t>法定代表人（单位负责人）</w:t>
            </w:r>
            <w:r>
              <w:rPr>
                <w:rFonts w:ascii="宋体" w:eastAsia="宋体" w:hAnsi="宋体" w:cs="宋体"/>
                <w:bCs/>
                <w:szCs w:val="21"/>
                <w:lang w:val="zh-CN"/>
              </w:rPr>
              <w:t>资</w:t>
            </w:r>
            <w:r>
              <w:rPr>
                <w:rFonts w:ascii="宋体" w:eastAsia="宋体" w:hAnsi="宋体" w:cs="宋体" w:hint="eastAsia"/>
                <w:bCs/>
                <w:szCs w:val="21"/>
                <w:lang w:val="zh-CN"/>
              </w:rPr>
              <w:t>格</w:t>
            </w:r>
            <w:r>
              <w:rPr>
                <w:rFonts w:ascii="宋体" w:eastAsia="宋体" w:hAnsi="宋体" w:cs="宋体"/>
                <w:bCs/>
                <w:szCs w:val="21"/>
                <w:lang w:val="zh-CN"/>
              </w:rPr>
              <w:t>证</w:t>
            </w:r>
            <w:r>
              <w:rPr>
                <w:rFonts w:ascii="宋体" w:eastAsia="宋体" w:hAnsi="宋体" w:cs="宋体" w:hint="eastAsia"/>
                <w:bCs/>
                <w:szCs w:val="21"/>
                <w:lang w:val="zh-CN"/>
              </w:rPr>
              <w:t>明</w:t>
            </w:r>
            <w:r>
              <w:rPr>
                <w:rFonts w:ascii="宋体" w:eastAsia="宋体" w:hAnsi="宋体" w:cs="宋体"/>
                <w:bCs/>
                <w:szCs w:val="21"/>
                <w:lang w:val="zh-CN"/>
              </w:rPr>
              <w:t>书</w:t>
            </w:r>
          </w:p>
        </w:tc>
        <w:tc>
          <w:tcPr>
            <w:tcW w:w="1559" w:type="dxa"/>
            <w:vAlign w:val="center"/>
          </w:tcPr>
          <w:p w:rsidR="005805D9" w:rsidRDefault="005805D9">
            <w:pPr>
              <w:snapToGrid w:val="0"/>
              <w:spacing w:line="400" w:lineRule="exact"/>
              <w:jc w:val="center"/>
              <w:rPr>
                <w:rFonts w:ascii="宋体" w:eastAsia="宋体" w:hAnsi="宋体" w:cs="微软雅黑"/>
                <w:szCs w:val="21"/>
              </w:rPr>
            </w:pPr>
          </w:p>
        </w:tc>
        <w:tc>
          <w:tcPr>
            <w:tcW w:w="1560" w:type="dxa"/>
            <w:vAlign w:val="center"/>
          </w:tcPr>
          <w:p w:rsidR="005805D9" w:rsidRDefault="005805D9">
            <w:pPr>
              <w:snapToGrid w:val="0"/>
              <w:spacing w:line="400" w:lineRule="exact"/>
              <w:rPr>
                <w:rFonts w:ascii="宋体" w:eastAsia="宋体" w:hAnsi="宋体" w:cs="微软雅黑"/>
                <w:szCs w:val="21"/>
              </w:rPr>
            </w:pPr>
          </w:p>
        </w:tc>
        <w:tc>
          <w:tcPr>
            <w:tcW w:w="1443" w:type="dxa"/>
            <w:vAlign w:val="center"/>
          </w:tcPr>
          <w:p w:rsidR="005805D9" w:rsidRDefault="005805D9">
            <w:pPr>
              <w:snapToGrid w:val="0"/>
              <w:spacing w:line="400" w:lineRule="exact"/>
              <w:rPr>
                <w:rFonts w:ascii="宋体" w:eastAsia="宋体" w:hAnsi="宋体" w:cs="微软雅黑"/>
                <w:szCs w:val="21"/>
              </w:rPr>
            </w:pPr>
          </w:p>
        </w:tc>
      </w:tr>
      <w:tr w:rsidR="005805D9">
        <w:trPr>
          <w:trHeight w:hRule="exact" w:val="510"/>
        </w:trPr>
        <w:tc>
          <w:tcPr>
            <w:tcW w:w="468" w:type="dxa"/>
            <w:vAlign w:val="center"/>
          </w:tcPr>
          <w:p w:rsidR="005805D9" w:rsidRDefault="00290014">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5</w:t>
            </w:r>
          </w:p>
        </w:tc>
        <w:tc>
          <w:tcPr>
            <w:tcW w:w="3751" w:type="dxa"/>
            <w:gridSpan w:val="4"/>
            <w:vAlign w:val="center"/>
          </w:tcPr>
          <w:p w:rsidR="005805D9" w:rsidRDefault="00290014">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法定代表人（单位负责人）授权书</w:t>
            </w:r>
          </w:p>
        </w:tc>
        <w:tc>
          <w:tcPr>
            <w:tcW w:w="1559" w:type="dxa"/>
            <w:vAlign w:val="center"/>
          </w:tcPr>
          <w:p w:rsidR="005805D9" w:rsidRDefault="005805D9">
            <w:pPr>
              <w:snapToGrid w:val="0"/>
              <w:spacing w:line="400" w:lineRule="exact"/>
              <w:jc w:val="center"/>
              <w:rPr>
                <w:rFonts w:ascii="宋体" w:eastAsia="宋体" w:hAnsi="宋体" w:cs="微软雅黑"/>
                <w:szCs w:val="21"/>
              </w:rPr>
            </w:pPr>
          </w:p>
        </w:tc>
        <w:tc>
          <w:tcPr>
            <w:tcW w:w="1560" w:type="dxa"/>
            <w:vAlign w:val="center"/>
          </w:tcPr>
          <w:p w:rsidR="005805D9" w:rsidRDefault="005805D9">
            <w:pPr>
              <w:snapToGrid w:val="0"/>
              <w:spacing w:line="400" w:lineRule="exact"/>
              <w:rPr>
                <w:rFonts w:ascii="宋体" w:eastAsia="宋体" w:hAnsi="宋体" w:cs="微软雅黑"/>
                <w:szCs w:val="21"/>
              </w:rPr>
            </w:pPr>
          </w:p>
        </w:tc>
        <w:tc>
          <w:tcPr>
            <w:tcW w:w="1443" w:type="dxa"/>
            <w:vAlign w:val="center"/>
          </w:tcPr>
          <w:p w:rsidR="005805D9" w:rsidRDefault="005805D9">
            <w:pPr>
              <w:snapToGrid w:val="0"/>
              <w:spacing w:line="400" w:lineRule="exact"/>
              <w:rPr>
                <w:rFonts w:ascii="宋体" w:eastAsia="宋体" w:hAnsi="宋体" w:cs="微软雅黑"/>
                <w:szCs w:val="21"/>
              </w:rPr>
            </w:pPr>
          </w:p>
        </w:tc>
      </w:tr>
      <w:tr w:rsidR="005805D9">
        <w:trPr>
          <w:trHeight w:hRule="exact" w:val="510"/>
        </w:trPr>
        <w:tc>
          <w:tcPr>
            <w:tcW w:w="468" w:type="dxa"/>
            <w:vAlign w:val="center"/>
          </w:tcPr>
          <w:p w:rsidR="005805D9" w:rsidRDefault="00290014">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6</w:t>
            </w:r>
          </w:p>
        </w:tc>
        <w:tc>
          <w:tcPr>
            <w:tcW w:w="3751" w:type="dxa"/>
            <w:gridSpan w:val="4"/>
            <w:vAlign w:val="center"/>
          </w:tcPr>
          <w:p w:rsidR="005805D9" w:rsidRDefault="00290014">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营业执照等证明</w:t>
            </w:r>
          </w:p>
        </w:tc>
        <w:tc>
          <w:tcPr>
            <w:tcW w:w="1559" w:type="dxa"/>
            <w:vAlign w:val="center"/>
          </w:tcPr>
          <w:p w:rsidR="005805D9" w:rsidRDefault="005805D9">
            <w:pPr>
              <w:snapToGrid w:val="0"/>
              <w:spacing w:line="400" w:lineRule="exact"/>
              <w:jc w:val="center"/>
              <w:rPr>
                <w:rFonts w:ascii="宋体" w:eastAsia="宋体" w:hAnsi="宋体" w:cs="微软雅黑"/>
                <w:szCs w:val="21"/>
              </w:rPr>
            </w:pPr>
          </w:p>
        </w:tc>
        <w:tc>
          <w:tcPr>
            <w:tcW w:w="1560" w:type="dxa"/>
            <w:vAlign w:val="center"/>
          </w:tcPr>
          <w:p w:rsidR="005805D9" w:rsidRDefault="005805D9">
            <w:pPr>
              <w:snapToGrid w:val="0"/>
              <w:spacing w:line="400" w:lineRule="exact"/>
              <w:rPr>
                <w:rFonts w:ascii="宋体" w:eastAsia="宋体" w:hAnsi="宋体" w:cs="微软雅黑"/>
                <w:szCs w:val="21"/>
              </w:rPr>
            </w:pPr>
          </w:p>
        </w:tc>
        <w:tc>
          <w:tcPr>
            <w:tcW w:w="1443" w:type="dxa"/>
            <w:vAlign w:val="center"/>
          </w:tcPr>
          <w:p w:rsidR="005805D9" w:rsidRDefault="005805D9">
            <w:pPr>
              <w:snapToGrid w:val="0"/>
              <w:spacing w:line="400" w:lineRule="exact"/>
              <w:rPr>
                <w:rFonts w:ascii="宋体" w:eastAsia="宋体" w:hAnsi="宋体" w:cs="微软雅黑"/>
                <w:szCs w:val="21"/>
              </w:rPr>
            </w:pPr>
          </w:p>
        </w:tc>
      </w:tr>
      <w:tr w:rsidR="005805D9">
        <w:trPr>
          <w:trHeight w:hRule="exact" w:val="510"/>
        </w:trPr>
        <w:tc>
          <w:tcPr>
            <w:tcW w:w="468" w:type="dxa"/>
            <w:vAlign w:val="center"/>
          </w:tcPr>
          <w:p w:rsidR="005805D9" w:rsidRDefault="00290014">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7</w:t>
            </w:r>
          </w:p>
        </w:tc>
        <w:tc>
          <w:tcPr>
            <w:tcW w:w="3751" w:type="dxa"/>
            <w:gridSpan w:val="4"/>
            <w:vAlign w:val="center"/>
          </w:tcPr>
          <w:p w:rsidR="005805D9" w:rsidRDefault="00290014">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Times New Roman" w:hint="eastAsia"/>
                <w:bCs/>
                <w:szCs w:val="21"/>
              </w:rPr>
              <w:t>依法纳税凭据复印件</w:t>
            </w:r>
          </w:p>
        </w:tc>
        <w:tc>
          <w:tcPr>
            <w:tcW w:w="1559" w:type="dxa"/>
            <w:vAlign w:val="center"/>
          </w:tcPr>
          <w:p w:rsidR="005805D9" w:rsidRDefault="005805D9">
            <w:pPr>
              <w:snapToGrid w:val="0"/>
              <w:spacing w:line="400" w:lineRule="exact"/>
              <w:jc w:val="center"/>
              <w:rPr>
                <w:rFonts w:ascii="宋体" w:eastAsia="宋体" w:hAnsi="宋体" w:cs="微软雅黑"/>
                <w:szCs w:val="21"/>
              </w:rPr>
            </w:pPr>
          </w:p>
        </w:tc>
        <w:tc>
          <w:tcPr>
            <w:tcW w:w="1560" w:type="dxa"/>
            <w:vAlign w:val="center"/>
          </w:tcPr>
          <w:p w:rsidR="005805D9" w:rsidRDefault="005805D9">
            <w:pPr>
              <w:snapToGrid w:val="0"/>
              <w:spacing w:line="400" w:lineRule="exact"/>
              <w:rPr>
                <w:rFonts w:ascii="宋体" w:eastAsia="宋体" w:hAnsi="宋体" w:cs="微软雅黑"/>
                <w:szCs w:val="21"/>
              </w:rPr>
            </w:pPr>
          </w:p>
        </w:tc>
        <w:tc>
          <w:tcPr>
            <w:tcW w:w="1443" w:type="dxa"/>
            <w:vAlign w:val="center"/>
          </w:tcPr>
          <w:p w:rsidR="005805D9" w:rsidRDefault="005805D9">
            <w:pPr>
              <w:snapToGrid w:val="0"/>
              <w:spacing w:line="400" w:lineRule="exact"/>
              <w:rPr>
                <w:rFonts w:ascii="宋体" w:eastAsia="宋体" w:hAnsi="宋体" w:cs="微软雅黑"/>
                <w:szCs w:val="21"/>
              </w:rPr>
            </w:pPr>
          </w:p>
        </w:tc>
      </w:tr>
      <w:tr w:rsidR="005805D9">
        <w:trPr>
          <w:trHeight w:val="1304"/>
        </w:trPr>
        <w:tc>
          <w:tcPr>
            <w:tcW w:w="468" w:type="dxa"/>
            <w:vMerge w:val="restart"/>
            <w:vAlign w:val="center"/>
          </w:tcPr>
          <w:p w:rsidR="005805D9" w:rsidRDefault="00290014">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8</w:t>
            </w:r>
          </w:p>
        </w:tc>
        <w:tc>
          <w:tcPr>
            <w:tcW w:w="774" w:type="dxa"/>
            <w:vMerge w:val="restart"/>
            <w:tcBorders>
              <w:right w:val="single" w:sz="4" w:space="0" w:color="auto"/>
            </w:tcBorders>
            <w:vAlign w:val="center"/>
          </w:tcPr>
          <w:p w:rsidR="005805D9" w:rsidRDefault="00290014">
            <w:pPr>
              <w:snapToGrid w:val="0"/>
              <w:spacing w:line="400" w:lineRule="exact"/>
              <w:jc w:val="center"/>
              <w:rPr>
                <w:rFonts w:ascii="宋体" w:eastAsia="宋体" w:hAnsi="宋体" w:cs="微软雅黑"/>
                <w:szCs w:val="21"/>
              </w:rPr>
            </w:pPr>
            <w:r>
              <w:rPr>
                <w:rFonts w:ascii="宋体" w:eastAsia="宋体" w:hAnsi="宋体" w:cs="微软雅黑" w:hint="eastAsia"/>
                <w:szCs w:val="21"/>
              </w:rPr>
              <w:t>财务状况报告</w:t>
            </w:r>
          </w:p>
        </w:tc>
        <w:tc>
          <w:tcPr>
            <w:tcW w:w="877" w:type="dxa"/>
            <w:gridSpan w:val="2"/>
            <w:tcBorders>
              <w:left w:val="single" w:sz="4" w:space="0" w:color="auto"/>
              <w:right w:val="single" w:sz="6" w:space="0" w:color="auto"/>
            </w:tcBorders>
            <w:vAlign w:val="center"/>
          </w:tcPr>
          <w:p w:rsidR="005805D9" w:rsidRDefault="00290014">
            <w:pPr>
              <w:snapToGrid w:val="0"/>
              <w:spacing w:line="400" w:lineRule="exact"/>
              <w:rPr>
                <w:rFonts w:ascii="宋体" w:eastAsia="宋体" w:hAnsi="宋体" w:cs="微软雅黑"/>
                <w:szCs w:val="21"/>
              </w:rPr>
            </w:pPr>
            <w:r>
              <w:rPr>
                <w:rFonts w:ascii="宋体" w:eastAsia="宋体" w:hAnsi="宋体" w:cs="微软雅黑" w:hint="eastAsia"/>
                <w:szCs w:val="21"/>
              </w:rPr>
              <w:t>经审计财务报告</w:t>
            </w:r>
          </w:p>
        </w:tc>
        <w:tc>
          <w:tcPr>
            <w:tcW w:w="2100" w:type="dxa"/>
            <w:tcBorders>
              <w:left w:val="single" w:sz="6" w:space="0" w:color="auto"/>
            </w:tcBorders>
            <w:vAlign w:val="center"/>
          </w:tcPr>
          <w:p w:rsidR="005805D9" w:rsidRDefault="005805D9">
            <w:pPr>
              <w:snapToGrid w:val="0"/>
              <w:spacing w:line="400" w:lineRule="exact"/>
              <w:rPr>
                <w:rFonts w:ascii="宋体" w:eastAsia="宋体" w:hAnsi="宋体" w:cs="微软雅黑"/>
                <w:szCs w:val="21"/>
              </w:rPr>
            </w:pPr>
          </w:p>
        </w:tc>
        <w:tc>
          <w:tcPr>
            <w:tcW w:w="1559" w:type="dxa"/>
            <w:vAlign w:val="center"/>
          </w:tcPr>
          <w:p w:rsidR="005805D9" w:rsidRDefault="005805D9">
            <w:pPr>
              <w:snapToGrid w:val="0"/>
              <w:spacing w:line="400" w:lineRule="exact"/>
              <w:jc w:val="center"/>
              <w:rPr>
                <w:rFonts w:ascii="宋体" w:eastAsia="宋体" w:hAnsi="宋体" w:cs="微软雅黑"/>
                <w:szCs w:val="21"/>
              </w:rPr>
            </w:pPr>
          </w:p>
        </w:tc>
        <w:tc>
          <w:tcPr>
            <w:tcW w:w="1560" w:type="dxa"/>
            <w:vAlign w:val="center"/>
          </w:tcPr>
          <w:p w:rsidR="005805D9" w:rsidRDefault="005805D9">
            <w:pPr>
              <w:snapToGrid w:val="0"/>
              <w:spacing w:line="400" w:lineRule="exact"/>
              <w:rPr>
                <w:rFonts w:ascii="宋体" w:eastAsia="宋体" w:hAnsi="宋体" w:cs="微软雅黑"/>
                <w:szCs w:val="21"/>
              </w:rPr>
            </w:pPr>
          </w:p>
        </w:tc>
        <w:tc>
          <w:tcPr>
            <w:tcW w:w="1443" w:type="dxa"/>
            <w:vAlign w:val="center"/>
          </w:tcPr>
          <w:p w:rsidR="005805D9" w:rsidRDefault="005805D9">
            <w:pPr>
              <w:snapToGrid w:val="0"/>
              <w:spacing w:line="400" w:lineRule="exact"/>
              <w:rPr>
                <w:rFonts w:ascii="宋体" w:eastAsia="宋体" w:hAnsi="宋体" w:cs="微软雅黑"/>
                <w:szCs w:val="21"/>
              </w:rPr>
            </w:pPr>
          </w:p>
        </w:tc>
      </w:tr>
      <w:tr w:rsidR="005805D9">
        <w:trPr>
          <w:trHeight w:hRule="exact" w:val="510"/>
        </w:trPr>
        <w:tc>
          <w:tcPr>
            <w:tcW w:w="468" w:type="dxa"/>
            <w:vMerge/>
            <w:vAlign w:val="center"/>
          </w:tcPr>
          <w:p w:rsidR="005805D9" w:rsidRDefault="005805D9">
            <w:pPr>
              <w:numPr>
                <w:ilvl w:val="0"/>
                <w:numId w:val="12"/>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5805D9" w:rsidRDefault="005805D9">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rsidR="005805D9" w:rsidRDefault="00290014">
            <w:pPr>
              <w:snapToGrid w:val="0"/>
              <w:spacing w:line="400" w:lineRule="exact"/>
              <w:rPr>
                <w:rFonts w:ascii="宋体" w:eastAsia="宋体" w:hAnsi="宋体" w:cs="微软雅黑"/>
                <w:szCs w:val="21"/>
              </w:rPr>
            </w:pPr>
            <w:r>
              <w:rPr>
                <w:rFonts w:ascii="宋体" w:eastAsia="宋体" w:hAnsi="宋体" w:cs="微软雅黑" w:hint="eastAsia"/>
                <w:szCs w:val="21"/>
              </w:rPr>
              <w:t>基本开户银行资信证明</w:t>
            </w:r>
          </w:p>
        </w:tc>
        <w:tc>
          <w:tcPr>
            <w:tcW w:w="1559" w:type="dxa"/>
            <w:vAlign w:val="center"/>
          </w:tcPr>
          <w:p w:rsidR="005805D9" w:rsidRDefault="005805D9">
            <w:pPr>
              <w:snapToGrid w:val="0"/>
              <w:spacing w:line="400" w:lineRule="exact"/>
              <w:jc w:val="center"/>
              <w:rPr>
                <w:rFonts w:ascii="宋体" w:eastAsia="宋体" w:hAnsi="宋体" w:cs="微软雅黑"/>
                <w:szCs w:val="21"/>
              </w:rPr>
            </w:pPr>
          </w:p>
        </w:tc>
        <w:tc>
          <w:tcPr>
            <w:tcW w:w="1560" w:type="dxa"/>
            <w:vAlign w:val="center"/>
          </w:tcPr>
          <w:p w:rsidR="005805D9" w:rsidRDefault="005805D9">
            <w:pPr>
              <w:snapToGrid w:val="0"/>
              <w:spacing w:line="400" w:lineRule="exact"/>
              <w:rPr>
                <w:rFonts w:ascii="宋体" w:eastAsia="宋体" w:hAnsi="宋体" w:cs="微软雅黑"/>
                <w:szCs w:val="21"/>
              </w:rPr>
            </w:pPr>
          </w:p>
        </w:tc>
        <w:tc>
          <w:tcPr>
            <w:tcW w:w="1443" w:type="dxa"/>
            <w:vAlign w:val="center"/>
          </w:tcPr>
          <w:p w:rsidR="005805D9" w:rsidRDefault="005805D9">
            <w:pPr>
              <w:snapToGrid w:val="0"/>
              <w:spacing w:line="400" w:lineRule="exact"/>
              <w:rPr>
                <w:rFonts w:ascii="宋体" w:eastAsia="宋体" w:hAnsi="宋体" w:cs="微软雅黑"/>
                <w:szCs w:val="21"/>
              </w:rPr>
            </w:pPr>
          </w:p>
        </w:tc>
      </w:tr>
      <w:tr w:rsidR="005805D9">
        <w:trPr>
          <w:trHeight w:hRule="exact" w:val="510"/>
        </w:trPr>
        <w:tc>
          <w:tcPr>
            <w:tcW w:w="468" w:type="dxa"/>
            <w:vMerge/>
            <w:vAlign w:val="center"/>
          </w:tcPr>
          <w:p w:rsidR="005805D9" w:rsidRDefault="005805D9">
            <w:pPr>
              <w:numPr>
                <w:ilvl w:val="0"/>
                <w:numId w:val="12"/>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5805D9" w:rsidRDefault="005805D9">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rsidR="005805D9" w:rsidRDefault="00290014">
            <w:pPr>
              <w:snapToGrid w:val="0"/>
              <w:spacing w:line="400" w:lineRule="exact"/>
              <w:rPr>
                <w:rFonts w:ascii="宋体" w:eastAsia="宋体" w:hAnsi="宋体" w:cs="微软雅黑"/>
                <w:szCs w:val="21"/>
              </w:rPr>
            </w:pPr>
            <w:r>
              <w:rPr>
                <w:rFonts w:ascii="宋体" w:eastAsia="宋体" w:hAnsi="宋体" w:cs="微软雅黑" w:hint="eastAsia"/>
                <w:szCs w:val="21"/>
              </w:rPr>
              <w:t>银行资信证明</w:t>
            </w:r>
          </w:p>
        </w:tc>
        <w:tc>
          <w:tcPr>
            <w:tcW w:w="1559" w:type="dxa"/>
            <w:vAlign w:val="center"/>
          </w:tcPr>
          <w:p w:rsidR="005805D9" w:rsidRDefault="005805D9">
            <w:pPr>
              <w:snapToGrid w:val="0"/>
              <w:spacing w:line="400" w:lineRule="exact"/>
              <w:jc w:val="center"/>
              <w:rPr>
                <w:rFonts w:ascii="宋体" w:eastAsia="宋体" w:hAnsi="宋体" w:cs="微软雅黑"/>
                <w:szCs w:val="21"/>
              </w:rPr>
            </w:pPr>
          </w:p>
        </w:tc>
        <w:tc>
          <w:tcPr>
            <w:tcW w:w="1560" w:type="dxa"/>
            <w:vAlign w:val="center"/>
          </w:tcPr>
          <w:p w:rsidR="005805D9" w:rsidRDefault="005805D9">
            <w:pPr>
              <w:snapToGrid w:val="0"/>
              <w:spacing w:line="400" w:lineRule="exact"/>
              <w:rPr>
                <w:rFonts w:ascii="宋体" w:eastAsia="宋体" w:hAnsi="宋体" w:cs="微软雅黑"/>
                <w:szCs w:val="21"/>
              </w:rPr>
            </w:pPr>
          </w:p>
        </w:tc>
        <w:tc>
          <w:tcPr>
            <w:tcW w:w="1443" w:type="dxa"/>
            <w:vAlign w:val="center"/>
          </w:tcPr>
          <w:p w:rsidR="005805D9" w:rsidRDefault="005805D9">
            <w:pPr>
              <w:snapToGrid w:val="0"/>
              <w:spacing w:line="400" w:lineRule="exact"/>
              <w:rPr>
                <w:rFonts w:ascii="宋体" w:eastAsia="宋体" w:hAnsi="宋体" w:cs="微软雅黑"/>
                <w:szCs w:val="21"/>
              </w:rPr>
            </w:pPr>
          </w:p>
        </w:tc>
      </w:tr>
      <w:tr w:rsidR="005805D9">
        <w:trPr>
          <w:trHeight w:hRule="exact" w:val="510"/>
        </w:trPr>
        <w:tc>
          <w:tcPr>
            <w:tcW w:w="468" w:type="dxa"/>
            <w:vMerge/>
            <w:vAlign w:val="center"/>
          </w:tcPr>
          <w:p w:rsidR="005805D9" w:rsidRDefault="005805D9">
            <w:pPr>
              <w:numPr>
                <w:ilvl w:val="0"/>
                <w:numId w:val="12"/>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5805D9" w:rsidRDefault="005805D9">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rsidR="005805D9" w:rsidRDefault="00290014">
            <w:pPr>
              <w:snapToGrid w:val="0"/>
              <w:spacing w:line="400" w:lineRule="exact"/>
              <w:rPr>
                <w:rFonts w:ascii="宋体" w:eastAsia="宋体" w:hAnsi="宋体" w:cs="微软雅黑"/>
                <w:szCs w:val="21"/>
              </w:rPr>
            </w:pPr>
            <w:r>
              <w:rPr>
                <w:rFonts w:ascii="宋体" w:eastAsia="宋体" w:hAnsi="宋体" w:cs="微软雅黑" w:hint="eastAsia"/>
                <w:szCs w:val="21"/>
              </w:rPr>
              <w:t>政府采购投标担保函</w:t>
            </w:r>
          </w:p>
        </w:tc>
        <w:tc>
          <w:tcPr>
            <w:tcW w:w="1559" w:type="dxa"/>
            <w:vAlign w:val="center"/>
          </w:tcPr>
          <w:p w:rsidR="005805D9" w:rsidRDefault="005805D9">
            <w:pPr>
              <w:snapToGrid w:val="0"/>
              <w:spacing w:line="400" w:lineRule="exact"/>
              <w:jc w:val="center"/>
              <w:rPr>
                <w:rFonts w:ascii="宋体" w:eastAsia="宋体" w:hAnsi="宋体" w:cs="微软雅黑"/>
                <w:szCs w:val="21"/>
              </w:rPr>
            </w:pPr>
          </w:p>
        </w:tc>
        <w:tc>
          <w:tcPr>
            <w:tcW w:w="1560" w:type="dxa"/>
            <w:vAlign w:val="center"/>
          </w:tcPr>
          <w:p w:rsidR="005805D9" w:rsidRDefault="005805D9">
            <w:pPr>
              <w:snapToGrid w:val="0"/>
              <w:spacing w:line="400" w:lineRule="exact"/>
              <w:rPr>
                <w:rFonts w:ascii="宋体" w:eastAsia="宋体" w:hAnsi="宋体" w:cs="微软雅黑"/>
                <w:szCs w:val="21"/>
              </w:rPr>
            </w:pPr>
          </w:p>
        </w:tc>
        <w:tc>
          <w:tcPr>
            <w:tcW w:w="1443" w:type="dxa"/>
            <w:vAlign w:val="center"/>
          </w:tcPr>
          <w:p w:rsidR="005805D9" w:rsidRDefault="005805D9">
            <w:pPr>
              <w:snapToGrid w:val="0"/>
              <w:spacing w:line="400" w:lineRule="exact"/>
              <w:rPr>
                <w:rFonts w:ascii="宋体" w:eastAsia="宋体" w:hAnsi="宋体" w:cs="微软雅黑"/>
                <w:szCs w:val="21"/>
              </w:rPr>
            </w:pPr>
          </w:p>
        </w:tc>
      </w:tr>
      <w:tr w:rsidR="005805D9">
        <w:trPr>
          <w:trHeight w:hRule="exact" w:val="510"/>
        </w:trPr>
        <w:tc>
          <w:tcPr>
            <w:tcW w:w="468" w:type="dxa"/>
            <w:vAlign w:val="center"/>
          </w:tcPr>
          <w:p w:rsidR="005805D9" w:rsidRDefault="00290014">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9</w:t>
            </w:r>
          </w:p>
        </w:tc>
        <w:tc>
          <w:tcPr>
            <w:tcW w:w="3751" w:type="dxa"/>
            <w:gridSpan w:val="4"/>
            <w:vAlign w:val="center"/>
          </w:tcPr>
          <w:p w:rsidR="005805D9" w:rsidRDefault="00290014">
            <w:pPr>
              <w:snapToGrid w:val="0"/>
              <w:spacing w:line="400" w:lineRule="exact"/>
              <w:rPr>
                <w:rFonts w:ascii="宋体" w:eastAsia="宋体" w:hAnsi="宋体" w:cs="微软雅黑"/>
                <w:szCs w:val="21"/>
              </w:rPr>
            </w:pPr>
            <w:r>
              <w:rPr>
                <w:rFonts w:ascii="宋体" w:eastAsia="宋体" w:hAnsi="宋体" w:cs="Times New Roman" w:hint="eastAsia"/>
                <w:bCs/>
                <w:szCs w:val="21"/>
              </w:rPr>
              <w:t>依法缴纳社会保险凭据复印件</w:t>
            </w:r>
          </w:p>
        </w:tc>
        <w:tc>
          <w:tcPr>
            <w:tcW w:w="1559" w:type="dxa"/>
            <w:vAlign w:val="center"/>
          </w:tcPr>
          <w:p w:rsidR="005805D9" w:rsidRDefault="005805D9">
            <w:pPr>
              <w:snapToGrid w:val="0"/>
              <w:spacing w:line="400" w:lineRule="exact"/>
              <w:jc w:val="center"/>
              <w:rPr>
                <w:rFonts w:ascii="宋体" w:eastAsia="宋体" w:hAnsi="宋体" w:cs="微软雅黑"/>
                <w:szCs w:val="21"/>
              </w:rPr>
            </w:pPr>
          </w:p>
        </w:tc>
        <w:tc>
          <w:tcPr>
            <w:tcW w:w="1560" w:type="dxa"/>
            <w:vAlign w:val="center"/>
          </w:tcPr>
          <w:p w:rsidR="005805D9" w:rsidRDefault="005805D9">
            <w:pPr>
              <w:snapToGrid w:val="0"/>
              <w:spacing w:line="400" w:lineRule="exact"/>
              <w:rPr>
                <w:rFonts w:ascii="宋体" w:eastAsia="宋体" w:hAnsi="宋体" w:cs="微软雅黑"/>
                <w:szCs w:val="21"/>
              </w:rPr>
            </w:pPr>
          </w:p>
        </w:tc>
        <w:tc>
          <w:tcPr>
            <w:tcW w:w="1443" w:type="dxa"/>
            <w:vAlign w:val="center"/>
          </w:tcPr>
          <w:p w:rsidR="005805D9" w:rsidRDefault="005805D9">
            <w:pPr>
              <w:snapToGrid w:val="0"/>
              <w:spacing w:line="400" w:lineRule="exact"/>
              <w:rPr>
                <w:rFonts w:ascii="宋体" w:eastAsia="宋体" w:hAnsi="宋体" w:cs="微软雅黑"/>
                <w:szCs w:val="21"/>
              </w:rPr>
            </w:pPr>
          </w:p>
        </w:tc>
      </w:tr>
      <w:tr w:rsidR="005805D9">
        <w:tc>
          <w:tcPr>
            <w:tcW w:w="468" w:type="dxa"/>
            <w:vMerge w:val="restart"/>
            <w:vAlign w:val="center"/>
          </w:tcPr>
          <w:p w:rsidR="005805D9" w:rsidRDefault="00290014">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10</w:t>
            </w:r>
          </w:p>
        </w:tc>
        <w:tc>
          <w:tcPr>
            <w:tcW w:w="774" w:type="dxa"/>
            <w:vMerge w:val="restart"/>
            <w:tcBorders>
              <w:right w:val="single" w:sz="6" w:space="0" w:color="auto"/>
            </w:tcBorders>
            <w:vAlign w:val="center"/>
          </w:tcPr>
          <w:p w:rsidR="005805D9" w:rsidRDefault="00290014">
            <w:pPr>
              <w:snapToGrid w:val="0"/>
              <w:spacing w:line="400" w:lineRule="exact"/>
              <w:jc w:val="center"/>
              <w:rPr>
                <w:rFonts w:ascii="宋体" w:eastAsia="宋体" w:hAnsi="宋体" w:cs="微软雅黑"/>
                <w:szCs w:val="21"/>
              </w:rPr>
            </w:pPr>
            <w:r>
              <w:rPr>
                <w:rFonts w:ascii="宋体" w:eastAsia="宋体" w:hAnsi="宋体" w:cs="微软雅黑" w:hint="eastAsia"/>
                <w:szCs w:val="21"/>
              </w:rPr>
              <w:t>履行合同能力</w:t>
            </w:r>
          </w:p>
        </w:tc>
        <w:tc>
          <w:tcPr>
            <w:tcW w:w="877" w:type="dxa"/>
            <w:gridSpan w:val="2"/>
            <w:vMerge w:val="restart"/>
            <w:tcBorders>
              <w:left w:val="single" w:sz="6" w:space="0" w:color="auto"/>
              <w:right w:val="single" w:sz="6" w:space="0" w:color="auto"/>
            </w:tcBorders>
            <w:vAlign w:val="center"/>
          </w:tcPr>
          <w:p w:rsidR="005805D9" w:rsidRDefault="00290014">
            <w:pPr>
              <w:snapToGrid w:val="0"/>
              <w:spacing w:line="400" w:lineRule="exact"/>
              <w:jc w:val="left"/>
              <w:rPr>
                <w:rFonts w:ascii="宋体" w:eastAsia="宋体" w:hAnsi="宋体" w:cs="微软雅黑"/>
                <w:szCs w:val="21"/>
              </w:rPr>
            </w:pPr>
            <w:r>
              <w:rPr>
                <w:rFonts w:ascii="宋体" w:eastAsia="宋体" w:hAnsi="宋体" w:cs="微软雅黑" w:hint="eastAsia"/>
                <w:szCs w:val="21"/>
              </w:rPr>
              <w:t>证明材料</w:t>
            </w:r>
          </w:p>
        </w:tc>
        <w:tc>
          <w:tcPr>
            <w:tcW w:w="2100" w:type="dxa"/>
            <w:tcBorders>
              <w:left w:val="single" w:sz="6" w:space="0" w:color="auto"/>
            </w:tcBorders>
            <w:vAlign w:val="center"/>
          </w:tcPr>
          <w:p w:rsidR="005805D9" w:rsidRDefault="00290014">
            <w:pPr>
              <w:snapToGrid w:val="0"/>
              <w:spacing w:line="400" w:lineRule="exact"/>
              <w:rPr>
                <w:rFonts w:ascii="宋体" w:eastAsia="宋体" w:hAnsi="宋体" w:cs="微软雅黑"/>
                <w:szCs w:val="21"/>
              </w:rPr>
            </w:pPr>
            <w:r>
              <w:rPr>
                <w:rFonts w:ascii="宋体" w:eastAsia="宋体" w:hAnsi="宋体" w:cs="微软雅黑" w:hint="eastAsia"/>
                <w:szCs w:val="21"/>
              </w:rPr>
              <w:t>设备购置发票</w:t>
            </w:r>
          </w:p>
        </w:tc>
        <w:tc>
          <w:tcPr>
            <w:tcW w:w="1559" w:type="dxa"/>
            <w:vAlign w:val="center"/>
          </w:tcPr>
          <w:p w:rsidR="005805D9" w:rsidRDefault="005805D9">
            <w:pPr>
              <w:jc w:val="center"/>
              <w:rPr>
                <w:rFonts w:ascii="Calibri" w:eastAsia="宋体" w:hAnsi="Calibri" w:cs="Times New Roman"/>
                <w:szCs w:val="21"/>
              </w:rPr>
            </w:pPr>
          </w:p>
        </w:tc>
        <w:tc>
          <w:tcPr>
            <w:tcW w:w="1560" w:type="dxa"/>
            <w:vAlign w:val="center"/>
          </w:tcPr>
          <w:p w:rsidR="005805D9" w:rsidRDefault="005805D9">
            <w:pPr>
              <w:snapToGrid w:val="0"/>
              <w:spacing w:line="400" w:lineRule="exact"/>
              <w:rPr>
                <w:rFonts w:ascii="宋体" w:eastAsia="宋体" w:hAnsi="宋体" w:cs="微软雅黑"/>
                <w:szCs w:val="21"/>
              </w:rPr>
            </w:pPr>
          </w:p>
        </w:tc>
        <w:tc>
          <w:tcPr>
            <w:tcW w:w="1443" w:type="dxa"/>
            <w:vAlign w:val="center"/>
          </w:tcPr>
          <w:p w:rsidR="005805D9" w:rsidRDefault="005805D9">
            <w:pPr>
              <w:snapToGrid w:val="0"/>
              <w:spacing w:line="400" w:lineRule="exact"/>
              <w:rPr>
                <w:rFonts w:ascii="宋体" w:eastAsia="宋体" w:hAnsi="宋体" w:cs="微软雅黑"/>
                <w:szCs w:val="21"/>
              </w:rPr>
            </w:pPr>
          </w:p>
        </w:tc>
      </w:tr>
      <w:tr w:rsidR="005805D9">
        <w:tc>
          <w:tcPr>
            <w:tcW w:w="468" w:type="dxa"/>
            <w:vMerge/>
            <w:vAlign w:val="center"/>
          </w:tcPr>
          <w:p w:rsidR="005805D9" w:rsidRDefault="005805D9">
            <w:pPr>
              <w:numPr>
                <w:ilvl w:val="0"/>
                <w:numId w:val="12"/>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5805D9" w:rsidRDefault="005805D9">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rsidR="005805D9" w:rsidRDefault="005805D9">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rsidR="005805D9" w:rsidRDefault="00290014">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技术人员职称证书</w:t>
            </w:r>
          </w:p>
        </w:tc>
        <w:tc>
          <w:tcPr>
            <w:tcW w:w="1559" w:type="dxa"/>
            <w:vAlign w:val="center"/>
          </w:tcPr>
          <w:p w:rsidR="005805D9" w:rsidRDefault="005805D9">
            <w:pPr>
              <w:rPr>
                <w:rFonts w:ascii="Calibri" w:eastAsia="宋体" w:hAnsi="Calibri" w:cs="Times New Roman"/>
                <w:szCs w:val="21"/>
              </w:rPr>
            </w:pPr>
          </w:p>
        </w:tc>
        <w:tc>
          <w:tcPr>
            <w:tcW w:w="1560" w:type="dxa"/>
            <w:vAlign w:val="center"/>
          </w:tcPr>
          <w:p w:rsidR="005805D9" w:rsidRDefault="005805D9">
            <w:pPr>
              <w:snapToGrid w:val="0"/>
              <w:spacing w:line="400" w:lineRule="exact"/>
              <w:rPr>
                <w:rFonts w:ascii="宋体" w:eastAsia="宋体" w:hAnsi="宋体" w:cs="微软雅黑"/>
                <w:szCs w:val="21"/>
              </w:rPr>
            </w:pPr>
          </w:p>
        </w:tc>
        <w:tc>
          <w:tcPr>
            <w:tcW w:w="1443" w:type="dxa"/>
            <w:vAlign w:val="center"/>
          </w:tcPr>
          <w:p w:rsidR="005805D9" w:rsidRDefault="005805D9">
            <w:pPr>
              <w:kinsoku w:val="0"/>
              <w:overflowPunct w:val="0"/>
              <w:autoSpaceDE w:val="0"/>
              <w:autoSpaceDN w:val="0"/>
              <w:spacing w:line="320" w:lineRule="exact"/>
              <w:rPr>
                <w:rFonts w:ascii="Calibri" w:eastAsia="宋体" w:hAnsi="宋体" w:cs="微软雅黑"/>
                <w:bCs/>
                <w:kern w:val="0"/>
                <w:szCs w:val="21"/>
              </w:rPr>
            </w:pPr>
          </w:p>
        </w:tc>
      </w:tr>
      <w:tr w:rsidR="005805D9">
        <w:tc>
          <w:tcPr>
            <w:tcW w:w="468" w:type="dxa"/>
            <w:vMerge/>
            <w:vAlign w:val="center"/>
          </w:tcPr>
          <w:p w:rsidR="005805D9" w:rsidRDefault="005805D9">
            <w:pPr>
              <w:numPr>
                <w:ilvl w:val="0"/>
                <w:numId w:val="12"/>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5805D9" w:rsidRDefault="005805D9">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rsidR="005805D9" w:rsidRDefault="005805D9">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rsidR="005805D9" w:rsidRDefault="00290014">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用工合同</w:t>
            </w:r>
          </w:p>
        </w:tc>
        <w:tc>
          <w:tcPr>
            <w:tcW w:w="1559" w:type="dxa"/>
            <w:vAlign w:val="center"/>
          </w:tcPr>
          <w:p w:rsidR="005805D9" w:rsidRDefault="005805D9">
            <w:pPr>
              <w:rPr>
                <w:rFonts w:ascii="Calibri" w:eastAsia="宋体" w:hAnsi="Calibri" w:cs="Times New Roman"/>
                <w:szCs w:val="21"/>
              </w:rPr>
            </w:pPr>
          </w:p>
        </w:tc>
        <w:tc>
          <w:tcPr>
            <w:tcW w:w="1560" w:type="dxa"/>
            <w:vAlign w:val="center"/>
          </w:tcPr>
          <w:p w:rsidR="005805D9" w:rsidRDefault="005805D9">
            <w:pPr>
              <w:snapToGrid w:val="0"/>
              <w:spacing w:line="400" w:lineRule="exact"/>
              <w:rPr>
                <w:rFonts w:ascii="宋体" w:eastAsia="宋体" w:hAnsi="宋体" w:cs="微软雅黑"/>
                <w:szCs w:val="21"/>
              </w:rPr>
            </w:pPr>
          </w:p>
        </w:tc>
        <w:tc>
          <w:tcPr>
            <w:tcW w:w="1443" w:type="dxa"/>
            <w:vAlign w:val="center"/>
          </w:tcPr>
          <w:p w:rsidR="005805D9" w:rsidRDefault="005805D9">
            <w:pPr>
              <w:kinsoku w:val="0"/>
              <w:overflowPunct w:val="0"/>
              <w:autoSpaceDE w:val="0"/>
              <w:autoSpaceDN w:val="0"/>
              <w:spacing w:line="320" w:lineRule="exact"/>
              <w:rPr>
                <w:rFonts w:ascii="Calibri" w:eastAsia="宋体" w:hAnsi="宋体" w:cs="微软雅黑"/>
                <w:bCs/>
                <w:kern w:val="0"/>
                <w:szCs w:val="21"/>
              </w:rPr>
            </w:pPr>
          </w:p>
        </w:tc>
      </w:tr>
      <w:tr w:rsidR="005805D9">
        <w:tc>
          <w:tcPr>
            <w:tcW w:w="468" w:type="dxa"/>
            <w:vMerge/>
            <w:vAlign w:val="center"/>
          </w:tcPr>
          <w:p w:rsidR="005805D9" w:rsidRDefault="005805D9">
            <w:pPr>
              <w:numPr>
                <w:ilvl w:val="0"/>
                <w:numId w:val="12"/>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5805D9" w:rsidRDefault="005805D9">
            <w:pPr>
              <w:kinsoku w:val="0"/>
              <w:overflowPunct w:val="0"/>
              <w:autoSpaceDE w:val="0"/>
              <w:autoSpaceDN w:val="0"/>
              <w:spacing w:line="320" w:lineRule="exact"/>
              <w:rPr>
                <w:rFonts w:ascii="Calibri" w:eastAsia="宋体" w:hAnsi="宋体" w:cs="微软雅黑"/>
                <w:bCs/>
                <w:kern w:val="0"/>
                <w:szCs w:val="21"/>
              </w:rPr>
            </w:pPr>
          </w:p>
        </w:tc>
        <w:tc>
          <w:tcPr>
            <w:tcW w:w="2977" w:type="dxa"/>
            <w:gridSpan w:val="3"/>
            <w:tcBorders>
              <w:left w:val="single" w:sz="6" w:space="0" w:color="auto"/>
            </w:tcBorders>
            <w:vAlign w:val="center"/>
          </w:tcPr>
          <w:p w:rsidR="005805D9" w:rsidRDefault="00290014">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Times New Roman" w:hint="eastAsia"/>
                <w:bCs/>
                <w:szCs w:val="21"/>
              </w:rPr>
              <w:t>投标人相关承诺函或声明</w:t>
            </w:r>
          </w:p>
        </w:tc>
        <w:tc>
          <w:tcPr>
            <w:tcW w:w="1559" w:type="dxa"/>
            <w:vAlign w:val="center"/>
          </w:tcPr>
          <w:p w:rsidR="005805D9" w:rsidRDefault="005805D9">
            <w:pPr>
              <w:rPr>
                <w:rFonts w:ascii="Calibri" w:eastAsia="宋体" w:hAnsi="Calibri" w:cs="Times New Roman"/>
                <w:szCs w:val="21"/>
              </w:rPr>
            </w:pPr>
          </w:p>
        </w:tc>
        <w:tc>
          <w:tcPr>
            <w:tcW w:w="1560" w:type="dxa"/>
            <w:vAlign w:val="center"/>
          </w:tcPr>
          <w:p w:rsidR="005805D9" w:rsidRDefault="005805D9">
            <w:pPr>
              <w:snapToGrid w:val="0"/>
              <w:spacing w:line="400" w:lineRule="exact"/>
              <w:rPr>
                <w:rFonts w:ascii="宋体" w:eastAsia="宋体" w:hAnsi="宋体" w:cs="微软雅黑"/>
                <w:szCs w:val="21"/>
              </w:rPr>
            </w:pPr>
          </w:p>
        </w:tc>
        <w:tc>
          <w:tcPr>
            <w:tcW w:w="1443" w:type="dxa"/>
            <w:vAlign w:val="center"/>
          </w:tcPr>
          <w:p w:rsidR="005805D9" w:rsidRDefault="005805D9">
            <w:pPr>
              <w:snapToGrid w:val="0"/>
              <w:spacing w:line="400" w:lineRule="exact"/>
              <w:rPr>
                <w:rFonts w:ascii="宋体" w:eastAsia="宋体" w:hAnsi="宋体" w:cs="微软雅黑"/>
                <w:szCs w:val="21"/>
              </w:rPr>
            </w:pPr>
          </w:p>
        </w:tc>
      </w:tr>
      <w:tr w:rsidR="005805D9">
        <w:trPr>
          <w:trHeight w:val="510"/>
        </w:trPr>
        <w:tc>
          <w:tcPr>
            <w:tcW w:w="468" w:type="dxa"/>
            <w:vAlign w:val="center"/>
          </w:tcPr>
          <w:p w:rsidR="005805D9" w:rsidRDefault="00290014">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11</w:t>
            </w:r>
          </w:p>
        </w:tc>
        <w:tc>
          <w:tcPr>
            <w:tcW w:w="3751" w:type="dxa"/>
            <w:gridSpan w:val="4"/>
            <w:vAlign w:val="center"/>
          </w:tcPr>
          <w:p w:rsidR="005805D9" w:rsidRDefault="00290014">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没有重大违法记录的声明</w:t>
            </w:r>
          </w:p>
        </w:tc>
        <w:tc>
          <w:tcPr>
            <w:tcW w:w="1559" w:type="dxa"/>
            <w:vAlign w:val="center"/>
          </w:tcPr>
          <w:p w:rsidR="005805D9" w:rsidRDefault="005805D9">
            <w:pPr>
              <w:jc w:val="center"/>
              <w:rPr>
                <w:rFonts w:ascii="Calibri" w:eastAsia="宋体" w:hAnsi="Calibri" w:cs="Times New Roman"/>
                <w:szCs w:val="21"/>
              </w:rPr>
            </w:pPr>
          </w:p>
        </w:tc>
        <w:tc>
          <w:tcPr>
            <w:tcW w:w="1560" w:type="dxa"/>
            <w:vAlign w:val="center"/>
          </w:tcPr>
          <w:p w:rsidR="005805D9" w:rsidRDefault="005805D9">
            <w:pPr>
              <w:snapToGrid w:val="0"/>
              <w:spacing w:line="400" w:lineRule="exact"/>
              <w:rPr>
                <w:rFonts w:ascii="宋体" w:eastAsia="宋体" w:hAnsi="宋体" w:cs="微软雅黑"/>
                <w:szCs w:val="21"/>
              </w:rPr>
            </w:pPr>
          </w:p>
        </w:tc>
        <w:tc>
          <w:tcPr>
            <w:tcW w:w="1443" w:type="dxa"/>
            <w:vAlign w:val="center"/>
          </w:tcPr>
          <w:p w:rsidR="005805D9" w:rsidRDefault="005805D9">
            <w:pPr>
              <w:snapToGrid w:val="0"/>
              <w:spacing w:line="400" w:lineRule="exact"/>
              <w:rPr>
                <w:rFonts w:ascii="宋体" w:eastAsia="宋体" w:hAnsi="宋体" w:cs="微软雅黑"/>
                <w:szCs w:val="21"/>
              </w:rPr>
            </w:pPr>
          </w:p>
        </w:tc>
      </w:tr>
      <w:tr w:rsidR="005805D9">
        <w:trPr>
          <w:trHeight w:val="510"/>
        </w:trPr>
        <w:tc>
          <w:tcPr>
            <w:tcW w:w="468" w:type="dxa"/>
            <w:vAlign w:val="center"/>
          </w:tcPr>
          <w:p w:rsidR="005805D9" w:rsidRDefault="00290014">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12</w:t>
            </w:r>
          </w:p>
        </w:tc>
        <w:tc>
          <w:tcPr>
            <w:tcW w:w="3751" w:type="dxa"/>
            <w:gridSpan w:val="4"/>
            <w:vAlign w:val="center"/>
          </w:tcPr>
          <w:p w:rsidR="005805D9" w:rsidRDefault="00290014">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微软雅黑" w:hint="eastAsia"/>
                <w:bCs/>
                <w:kern w:val="0"/>
                <w:szCs w:val="21"/>
              </w:rPr>
              <w:t>投标人须具备的特殊资质证书</w:t>
            </w:r>
          </w:p>
        </w:tc>
        <w:tc>
          <w:tcPr>
            <w:tcW w:w="1559" w:type="dxa"/>
            <w:vAlign w:val="center"/>
          </w:tcPr>
          <w:p w:rsidR="005805D9" w:rsidRDefault="005805D9">
            <w:pPr>
              <w:jc w:val="center"/>
              <w:rPr>
                <w:rFonts w:ascii="Calibri" w:eastAsia="宋体" w:hAnsi="Calibri" w:cs="Times New Roman"/>
                <w:szCs w:val="21"/>
              </w:rPr>
            </w:pPr>
          </w:p>
        </w:tc>
        <w:tc>
          <w:tcPr>
            <w:tcW w:w="1560" w:type="dxa"/>
            <w:vAlign w:val="center"/>
          </w:tcPr>
          <w:p w:rsidR="005805D9" w:rsidRDefault="005805D9">
            <w:pPr>
              <w:snapToGrid w:val="0"/>
              <w:spacing w:line="400" w:lineRule="exact"/>
              <w:rPr>
                <w:rFonts w:ascii="宋体" w:eastAsia="宋体" w:hAnsi="宋体" w:cs="微软雅黑"/>
                <w:szCs w:val="21"/>
              </w:rPr>
            </w:pPr>
          </w:p>
        </w:tc>
        <w:tc>
          <w:tcPr>
            <w:tcW w:w="1443" w:type="dxa"/>
            <w:vAlign w:val="center"/>
          </w:tcPr>
          <w:p w:rsidR="005805D9" w:rsidRDefault="005805D9">
            <w:pPr>
              <w:snapToGrid w:val="0"/>
              <w:spacing w:line="400" w:lineRule="exact"/>
              <w:rPr>
                <w:rFonts w:ascii="宋体" w:eastAsia="宋体" w:hAnsi="宋体" w:cs="微软雅黑"/>
                <w:szCs w:val="21"/>
              </w:rPr>
            </w:pPr>
          </w:p>
        </w:tc>
      </w:tr>
      <w:tr w:rsidR="005805D9">
        <w:trPr>
          <w:trHeight w:val="435"/>
        </w:trPr>
        <w:tc>
          <w:tcPr>
            <w:tcW w:w="468" w:type="dxa"/>
            <w:vAlign w:val="center"/>
          </w:tcPr>
          <w:p w:rsidR="005805D9" w:rsidRDefault="00290014">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13</w:t>
            </w:r>
          </w:p>
        </w:tc>
        <w:tc>
          <w:tcPr>
            <w:tcW w:w="3751" w:type="dxa"/>
            <w:gridSpan w:val="4"/>
            <w:vAlign w:val="center"/>
          </w:tcPr>
          <w:p w:rsidR="005805D9" w:rsidRDefault="00290014">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投标承诺函</w:t>
            </w:r>
          </w:p>
        </w:tc>
        <w:tc>
          <w:tcPr>
            <w:tcW w:w="1559" w:type="dxa"/>
            <w:vAlign w:val="center"/>
          </w:tcPr>
          <w:p w:rsidR="005805D9" w:rsidRDefault="005805D9">
            <w:pPr>
              <w:jc w:val="center"/>
              <w:rPr>
                <w:rFonts w:ascii="Calibri" w:eastAsia="宋体" w:hAnsi="Calibri" w:cs="Times New Roman"/>
                <w:szCs w:val="21"/>
              </w:rPr>
            </w:pPr>
          </w:p>
        </w:tc>
        <w:tc>
          <w:tcPr>
            <w:tcW w:w="1560" w:type="dxa"/>
            <w:vAlign w:val="center"/>
          </w:tcPr>
          <w:p w:rsidR="005805D9" w:rsidRDefault="005805D9">
            <w:pPr>
              <w:snapToGrid w:val="0"/>
              <w:spacing w:line="400" w:lineRule="exact"/>
              <w:rPr>
                <w:rFonts w:ascii="宋体" w:eastAsia="宋体" w:hAnsi="宋体" w:cs="微软雅黑"/>
                <w:szCs w:val="21"/>
              </w:rPr>
            </w:pPr>
          </w:p>
        </w:tc>
        <w:tc>
          <w:tcPr>
            <w:tcW w:w="1443" w:type="dxa"/>
            <w:vAlign w:val="center"/>
          </w:tcPr>
          <w:p w:rsidR="005805D9" w:rsidRDefault="005805D9">
            <w:pPr>
              <w:snapToGrid w:val="0"/>
              <w:spacing w:line="400" w:lineRule="exact"/>
              <w:rPr>
                <w:rFonts w:ascii="宋体" w:eastAsia="宋体" w:hAnsi="宋体" w:cs="微软雅黑"/>
                <w:szCs w:val="21"/>
              </w:rPr>
            </w:pPr>
          </w:p>
        </w:tc>
      </w:tr>
      <w:tr w:rsidR="005805D9">
        <w:trPr>
          <w:trHeight w:val="510"/>
        </w:trPr>
        <w:tc>
          <w:tcPr>
            <w:tcW w:w="468" w:type="dxa"/>
            <w:vAlign w:val="center"/>
          </w:tcPr>
          <w:p w:rsidR="005805D9" w:rsidRDefault="00290014">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14</w:t>
            </w:r>
          </w:p>
        </w:tc>
        <w:tc>
          <w:tcPr>
            <w:tcW w:w="3751" w:type="dxa"/>
            <w:gridSpan w:val="4"/>
            <w:vAlign w:val="center"/>
          </w:tcPr>
          <w:p w:rsidR="005805D9" w:rsidRDefault="00290014">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联合体协议</w:t>
            </w:r>
          </w:p>
        </w:tc>
        <w:tc>
          <w:tcPr>
            <w:tcW w:w="1559" w:type="dxa"/>
            <w:vAlign w:val="center"/>
          </w:tcPr>
          <w:p w:rsidR="005805D9" w:rsidRDefault="005805D9">
            <w:pPr>
              <w:jc w:val="center"/>
              <w:rPr>
                <w:rFonts w:ascii="Calibri" w:eastAsia="宋体" w:hAnsi="Calibri" w:cs="Times New Roman"/>
                <w:szCs w:val="21"/>
              </w:rPr>
            </w:pPr>
          </w:p>
        </w:tc>
        <w:tc>
          <w:tcPr>
            <w:tcW w:w="1560" w:type="dxa"/>
            <w:vAlign w:val="center"/>
          </w:tcPr>
          <w:p w:rsidR="005805D9" w:rsidRDefault="005805D9">
            <w:pPr>
              <w:snapToGrid w:val="0"/>
              <w:spacing w:line="400" w:lineRule="exact"/>
              <w:rPr>
                <w:rFonts w:ascii="宋体" w:eastAsia="宋体" w:hAnsi="宋体" w:cs="微软雅黑"/>
                <w:szCs w:val="21"/>
              </w:rPr>
            </w:pPr>
          </w:p>
        </w:tc>
        <w:tc>
          <w:tcPr>
            <w:tcW w:w="1443" w:type="dxa"/>
            <w:vAlign w:val="center"/>
          </w:tcPr>
          <w:p w:rsidR="005805D9" w:rsidRDefault="005805D9">
            <w:pPr>
              <w:snapToGrid w:val="0"/>
              <w:spacing w:line="400" w:lineRule="exact"/>
              <w:rPr>
                <w:rFonts w:ascii="宋体" w:eastAsia="宋体" w:hAnsi="宋体" w:cs="微软雅黑"/>
                <w:szCs w:val="21"/>
              </w:rPr>
            </w:pPr>
          </w:p>
        </w:tc>
      </w:tr>
      <w:tr w:rsidR="005805D9">
        <w:trPr>
          <w:trHeight w:val="510"/>
        </w:trPr>
        <w:tc>
          <w:tcPr>
            <w:tcW w:w="468" w:type="dxa"/>
            <w:vAlign w:val="center"/>
          </w:tcPr>
          <w:p w:rsidR="005805D9" w:rsidRDefault="00290014">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lastRenderedPageBreak/>
              <w:t>15</w:t>
            </w:r>
          </w:p>
        </w:tc>
        <w:tc>
          <w:tcPr>
            <w:tcW w:w="3751" w:type="dxa"/>
            <w:gridSpan w:val="4"/>
            <w:vAlign w:val="center"/>
          </w:tcPr>
          <w:p w:rsidR="005805D9" w:rsidRDefault="00290014">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投标人与参加本项目投标的其他供应商之间，单位负责人不为同一人并且不存在直接控股、管理关系承诺函</w:t>
            </w:r>
          </w:p>
        </w:tc>
        <w:tc>
          <w:tcPr>
            <w:tcW w:w="1559" w:type="dxa"/>
            <w:vAlign w:val="center"/>
          </w:tcPr>
          <w:p w:rsidR="005805D9" w:rsidRDefault="005805D9">
            <w:pPr>
              <w:jc w:val="center"/>
              <w:rPr>
                <w:rFonts w:ascii="Calibri" w:eastAsia="宋体" w:hAnsi="Calibri" w:cs="Times New Roman"/>
                <w:szCs w:val="21"/>
              </w:rPr>
            </w:pPr>
          </w:p>
        </w:tc>
        <w:tc>
          <w:tcPr>
            <w:tcW w:w="1560" w:type="dxa"/>
            <w:vAlign w:val="center"/>
          </w:tcPr>
          <w:p w:rsidR="005805D9" w:rsidRDefault="005805D9">
            <w:pPr>
              <w:snapToGrid w:val="0"/>
              <w:spacing w:line="400" w:lineRule="exact"/>
              <w:rPr>
                <w:rFonts w:ascii="宋体" w:eastAsia="宋体" w:hAnsi="宋体" w:cs="微软雅黑"/>
                <w:szCs w:val="21"/>
              </w:rPr>
            </w:pPr>
          </w:p>
        </w:tc>
        <w:tc>
          <w:tcPr>
            <w:tcW w:w="1443" w:type="dxa"/>
            <w:vAlign w:val="center"/>
          </w:tcPr>
          <w:p w:rsidR="005805D9" w:rsidRDefault="005805D9">
            <w:pPr>
              <w:snapToGrid w:val="0"/>
              <w:spacing w:line="400" w:lineRule="exact"/>
              <w:rPr>
                <w:rFonts w:ascii="宋体" w:eastAsia="宋体" w:hAnsi="宋体" w:cs="微软雅黑"/>
                <w:szCs w:val="21"/>
              </w:rPr>
            </w:pPr>
          </w:p>
        </w:tc>
      </w:tr>
      <w:tr w:rsidR="005805D9">
        <w:trPr>
          <w:trHeight w:val="510"/>
        </w:trPr>
        <w:tc>
          <w:tcPr>
            <w:tcW w:w="468" w:type="dxa"/>
            <w:vAlign w:val="center"/>
          </w:tcPr>
          <w:p w:rsidR="005805D9" w:rsidRDefault="00290014">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16</w:t>
            </w:r>
          </w:p>
        </w:tc>
        <w:tc>
          <w:tcPr>
            <w:tcW w:w="3751" w:type="dxa"/>
            <w:gridSpan w:val="4"/>
            <w:vAlign w:val="center"/>
          </w:tcPr>
          <w:p w:rsidR="005805D9" w:rsidRDefault="00290014">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仿宋_GB2312" w:hint="eastAsia"/>
                <w:szCs w:val="21"/>
                <w:lang w:val="zh-CN"/>
              </w:rPr>
              <w:t>投标人未为本项目提供整体设计、规范编制或者项目管理、监理、检测等服务承诺函</w:t>
            </w:r>
          </w:p>
        </w:tc>
        <w:tc>
          <w:tcPr>
            <w:tcW w:w="1559" w:type="dxa"/>
            <w:vAlign w:val="center"/>
          </w:tcPr>
          <w:p w:rsidR="005805D9" w:rsidRDefault="005805D9">
            <w:pPr>
              <w:jc w:val="center"/>
              <w:rPr>
                <w:rFonts w:ascii="Calibri" w:eastAsia="宋体" w:hAnsi="Calibri" w:cs="Times New Roman"/>
                <w:szCs w:val="21"/>
              </w:rPr>
            </w:pPr>
          </w:p>
        </w:tc>
        <w:tc>
          <w:tcPr>
            <w:tcW w:w="1560" w:type="dxa"/>
            <w:vAlign w:val="center"/>
          </w:tcPr>
          <w:p w:rsidR="005805D9" w:rsidRDefault="005805D9">
            <w:pPr>
              <w:snapToGrid w:val="0"/>
              <w:spacing w:line="400" w:lineRule="exact"/>
              <w:rPr>
                <w:rFonts w:ascii="宋体" w:eastAsia="宋体" w:hAnsi="宋体" w:cs="微软雅黑"/>
                <w:szCs w:val="21"/>
              </w:rPr>
            </w:pPr>
          </w:p>
        </w:tc>
        <w:tc>
          <w:tcPr>
            <w:tcW w:w="1443" w:type="dxa"/>
            <w:vAlign w:val="center"/>
          </w:tcPr>
          <w:p w:rsidR="005805D9" w:rsidRDefault="005805D9">
            <w:pPr>
              <w:snapToGrid w:val="0"/>
              <w:spacing w:line="400" w:lineRule="exact"/>
              <w:rPr>
                <w:rFonts w:ascii="宋体" w:eastAsia="宋体" w:hAnsi="宋体" w:cs="微软雅黑"/>
                <w:szCs w:val="21"/>
              </w:rPr>
            </w:pPr>
          </w:p>
        </w:tc>
      </w:tr>
      <w:tr w:rsidR="005805D9">
        <w:trPr>
          <w:trHeight w:val="510"/>
        </w:trPr>
        <w:tc>
          <w:tcPr>
            <w:tcW w:w="468" w:type="dxa"/>
            <w:tcBorders>
              <w:top w:val="double" w:sz="4" w:space="0" w:color="auto"/>
            </w:tcBorders>
            <w:vAlign w:val="center"/>
          </w:tcPr>
          <w:p w:rsidR="005805D9" w:rsidRDefault="00290014">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17</w:t>
            </w:r>
          </w:p>
        </w:tc>
        <w:tc>
          <w:tcPr>
            <w:tcW w:w="3751" w:type="dxa"/>
            <w:gridSpan w:val="4"/>
            <w:tcBorders>
              <w:top w:val="double" w:sz="4" w:space="0" w:color="auto"/>
            </w:tcBorders>
            <w:vAlign w:val="center"/>
          </w:tcPr>
          <w:p w:rsidR="005805D9" w:rsidRDefault="00290014">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投标分项报价表</w:t>
            </w:r>
          </w:p>
        </w:tc>
        <w:tc>
          <w:tcPr>
            <w:tcW w:w="1559" w:type="dxa"/>
            <w:tcBorders>
              <w:top w:val="double" w:sz="4" w:space="0" w:color="auto"/>
            </w:tcBorders>
            <w:vAlign w:val="center"/>
          </w:tcPr>
          <w:p w:rsidR="005805D9" w:rsidRDefault="005805D9">
            <w:pPr>
              <w:jc w:val="center"/>
              <w:rPr>
                <w:rFonts w:ascii="Calibri" w:eastAsia="宋体" w:hAnsi="Calibri" w:cs="Times New Roman"/>
                <w:szCs w:val="21"/>
              </w:rPr>
            </w:pPr>
          </w:p>
        </w:tc>
        <w:tc>
          <w:tcPr>
            <w:tcW w:w="1560" w:type="dxa"/>
            <w:tcBorders>
              <w:top w:val="double" w:sz="4" w:space="0" w:color="auto"/>
            </w:tcBorders>
            <w:vAlign w:val="center"/>
          </w:tcPr>
          <w:p w:rsidR="005805D9" w:rsidRDefault="005805D9">
            <w:pPr>
              <w:snapToGrid w:val="0"/>
              <w:spacing w:line="400" w:lineRule="exact"/>
              <w:rPr>
                <w:rFonts w:ascii="宋体" w:eastAsia="宋体" w:hAnsi="宋体" w:cs="微软雅黑"/>
                <w:szCs w:val="21"/>
              </w:rPr>
            </w:pPr>
          </w:p>
        </w:tc>
        <w:tc>
          <w:tcPr>
            <w:tcW w:w="1443" w:type="dxa"/>
            <w:tcBorders>
              <w:top w:val="double" w:sz="4" w:space="0" w:color="auto"/>
            </w:tcBorders>
            <w:vAlign w:val="center"/>
          </w:tcPr>
          <w:p w:rsidR="005805D9" w:rsidRDefault="005805D9">
            <w:pPr>
              <w:snapToGrid w:val="0"/>
              <w:spacing w:line="400" w:lineRule="exact"/>
              <w:rPr>
                <w:rFonts w:ascii="宋体" w:eastAsia="宋体" w:hAnsi="宋体" w:cs="微软雅黑"/>
                <w:szCs w:val="21"/>
              </w:rPr>
            </w:pPr>
          </w:p>
        </w:tc>
      </w:tr>
      <w:tr w:rsidR="005805D9">
        <w:trPr>
          <w:trHeight w:val="510"/>
        </w:trPr>
        <w:tc>
          <w:tcPr>
            <w:tcW w:w="468" w:type="dxa"/>
            <w:vAlign w:val="center"/>
          </w:tcPr>
          <w:p w:rsidR="005805D9" w:rsidRDefault="00290014">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18</w:t>
            </w:r>
          </w:p>
        </w:tc>
        <w:tc>
          <w:tcPr>
            <w:tcW w:w="3751" w:type="dxa"/>
            <w:gridSpan w:val="4"/>
            <w:vAlign w:val="center"/>
          </w:tcPr>
          <w:p w:rsidR="005805D9" w:rsidRDefault="00290014">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技术规格偏离表</w:t>
            </w:r>
          </w:p>
        </w:tc>
        <w:tc>
          <w:tcPr>
            <w:tcW w:w="1559" w:type="dxa"/>
            <w:vAlign w:val="center"/>
          </w:tcPr>
          <w:p w:rsidR="005805D9" w:rsidRDefault="005805D9">
            <w:pPr>
              <w:jc w:val="center"/>
              <w:rPr>
                <w:rFonts w:ascii="Calibri" w:eastAsia="宋体" w:hAnsi="Calibri" w:cs="Times New Roman"/>
                <w:szCs w:val="21"/>
              </w:rPr>
            </w:pPr>
          </w:p>
        </w:tc>
        <w:tc>
          <w:tcPr>
            <w:tcW w:w="1560" w:type="dxa"/>
            <w:vAlign w:val="center"/>
          </w:tcPr>
          <w:p w:rsidR="005805D9" w:rsidRDefault="005805D9">
            <w:pPr>
              <w:snapToGrid w:val="0"/>
              <w:spacing w:line="400" w:lineRule="exact"/>
              <w:rPr>
                <w:rFonts w:ascii="宋体" w:eastAsia="宋体" w:hAnsi="宋体" w:cs="微软雅黑"/>
                <w:szCs w:val="21"/>
              </w:rPr>
            </w:pPr>
          </w:p>
        </w:tc>
        <w:tc>
          <w:tcPr>
            <w:tcW w:w="1443" w:type="dxa"/>
            <w:vAlign w:val="center"/>
          </w:tcPr>
          <w:p w:rsidR="005805D9" w:rsidRDefault="005805D9">
            <w:pPr>
              <w:snapToGrid w:val="0"/>
              <w:spacing w:line="400" w:lineRule="exact"/>
              <w:rPr>
                <w:rFonts w:ascii="宋体" w:eastAsia="宋体" w:hAnsi="宋体" w:cs="微软雅黑"/>
                <w:szCs w:val="21"/>
              </w:rPr>
            </w:pPr>
          </w:p>
        </w:tc>
      </w:tr>
      <w:tr w:rsidR="005805D9">
        <w:trPr>
          <w:trHeight w:val="510"/>
        </w:trPr>
        <w:tc>
          <w:tcPr>
            <w:tcW w:w="468" w:type="dxa"/>
            <w:vAlign w:val="center"/>
          </w:tcPr>
          <w:p w:rsidR="005805D9" w:rsidRDefault="00290014">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19</w:t>
            </w:r>
          </w:p>
        </w:tc>
        <w:tc>
          <w:tcPr>
            <w:tcW w:w="3751" w:type="dxa"/>
            <w:gridSpan w:val="4"/>
            <w:vAlign w:val="center"/>
          </w:tcPr>
          <w:p w:rsidR="005805D9" w:rsidRDefault="00290014">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技术方案（实施方案）</w:t>
            </w:r>
          </w:p>
        </w:tc>
        <w:tc>
          <w:tcPr>
            <w:tcW w:w="1559" w:type="dxa"/>
            <w:vAlign w:val="center"/>
          </w:tcPr>
          <w:p w:rsidR="005805D9" w:rsidRDefault="005805D9">
            <w:pPr>
              <w:jc w:val="center"/>
              <w:rPr>
                <w:rFonts w:ascii="Calibri" w:eastAsia="宋体" w:hAnsi="Calibri" w:cs="Times New Roman"/>
                <w:szCs w:val="21"/>
              </w:rPr>
            </w:pPr>
          </w:p>
        </w:tc>
        <w:tc>
          <w:tcPr>
            <w:tcW w:w="1560" w:type="dxa"/>
            <w:tcBorders>
              <w:top w:val="single" w:sz="4" w:space="0" w:color="auto"/>
            </w:tcBorders>
            <w:vAlign w:val="center"/>
          </w:tcPr>
          <w:p w:rsidR="005805D9" w:rsidRDefault="005805D9">
            <w:pPr>
              <w:snapToGrid w:val="0"/>
              <w:spacing w:line="400" w:lineRule="exact"/>
              <w:rPr>
                <w:rFonts w:ascii="宋体" w:eastAsia="宋体" w:hAnsi="宋体" w:cs="微软雅黑"/>
                <w:szCs w:val="21"/>
              </w:rPr>
            </w:pPr>
          </w:p>
        </w:tc>
        <w:tc>
          <w:tcPr>
            <w:tcW w:w="1443" w:type="dxa"/>
            <w:tcBorders>
              <w:top w:val="single" w:sz="4" w:space="0" w:color="auto"/>
            </w:tcBorders>
            <w:vAlign w:val="center"/>
          </w:tcPr>
          <w:p w:rsidR="005805D9" w:rsidRDefault="005805D9">
            <w:pPr>
              <w:snapToGrid w:val="0"/>
              <w:spacing w:line="400" w:lineRule="exact"/>
              <w:rPr>
                <w:rFonts w:ascii="宋体" w:eastAsia="宋体" w:hAnsi="宋体" w:cs="微软雅黑"/>
                <w:szCs w:val="21"/>
              </w:rPr>
            </w:pPr>
          </w:p>
        </w:tc>
      </w:tr>
      <w:tr w:rsidR="005805D9">
        <w:trPr>
          <w:trHeight w:val="510"/>
        </w:trPr>
        <w:tc>
          <w:tcPr>
            <w:tcW w:w="468" w:type="dxa"/>
            <w:vAlign w:val="center"/>
          </w:tcPr>
          <w:p w:rsidR="005805D9" w:rsidRDefault="00290014">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20</w:t>
            </w:r>
          </w:p>
        </w:tc>
        <w:tc>
          <w:tcPr>
            <w:tcW w:w="3751" w:type="dxa"/>
            <w:gridSpan w:val="4"/>
            <w:vAlign w:val="center"/>
          </w:tcPr>
          <w:p w:rsidR="005805D9" w:rsidRDefault="00290014">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售后服务方案</w:t>
            </w:r>
          </w:p>
        </w:tc>
        <w:tc>
          <w:tcPr>
            <w:tcW w:w="1559" w:type="dxa"/>
            <w:vAlign w:val="center"/>
          </w:tcPr>
          <w:p w:rsidR="005805D9" w:rsidRDefault="005805D9">
            <w:pPr>
              <w:jc w:val="center"/>
              <w:rPr>
                <w:rFonts w:ascii="Calibri" w:eastAsia="宋体" w:hAnsi="Calibri" w:cs="Times New Roman"/>
                <w:szCs w:val="21"/>
              </w:rPr>
            </w:pPr>
          </w:p>
        </w:tc>
        <w:tc>
          <w:tcPr>
            <w:tcW w:w="1560" w:type="dxa"/>
            <w:vAlign w:val="center"/>
          </w:tcPr>
          <w:p w:rsidR="005805D9" w:rsidRDefault="005805D9">
            <w:pPr>
              <w:snapToGrid w:val="0"/>
              <w:spacing w:line="400" w:lineRule="exact"/>
              <w:rPr>
                <w:rFonts w:ascii="宋体" w:eastAsia="宋体" w:hAnsi="宋体" w:cs="微软雅黑"/>
                <w:szCs w:val="21"/>
              </w:rPr>
            </w:pPr>
          </w:p>
        </w:tc>
        <w:tc>
          <w:tcPr>
            <w:tcW w:w="1443" w:type="dxa"/>
            <w:vAlign w:val="center"/>
          </w:tcPr>
          <w:p w:rsidR="005805D9" w:rsidRDefault="005805D9">
            <w:pPr>
              <w:snapToGrid w:val="0"/>
              <w:spacing w:line="400" w:lineRule="exact"/>
              <w:rPr>
                <w:rFonts w:ascii="宋体" w:eastAsia="宋体" w:hAnsi="宋体" w:cs="微软雅黑"/>
                <w:szCs w:val="21"/>
              </w:rPr>
            </w:pPr>
          </w:p>
        </w:tc>
      </w:tr>
      <w:tr w:rsidR="005805D9">
        <w:trPr>
          <w:trHeight w:val="510"/>
        </w:trPr>
        <w:tc>
          <w:tcPr>
            <w:tcW w:w="468" w:type="dxa"/>
            <w:vAlign w:val="center"/>
          </w:tcPr>
          <w:p w:rsidR="005805D9" w:rsidRDefault="00290014">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21</w:t>
            </w:r>
          </w:p>
        </w:tc>
        <w:tc>
          <w:tcPr>
            <w:tcW w:w="3751" w:type="dxa"/>
            <w:gridSpan w:val="4"/>
            <w:vAlign w:val="center"/>
          </w:tcPr>
          <w:p w:rsidR="005805D9" w:rsidRDefault="00290014">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业绩情况表</w:t>
            </w:r>
          </w:p>
        </w:tc>
        <w:tc>
          <w:tcPr>
            <w:tcW w:w="1559" w:type="dxa"/>
            <w:vAlign w:val="center"/>
          </w:tcPr>
          <w:p w:rsidR="005805D9" w:rsidRDefault="005805D9">
            <w:pPr>
              <w:jc w:val="center"/>
              <w:rPr>
                <w:rFonts w:ascii="Calibri" w:eastAsia="宋体" w:hAnsi="Calibri" w:cs="Times New Roman"/>
                <w:szCs w:val="21"/>
              </w:rPr>
            </w:pPr>
          </w:p>
        </w:tc>
        <w:tc>
          <w:tcPr>
            <w:tcW w:w="1560" w:type="dxa"/>
            <w:vAlign w:val="center"/>
          </w:tcPr>
          <w:p w:rsidR="005805D9" w:rsidRDefault="005805D9">
            <w:pPr>
              <w:snapToGrid w:val="0"/>
              <w:spacing w:line="400" w:lineRule="exact"/>
              <w:rPr>
                <w:rFonts w:ascii="宋体" w:eastAsia="宋体" w:hAnsi="宋体" w:cs="微软雅黑"/>
                <w:szCs w:val="21"/>
              </w:rPr>
            </w:pPr>
          </w:p>
        </w:tc>
        <w:tc>
          <w:tcPr>
            <w:tcW w:w="1443" w:type="dxa"/>
            <w:vAlign w:val="center"/>
          </w:tcPr>
          <w:p w:rsidR="005805D9" w:rsidRDefault="005805D9">
            <w:pPr>
              <w:snapToGrid w:val="0"/>
              <w:spacing w:line="400" w:lineRule="exact"/>
              <w:rPr>
                <w:rFonts w:ascii="宋体" w:eastAsia="宋体" w:hAnsi="宋体" w:cs="微软雅黑"/>
                <w:szCs w:val="21"/>
              </w:rPr>
            </w:pPr>
          </w:p>
        </w:tc>
      </w:tr>
      <w:tr w:rsidR="005805D9">
        <w:trPr>
          <w:trHeight w:val="510"/>
        </w:trPr>
        <w:tc>
          <w:tcPr>
            <w:tcW w:w="468" w:type="dxa"/>
            <w:vAlign w:val="center"/>
          </w:tcPr>
          <w:p w:rsidR="005805D9" w:rsidRDefault="00290014">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22</w:t>
            </w:r>
          </w:p>
        </w:tc>
        <w:tc>
          <w:tcPr>
            <w:tcW w:w="3751" w:type="dxa"/>
            <w:gridSpan w:val="4"/>
            <w:vAlign w:val="center"/>
          </w:tcPr>
          <w:p w:rsidR="005805D9" w:rsidRDefault="00290014">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中小企业声明函</w:t>
            </w:r>
          </w:p>
        </w:tc>
        <w:tc>
          <w:tcPr>
            <w:tcW w:w="1559" w:type="dxa"/>
            <w:vAlign w:val="center"/>
          </w:tcPr>
          <w:p w:rsidR="005805D9" w:rsidRDefault="005805D9">
            <w:pPr>
              <w:jc w:val="center"/>
              <w:rPr>
                <w:rFonts w:ascii="Calibri" w:eastAsia="宋体" w:hAnsi="Calibri" w:cs="Times New Roman"/>
                <w:szCs w:val="21"/>
              </w:rPr>
            </w:pPr>
          </w:p>
        </w:tc>
        <w:tc>
          <w:tcPr>
            <w:tcW w:w="1560" w:type="dxa"/>
            <w:vAlign w:val="center"/>
          </w:tcPr>
          <w:p w:rsidR="005805D9" w:rsidRDefault="005805D9">
            <w:pPr>
              <w:snapToGrid w:val="0"/>
              <w:spacing w:line="400" w:lineRule="exact"/>
              <w:rPr>
                <w:rFonts w:ascii="宋体" w:eastAsia="宋体" w:hAnsi="宋体" w:cs="微软雅黑"/>
                <w:szCs w:val="21"/>
              </w:rPr>
            </w:pPr>
          </w:p>
        </w:tc>
        <w:tc>
          <w:tcPr>
            <w:tcW w:w="1443" w:type="dxa"/>
            <w:vAlign w:val="center"/>
          </w:tcPr>
          <w:p w:rsidR="005805D9" w:rsidRDefault="005805D9">
            <w:pPr>
              <w:snapToGrid w:val="0"/>
              <w:spacing w:line="400" w:lineRule="exact"/>
              <w:rPr>
                <w:rFonts w:ascii="宋体" w:eastAsia="宋体" w:hAnsi="宋体" w:cs="微软雅黑"/>
                <w:szCs w:val="21"/>
              </w:rPr>
            </w:pPr>
          </w:p>
        </w:tc>
      </w:tr>
      <w:tr w:rsidR="005805D9">
        <w:trPr>
          <w:trHeight w:val="510"/>
        </w:trPr>
        <w:tc>
          <w:tcPr>
            <w:tcW w:w="468" w:type="dxa"/>
            <w:vAlign w:val="center"/>
          </w:tcPr>
          <w:p w:rsidR="005805D9" w:rsidRDefault="00290014">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23</w:t>
            </w:r>
          </w:p>
        </w:tc>
        <w:tc>
          <w:tcPr>
            <w:tcW w:w="3751" w:type="dxa"/>
            <w:gridSpan w:val="4"/>
            <w:vAlign w:val="center"/>
          </w:tcPr>
          <w:p w:rsidR="005805D9" w:rsidRDefault="00290014">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仿宋_GB2312" w:hint="eastAsia"/>
                <w:szCs w:val="21"/>
                <w:lang w:val="zh-CN"/>
              </w:rPr>
              <w:t>残疾人福利性单位声明函</w:t>
            </w:r>
          </w:p>
        </w:tc>
        <w:tc>
          <w:tcPr>
            <w:tcW w:w="1559" w:type="dxa"/>
            <w:vAlign w:val="center"/>
          </w:tcPr>
          <w:p w:rsidR="005805D9" w:rsidRDefault="005805D9">
            <w:pPr>
              <w:jc w:val="center"/>
              <w:rPr>
                <w:rFonts w:ascii="Calibri" w:eastAsia="宋体" w:hAnsi="Calibri" w:cs="Times New Roman"/>
                <w:szCs w:val="21"/>
              </w:rPr>
            </w:pPr>
          </w:p>
        </w:tc>
        <w:tc>
          <w:tcPr>
            <w:tcW w:w="1560" w:type="dxa"/>
            <w:vAlign w:val="center"/>
          </w:tcPr>
          <w:p w:rsidR="005805D9" w:rsidRDefault="005805D9">
            <w:pPr>
              <w:snapToGrid w:val="0"/>
              <w:spacing w:line="400" w:lineRule="exact"/>
              <w:rPr>
                <w:rFonts w:ascii="宋体" w:eastAsia="宋体" w:hAnsi="宋体" w:cs="微软雅黑"/>
                <w:szCs w:val="21"/>
              </w:rPr>
            </w:pPr>
          </w:p>
        </w:tc>
        <w:tc>
          <w:tcPr>
            <w:tcW w:w="1443" w:type="dxa"/>
            <w:vAlign w:val="center"/>
          </w:tcPr>
          <w:p w:rsidR="005805D9" w:rsidRDefault="005805D9">
            <w:pPr>
              <w:snapToGrid w:val="0"/>
              <w:spacing w:line="400" w:lineRule="exact"/>
              <w:rPr>
                <w:rFonts w:ascii="宋体" w:eastAsia="宋体" w:hAnsi="宋体" w:cs="微软雅黑"/>
                <w:szCs w:val="21"/>
              </w:rPr>
            </w:pPr>
          </w:p>
        </w:tc>
      </w:tr>
      <w:tr w:rsidR="005805D9">
        <w:trPr>
          <w:trHeight w:val="510"/>
        </w:trPr>
        <w:tc>
          <w:tcPr>
            <w:tcW w:w="468" w:type="dxa"/>
            <w:vAlign w:val="center"/>
          </w:tcPr>
          <w:p w:rsidR="005805D9" w:rsidRDefault="00290014">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24</w:t>
            </w:r>
          </w:p>
        </w:tc>
        <w:tc>
          <w:tcPr>
            <w:tcW w:w="3751" w:type="dxa"/>
            <w:gridSpan w:val="4"/>
            <w:vAlign w:val="center"/>
          </w:tcPr>
          <w:p w:rsidR="005805D9" w:rsidRDefault="00290014">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监狱企业证明文件</w:t>
            </w:r>
          </w:p>
        </w:tc>
        <w:tc>
          <w:tcPr>
            <w:tcW w:w="1559" w:type="dxa"/>
            <w:vAlign w:val="center"/>
          </w:tcPr>
          <w:p w:rsidR="005805D9" w:rsidRDefault="005805D9">
            <w:pPr>
              <w:jc w:val="center"/>
              <w:rPr>
                <w:rFonts w:ascii="Calibri" w:eastAsia="宋体" w:hAnsi="Calibri" w:cs="Times New Roman"/>
                <w:szCs w:val="21"/>
              </w:rPr>
            </w:pPr>
          </w:p>
        </w:tc>
        <w:tc>
          <w:tcPr>
            <w:tcW w:w="1560" w:type="dxa"/>
            <w:vAlign w:val="center"/>
          </w:tcPr>
          <w:p w:rsidR="005805D9" w:rsidRDefault="005805D9">
            <w:pPr>
              <w:snapToGrid w:val="0"/>
              <w:spacing w:line="400" w:lineRule="exact"/>
              <w:rPr>
                <w:rFonts w:ascii="宋体" w:eastAsia="宋体" w:hAnsi="宋体" w:cs="微软雅黑"/>
                <w:szCs w:val="21"/>
              </w:rPr>
            </w:pPr>
          </w:p>
        </w:tc>
        <w:tc>
          <w:tcPr>
            <w:tcW w:w="1443" w:type="dxa"/>
            <w:vAlign w:val="center"/>
          </w:tcPr>
          <w:p w:rsidR="005805D9" w:rsidRDefault="005805D9">
            <w:pPr>
              <w:snapToGrid w:val="0"/>
              <w:spacing w:line="400" w:lineRule="exact"/>
              <w:rPr>
                <w:rFonts w:ascii="宋体" w:eastAsia="宋体" w:hAnsi="宋体" w:cs="微软雅黑"/>
                <w:szCs w:val="21"/>
              </w:rPr>
            </w:pPr>
          </w:p>
        </w:tc>
      </w:tr>
      <w:tr w:rsidR="005805D9">
        <w:trPr>
          <w:trHeight w:val="1089"/>
        </w:trPr>
        <w:tc>
          <w:tcPr>
            <w:tcW w:w="468" w:type="dxa"/>
            <w:vAlign w:val="center"/>
          </w:tcPr>
          <w:p w:rsidR="005805D9" w:rsidRDefault="00290014">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25</w:t>
            </w:r>
          </w:p>
        </w:tc>
        <w:tc>
          <w:tcPr>
            <w:tcW w:w="1058" w:type="dxa"/>
            <w:gridSpan w:val="2"/>
            <w:tcBorders>
              <w:right w:val="single" w:sz="4" w:space="0" w:color="auto"/>
            </w:tcBorders>
            <w:vAlign w:val="center"/>
          </w:tcPr>
          <w:p w:rsidR="005805D9" w:rsidRDefault="00290014">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CCC</w:t>
            </w:r>
            <w:r>
              <w:rPr>
                <w:rFonts w:ascii="Calibri" w:eastAsia="宋体" w:hAnsi="宋体" w:cs="微软雅黑" w:hint="eastAsia"/>
                <w:bCs/>
                <w:kern w:val="0"/>
                <w:szCs w:val="21"/>
              </w:rPr>
              <w:t>强制性产品认证</w:t>
            </w:r>
          </w:p>
        </w:tc>
        <w:tc>
          <w:tcPr>
            <w:tcW w:w="2693" w:type="dxa"/>
            <w:gridSpan w:val="2"/>
            <w:tcBorders>
              <w:left w:val="single" w:sz="4" w:space="0" w:color="auto"/>
            </w:tcBorders>
            <w:vAlign w:val="center"/>
          </w:tcPr>
          <w:p w:rsidR="005805D9" w:rsidRDefault="00290014">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所投产品符合国家强制性要求承诺函</w:t>
            </w:r>
          </w:p>
        </w:tc>
        <w:tc>
          <w:tcPr>
            <w:tcW w:w="1559" w:type="dxa"/>
            <w:vAlign w:val="center"/>
          </w:tcPr>
          <w:p w:rsidR="005805D9" w:rsidRDefault="005805D9">
            <w:pPr>
              <w:rPr>
                <w:rFonts w:ascii="Calibri" w:eastAsia="宋体" w:hAnsi="Calibri" w:cs="Times New Roman"/>
                <w:szCs w:val="21"/>
              </w:rPr>
            </w:pPr>
          </w:p>
        </w:tc>
        <w:tc>
          <w:tcPr>
            <w:tcW w:w="1560" w:type="dxa"/>
            <w:vAlign w:val="center"/>
          </w:tcPr>
          <w:p w:rsidR="005805D9" w:rsidRDefault="005805D9">
            <w:pPr>
              <w:snapToGrid w:val="0"/>
              <w:spacing w:line="400" w:lineRule="exact"/>
              <w:rPr>
                <w:rFonts w:ascii="宋体" w:eastAsia="宋体" w:hAnsi="宋体" w:cs="微软雅黑"/>
                <w:szCs w:val="21"/>
              </w:rPr>
            </w:pPr>
          </w:p>
        </w:tc>
        <w:tc>
          <w:tcPr>
            <w:tcW w:w="1443" w:type="dxa"/>
            <w:vAlign w:val="center"/>
          </w:tcPr>
          <w:p w:rsidR="005805D9" w:rsidRDefault="005805D9">
            <w:pPr>
              <w:snapToGrid w:val="0"/>
              <w:spacing w:line="400" w:lineRule="exact"/>
              <w:rPr>
                <w:rFonts w:ascii="宋体" w:eastAsia="宋体" w:hAnsi="宋体" w:cs="微软雅黑"/>
                <w:szCs w:val="21"/>
              </w:rPr>
            </w:pPr>
          </w:p>
        </w:tc>
      </w:tr>
      <w:tr w:rsidR="005805D9">
        <w:trPr>
          <w:trHeight w:val="897"/>
        </w:trPr>
        <w:tc>
          <w:tcPr>
            <w:tcW w:w="468" w:type="dxa"/>
            <w:vMerge w:val="restart"/>
            <w:vAlign w:val="center"/>
          </w:tcPr>
          <w:p w:rsidR="005805D9" w:rsidRDefault="00290014">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26</w:t>
            </w:r>
          </w:p>
        </w:tc>
        <w:tc>
          <w:tcPr>
            <w:tcW w:w="1058" w:type="dxa"/>
            <w:gridSpan w:val="2"/>
            <w:vMerge w:val="restart"/>
            <w:tcBorders>
              <w:right w:val="single" w:sz="4" w:space="0" w:color="auto"/>
            </w:tcBorders>
            <w:vAlign w:val="center"/>
          </w:tcPr>
          <w:p w:rsidR="005805D9" w:rsidRDefault="00290014">
            <w:pPr>
              <w:kinsoku w:val="0"/>
              <w:overflowPunct w:val="0"/>
              <w:autoSpaceDE w:val="0"/>
              <w:autoSpaceDN w:val="0"/>
              <w:spacing w:line="320" w:lineRule="exact"/>
              <w:rPr>
                <w:rFonts w:ascii="宋体" w:eastAsia="宋体" w:hAnsi="宋体" w:cs="宋体"/>
                <w:kern w:val="0"/>
                <w:szCs w:val="21"/>
              </w:rPr>
            </w:pPr>
            <w:r>
              <w:rPr>
                <w:rFonts w:ascii="宋体" w:eastAsia="宋体" w:hAnsi="宋体" w:cs="宋体"/>
                <w:kern w:val="0"/>
                <w:szCs w:val="21"/>
              </w:rPr>
              <w:t>信息安全产品强制性认证</w:t>
            </w:r>
          </w:p>
        </w:tc>
        <w:tc>
          <w:tcPr>
            <w:tcW w:w="2693" w:type="dxa"/>
            <w:gridSpan w:val="2"/>
            <w:tcBorders>
              <w:left w:val="single" w:sz="4" w:space="0" w:color="auto"/>
            </w:tcBorders>
            <w:vAlign w:val="center"/>
          </w:tcPr>
          <w:p w:rsidR="005805D9" w:rsidRDefault="00290014">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所投产品符合中国国家信息安全产品认证承诺函</w:t>
            </w:r>
          </w:p>
        </w:tc>
        <w:tc>
          <w:tcPr>
            <w:tcW w:w="1559" w:type="dxa"/>
            <w:vAlign w:val="center"/>
          </w:tcPr>
          <w:p w:rsidR="005805D9" w:rsidRDefault="005805D9">
            <w:pPr>
              <w:rPr>
                <w:rFonts w:ascii="Calibri" w:eastAsia="宋体" w:hAnsi="Calibri" w:cs="Times New Roman"/>
                <w:szCs w:val="21"/>
              </w:rPr>
            </w:pPr>
          </w:p>
        </w:tc>
        <w:tc>
          <w:tcPr>
            <w:tcW w:w="1560" w:type="dxa"/>
            <w:vAlign w:val="center"/>
          </w:tcPr>
          <w:p w:rsidR="005805D9" w:rsidRDefault="005805D9">
            <w:pPr>
              <w:snapToGrid w:val="0"/>
              <w:spacing w:line="400" w:lineRule="exact"/>
              <w:rPr>
                <w:rFonts w:ascii="宋体" w:eastAsia="宋体" w:hAnsi="宋体" w:cs="微软雅黑"/>
                <w:szCs w:val="21"/>
              </w:rPr>
            </w:pPr>
          </w:p>
        </w:tc>
        <w:tc>
          <w:tcPr>
            <w:tcW w:w="1443" w:type="dxa"/>
            <w:vAlign w:val="center"/>
          </w:tcPr>
          <w:p w:rsidR="005805D9" w:rsidRDefault="005805D9">
            <w:pPr>
              <w:snapToGrid w:val="0"/>
              <w:spacing w:line="400" w:lineRule="exact"/>
              <w:rPr>
                <w:rFonts w:ascii="宋体" w:eastAsia="宋体" w:hAnsi="宋体" w:cs="微软雅黑"/>
                <w:szCs w:val="21"/>
              </w:rPr>
            </w:pPr>
          </w:p>
        </w:tc>
      </w:tr>
      <w:tr w:rsidR="005805D9">
        <w:trPr>
          <w:trHeight w:val="510"/>
        </w:trPr>
        <w:tc>
          <w:tcPr>
            <w:tcW w:w="468" w:type="dxa"/>
            <w:vMerge/>
            <w:vAlign w:val="center"/>
          </w:tcPr>
          <w:p w:rsidR="005805D9" w:rsidRDefault="005805D9">
            <w:pPr>
              <w:adjustRightInd w:val="0"/>
              <w:snapToGrid w:val="0"/>
              <w:spacing w:line="400" w:lineRule="exact"/>
              <w:jc w:val="center"/>
              <w:textAlignment w:val="baseline"/>
              <w:rPr>
                <w:rFonts w:ascii="宋体" w:eastAsia="宋体" w:hAnsi="宋体" w:cs="微软雅黑"/>
                <w:szCs w:val="21"/>
              </w:rPr>
            </w:pPr>
          </w:p>
        </w:tc>
        <w:tc>
          <w:tcPr>
            <w:tcW w:w="1058" w:type="dxa"/>
            <w:gridSpan w:val="2"/>
            <w:vMerge/>
            <w:tcBorders>
              <w:right w:val="single" w:sz="4" w:space="0" w:color="auto"/>
            </w:tcBorders>
            <w:vAlign w:val="center"/>
          </w:tcPr>
          <w:p w:rsidR="005805D9" w:rsidRDefault="005805D9">
            <w:pPr>
              <w:kinsoku w:val="0"/>
              <w:overflowPunct w:val="0"/>
              <w:autoSpaceDE w:val="0"/>
              <w:autoSpaceDN w:val="0"/>
              <w:spacing w:line="320" w:lineRule="exact"/>
              <w:rPr>
                <w:rFonts w:ascii="宋体" w:eastAsia="宋体" w:hAnsi="宋体" w:cs="宋体"/>
                <w:bCs/>
                <w:szCs w:val="21"/>
                <w:lang w:val="zh-CN"/>
              </w:rPr>
            </w:pPr>
          </w:p>
        </w:tc>
        <w:tc>
          <w:tcPr>
            <w:tcW w:w="2693" w:type="dxa"/>
            <w:gridSpan w:val="2"/>
            <w:tcBorders>
              <w:left w:val="single" w:sz="4" w:space="0" w:color="auto"/>
            </w:tcBorders>
            <w:vAlign w:val="center"/>
          </w:tcPr>
          <w:p w:rsidR="005805D9" w:rsidRDefault="00290014">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中国信息安全认证中心官网产品查询结果截图</w:t>
            </w:r>
          </w:p>
        </w:tc>
        <w:tc>
          <w:tcPr>
            <w:tcW w:w="1559" w:type="dxa"/>
            <w:vAlign w:val="center"/>
          </w:tcPr>
          <w:p w:rsidR="005805D9" w:rsidRDefault="005805D9">
            <w:pPr>
              <w:rPr>
                <w:rFonts w:ascii="Calibri" w:eastAsia="宋体" w:hAnsi="Calibri" w:cs="Times New Roman"/>
                <w:szCs w:val="21"/>
              </w:rPr>
            </w:pPr>
          </w:p>
        </w:tc>
        <w:tc>
          <w:tcPr>
            <w:tcW w:w="1560" w:type="dxa"/>
            <w:vAlign w:val="center"/>
          </w:tcPr>
          <w:p w:rsidR="005805D9" w:rsidRDefault="005805D9">
            <w:pPr>
              <w:snapToGrid w:val="0"/>
              <w:spacing w:line="400" w:lineRule="exact"/>
              <w:rPr>
                <w:rFonts w:ascii="宋体" w:eastAsia="宋体" w:hAnsi="宋体" w:cs="微软雅黑"/>
                <w:szCs w:val="21"/>
              </w:rPr>
            </w:pPr>
          </w:p>
        </w:tc>
        <w:tc>
          <w:tcPr>
            <w:tcW w:w="1443" w:type="dxa"/>
            <w:vAlign w:val="center"/>
          </w:tcPr>
          <w:p w:rsidR="005805D9" w:rsidRDefault="005805D9">
            <w:pPr>
              <w:snapToGrid w:val="0"/>
              <w:spacing w:line="400" w:lineRule="exact"/>
              <w:rPr>
                <w:rFonts w:ascii="宋体" w:eastAsia="宋体" w:hAnsi="宋体" w:cs="微软雅黑"/>
                <w:szCs w:val="21"/>
              </w:rPr>
            </w:pPr>
          </w:p>
        </w:tc>
      </w:tr>
      <w:tr w:rsidR="005805D9">
        <w:trPr>
          <w:trHeight w:val="510"/>
        </w:trPr>
        <w:tc>
          <w:tcPr>
            <w:tcW w:w="468" w:type="dxa"/>
            <w:vAlign w:val="center"/>
          </w:tcPr>
          <w:p w:rsidR="005805D9" w:rsidRDefault="00290014">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27</w:t>
            </w:r>
          </w:p>
        </w:tc>
        <w:tc>
          <w:tcPr>
            <w:tcW w:w="3751" w:type="dxa"/>
            <w:gridSpan w:val="4"/>
            <w:vAlign w:val="center"/>
          </w:tcPr>
          <w:p w:rsidR="005805D9" w:rsidRDefault="00290014">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其它资料</w:t>
            </w:r>
          </w:p>
        </w:tc>
        <w:tc>
          <w:tcPr>
            <w:tcW w:w="1559" w:type="dxa"/>
            <w:vAlign w:val="center"/>
          </w:tcPr>
          <w:p w:rsidR="005805D9" w:rsidRDefault="005805D9">
            <w:pPr>
              <w:jc w:val="center"/>
              <w:rPr>
                <w:rFonts w:ascii="Calibri" w:eastAsia="宋体" w:hAnsi="Calibri" w:cs="Times New Roman"/>
                <w:szCs w:val="21"/>
              </w:rPr>
            </w:pPr>
          </w:p>
        </w:tc>
        <w:tc>
          <w:tcPr>
            <w:tcW w:w="1560" w:type="dxa"/>
            <w:vAlign w:val="center"/>
          </w:tcPr>
          <w:p w:rsidR="005805D9" w:rsidRDefault="005805D9">
            <w:pPr>
              <w:snapToGrid w:val="0"/>
              <w:spacing w:line="400" w:lineRule="exact"/>
              <w:rPr>
                <w:rFonts w:ascii="宋体" w:eastAsia="宋体" w:hAnsi="宋体" w:cs="微软雅黑"/>
                <w:szCs w:val="21"/>
              </w:rPr>
            </w:pPr>
          </w:p>
        </w:tc>
        <w:tc>
          <w:tcPr>
            <w:tcW w:w="1443" w:type="dxa"/>
            <w:vAlign w:val="center"/>
          </w:tcPr>
          <w:p w:rsidR="005805D9" w:rsidRDefault="005805D9">
            <w:pPr>
              <w:snapToGrid w:val="0"/>
              <w:spacing w:line="400" w:lineRule="exact"/>
              <w:rPr>
                <w:rFonts w:ascii="宋体" w:eastAsia="宋体" w:hAnsi="宋体" w:cs="微软雅黑"/>
                <w:szCs w:val="21"/>
              </w:rPr>
            </w:pPr>
          </w:p>
        </w:tc>
      </w:tr>
    </w:tbl>
    <w:p w:rsidR="005805D9" w:rsidRDefault="00290014">
      <w:pPr>
        <w:tabs>
          <w:tab w:val="left" w:pos="1260"/>
        </w:tabs>
        <w:autoSpaceDE w:val="0"/>
        <w:autoSpaceDN w:val="0"/>
        <w:adjustRightInd w:val="0"/>
        <w:spacing w:line="360" w:lineRule="auto"/>
        <w:ind w:leftChars="-1" w:left="420" w:hangingChars="176" w:hanging="422"/>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5805D9" w:rsidRDefault="00290014">
      <w:pPr>
        <w:tabs>
          <w:tab w:val="left" w:pos="1260"/>
        </w:tabs>
        <w:autoSpaceDE w:val="0"/>
        <w:autoSpaceDN w:val="0"/>
        <w:adjustRightInd w:val="0"/>
        <w:spacing w:line="360" w:lineRule="auto"/>
        <w:ind w:leftChars="202" w:left="424"/>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②本表序号10请按照本招标文件 “第六章资格审查与评标”资格审查表中序号6要求提供，根据所提供证明材料或承诺函（声明）情况填写其中一项即可。</w:t>
      </w:r>
    </w:p>
    <w:p w:rsidR="005805D9" w:rsidRDefault="00290014">
      <w:pPr>
        <w:pStyle w:val="a8"/>
        <w:spacing w:line="360" w:lineRule="auto"/>
        <w:jc w:val="center"/>
        <w:rPr>
          <w:rFonts w:asciiTheme="majorEastAsia" w:eastAsiaTheme="majorEastAsia" w:hAnsiTheme="majorEastAsia"/>
          <w:b/>
          <w:snapToGrid w:val="0"/>
          <w:kern w:val="0"/>
          <w:sz w:val="28"/>
          <w:szCs w:val="28"/>
        </w:rPr>
      </w:pPr>
      <w:r>
        <w:rPr>
          <w:rFonts w:ascii="楷体" w:eastAsia="楷体" w:hAnsi="楷体" w:cs="Times New Roman" w:hint="eastAsia"/>
          <w:color w:val="000000"/>
          <w:szCs w:val="24"/>
        </w:rPr>
        <w:t>③本表序号26请根据所投产品提供承诺函（声明）或截图情况填写其中一项即可。</w:t>
      </w:r>
    </w:p>
    <w:p w:rsidR="005805D9" w:rsidRDefault="005805D9">
      <w:pPr>
        <w:pStyle w:val="a8"/>
        <w:spacing w:line="360" w:lineRule="auto"/>
        <w:jc w:val="center"/>
        <w:rPr>
          <w:rFonts w:asciiTheme="majorEastAsia" w:eastAsiaTheme="majorEastAsia" w:hAnsiTheme="majorEastAsia"/>
          <w:b/>
          <w:snapToGrid w:val="0"/>
          <w:kern w:val="0"/>
          <w:sz w:val="28"/>
          <w:szCs w:val="28"/>
        </w:rPr>
      </w:pPr>
    </w:p>
    <w:p w:rsidR="005805D9" w:rsidRDefault="00290014">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tbl>
      <w:tblPr>
        <w:tblpPr w:leftFromText="180" w:rightFromText="180" w:vertAnchor="text" w:horzAnchor="margin" w:tblpY="3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5"/>
        <w:gridCol w:w="3175"/>
        <w:gridCol w:w="1842"/>
        <w:gridCol w:w="2399"/>
      </w:tblGrid>
      <w:tr w:rsidR="005805D9">
        <w:trPr>
          <w:trHeight w:val="795"/>
        </w:trPr>
        <w:tc>
          <w:tcPr>
            <w:tcW w:w="1895" w:type="dxa"/>
            <w:vAlign w:val="center"/>
          </w:tcPr>
          <w:p w:rsidR="005805D9" w:rsidRDefault="00290014">
            <w:pPr>
              <w:spacing w:line="400" w:lineRule="atLeast"/>
              <w:jc w:val="center"/>
              <w:rPr>
                <w:szCs w:val="21"/>
              </w:rPr>
            </w:pPr>
            <w:r>
              <w:rPr>
                <w:rFonts w:hint="eastAsia"/>
                <w:szCs w:val="21"/>
              </w:rPr>
              <w:t>项目名称</w:t>
            </w:r>
          </w:p>
        </w:tc>
        <w:tc>
          <w:tcPr>
            <w:tcW w:w="7416" w:type="dxa"/>
            <w:gridSpan w:val="3"/>
            <w:vAlign w:val="center"/>
          </w:tcPr>
          <w:p w:rsidR="005805D9" w:rsidRDefault="005805D9">
            <w:pPr>
              <w:spacing w:line="400" w:lineRule="atLeast"/>
              <w:jc w:val="center"/>
              <w:rPr>
                <w:szCs w:val="21"/>
              </w:rPr>
            </w:pPr>
          </w:p>
        </w:tc>
      </w:tr>
      <w:tr w:rsidR="005805D9">
        <w:trPr>
          <w:cantSplit/>
          <w:trHeight w:val="795"/>
        </w:trPr>
        <w:tc>
          <w:tcPr>
            <w:tcW w:w="1895" w:type="dxa"/>
            <w:vAlign w:val="center"/>
          </w:tcPr>
          <w:p w:rsidR="005805D9" w:rsidRDefault="00290014">
            <w:pPr>
              <w:spacing w:line="400" w:lineRule="atLeast"/>
              <w:jc w:val="center"/>
              <w:rPr>
                <w:szCs w:val="21"/>
              </w:rPr>
            </w:pPr>
            <w:r>
              <w:rPr>
                <w:rFonts w:hint="eastAsia"/>
                <w:szCs w:val="21"/>
              </w:rPr>
              <w:t>投标人名称</w:t>
            </w:r>
          </w:p>
        </w:tc>
        <w:tc>
          <w:tcPr>
            <w:tcW w:w="7416" w:type="dxa"/>
            <w:gridSpan w:val="3"/>
            <w:vAlign w:val="center"/>
          </w:tcPr>
          <w:p w:rsidR="005805D9" w:rsidRDefault="005805D9">
            <w:pPr>
              <w:spacing w:line="400" w:lineRule="atLeast"/>
              <w:jc w:val="center"/>
              <w:rPr>
                <w:szCs w:val="21"/>
              </w:rPr>
            </w:pPr>
          </w:p>
        </w:tc>
      </w:tr>
      <w:tr w:rsidR="005805D9">
        <w:trPr>
          <w:cantSplit/>
          <w:trHeight w:val="2370"/>
        </w:trPr>
        <w:tc>
          <w:tcPr>
            <w:tcW w:w="1895" w:type="dxa"/>
            <w:vAlign w:val="center"/>
          </w:tcPr>
          <w:p w:rsidR="005805D9" w:rsidRDefault="00290014">
            <w:pPr>
              <w:spacing w:line="400" w:lineRule="atLeast"/>
              <w:jc w:val="center"/>
              <w:rPr>
                <w:szCs w:val="21"/>
              </w:rPr>
            </w:pPr>
            <w:r>
              <w:rPr>
                <w:rFonts w:hint="eastAsia"/>
                <w:szCs w:val="21"/>
              </w:rPr>
              <w:t>投标报价</w:t>
            </w:r>
          </w:p>
        </w:tc>
        <w:tc>
          <w:tcPr>
            <w:tcW w:w="7416" w:type="dxa"/>
            <w:gridSpan w:val="3"/>
            <w:vAlign w:val="center"/>
          </w:tcPr>
          <w:p w:rsidR="005805D9" w:rsidRDefault="00290014">
            <w:pPr>
              <w:spacing w:line="400" w:lineRule="atLeast"/>
              <w:rPr>
                <w:szCs w:val="21"/>
              </w:rPr>
            </w:pPr>
            <w:r>
              <w:rPr>
                <w:rFonts w:hint="eastAsia"/>
                <w:szCs w:val="21"/>
              </w:rPr>
              <w:t>大写：</w:t>
            </w:r>
            <w:r w:rsidR="00960929">
              <w:rPr>
                <w:szCs w:val="21"/>
              </w:rPr>
              <w:t xml:space="preserve"> </w:t>
            </w:r>
          </w:p>
          <w:p w:rsidR="005805D9" w:rsidRDefault="00290014">
            <w:pPr>
              <w:spacing w:line="400" w:lineRule="atLeast"/>
              <w:rPr>
                <w:szCs w:val="21"/>
              </w:rPr>
            </w:pPr>
            <w:r>
              <w:rPr>
                <w:rFonts w:hint="eastAsia"/>
                <w:szCs w:val="21"/>
              </w:rPr>
              <w:t>小写：元</w:t>
            </w:r>
            <w:r>
              <w:rPr>
                <w:rFonts w:hint="eastAsia"/>
                <w:szCs w:val="21"/>
              </w:rPr>
              <w:t xml:space="preserve">         </w:t>
            </w:r>
          </w:p>
        </w:tc>
      </w:tr>
      <w:tr w:rsidR="005805D9">
        <w:trPr>
          <w:trHeight w:val="795"/>
        </w:trPr>
        <w:tc>
          <w:tcPr>
            <w:tcW w:w="1895" w:type="dxa"/>
            <w:vAlign w:val="center"/>
          </w:tcPr>
          <w:p w:rsidR="005805D9" w:rsidRDefault="00290014">
            <w:pPr>
              <w:spacing w:line="400" w:lineRule="atLeast"/>
              <w:ind w:firstLineChars="100" w:firstLine="210"/>
              <w:rPr>
                <w:szCs w:val="21"/>
              </w:rPr>
            </w:pPr>
            <w:r>
              <w:rPr>
                <w:rFonts w:hint="eastAsia"/>
                <w:szCs w:val="21"/>
              </w:rPr>
              <w:t>服务周期</w:t>
            </w:r>
          </w:p>
        </w:tc>
        <w:tc>
          <w:tcPr>
            <w:tcW w:w="7416" w:type="dxa"/>
            <w:gridSpan w:val="3"/>
            <w:vAlign w:val="center"/>
          </w:tcPr>
          <w:p w:rsidR="005805D9" w:rsidRDefault="00290014" w:rsidP="00005275">
            <w:pPr>
              <w:spacing w:line="400" w:lineRule="atLeast"/>
              <w:ind w:firstLineChars="150" w:firstLine="315"/>
              <w:rPr>
                <w:szCs w:val="21"/>
              </w:rPr>
            </w:pPr>
            <w:r>
              <w:rPr>
                <w:rFonts w:hint="eastAsia"/>
                <w:szCs w:val="21"/>
              </w:rPr>
              <w:t>日历天</w:t>
            </w:r>
          </w:p>
        </w:tc>
      </w:tr>
      <w:tr w:rsidR="005805D9">
        <w:trPr>
          <w:trHeight w:val="795"/>
        </w:trPr>
        <w:tc>
          <w:tcPr>
            <w:tcW w:w="1895" w:type="dxa"/>
            <w:vAlign w:val="center"/>
          </w:tcPr>
          <w:p w:rsidR="005805D9" w:rsidRDefault="00290014">
            <w:pPr>
              <w:spacing w:line="400" w:lineRule="atLeast"/>
              <w:ind w:firstLineChars="100" w:firstLine="210"/>
              <w:rPr>
                <w:szCs w:val="21"/>
              </w:rPr>
            </w:pPr>
            <w:r>
              <w:rPr>
                <w:rFonts w:hint="eastAsia"/>
                <w:szCs w:val="21"/>
              </w:rPr>
              <w:t>投标</w:t>
            </w:r>
            <w:r w:rsidR="002001A0">
              <w:rPr>
                <w:rFonts w:hint="eastAsia"/>
                <w:szCs w:val="21"/>
              </w:rPr>
              <w:t>有效期</w:t>
            </w:r>
          </w:p>
        </w:tc>
        <w:tc>
          <w:tcPr>
            <w:tcW w:w="7416" w:type="dxa"/>
            <w:gridSpan w:val="3"/>
            <w:vAlign w:val="center"/>
          </w:tcPr>
          <w:p w:rsidR="005805D9" w:rsidRDefault="005805D9">
            <w:pPr>
              <w:spacing w:line="400" w:lineRule="atLeast"/>
              <w:rPr>
                <w:szCs w:val="21"/>
              </w:rPr>
            </w:pPr>
          </w:p>
        </w:tc>
      </w:tr>
      <w:tr w:rsidR="005805D9">
        <w:trPr>
          <w:trHeight w:val="795"/>
        </w:trPr>
        <w:tc>
          <w:tcPr>
            <w:tcW w:w="1895" w:type="dxa"/>
            <w:vAlign w:val="center"/>
          </w:tcPr>
          <w:p w:rsidR="005805D9" w:rsidRDefault="00290014">
            <w:pPr>
              <w:spacing w:line="400" w:lineRule="atLeast"/>
              <w:ind w:firstLineChars="100" w:firstLine="210"/>
              <w:rPr>
                <w:szCs w:val="21"/>
              </w:rPr>
            </w:pPr>
            <w:r>
              <w:rPr>
                <w:rFonts w:hint="eastAsia"/>
                <w:szCs w:val="21"/>
              </w:rPr>
              <w:t>项目负责人</w:t>
            </w:r>
          </w:p>
        </w:tc>
        <w:tc>
          <w:tcPr>
            <w:tcW w:w="3175" w:type="dxa"/>
            <w:vAlign w:val="center"/>
          </w:tcPr>
          <w:p w:rsidR="005805D9" w:rsidRDefault="005805D9">
            <w:pPr>
              <w:spacing w:line="400" w:lineRule="atLeast"/>
              <w:rPr>
                <w:szCs w:val="21"/>
              </w:rPr>
            </w:pPr>
          </w:p>
        </w:tc>
        <w:tc>
          <w:tcPr>
            <w:tcW w:w="1842" w:type="dxa"/>
            <w:vAlign w:val="center"/>
          </w:tcPr>
          <w:p w:rsidR="005805D9" w:rsidRDefault="00290014">
            <w:pPr>
              <w:widowControl/>
              <w:jc w:val="center"/>
              <w:rPr>
                <w:szCs w:val="21"/>
              </w:rPr>
            </w:pPr>
            <w:r>
              <w:rPr>
                <w:rFonts w:hint="eastAsia"/>
                <w:szCs w:val="21"/>
              </w:rPr>
              <w:t>证书编号</w:t>
            </w:r>
          </w:p>
        </w:tc>
        <w:tc>
          <w:tcPr>
            <w:tcW w:w="2399" w:type="dxa"/>
            <w:vAlign w:val="center"/>
          </w:tcPr>
          <w:p w:rsidR="005805D9" w:rsidRDefault="005805D9">
            <w:pPr>
              <w:spacing w:line="400" w:lineRule="atLeast"/>
              <w:rPr>
                <w:szCs w:val="21"/>
              </w:rPr>
            </w:pPr>
          </w:p>
        </w:tc>
      </w:tr>
      <w:tr w:rsidR="005805D9">
        <w:trPr>
          <w:trHeight w:val="2302"/>
        </w:trPr>
        <w:tc>
          <w:tcPr>
            <w:tcW w:w="1895" w:type="dxa"/>
            <w:vAlign w:val="center"/>
          </w:tcPr>
          <w:p w:rsidR="005805D9" w:rsidRDefault="00290014">
            <w:pPr>
              <w:spacing w:line="400" w:lineRule="atLeast"/>
              <w:jc w:val="center"/>
              <w:rPr>
                <w:szCs w:val="21"/>
              </w:rPr>
            </w:pPr>
            <w:r>
              <w:rPr>
                <w:rFonts w:hint="eastAsia"/>
                <w:szCs w:val="21"/>
              </w:rPr>
              <w:t>备注</w:t>
            </w:r>
          </w:p>
        </w:tc>
        <w:tc>
          <w:tcPr>
            <w:tcW w:w="7416" w:type="dxa"/>
            <w:gridSpan w:val="3"/>
          </w:tcPr>
          <w:p w:rsidR="005805D9" w:rsidRDefault="005805D9">
            <w:pPr>
              <w:spacing w:line="400" w:lineRule="atLeast"/>
              <w:jc w:val="center"/>
              <w:rPr>
                <w:szCs w:val="21"/>
              </w:rPr>
            </w:pPr>
          </w:p>
        </w:tc>
      </w:tr>
    </w:tbl>
    <w:p w:rsidR="005805D9" w:rsidRDefault="005805D9">
      <w:pPr>
        <w:spacing w:line="400" w:lineRule="atLeast"/>
        <w:jc w:val="center"/>
        <w:rPr>
          <w:b/>
          <w:szCs w:val="21"/>
        </w:rPr>
      </w:pPr>
    </w:p>
    <w:p w:rsidR="005805D9" w:rsidRDefault="005805D9">
      <w:pPr>
        <w:spacing w:line="400" w:lineRule="atLeast"/>
        <w:ind w:left="239"/>
        <w:rPr>
          <w:szCs w:val="21"/>
        </w:rPr>
      </w:pPr>
    </w:p>
    <w:p w:rsidR="005805D9" w:rsidRDefault="00290014">
      <w:pPr>
        <w:spacing w:line="400" w:lineRule="atLeast"/>
        <w:ind w:firstLine="240"/>
        <w:rPr>
          <w:szCs w:val="21"/>
        </w:rPr>
      </w:pPr>
      <w:r>
        <w:rPr>
          <w:rFonts w:hint="eastAsia"/>
          <w:szCs w:val="21"/>
        </w:rPr>
        <w:t>投标人：</w:t>
      </w:r>
      <w:r>
        <w:rPr>
          <w:rFonts w:hint="eastAsia"/>
          <w:szCs w:val="21"/>
          <w:u w:val="single"/>
        </w:rPr>
        <w:t xml:space="preserve">                                (</w:t>
      </w:r>
      <w:r>
        <w:rPr>
          <w:rFonts w:hint="eastAsia"/>
          <w:szCs w:val="21"/>
          <w:u w:val="single"/>
        </w:rPr>
        <w:t>单位全称、盖章</w:t>
      </w:r>
      <w:r>
        <w:rPr>
          <w:rFonts w:hint="eastAsia"/>
          <w:szCs w:val="21"/>
          <w:u w:val="single"/>
        </w:rPr>
        <w:t>)</w:t>
      </w:r>
    </w:p>
    <w:p w:rsidR="005805D9" w:rsidRDefault="005805D9">
      <w:pPr>
        <w:spacing w:line="400" w:lineRule="atLeast"/>
        <w:rPr>
          <w:szCs w:val="21"/>
        </w:rPr>
      </w:pPr>
    </w:p>
    <w:p w:rsidR="005805D9" w:rsidRDefault="00290014">
      <w:pPr>
        <w:spacing w:line="400" w:lineRule="atLeast"/>
        <w:ind w:firstLine="240"/>
        <w:rPr>
          <w:szCs w:val="21"/>
        </w:rPr>
      </w:pPr>
      <w:r>
        <w:rPr>
          <w:rFonts w:hint="eastAsia"/>
          <w:szCs w:val="21"/>
        </w:rPr>
        <w:t>投标人代表：</w:t>
      </w:r>
      <w:r>
        <w:rPr>
          <w:rFonts w:hint="eastAsia"/>
          <w:szCs w:val="21"/>
          <w:u w:val="single"/>
        </w:rPr>
        <w:t>(</w:t>
      </w:r>
      <w:r>
        <w:rPr>
          <w:rFonts w:hint="eastAsia"/>
          <w:szCs w:val="21"/>
          <w:u w:val="single"/>
        </w:rPr>
        <w:t>法定代表人或授权代表人签字</w:t>
      </w:r>
      <w:r>
        <w:rPr>
          <w:rFonts w:hint="eastAsia"/>
          <w:szCs w:val="21"/>
          <w:u w:val="single"/>
        </w:rPr>
        <w:t>)</w:t>
      </w:r>
    </w:p>
    <w:p w:rsidR="005805D9" w:rsidRDefault="005805D9">
      <w:pPr>
        <w:spacing w:line="400" w:lineRule="atLeast"/>
        <w:ind w:firstLine="240"/>
        <w:rPr>
          <w:szCs w:val="21"/>
        </w:rPr>
      </w:pPr>
    </w:p>
    <w:p w:rsidR="005805D9" w:rsidRDefault="00290014">
      <w:pPr>
        <w:spacing w:line="400" w:lineRule="atLeast"/>
        <w:ind w:firstLine="240"/>
        <w:rPr>
          <w:szCs w:val="21"/>
        </w:rPr>
      </w:pPr>
      <w:r>
        <w:rPr>
          <w:rFonts w:hint="eastAsia"/>
          <w:szCs w:val="21"/>
        </w:rPr>
        <w:t>日期：年月日</w:t>
      </w:r>
    </w:p>
    <w:p w:rsidR="005805D9" w:rsidRDefault="0029001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5805D9" w:rsidRDefault="005805D9">
      <w:pPr>
        <w:pStyle w:val="a8"/>
        <w:spacing w:line="360" w:lineRule="auto"/>
        <w:rPr>
          <w:rFonts w:asciiTheme="majorEastAsia" w:eastAsiaTheme="majorEastAsia" w:hAnsiTheme="majorEastAsia"/>
          <w:b/>
          <w:snapToGrid w:val="0"/>
          <w:kern w:val="0"/>
          <w:szCs w:val="24"/>
        </w:rPr>
      </w:pPr>
    </w:p>
    <w:p w:rsidR="005805D9" w:rsidRDefault="00290014">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5805D9" w:rsidRDefault="005805D9">
      <w:pPr>
        <w:pStyle w:val="a8"/>
        <w:spacing w:line="360" w:lineRule="auto"/>
        <w:jc w:val="center"/>
        <w:rPr>
          <w:rFonts w:asciiTheme="majorEastAsia" w:eastAsiaTheme="majorEastAsia" w:hAnsiTheme="majorEastAsia"/>
          <w:b/>
          <w:snapToGrid w:val="0"/>
          <w:kern w:val="0"/>
          <w:sz w:val="28"/>
          <w:szCs w:val="28"/>
        </w:rPr>
      </w:pPr>
    </w:p>
    <w:p w:rsidR="005805D9" w:rsidRDefault="00290014">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5805D9" w:rsidRDefault="00290014">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5805D9" w:rsidRDefault="00290014">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5805D9" w:rsidRDefault="00290014">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5805D9" w:rsidRDefault="00290014">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5805D9" w:rsidRDefault="00290014">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在此提交的电子投标文件一份。</w:t>
      </w:r>
    </w:p>
    <w:p w:rsidR="005805D9" w:rsidRDefault="0029001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5805D9" w:rsidRDefault="0029001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5805D9" w:rsidRDefault="0029001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805D9" w:rsidRDefault="0029001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三、我方明白并同意，在规定的开标日之后，投标有效期之内撤销投标的，则贵方将不予退还履约保证金。</w:t>
      </w:r>
    </w:p>
    <w:p w:rsidR="005805D9" w:rsidRDefault="0029001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5805D9" w:rsidRDefault="0029001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5805D9" w:rsidRDefault="0029001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5805D9" w:rsidRDefault="00290014">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5805D9" w:rsidRDefault="00290014">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5805D9" w:rsidRDefault="00290014">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5805D9" w:rsidRDefault="00290014">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5805D9" w:rsidRDefault="0029001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5805D9" w:rsidRDefault="0029001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5805D9" w:rsidRDefault="0029001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5805D9" w:rsidRDefault="0029001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5805D9" w:rsidRDefault="0029001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5805D9" w:rsidRDefault="00290014">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5805D9" w:rsidRDefault="00290014">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5805D9" w:rsidRDefault="005805D9">
      <w:pPr>
        <w:pStyle w:val="a8"/>
        <w:adjustRightInd w:val="0"/>
        <w:snapToGrid w:val="0"/>
        <w:spacing w:line="360" w:lineRule="auto"/>
        <w:rPr>
          <w:rFonts w:asciiTheme="minorEastAsia" w:eastAsiaTheme="minorEastAsia" w:hAnsiTheme="minorEastAsia"/>
          <w:sz w:val="21"/>
          <w:szCs w:val="21"/>
        </w:rPr>
      </w:pPr>
    </w:p>
    <w:p w:rsidR="005805D9" w:rsidRDefault="005805D9">
      <w:pPr>
        <w:pStyle w:val="a8"/>
        <w:adjustRightInd w:val="0"/>
        <w:snapToGrid w:val="0"/>
        <w:spacing w:line="360" w:lineRule="auto"/>
        <w:rPr>
          <w:rFonts w:asciiTheme="minorEastAsia" w:eastAsiaTheme="minorEastAsia" w:hAnsiTheme="minorEastAsia"/>
          <w:sz w:val="21"/>
          <w:szCs w:val="21"/>
        </w:rPr>
      </w:pPr>
    </w:p>
    <w:p w:rsidR="005805D9" w:rsidRDefault="00290014">
      <w:pPr>
        <w:pStyle w:val="a8"/>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5805D9" w:rsidRDefault="0029001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5805D9" w:rsidRDefault="0029001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5805D9" w:rsidRDefault="00290014">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5805D9" w:rsidRDefault="005805D9">
      <w:pPr>
        <w:adjustRightInd w:val="0"/>
        <w:snapToGrid w:val="0"/>
        <w:spacing w:line="360" w:lineRule="auto"/>
        <w:rPr>
          <w:rFonts w:asciiTheme="minorEastAsia" w:hAnsiTheme="minorEastAsia" w:cs="宋体"/>
          <w:szCs w:val="21"/>
          <w:u w:val="single"/>
        </w:rPr>
      </w:pPr>
    </w:p>
    <w:p w:rsidR="005805D9" w:rsidRDefault="005805D9">
      <w:pPr>
        <w:adjustRightInd w:val="0"/>
        <w:snapToGrid w:val="0"/>
        <w:spacing w:line="360" w:lineRule="auto"/>
        <w:rPr>
          <w:rFonts w:asciiTheme="minorEastAsia" w:hAnsiTheme="minorEastAsia" w:cs="宋体"/>
          <w:szCs w:val="21"/>
          <w:u w:val="single"/>
        </w:rPr>
      </w:pPr>
    </w:p>
    <w:p w:rsidR="005805D9" w:rsidRDefault="0029001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5805D9" w:rsidRDefault="0029001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5805D9" w:rsidRDefault="005805D9">
      <w:pPr>
        <w:adjustRightInd w:val="0"/>
        <w:snapToGrid w:val="0"/>
        <w:spacing w:line="360" w:lineRule="auto"/>
        <w:ind w:firstLineChars="2050" w:firstLine="4305"/>
        <w:rPr>
          <w:rFonts w:asciiTheme="minorEastAsia" w:hAnsiTheme="minorEastAsia" w:cs="宋体"/>
          <w:szCs w:val="21"/>
        </w:rPr>
      </w:pPr>
    </w:p>
    <w:p w:rsidR="005805D9" w:rsidRDefault="005805D9">
      <w:pPr>
        <w:adjustRightInd w:val="0"/>
        <w:snapToGrid w:val="0"/>
        <w:spacing w:line="360" w:lineRule="auto"/>
        <w:ind w:firstLineChars="2050" w:firstLine="4305"/>
        <w:rPr>
          <w:rFonts w:asciiTheme="minorEastAsia" w:hAnsiTheme="minorEastAsia" w:cs="宋体"/>
          <w:szCs w:val="21"/>
        </w:rPr>
      </w:pPr>
    </w:p>
    <w:p w:rsidR="005805D9" w:rsidRDefault="0029001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日期：    年    月    日</w:t>
      </w:r>
    </w:p>
    <w:p w:rsidR="005805D9" w:rsidRDefault="005805D9">
      <w:pPr>
        <w:adjustRightInd w:val="0"/>
        <w:snapToGrid w:val="0"/>
        <w:spacing w:line="360" w:lineRule="auto"/>
        <w:ind w:firstLineChars="2050" w:firstLine="4305"/>
        <w:rPr>
          <w:rFonts w:asciiTheme="minorEastAsia" w:hAnsiTheme="minorEastAsia" w:cs="宋体"/>
          <w:szCs w:val="21"/>
        </w:rPr>
      </w:pPr>
    </w:p>
    <w:p w:rsidR="005805D9" w:rsidRDefault="005805D9">
      <w:pPr>
        <w:adjustRightInd w:val="0"/>
        <w:snapToGrid w:val="0"/>
        <w:spacing w:line="360" w:lineRule="auto"/>
        <w:ind w:firstLineChars="2050" w:firstLine="4305"/>
        <w:rPr>
          <w:rFonts w:asciiTheme="minorEastAsia" w:hAnsiTheme="minorEastAsia" w:cs="宋体"/>
          <w:szCs w:val="21"/>
        </w:rPr>
      </w:pPr>
    </w:p>
    <w:p w:rsidR="005805D9" w:rsidRDefault="00290014">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5805D9" w:rsidRDefault="005805D9" w:rsidP="008F204B">
      <w:pPr>
        <w:autoSpaceDE w:val="0"/>
        <w:autoSpaceDN w:val="0"/>
        <w:adjustRightInd w:val="0"/>
        <w:spacing w:line="480" w:lineRule="auto"/>
        <w:ind w:firstLineChars="257" w:firstLine="617"/>
        <w:rPr>
          <w:rFonts w:ascii="宋体" w:hAnsi="宋体"/>
          <w:color w:val="000000"/>
          <w:sz w:val="24"/>
          <w:szCs w:val="24"/>
        </w:rPr>
      </w:pPr>
    </w:p>
    <w:p w:rsidR="005805D9" w:rsidRDefault="00290014" w:rsidP="008F204B">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5805D9" w:rsidRDefault="00290014" w:rsidP="008F204B">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5805D9" w:rsidRDefault="00290014" w:rsidP="008F204B">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5805D9" w:rsidRDefault="00290014" w:rsidP="008F204B">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5805D9" w:rsidRDefault="00290014" w:rsidP="008F204B">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5805D9" w:rsidRDefault="005805D9" w:rsidP="008F204B">
      <w:pPr>
        <w:pStyle w:val="14"/>
        <w:spacing w:line="480" w:lineRule="auto"/>
        <w:ind w:firstLineChars="225" w:firstLine="473"/>
        <w:jc w:val="left"/>
        <w:rPr>
          <w:rFonts w:asciiTheme="minorEastAsia" w:hAnsiTheme="minorEastAsia"/>
          <w:color w:val="000000"/>
          <w:sz w:val="21"/>
          <w:szCs w:val="21"/>
        </w:rPr>
      </w:pPr>
    </w:p>
    <w:p w:rsidR="005805D9" w:rsidRDefault="005805D9" w:rsidP="008F204B">
      <w:pPr>
        <w:pStyle w:val="14"/>
        <w:spacing w:line="480" w:lineRule="auto"/>
        <w:ind w:firstLineChars="225" w:firstLine="473"/>
        <w:jc w:val="left"/>
        <w:rPr>
          <w:rFonts w:asciiTheme="minorEastAsia" w:hAnsiTheme="minorEastAsia"/>
          <w:color w:val="000000"/>
          <w:sz w:val="21"/>
          <w:szCs w:val="21"/>
        </w:rPr>
      </w:pPr>
    </w:p>
    <w:p w:rsidR="005805D9" w:rsidRDefault="00290014" w:rsidP="008F204B">
      <w:pPr>
        <w:pStyle w:val="14"/>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5805D9" w:rsidRDefault="005805D9" w:rsidP="008F204B">
      <w:pPr>
        <w:pStyle w:val="14"/>
        <w:spacing w:line="480" w:lineRule="auto"/>
        <w:ind w:leftChars="-256" w:left="-538" w:firstLineChars="257" w:firstLine="540"/>
        <w:jc w:val="center"/>
        <w:rPr>
          <w:rFonts w:asciiTheme="minorEastAsia" w:hAnsiTheme="minorEastAsia"/>
          <w:bCs/>
          <w:color w:val="000000"/>
          <w:sz w:val="21"/>
          <w:szCs w:val="21"/>
        </w:rPr>
      </w:pPr>
    </w:p>
    <w:p w:rsidR="005805D9" w:rsidRDefault="005805D9">
      <w:pPr>
        <w:autoSpaceDE w:val="0"/>
        <w:autoSpaceDN w:val="0"/>
        <w:adjustRightInd w:val="0"/>
        <w:spacing w:line="360" w:lineRule="auto"/>
        <w:ind w:right="-11"/>
        <w:rPr>
          <w:rFonts w:asciiTheme="minorEastAsia" w:hAnsiTheme="minorEastAsia" w:cs="宋体"/>
          <w:szCs w:val="21"/>
          <w:lang w:val="zh-CN"/>
        </w:rPr>
      </w:pPr>
    </w:p>
    <w:p w:rsidR="005805D9" w:rsidRDefault="005805D9">
      <w:pPr>
        <w:autoSpaceDE w:val="0"/>
        <w:autoSpaceDN w:val="0"/>
        <w:adjustRightInd w:val="0"/>
        <w:spacing w:line="360" w:lineRule="auto"/>
        <w:ind w:right="-11"/>
        <w:rPr>
          <w:rFonts w:asciiTheme="minorEastAsia" w:hAnsiTheme="minorEastAsia" w:cs="宋体"/>
          <w:szCs w:val="21"/>
          <w:lang w:val="zh-CN"/>
        </w:rPr>
      </w:pPr>
    </w:p>
    <w:p w:rsidR="005805D9" w:rsidRDefault="005805D9">
      <w:pPr>
        <w:autoSpaceDE w:val="0"/>
        <w:autoSpaceDN w:val="0"/>
        <w:adjustRightInd w:val="0"/>
        <w:spacing w:line="360" w:lineRule="auto"/>
        <w:ind w:right="-11"/>
        <w:rPr>
          <w:rFonts w:asciiTheme="minorEastAsia" w:hAnsiTheme="minorEastAsia" w:cs="宋体"/>
          <w:szCs w:val="21"/>
          <w:lang w:val="zh-CN"/>
        </w:rPr>
      </w:pPr>
    </w:p>
    <w:p w:rsidR="005805D9" w:rsidRDefault="00290014" w:rsidP="008F204B">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5805D9" w:rsidRDefault="00290014" w:rsidP="008F204B">
      <w:pPr>
        <w:pStyle w:val="16"/>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5805D9" w:rsidRDefault="005805D9">
      <w:pPr>
        <w:pStyle w:val="15"/>
        <w:spacing w:line="480" w:lineRule="auto"/>
        <w:rPr>
          <w:rFonts w:asciiTheme="minorEastAsia" w:hAnsiTheme="minorEastAsia" w:cs="Arial"/>
          <w:color w:val="000000"/>
          <w:sz w:val="21"/>
          <w:szCs w:val="21"/>
        </w:rPr>
      </w:pPr>
    </w:p>
    <w:p w:rsidR="005805D9" w:rsidRDefault="005805D9">
      <w:pPr>
        <w:rPr>
          <w:szCs w:val="21"/>
        </w:rPr>
      </w:pPr>
    </w:p>
    <w:p w:rsidR="005805D9" w:rsidRDefault="00290014">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5805D9" w:rsidRDefault="005805D9">
      <w:pPr>
        <w:spacing w:line="480" w:lineRule="exact"/>
        <w:jc w:val="center"/>
        <w:rPr>
          <w:rFonts w:ascii="宋体" w:hAnsi="宋体"/>
          <w:b/>
          <w:bCs/>
          <w:color w:val="000000"/>
          <w:sz w:val="36"/>
          <w:szCs w:val="36"/>
        </w:rPr>
      </w:pPr>
    </w:p>
    <w:p w:rsidR="005805D9" w:rsidRDefault="00290014">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5805D9" w:rsidRDefault="005805D9">
      <w:pPr>
        <w:spacing w:line="480" w:lineRule="exact"/>
        <w:jc w:val="center"/>
        <w:rPr>
          <w:rFonts w:ascii="宋体" w:hAnsi="宋体"/>
          <w:b/>
          <w:bCs/>
          <w:color w:val="000000"/>
          <w:sz w:val="36"/>
          <w:szCs w:val="36"/>
        </w:rPr>
      </w:pPr>
    </w:p>
    <w:p w:rsidR="005805D9" w:rsidRDefault="0029001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5805D9" w:rsidRDefault="0029001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5805D9" w:rsidRDefault="0029001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805D9" w:rsidRDefault="0029001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5805D9" w:rsidRDefault="00290014">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5805D9" w:rsidRDefault="00290014">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  （签字或加盖名章）</w:t>
      </w:r>
    </w:p>
    <w:p w:rsidR="005805D9" w:rsidRDefault="00290014">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805D9">
        <w:trPr>
          <w:gridAfter w:val="1"/>
          <w:wAfter w:w="14" w:type="dxa"/>
          <w:trHeight w:val="2636"/>
        </w:trPr>
        <w:tc>
          <w:tcPr>
            <w:tcW w:w="4484" w:type="dxa"/>
            <w:vAlign w:val="center"/>
          </w:tcPr>
          <w:p w:rsidR="005805D9" w:rsidRDefault="00290014">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5805D9" w:rsidRDefault="00290014">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5805D9">
        <w:trPr>
          <w:trHeight w:val="2781"/>
        </w:trPr>
        <w:tc>
          <w:tcPr>
            <w:tcW w:w="4491" w:type="dxa"/>
            <w:gridSpan w:val="2"/>
            <w:vAlign w:val="center"/>
          </w:tcPr>
          <w:p w:rsidR="005805D9" w:rsidRDefault="00290014">
            <w:pPr>
              <w:jc w:val="center"/>
              <w:rPr>
                <w:rFonts w:asciiTheme="minorEastAsia" w:hAnsiTheme="minorEastAsia"/>
                <w:szCs w:val="21"/>
              </w:rPr>
            </w:pPr>
            <w:bookmarkStart w:id="9" w:name="_资格证明文件"/>
            <w:bookmarkStart w:id="10" w:name="_Toc364329026"/>
            <w:bookmarkEnd w:id="9"/>
            <w:r>
              <w:rPr>
                <w:rFonts w:asciiTheme="minorEastAsia" w:hAnsiTheme="minorEastAsia" w:hint="eastAsia"/>
                <w:szCs w:val="21"/>
              </w:rPr>
              <w:t>法定代表人（单位负责人）授权代表身份证</w:t>
            </w:r>
          </w:p>
          <w:p w:rsidR="005805D9" w:rsidRDefault="00290014">
            <w:pPr>
              <w:jc w:val="center"/>
              <w:rPr>
                <w:rFonts w:asciiTheme="minorEastAsia" w:hAnsiTheme="minorEastAsia"/>
                <w:szCs w:val="21"/>
              </w:rPr>
            </w:pPr>
            <w:r>
              <w:rPr>
                <w:rFonts w:asciiTheme="minorEastAsia" w:hAnsiTheme="minorEastAsia" w:hint="eastAsia"/>
                <w:szCs w:val="21"/>
              </w:rPr>
              <w:t>（正面）</w:t>
            </w:r>
            <w:bookmarkEnd w:id="10"/>
          </w:p>
        </w:tc>
        <w:tc>
          <w:tcPr>
            <w:tcW w:w="4492" w:type="dxa"/>
            <w:gridSpan w:val="2"/>
            <w:vAlign w:val="center"/>
          </w:tcPr>
          <w:p w:rsidR="005805D9" w:rsidRDefault="00290014">
            <w:pPr>
              <w:jc w:val="center"/>
              <w:rPr>
                <w:rFonts w:asciiTheme="minorEastAsia" w:hAnsiTheme="minorEastAsia"/>
                <w:szCs w:val="21"/>
              </w:rPr>
            </w:pPr>
            <w:bookmarkStart w:id="11" w:name="_Toc364329027"/>
            <w:r>
              <w:rPr>
                <w:rFonts w:asciiTheme="minorEastAsia" w:hAnsiTheme="minorEastAsia" w:hint="eastAsia"/>
                <w:szCs w:val="21"/>
              </w:rPr>
              <w:t>法定代表人（单位负责人）授权代表身份证</w:t>
            </w:r>
          </w:p>
          <w:p w:rsidR="005805D9" w:rsidRDefault="00290014">
            <w:pPr>
              <w:jc w:val="center"/>
              <w:rPr>
                <w:rFonts w:asciiTheme="minorEastAsia" w:hAnsiTheme="minorEastAsia"/>
                <w:szCs w:val="21"/>
              </w:rPr>
            </w:pPr>
            <w:r>
              <w:rPr>
                <w:rFonts w:asciiTheme="minorEastAsia" w:hAnsiTheme="minorEastAsia" w:hint="eastAsia"/>
                <w:szCs w:val="21"/>
              </w:rPr>
              <w:t>（反面）</w:t>
            </w:r>
            <w:bookmarkEnd w:id="11"/>
          </w:p>
        </w:tc>
      </w:tr>
    </w:tbl>
    <w:p w:rsidR="005805D9" w:rsidRDefault="005805D9" w:rsidP="008F204B">
      <w:pPr>
        <w:spacing w:line="320" w:lineRule="exact"/>
        <w:ind w:left="2" w:firstLineChars="149" w:firstLine="358"/>
        <w:rPr>
          <w:rFonts w:asciiTheme="minorEastAsia" w:hAnsiTheme="minorEastAsia" w:cs="Courier New"/>
          <w:sz w:val="24"/>
          <w:szCs w:val="24"/>
        </w:rPr>
      </w:pPr>
    </w:p>
    <w:p w:rsidR="005805D9" w:rsidRDefault="00290014">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5805D9" w:rsidRDefault="00290014" w:rsidP="00005275">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5805D9" w:rsidRDefault="00290014" w:rsidP="00005275">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5805D9" w:rsidRDefault="00290014" w:rsidP="00005275">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5805D9" w:rsidRDefault="00290014" w:rsidP="00005275">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5805D9" w:rsidRDefault="005805D9" w:rsidP="00005275">
      <w:pPr>
        <w:spacing w:beforeLines="50" w:afterLines="50" w:line="360" w:lineRule="auto"/>
        <w:ind w:firstLineChars="236" w:firstLine="496"/>
        <w:rPr>
          <w:rFonts w:asciiTheme="minorEastAsia" w:hAnsiTheme="minorEastAsia" w:cs="宋体"/>
          <w:szCs w:val="21"/>
          <w:lang w:val="zh-CN"/>
        </w:rPr>
      </w:pPr>
    </w:p>
    <w:p w:rsidR="005805D9" w:rsidRDefault="00290014" w:rsidP="00005275">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5805D9" w:rsidRDefault="00290014" w:rsidP="00005275">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5805D9" w:rsidRDefault="005805D9">
      <w:pPr>
        <w:pStyle w:val="12"/>
        <w:rPr>
          <w:rFonts w:ascii="宋体" w:hAnsi="宋体"/>
          <w:b/>
          <w:bCs/>
          <w:color w:val="000000"/>
          <w:szCs w:val="24"/>
        </w:rPr>
      </w:pPr>
    </w:p>
    <w:p w:rsidR="005805D9" w:rsidRDefault="005805D9">
      <w:pPr>
        <w:pStyle w:val="12"/>
        <w:rPr>
          <w:rFonts w:ascii="宋体" w:hAnsi="宋体"/>
          <w:b/>
          <w:bCs/>
          <w:color w:val="000000"/>
          <w:szCs w:val="24"/>
        </w:rPr>
      </w:pPr>
    </w:p>
    <w:p w:rsidR="005805D9" w:rsidRDefault="005805D9">
      <w:pPr>
        <w:pStyle w:val="12"/>
        <w:rPr>
          <w:rFonts w:ascii="宋体" w:hAnsi="宋体"/>
          <w:b/>
          <w:bCs/>
          <w:color w:val="000000"/>
          <w:szCs w:val="24"/>
        </w:rPr>
      </w:pPr>
    </w:p>
    <w:p w:rsidR="005805D9" w:rsidRDefault="005805D9">
      <w:pPr>
        <w:autoSpaceDE w:val="0"/>
        <w:autoSpaceDN w:val="0"/>
        <w:adjustRightInd w:val="0"/>
        <w:spacing w:line="360" w:lineRule="auto"/>
        <w:ind w:firstLineChars="1400" w:firstLine="3373"/>
        <w:outlineLvl w:val="0"/>
        <w:rPr>
          <w:rFonts w:ascii="宋体" w:hAnsi="宋体"/>
          <w:b/>
          <w:bCs/>
          <w:color w:val="000000"/>
          <w:sz w:val="24"/>
          <w:szCs w:val="24"/>
        </w:rPr>
      </w:pPr>
    </w:p>
    <w:p w:rsidR="005805D9" w:rsidRDefault="005805D9">
      <w:pPr>
        <w:autoSpaceDE w:val="0"/>
        <w:autoSpaceDN w:val="0"/>
        <w:adjustRightInd w:val="0"/>
        <w:spacing w:line="360" w:lineRule="auto"/>
        <w:ind w:firstLineChars="1400" w:firstLine="3373"/>
        <w:outlineLvl w:val="0"/>
        <w:rPr>
          <w:rFonts w:ascii="宋体" w:hAnsi="宋体"/>
          <w:b/>
          <w:bCs/>
          <w:color w:val="000000"/>
          <w:sz w:val="24"/>
          <w:szCs w:val="24"/>
        </w:rPr>
      </w:pPr>
    </w:p>
    <w:p w:rsidR="005805D9" w:rsidRDefault="005805D9">
      <w:pPr>
        <w:pStyle w:val="12"/>
      </w:pPr>
    </w:p>
    <w:p w:rsidR="005805D9" w:rsidRDefault="005805D9">
      <w:pPr>
        <w:pStyle w:val="12"/>
      </w:pPr>
    </w:p>
    <w:p w:rsidR="005805D9" w:rsidRDefault="005805D9">
      <w:pPr>
        <w:pStyle w:val="12"/>
      </w:pPr>
    </w:p>
    <w:p w:rsidR="005805D9" w:rsidRDefault="005805D9">
      <w:pPr>
        <w:pStyle w:val="12"/>
      </w:pPr>
    </w:p>
    <w:p w:rsidR="005805D9" w:rsidRDefault="005805D9">
      <w:pPr>
        <w:pStyle w:val="12"/>
      </w:pPr>
    </w:p>
    <w:p w:rsidR="005805D9" w:rsidRDefault="005805D9">
      <w:pPr>
        <w:pStyle w:val="12"/>
      </w:pPr>
    </w:p>
    <w:p w:rsidR="005805D9" w:rsidRDefault="005805D9">
      <w:pPr>
        <w:pStyle w:val="12"/>
      </w:pPr>
    </w:p>
    <w:p w:rsidR="005805D9" w:rsidRDefault="005805D9">
      <w:pPr>
        <w:autoSpaceDE w:val="0"/>
        <w:autoSpaceDN w:val="0"/>
        <w:adjustRightInd w:val="0"/>
        <w:spacing w:line="360" w:lineRule="auto"/>
        <w:ind w:firstLineChars="1400" w:firstLine="3373"/>
        <w:outlineLvl w:val="0"/>
        <w:rPr>
          <w:rFonts w:ascii="宋体" w:hAnsi="宋体"/>
          <w:b/>
          <w:bCs/>
          <w:color w:val="000000"/>
          <w:sz w:val="24"/>
          <w:szCs w:val="24"/>
        </w:rPr>
      </w:pPr>
    </w:p>
    <w:p w:rsidR="005805D9" w:rsidRDefault="005805D9">
      <w:pPr>
        <w:autoSpaceDE w:val="0"/>
        <w:autoSpaceDN w:val="0"/>
        <w:adjustRightInd w:val="0"/>
        <w:spacing w:line="360" w:lineRule="auto"/>
        <w:ind w:firstLineChars="1400" w:firstLine="3373"/>
        <w:outlineLvl w:val="0"/>
        <w:rPr>
          <w:rFonts w:ascii="宋体" w:hAnsi="宋体"/>
          <w:b/>
          <w:bCs/>
          <w:color w:val="000000"/>
          <w:sz w:val="24"/>
          <w:szCs w:val="24"/>
        </w:rPr>
      </w:pPr>
    </w:p>
    <w:p w:rsidR="005805D9" w:rsidRDefault="00290014">
      <w:pPr>
        <w:autoSpaceDE w:val="0"/>
        <w:autoSpaceDN w:val="0"/>
        <w:adjustRightInd w:val="0"/>
        <w:spacing w:line="360" w:lineRule="auto"/>
        <w:ind w:firstLineChars="1400" w:firstLine="3373"/>
        <w:outlineLvl w:val="0"/>
        <w:rPr>
          <w:rFonts w:ascii="宋体" w:hAnsi="宋体"/>
          <w:b/>
          <w:bCs/>
          <w:color w:val="000000"/>
          <w:sz w:val="24"/>
          <w:szCs w:val="24"/>
        </w:rPr>
      </w:pPr>
      <w:r>
        <w:rPr>
          <w:rFonts w:ascii="宋体" w:hAnsi="宋体" w:hint="eastAsia"/>
          <w:b/>
          <w:bCs/>
          <w:color w:val="000000"/>
          <w:sz w:val="24"/>
          <w:szCs w:val="24"/>
        </w:rPr>
        <w:lastRenderedPageBreak/>
        <w:t xml:space="preserve"> 3.5 投标承诺函</w:t>
      </w:r>
    </w:p>
    <w:p w:rsidR="005805D9" w:rsidRDefault="005805D9">
      <w:pPr>
        <w:autoSpaceDE w:val="0"/>
        <w:autoSpaceDN w:val="0"/>
        <w:adjustRightInd w:val="0"/>
        <w:spacing w:line="360" w:lineRule="auto"/>
        <w:jc w:val="center"/>
        <w:outlineLvl w:val="0"/>
        <w:rPr>
          <w:rFonts w:eastAsia="宋体" w:hAnsi="宋体"/>
          <w:b/>
          <w:snapToGrid w:val="0"/>
          <w:kern w:val="0"/>
          <w:sz w:val="36"/>
          <w:szCs w:val="36"/>
        </w:rPr>
      </w:pPr>
    </w:p>
    <w:p w:rsidR="005805D9" w:rsidRDefault="00290014">
      <w:pPr>
        <w:pStyle w:val="ac"/>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rsidR="005805D9" w:rsidRDefault="00290014">
      <w:pPr>
        <w:pStyle w:val="ac"/>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rsidR="005805D9" w:rsidRDefault="00290014">
      <w:pPr>
        <w:pStyle w:val="ac"/>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二、本次投标所提供的一切材料都是真实、有效、合法的; </w:t>
      </w:r>
    </w:p>
    <w:p w:rsidR="005805D9" w:rsidRDefault="00290014">
      <w:pPr>
        <w:pStyle w:val="ac"/>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三、不与其他投标人相互串通投标报价，不排挤其他投标人的公平竞争，不损害采购人或其他投标人的合法权益;</w:t>
      </w:r>
    </w:p>
    <w:p w:rsidR="005805D9" w:rsidRDefault="00290014">
      <w:pPr>
        <w:pStyle w:val="ac"/>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四、不与采购人或集中采购机构串通投标，不损害国家利益、社会公共利益或者他人的合法权益;</w:t>
      </w:r>
    </w:p>
    <w:p w:rsidR="005805D9" w:rsidRDefault="00290014">
      <w:pPr>
        <w:pStyle w:val="ac"/>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8"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19"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rsidR="005805D9" w:rsidRDefault="00290014">
      <w:pPr>
        <w:pStyle w:val="ac"/>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rsidR="005805D9" w:rsidRDefault="00290014">
      <w:pPr>
        <w:pStyle w:val="ac"/>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rsidR="005805D9" w:rsidRDefault="00290014">
      <w:pPr>
        <w:pStyle w:val="ac"/>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20"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rsidR="005805D9" w:rsidRDefault="00290014">
      <w:pPr>
        <w:pStyle w:val="ac"/>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1" w:tgtFrame="https://www.cbi360.net/hyjd/20170619/_blank" w:history="1">
        <w:r>
          <w:rPr>
            <w:rFonts w:asciiTheme="minorEastAsia" w:eastAsiaTheme="minorEastAsia" w:hAnsiTheme="minorEastAsia" w:cstheme="minorBidi" w:hint="eastAsia"/>
            <w:color w:val="000000"/>
            <w:sz w:val="21"/>
            <w:szCs w:val="21"/>
          </w:rPr>
          <w:t>招标文件</w:t>
        </w:r>
      </w:hyperlink>
      <w:r>
        <w:rPr>
          <w:rFonts w:asciiTheme="minorEastAsia" w:eastAsiaTheme="minorEastAsia" w:hAnsiTheme="minorEastAsia" w:cstheme="minorBidi" w:hint="eastAsia"/>
          <w:color w:val="000000"/>
          <w:sz w:val="21"/>
          <w:szCs w:val="21"/>
        </w:rPr>
        <w:t>规定不予转包、分包的项目转包、分包于他人。</w:t>
      </w:r>
    </w:p>
    <w:p w:rsidR="005805D9" w:rsidRDefault="00290014">
      <w:pPr>
        <w:pStyle w:val="ac"/>
        <w:widowControl/>
        <w:shd w:val="clear" w:color="auto" w:fill="FFFFFF"/>
        <w:spacing w:after="300"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rsidR="005805D9" w:rsidRDefault="005805D9">
      <w:pPr>
        <w:pStyle w:val="ac"/>
        <w:widowControl/>
        <w:shd w:val="clear" w:color="auto" w:fill="FFFFFF"/>
        <w:spacing w:after="300" w:line="336" w:lineRule="atLeast"/>
        <w:rPr>
          <w:rFonts w:asciiTheme="minorEastAsia" w:eastAsiaTheme="minorEastAsia" w:hAnsiTheme="minorEastAsia" w:cstheme="minorBidi"/>
          <w:color w:val="000000"/>
          <w:sz w:val="21"/>
          <w:szCs w:val="21"/>
        </w:rPr>
      </w:pPr>
    </w:p>
    <w:p w:rsidR="005805D9" w:rsidRDefault="00290014">
      <w:pPr>
        <w:pStyle w:val="ac"/>
        <w:widowControl/>
        <w:shd w:val="clear" w:color="auto" w:fill="FFFFFF"/>
        <w:spacing w:after="300" w:line="336" w:lineRule="atLeast"/>
        <w:ind w:firstLineChars="2600" w:firstLine="546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投标商名称(盖章)：</w:t>
      </w:r>
    </w:p>
    <w:p w:rsidR="005805D9" w:rsidRDefault="00290014">
      <w:pPr>
        <w:pStyle w:val="ac"/>
        <w:widowControl/>
        <w:shd w:val="clear" w:color="auto" w:fill="FFFFFF"/>
        <w:spacing w:after="300" w:line="336" w:lineRule="atLeast"/>
        <w:ind w:firstLineChars="3000" w:firstLine="630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年  月  日</w:t>
      </w:r>
    </w:p>
    <w:p w:rsidR="005805D9" w:rsidRDefault="005805D9">
      <w:pPr>
        <w:autoSpaceDE w:val="0"/>
        <w:autoSpaceDN w:val="0"/>
        <w:adjustRightInd w:val="0"/>
        <w:spacing w:line="360" w:lineRule="auto"/>
        <w:jc w:val="center"/>
        <w:outlineLvl w:val="0"/>
        <w:rPr>
          <w:rFonts w:eastAsia="宋体" w:hAnsi="宋体"/>
          <w:b/>
          <w:snapToGrid w:val="0"/>
          <w:kern w:val="0"/>
          <w:sz w:val="36"/>
          <w:szCs w:val="36"/>
        </w:rPr>
      </w:pPr>
    </w:p>
    <w:p w:rsidR="005805D9" w:rsidRDefault="005805D9">
      <w:pPr>
        <w:pStyle w:val="12"/>
      </w:pPr>
    </w:p>
    <w:p w:rsidR="005805D9" w:rsidRDefault="005805D9" w:rsidP="00200E35">
      <w:pPr>
        <w:autoSpaceDE w:val="0"/>
        <w:autoSpaceDN w:val="0"/>
        <w:adjustRightInd w:val="0"/>
        <w:spacing w:line="360" w:lineRule="auto"/>
        <w:rPr>
          <w:rFonts w:asciiTheme="minorEastAsia" w:hAnsiTheme="minorEastAsia" w:cs="黑体"/>
          <w:b/>
          <w:bCs/>
          <w:sz w:val="28"/>
          <w:szCs w:val="28"/>
          <w:lang w:val="zh-CN"/>
        </w:rPr>
      </w:pPr>
    </w:p>
    <w:p w:rsidR="005805D9" w:rsidRDefault="0029001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四、资格审查资料</w:t>
      </w:r>
    </w:p>
    <w:p w:rsidR="005805D9" w:rsidRDefault="00290014">
      <w:pPr>
        <w:spacing w:line="360" w:lineRule="auto"/>
        <w:ind w:firstLineChars="200" w:firstLine="420"/>
        <w:rPr>
          <w:rFonts w:ascii="新宋体" w:eastAsia="新宋体" w:hAnsi="新宋体"/>
          <w:szCs w:val="21"/>
        </w:rPr>
      </w:pPr>
      <w:r>
        <w:rPr>
          <w:rFonts w:ascii="新宋体" w:eastAsia="新宋体" w:hAnsi="新宋体" w:hint="eastAsia"/>
          <w:szCs w:val="21"/>
        </w:rPr>
        <w:t>4.1投标人基本情况表（可加部分说明）；</w:t>
      </w:r>
    </w:p>
    <w:p w:rsidR="005805D9" w:rsidRDefault="0029001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4.2企业法人营业执照、税务登记证、企业资质证件、项目负责人职称证书；       </w:t>
      </w:r>
    </w:p>
    <w:p w:rsidR="005805D9" w:rsidRDefault="00290014">
      <w:pPr>
        <w:spacing w:line="360" w:lineRule="auto"/>
        <w:ind w:firstLineChars="200" w:firstLine="420"/>
        <w:rPr>
          <w:rFonts w:ascii="新宋体" w:eastAsia="新宋体" w:hAnsi="新宋体"/>
          <w:szCs w:val="21"/>
        </w:rPr>
      </w:pPr>
      <w:r>
        <w:rPr>
          <w:rFonts w:ascii="新宋体" w:eastAsia="新宋体" w:hAnsi="新宋体" w:hint="eastAsia"/>
          <w:szCs w:val="21"/>
        </w:rPr>
        <w:t>4.3近三年类似项目业绩及有关证明材料；</w:t>
      </w:r>
    </w:p>
    <w:p w:rsidR="005805D9" w:rsidRDefault="00290014">
      <w:pPr>
        <w:spacing w:line="360" w:lineRule="auto"/>
        <w:ind w:firstLineChars="200" w:firstLine="420"/>
        <w:rPr>
          <w:rFonts w:ascii="新宋体" w:eastAsia="新宋体" w:hAnsi="新宋体"/>
          <w:szCs w:val="21"/>
        </w:rPr>
      </w:pPr>
      <w:r>
        <w:rPr>
          <w:rFonts w:ascii="新宋体" w:eastAsia="新宋体" w:hAnsi="新宋体" w:hint="eastAsia"/>
          <w:szCs w:val="21"/>
        </w:rPr>
        <w:t>4.4项目组人员配备情况表</w:t>
      </w:r>
    </w:p>
    <w:p w:rsidR="005805D9" w:rsidRDefault="00290014">
      <w:pPr>
        <w:spacing w:line="360" w:lineRule="auto"/>
        <w:ind w:firstLineChars="200" w:firstLine="420"/>
        <w:rPr>
          <w:rFonts w:ascii="新宋体" w:eastAsia="新宋体" w:hAnsi="新宋体"/>
          <w:szCs w:val="21"/>
        </w:rPr>
      </w:pPr>
      <w:r>
        <w:rPr>
          <w:rFonts w:ascii="新宋体" w:eastAsia="新宋体" w:hAnsi="新宋体" w:hint="eastAsia"/>
          <w:szCs w:val="21"/>
        </w:rPr>
        <w:t>4.5</w:t>
      </w:r>
      <w:r w:rsidR="008F204B">
        <w:rPr>
          <w:rFonts w:ascii="新宋体" w:eastAsia="新宋体" w:hAnsi="新宋体" w:hint="eastAsia"/>
          <w:szCs w:val="21"/>
        </w:rPr>
        <w:t>项目负责人</w:t>
      </w:r>
      <w:r>
        <w:rPr>
          <w:rFonts w:ascii="新宋体" w:eastAsia="新宋体" w:hAnsi="新宋体" w:hint="eastAsia"/>
          <w:szCs w:val="21"/>
        </w:rPr>
        <w:t>简历表；</w:t>
      </w:r>
    </w:p>
    <w:p w:rsidR="005805D9" w:rsidRDefault="00290014">
      <w:pPr>
        <w:autoSpaceDE w:val="0"/>
        <w:autoSpaceDN w:val="0"/>
        <w:adjustRightInd w:val="0"/>
        <w:spacing w:line="360" w:lineRule="auto"/>
        <w:ind w:firstLineChars="200" w:firstLine="420"/>
        <w:outlineLvl w:val="0"/>
        <w:rPr>
          <w:rFonts w:ascii="新宋体" w:eastAsia="新宋体" w:hAnsi="新宋体"/>
          <w:szCs w:val="21"/>
        </w:rPr>
      </w:pPr>
      <w:r>
        <w:rPr>
          <w:rFonts w:ascii="新宋体" w:eastAsia="新宋体" w:hAnsi="新宋体" w:hint="eastAsia"/>
          <w:szCs w:val="21"/>
        </w:rPr>
        <w:t>4.6 中小企业声明函</w:t>
      </w:r>
    </w:p>
    <w:p w:rsidR="005805D9" w:rsidRDefault="00290014">
      <w:pPr>
        <w:pStyle w:val="12"/>
        <w:ind w:firstLineChars="200" w:firstLine="420"/>
        <w:rPr>
          <w:rFonts w:ascii="新宋体" w:eastAsia="新宋体" w:hAnsi="新宋体"/>
          <w:sz w:val="21"/>
          <w:szCs w:val="21"/>
        </w:rPr>
      </w:pPr>
      <w:r>
        <w:rPr>
          <w:rFonts w:ascii="新宋体" w:eastAsia="新宋体" w:hAnsi="新宋体" w:hint="eastAsia"/>
          <w:sz w:val="21"/>
          <w:szCs w:val="21"/>
        </w:rPr>
        <w:t>4.7残疾人福利性单位声明函</w:t>
      </w:r>
    </w:p>
    <w:p w:rsidR="005805D9" w:rsidRDefault="005805D9">
      <w:pPr>
        <w:pStyle w:val="12"/>
      </w:pPr>
    </w:p>
    <w:p w:rsidR="005805D9" w:rsidRDefault="005805D9">
      <w:pPr>
        <w:pStyle w:val="12"/>
      </w:pPr>
    </w:p>
    <w:p w:rsidR="005805D9" w:rsidRDefault="005805D9">
      <w:pPr>
        <w:pStyle w:val="12"/>
      </w:pPr>
    </w:p>
    <w:p w:rsidR="005805D9" w:rsidRDefault="005805D9">
      <w:pPr>
        <w:pStyle w:val="12"/>
      </w:pPr>
    </w:p>
    <w:p w:rsidR="005805D9" w:rsidRDefault="005805D9">
      <w:pPr>
        <w:pStyle w:val="12"/>
      </w:pPr>
    </w:p>
    <w:p w:rsidR="005805D9" w:rsidRDefault="005805D9">
      <w:pPr>
        <w:pStyle w:val="12"/>
      </w:pPr>
    </w:p>
    <w:p w:rsidR="005805D9" w:rsidRDefault="005805D9">
      <w:pPr>
        <w:autoSpaceDE w:val="0"/>
        <w:autoSpaceDN w:val="0"/>
        <w:adjustRightInd w:val="0"/>
        <w:spacing w:line="360" w:lineRule="auto"/>
        <w:jc w:val="center"/>
        <w:outlineLvl w:val="0"/>
        <w:rPr>
          <w:rFonts w:eastAsia="宋体" w:hAnsi="宋体"/>
          <w:b/>
          <w:snapToGrid w:val="0"/>
          <w:kern w:val="0"/>
          <w:sz w:val="36"/>
          <w:szCs w:val="36"/>
        </w:rPr>
      </w:pPr>
    </w:p>
    <w:p w:rsidR="005805D9" w:rsidRDefault="005805D9">
      <w:pPr>
        <w:autoSpaceDE w:val="0"/>
        <w:autoSpaceDN w:val="0"/>
        <w:adjustRightInd w:val="0"/>
        <w:spacing w:line="360" w:lineRule="auto"/>
        <w:jc w:val="center"/>
        <w:outlineLvl w:val="0"/>
        <w:rPr>
          <w:rFonts w:eastAsia="宋体" w:hAnsi="宋体"/>
          <w:b/>
          <w:snapToGrid w:val="0"/>
          <w:kern w:val="0"/>
          <w:sz w:val="36"/>
          <w:szCs w:val="36"/>
        </w:rPr>
      </w:pPr>
    </w:p>
    <w:p w:rsidR="005805D9" w:rsidRDefault="005805D9">
      <w:pPr>
        <w:autoSpaceDE w:val="0"/>
        <w:autoSpaceDN w:val="0"/>
        <w:adjustRightInd w:val="0"/>
        <w:spacing w:line="360" w:lineRule="auto"/>
        <w:outlineLvl w:val="0"/>
        <w:rPr>
          <w:rFonts w:eastAsia="宋体" w:hAnsi="宋体"/>
          <w:b/>
          <w:snapToGrid w:val="0"/>
          <w:kern w:val="0"/>
          <w:sz w:val="36"/>
          <w:szCs w:val="36"/>
        </w:rPr>
      </w:pPr>
    </w:p>
    <w:p w:rsidR="005805D9" w:rsidRDefault="005805D9">
      <w:pPr>
        <w:autoSpaceDE w:val="0"/>
        <w:autoSpaceDN w:val="0"/>
        <w:adjustRightInd w:val="0"/>
        <w:spacing w:line="360" w:lineRule="auto"/>
        <w:jc w:val="center"/>
        <w:outlineLvl w:val="0"/>
        <w:rPr>
          <w:rFonts w:eastAsia="宋体" w:hAnsi="宋体"/>
          <w:b/>
          <w:snapToGrid w:val="0"/>
          <w:kern w:val="0"/>
          <w:sz w:val="36"/>
          <w:szCs w:val="36"/>
        </w:rPr>
      </w:pPr>
    </w:p>
    <w:p w:rsidR="005805D9" w:rsidRDefault="005805D9">
      <w:pPr>
        <w:autoSpaceDE w:val="0"/>
        <w:autoSpaceDN w:val="0"/>
        <w:adjustRightInd w:val="0"/>
        <w:spacing w:line="360" w:lineRule="auto"/>
        <w:outlineLvl w:val="0"/>
        <w:rPr>
          <w:rFonts w:eastAsia="宋体" w:hAnsi="宋体"/>
          <w:b/>
          <w:snapToGrid w:val="0"/>
          <w:kern w:val="0"/>
          <w:sz w:val="36"/>
          <w:szCs w:val="36"/>
        </w:rPr>
      </w:pPr>
    </w:p>
    <w:p w:rsidR="005805D9" w:rsidRDefault="005805D9">
      <w:pPr>
        <w:pStyle w:val="12"/>
      </w:pPr>
    </w:p>
    <w:p w:rsidR="005805D9" w:rsidRDefault="005805D9">
      <w:pPr>
        <w:snapToGrid w:val="0"/>
        <w:spacing w:line="360" w:lineRule="auto"/>
        <w:jc w:val="center"/>
        <w:rPr>
          <w:rFonts w:eastAsia="宋体" w:hAnsi="宋体"/>
          <w:b/>
          <w:snapToGrid w:val="0"/>
          <w:kern w:val="0"/>
          <w:sz w:val="36"/>
          <w:szCs w:val="36"/>
        </w:rPr>
      </w:pPr>
    </w:p>
    <w:p w:rsidR="005805D9" w:rsidRDefault="005805D9">
      <w:pPr>
        <w:snapToGrid w:val="0"/>
        <w:spacing w:line="360" w:lineRule="auto"/>
        <w:jc w:val="center"/>
        <w:rPr>
          <w:rFonts w:eastAsia="宋体" w:hAnsi="宋体"/>
          <w:b/>
          <w:snapToGrid w:val="0"/>
          <w:kern w:val="0"/>
          <w:sz w:val="36"/>
          <w:szCs w:val="36"/>
        </w:rPr>
      </w:pPr>
    </w:p>
    <w:p w:rsidR="005805D9" w:rsidRDefault="005805D9">
      <w:pPr>
        <w:pStyle w:val="12"/>
        <w:rPr>
          <w:rFonts w:eastAsia="宋体" w:hAnsi="宋体"/>
          <w:b/>
          <w:snapToGrid w:val="0"/>
          <w:kern w:val="0"/>
          <w:sz w:val="36"/>
          <w:szCs w:val="36"/>
        </w:rPr>
      </w:pPr>
    </w:p>
    <w:p w:rsidR="005805D9" w:rsidRDefault="005805D9">
      <w:pPr>
        <w:pStyle w:val="12"/>
      </w:pPr>
    </w:p>
    <w:p w:rsidR="005805D9" w:rsidRDefault="005805D9">
      <w:pPr>
        <w:pStyle w:val="12"/>
      </w:pPr>
    </w:p>
    <w:p w:rsidR="005805D9" w:rsidRDefault="00290014">
      <w:pPr>
        <w:jc w:val="center"/>
        <w:rPr>
          <w:b/>
          <w:sz w:val="24"/>
        </w:rPr>
      </w:pPr>
      <w:r>
        <w:rPr>
          <w:rFonts w:hint="eastAsia"/>
          <w:b/>
          <w:sz w:val="24"/>
        </w:rPr>
        <w:t>4.1</w:t>
      </w:r>
      <w:r>
        <w:rPr>
          <w:rFonts w:hint="eastAsia"/>
          <w:b/>
          <w:sz w:val="24"/>
        </w:rPr>
        <w:t>投标人基本情况表</w:t>
      </w:r>
    </w:p>
    <w:p w:rsidR="005805D9" w:rsidRDefault="005805D9">
      <w:pPr>
        <w:jc w:val="center"/>
        <w:rPr>
          <w:b/>
          <w:sz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595"/>
        <w:gridCol w:w="885"/>
        <w:gridCol w:w="795"/>
        <w:gridCol w:w="1214"/>
        <w:gridCol w:w="361"/>
        <w:gridCol w:w="828"/>
        <w:gridCol w:w="979"/>
        <w:gridCol w:w="1408"/>
      </w:tblGrid>
      <w:tr w:rsidR="005805D9">
        <w:trPr>
          <w:trHeight w:hRule="exact" w:val="451"/>
        </w:trPr>
        <w:tc>
          <w:tcPr>
            <w:tcW w:w="2595" w:type="dxa"/>
            <w:vAlign w:val="center"/>
          </w:tcPr>
          <w:p w:rsidR="005805D9" w:rsidRDefault="00290014">
            <w:pPr>
              <w:pStyle w:val="TableParagraph"/>
              <w:spacing w:before="107"/>
              <w:jc w:val="center"/>
              <w:rPr>
                <w:rFonts w:hAnsi="宋体" w:cs="宋体"/>
                <w:sz w:val="21"/>
                <w:szCs w:val="21"/>
              </w:rPr>
            </w:pPr>
            <w:r>
              <w:rPr>
                <w:rFonts w:hAnsi="宋体" w:cs="宋体" w:hint="eastAsia"/>
                <w:sz w:val="21"/>
                <w:szCs w:val="21"/>
              </w:rPr>
              <w:t>投标人名称</w:t>
            </w:r>
          </w:p>
        </w:tc>
        <w:tc>
          <w:tcPr>
            <w:tcW w:w="6470" w:type="dxa"/>
            <w:gridSpan w:val="7"/>
          </w:tcPr>
          <w:p w:rsidR="005805D9" w:rsidRDefault="005805D9">
            <w:pPr>
              <w:rPr>
                <w:rFonts w:hAnsi="宋体" w:cs="宋体"/>
                <w:szCs w:val="21"/>
              </w:rPr>
            </w:pPr>
          </w:p>
        </w:tc>
      </w:tr>
      <w:tr w:rsidR="005805D9">
        <w:trPr>
          <w:trHeight w:hRule="exact" w:val="449"/>
        </w:trPr>
        <w:tc>
          <w:tcPr>
            <w:tcW w:w="2595" w:type="dxa"/>
            <w:vAlign w:val="center"/>
          </w:tcPr>
          <w:p w:rsidR="005805D9" w:rsidRDefault="00290014">
            <w:pPr>
              <w:pStyle w:val="TableParagraph"/>
              <w:spacing w:before="107"/>
              <w:jc w:val="center"/>
              <w:rPr>
                <w:rFonts w:hAnsi="宋体" w:cs="宋体"/>
                <w:sz w:val="21"/>
                <w:szCs w:val="21"/>
              </w:rPr>
            </w:pPr>
            <w:r>
              <w:rPr>
                <w:rFonts w:hAnsi="宋体" w:cs="宋体" w:hint="eastAsia"/>
                <w:sz w:val="21"/>
                <w:szCs w:val="21"/>
              </w:rPr>
              <w:t>注册地址</w:t>
            </w:r>
          </w:p>
        </w:tc>
        <w:tc>
          <w:tcPr>
            <w:tcW w:w="2894" w:type="dxa"/>
            <w:gridSpan w:val="3"/>
          </w:tcPr>
          <w:p w:rsidR="005805D9" w:rsidRDefault="005805D9">
            <w:pPr>
              <w:rPr>
                <w:rFonts w:hAnsi="宋体" w:cs="宋体"/>
                <w:szCs w:val="21"/>
              </w:rPr>
            </w:pPr>
          </w:p>
        </w:tc>
        <w:tc>
          <w:tcPr>
            <w:tcW w:w="1189" w:type="dxa"/>
            <w:gridSpan w:val="2"/>
          </w:tcPr>
          <w:p w:rsidR="005805D9" w:rsidRDefault="00290014">
            <w:pPr>
              <w:pStyle w:val="TableParagraph"/>
              <w:spacing w:before="107"/>
              <w:ind w:left="218"/>
              <w:rPr>
                <w:rFonts w:hAnsi="宋体" w:cs="宋体"/>
                <w:sz w:val="21"/>
                <w:szCs w:val="21"/>
              </w:rPr>
            </w:pPr>
            <w:r>
              <w:rPr>
                <w:rFonts w:hAnsi="宋体" w:cs="宋体" w:hint="eastAsia"/>
                <w:sz w:val="21"/>
                <w:szCs w:val="21"/>
              </w:rPr>
              <w:t>邮政编码</w:t>
            </w:r>
          </w:p>
        </w:tc>
        <w:tc>
          <w:tcPr>
            <w:tcW w:w="2387" w:type="dxa"/>
            <w:gridSpan w:val="2"/>
          </w:tcPr>
          <w:p w:rsidR="005805D9" w:rsidRDefault="005805D9">
            <w:pPr>
              <w:rPr>
                <w:rFonts w:hAnsi="宋体" w:cs="宋体"/>
                <w:szCs w:val="21"/>
              </w:rPr>
            </w:pPr>
          </w:p>
        </w:tc>
      </w:tr>
      <w:tr w:rsidR="005805D9">
        <w:trPr>
          <w:trHeight w:hRule="exact" w:val="441"/>
        </w:trPr>
        <w:tc>
          <w:tcPr>
            <w:tcW w:w="2595" w:type="dxa"/>
            <w:vMerge w:val="restart"/>
            <w:vAlign w:val="center"/>
          </w:tcPr>
          <w:p w:rsidR="005805D9" w:rsidRDefault="005805D9">
            <w:pPr>
              <w:pStyle w:val="TableParagraph"/>
              <w:spacing w:before="6"/>
              <w:jc w:val="center"/>
              <w:rPr>
                <w:rFonts w:hAnsi="宋体" w:cs="宋体"/>
                <w:sz w:val="21"/>
                <w:szCs w:val="21"/>
              </w:rPr>
            </w:pPr>
          </w:p>
          <w:p w:rsidR="005805D9" w:rsidRDefault="00290014">
            <w:pPr>
              <w:pStyle w:val="TableParagraph"/>
              <w:jc w:val="center"/>
              <w:rPr>
                <w:rFonts w:hAnsi="宋体" w:cs="宋体"/>
                <w:sz w:val="21"/>
                <w:szCs w:val="21"/>
              </w:rPr>
            </w:pPr>
            <w:r>
              <w:rPr>
                <w:rFonts w:hAnsi="宋体" w:cs="宋体" w:hint="eastAsia"/>
                <w:sz w:val="21"/>
                <w:szCs w:val="21"/>
              </w:rPr>
              <w:t>联系方式</w:t>
            </w:r>
          </w:p>
        </w:tc>
        <w:tc>
          <w:tcPr>
            <w:tcW w:w="885" w:type="dxa"/>
          </w:tcPr>
          <w:p w:rsidR="005805D9" w:rsidRDefault="00290014">
            <w:pPr>
              <w:pStyle w:val="TableParagraph"/>
              <w:spacing w:before="107"/>
              <w:jc w:val="center"/>
              <w:rPr>
                <w:rFonts w:hAnsi="宋体" w:cs="宋体"/>
                <w:sz w:val="21"/>
                <w:szCs w:val="21"/>
              </w:rPr>
            </w:pPr>
            <w:r>
              <w:rPr>
                <w:rFonts w:hAnsi="宋体" w:cs="宋体" w:hint="eastAsia"/>
                <w:sz w:val="21"/>
                <w:szCs w:val="21"/>
              </w:rPr>
              <w:t>联系人</w:t>
            </w:r>
          </w:p>
        </w:tc>
        <w:tc>
          <w:tcPr>
            <w:tcW w:w="2009" w:type="dxa"/>
            <w:gridSpan w:val="2"/>
          </w:tcPr>
          <w:p w:rsidR="005805D9" w:rsidRDefault="005805D9">
            <w:pPr>
              <w:rPr>
                <w:rFonts w:hAnsi="宋体" w:cs="宋体"/>
                <w:szCs w:val="21"/>
              </w:rPr>
            </w:pPr>
          </w:p>
        </w:tc>
        <w:tc>
          <w:tcPr>
            <w:tcW w:w="1189" w:type="dxa"/>
            <w:gridSpan w:val="2"/>
          </w:tcPr>
          <w:p w:rsidR="005805D9" w:rsidRDefault="00290014">
            <w:pPr>
              <w:pStyle w:val="TableParagraph"/>
              <w:spacing w:before="107"/>
              <w:ind w:left="374"/>
              <w:rPr>
                <w:rFonts w:hAnsi="宋体" w:cs="宋体"/>
                <w:sz w:val="21"/>
                <w:szCs w:val="21"/>
              </w:rPr>
            </w:pPr>
            <w:r>
              <w:rPr>
                <w:rFonts w:hAnsi="宋体" w:cs="宋体" w:hint="eastAsia"/>
                <w:sz w:val="21"/>
                <w:szCs w:val="21"/>
              </w:rPr>
              <w:t>电 话</w:t>
            </w:r>
          </w:p>
        </w:tc>
        <w:tc>
          <w:tcPr>
            <w:tcW w:w="2387" w:type="dxa"/>
            <w:gridSpan w:val="2"/>
          </w:tcPr>
          <w:p w:rsidR="005805D9" w:rsidRDefault="005805D9">
            <w:pPr>
              <w:rPr>
                <w:rFonts w:hAnsi="宋体" w:cs="宋体"/>
                <w:szCs w:val="21"/>
              </w:rPr>
            </w:pPr>
          </w:p>
        </w:tc>
      </w:tr>
      <w:tr w:rsidR="005805D9">
        <w:trPr>
          <w:trHeight w:hRule="exact" w:val="449"/>
        </w:trPr>
        <w:tc>
          <w:tcPr>
            <w:tcW w:w="2595" w:type="dxa"/>
            <w:vMerge/>
            <w:vAlign w:val="center"/>
          </w:tcPr>
          <w:p w:rsidR="005805D9" w:rsidRDefault="005805D9">
            <w:pPr>
              <w:jc w:val="center"/>
              <w:rPr>
                <w:rFonts w:hAnsi="宋体" w:cs="宋体"/>
                <w:szCs w:val="21"/>
              </w:rPr>
            </w:pPr>
          </w:p>
        </w:tc>
        <w:tc>
          <w:tcPr>
            <w:tcW w:w="885" w:type="dxa"/>
          </w:tcPr>
          <w:p w:rsidR="005805D9" w:rsidRDefault="00290014">
            <w:pPr>
              <w:pStyle w:val="TableParagraph"/>
              <w:tabs>
                <w:tab w:val="left" w:pos="422"/>
              </w:tabs>
              <w:spacing w:before="108"/>
              <w:jc w:val="center"/>
              <w:rPr>
                <w:rFonts w:hAnsi="宋体" w:cs="宋体"/>
                <w:sz w:val="21"/>
                <w:szCs w:val="21"/>
              </w:rPr>
            </w:pPr>
            <w:r>
              <w:rPr>
                <w:rFonts w:hAnsi="宋体" w:cs="宋体" w:hint="eastAsia"/>
                <w:sz w:val="21"/>
                <w:szCs w:val="21"/>
              </w:rPr>
              <w:t>传</w:t>
            </w:r>
            <w:r>
              <w:rPr>
                <w:rFonts w:hAnsi="宋体" w:cs="宋体" w:hint="eastAsia"/>
                <w:sz w:val="21"/>
                <w:szCs w:val="21"/>
              </w:rPr>
              <w:tab/>
              <w:t>真</w:t>
            </w:r>
          </w:p>
        </w:tc>
        <w:tc>
          <w:tcPr>
            <w:tcW w:w="2009" w:type="dxa"/>
            <w:gridSpan w:val="2"/>
          </w:tcPr>
          <w:p w:rsidR="005805D9" w:rsidRDefault="005805D9">
            <w:pPr>
              <w:rPr>
                <w:rFonts w:hAnsi="宋体" w:cs="宋体"/>
                <w:szCs w:val="21"/>
              </w:rPr>
            </w:pPr>
          </w:p>
        </w:tc>
        <w:tc>
          <w:tcPr>
            <w:tcW w:w="1189" w:type="dxa"/>
            <w:gridSpan w:val="2"/>
          </w:tcPr>
          <w:p w:rsidR="005805D9" w:rsidRDefault="00290014">
            <w:pPr>
              <w:pStyle w:val="TableParagraph"/>
              <w:spacing w:before="108"/>
              <w:ind w:left="374"/>
              <w:rPr>
                <w:rFonts w:hAnsi="宋体" w:cs="宋体"/>
                <w:sz w:val="21"/>
                <w:szCs w:val="21"/>
              </w:rPr>
            </w:pPr>
            <w:r>
              <w:rPr>
                <w:rFonts w:hAnsi="宋体" w:cs="宋体" w:hint="eastAsia"/>
                <w:sz w:val="21"/>
                <w:szCs w:val="21"/>
              </w:rPr>
              <w:t>网 址</w:t>
            </w:r>
          </w:p>
        </w:tc>
        <w:tc>
          <w:tcPr>
            <w:tcW w:w="2387" w:type="dxa"/>
            <w:gridSpan w:val="2"/>
          </w:tcPr>
          <w:p w:rsidR="005805D9" w:rsidRDefault="005805D9">
            <w:pPr>
              <w:rPr>
                <w:rFonts w:hAnsi="宋体" w:cs="宋体"/>
                <w:szCs w:val="21"/>
              </w:rPr>
            </w:pPr>
          </w:p>
        </w:tc>
      </w:tr>
      <w:tr w:rsidR="005805D9">
        <w:trPr>
          <w:trHeight w:hRule="exact" w:val="451"/>
        </w:trPr>
        <w:tc>
          <w:tcPr>
            <w:tcW w:w="2595" w:type="dxa"/>
            <w:vAlign w:val="center"/>
          </w:tcPr>
          <w:p w:rsidR="005805D9" w:rsidRDefault="00290014">
            <w:pPr>
              <w:pStyle w:val="TableParagraph"/>
              <w:spacing w:before="107"/>
              <w:jc w:val="center"/>
              <w:rPr>
                <w:rFonts w:hAnsi="宋体" w:cs="宋体"/>
                <w:sz w:val="21"/>
                <w:szCs w:val="21"/>
              </w:rPr>
            </w:pPr>
            <w:r>
              <w:rPr>
                <w:rFonts w:hAnsi="宋体" w:cs="宋体" w:hint="eastAsia"/>
                <w:sz w:val="21"/>
                <w:szCs w:val="21"/>
              </w:rPr>
              <w:t>法定代表人</w:t>
            </w:r>
          </w:p>
        </w:tc>
        <w:tc>
          <w:tcPr>
            <w:tcW w:w="885" w:type="dxa"/>
          </w:tcPr>
          <w:p w:rsidR="005805D9" w:rsidRDefault="00290014">
            <w:pPr>
              <w:pStyle w:val="TableParagraph"/>
              <w:spacing w:before="107"/>
              <w:jc w:val="center"/>
              <w:rPr>
                <w:rFonts w:hAnsi="宋体" w:cs="宋体"/>
                <w:sz w:val="21"/>
                <w:szCs w:val="21"/>
              </w:rPr>
            </w:pPr>
            <w:r>
              <w:rPr>
                <w:rFonts w:hAnsi="宋体" w:cs="宋体" w:hint="eastAsia"/>
                <w:sz w:val="21"/>
                <w:szCs w:val="21"/>
              </w:rPr>
              <w:t>姓名</w:t>
            </w:r>
          </w:p>
        </w:tc>
        <w:tc>
          <w:tcPr>
            <w:tcW w:w="795" w:type="dxa"/>
          </w:tcPr>
          <w:p w:rsidR="005805D9" w:rsidRDefault="005805D9">
            <w:pPr>
              <w:rPr>
                <w:rFonts w:hAnsi="宋体" w:cs="宋体"/>
                <w:szCs w:val="21"/>
              </w:rPr>
            </w:pPr>
          </w:p>
        </w:tc>
        <w:tc>
          <w:tcPr>
            <w:tcW w:w="1214" w:type="dxa"/>
          </w:tcPr>
          <w:p w:rsidR="005805D9" w:rsidRDefault="00290014">
            <w:pPr>
              <w:pStyle w:val="TableParagraph"/>
              <w:spacing w:before="107"/>
              <w:ind w:left="218"/>
              <w:rPr>
                <w:rFonts w:hAnsi="宋体" w:cs="宋体"/>
                <w:sz w:val="21"/>
                <w:szCs w:val="21"/>
              </w:rPr>
            </w:pPr>
            <w:r>
              <w:rPr>
                <w:rFonts w:hAnsi="宋体" w:cs="宋体" w:hint="eastAsia"/>
                <w:sz w:val="21"/>
                <w:szCs w:val="21"/>
              </w:rPr>
              <w:t>技术职称</w:t>
            </w:r>
          </w:p>
        </w:tc>
        <w:tc>
          <w:tcPr>
            <w:tcW w:w="1189" w:type="dxa"/>
            <w:gridSpan w:val="2"/>
          </w:tcPr>
          <w:p w:rsidR="005805D9" w:rsidRDefault="005805D9">
            <w:pPr>
              <w:rPr>
                <w:rFonts w:hAnsi="宋体" w:cs="宋体"/>
                <w:szCs w:val="21"/>
              </w:rPr>
            </w:pPr>
          </w:p>
        </w:tc>
        <w:tc>
          <w:tcPr>
            <w:tcW w:w="979" w:type="dxa"/>
          </w:tcPr>
          <w:p w:rsidR="005805D9" w:rsidRDefault="00290014">
            <w:pPr>
              <w:pStyle w:val="TableParagraph"/>
              <w:spacing w:before="107"/>
              <w:ind w:left="340"/>
              <w:rPr>
                <w:rFonts w:hAnsi="宋体" w:cs="宋体"/>
                <w:sz w:val="21"/>
                <w:szCs w:val="21"/>
              </w:rPr>
            </w:pPr>
            <w:r>
              <w:rPr>
                <w:rFonts w:hAnsi="宋体" w:cs="宋体" w:hint="eastAsia"/>
                <w:sz w:val="21"/>
                <w:szCs w:val="21"/>
              </w:rPr>
              <w:t>电话</w:t>
            </w:r>
          </w:p>
        </w:tc>
        <w:tc>
          <w:tcPr>
            <w:tcW w:w="1408" w:type="dxa"/>
          </w:tcPr>
          <w:p w:rsidR="005805D9" w:rsidRDefault="005805D9">
            <w:pPr>
              <w:rPr>
                <w:rFonts w:hAnsi="宋体" w:cs="宋体"/>
                <w:szCs w:val="21"/>
              </w:rPr>
            </w:pPr>
          </w:p>
        </w:tc>
      </w:tr>
      <w:tr w:rsidR="005805D9">
        <w:trPr>
          <w:trHeight w:hRule="exact" w:val="449"/>
        </w:trPr>
        <w:tc>
          <w:tcPr>
            <w:tcW w:w="2595" w:type="dxa"/>
            <w:vAlign w:val="center"/>
          </w:tcPr>
          <w:p w:rsidR="005805D9" w:rsidRDefault="00290014">
            <w:pPr>
              <w:pStyle w:val="TableParagraph"/>
              <w:spacing w:before="107"/>
              <w:jc w:val="center"/>
              <w:rPr>
                <w:rFonts w:hAnsi="宋体" w:cs="宋体"/>
                <w:sz w:val="21"/>
                <w:szCs w:val="21"/>
              </w:rPr>
            </w:pPr>
            <w:r>
              <w:rPr>
                <w:rFonts w:hAnsi="宋体" w:cs="宋体" w:hint="eastAsia"/>
                <w:sz w:val="21"/>
                <w:szCs w:val="21"/>
              </w:rPr>
              <w:t>技术负责人</w:t>
            </w:r>
          </w:p>
        </w:tc>
        <w:tc>
          <w:tcPr>
            <w:tcW w:w="885" w:type="dxa"/>
          </w:tcPr>
          <w:p w:rsidR="005805D9" w:rsidRDefault="00290014">
            <w:pPr>
              <w:pStyle w:val="TableParagraph"/>
              <w:spacing w:before="107"/>
              <w:jc w:val="center"/>
              <w:rPr>
                <w:rFonts w:hAnsi="宋体" w:cs="宋体"/>
                <w:sz w:val="21"/>
                <w:szCs w:val="21"/>
              </w:rPr>
            </w:pPr>
            <w:r>
              <w:rPr>
                <w:rFonts w:hAnsi="宋体" w:cs="宋体" w:hint="eastAsia"/>
                <w:sz w:val="21"/>
                <w:szCs w:val="21"/>
              </w:rPr>
              <w:t>姓名</w:t>
            </w:r>
          </w:p>
        </w:tc>
        <w:tc>
          <w:tcPr>
            <w:tcW w:w="795" w:type="dxa"/>
          </w:tcPr>
          <w:p w:rsidR="005805D9" w:rsidRDefault="005805D9">
            <w:pPr>
              <w:rPr>
                <w:rFonts w:hAnsi="宋体" w:cs="宋体"/>
                <w:szCs w:val="21"/>
              </w:rPr>
            </w:pPr>
          </w:p>
        </w:tc>
        <w:tc>
          <w:tcPr>
            <w:tcW w:w="1214" w:type="dxa"/>
          </w:tcPr>
          <w:p w:rsidR="005805D9" w:rsidRDefault="00290014">
            <w:pPr>
              <w:pStyle w:val="TableParagraph"/>
              <w:spacing w:before="107"/>
              <w:ind w:left="218"/>
              <w:rPr>
                <w:rFonts w:hAnsi="宋体" w:cs="宋体"/>
                <w:sz w:val="21"/>
                <w:szCs w:val="21"/>
              </w:rPr>
            </w:pPr>
            <w:r>
              <w:rPr>
                <w:rFonts w:hAnsi="宋体" w:cs="宋体" w:hint="eastAsia"/>
                <w:sz w:val="21"/>
                <w:szCs w:val="21"/>
              </w:rPr>
              <w:t>技术职称</w:t>
            </w:r>
          </w:p>
        </w:tc>
        <w:tc>
          <w:tcPr>
            <w:tcW w:w="1189" w:type="dxa"/>
            <w:gridSpan w:val="2"/>
          </w:tcPr>
          <w:p w:rsidR="005805D9" w:rsidRDefault="005805D9">
            <w:pPr>
              <w:rPr>
                <w:rFonts w:hAnsi="宋体" w:cs="宋体"/>
                <w:szCs w:val="21"/>
              </w:rPr>
            </w:pPr>
          </w:p>
        </w:tc>
        <w:tc>
          <w:tcPr>
            <w:tcW w:w="979" w:type="dxa"/>
          </w:tcPr>
          <w:p w:rsidR="005805D9" w:rsidRDefault="00290014">
            <w:pPr>
              <w:pStyle w:val="TableParagraph"/>
              <w:spacing w:before="107"/>
              <w:ind w:left="340"/>
              <w:rPr>
                <w:rFonts w:hAnsi="宋体" w:cs="宋体"/>
                <w:sz w:val="21"/>
                <w:szCs w:val="21"/>
              </w:rPr>
            </w:pPr>
            <w:r>
              <w:rPr>
                <w:rFonts w:hAnsi="宋体" w:cs="宋体" w:hint="eastAsia"/>
                <w:sz w:val="21"/>
                <w:szCs w:val="21"/>
              </w:rPr>
              <w:t>电话</w:t>
            </w:r>
          </w:p>
        </w:tc>
        <w:tc>
          <w:tcPr>
            <w:tcW w:w="1408" w:type="dxa"/>
          </w:tcPr>
          <w:p w:rsidR="005805D9" w:rsidRDefault="005805D9">
            <w:pPr>
              <w:rPr>
                <w:rFonts w:hAnsi="宋体" w:cs="宋体"/>
                <w:szCs w:val="21"/>
              </w:rPr>
            </w:pPr>
          </w:p>
        </w:tc>
      </w:tr>
      <w:tr w:rsidR="005805D9">
        <w:trPr>
          <w:trHeight w:hRule="exact" w:val="451"/>
        </w:trPr>
        <w:tc>
          <w:tcPr>
            <w:tcW w:w="2595" w:type="dxa"/>
            <w:vAlign w:val="center"/>
          </w:tcPr>
          <w:p w:rsidR="005805D9" w:rsidRDefault="00290014">
            <w:pPr>
              <w:pStyle w:val="TableParagraph"/>
              <w:spacing w:before="107"/>
              <w:jc w:val="center"/>
              <w:rPr>
                <w:rFonts w:hAnsi="宋体" w:cs="宋体"/>
                <w:sz w:val="21"/>
                <w:szCs w:val="21"/>
              </w:rPr>
            </w:pPr>
            <w:r>
              <w:rPr>
                <w:rFonts w:hAnsi="宋体" w:cs="宋体" w:hint="eastAsia"/>
                <w:sz w:val="21"/>
                <w:szCs w:val="21"/>
              </w:rPr>
              <w:t>企业资质证书</w:t>
            </w:r>
          </w:p>
        </w:tc>
        <w:tc>
          <w:tcPr>
            <w:tcW w:w="6470" w:type="dxa"/>
            <w:gridSpan w:val="7"/>
          </w:tcPr>
          <w:p w:rsidR="005805D9" w:rsidRDefault="00290014">
            <w:pPr>
              <w:pStyle w:val="TableParagraph"/>
              <w:tabs>
                <w:tab w:val="left" w:pos="3785"/>
                <w:tab w:val="left" w:pos="5045"/>
              </w:tabs>
              <w:spacing w:before="107"/>
              <w:ind w:left="1054"/>
              <w:rPr>
                <w:rFonts w:hAnsi="宋体" w:cs="宋体"/>
                <w:sz w:val="21"/>
                <w:szCs w:val="21"/>
              </w:rPr>
            </w:pPr>
            <w:r>
              <w:rPr>
                <w:rFonts w:hAnsi="宋体" w:cs="宋体" w:hint="eastAsia"/>
                <w:sz w:val="21"/>
                <w:szCs w:val="21"/>
              </w:rPr>
              <w:t>类型：</w:t>
            </w:r>
            <w:r>
              <w:rPr>
                <w:rFonts w:hAnsi="宋体" w:cs="宋体" w:hint="eastAsia"/>
                <w:sz w:val="21"/>
                <w:szCs w:val="21"/>
              </w:rPr>
              <w:tab/>
              <w:t>等级：</w:t>
            </w:r>
            <w:r>
              <w:rPr>
                <w:rFonts w:hAnsi="宋体" w:cs="宋体" w:hint="eastAsia"/>
                <w:sz w:val="21"/>
                <w:szCs w:val="21"/>
              </w:rPr>
              <w:tab/>
              <w:t>证书号：</w:t>
            </w:r>
          </w:p>
        </w:tc>
      </w:tr>
      <w:tr w:rsidR="005805D9">
        <w:trPr>
          <w:trHeight w:hRule="exact" w:val="890"/>
        </w:trPr>
        <w:tc>
          <w:tcPr>
            <w:tcW w:w="2595" w:type="dxa"/>
            <w:vAlign w:val="center"/>
          </w:tcPr>
          <w:p w:rsidR="005805D9" w:rsidRDefault="00290014">
            <w:pPr>
              <w:pStyle w:val="TableParagraph"/>
              <w:spacing w:before="107"/>
              <w:ind w:right="156"/>
              <w:jc w:val="center"/>
              <w:rPr>
                <w:rFonts w:hAnsi="宋体" w:cs="宋体"/>
                <w:sz w:val="21"/>
                <w:szCs w:val="21"/>
              </w:rPr>
            </w:pPr>
            <w:r>
              <w:rPr>
                <w:rFonts w:hAnsi="宋体" w:cs="宋体" w:hint="eastAsia"/>
                <w:sz w:val="21"/>
                <w:szCs w:val="21"/>
              </w:rPr>
              <w:t>质量管理体系证书</w:t>
            </w:r>
          </w:p>
          <w:p w:rsidR="005805D9" w:rsidRDefault="00290014">
            <w:pPr>
              <w:pStyle w:val="TableParagraph"/>
              <w:spacing w:before="164"/>
              <w:ind w:left="55" w:right="156"/>
              <w:jc w:val="center"/>
              <w:rPr>
                <w:rFonts w:hAnsi="宋体" w:cs="宋体"/>
                <w:sz w:val="21"/>
                <w:szCs w:val="21"/>
              </w:rPr>
            </w:pPr>
            <w:r>
              <w:rPr>
                <w:rFonts w:hAnsi="宋体" w:cs="宋体" w:hint="eastAsia"/>
                <w:sz w:val="21"/>
                <w:szCs w:val="21"/>
              </w:rPr>
              <w:t>（如有）</w:t>
            </w:r>
          </w:p>
        </w:tc>
        <w:tc>
          <w:tcPr>
            <w:tcW w:w="6470" w:type="dxa"/>
            <w:gridSpan w:val="7"/>
          </w:tcPr>
          <w:p w:rsidR="005805D9" w:rsidRDefault="005805D9">
            <w:pPr>
              <w:pStyle w:val="TableParagraph"/>
              <w:spacing w:before="1"/>
              <w:rPr>
                <w:rFonts w:hAnsi="宋体" w:cs="宋体"/>
                <w:sz w:val="21"/>
                <w:szCs w:val="21"/>
              </w:rPr>
            </w:pPr>
          </w:p>
          <w:p w:rsidR="005805D9" w:rsidRDefault="00290014">
            <w:pPr>
              <w:pStyle w:val="TableParagraph"/>
              <w:tabs>
                <w:tab w:val="left" w:pos="3785"/>
                <w:tab w:val="left" w:pos="5045"/>
              </w:tabs>
              <w:ind w:left="1054"/>
              <w:rPr>
                <w:rFonts w:hAnsi="宋体" w:cs="宋体"/>
                <w:sz w:val="21"/>
                <w:szCs w:val="21"/>
              </w:rPr>
            </w:pPr>
            <w:r>
              <w:rPr>
                <w:rFonts w:hAnsi="宋体" w:cs="宋体" w:hint="eastAsia"/>
                <w:sz w:val="21"/>
                <w:szCs w:val="21"/>
              </w:rPr>
              <w:t>类型：</w:t>
            </w:r>
            <w:r>
              <w:rPr>
                <w:rFonts w:hAnsi="宋体" w:cs="宋体" w:hint="eastAsia"/>
                <w:sz w:val="21"/>
                <w:szCs w:val="21"/>
              </w:rPr>
              <w:tab/>
              <w:t>等级：</w:t>
            </w:r>
            <w:r>
              <w:rPr>
                <w:rFonts w:hAnsi="宋体" w:cs="宋体" w:hint="eastAsia"/>
                <w:sz w:val="21"/>
                <w:szCs w:val="21"/>
              </w:rPr>
              <w:tab/>
              <w:t>证书号：</w:t>
            </w:r>
          </w:p>
        </w:tc>
      </w:tr>
      <w:tr w:rsidR="005805D9">
        <w:trPr>
          <w:trHeight w:hRule="exact" w:val="449"/>
        </w:trPr>
        <w:tc>
          <w:tcPr>
            <w:tcW w:w="2595" w:type="dxa"/>
            <w:vAlign w:val="center"/>
          </w:tcPr>
          <w:p w:rsidR="005805D9" w:rsidRDefault="00290014">
            <w:pPr>
              <w:pStyle w:val="TableParagraph"/>
              <w:spacing w:before="107"/>
              <w:jc w:val="center"/>
              <w:rPr>
                <w:rFonts w:hAnsi="宋体" w:cs="宋体"/>
                <w:sz w:val="21"/>
                <w:szCs w:val="21"/>
              </w:rPr>
            </w:pPr>
            <w:r>
              <w:rPr>
                <w:rFonts w:hAnsi="宋体" w:cs="宋体" w:hint="eastAsia"/>
                <w:sz w:val="21"/>
                <w:szCs w:val="21"/>
              </w:rPr>
              <w:t>营业执照号</w:t>
            </w:r>
          </w:p>
        </w:tc>
        <w:tc>
          <w:tcPr>
            <w:tcW w:w="2894" w:type="dxa"/>
            <w:gridSpan w:val="3"/>
          </w:tcPr>
          <w:p w:rsidR="005805D9" w:rsidRDefault="005805D9">
            <w:pPr>
              <w:rPr>
                <w:rFonts w:hAnsi="宋体" w:cs="宋体"/>
                <w:szCs w:val="21"/>
              </w:rPr>
            </w:pPr>
          </w:p>
        </w:tc>
        <w:tc>
          <w:tcPr>
            <w:tcW w:w="3576" w:type="dxa"/>
            <w:gridSpan w:val="4"/>
          </w:tcPr>
          <w:p w:rsidR="005805D9" w:rsidRDefault="00290014">
            <w:pPr>
              <w:pStyle w:val="TableParagraph"/>
              <w:spacing w:before="107"/>
              <w:ind w:left="1178"/>
              <w:rPr>
                <w:rFonts w:hAnsi="宋体" w:cs="宋体"/>
                <w:sz w:val="21"/>
                <w:szCs w:val="21"/>
              </w:rPr>
            </w:pPr>
            <w:r>
              <w:rPr>
                <w:rFonts w:hAnsi="宋体" w:cs="宋体" w:hint="eastAsia"/>
                <w:sz w:val="21"/>
                <w:szCs w:val="21"/>
              </w:rPr>
              <w:t>员工总人数：</w:t>
            </w:r>
          </w:p>
        </w:tc>
      </w:tr>
      <w:tr w:rsidR="005805D9">
        <w:trPr>
          <w:trHeight w:hRule="exact" w:val="451"/>
        </w:trPr>
        <w:tc>
          <w:tcPr>
            <w:tcW w:w="2595" w:type="dxa"/>
            <w:vAlign w:val="center"/>
          </w:tcPr>
          <w:p w:rsidR="005805D9" w:rsidRDefault="00290014">
            <w:pPr>
              <w:pStyle w:val="TableParagraph"/>
              <w:spacing w:before="107"/>
              <w:jc w:val="center"/>
              <w:rPr>
                <w:rFonts w:hAnsi="宋体" w:cs="宋体"/>
                <w:sz w:val="21"/>
                <w:szCs w:val="21"/>
              </w:rPr>
            </w:pPr>
            <w:r>
              <w:rPr>
                <w:rFonts w:hAnsi="宋体" w:cs="宋体" w:hint="eastAsia"/>
                <w:sz w:val="21"/>
                <w:szCs w:val="21"/>
              </w:rPr>
              <w:t>注册资本</w:t>
            </w:r>
          </w:p>
        </w:tc>
        <w:tc>
          <w:tcPr>
            <w:tcW w:w="2894" w:type="dxa"/>
            <w:gridSpan w:val="3"/>
          </w:tcPr>
          <w:p w:rsidR="005805D9" w:rsidRDefault="005805D9">
            <w:pPr>
              <w:rPr>
                <w:rFonts w:hAnsi="宋体" w:cs="宋体"/>
                <w:szCs w:val="21"/>
              </w:rPr>
            </w:pPr>
          </w:p>
        </w:tc>
        <w:tc>
          <w:tcPr>
            <w:tcW w:w="361" w:type="dxa"/>
            <w:vMerge w:val="restart"/>
          </w:tcPr>
          <w:p w:rsidR="005805D9" w:rsidRDefault="005805D9">
            <w:pPr>
              <w:pStyle w:val="TableParagraph"/>
              <w:rPr>
                <w:rFonts w:hAnsi="宋体" w:cs="宋体"/>
                <w:sz w:val="21"/>
                <w:szCs w:val="21"/>
              </w:rPr>
            </w:pPr>
          </w:p>
          <w:p w:rsidR="005805D9" w:rsidRDefault="005805D9">
            <w:pPr>
              <w:pStyle w:val="TableParagraph"/>
              <w:rPr>
                <w:rFonts w:hAnsi="宋体" w:cs="宋体"/>
                <w:sz w:val="21"/>
                <w:szCs w:val="21"/>
              </w:rPr>
            </w:pPr>
          </w:p>
          <w:p w:rsidR="005805D9" w:rsidRDefault="00290014">
            <w:pPr>
              <w:pStyle w:val="TableParagraph"/>
              <w:spacing w:before="1"/>
              <w:ind w:left="103" w:right="72"/>
              <w:jc w:val="center"/>
              <w:rPr>
                <w:rFonts w:hAnsi="宋体" w:cs="宋体"/>
                <w:sz w:val="21"/>
                <w:szCs w:val="21"/>
              </w:rPr>
            </w:pPr>
            <w:r>
              <w:rPr>
                <w:rFonts w:hAnsi="宋体" w:cs="宋体" w:hint="eastAsia"/>
                <w:sz w:val="21"/>
                <w:szCs w:val="21"/>
              </w:rPr>
              <w:t>其</w:t>
            </w:r>
          </w:p>
          <w:p w:rsidR="005805D9" w:rsidRDefault="00290014">
            <w:pPr>
              <w:pStyle w:val="TableParagraph"/>
              <w:spacing w:before="1"/>
              <w:ind w:left="103" w:right="72"/>
              <w:jc w:val="center"/>
              <w:rPr>
                <w:rFonts w:hAnsi="宋体" w:cs="宋体"/>
                <w:sz w:val="21"/>
                <w:szCs w:val="21"/>
              </w:rPr>
            </w:pPr>
            <w:r>
              <w:rPr>
                <w:rFonts w:hAnsi="宋体" w:cs="宋体" w:hint="eastAsia"/>
                <w:sz w:val="21"/>
                <w:szCs w:val="21"/>
              </w:rPr>
              <w:t>中</w:t>
            </w:r>
          </w:p>
        </w:tc>
        <w:tc>
          <w:tcPr>
            <w:tcW w:w="1807" w:type="dxa"/>
            <w:gridSpan w:val="2"/>
          </w:tcPr>
          <w:p w:rsidR="005805D9" w:rsidRDefault="00290014">
            <w:pPr>
              <w:pStyle w:val="TableParagraph"/>
              <w:spacing w:before="107"/>
              <w:ind w:left="215"/>
              <w:rPr>
                <w:rFonts w:hAnsi="宋体" w:cs="宋体"/>
                <w:sz w:val="21"/>
                <w:szCs w:val="21"/>
              </w:rPr>
            </w:pPr>
            <w:r>
              <w:rPr>
                <w:rFonts w:hAnsi="宋体" w:cs="宋体" w:hint="eastAsia"/>
                <w:sz w:val="21"/>
                <w:szCs w:val="21"/>
              </w:rPr>
              <w:t>高级职称人员</w:t>
            </w:r>
          </w:p>
        </w:tc>
        <w:tc>
          <w:tcPr>
            <w:tcW w:w="1408" w:type="dxa"/>
          </w:tcPr>
          <w:p w:rsidR="005805D9" w:rsidRDefault="005805D9">
            <w:pPr>
              <w:rPr>
                <w:rFonts w:hAnsi="宋体" w:cs="宋体"/>
                <w:szCs w:val="21"/>
              </w:rPr>
            </w:pPr>
          </w:p>
        </w:tc>
      </w:tr>
      <w:tr w:rsidR="005805D9">
        <w:trPr>
          <w:trHeight w:hRule="exact" w:val="449"/>
        </w:trPr>
        <w:tc>
          <w:tcPr>
            <w:tcW w:w="2595" w:type="dxa"/>
            <w:vAlign w:val="center"/>
          </w:tcPr>
          <w:p w:rsidR="005805D9" w:rsidRDefault="00290014">
            <w:pPr>
              <w:pStyle w:val="TableParagraph"/>
              <w:spacing w:before="107"/>
              <w:jc w:val="center"/>
              <w:rPr>
                <w:rFonts w:hAnsi="宋体" w:cs="宋体"/>
                <w:sz w:val="21"/>
                <w:szCs w:val="21"/>
              </w:rPr>
            </w:pPr>
            <w:r>
              <w:rPr>
                <w:rFonts w:hAnsi="宋体" w:cs="宋体" w:hint="eastAsia"/>
                <w:sz w:val="21"/>
                <w:szCs w:val="21"/>
              </w:rPr>
              <w:t>成立日期</w:t>
            </w:r>
          </w:p>
        </w:tc>
        <w:tc>
          <w:tcPr>
            <w:tcW w:w="2894" w:type="dxa"/>
            <w:gridSpan w:val="3"/>
          </w:tcPr>
          <w:p w:rsidR="005805D9" w:rsidRDefault="005805D9">
            <w:pPr>
              <w:rPr>
                <w:rFonts w:hAnsi="宋体" w:cs="宋体"/>
                <w:szCs w:val="21"/>
              </w:rPr>
            </w:pPr>
          </w:p>
        </w:tc>
        <w:tc>
          <w:tcPr>
            <w:tcW w:w="361" w:type="dxa"/>
            <w:vMerge/>
          </w:tcPr>
          <w:p w:rsidR="005805D9" w:rsidRDefault="005805D9">
            <w:pPr>
              <w:rPr>
                <w:rFonts w:hAnsi="宋体" w:cs="宋体"/>
                <w:szCs w:val="21"/>
              </w:rPr>
            </w:pPr>
          </w:p>
        </w:tc>
        <w:tc>
          <w:tcPr>
            <w:tcW w:w="1807" w:type="dxa"/>
            <w:gridSpan w:val="2"/>
          </w:tcPr>
          <w:p w:rsidR="005805D9" w:rsidRDefault="00290014">
            <w:pPr>
              <w:pStyle w:val="TableParagraph"/>
              <w:spacing w:before="107"/>
              <w:ind w:left="215"/>
              <w:rPr>
                <w:rFonts w:hAnsi="宋体" w:cs="宋体"/>
                <w:sz w:val="21"/>
                <w:szCs w:val="21"/>
              </w:rPr>
            </w:pPr>
            <w:r>
              <w:rPr>
                <w:rFonts w:hAnsi="宋体" w:cs="宋体" w:hint="eastAsia"/>
                <w:sz w:val="21"/>
                <w:szCs w:val="21"/>
              </w:rPr>
              <w:t>中级职称人员</w:t>
            </w:r>
          </w:p>
        </w:tc>
        <w:tc>
          <w:tcPr>
            <w:tcW w:w="1408" w:type="dxa"/>
          </w:tcPr>
          <w:p w:rsidR="005805D9" w:rsidRDefault="005805D9">
            <w:pPr>
              <w:rPr>
                <w:rFonts w:hAnsi="宋体" w:cs="宋体"/>
                <w:szCs w:val="21"/>
              </w:rPr>
            </w:pPr>
          </w:p>
        </w:tc>
      </w:tr>
      <w:tr w:rsidR="005805D9">
        <w:trPr>
          <w:trHeight w:hRule="exact" w:val="451"/>
        </w:trPr>
        <w:tc>
          <w:tcPr>
            <w:tcW w:w="2595" w:type="dxa"/>
            <w:vAlign w:val="center"/>
          </w:tcPr>
          <w:p w:rsidR="005805D9" w:rsidRDefault="00290014">
            <w:pPr>
              <w:pStyle w:val="TableParagraph"/>
              <w:spacing w:before="107"/>
              <w:jc w:val="center"/>
              <w:rPr>
                <w:rFonts w:hAnsi="宋体" w:cs="宋体"/>
                <w:sz w:val="21"/>
                <w:szCs w:val="21"/>
              </w:rPr>
            </w:pPr>
            <w:r>
              <w:rPr>
                <w:rFonts w:hAnsi="宋体" w:cs="宋体" w:hint="eastAsia"/>
                <w:sz w:val="21"/>
                <w:szCs w:val="21"/>
              </w:rPr>
              <w:t>基本账户开户银行</w:t>
            </w:r>
          </w:p>
        </w:tc>
        <w:tc>
          <w:tcPr>
            <w:tcW w:w="2894" w:type="dxa"/>
            <w:gridSpan w:val="3"/>
          </w:tcPr>
          <w:p w:rsidR="005805D9" w:rsidRDefault="005805D9">
            <w:pPr>
              <w:rPr>
                <w:rFonts w:hAnsi="宋体" w:cs="宋体"/>
                <w:szCs w:val="21"/>
              </w:rPr>
            </w:pPr>
          </w:p>
        </w:tc>
        <w:tc>
          <w:tcPr>
            <w:tcW w:w="361" w:type="dxa"/>
            <w:vMerge/>
          </w:tcPr>
          <w:p w:rsidR="005805D9" w:rsidRDefault="005805D9">
            <w:pPr>
              <w:rPr>
                <w:rFonts w:hAnsi="宋体" w:cs="宋体"/>
                <w:szCs w:val="21"/>
              </w:rPr>
            </w:pPr>
          </w:p>
        </w:tc>
        <w:tc>
          <w:tcPr>
            <w:tcW w:w="1807" w:type="dxa"/>
            <w:gridSpan w:val="2"/>
          </w:tcPr>
          <w:p w:rsidR="005805D9" w:rsidRDefault="00290014">
            <w:pPr>
              <w:pStyle w:val="TableParagraph"/>
              <w:spacing w:before="107"/>
              <w:ind w:left="215"/>
              <w:rPr>
                <w:rFonts w:hAnsi="宋体" w:cs="宋体"/>
                <w:sz w:val="21"/>
                <w:szCs w:val="21"/>
              </w:rPr>
            </w:pPr>
            <w:r>
              <w:rPr>
                <w:rFonts w:hAnsi="宋体" w:cs="宋体" w:hint="eastAsia"/>
                <w:sz w:val="21"/>
                <w:szCs w:val="21"/>
              </w:rPr>
              <w:t>技术人员数量</w:t>
            </w:r>
          </w:p>
        </w:tc>
        <w:tc>
          <w:tcPr>
            <w:tcW w:w="1408" w:type="dxa"/>
          </w:tcPr>
          <w:p w:rsidR="005805D9" w:rsidRDefault="005805D9">
            <w:pPr>
              <w:rPr>
                <w:rFonts w:hAnsi="宋体" w:cs="宋体"/>
                <w:szCs w:val="21"/>
              </w:rPr>
            </w:pPr>
          </w:p>
        </w:tc>
      </w:tr>
      <w:tr w:rsidR="005805D9">
        <w:trPr>
          <w:trHeight w:hRule="exact" w:val="449"/>
        </w:trPr>
        <w:tc>
          <w:tcPr>
            <w:tcW w:w="2595" w:type="dxa"/>
            <w:vAlign w:val="center"/>
          </w:tcPr>
          <w:p w:rsidR="005805D9" w:rsidRDefault="00290014">
            <w:pPr>
              <w:pStyle w:val="TableParagraph"/>
              <w:spacing w:before="107"/>
              <w:jc w:val="center"/>
              <w:rPr>
                <w:rFonts w:hAnsi="宋体" w:cs="宋体"/>
                <w:sz w:val="21"/>
                <w:szCs w:val="21"/>
              </w:rPr>
            </w:pPr>
            <w:r>
              <w:rPr>
                <w:rFonts w:hAnsi="宋体" w:cs="宋体" w:hint="eastAsia"/>
                <w:sz w:val="21"/>
                <w:szCs w:val="21"/>
              </w:rPr>
              <w:t>基本账户银行账号</w:t>
            </w:r>
          </w:p>
        </w:tc>
        <w:tc>
          <w:tcPr>
            <w:tcW w:w="2894" w:type="dxa"/>
            <w:gridSpan w:val="3"/>
          </w:tcPr>
          <w:p w:rsidR="005805D9" w:rsidRDefault="005805D9">
            <w:pPr>
              <w:rPr>
                <w:rFonts w:hAnsi="宋体" w:cs="宋体"/>
                <w:szCs w:val="21"/>
              </w:rPr>
            </w:pPr>
          </w:p>
        </w:tc>
        <w:tc>
          <w:tcPr>
            <w:tcW w:w="361" w:type="dxa"/>
            <w:vMerge/>
          </w:tcPr>
          <w:p w:rsidR="005805D9" w:rsidRDefault="005805D9">
            <w:pPr>
              <w:rPr>
                <w:rFonts w:hAnsi="宋体" w:cs="宋体"/>
                <w:szCs w:val="21"/>
              </w:rPr>
            </w:pPr>
          </w:p>
        </w:tc>
        <w:tc>
          <w:tcPr>
            <w:tcW w:w="1807" w:type="dxa"/>
            <w:gridSpan w:val="2"/>
          </w:tcPr>
          <w:p w:rsidR="005805D9" w:rsidRDefault="00290014">
            <w:pPr>
              <w:pStyle w:val="TableParagraph"/>
              <w:spacing w:before="107"/>
              <w:ind w:left="215"/>
              <w:rPr>
                <w:rFonts w:hAnsi="宋体" w:cs="宋体"/>
                <w:sz w:val="21"/>
                <w:szCs w:val="21"/>
              </w:rPr>
            </w:pPr>
            <w:r>
              <w:rPr>
                <w:rFonts w:hAnsi="宋体" w:cs="宋体" w:hint="eastAsia"/>
                <w:sz w:val="21"/>
                <w:szCs w:val="21"/>
              </w:rPr>
              <w:t>各类注册人员</w:t>
            </w:r>
          </w:p>
        </w:tc>
        <w:tc>
          <w:tcPr>
            <w:tcW w:w="1408" w:type="dxa"/>
          </w:tcPr>
          <w:p w:rsidR="005805D9" w:rsidRDefault="005805D9">
            <w:pPr>
              <w:rPr>
                <w:rFonts w:hAnsi="宋体" w:cs="宋体"/>
                <w:szCs w:val="21"/>
              </w:rPr>
            </w:pPr>
          </w:p>
        </w:tc>
      </w:tr>
      <w:tr w:rsidR="005805D9">
        <w:trPr>
          <w:trHeight w:hRule="exact" w:val="451"/>
        </w:trPr>
        <w:tc>
          <w:tcPr>
            <w:tcW w:w="2595" w:type="dxa"/>
            <w:vAlign w:val="center"/>
          </w:tcPr>
          <w:p w:rsidR="005805D9" w:rsidRDefault="00290014">
            <w:pPr>
              <w:pStyle w:val="TableParagraph"/>
              <w:spacing w:before="107"/>
              <w:jc w:val="center"/>
              <w:rPr>
                <w:rFonts w:hAnsi="宋体" w:cs="宋体"/>
                <w:sz w:val="21"/>
                <w:szCs w:val="21"/>
              </w:rPr>
            </w:pPr>
            <w:r>
              <w:rPr>
                <w:rFonts w:hAnsi="宋体" w:cs="宋体" w:hint="eastAsia"/>
                <w:sz w:val="21"/>
                <w:szCs w:val="21"/>
              </w:rPr>
              <w:t>经营范围</w:t>
            </w:r>
          </w:p>
        </w:tc>
        <w:tc>
          <w:tcPr>
            <w:tcW w:w="6470" w:type="dxa"/>
            <w:gridSpan w:val="7"/>
          </w:tcPr>
          <w:p w:rsidR="005805D9" w:rsidRDefault="005805D9">
            <w:pPr>
              <w:rPr>
                <w:rFonts w:hAnsi="宋体" w:cs="宋体"/>
                <w:szCs w:val="21"/>
              </w:rPr>
            </w:pPr>
          </w:p>
        </w:tc>
      </w:tr>
      <w:tr w:rsidR="005805D9">
        <w:trPr>
          <w:trHeight w:hRule="exact" w:val="2650"/>
        </w:trPr>
        <w:tc>
          <w:tcPr>
            <w:tcW w:w="2595" w:type="dxa"/>
            <w:vAlign w:val="center"/>
          </w:tcPr>
          <w:p w:rsidR="005805D9" w:rsidRDefault="00290014">
            <w:pPr>
              <w:pStyle w:val="TableParagraph"/>
              <w:spacing w:before="107"/>
              <w:ind w:left="103" w:right="96" w:hanging="3"/>
              <w:jc w:val="center"/>
              <w:rPr>
                <w:rFonts w:hAnsi="宋体" w:cs="宋体"/>
                <w:sz w:val="21"/>
                <w:szCs w:val="21"/>
              </w:rPr>
            </w:pPr>
            <w:r>
              <w:rPr>
                <w:rFonts w:hAnsi="宋体" w:cs="宋体" w:hint="eastAsia"/>
                <w:sz w:val="21"/>
                <w:szCs w:val="21"/>
              </w:rPr>
              <w:t xml:space="preserve">投标人关联企业情 </w:t>
            </w:r>
            <w:r>
              <w:rPr>
                <w:rFonts w:hAnsi="宋体" w:cs="宋体" w:hint="eastAsia"/>
                <w:spacing w:val="-8"/>
                <w:sz w:val="21"/>
                <w:szCs w:val="21"/>
              </w:rPr>
              <w:t xml:space="preserve">况（包括但不限于与 </w:t>
            </w:r>
            <w:r>
              <w:rPr>
                <w:rFonts w:hAnsi="宋体" w:cs="宋体" w:hint="eastAsia"/>
                <w:sz w:val="21"/>
                <w:szCs w:val="21"/>
              </w:rPr>
              <w:t xml:space="preserve">投标人法定代表人 为同一人或者存在 </w:t>
            </w:r>
            <w:r>
              <w:rPr>
                <w:rFonts w:hAnsi="宋体" w:cs="宋体" w:hint="eastAsia"/>
                <w:spacing w:val="-8"/>
                <w:sz w:val="21"/>
                <w:szCs w:val="21"/>
              </w:rPr>
              <w:t>控股、管理关系的不</w:t>
            </w:r>
          </w:p>
          <w:p w:rsidR="005805D9" w:rsidRDefault="00290014">
            <w:pPr>
              <w:pStyle w:val="TableParagraph"/>
              <w:spacing w:before="38"/>
              <w:ind w:left="158" w:right="156"/>
              <w:jc w:val="center"/>
              <w:rPr>
                <w:rFonts w:hAnsi="宋体" w:cs="宋体"/>
                <w:sz w:val="21"/>
                <w:szCs w:val="21"/>
              </w:rPr>
            </w:pPr>
            <w:r>
              <w:rPr>
                <w:rFonts w:hAnsi="宋体" w:cs="宋体" w:hint="eastAsia"/>
                <w:sz w:val="21"/>
                <w:szCs w:val="21"/>
              </w:rPr>
              <w:t>同单位）</w:t>
            </w:r>
          </w:p>
        </w:tc>
        <w:tc>
          <w:tcPr>
            <w:tcW w:w="6470" w:type="dxa"/>
            <w:gridSpan w:val="7"/>
          </w:tcPr>
          <w:p w:rsidR="005805D9" w:rsidRDefault="005805D9">
            <w:pPr>
              <w:rPr>
                <w:rFonts w:hAnsi="宋体" w:cs="宋体"/>
                <w:szCs w:val="21"/>
              </w:rPr>
            </w:pPr>
          </w:p>
        </w:tc>
      </w:tr>
      <w:tr w:rsidR="005805D9">
        <w:trPr>
          <w:trHeight w:hRule="exact" w:val="449"/>
        </w:trPr>
        <w:tc>
          <w:tcPr>
            <w:tcW w:w="2595" w:type="dxa"/>
            <w:vAlign w:val="center"/>
          </w:tcPr>
          <w:p w:rsidR="005805D9" w:rsidRDefault="00290014">
            <w:pPr>
              <w:pStyle w:val="TableParagraph"/>
              <w:spacing w:before="107"/>
              <w:ind w:left="158" w:right="154"/>
              <w:jc w:val="center"/>
              <w:rPr>
                <w:rFonts w:hAnsi="宋体" w:cs="宋体"/>
                <w:sz w:val="21"/>
                <w:szCs w:val="21"/>
              </w:rPr>
            </w:pPr>
            <w:r>
              <w:rPr>
                <w:rFonts w:hAnsi="宋体" w:cs="宋体" w:hint="eastAsia"/>
                <w:sz w:val="21"/>
                <w:szCs w:val="21"/>
              </w:rPr>
              <w:t>备注</w:t>
            </w:r>
          </w:p>
        </w:tc>
        <w:tc>
          <w:tcPr>
            <w:tcW w:w="6470" w:type="dxa"/>
            <w:gridSpan w:val="7"/>
          </w:tcPr>
          <w:p w:rsidR="005805D9" w:rsidRDefault="005805D9">
            <w:pPr>
              <w:rPr>
                <w:rFonts w:hAnsi="宋体" w:cs="宋体"/>
                <w:szCs w:val="21"/>
              </w:rPr>
            </w:pPr>
          </w:p>
        </w:tc>
      </w:tr>
    </w:tbl>
    <w:p w:rsidR="005805D9" w:rsidRDefault="005805D9">
      <w:pPr>
        <w:ind w:firstLine="375"/>
        <w:rPr>
          <w:szCs w:val="21"/>
        </w:rPr>
      </w:pPr>
    </w:p>
    <w:p w:rsidR="005805D9" w:rsidRDefault="00290014" w:rsidP="008F204B">
      <w:pPr>
        <w:ind w:leftChars="224" w:left="863" w:hangingChars="187" w:hanging="393"/>
        <w:rPr>
          <w:b/>
          <w:szCs w:val="21"/>
        </w:rPr>
      </w:pPr>
      <w:r>
        <w:rPr>
          <w:rFonts w:hint="eastAsia"/>
          <w:szCs w:val="21"/>
        </w:rPr>
        <w:t>注：投标人需随此表附上营业执照、资质等级证书等文件的</w:t>
      </w:r>
      <w:r>
        <w:rPr>
          <w:rFonts w:hAnsi="宋体" w:hint="eastAsia"/>
          <w:szCs w:val="21"/>
        </w:rPr>
        <w:t>原件扫描件</w:t>
      </w:r>
      <w:r>
        <w:rPr>
          <w:rFonts w:hint="eastAsia"/>
          <w:szCs w:val="21"/>
        </w:rPr>
        <w:t>。</w:t>
      </w:r>
    </w:p>
    <w:p w:rsidR="005805D9" w:rsidRDefault="005805D9">
      <w:pPr>
        <w:autoSpaceDE w:val="0"/>
        <w:autoSpaceDN w:val="0"/>
        <w:adjustRightInd w:val="0"/>
        <w:spacing w:line="420" w:lineRule="exact"/>
        <w:rPr>
          <w:rFonts w:ascii="新宋体" w:eastAsia="新宋体" w:hAnsi="新宋体"/>
          <w:b/>
          <w:sz w:val="24"/>
        </w:rPr>
      </w:pPr>
    </w:p>
    <w:p w:rsidR="005805D9" w:rsidRDefault="005805D9">
      <w:pPr>
        <w:autoSpaceDE w:val="0"/>
        <w:autoSpaceDN w:val="0"/>
        <w:adjustRightInd w:val="0"/>
        <w:spacing w:line="420" w:lineRule="exact"/>
        <w:ind w:firstLineChars="100" w:firstLine="241"/>
        <w:rPr>
          <w:b/>
          <w:sz w:val="24"/>
        </w:rPr>
      </w:pPr>
    </w:p>
    <w:p w:rsidR="005805D9" w:rsidRDefault="005805D9">
      <w:pPr>
        <w:autoSpaceDE w:val="0"/>
        <w:autoSpaceDN w:val="0"/>
        <w:adjustRightInd w:val="0"/>
        <w:spacing w:line="420" w:lineRule="exact"/>
        <w:rPr>
          <w:b/>
          <w:sz w:val="24"/>
        </w:rPr>
      </w:pPr>
    </w:p>
    <w:p w:rsidR="005805D9" w:rsidRDefault="00290014">
      <w:pPr>
        <w:autoSpaceDE w:val="0"/>
        <w:autoSpaceDN w:val="0"/>
        <w:adjustRightInd w:val="0"/>
        <w:spacing w:line="420" w:lineRule="exact"/>
        <w:jc w:val="center"/>
        <w:rPr>
          <w:b/>
          <w:szCs w:val="21"/>
        </w:rPr>
      </w:pPr>
      <w:r>
        <w:rPr>
          <w:rFonts w:hint="eastAsia"/>
          <w:b/>
          <w:szCs w:val="21"/>
        </w:rPr>
        <w:lastRenderedPageBreak/>
        <w:t>4.2</w:t>
      </w:r>
      <w:r>
        <w:rPr>
          <w:rFonts w:hint="eastAsia"/>
          <w:b/>
          <w:szCs w:val="21"/>
        </w:rPr>
        <w:t>企业法人营业执照、税务登记证、企业资质证件、项目负责人职称证书；</w:t>
      </w:r>
    </w:p>
    <w:p w:rsidR="005805D9" w:rsidRDefault="005805D9">
      <w:pPr>
        <w:autoSpaceDE w:val="0"/>
        <w:autoSpaceDN w:val="0"/>
        <w:adjustRightInd w:val="0"/>
        <w:spacing w:line="420" w:lineRule="exact"/>
        <w:jc w:val="center"/>
        <w:rPr>
          <w:rFonts w:ascii="新宋体" w:eastAsia="新宋体" w:hAnsi="新宋体"/>
          <w:b/>
          <w:szCs w:val="21"/>
        </w:rPr>
      </w:pPr>
    </w:p>
    <w:p w:rsidR="005805D9" w:rsidRDefault="00290014">
      <w:pPr>
        <w:jc w:val="center"/>
        <w:rPr>
          <w:rFonts w:ascii="新宋体" w:eastAsia="新宋体" w:hAnsi="新宋体"/>
          <w:b/>
          <w:bCs/>
          <w:szCs w:val="21"/>
        </w:rPr>
      </w:pPr>
      <w:r>
        <w:rPr>
          <w:rFonts w:ascii="新宋体" w:eastAsia="新宋体" w:hAnsi="新宋体" w:hint="eastAsia"/>
          <w:b/>
          <w:bCs/>
          <w:szCs w:val="21"/>
        </w:rPr>
        <w:t>4.3近三年类似项目业绩及有关证明材料</w:t>
      </w:r>
    </w:p>
    <w:p w:rsidR="005805D9" w:rsidRDefault="005805D9">
      <w:pPr>
        <w:rPr>
          <w:sz w:val="24"/>
        </w:rPr>
      </w:pPr>
    </w:p>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4"/>
        <w:gridCol w:w="2562"/>
        <w:gridCol w:w="4225"/>
        <w:gridCol w:w="1228"/>
        <w:gridCol w:w="1817"/>
      </w:tblGrid>
      <w:tr w:rsidR="005805D9">
        <w:trPr>
          <w:trHeight w:val="677"/>
          <w:jc w:val="center"/>
        </w:trPr>
        <w:tc>
          <w:tcPr>
            <w:tcW w:w="644" w:type="dxa"/>
            <w:shd w:val="clear" w:color="auto" w:fill="F3F3F3"/>
            <w:noWrap/>
            <w:vAlign w:val="center"/>
          </w:tcPr>
          <w:p w:rsidR="005805D9" w:rsidRPr="00B12BE6" w:rsidRDefault="00290014">
            <w:pPr>
              <w:pStyle w:val="a5"/>
              <w:jc w:val="center"/>
              <w:rPr>
                <w:rFonts w:ascii="宋体" w:eastAsia="宋体" w:hAnsi="宋体" w:cs="宋体"/>
                <w:b/>
                <w:bCs/>
                <w:sz w:val="21"/>
                <w:szCs w:val="21"/>
              </w:rPr>
            </w:pPr>
            <w:r w:rsidRPr="00B12BE6">
              <w:rPr>
                <w:rFonts w:ascii="宋体" w:eastAsia="宋体" w:hAnsi="宋体" w:cs="宋体" w:hint="eastAsia"/>
                <w:b/>
                <w:bCs/>
                <w:sz w:val="21"/>
                <w:szCs w:val="21"/>
              </w:rPr>
              <w:t>序号</w:t>
            </w:r>
          </w:p>
        </w:tc>
        <w:tc>
          <w:tcPr>
            <w:tcW w:w="2562" w:type="dxa"/>
            <w:shd w:val="clear" w:color="auto" w:fill="F3F3F3"/>
            <w:noWrap/>
            <w:vAlign w:val="center"/>
          </w:tcPr>
          <w:p w:rsidR="005805D9" w:rsidRPr="00B12BE6" w:rsidRDefault="00290014">
            <w:pPr>
              <w:pStyle w:val="a5"/>
              <w:jc w:val="center"/>
              <w:rPr>
                <w:rFonts w:ascii="宋体" w:eastAsia="宋体" w:hAnsi="宋体" w:cs="宋体"/>
                <w:b/>
                <w:bCs/>
                <w:sz w:val="21"/>
                <w:szCs w:val="21"/>
              </w:rPr>
            </w:pPr>
            <w:r w:rsidRPr="00B12BE6">
              <w:rPr>
                <w:rFonts w:ascii="宋体" w:eastAsia="宋体" w:hAnsi="宋体" w:cs="宋体" w:hint="eastAsia"/>
                <w:b/>
                <w:bCs/>
                <w:sz w:val="21"/>
                <w:szCs w:val="21"/>
              </w:rPr>
              <w:t>客户单位名称</w:t>
            </w:r>
          </w:p>
        </w:tc>
        <w:tc>
          <w:tcPr>
            <w:tcW w:w="4225" w:type="dxa"/>
            <w:shd w:val="clear" w:color="auto" w:fill="F3F3F3"/>
            <w:noWrap/>
            <w:vAlign w:val="center"/>
          </w:tcPr>
          <w:p w:rsidR="005805D9" w:rsidRPr="00B12BE6" w:rsidRDefault="00290014">
            <w:pPr>
              <w:pStyle w:val="a5"/>
              <w:jc w:val="center"/>
              <w:rPr>
                <w:rFonts w:ascii="宋体" w:eastAsia="宋体" w:hAnsi="宋体" w:cs="宋体"/>
                <w:b/>
                <w:bCs/>
                <w:sz w:val="21"/>
                <w:szCs w:val="21"/>
              </w:rPr>
            </w:pPr>
            <w:r w:rsidRPr="00B12BE6">
              <w:rPr>
                <w:rFonts w:ascii="宋体" w:eastAsia="宋体" w:hAnsi="宋体" w:cs="宋体" w:hint="eastAsia"/>
                <w:b/>
                <w:bCs/>
                <w:sz w:val="21"/>
                <w:szCs w:val="21"/>
              </w:rPr>
              <w:t>项目名称及主要内容</w:t>
            </w:r>
          </w:p>
        </w:tc>
        <w:tc>
          <w:tcPr>
            <w:tcW w:w="1228" w:type="dxa"/>
            <w:shd w:val="clear" w:color="auto" w:fill="F3F3F3"/>
            <w:noWrap/>
            <w:vAlign w:val="center"/>
          </w:tcPr>
          <w:p w:rsidR="005805D9" w:rsidRPr="00B12BE6" w:rsidRDefault="00290014">
            <w:pPr>
              <w:pStyle w:val="a5"/>
              <w:spacing w:line="240" w:lineRule="exact"/>
              <w:jc w:val="center"/>
              <w:rPr>
                <w:rFonts w:ascii="宋体" w:eastAsia="宋体" w:hAnsi="宋体" w:cs="宋体"/>
                <w:b/>
                <w:bCs/>
                <w:sz w:val="21"/>
                <w:szCs w:val="21"/>
              </w:rPr>
            </w:pPr>
            <w:r w:rsidRPr="00B12BE6">
              <w:rPr>
                <w:rFonts w:ascii="宋体" w:eastAsia="宋体" w:hAnsi="宋体" w:cs="宋体" w:hint="eastAsia"/>
                <w:b/>
                <w:bCs/>
                <w:sz w:val="21"/>
                <w:szCs w:val="21"/>
              </w:rPr>
              <w:t>项目金额</w:t>
            </w:r>
          </w:p>
          <w:p w:rsidR="005805D9" w:rsidRPr="00B12BE6" w:rsidRDefault="00290014">
            <w:pPr>
              <w:pStyle w:val="a5"/>
              <w:spacing w:line="240" w:lineRule="exact"/>
              <w:jc w:val="center"/>
              <w:rPr>
                <w:rFonts w:ascii="宋体" w:eastAsia="宋体" w:hAnsi="宋体" w:cs="宋体"/>
                <w:b/>
                <w:bCs/>
                <w:sz w:val="21"/>
                <w:szCs w:val="21"/>
              </w:rPr>
            </w:pPr>
            <w:r w:rsidRPr="00B12BE6">
              <w:rPr>
                <w:rFonts w:ascii="宋体" w:eastAsia="宋体" w:hAnsi="宋体" w:cs="宋体" w:hint="eastAsia"/>
                <w:b/>
                <w:bCs/>
                <w:sz w:val="21"/>
                <w:szCs w:val="21"/>
              </w:rPr>
              <w:t>（万元）</w:t>
            </w:r>
          </w:p>
        </w:tc>
        <w:tc>
          <w:tcPr>
            <w:tcW w:w="1817" w:type="dxa"/>
            <w:shd w:val="clear" w:color="auto" w:fill="F3F3F3"/>
            <w:noWrap/>
            <w:vAlign w:val="center"/>
          </w:tcPr>
          <w:p w:rsidR="005805D9" w:rsidRPr="00B12BE6" w:rsidRDefault="00290014">
            <w:pPr>
              <w:pStyle w:val="a5"/>
              <w:jc w:val="center"/>
              <w:rPr>
                <w:rFonts w:ascii="宋体" w:eastAsia="宋体" w:hAnsi="宋体" w:cs="宋体"/>
                <w:b/>
                <w:bCs/>
                <w:sz w:val="21"/>
                <w:szCs w:val="21"/>
              </w:rPr>
            </w:pPr>
            <w:r w:rsidRPr="00B12BE6">
              <w:rPr>
                <w:rFonts w:ascii="宋体" w:eastAsia="宋体" w:hAnsi="宋体" w:cs="宋体" w:hint="eastAsia"/>
                <w:b/>
                <w:bCs/>
                <w:sz w:val="21"/>
                <w:szCs w:val="21"/>
              </w:rPr>
              <w:t>备注</w:t>
            </w:r>
          </w:p>
        </w:tc>
      </w:tr>
      <w:tr w:rsidR="005805D9">
        <w:trPr>
          <w:trHeight w:val="692"/>
          <w:jc w:val="center"/>
        </w:trPr>
        <w:tc>
          <w:tcPr>
            <w:tcW w:w="644" w:type="dxa"/>
            <w:noWrap/>
            <w:vAlign w:val="center"/>
          </w:tcPr>
          <w:p w:rsidR="005805D9" w:rsidRDefault="005805D9">
            <w:pPr>
              <w:pStyle w:val="a5"/>
              <w:jc w:val="center"/>
              <w:rPr>
                <w:rFonts w:ascii="宋体" w:eastAsia="宋体" w:hAnsi="宋体" w:cs="宋体"/>
                <w:sz w:val="21"/>
                <w:szCs w:val="21"/>
                <w:highlight w:val="red"/>
              </w:rPr>
            </w:pPr>
          </w:p>
        </w:tc>
        <w:tc>
          <w:tcPr>
            <w:tcW w:w="2562" w:type="dxa"/>
            <w:noWrap/>
            <w:vAlign w:val="center"/>
          </w:tcPr>
          <w:p w:rsidR="005805D9" w:rsidRDefault="005805D9">
            <w:pPr>
              <w:pStyle w:val="a5"/>
              <w:spacing w:line="240" w:lineRule="exact"/>
              <w:jc w:val="center"/>
              <w:rPr>
                <w:rFonts w:ascii="宋体" w:eastAsia="宋体" w:hAnsi="宋体" w:cs="宋体"/>
                <w:color w:val="000000"/>
                <w:kern w:val="0"/>
                <w:sz w:val="21"/>
                <w:szCs w:val="21"/>
                <w:highlight w:val="red"/>
              </w:rPr>
            </w:pPr>
          </w:p>
        </w:tc>
        <w:tc>
          <w:tcPr>
            <w:tcW w:w="4225" w:type="dxa"/>
            <w:noWrap/>
            <w:vAlign w:val="center"/>
          </w:tcPr>
          <w:p w:rsidR="005805D9" w:rsidRDefault="005805D9">
            <w:pPr>
              <w:pStyle w:val="a5"/>
              <w:spacing w:line="240" w:lineRule="exact"/>
              <w:jc w:val="center"/>
              <w:rPr>
                <w:rFonts w:ascii="宋体" w:eastAsia="宋体" w:hAnsi="宋体" w:cs="宋体"/>
                <w:color w:val="000000"/>
                <w:kern w:val="0"/>
                <w:sz w:val="21"/>
                <w:szCs w:val="21"/>
                <w:highlight w:val="red"/>
              </w:rPr>
            </w:pPr>
          </w:p>
        </w:tc>
        <w:tc>
          <w:tcPr>
            <w:tcW w:w="1228" w:type="dxa"/>
            <w:noWrap/>
            <w:vAlign w:val="center"/>
          </w:tcPr>
          <w:p w:rsidR="005805D9" w:rsidRDefault="005805D9">
            <w:pPr>
              <w:pStyle w:val="a5"/>
              <w:spacing w:line="240" w:lineRule="exact"/>
              <w:jc w:val="center"/>
              <w:rPr>
                <w:rFonts w:ascii="宋体" w:eastAsia="宋体" w:hAnsi="宋体" w:cs="宋体"/>
                <w:color w:val="000000"/>
                <w:kern w:val="0"/>
                <w:sz w:val="21"/>
                <w:szCs w:val="21"/>
                <w:highlight w:val="red"/>
              </w:rPr>
            </w:pPr>
          </w:p>
        </w:tc>
        <w:tc>
          <w:tcPr>
            <w:tcW w:w="1817" w:type="dxa"/>
            <w:noWrap/>
            <w:vAlign w:val="center"/>
          </w:tcPr>
          <w:p w:rsidR="005805D9" w:rsidRDefault="005805D9">
            <w:pPr>
              <w:pStyle w:val="a5"/>
              <w:spacing w:line="240" w:lineRule="exact"/>
              <w:jc w:val="center"/>
              <w:rPr>
                <w:rFonts w:ascii="宋体" w:eastAsia="宋体" w:hAnsi="宋体" w:cs="宋体"/>
                <w:color w:val="000000"/>
                <w:kern w:val="0"/>
                <w:sz w:val="21"/>
                <w:szCs w:val="21"/>
                <w:highlight w:val="red"/>
              </w:rPr>
            </w:pPr>
          </w:p>
        </w:tc>
      </w:tr>
      <w:tr w:rsidR="005805D9">
        <w:trPr>
          <w:trHeight w:val="615"/>
          <w:jc w:val="center"/>
        </w:trPr>
        <w:tc>
          <w:tcPr>
            <w:tcW w:w="644" w:type="dxa"/>
            <w:noWrap/>
            <w:vAlign w:val="center"/>
          </w:tcPr>
          <w:p w:rsidR="005805D9" w:rsidRDefault="005805D9">
            <w:pPr>
              <w:pStyle w:val="a5"/>
              <w:jc w:val="center"/>
              <w:rPr>
                <w:rFonts w:ascii="宋体" w:eastAsia="宋体" w:hAnsi="宋体" w:cs="宋体"/>
                <w:sz w:val="21"/>
                <w:szCs w:val="21"/>
                <w:highlight w:val="red"/>
              </w:rPr>
            </w:pPr>
          </w:p>
        </w:tc>
        <w:tc>
          <w:tcPr>
            <w:tcW w:w="2562" w:type="dxa"/>
            <w:noWrap/>
            <w:vAlign w:val="center"/>
          </w:tcPr>
          <w:p w:rsidR="005805D9" w:rsidRDefault="005805D9">
            <w:pPr>
              <w:pStyle w:val="a5"/>
              <w:spacing w:line="240" w:lineRule="exact"/>
              <w:jc w:val="center"/>
              <w:rPr>
                <w:rFonts w:ascii="宋体" w:eastAsia="宋体" w:hAnsi="宋体" w:cs="宋体"/>
                <w:color w:val="000000"/>
                <w:kern w:val="0"/>
                <w:sz w:val="21"/>
                <w:szCs w:val="21"/>
                <w:highlight w:val="red"/>
              </w:rPr>
            </w:pPr>
          </w:p>
        </w:tc>
        <w:tc>
          <w:tcPr>
            <w:tcW w:w="4225" w:type="dxa"/>
            <w:noWrap/>
            <w:vAlign w:val="center"/>
          </w:tcPr>
          <w:p w:rsidR="005805D9" w:rsidRDefault="005805D9">
            <w:pPr>
              <w:pStyle w:val="a5"/>
              <w:spacing w:line="240" w:lineRule="exact"/>
              <w:jc w:val="center"/>
              <w:rPr>
                <w:rFonts w:ascii="宋体" w:eastAsia="宋体" w:hAnsi="宋体" w:cs="宋体"/>
                <w:color w:val="000000"/>
                <w:kern w:val="0"/>
                <w:sz w:val="21"/>
                <w:szCs w:val="21"/>
                <w:highlight w:val="red"/>
              </w:rPr>
            </w:pPr>
          </w:p>
        </w:tc>
        <w:tc>
          <w:tcPr>
            <w:tcW w:w="1228" w:type="dxa"/>
            <w:noWrap/>
            <w:vAlign w:val="center"/>
          </w:tcPr>
          <w:p w:rsidR="005805D9" w:rsidRDefault="005805D9">
            <w:pPr>
              <w:pStyle w:val="a5"/>
              <w:spacing w:line="240" w:lineRule="exact"/>
              <w:jc w:val="center"/>
              <w:rPr>
                <w:rFonts w:ascii="宋体" w:eastAsia="宋体" w:hAnsi="宋体" w:cs="宋体"/>
                <w:color w:val="000000"/>
                <w:kern w:val="0"/>
                <w:sz w:val="21"/>
                <w:szCs w:val="21"/>
                <w:highlight w:val="red"/>
              </w:rPr>
            </w:pPr>
          </w:p>
        </w:tc>
        <w:tc>
          <w:tcPr>
            <w:tcW w:w="1817" w:type="dxa"/>
            <w:noWrap/>
            <w:vAlign w:val="center"/>
          </w:tcPr>
          <w:p w:rsidR="005805D9" w:rsidRDefault="005805D9">
            <w:pPr>
              <w:pStyle w:val="a5"/>
              <w:spacing w:line="240" w:lineRule="exact"/>
              <w:jc w:val="center"/>
              <w:rPr>
                <w:rFonts w:ascii="宋体" w:eastAsia="宋体" w:hAnsi="宋体" w:cs="宋体"/>
                <w:color w:val="000000"/>
                <w:kern w:val="0"/>
                <w:sz w:val="21"/>
                <w:szCs w:val="21"/>
                <w:highlight w:val="red"/>
              </w:rPr>
            </w:pPr>
          </w:p>
        </w:tc>
      </w:tr>
      <w:tr w:rsidR="005805D9">
        <w:trPr>
          <w:trHeight w:val="617"/>
          <w:jc w:val="center"/>
        </w:trPr>
        <w:tc>
          <w:tcPr>
            <w:tcW w:w="644" w:type="dxa"/>
            <w:noWrap/>
            <w:vAlign w:val="center"/>
          </w:tcPr>
          <w:p w:rsidR="005805D9" w:rsidRDefault="005805D9">
            <w:pPr>
              <w:pStyle w:val="a5"/>
              <w:jc w:val="center"/>
              <w:rPr>
                <w:rFonts w:ascii="宋体" w:eastAsia="宋体" w:hAnsi="宋体" w:cs="宋体"/>
                <w:sz w:val="21"/>
                <w:szCs w:val="21"/>
                <w:highlight w:val="red"/>
              </w:rPr>
            </w:pPr>
          </w:p>
        </w:tc>
        <w:tc>
          <w:tcPr>
            <w:tcW w:w="2562" w:type="dxa"/>
            <w:noWrap/>
            <w:vAlign w:val="center"/>
          </w:tcPr>
          <w:p w:rsidR="005805D9" w:rsidRDefault="005805D9">
            <w:pPr>
              <w:pStyle w:val="a5"/>
              <w:spacing w:line="240" w:lineRule="exact"/>
              <w:jc w:val="center"/>
              <w:rPr>
                <w:rFonts w:ascii="宋体" w:eastAsia="宋体" w:hAnsi="宋体" w:cs="宋体"/>
                <w:color w:val="000000"/>
                <w:kern w:val="0"/>
                <w:sz w:val="21"/>
                <w:szCs w:val="21"/>
                <w:highlight w:val="red"/>
              </w:rPr>
            </w:pPr>
          </w:p>
        </w:tc>
        <w:tc>
          <w:tcPr>
            <w:tcW w:w="4225" w:type="dxa"/>
            <w:noWrap/>
            <w:vAlign w:val="center"/>
          </w:tcPr>
          <w:p w:rsidR="005805D9" w:rsidRDefault="005805D9">
            <w:pPr>
              <w:pStyle w:val="a5"/>
              <w:spacing w:line="240" w:lineRule="exact"/>
              <w:jc w:val="center"/>
              <w:rPr>
                <w:rFonts w:ascii="宋体" w:eastAsia="宋体" w:hAnsi="宋体" w:cs="宋体"/>
                <w:color w:val="000000"/>
                <w:kern w:val="0"/>
                <w:sz w:val="21"/>
                <w:szCs w:val="21"/>
                <w:highlight w:val="red"/>
              </w:rPr>
            </w:pPr>
          </w:p>
        </w:tc>
        <w:tc>
          <w:tcPr>
            <w:tcW w:w="1228" w:type="dxa"/>
            <w:noWrap/>
            <w:vAlign w:val="center"/>
          </w:tcPr>
          <w:p w:rsidR="005805D9" w:rsidRDefault="005805D9">
            <w:pPr>
              <w:pStyle w:val="a5"/>
              <w:spacing w:line="240" w:lineRule="exact"/>
              <w:jc w:val="center"/>
              <w:rPr>
                <w:rFonts w:ascii="宋体" w:eastAsia="宋体" w:hAnsi="宋体" w:cs="宋体"/>
                <w:color w:val="000000"/>
                <w:kern w:val="0"/>
                <w:sz w:val="21"/>
                <w:szCs w:val="21"/>
                <w:highlight w:val="red"/>
              </w:rPr>
            </w:pPr>
          </w:p>
        </w:tc>
        <w:tc>
          <w:tcPr>
            <w:tcW w:w="1817" w:type="dxa"/>
            <w:noWrap/>
            <w:vAlign w:val="center"/>
          </w:tcPr>
          <w:p w:rsidR="005805D9" w:rsidRDefault="005805D9">
            <w:pPr>
              <w:pStyle w:val="a5"/>
              <w:spacing w:line="240" w:lineRule="exact"/>
              <w:jc w:val="center"/>
              <w:rPr>
                <w:rFonts w:ascii="宋体" w:eastAsia="宋体" w:hAnsi="宋体" w:cs="宋体"/>
                <w:color w:val="000000"/>
                <w:kern w:val="0"/>
                <w:sz w:val="21"/>
                <w:szCs w:val="21"/>
                <w:highlight w:val="red"/>
              </w:rPr>
            </w:pPr>
          </w:p>
        </w:tc>
      </w:tr>
    </w:tbl>
    <w:p w:rsidR="005805D9" w:rsidRDefault="005805D9">
      <w:pPr>
        <w:ind w:left="1032" w:hanging="1032"/>
        <w:jc w:val="center"/>
        <w:rPr>
          <w:b/>
          <w:szCs w:val="21"/>
        </w:rPr>
      </w:pPr>
    </w:p>
    <w:p w:rsidR="005805D9" w:rsidRDefault="005805D9">
      <w:pPr>
        <w:tabs>
          <w:tab w:val="left" w:pos="1680"/>
        </w:tabs>
        <w:rPr>
          <w:szCs w:val="21"/>
        </w:rPr>
      </w:pPr>
    </w:p>
    <w:p w:rsidR="005805D9" w:rsidRDefault="00290014">
      <w:pPr>
        <w:tabs>
          <w:tab w:val="left" w:pos="1680"/>
        </w:tabs>
        <w:ind w:firstLine="1140"/>
        <w:rPr>
          <w:szCs w:val="21"/>
          <w:u w:val="single"/>
        </w:rPr>
      </w:pPr>
      <w:r>
        <w:rPr>
          <w:rFonts w:hint="eastAsia"/>
          <w:szCs w:val="21"/>
        </w:rPr>
        <w:t>投标人：</w:t>
      </w:r>
      <w:r>
        <w:rPr>
          <w:rFonts w:hint="eastAsia"/>
          <w:szCs w:val="21"/>
        </w:rPr>
        <w:t xml:space="preserve"> </w:t>
      </w:r>
      <w:r>
        <w:rPr>
          <w:rFonts w:hint="eastAsia"/>
          <w:szCs w:val="21"/>
          <w:u w:val="single"/>
        </w:rPr>
        <w:t xml:space="preserve">                        </w:t>
      </w:r>
      <w:r>
        <w:rPr>
          <w:rFonts w:hint="eastAsia"/>
          <w:szCs w:val="21"/>
          <w:u w:val="single"/>
        </w:rPr>
        <w:t>（单位全称）</w:t>
      </w:r>
      <w:r>
        <w:rPr>
          <w:rFonts w:hint="eastAsia"/>
          <w:szCs w:val="21"/>
          <w:u w:val="single"/>
        </w:rPr>
        <w:t xml:space="preserve"> (</w:t>
      </w:r>
      <w:r>
        <w:rPr>
          <w:rFonts w:hint="eastAsia"/>
          <w:szCs w:val="21"/>
          <w:u w:val="single"/>
        </w:rPr>
        <w:t>盖章</w:t>
      </w:r>
      <w:r>
        <w:rPr>
          <w:rFonts w:hint="eastAsia"/>
          <w:szCs w:val="21"/>
          <w:u w:val="single"/>
        </w:rPr>
        <w:t xml:space="preserve">)      </w:t>
      </w:r>
    </w:p>
    <w:p w:rsidR="005805D9" w:rsidRDefault="005805D9">
      <w:pPr>
        <w:tabs>
          <w:tab w:val="left" w:pos="1680"/>
        </w:tabs>
        <w:rPr>
          <w:szCs w:val="21"/>
          <w:u w:val="single"/>
        </w:rPr>
      </w:pPr>
    </w:p>
    <w:p w:rsidR="005805D9" w:rsidRDefault="00290014">
      <w:pPr>
        <w:tabs>
          <w:tab w:val="left" w:pos="1680"/>
        </w:tabs>
        <w:ind w:firstLine="1140"/>
        <w:rPr>
          <w:szCs w:val="21"/>
        </w:rPr>
      </w:pPr>
      <w:r>
        <w:rPr>
          <w:rFonts w:hint="eastAsia"/>
          <w:szCs w:val="21"/>
        </w:rPr>
        <w:t>法定代表人或授权代表：</w:t>
      </w:r>
      <w:r>
        <w:rPr>
          <w:rFonts w:hint="eastAsia"/>
          <w:szCs w:val="21"/>
          <w:u w:val="single"/>
        </w:rPr>
        <w:t xml:space="preserve">                        (</w:t>
      </w:r>
      <w:r>
        <w:rPr>
          <w:rFonts w:hint="eastAsia"/>
          <w:szCs w:val="21"/>
          <w:u w:val="single"/>
        </w:rPr>
        <w:t>签字</w:t>
      </w:r>
      <w:r>
        <w:rPr>
          <w:rFonts w:hint="eastAsia"/>
          <w:szCs w:val="21"/>
          <w:u w:val="single"/>
        </w:rPr>
        <w:t xml:space="preserve">)          </w:t>
      </w:r>
    </w:p>
    <w:p w:rsidR="005805D9" w:rsidRDefault="005805D9">
      <w:pPr>
        <w:rPr>
          <w:b/>
          <w:szCs w:val="21"/>
        </w:rPr>
      </w:pPr>
    </w:p>
    <w:p w:rsidR="005805D9" w:rsidRDefault="00290014">
      <w:pPr>
        <w:tabs>
          <w:tab w:val="left" w:pos="1680"/>
        </w:tabs>
        <w:ind w:firstLine="1140"/>
        <w:rPr>
          <w:szCs w:val="21"/>
        </w:rPr>
      </w:pPr>
      <w:r>
        <w:rPr>
          <w:rFonts w:hint="eastAsia"/>
          <w:szCs w:val="21"/>
        </w:rPr>
        <w:t>日</w:t>
      </w:r>
      <w:r>
        <w:rPr>
          <w:rFonts w:hint="eastAsia"/>
          <w:szCs w:val="21"/>
        </w:rPr>
        <w:t xml:space="preserve">      </w:t>
      </w:r>
      <w:r>
        <w:rPr>
          <w:rFonts w:hint="eastAsia"/>
          <w:szCs w:val="21"/>
        </w:rPr>
        <w:t>期：</w:t>
      </w:r>
      <w:r>
        <w:rPr>
          <w:rFonts w:hint="eastAsia"/>
          <w:szCs w:val="21"/>
        </w:rPr>
        <w:t xml:space="preserve"> </w:t>
      </w:r>
      <w:r>
        <w:rPr>
          <w:rFonts w:hint="eastAsia"/>
          <w:szCs w:val="21"/>
        </w:rPr>
        <w:t>年月日</w:t>
      </w:r>
    </w:p>
    <w:p w:rsidR="005805D9" w:rsidRDefault="005805D9">
      <w:pPr>
        <w:ind w:firstLine="375"/>
        <w:rPr>
          <w:szCs w:val="21"/>
        </w:rPr>
      </w:pPr>
    </w:p>
    <w:p w:rsidR="005805D9" w:rsidRDefault="005805D9">
      <w:pPr>
        <w:ind w:firstLine="375"/>
        <w:rPr>
          <w:szCs w:val="21"/>
        </w:rPr>
      </w:pPr>
    </w:p>
    <w:p w:rsidR="005805D9" w:rsidRDefault="005805D9">
      <w:pPr>
        <w:ind w:firstLine="375"/>
        <w:rPr>
          <w:szCs w:val="21"/>
        </w:rPr>
      </w:pPr>
    </w:p>
    <w:p w:rsidR="005805D9" w:rsidRDefault="00290014">
      <w:pPr>
        <w:ind w:left="1256" w:hanging="836"/>
        <w:rPr>
          <w:szCs w:val="21"/>
        </w:rPr>
      </w:pPr>
      <w:r>
        <w:rPr>
          <w:rFonts w:hint="eastAsia"/>
          <w:szCs w:val="21"/>
        </w:rPr>
        <w:t>注：</w:t>
      </w:r>
      <w:r>
        <w:rPr>
          <w:rFonts w:hint="eastAsia"/>
          <w:szCs w:val="21"/>
        </w:rPr>
        <w:t>1</w:t>
      </w:r>
      <w:r>
        <w:rPr>
          <w:rFonts w:hint="eastAsia"/>
          <w:szCs w:val="21"/>
        </w:rPr>
        <w:t>、投标人应随此表附上相关的业绩证明（如中标通知书或合同等的原件扫描件）；</w:t>
      </w:r>
    </w:p>
    <w:p w:rsidR="005805D9" w:rsidRDefault="00290014">
      <w:pPr>
        <w:ind w:left="1614" w:hanging="1194"/>
        <w:rPr>
          <w:b/>
          <w:sz w:val="24"/>
        </w:rPr>
      </w:pPr>
      <w:r>
        <w:rPr>
          <w:rFonts w:hint="eastAsia"/>
          <w:szCs w:val="21"/>
        </w:rPr>
        <w:t>2</w:t>
      </w:r>
      <w:r>
        <w:rPr>
          <w:rFonts w:hint="eastAsia"/>
          <w:szCs w:val="21"/>
        </w:rPr>
        <w:t>、如有多个类似项目，可按此表格扩展。</w:t>
      </w:r>
    </w:p>
    <w:p w:rsidR="005805D9" w:rsidRDefault="005805D9">
      <w:pPr>
        <w:autoSpaceDE w:val="0"/>
        <w:autoSpaceDN w:val="0"/>
        <w:adjustRightInd w:val="0"/>
        <w:spacing w:line="420" w:lineRule="exact"/>
        <w:jc w:val="center"/>
        <w:rPr>
          <w:rFonts w:ascii="新宋体" w:eastAsia="新宋体" w:hAnsi="新宋体"/>
          <w:b/>
          <w:sz w:val="24"/>
        </w:rPr>
      </w:pPr>
    </w:p>
    <w:p w:rsidR="005805D9" w:rsidRDefault="005805D9">
      <w:pPr>
        <w:spacing w:line="360" w:lineRule="auto"/>
        <w:ind w:firstLine="630"/>
        <w:rPr>
          <w:szCs w:val="21"/>
        </w:rPr>
      </w:pPr>
    </w:p>
    <w:p w:rsidR="005805D9" w:rsidRDefault="00290014">
      <w:pPr>
        <w:rPr>
          <w:rFonts w:ascii="新宋体" w:eastAsia="新宋体" w:hAnsi="新宋体"/>
          <w:b/>
          <w:sz w:val="24"/>
        </w:rPr>
      </w:pPr>
      <w:r>
        <w:rPr>
          <w:rFonts w:ascii="新宋体" w:eastAsia="新宋体" w:hAnsi="新宋体" w:hint="eastAsia"/>
          <w:b/>
          <w:sz w:val="24"/>
        </w:rPr>
        <w:br w:type="page"/>
      </w:r>
    </w:p>
    <w:p w:rsidR="005805D9" w:rsidRDefault="00290014">
      <w:pPr>
        <w:spacing w:line="360" w:lineRule="auto"/>
        <w:jc w:val="center"/>
        <w:rPr>
          <w:rFonts w:ascii="新宋体" w:eastAsia="新宋体" w:hAnsi="新宋体"/>
          <w:b/>
          <w:sz w:val="24"/>
        </w:rPr>
      </w:pPr>
      <w:r>
        <w:rPr>
          <w:rFonts w:ascii="新宋体" w:eastAsia="新宋体" w:hAnsi="新宋体" w:hint="eastAsia"/>
          <w:b/>
          <w:sz w:val="24"/>
        </w:rPr>
        <w:lastRenderedPageBreak/>
        <w:t>4.4项目组人员配备情况表</w:t>
      </w:r>
    </w:p>
    <w:p w:rsidR="005805D9" w:rsidRDefault="005805D9">
      <w:pPr>
        <w:spacing w:line="360" w:lineRule="auto"/>
        <w:ind w:firstLine="630"/>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1493"/>
        <w:gridCol w:w="747"/>
        <w:gridCol w:w="846"/>
        <w:gridCol w:w="1020"/>
        <w:gridCol w:w="846"/>
        <w:gridCol w:w="915"/>
        <w:gridCol w:w="2359"/>
      </w:tblGrid>
      <w:tr w:rsidR="005805D9">
        <w:trPr>
          <w:trHeight w:val="293"/>
          <w:jc w:val="center"/>
        </w:trPr>
        <w:tc>
          <w:tcPr>
            <w:tcW w:w="837" w:type="dxa"/>
          </w:tcPr>
          <w:p w:rsidR="005805D9" w:rsidRDefault="00290014">
            <w:pPr>
              <w:spacing w:line="360" w:lineRule="auto"/>
              <w:rPr>
                <w:szCs w:val="21"/>
              </w:rPr>
            </w:pPr>
            <w:r>
              <w:rPr>
                <w:rFonts w:hint="eastAsia"/>
                <w:szCs w:val="21"/>
              </w:rPr>
              <w:t>序号</w:t>
            </w:r>
          </w:p>
        </w:tc>
        <w:tc>
          <w:tcPr>
            <w:tcW w:w="1493" w:type="dxa"/>
          </w:tcPr>
          <w:p w:rsidR="005805D9" w:rsidRDefault="00290014">
            <w:pPr>
              <w:spacing w:line="360" w:lineRule="auto"/>
              <w:ind w:firstLine="240"/>
              <w:rPr>
                <w:szCs w:val="21"/>
              </w:rPr>
            </w:pPr>
            <w:r>
              <w:rPr>
                <w:rFonts w:hint="eastAsia"/>
                <w:szCs w:val="21"/>
              </w:rPr>
              <w:t>姓</w:t>
            </w:r>
            <w:r>
              <w:rPr>
                <w:rFonts w:hint="eastAsia"/>
                <w:szCs w:val="21"/>
              </w:rPr>
              <w:t xml:space="preserve">   </w:t>
            </w:r>
            <w:r>
              <w:rPr>
                <w:rFonts w:hint="eastAsia"/>
                <w:szCs w:val="21"/>
              </w:rPr>
              <w:t>名</w:t>
            </w:r>
          </w:p>
        </w:tc>
        <w:tc>
          <w:tcPr>
            <w:tcW w:w="747" w:type="dxa"/>
          </w:tcPr>
          <w:p w:rsidR="005805D9" w:rsidRDefault="00290014">
            <w:pPr>
              <w:spacing w:line="360" w:lineRule="auto"/>
              <w:rPr>
                <w:szCs w:val="21"/>
              </w:rPr>
            </w:pPr>
            <w:r>
              <w:rPr>
                <w:rFonts w:hint="eastAsia"/>
                <w:szCs w:val="21"/>
              </w:rPr>
              <w:t>年龄</w:t>
            </w:r>
          </w:p>
        </w:tc>
        <w:tc>
          <w:tcPr>
            <w:tcW w:w="846" w:type="dxa"/>
          </w:tcPr>
          <w:p w:rsidR="005805D9" w:rsidRDefault="00290014">
            <w:pPr>
              <w:spacing w:line="360" w:lineRule="auto"/>
              <w:rPr>
                <w:szCs w:val="21"/>
              </w:rPr>
            </w:pPr>
            <w:r>
              <w:rPr>
                <w:rFonts w:hint="eastAsia"/>
                <w:szCs w:val="21"/>
              </w:rPr>
              <w:t>性别</w:t>
            </w:r>
          </w:p>
        </w:tc>
        <w:tc>
          <w:tcPr>
            <w:tcW w:w="1020" w:type="dxa"/>
          </w:tcPr>
          <w:p w:rsidR="005805D9" w:rsidRDefault="00290014">
            <w:pPr>
              <w:spacing w:line="360" w:lineRule="auto"/>
              <w:rPr>
                <w:szCs w:val="21"/>
              </w:rPr>
            </w:pPr>
            <w:r>
              <w:rPr>
                <w:rFonts w:hint="eastAsia"/>
                <w:szCs w:val="21"/>
              </w:rPr>
              <w:t>学</w:t>
            </w:r>
            <w:r>
              <w:rPr>
                <w:rFonts w:hint="eastAsia"/>
                <w:szCs w:val="21"/>
              </w:rPr>
              <w:t xml:space="preserve"> </w:t>
            </w:r>
            <w:r>
              <w:rPr>
                <w:rFonts w:hint="eastAsia"/>
                <w:szCs w:val="21"/>
              </w:rPr>
              <w:t>历</w:t>
            </w:r>
          </w:p>
        </w:tc>
        <w:tc>
          <w:tcPr>
            <w:tcW w:w="846" w:type="dxa"/>
          </w:tcPr>
          <w:p w:rsidR="005805D9" w:rsidRDefault="00290014">
            <w:pPr>
              <w:spacing w:line="360" w:lineRule="auto"/>
              <w:rPr>
                <w:szCs w:val="21"/>
              </w:rPr>
            </w:pPr>
            <w:r>
              <w:rPr>
                <w:rFonts w:hint="eastAsia"/>
                <w:szCs w:val="21"/>
              </w:rPr>
              <w:t>专业</w:t>
            </w:r>
          </w:p>
        </w:tc>
        <w:tc>
          <w:tcPr>
            <w:tcW w:w="915" w:type="dxa"/>
          </w:tcPr>
          <w:p w:rsidR="005805D9" w:rsidRDefault="00290014">
            <w:pPr>
              <w:spacing w:line="360" w:lineRule="auto"/>
              <w:rPr>
                <w:szCs w:val="21"/>
              </w:rPr>
            </w:pPr>
            <w:r>
              <w:rPr>
                <w:rFonts w:hint="eastAsia"/>
                <w:szCs w:val="21"/>
              </w:rPr>
              <w:t>职称</w:t>
            </w:r>
          </w:p>
        </w:tc>
        <w:tc>
          <w:tcPr>
            <w:tcW w:w="2359" w:type="dxa"/>
          </w:tcPr>
          <w:p w:rsidR="005805D9" w:rsidRDefault="00290014">
            <w:pPr>
              <w:spacing w:line="360" w:lineRule="auto"/>
              <w:rPr>
                <w:szCs w:val="21"/>
              </w:rPr>
            </w:pPr>
            <w:r>
              <w:rPr>
                <w:rFonts w:hint="eastAsia"/>
                <w:szCs w:val="21"/>
              </w:rPr>
              <w:t>在本项目拟任职务</w:t>
            </w:r>
          </w:p>
        </w:tc>
      </w:tr>
      <w:tr w:rsidR="005805D9">
        <w:trPr>
          <w:trHeight w:val="463"/>
          <w:jc w:val="center"/>
        </w:trPr>
        <w:tc>
          <w:tcPr>
            <w:tcW w:w="837" w:type="dxa"/>
          </w:tcPr>
          <w:p w:rsidR="005805D9" w:rsidRDefault="005805D9">
            <w:pPr>
              <w:spacing w:line="360" w:lineRule="auto"/>
              <w:jc w:val="center"/>
              <w:rPr>
                <w:szCs w:val="21"/>
              </w:rPr>
            </w:pPr>
          </w:p>
        </w:tc>
        <w:tc>
          <w:tcPr>
            <w:tcW w:w="1493" w:type="dxa"/>
          </w:tcPr>
          <w:p w:rsidR="005805D9" w:rsidRDefault="005805D9">
            <w:pPr>
              <w:spacing w:line="360" w:lineRule="auto"/>
              <w:jc w:val="center"/>
              <w:rPr>
                <w:szCs w:val="21"/>
              </w:rPr>
            </w:pPr>
          </w:p>
        </w:tc>
        <w:tc>
          <w:tcPr>
            <w:tcW w:w="747" w:type="dxa"/>
          </w:tcPr>
          <w:p w:rsidR="005805D9" w:rsidRDefault="005805D9">
            <w:pPr>
              <w:spacing w:line="360" w:lineRule="auto"/>
              <w:jc w:val="center"/>
              <w:rPr>
                <w:szCs w:val="21"/>
              </w:rPr>
            </w:pPr>
          </w:p>
        </w:tc>
        <w:tc>
          <w:tcPr>
            <w:tcW w:w="846" w:type="dxa"/>
          </w:tcPr>
          <w:p w:rsidR="005805D9" w:rsidRDefault="005805D9">
            <w:pPr>
              <w:spacing w:line="360" w:lineRule="auto"/>
              <w:jc w:val="center"/>
              <w:rPr>
                <w:szCs w:val="21"/>
              </w:rPr>
            </w:pPr>
          </w:p>
        </w:tc>
        <w:tc>
          <w:tcPr>
            <w:tcW w:w="1020" w:type="dxa"/>
          </w:tcPr>
          <w:p w:rsidR="005805D9" w:rsidRDefault="005805D9">
            <w:pPr>
              <w:spacing w:line="360" w:lineRule="auto"/>
              <w:jc w:val="center"/>
              <w:rPr>
                <w:szCs w:val="21"/>
              </w:rPr>
            </w:pPr>
          </w:p>
        </w:tc>
        <w:tc>
          <w:tcPr>
            <w:tcW w:w="846" w:type="dxa"/>
          </w:tcPr>
          <w:p w:rsidR="005805D9" w:rsidRDefault="005805D9">
            <w:pPr>
              <w:spacing w:line="360" w:lineRule="auto"/>
              <w:jc w:val="center"/>
              <w:rPr>
                <w:szCs w:val="21"/>
              </w:rPr>
            </w:pPr>
          </w:p>
        </w:tc>
        <w:tc>
          <w:tcPr>
            <w:tcW w:w="915" w:type="dxa"/>
          </w:tcPr>
          <w:p w:rsidR="005805D9" w:rsidRDefault="005805D9">
            <w:pPr>
              <w:spacing w:line="360" w:lineRule="auto"/>
              <w:jc w:val="center"/>
              <w:rPr>
                <w:szCs w:val="21"/>
              </w:rPr>
            </w:pPr>
          </w:p>
        </w:tc>
        <w:tc>
          <w:tcPr>
            <w:tcW w:w="2359" w:type="dxa"/>
          </w:tcPr>
          <w:p w:rsidR="005805D9" w:rsidRDefault="005805D9">
            <w:pPr>
              <w:spacing w:line="360" w:lineRule="auto"/>
              <w:jc w:val="center"/>
              <w:rPr>
                <w:szCs w:val="21"/>
              </w:rPr>
            </w:pPr>
          </w:p>
        </w:tc>
      </w:tr>
      <w:tr w:rsidR="005805D9">
        <w:trPr>
          <w:trHeight w:val="449"/>
          <w:jc w:val="center"/>
        </w:trPr>
        <w:tc>
          <w:tcPr>
            <w:tcW w:w="837" w:type="dxa"/>
          </w:tcPr>
          <w:p w:rsidR="005805D9" w:rsidRDefault="005805D9">
            <w:pPr>
              <w:spacing w:line="360" w:lineRule="auto"/>
              <w:jc w:val="center"/>
              <w:rPr>
                <w:szCs w:val="21"/>
              </w:rPr>
            </w:pPr>
          </w:p>
        </w:tc>
        <w:tc>
          <w:tcPr>
            <w:tcW w:w="1493" w:type="dxa"/>
          </w:tcPr>
          <w:p w:rsidR="005805D9" w:rsidRDefault="005805D9">
            <w:pPr>
              <w:spacing w:line="360" w:lineRule="auto"/>
              <w:jc w:val="center"/>
              <w:rPr>
                <w:szCs w:val="21"/>
              </w:rPr>
            </w:pPr>
          </w:p>
        </w:tc>
        <w:tc>
          <w:tcPr>
            <w:tcW w:w="747" w:type="dxa"/>
          </w:tcPr>
          <w:p w:rsidR="005805D9" w:rsidRDefault="005805D9">
            <w:pPr>
              <w:spacing w:line="360" w:lineRule="auto"/>
              <w:jc w:val="center"/>
              <w:rPr>
                <w:szCs w:val="21"/>
              </w:rPr>
            </w:pPr>
          </w:p>
        </w:tc>
        <w:tc>
          <w:tcPr>
            <w:tcW w:w="846" w:type="dxa"/>
          </w:tcPr>
          <w:p w:rsidR="005805D9" w:rsidRDefault="005805D9">
            <w:pPr>
              <w:spacing w:line="360" w:lineRule="auto"/>
              <w:jc w:val="center"/>
              <w:rPr>
                <w:szCs w:val="21"/>
              </w:rPr>
            </w:pPr>
          </w:p>
        </w:tc>
        <w:tc>
          <w:tcPr>
            <w:tcW w:w="1020" w:type="dxa"/>
          </w:tcPr>
          <w:p w:rsidR="005805D9" w:rsidRDefault="005805D9">
            <w:pPr>
              <w:spacing w:line="360" w:lineRule="auto"/>
              <w:jc w:val="center"/>
              <w:rPr>
                <w:szCs w:val="21"/>
              </w:rPr>
            </w:pPr>
          </w:p>
        </w:tc>
        <w:tc>
          <w:tcPr>
            <w:tcW w:w="846" w:type="dxa"/>
          </w:tcPr>
          <w:p w:rsidR="005805D9" w:rsidRDefault="005805D9">
            <w:pPr>
              <w:spacing w:line="360" w:lineRule="auto"/>
              <w:jc w:val="center"/>
              <w:rPr>
                <w:szCs w:val="21"/>
              </w:rPr>
            </w:pPr>
          </w:p>
        </w:tc>
        <w:tc>
          <w:tcPr>
            <w:tcW w:w="915" w:type="dxa"/>
          </w:tcPr>
          <w:p w:rsidR="005805D9" w:rsidRDefault="005805D9">
            <w:pPr>
              <w:spacing w:line="360" w:lineRule="auto"/>
              <w:jc w:val="center"/>
              <w:rPr>
                <w:szCs w:val="21"/>
              </w:rPr>
            </w:pPr>
          </w:p>
        </w:tc>
        <w:tc>
          <w:tcPr>
            <w:tcW w:w="2359" w:type="dxa"/>
          </w:tcPr>
          <w:p w:rsidR="005805D9" w:rsidRDefault="005805D9">
            <w:pPr>
              <w:spacing w:line="360" w:lineRule="auto"/>
              <w:jc w:val="center"/>
              <w:rPr>
                <w:szCs w:val="21"/>
              </w:rPr>
            </w:pPr>
          </w:p>
        </w:tc>
      </w:tr>
      <w:tr w:rsidR="005805D9">
        <w:trPr>
          <w:trHeight w:val="463"/>
          <w:jc w:val="center"/>
        </w:trPr>
        <w:tc>
          <w:tcPr>
            <w:tcW w:w="837" w:type="dxa"/>
          </w:tcPr>
          <w:p w:rsidR="005805D9" w:rsidRDefault="005805D9">
            <w:pPr>
              <w:spacing w:line="360" w:lineRule="auto"/>
              <w:jc w:val="center"/>
              <w:rPr>
                <w:szCs w:val="21"/>
              </w:rPr>
            </w:pPr>
          </w:p>
        </w:tc>
        <w:tc>
          <w:tcPr>
            <w:tcW w:w="1493" w:type="dxa"/>
          </w:tcPr>
          <w:p w:rsidR="005805D9" w:rsidRDefault="005805D9">
            <w:pPr>
              <w:spacing w:line="360" w:lineRule="auto"/>
              <w:jc w:val="center"/>
              <w:rPr>
                <w:szCs w:val="21"/>
              </w:rPr>
            </w:pPr>
          </w:p>
        </w:tc>
        <w:tc>
          <w:tcPr>
            <w:tcW w:w="747" w:type="dxa"/>
          </w:tcPr>
          <w:p w:rsidR="005805D9" w:rsidRDefault="005805D9">
            <w:pPr>
              <w:spacing w:line="360" w:lineRule="auto"/>
              <w:jc w:val="center"/>
              <w:rPr>
                <w:szCs w:val="21"/>
              </w:rPr>
            </w:pPr>
          </w:p>
        </w:tc>
        <w:tc>
          <w:tcPr>
            <w:tcW w:w="846" w:type="dxa"/>
          </w:tcPr>
          <w:p w:rsidR="005805D9" w:rsidRDefault="005805D9">
            <w:pPr>
              <w:spacing w:line="360" w:lineRule="auto"/>
              <w:jc w:val="center"/>
              <w:rPr>
                <w:szCs w:val="21"/>
              </w:rPr>
            </w:pPr>
          </w:p>
        </w:tc>
        <w:tc>
          <w:tcPr>
            <w:tcW w:w="1020" w:type="dxa"/>
          </w:tcPr>
          <w:p w:rsidR="005805D9" w:rsidRDefault="005805D9">
            <w:pPr>
              <w:spacing w:line="360" w:lineRule="auto"/>
              <w:jc w:val="center"/>
              <w:rPr>
                <w:szCs w:val="21"/>
              </w:rPr>
            </w:pPr>
          </w:p>
        </w:tc>
        <w:tc>
          <w:tcPr>
            <w:tcW w:w="846" w:type="dxa"/>
          </w:tcPr>
          <w:p w:rsidR="005805D9" w:rsidRDefault="005805D9">
            <w:pPr>
              <w:spacing w:line="360" w:lineRule="auto"/>
              <w:jc w:val="center"/>
              <w:rPr>
                <w:szCs w:val="21"/>
              </w:rPr>
            </w:pPr>
          </w:p>
        </w:tc>
        <w:tc>
          <w:tcPr>
            <w:tcW w:w="915" w:type="dxa"/>
          </w:tcPr>
          <w:p w:rsidR="005805D9" w:rsidRDefault="005805D9">
            <w:pPr>
              <w:spacing w:line="360" w:lineRule="auto"/>
              <w:jc w:val="center"/>
              <w:rPr>
                <w:szCs w:val="21"/>
              </w:rPr>
            </w:pPr>
          </w:p>
        </w:tc>
        <w:tc>
          <w:tcPr>
            <w:tcW w:w="2359" w:type="dxa"/>
          </w:tcPr>
          <w:p w:rsidR="005805D9" w:rsidRDefault="005805D9">
            <w:pPr>
              <w:spacing w:line="360" w:lineRule="auto"/>
              <w:jc w:val="center"/>
              <w:rPr>
                <w:szCs w:val="21"/>
              </w:rPr>
            </w:pPr>
          </w:p>
        </w:tc>
      </w:tr>
      <w:tr w:rsidR="005805D9">
        <w:trPr>
          <w:trHeight w:val="463"/>
          <w:jc w:val="center"/>
        </w:trPr>
        <w:tc>
          <w:tcPr>
            <w:tcW w:w="837" w:type="dxa"/>
          </w:tcPr>
          <w:p w:rsidR="005805D9" w:rsidRDefault="005805D9">
            <w:pPr>
              <w:spacing w:line="360" w:lineRule="auto"/>
              <w:jc w:val="center"/>
              <w:rPr>
                <w:szCs w:val="21"/>
              </w:rPr>
            </w:pPr>
          </w:p>
        </w:tc>
        <w:tc>
          <w:tcPr>
            <w:tcW w:w="1493" w:type="dxa"/>
          </w:tcPr>
          <w:p w:rsidR="005805D9" w:rsidRDefault="005805D9">
            <w:pPr>
              <w:spacing w:line="360" w:lineRule="auto"/>
              <w:jc w:val="center"/>
              <w:rPr>
                <w:szCs w:val="21"/>
              </w:rPr>
            </w:pPr>
          </w:p>
        </w:tc>
        <w:tc>
          <w:tcPr>
            <w:tcW w:w="747" w:type="dxa"/>
          </w:tcPr>
          <w:p w:rsidR="005805D9" w:rsidRDefault="005805D9">
            <w:pPr>
              <w:spacing w:line="360" w:lineRule="auto"/>
              <w:jc w:val="center"/>
              <w:rPr>
                <w:szCs w:val="21"/>
              </w:rPr>
            </w:pPr>
          </w:p>
        </w:tc>
        <w:tc>
          <w:tcPr>
            <w:tcW w:w="846" w:type="dxa"/>
          </w:tcPr>
          <w:p w:rsidR="005805D9" w:rsidRDefault="005805D9">
            <w:pPr>
              <w:spacing w:line="360" w:lineRule="auto"/>
              <w:jc w:val="center"/>
              <w:rPr>
                <w:szCs w:val="21"/>
              </w:rPr>
            </w:pPr>
          </w:p>
        </w:tc>
        <w:tc>
          <w:tcPr>
            <w:tcW w:w="1020" w:type="dxa"/>
          </w:tcPr>
          <w:p w:rsidR="005805D9" w:rsidRDefault="005805D9">
            <w:pPr>
              <w:spacing w:line="360" w:lineRule="auto"/>
              <w:jc w:val="center"/>
              <w:rPr>
                <w:szCs w:val="21"/>
              </w:rPr>
            </w:pPr>
          </w:p>
        </w:tc>
        <w:tc>
          <w:tcPr>
            <w:tcW w:w="846" w:type="dxa"/>
          </w:tcPr>
          <w:p w:rsidR="005805D9" w:rsidRDefault="005805D9">
            <w:pPr>
              <w:spacing w:line="360" w:lineRule="auto"/>
              <w:jc w:val="center"/>
              <w:rPr>
                <w:szCs w:val="21"/>
              </w:rPr>
            </w:pPr>
          </w:p>
        </w:tc>
        <w:tc>
          <w:tcPr>
            <w:tcW w:w="915" w:type="dxa"/>
          </w:tcPr>
          <w:p w:rsidR="005805D9" w:rsidRDefault="005805D9">
            <w:pPr>
              <w:spacing w:line="360" w:lineRule="auto"/>
              <w:jc w:val="center"/>
              <w:rPr>
                <w:szCs w:val="21"/>
              </w:rPr>
            </w:pPr>
          </w:p>
        </w:tc>
        <w:tc>
          <w:tcPr>
            <w:tcW w:w="2359" w:type="dxa"/>
          </w:tcPr>
          <w:p w:rsidR="005805D9" w:rsidRDefault="005805D9">
            <w:pPr>
              <w:spacing w:line="360" w:lineRule="auto"/>
              <w:jc w:val="center"/>
              <w:rPr>
                <w:szCs w:val="21"/>
              </w:rPr>
            </w:pPr>
          </w:p>
        </w:tc>
      </w:tr>
      <w:tr w:rsidR="005805D9">
        <w:trPr>
          <w:trHeight w:val="463"/>
          <w:jc w:val="center"/>
        </w:trPr>
        <w:tc>
          <w:tcPr>
            <w:tcW w:w="837" w:type="dxa"/>
          </w:tcPr>
          <w:p w:rsidR="005805D9" w:rsidRDefault="005805D9">
            <w:pPr>
              <w:spacing w:line="360" w:lineRule="auto"/>
              <w:jc w:val="center"/>
              <w:rPr>
                <w:szCs w:val="21"/>
              </w:rPr>
            </w:pPr>
          </w:p>
        </w:tc>
        <w:tc>
          <w:tcPr>
            <w:tcW w:w="1493" w:type="dxa"/>
          </w:tcPr>
          <w:p w:rsidR="005805D9" w:rsidRDefault="005805D9">
            <w:pPr>
              <w:spacing w:line="360" w:lineRule="auto"/>
              <w:jc w:val="center"/>
              <w:rPr>
                <w:szCs w:val="21"/>
              </w:rPr>
            </w:pPr>
          </w:p>
        </w:tc>
        <w:tc>
          <w:tcPr>
            <w:tcW w:w="747" w:type="dxa"/>
          </w:tcPr>
          <w:p w:rsidR="005805D9" w:rsidRDefault="005805D9">
            <w:pPr>
              <w:spacing w:line="360" w:lineRule="auto"/>
              <w:jc w:val="center"/>
              <w:rPr>
                <w:szCs w:val="21"/>
              </w:rPr>
            </w:pPr>
          </w:p>
        </w:tc>
        <w:tc>
          <w:tcPr>
            <w:tcW w:w="846" w:type="dxa"/>
          </w:tcPr>
          <w:p w:rsidR="005805D9" w:rsidRDefault="005805D9">
            <w:pPr>
              <w:spacing w:line="360" w:lineRule="auto"/>
              <w:jc w:val="center"/>
              <w:rPr>
                <w:szCs w:val="21"/>
              </w:rPr>
            </w:pPr>
          </w:p>
        </w:tc>
        <w:tc>
          <w:tcPr>
            <w:tcW w:w="1020" w:type="dxa"/>
          </w:tcPr>
          <w:p w:rsidR="005805D9" w:rsidRDefault="005805D9">
            <w:pPr>
              <w:spacing w:line="360" w:lineRule="auto"/>
              <w:jc w:val="center"/>
              <w:rPr>
                <w:szCs w:val="21"/>
              </w:rPr>
            </w:pPr>
          </w:p>
        </w:tc>
        <w:tc>
          <w:tcPr>
            <w:tcW w:w="846" w:type="dxa"/>
          </w:tcPr>
          <w:p w:rsidR="005805D9" w:rsidRDefault="005805D9">
            <w:pPr>
              <w:spacing w:line="360" w:lineRule="auto"/>
              <w:jc w:val="center"/>
              <w:rPr>
                <w:szCs w:val="21"/>
              </w:rPr>
            </w:pPr>
          </w:p>
        </w:tc>
        <w:tc>
          <w:tcPr>
            <w:tcW w:w="915" w:type="dxa"/>
          </w:tcPr>
          <w:p w:rsidR="005805D9" w:rsidRDefault="005805D9">
            <w:pPr>
              <w:spacing w:line="360" w:lineRule="auto"/>
              <w:jc w:val="center"/>
              <w:rPr>
                <w:szCs w:val="21"/>
              </w:rPr>
            </w:pPr>
          </w:p>
        </w:tc>
        <w:tc>
          <w:tcPr>
            <w:tcW w:w="2359" w:type="dxa"/>
          </w:tcPr>
          <w:p w:rsidR="005805D9" w:rsidRDefault="005805D9">
            <w:pPr>
              <w:spacing w:line="360" w:lineRule="auto"/>
              <w:jc w:val="center"/>
              <w:rPr>
                <w:szCs w:val="21"/>
              </w:rPr>
            </w:pPr>
          </w:p>
        </w:tc>
      </w:tr>
      <w:tr w:rsidR="005805D9">
        <w:trPr>
          <w:trHeight w:val="463"/>
          <w:jc w:val="center"/>
        </w:trPr>
        <w:tc>
          <w:tcPr>
            <w:tcW w:w="837" w:type="dxa"/>
          </w:tcPr>
          <w:p w:rsidR="005805D9" w:rsidRDefault="005805D9">
            <w:pPr>
              <w:spacing w:line="360" w:lineRule="auto"/>
              <w:jc w:val="center"/>
              <w:rPr>
                <w:szCs w:val="21"/>
              </w:rPr>
            </w:pPr>
          </w:p>
        </w:tc>
        <w:tc>
          <w:tcPr>
            <w:tcW w:w="1493" w:type="dxa"/>
          </w:tcPr>
          <w:p w:rsidR="005805D9" w:rsidRDefault="005805D9">
            <w:pPr>
              <w:spacing w:line="360" w:lineRule="auto"/>
              <w:jc w:val="center"/>
              <w:rPr>
                <w:szCs w:val="21"/>
              </w:rPr>
            </w:pPr>
          </w:p>
        </w:tc>
        <w:tc>
          <w:tcPr>
            <w:tcW w:w="747" w:type="dxa"/>
          </w:tcPr>
          <w:p w:rsidR="005805D9" w:rsidRDefault="005805D9">
            <w:pPr>
              <w:spacing w:line="360" w:lineRule="auto"/>
              <w:jc w:val="center"/>
              <w:rPr>
                <w:szCs w:val="21"/>
              </w:rPr>
            </w:pPr>
          </w:p>
        </w:tc>
        <w:tc>
          <w:tcPr>
            <w:tcW w:w="846" w:type="dxa"/>
          </w:tcPr>
          <w:p w:rsidR="005805D9" w:rsidRDefault="005805D9">
            <w:pPr>
              <w:spacing w:line="360" w:lineRule="auto"/>
              <w:jc w:val="center"/>
              <w:rPr>
                <w:szCs w:val="21"/>
              </w:rPr>
            </w:pPr>
          </w:p>
        </w:tc>
        <w:tc>
          <w:tcPr>
            <w:tcW w:w="1020" w:type="dxa"/>
          </w:tcPr>
          <w:p w:rsidR="005805D9" w:rsidRDefault="005805D9">
            <w:pPr>
              <w:spacing w:line="360" w:lineRule="auto"/>
              <w:jc w:val="center"/>
              <w:rPr>
                <w:szCs w:val="21"/>
              </w:rPr>
            </w:pPr>
          </w:p>
        </w:tc>
        <w:tc>
          <w:tcPr>
            <w:tcW w:w="846" w:type="dxa"/>
          </w:tcPr>
          <w:p w:rsidR="005805D9" w:rsidRDefault="005805D9">
            <w:pPr>
              <w:spacing w:line="360" w:lineRule="auto"/>
              <w:jc w:val="center"/>
              <w:rPr>
                <w:szCs w:val="21"/>
              </w:rPr>
            </w:pPr>
          </w:p>
        </w:tc>
        <w:tc>
          <w:tcPr>
            <w:tcW w:w="915" w:type="dxa"/>
          </w:tcPr>
          <w:p w:rsidR="005805D9" w:rsidRDefault="005805D9">
            <w:pPr>
              <w:spacing w:line="360" w:lineRule="auto"/>
              <w:jc w:val="center"/>
              <w:rPr>
                <w:szCs w:val="21"/>
              </w:rPr>
            </w:pPr>
          </w:p>
        </w:tc>
        <w:tc>
          <w:tcPr>
            <w:tcW w:w="2359" w:type="dxa"/>
          </w:tcPr>
          <w:p w:rsidR="005805D9" w:rsidRDefault="005805D9">
            <w:pPr>
              <w:spacing w:line="360" w:lineRule="auto"/>
              <w:jc w:val="center"/>
              <w:rPr>
                <w:szCs w:val="21"/>
              </w:rPr>
            </w:pPr>
          </w:p>
        </w:tc>
      </w:tr>
      <w:tr w:rsidR="005805D9">
        <w:trPr>
          <w:trHeight w:val="449"/>
          <w:jc w:val="center"/>
        </w:trPr>
        <w:tc>
          <w:tcPr>
            <w:tcW w:w="837" w:type="dxa"/>
          </w:tcPr>
          <w:p w:rsidR="005805D9" w:rsidRDefault="005805D9">
            <w:pPr>
              <w:spacing w:line="360" w:lineRule="auto"/>
              <w:jc w:val="center"/>
              <w:rPr>
                <w:szCs w:val="21"/>
              </w:rPr>
            </w:pPr>
          </w:p>
        </w:tc>
        <w:tc>
          <w:tcPr>
            <w:tcW w:w="1493" w:type="dxa"/>
          </w:tcPr>
          <w:p w:rsidR="005805D9" w:rsidRDefault="005805D9">
            <w:pPr>
              <w:spacing w:line="360" w:lineRule="auto"/>
              <w:jc w:val="center"/>
              <w:rPr>
                <w:szCs w:val="21"/>
              </w:rPr>
            </w:pPr>
          </w:p>
        </w:tc>
        <w:tc>
          <w:tcPr>
            <w:tcW w:w="747" w:type="dxa"/>
          </w:tcPr>
          <w:p w:rsidR="005805D9" w:rsidRDefault="005805D9">
            <w:pPr>
              <w:spacing w:line="360" w:lineRule="auto"/>
              <w:jc w:val="center"/>
              <w:rPr>
                <w:szCs w:val="21"/>
              </w:rPr>
            </w:pPr>
          </w:p>
        </w:tc>
        <w:tc>
          <w:tcPr>
            <w:tcW w:w="846" w:type="dxa"/>
          </w:tcPr>
          <w:p w:rsidR="005805D9" w:rsidRDefault="005805D9">
            <w:pPr>
              <w:spacing w:line="360" w:lineRule="auto"/>
              <w:jc w:val="center"/>
              <w:rPr>
                <w:szCs w:val="21"/>
              </w:rPr>
            </w:pPr>
          </w:p>
        </w:tc>
        <w:tc>
          <w:tcPr>
            <w:tcW w:w="1020" w:type="dxa"/>
          </w:tcPr>
          <w:p w:rsidR="005805D9" w:rsidRDefault="005805D9">
            <w:pPr>
              <w:spacing w:line="360" w:lineRule="auto"/>
              <w:jc w:val="center"/>
              <w:rPr>
                <w:szCs w:val="21"/>
              </w:rPr>
            </w:pPr>
          </w:p>
        </w:tc>
        <w:tc>
          <w:tcPr>
            <w:tcW w:w="846" w:type="dxa"/>
          </w:tcPr>
          <w:p w:rsidR="005805D9" w:rsidRDefault="005805D9">
            <w:pPr>
              <w:spacing w:line="360" w:lineRule="auto"/>
              <w:jc w:val="center"/>
              <w:rPr>
                <w:szCs w:val="21"/>
              </w:rPr>
            </w:pPr>
          </w:p>
        </w:tc>
        <w:tc>
          <w:tcPr>
            <w:tcW w:w="915" w:type="dxa"/>
          </w:tcPr>
          <w:p w:rsidR="005805D9" w:rsidRDefault="005805D9">
            <w:pPr>
              <w:spacing w:line="360" w:lineRule="auto"/>
              <w:jc w:val="center"/>
              <w:rPr>
                <w:szCs w:val="21"/>
              </w:rPr>
            </w:pPr>
          </w:p>
        </w:tc>
        <w:tc>
          <w:tcPr>
            <w:tcW w:w="2359" w:type="dxa"/>
          </w:tcPr>
          <w:p w:rsidR="005805D9" w:rsidRDefault="005805D9">
            <w:pPr>
              <w:spacing w:line="360" w:lineRule="auto"/>
              <w:jc w:val="center"/>
              <w:rPr>
                <w:szCs w:val="21"/>
              </w:rPr>
            </w:pPr>
          </w:p>
        </w:tc>
      </w:tr>
      <w:tr w:rsidR="005805D9">
        <w:trPr>
          <w:trHeight w:val="463"/>
          <w:jc w:val="center"/>
        </w:trPr>
        <w:tc>
          <w:tcPr>
            <w:tcW w:w="837" w:type="dxa"/>
          </w:tcPr>
          <w:p w:rsidR="005805D9" w:rsidRDefault="005805D9">
            <w:pPr>
              <w:spacing w:line="360" w:lineRule="auto"/>
              <w:jc w:val="center"/>
              <w:rPr>
                <w:szCs w:val="21"/>
              </w:rPr>
            </w:pPr>
          </w:p>
        </w:tc>
        <w:tc>
          <w:tcPr>
            <w:tcW w:w="1493" w:type="dxa"/>
          </w:tcPr>
          <w:p w:rsidR="005805D9" w:rsidRDefault="005805D9">
            <w:pPr>
              <w:spacing w:line="360" w:lineRule="auto"/>
              <w:jc w:val="center"/>
              <w:rPr>
                <w:szCs w:val="21"/>
              </w:rPr>
            </w:pPr>
          </w:p>
        </w:tc>
        <w:tc>
          <w:tcPr>
            <w:tcW w:w="747" w:type="dxa"/>
          </w:tcPr>
          <w:p w:rsidR="005805D9" w:rsidRDefault="005805D9">
            <w:pPr>
              <w:spacing w:line="360" w:lineRule="auto"/>
              <w:jc w:val="center"/>
              <w:rPr>
                <w:szCs w:val="21"/>
              </w:rPr>
            </w:pPr>
          </w:p>
        </w:tc>
        <w:tc>
          <w:tcPr>
            <w:tcW w:w="846" w:type="dxa"/>
          </w:tcPr>
          <w:p w:rsidR="005805D9" w:rsidRDefault="005805D9">
            <w:pPr>
              <w:spacing w:line="360" w:lineRule="auto"/>
              <w:jc w:val="center"/>
              <w:rPr>
                <w:szCs w:val="21"/>
              </w:rPr>
            </w:pPr>
          </w:p>
        </w:tc>
        <w:tc>
          <w:tcPr>
            <w:tcW w:w="1020" w:type="dxa"/>
          </w:tcPr>
          <w:p w:rsidR="005805D9" w:rsidRDefault="005805D9">
            <w:pPr>
              <w:spacing w:line="360" w:lineRule="auto"/>
              <w:jc w:val="center"/>
              <w:rPr>
                <w:szCs w:val="21"/>
              </w:rPr>
            </w:pPr>
          </w:p>
        </w:tc>
        <w:tc>
          <w:tcPr>
            <w:tcW w:w="846" w:type="dxa"/>
          </w:tcPr>
          <w:p w:rsidR="005805D9" w:rsidRDefault="005805D9">
            <w:pPr>
              <w:spacing w:line="360" w:lineRule="auto"/>
              <w:jc w:val="center"/>
              <w:rPr>
                <w:szCs w:val="21"/>
              </w:rPr>
            </w:pPr>
          </w:p>
        </w:tc>
        <w:tc>
          <w:tcPr>
            <w:tcW w:w="915" w:type="dxa"/>
          </w:tcPr>
          <w:p w:rsidR="005805D9" w:rsidRDefault="005805D9">
            <w:pPr>
              <w:spacing w:line="360" w:lineRule="auto"/>
              <w:jc w:val="center"/>
              <w:rPr>
                <w:szCs w:val="21"/>
              </w:rPr>
            </w:pPr>
          </w:p>
        </w:tc>
        <w:tc>
          <w:tcPr>
            <w:tcW w:w="2359" w:type="dxa"/>
          </w:tcPr>
          <w:p w:rsidR="005805D9" w:rsidRDefault="005805D9">
            <w:pPr>
              <w:spacing w:line="360" w:lineRule="auto"/>
              <w:jc w:val="center"/>
              <w:rPr>
                <w:szCs w:val="21"/>
              </w:rPr>
            </w:pPr>
          </w:p>
        </w:tc>
      </w:tr>
      <w:tr w:rsidR="005805D9">
        <w:trPr>
          <w:trHeight w:val="463"/>
          <w:jc w:val="center"/>
        </w:trPr>
        <w:tc>
          <w:tcPr>
            <w:tcW w:w="837" w:type="dxa"/>
          </w:tcPr>
          <w:p w:rsidR="005805D9" w:rsidRDefault="005805D9">
            <w:pPr>
              <w:spacing w:line="360" w:lineRule="auto"/>
              <w:jc w:val="center"/>
              <w:rPr>
                <w:szCs w:val="21"/>
              </w:rPr>
            </w:pPr>
          </w:p>
        </w:tc>
        <w:tc>
          <w:tcPr>
            <w:tcW w:w="1493" w:type="dxa"/>
          </w:tcPr>
          <w:p w:rsidR="005805D9" w:rsidRDefault="005805D9">
            <w:pPr>
              <w:spacing w:line="360" w:lineRule="auto"/>
              <w:jc w:val="center"/>
              <w:rPr>
                <w:szCs w:val="21"/>
              </w:rPr>
            </w:pPr>
          </w:p>
        </w:tc>
        <w:tc>
          <w:tcPr>
            <w:tcW w:w="747" w:type="dxa"/>
          </w:tcPr>
          <w:p w:rsidR="005805D9" w:rsidRDefault="005805D9">
            <w:pPr>
              <w:spacing w:line="360" w:lineRule="auto"/>
              <w:jc w:val="center"/>
              <w:rPr>
                <w:szCs w:val="21"/>
              </w:rPr>
            </w:pPr>
          </w:p>
        </w:tc>
        <w:tc>
          <w:tcPr>
            <w:tcW w:w="846" w:type="dxa"/>
          </w:tcPr>
          <w:p w:rsidR="005805D9" w:rsidRDefault="005805D9">
            <w:pPr>
              <w:spacing w:line="360" w:lineRule="auto"/>
              <w:jc w:val="center"/>
              <w:rPr>
                <w:szCs w:val="21"/>
              </w:rPr>
            </w:pPr>
          </w:p>
        </w:tc>
        <w:tc>
          <w:tcPr>
            <w:tcW w:w="1020" w:type="dxa"/>
          </w:tcPr>
          <w:p w:rsidR="005805D9" w:rsidRDefault="005805D9">
            <w:pPr>
              <w:spacing w:line="360" w:lineRule="auto"/>
              <w:jc w:val="center"/>
              <w:rPr>
                <w:szCs w:val="21"/>
              </w:rPr>
            </w:pPr>
          </w:p>
        </w:tc>
        <w:tc>
          <w:tcPr>
            <w:tcW w:w="846" w:type="dxa"/>
          </w:tcPr>
          <w:p w:rsidR="005805D9" w:rsidRDefault="005805D9">
            <w:pPr>
              <w:spacing w:line="360" w:lineRule="auto"/>
              <w:jc w:val="center"/>
              <w:rPr>
                <w:szCs w:val="21"/>
              </w:rPr>
            </w:pPr>
          </w:p>
        </w:tc>
        <w:tc>
          <w:tcPr>
            <w:tcW w:w="915" w:type="dxa"/>
          </w:tcPr>
          <w:p w:rsidR="005805D9" w:rsidRDefault="005805D9">
            <w:pPr>
              <w:spacing w:line="360" w:lineRule="auto"/>
              <w:jc w:val="center"/>
              <w:rPr>
                <w:szCs w:val="21"/>
              </w:rPr>
            </w:pPr>
          </w:p>
        </w:tc>
        <w:tc>
          <w:tcPr>
            <w:tcW w:w="2359" w:type="dxa"/>
          </w:tcPr>
          <w:p w:rsidR="005805D9" w:rsidRDefault="005805D9">
            <w:pPr>
              <w:spacing w:line="360" w:lineRule="auto"/>
              <w:jc w:val="center"/>
              <w:rPr>
                <w:szCs w:val="21"/>
              </w:rPr>
            </w:pPr>
          </w:p>
        </w:tc>
      </w:tr>
      <w:tr w:rsidR="005805D9">
        <w:trPr>
          <w:trHeight w:val="463"/>
          <w:jc w:val="center"/>
        </w:trPr>
        <w:tc>
          <w:tcPr>
            <w:tcW w:w="837" w:type="dxa"/>
          </w:tcPr>
          <w:p w:rsidR="005805D9" w:rsidRDefault="005805D9">
            <w:pPr>
              <w:spacing w:line="360" w:lineRule="auto"/>
              <w:jc w:val="center"/>
              <w:rPr>
                <w:szCs w:val="21"/>
              </w:rPr>
            </w:pPr>
          </w:p>
        </w:tc>
        <w:tc>
          <w:tcPr>
            <w:tcW w:w="1493" w:type="dxa"/>
          </w:tcPr>
          <w:p w:rsidR="005805D9" w:rsidRDefault="005805D9">
            <w:pPr>
              <w:spacing w:line="360" w:lineRule="auto"/>
              <w:jc w:val="center"/>
              <w:rPr>
                <w:szCs w:val="21"/>
              </w:rPr>
            </w:pPr>
          </w:p>
        </w:tc>
        <w:tc>
          <w:tcPr>
            <w:tcW w:w="747" w:type="dxa"/>
          </w:tcPr>
          <w:p w:rsidR="005805D9" w:rsidRDefault="005805D9">
            <w:pPr>
              <w:spacing w:line="360" w:lineRule="auto"/>
              <w:jc w:val="center"/>
              <w:rPr>
                <w:szCs w:val="21"/>
              </w:rPr>
            </w:pPr>
          </w:p>
        </w:tc>
        <w:tc>
          <w:tcPr>
            <w:tcW w:w="846" w:type="dxa"/>
          </w:tcPr>
          <w:p w:rsidR="005805D9" w:rsidRDefault="005805D9">
            <w:pPr>
              <w:spacing w:line="360" w:lineRule="auto"/>
              <w:jc w:val="center"/>
              <w:rPr>
                <w:szCs w:val="21"/>
              </w:rPr>
            </w:pPr>
          </w:p>
        </w:tc>
        <w:tc>
          <w:tcPr>
            <w:tcW w:w="1020" w:type="dxa"/>
          </w:tcPr>
          <w:p w:rsidR="005805D9" w:rsidRDefault="005805D9">
            <w:pPr>
              <w:spacing w:line="360" w:lineRule="auto"/>
              <w:jc w:val="center"/>
              <w:rPr>
                <w:szCs w:val="21"/>
              </w:rPr>
            </w:pPr>
          </w:p>
        </w:tc>
        <w:tc>
          <w:tcPr>
            <w:tcW w:w="846" w:type="dxa"/>
          </w:tcPr>
          <w:p w:rsidR="005805D9" w:rsidRDefault="005805D9">
            <w:pPr>
              <w:spacing w:line="360" w:lineRule="auto"/>
              <w:jc w:val="center"/>
              <w:rPr>
                <w:szCs w:val="21"/>
              </w:rPr>
            </w:pPr>
          </w:p>
        </w:tc>
        <w:tc>
          <w:tcPr>
            <w:tcW w:w="915" w:type="dxa"/>
          </w:tcPr>
          <w:p w:rsidR="005805D9" w:rsidRDefault="005805D9">
            <w:pPr>
              <w:spacing w:line="360" w:lineRule="auto"/>
              <w:jc w:val="center"/>
              <w:rPr>
                <w:szCs w:val="21"/>
              </w:rPr>
            </w:pPr>
          </w:p>
        </w:tc>
        <w:tc>
          <w:tcPr>
            <w:tcW w:w="2359" w:type="dxa"/>
          </w:tcPr>
          <w:p w:rsidR="005805D9" w:rsidRDefault="005805D9">
            <w:pPr>
              <w:spacing w:line="360" w:lineRule="auto"/>
              <w:jc w:val="center"/>
              <w:rPr>
                <w:szCs w:val="21"/>
              </w:rPr>
            </w:pPr>
          </w:p>
        </w:tc>
      </w:tr>
      <w:tr w:rsidR="005805D9">
        <w:trPr>
          <w:trHeight w:val="449"/>
          <w:jc w:val="center"/>
        </w:trPr>
        <w:tc>
          <w:tcPr>
            <w:tcW w:w="837" w:type="dxa"/>
          </w:tcPr>
          <w:p w:rsidR="005805D9" w:rsidRDefault="005805D9">
            <w:pPr>
              <w:spacing w:line="360" w:lineRule="auto"/>
              <w:jc w:val="center"/>
              <w:rPr>
                <w:szCs w:val="21"/>
              </w:rPr>
            </w:pPr>
          </w:p>
        </w:tc>
        <w:tc>
          <w:tcPr>
            <w:tcW w:w="1493" w:type="dxa"/>
          </w:tcPr>
          <w:p w:rsidR="005805D9" w:rsidRDefault="005805D9">
            <w:pPr>
              <w:spacing w:line="360" w:lineRule="auto"/>
              <w:jc w:val="center"/>
              <w:rPr>
                <w:szCs w:val="21"/>
              </w:rPr>
            </w:pPr>
          </w:p>
        </w:tc>
        <w:tc>
          <w:tcPr>
            <w:tcW w:w="747" w:type="dxa"/>
          </w:tcPr>
          <w:p w:rsidR="005805D9" w:rsidRDefault="005805D9">
            <w:pPr>
              <w:spacing w:line="360" w:lineRule="auto"/>
              <w:jc w:val="center"/>
              <w:rPr>
                <w:szCs w:val="21"/>
              </w:rPr>
            </w:pPr>
          </w:p>
        </w:tc>
        <w:tc>
          <w:tcPr>
            <w:tcW w:w="846" w:type="dxa"/>
          </w:tcPr>
          <w:p w:rsidR="005805D9" w:rsidRDefault="005805D9">
            <w:pPr>
              <w:spacing w:line="360" w:lineRule="auto"/>
              <w:jc w:val="center"/>
              <w:rPr>
                <w:szCs w:val="21"/>
              </w:rPr>
            </w:pPr>
          </w:p>
        </w:tc>
        <w:tc>
          <w:tcPr>
            <w:tcW w:w="1020" w:type="dxa"/>
          </w:tcPr>
          <w:p w:rsidR="005805D9" w:rsidRDefault="005805D9">
            <w:pPr>
              <w:spacing w:line="360" w:lineRule="auto"/>
              <w:jc w:val="center"/>
              <w:rPr>
                <w:szCs w:val="21"/>
              </w:rPr>
            </w:pPr>
          </w:p>
        </w:tc>
        <w:tc>
          <w:tcPr>
            <w:tcW w:w="846" w:type="dxa"/>
          </w:tcPr>
          <w:p w:rsidR="005805D9" w:rsidRDefault="005805D9">
            <w:pPr>
              <w:spacing w:line="360" w:lineRule="auto"/>
              <w:jc w:val="center"/>
              <w:rPr>
                <w:szCs w:val="21"/>
              </w:rPr>
            </w:pPr>
          </w:p>
        </w:tc>
        <w:tc>
          <w:tcPr>
            <w:tcW w:w="915" w:type="dxa"/>
          </w:tcPr>
          <w:p w:rsidR="005805D9" w:rsidRDefault="005805D9">
            <w:pPr>
              <w:spacing w:line="360" w:lineRule="auto"/>
              <w:jc w:val="center"/>
              <w:rPr>
                <w:szCs w:val="21"/>
              </w:rPr>
            </w:pPr>
          </w:p>
        </w:tc>
        <w:tc>
          <w:tcPr>
            <w:tcW w:w="2359" w:type="dxa"/>
          </w:tcPr>
          <w:p w:rsidR="005805D9" w:rsidRDefault="005805D9">
            <w:pPr>
              <w:spacing w:line="360" w:lineRule="auto"/>
              <w:jc w:val="center"/>
              <w:rPr>
                <w:szCs w:val="21"/>
              </w:rPr>
            </w:pPr>
          </w:p>
        </w:tc>
      </w:tr>
      <w:tr w:rsidR="005805D9">
        <w:trPr>
          <w:trHeight w:val="463"/>
          <w:jc w:val="center"/>
        </w:trPr>
        <w:tc>
          <w:tcPr>
            <w:tcW w:w="837" w:type="dxa"/>
          </w:tcPr>
          <w:p w:rsidR="005805D9" w:rsidRDefault="005805D9">
            <w:pPr>
              <w:spacing w:line="360" w:lineRule="auto"/>
              <w:jc w:val="center"/>
              <w:rPr>
                <w:szCs w:val="21"/>
              </w:rPr>
            </w:pPr>
          </w:p>
        </w:tc>
        <w:tc>
          <w:tcPr>
            <w:tcW w:w="1493" w:type="dxa"/>
          </w:tcPr>
          <w:p w:rsidR="005805D9" w:rsidRDefault="005805D9">
            <w:pPr>
              <w:spacing w:line="360" w:lineRule="auto"/>
              <w:jc w:val="center"/>
              <w:rPr>
                <w:szCs w:val="21"/>
              </w:rPr>
            </w:pPr>
          </w:p>
        </w:tc>
        <w:tc>
          <w:tcPr>
            <w:tcW w:w="747" w:type="dxa"/>
          </w:tcPr>
          <w:p w:rsidR="005805D9" w:rsidRDefault="005805D9">
            <w:pPr>
              <w:spacing w:line="360" w:lineRule="auto"/>
              <w:jc w:val="center"/>
              <w:rPr>
                <w:szCs w:val="21"/>
              </w:rPr>
            </w:pPr>
          </w:p>
        </w:tc>
        <w:tc>
          <w:tcPr>
            <w:tcW w:w="846" w:type="dxa"/>
          </w:tcPr>
          <w:p w:rsidR="005805D9" w:rsidRDefault="005805D9">
            <w:pPr>
              <w:spacing w:line="360" w:lineRule="auto"/>
              <w:jc w:val="center"/>
              <w:rPr>
                <w:szCs w:val="21"/>
              </w:rPr>
            </w:pPr>
          </w:p>
        </w:tc>
        <w:tc>
          <w:tcPr>
            <w:tcW w:w="1020" w:type="dxa"/>
          </w:tcPr>
          <w:p w:rsidR="005805D9" w:rsidRDefault="005805D9">
            <w:pPr>
              <w:spacing w:line="360" w:lineRule="auto"/>
              <w:jc w:val="center"/>
              <w:rPr>
                <w:szCs w:val="21"/>
              </w:rPr>
            </w:pPr>
          </w:p>
        </w:tc>
        <w:tc>
          <w:tcPr>
            <w:tcW w:w="846" w:type="dxa"/>
          </w:tcPr>
          <w:p w:rsidR="005805D9" w:rsidRDefault="005805D9">
            <w:pPr>
              <w:spacing w:line="360" w:lineRule="auto"/>
              <w:jc w:val="center"/>
              <w:rPr>
                <w:szCs w:val="21"/>
              </w:rPr>
            </w:pPr>
          </w:p>
        </w:tc>
        <w:tc>
          <w:tcPr>
            <w:tcW w:w="915" w:type="dxa"/>
          </w:tcPr>
          <w:p w:rsidR="005805D9" w:rsidRDefault="005805D9">
            <w:pPr>
              <w:spacing w:line="360" w:lineRule="auto"/>
              <w:jc w:val="center"/>
              <w:rPr>
                <w:szCs w:val="21"/>
              </w:rPr>
            </w:pPr>
          </w:p>
        </w:tc>
        <w:tc>
          <w:tcPr>
            <w:tcW w:w="2359" w:type="dxa"/>
          </w:tcPr>
          <w:p w:rsidR="005805D9" w:rsidRDefault="005805D9">
            <w:pPr>
              <w:spacing w:line="360" w:lineRule="auto"/>
              <w:jc w:val="center"/>
              <w:rPr>
                <w:szCs w:val="21"/>
              </w:rPr>
            </w:pPr>
          </w:p>
        </w:tc>
      </w:tr>
      <w:tr w:rsidR="005805D9">
        <w:trPr>
          <w:trHeight w:val="463"/>
          <w:jc w:val="center"/>
        </w:trPr>
        <w:tc>
          <w:tcPr>
            <w:tcW w:w="837" w:type="dxa"/>
          </w:tcPr>
          <w:p w:rsidR="005805D9" w:rsidRDefault="005805D9">
            <w:pPr>
              <w:spacing w:line="360" w:lineRule="auto"/>
              <w:jc w:val="center"/>
              <w:rPr>
                <w:szCs w:val="21"/>
              </w:rPr>
            </w:pPr>
          </w:p>
        </w:tc>
        <w:tc>
          <w:tcPr>
            <w:tcW w:w="1493" w:type="dxa"/>
          </w:tcPr>
          <w:p w:rsidR="005805D9" w:rsidRDefault="005805D9">
            <w:pPr>
              <w:spacing w:line="360" w:lineRule="auto"/>
              <w:jc w:val="center"/>
              <w:rPr>
                <w:szCs w:val="21"/>
              </w:rPr>
            </w:pPr>
          </w:p>
        </w:tc>
        <w:tc>
          <w:tcPr>
            <w:tcW w:w="747" w:type="dxa"/>
          </w:tcPr>
          <w:p w:rsidR="005805D9" w:rsidRDefault="005805D9">
            <w:pPr>
              <w:spacing w:line="360" w:lineRule="auto"/>
              <w:jc w:val="center"/>
              <w:rPr>
                <w:szCs w:val="21"/>
              </w:rPr>
            </w:pPr>
          </w:p>
        </w:tc>
        <w:tc>
          <w:tcPr>
            <w:tcW w:w="846" w:type="dxa"/>
          </w:tcPr>
          <w:p w:rsidR="005805D9" w:rsidRDefault="005805D9">
            <w:pPr>
              <w:spacing w:line="360" w:lineRule="auto"/>
              <w:jc w:val="center"/>
              <w:rPr>
                <w:szCs w:val="21"/>
              </w:rPr>
            </w:pPr>
          </w:p>
        </w:tc>
        <w:tc>
          <w:tcPr>
            <w:tcW w:w="1020" w:type="dxa"/>
          </w:tcPr>
          <w:p w:rsidR="005805D9" w:rsidRDefault="005805D9">
            <w:pPr>
              <w:spacing w:line="360" w:lineRule="auto"/>
              <w:jc w:val="center"/>
              <w:rPr>
                <w:szCs w:val="21"/>
              </w:rPr>
            </w:pPr>
          </w:p>
        </w:tc>
        <w:tc>
          <w:tcPr>
            <w:tcW w:w="846" w:type="dxa"/>
          </w:tcPr>
          <w:p w:rsidR="005805D9" w:rsidRDefault="005805D9">
            <w:pPr>
              <w:spacing w:line="360" w:lineRule="auto"/>
              <w:jc w:val="center"/>
              <w:rPr>
                <w:szCs w:val="21"/>
              </w:rPr>
            </w:pPr>
          </w:p>
        </w:tc>
        <w:tc>
          <w:tcPr>
            <w:tcW w:w="915" w:type="dxa"/>
          </w:tcPr>
          <w:p w:rsidR="005805D9" w:rsidRDefault="005805D9">
            <w:pPr>
              <w:spacing w:line="360" w:lineRule="auto"/>
              <w:jc w:val="center"/>
              <w:rPr>
                <w:szCs w:val="21"/>
              </w:rPr>
            </w:pPr>
          </w:p>
        </w:tc>
        <w:tc>
          <w:tcPr>
            <w:tcW w:w="2359" w:type="dxa"/>
          </w:tcPr>
          <w:p w:rsidR="005805D9" w:rsidRDefault="005805D9">
            <w:pPr>
              <w:spacing w:line="360" w:lineRule="auto"/>
              <w:jc w:val="center"/>
              <w:rPr>
                <w:szCs w:val="21"/>
              </w:rPr>
            </w:pPr>
          </w:p>
        </w:tc>
      </w:tr>
      <w:tr w:rsidR="005805D9">
        <w:trPr>
          <w:trHeight w:val="463"/>
          <w:jc w:val="center"/>
        </w:trPr>
        <w:tc>
          <w:tcPr>
            <w:tcW w:w="837" w:type="dxa"/>
          </w:tcPr>
          <w:p w:rsidR="005805D9" w:rsidRDefault="005805D9">
            <w:pPr>
              <w:spacing w:line="360" w:lineRule="auto"/>
              <w:jc w:val="center"/>
              <w:rPr>
                <w:szCs w:val="21"/>
              </w:rPr>
            </w:pPr>
          </w:p>
        </w:tc>
        <w:tc>
          <w:tcPr>
            <w:tcW w:w="1493" w:type="dxa"/>
          </w:tcPr>
          <w:p w:rsidR="005805D9" w:rsidRDefault="005805D9">
            <w:pPr>
              <w:spacing w:line="360" w:lineRule="auto"/>
              <w:jc w:val="center"/>
              <w:rPr>
                <w:szCs w:val="21"/>
              </w:rPr>
            </w:pPr>
          </w:p>
        </w:tc>
        <w:tc>
          <w:tcPr>
            <w:tcW w:w="747" w:type="dxa"/>
          </w:tcPr>
          <w:p w:rsidR="005805D9" w:rsidRDefault="005805D9">
            <w:pPr>
              <w:spacing w:line="360" w:lineRule="auto"/>
              <w:jc w:val="center"/>
              <w:rPr>
                <w:szCs w:val="21"/>
              </w:rPr>
            </w:pPr>
          </w:p>
        </w:tc>
        <w:tc>
          <w:tcPr>
            <w:tcW w:w="846" w:type="dxa"/>
          </w:tcPr>
          <w:p w:rsidR="005805D9" w:rsidRDefault="005805D9">
            <w:pPr>
              <w:spacing w:line="360" w:lineRule="auto"/>
              <w:jc w:val="center"/>
              <w:rPr>
                <w:szCs w:val="21"/>
              </w:rPr>
            </w:pPr>
          </w:p>
        </w:tc>
        <w:tc>
          <w:tcPr>
            <w:tcW w:w="1020" w:type="dxa"/>
          </w:tcPr>
          <w:p w:rsidR="005805D9" w:rsidRDefault="005805D9">
            <w:pPr>
              <w:spacing w:line="360" w:lineRule="auto"/>
              <w:jc w:val="center"/>
              <w:rPr>
                <w:szCs w:val="21"/>
              </w:rPr>
            </w:pPr>
          </w:p>
        </w:tc>
        <w:tc>
          <w:tcPr>
            <w:tcW w:w="846" w:type="dxa"/>
          </w:tcPr>
          <w:p w:rsidR="005805D9" w:rsidRDefault="005805D9">
            <w:pPr>
              <w:spacing w:line="360" w:lineRule="auto"/>
              <w:jc w:val="center"/>
              <w:rPr>
                <w:szCs w:val="21"/>
              </w:rPr>
            </w:pPr>
          </w:p>
        </w:tc>
        <w:tc>
          <w:tcPr>
            <w:tcW w:w="915" w:type="dxa"/>
          </w:tcPr>
          <w:p w:rsidR="005805D9" w:rsidRDefault="005805D9">
            <w:pPr>
              <w:spacing w:line="360" w:lineRule="auto"/>
              <w:jc w:val="center"/>
              <w:rPr>
                <w:szCs w:val="21"/>
              </w:rPr>
            </w:pPr>
          </w:p>
        </w:tc>
        <w:tc>
          <w:tcPr>
            <w:tcW w:w="2359" w:type="dxa"/>
          </w:tcPr>
          <w:p w:rsidR="005805D9" w:rsidRDefault="005805D9">
            <w:pPr>
              <w:spacing w:line="360" w:lineRule="auto"/>
              <w:jc w:val="center"/>
              <w:rPr>
                <w:szCs w:val="21"/>
              </w:rPr>
            </w:pPr>
          </w:p>
        </w:tc>
      </w:tr>
      <w:tr w:rsidR="005805D9">
        <w:trPr>
          <w:trHeight w:val="463"/>
          <w:jc w:val="center"/>
        </w:trPr>
        <w:tc>
          <w:tcPr>
            <w:tcW w:w="837" w:type="dxa"/>
          </w:tcPr>
          <w:p w:rsidR="005805D9" w:rsidRDefault="005805D9">
            <w:pPr>
              <w:spacing w:line="360" w:lineRule="auto"/>
              <w:jc w:val="center"/>
              <w:rPr>
                <w:szCs w:val="21"/>
              </w:rPr>
            </w:pPr>
          </w:p>
        </w:tc>
        <w:tc>
          <w:tcPr>
            <w:tcW w:w="1493" w:type="dxa"/>
          </w:tcPr>
          <w:p w:rsidR="005805D9" w:rsidRDefault="005805D9">
            <w:pPr>
              <w:spacing w:line="360" w:lineRule="auto"/>
              <w:jc w:val="center"/>
              <w:rPr>
                <w:szCs w:val="21"/>
              </w:rPr>
            </w:pPr>
          </w:p>
        </w:tc>
        <w:tc>
          <w:tcPr>
            <w:tcW w:w="747" w:type="dxa"/>
          </w:tcPr>
          <w:p w:rsidR="005805D9" w:rsidRDefault="005805D9">
            <w:pPr>
              <w:spacing w:line="360" w:lineRule="auto"/>
              <w:jc w:val="center"/>
              <w:rPr>
                <w:szCs w:val="21"/>
              </w:rPr>
            </w:pPr>
          </w:p>
        </w:tc>
        <w:tc>
          <w:tcPr>
            <w:tcW w:w="846" w:type="dxa"/>
          </w:tcPr>
          <w:p w:rsidR="005805D9" w:rsidRDefault="005805D9">
            <w:pPr>
              <w:spacing w:line="360" w:lineRule="auto"/>
              <w:jc w:val="center"/>
              <w:rPr>
                <w:szCs w:val="21"/>
              </w:rPr>
            </w:pPr>
          </w:p>
        </w:tc>
        <w:tc>
          <w:tcPr>
            <w:tcW w:w="1020" w:type="dxa"/>
          </w:tcPr>
          <w:p w:rsidR="005805D9" w:rsidRDefault="005805D9">
            <w:pPr>
              <w:spacing w:line="360" w:lineRule="auto"/>
              <w:jc w:val="center"/>
              <w:rPr>
                <w:szCs w:val="21"/>
              </w:rPr>
            </w:pPr>
          </w:p>
        </w:tc>
        <w:tc>
          <w:tcPr>
            <w:tcW w:w="846" w:type="dxa"/>
          </w:tcPr>
          <w:p w:rsidR="005805D9" w:rsidRDefault="005805D9">
            <w:pPr>
              <w:spacing w:line="360" w:lineRule="auto"/>
              <w:jc w:val="center"/>
              <w:rPr>
                <w:szCs w:val="21"/>
              </w:rPr>
            </w:pPr>
          </w:p>
        </w:tc>
        <w:tc>
          <w:tcPr>
            <w:tcW w:w="915" w:type="dxa"/>
          </w:tcPr>
          <w:p w:rsidR="005805D9" w:rsidRDefault="005805D9">
            <w:pPr>
              <w:spacing w:line="360" w:lineRule="auto"/>
              <w:jc w:val="center"/>
              <w:rPr>
                <w:szCs w:val="21"/>
              </w:rPr>
            </w:pPr>
          </w:p>
        </w:tc>
        <w:tc>
          <w:tcPr>
            <w:tcW w:w="2359" w:type="dxa"/>
          </w:tcPr>
          <w:p w:rsidR="005805D9" w:rsidRDefault="005805D9">
            <w:pPr>
              <w:spacing w:line="360" w:lineRule="auto"/>
              <w:jc w:val="center"/>
              <w:rPr>
                <w:szCs w:val="21"/>
              </w:rPr>
            </w:pPr>
          </w:p>
        </w:tc>
      </w:tr>
      <w:tr w:rsidR="005805D9">
        <w:trPr>
          <w:trHeight w:val="449"/>
          <w:jc w:val="center"/>
        </w:trPr>
        <w:tc>
          <w:tcPr>
            <w:tcW w:w="837" w:type="dxa"/>
          </w:tcPr>
          <w:p w:rsidR="005805D9" w:rsidRDefault="005805D9">
            <w:pPr>
              <w:spacing w:line="360" w:lineRule="auto"/>
              <w:jc w:val="center"/>
              <w:rPr>
                <w:szCs w:val="21"/>
              </w:rPr>
            </w:pPr>
          </w:p>
        </w:tc>
        <w:tc>
          <w:tcPr>
            <w:tcW w:w="1493" w:type="dxa"/>
          </w:tcPr>
          <w:p w:rsidR="005805D9" w:rsidRDefault="005805D9">
            <w:pPr>
              <w:spacing w:line="360" w:lineRule="auto"/>
              <w:jc w:val="center"/>
              <w:rPr>
                <w:szCs w:val="21"/>
              </w:rPr>
            </w:pPr>
          </w:p>
        </w:tc>
        <w:tc>
          <w:tcPr>
            <w:tcW w:w="747" w:type="dxa"/>
          </w:tcPr>
          <w:p w:rsidR="005805D9" w:rsidRDefault="005805D9">
            <w:pPr>
              <w:spacing w:line="360" w:lineRule="auto"/>
              <w:jc w:val="center"/>
              <w:rPr>
                <w:szCs w:val="21"/>
              </w:rPr>
            </w:pPr>
          </w:p>
        </w:tc>
        <w:tc>
          <w:tcPr>
            <w:tcW w:w="846" w:type="dxa"/>
          </w:tcPr>
          <w:p w:rsidR="005805D9" w:rsidRDefault="005805D9">
            <w:pPr>
              <w:spacing w:line="360" w:lineRule="auto"/>
              <w:jc w:val="center"/>
              <w:rPr>
                <w:szCs w:val="21"/>
              </w:rPr>
            </w:pPr>
          </w:p>
        </w:tc>
        <w:tc>
          <w:tcPr>
            <w:tcW w:w="1020" w:type="dxa"/>
          </w:tcPr>
          <w:p w:rsidR="005805D9" w:rsidRDefault="005805D9">
            <w:pPr>
              <w:spacing w:line="360" w:lineRule="auto"/>
              <w:jc w:val="center"/>
              <w:rPr>
                <w:szCs w:val="21"/>
              </w:rPr>
            </w:pPr>
          </w:p>
        </w:tc>
        <w:tc>
          <w:tcPr>
            <w:tcW w:w="846" w:type="dxa"/>
          </w:tcPr>
          <w:p w:rsidR="005805D9" w:rsidRDefault="005805D9">
            <w:pPr>
              <w:spacing w:line="360" w:lineRule="auto"/>
              <w:jc w:val="center"/>
              <w:rPr>
                <w:szCs w:val="21"/>
              </w:rPr>
            </w:pPr>
          </w:p>
        </w:tc>
        <w:tc>
          <w:tcPr>
            <w:tcW w:w="915" w:type="dxa"/>
          </w:tcPr>
          <w:p w:rsidR="005805D9" w:rsidRDefault="005805D9">
            <w:pPr>
              <w:spacing w:line="360" w:lineRule="auto"/>
              <w:jc w:val="center"/>
              <w:rPr>
                <w:szCs w:val="21"/>
              </w:rPr>
            </w:pPr>
          </w:p>
        </w:tc>
        <w:tc>
          <w:tcPr>
            <w:tcW w:w="2359" w:type="dxa"/>
          </w:tcPr>
          <w:p w:rsidR="005805D9" w:rsidRDefault="005805D9">
            <w:pPr>
              <w:spacing w:line="360" w:lineRule="auto"/>
              <w:jc w:val="center"/>
              <w:rPr>
                <w:szCs w:val="21"/>
              </w:rPr>
            </w:pPr>
          </w:p>
        </w:tc>
      </w:tr>
      <w:tr w:rsidR="005805D9">
        <w:trPr>
          <w:trHeight w:val="463"/>
          <w:jc w:val="center"/>
        </w:trPr>
        <w:tc>
          <w:tcPr>
            <w:tcW w:w="837" w:type="dxa"/>
          </w:tcPr>
          <w:p w:rsidR="005805D9" w:rsidRDefault="005805D9">
            <w:pPr>
              <w:spacing w:line="360" w:lineRule="auto"/>
              <w:jc w:val="center"/>
              <w:rPr>
                <w:szCs w:val="21"/>
              </w:rPr>
            </w:pPr>
          </w:p>
        </w:tc>
        <w:tc>
          <w:tcPr>
            <w:tcW w:w="1493" w:type="dxa"/>
          </w:tcPr>
          <w:p w:rsidR="005805D9" w:rsidRDefault="005805D9">
            <w:pPr>
              <w:spacing w:line="360" w:lineRule="auto"/>
              <w:jc w:val="center"/>
              <w:rPr>
                <w:szCs w:val="21"/>
              </w:rPr>
            </w:pPr>
          </w:p>
        </w:tc>
        <w:tc>
          <w:tcPr>
            <w:tcW w:w="747" w:type="dxa"/>
          </w:tcPr>
          <w:p w:rsidR="005805D9" w:rsidRDefault="005805D9">
            <w:pPr>
              <w:spacing w:line="360" w:lineRule="auto"/>
              <w:jc w:val="center"/>
              <w:rPr>
                <w:szCs w:val="21"/>
              </w:rPr>
            </w:pPr>
          </w:p>
        </w:tc>
        <w:tc>
          <w:tcPr>
            <w:tcW w:w="846" w:type="dxa"/>
          </w:tcPr>
          <w:p w:rsidR="005805D9" w:rsidRDefault="005805D9">
            <w:pPr>
              <w:spacing w:line="360" w:lineRule="auto"/>
              <w:jc w:val="center"/>
              <w:rPr>
                <w:szCs w:val="21"/>
              </w:rPr>
            </w:pPr>
          </w:p>
        </w:tc>
        <w:tc>
          <w:tcPr>
            <w:tcW w:w="1020" w:type="dxa"/>
          </w:tcPr>
          <w:p w:rsidR="005805D9" w:rsidRDefault="005805D9">
            <w:pPr>
              <w:spacing w:line="360" w:lineRule="auto"/>
              <w:jc w:val="center"/>
              <w:rPr>
                <w:szCs w:val="21"/>
              </w:rPr>
            </w:pPr>
          </w:p>
        </w:tc>
        <w:tc>
          <w:tcPr>
            <w:tcW w:w="846" w:type="dxa"/>
          </w:tcPr>
          <w:p w:rsidR="005805D9" w:rsidRDefault="005805D9">
            <w:pPr>
              <w:spacing w:line="360" w:lineRule="auto"/>
              <w:jc w:val="center"/>
              <w:rPr>
                <w:szCs w:val="21"/>
              </w:rPr>
            </w:pPr>
          </w:p>
        </w:tc>
        <w:tc>
          <w:tcPr>
            <w:tcW w:w="915" w:type="dxa"/>
          </w:tcPr>
          <w:p w:rsidR="005805D9" w:rsidRDefault="005805D9">
            <w:pPr>
              <w:spacing w:line="360" w:lineRule="auto"/>
              <w:jc w:val="center"/>
              <w:rPr>
                <w:szCs w:val="21"/>
              </w:rPr>
            </w:pPr>
          </w:p>
        </w:tc>
        <w:tc>
          <w:tcPr>
            <w:tcW w:w="2359" w:type="dxa"/>
          </w:tcPr>
          <w:p w:rsidR="005805D9" w:rsidRDefault="005805D9">
            <w:pPr>
              <w:spacing w:line="360" w:lineRule="auto"/>
              <w:jc w:val="center"/>
              <w:rPr>
                <w:szCs w:val="21"/>
              </w:rPr>
            </w:pPr>
          </w:p>
        </w:tc>
      </w:tr>
      <w:tr w:rsidR="005805D9">
        <w:trPr>
          <w:trHeight w:val="463"/>
          <w:jc w:val="center"/>
        </w:trPr>
        <w:tc>
          <w:tcPr>
            <w:tcW w:w="837" w:type="dxa"/>
          </w:tcPr>
          <w:p w:rsidR="005805D9" w:rsidRDefault="005805D9">
            <w:pPr>
              <w:spacing w:line="360" w:lineRule="auto"/>
              <w:jc w:val="center"/>
              <w:rPr>
                <w:szCs w:val="21"/>
              </w:rPr>
            </w:pPr>
          </w:p>
        </w:tc>
        <w:tc>
          <w:tcPr>
            <w:tcW w:w="1493" w:type="dxa"/>
          </w:tcPr>
          <w:p w:rsidR="005805D9" w:rsidRDefault="005805D9">
            <w:pPr>
              <w:spacing w:line="360" w:lineRule="auto"/>
              <w:jc w:val="center"/>
              <w:rPr>
                <w:szCs w:val="21"/>
              </w:rPr>
            </w:pPr>
          </w:p>
        </w:tc>
        <w:tc>
          <w:tcPr>
            <w:tcW w:w="747" w:type="dxa"/>
          </w:tcPr>
          <w:p w:rsidR="005805D9" w:rsidRDefault="005805D9">
            <w:pPr>
              <w:spacing w:line="360" w:lineRule="auto"/>
              <w:jc w:val="center"/>
              <w:rPr>
                <w:szCs w:val="21"/>
              </w:rPr>
            </w:pPr>
          </w:p>
        </w:tc>
        <w:tc>
          <w:tcPr>
            <w:tcW w:w="846" w:type="dxa"/>
          </w:tcPr>
          <w:p w:rsidR="005805D9" w:rsidRDefault="005805D9">
            <w:pPr>
              <w:spacing w:line="360" w:lineRule="auto"/>
              <w:jc w:val="center"/>
              <w:rPr>
                <w:szCs w:val="21"/>
              </w:rPr>
            </w:pPr>
          </w:p>
        </w:tc>
        <w:tc>
          <w:tcPr>
            <w:tcW w:w="1020" w:type="dxa"/>
          </w:tcPr>
          <w:p w:rsidR="005805D9" w:rsidRDefault="005805D9">
            <w:pPr>
              <w:spacing w:line="360" w:lineRule="auto"/>
              <w:jc w:val="center"/>
              <w:rPr>
                <w:szCs w:val="21"/>
              </w:rPr>
            </w:pPr>
          </w:p>
        </w:tc>
        <w:tc>
          <w:tcPr>
            <w:tcW w:w="846" w:type="dxa"/>
          </w:tcPr>
          <w:p w:rsidR="005805D9" w:rsidRDefault="005805D9">
            <w:pPr>
              <w:spacing w:line="360" w:lineRule="auto"/>
              <w:jc w:val="center"/>
              <w:rPr>
                <w:szCs w:val="21"/>
              </w:rPr>
            </w:pPr>
          </w:p>
        </w:tc>
        <w:tc>
          <w:tcPr>
            <w:tcW w:w="915" w:type="dxa"/>
          </w:tcPr>
          <w:p w:rsidR="005805D9" w:rsidRDefault="005805D9">
            <w:pPr>
              <w:spacing w:line="360" w:lineRule="auto"/>
              <w:jc w:val="center"/>
              <w:rPr>
                <w:szCs w:val="21"/>
              </w:rPr>
            </w:pPr>
          </w:p>
        </w:tc>
        <w:tc>
          <w:tcPr>
            <w:tcW w:w="2359" w:type="dxa"/>
          </w:tcPr>
          <w:p w:rsidR="005805D9" w:rsidRDefault="005805D9">
            <w:pPr>
              <w:spacing w:line="360" w:lineRule="auto"/>
              <w:jc w:val="center"/>
              <w:rPr>
                <w:szCs w:val="21"/>
              </w:rPr>
            </w:pPr>
          </w:p>
        </w:tc>
      </w:tr>
      <w:tr w:rsidR="005805D9">
        <w:trPr>
          <w:trHeight w:val="463"/>
          <w:jc w:val="center"/>
        </w:trPr>
        <w:tc>
          <w:tcPr>
            <w:tcW w:w="837" w:type="dxa"/>
          </w:tcPr>
          <w:p w:rsidR="005805D9" w:rsidRDefault="005805D9">
            <w:pPr>
              <w:spacing w:line="360" w:lineRule="auto"/>
              <w:jc w:val="center"/>
              <w:rPr>
                <w:szCs w:val="21"/>
              </w:rPr>
            </w:pPr>
          </w:p>
        </w:tc>
        <w:tc>
          <w:tcPr>
            <w:tcW w:w="1493" w:type="dxa"/>
          </w:tcPr>
          <w:p w:rsidR="005805D9" w:rsidRDefault="005805D9">
            <w:pPr>
              <w:spacing w:line="360" w:lineRule="auto"/>
              <w:jc w:val="center"/>
              <w:rPr>
                <w:szCs w:val="21"/>
              </w:rPr>
            </w:pPr>
          </w:p>
        </w:tc>
        <w:tc>
          <w:tcPr>
            <w:tcW w:w="747" w:type="dxa"/>
          </w:tcPr>
          <w:p w:rsidR="005805D9" w:rsidRDefault="005805D9">
            <w:pPr>
              <w:spacing w:line="360" w:lineRule="auto"/>
              <w:jc w:val="center"/>
              <w:rPr>
                <w:szCs w:val="21"/>
              </w:rPr>
            </w:pPr>
          </w:p>
        </w:tc>
        <w:tc>
          <w:tcPr>
            <w:tcW w:w="846" w:type="dxa"/>
          </w:tcPr>
          <w:p w:rsidR="005805D9" w:rsidRDefault="005805D9">
            <w:pPr>
              <w:spacing w:line="360" w:lineRule="auto"/>
              <w:jc w:val="center"/>
              <w:rPr>
                <w:szCs w:val="21"/>
              </w:rPr>
            </w:pPr>
          </w:p>
        </w:tc>
        <w:tc>
          <w:tcPr>
            <w:tcW w:w="1020" w:type="dxa"/>
          </w:tcPr>
          <w:p w:rsidR="005805D9" w:rsidRDefault="005805D9">
            <w:pPr>
              <w:spacing w:line="360" w:lineRule="auto"/>
              <w:jc w:val="center"/>
              <w:rPr>
                <w:szCs w:val="21"/>
              </w:rPr>
            </w:pPr>
          </w:p>
        </w:tc>
        <w:tc>
          <w:tcPr>
            <w:tcW w:w="846" w:type="dxa"/>
          </w:tcPr>
          <w:p w:rsidR="005805D9" w:rsidRDefault="005805D9">
            <w:pPr>
              <w:spacing w:line="360" w:lineRule="auto"/>
              <w:jc w:val="center"/>
              <w:rPr>
                <w:szCs w:val="21"/>
              </w:rPr>
            </w:pPr>
          </w:p>
        </w:tc>
        <w:tc>
          <w:tcPr>
            <w:tcW w:w="915" w:type="dxa"/>
          </w:tcPr>
          <w:p w:rsidR="005805D9" w:rsidRDefault="005805D9">
            <w:pPr>
              <w:spacing w:line="360" w:lineRule="auto"/>
              <w:jc w:val="center"/>
              <w:rPr>
                <w:szCs w:val="21"/>
              </w:rPr>
            </w:pPr>
          </w:p>
        </w:tc>
        <w:tc>
          <w:tcPr>
            <w:tcW w:w="2359" w:type="dxa"/>
          </w:tcPr>
          <w:p w:rsidR="005805D9" w:rsidRDefault="005805D9">
            <w:pPr>
              <w:spacing w:line="360" w:lineRule="auto"/>
              <w:jc w:val="center"/>
              <w:rPr>
                <w:szCs w:val="21"/>
              </w:rPr>
            </w:pPr>
          </w:p>
        </w:tc>
      </w:tr>
    </w:tbl>
    <w:p w:rsidR="005805D9" w:rsidRPr="008F204B" w:rsidRDefault="00290014">
      <w:pPr>
        <w:spacing w:line="360" w:lineRule="auto"/>
        <w:jc w:val="center"/>
        <w:rPr>
          <w:sz w:val="24"/>
        </w:rPr>
      </w:pPr>
      <w:r w:rsidRPr="008F204B">
        <w:rPr>
          <w:rFonts w:hint="eastAsia"/>
          <w:szCs w:val="21"/>
        </w:rPr>
        <w:t>注：投标人需随此表附上主要人员的职称证、执业注册证等相关资料的原件扫描件</w:t>
      </w:r>
    </w:p>
    <w:p w:rsidR="005805D9" w:rsidRPr="00B12BE6" w:rsidRDefault="00290014" w:rsidP="00B12BE6">
      <w:pPr>
        <w:spacing w:line="360" w:lineRule="auto"/>
        <w:ind w:firstLine="480"/>
        <w:rPr>
          <w:szCs w:val="21"/>
        </w:rPr>
      </w:pPr>
      <w:r>
        <w:rPr>
          <w:rFonts w:hint="eastAsia"/>
          <w:szCs w:val="21"/>
        </w:rPr>
        <w:t>投标人：</w:t>
      </w:r>
      <w:r>
        <w:rPr>
          <w:rFonts w:hint="eastAsia"/>
          <w:szCs w:val="21"/>
          <w:u w:val="single"/>
        </w:rPr>
        <w:t xml:space="preserve">                                    </w:t>
      </w:r>
      <w:r>
        <w:rPr>
          <w:rFonts w:hint="eastAsia"/>
          <w:szCs w:val="21"/>
          <w:u w:val="single"/>
        </w:rPr>
        <w:t>（单位全称）</w:t>
      </w:r>
      <w:r>
        <w:rPr>
          <w:rFonts w:hint="eastAsia"/>
          <w:szCs w:val="21"/>
          <w:u w:val="single"/>
        </w:rPr>
        <w:t xml:space="preserve"> (</w:t>
      </w:r>
      <w:r>
        <w:rPr>
          <w:rFonts w:hint="eastAsia"/>
          <w:szCs w:val="21"/>
          <w:u w:val="single"/>
        </w:rPr>
        <w:t>盖章</w:t>
      </w:r>
      <w:r>
        <w:rPr>
          <w:rFonts w:hint="eastAsia"/>
          <w:szCs w:val="21"/>
          <w:u w:val="single"/>
        </w:rPr>
        <w:t xml:space="preserve">)       </w:t>
      </w:r>
    </w:p>
    <w:p w:rsidR="005805D9" w:rsidRDefault="00290014">
      <w:pPr>
        <w:spacing w:line="360" w:lineRule="auto"/>
        <w:ind w:firstLine="480"/>
        <w:rPr>
          <w:szCs w:val="21"/>
          <w:u w:val="single"/>
        </w:rPr>
      </w:pPr>
      <w:r>
        <w:rPr>
          <w:rFonts w:hint="eastAsia"/>
          <w:szCs w:val="21"/>
        </w:rPr>
        <w:t>法定代表人或授权代表</w:t>
      </w:r>
      <w:r>
        <w:rPr>
          <w:szCs w:val="21"/>
          <w:u w:val="single"/>
        </w:rPr>
        <w:t>(</w:t>
      </w:r>
      <w:r>
        <w:rPr>
          <w:rFonts w:hint="eastAsia"/>
          <w:szCs w:val="21"/>
          <w:u w:val="single"/>
        </w:rPr>
        <w:t>签字</w:t>
      </w:r>
      <w:r>
        <w:rPr>
          <w:rFonts w:hint="eastAsia"/>
          <w:szCs w:val="21"/>
          <w:u w:val="single"/>
        </w:rPr>
        <w:t xml:space="preserve">)           </w:t>
      </w:r>
    </w:p>
    <w:p w:rsidR="005805D9" w:rsidRDefault="005805D9">
      <w:pPr>
        <w:rPr>
          <w:szCs w:val="21"/>
          <w:u w:val="single"/>
        </w:rPr>
      </w:pPr>
    </w:p>
    <w:p w:rsidR="005805D9" w:rsidRDefault="00290014">
      <w:pPr>
        <w:ind w:left="525"/>
        <w:rPr>
          <w:szCs w:val="21"/>
        </w:rPr>
      </w:pPr>
      <w:r>
        <w:rPr>
          <w:rFonts w:hint="eastAsia"/>
          <w:szCs w:val="21"/>
        </w:rPr>
        <w:t>日</w:t>
      </w:r>
      <w:r>
        <w:rPr>
          <w:rFonts w:hint="eastAsia"/>
          <w:szCs w:val="21"/>
        </w:rPr>
        <w:t xml:space="preserve">     </w:t>
      </w:r>
      <w:r>
        <w:rPr>
          <w:rFonts w:hint="eastAsia"/>
          <w:szCs w:val="21"/>
        </w:rPr>
        <w:t>期：年月日</w:t>
      </w:r>
    </w:p>
    <w:p w:rsidR="005805D9" w:rsidRDefault="005805D9">
      <w:pPr>
        <w:autoSpaceDE w:val="0"/>
        <w:autoSpaceDN w:val="0"/>
        <w:adjustRightInd w:val="0"/>
        <w:spacing w:line="420" w:lineRule="exact"/>
        <w:jc w:val="center"/>
        <w:rPr>
          <w:rFonts w:ascii="新宋体" w:eastAsia="新宋体" w:hAnsi="新宋体"/>
          <w:b/>
          <w:sz w:val="24"/>
        </w:rPr>
      </w:pPr>
    </w:p>
    <w:p w:rsidR="005805D9" w:rsidRDefault="005805D9">
      <w:pPr>
        <w:autoSpaceDE w:val="0"/>
        <w:autoSpaceDN w:val="0"/>
        <w:adjustRightInd w:val="0"/>
        <w:spacing w:line="420" w:lineRule="exact"/>
        <w:jc w:val="center"/>
        <w:rPr>
          <w:rFonts w:ascii="新宋体" w:eastAsia="新宋体" w:hAnsi="新宋体"/>
          <w:b/>
          <w:sz w:val="24"/>
        </w:rPr>
      </w:pPr>
    </w:p>
    <w:p w:rsidR="005805D9" w:rsidRPr="008F204B" w:rsidRDefault="00290014">
      <w:pPr>
        <w:spacing w:line="360" w:lineRule="auto"/>
        <w:jc w:val="center"/>
        <w:rPr>
          <w:rFonts w:ascii="新宋体" w:eastAsia="新宋体" w:hAnsi="新宋体"/>
          <w:b/>
          <w:sz w:val="24"/>
        </w:rPr>
      </w:pPr>
      <w:r w:rsidRPr="008F204B">
        <w:rPr>
          <w:rFonts w:ascii="新宋体" w:eastAsia="新宋体" w:hAnsi="新宋体" w:hint="eastAsia"/>
          <w:b/>
          <w:sz w:val="24"/>
        </w:rPr>
        <w:t xml:space="preserve"> 4.5项目负责人简历表</w:t>
      </w:r>
    </w:p>
    <w:p w:rsidR="005805D9" w:rsidRDefault="005805D9">
      <w:pPr>
        <w:jc w:val="center"/>
        <w:rPr>
          <w:b/>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0"/>
        <w:gridCol w:w="678"/>
        <w:gridCol w:w="1173"/>
        <w:gridCol w:w="678"/>
        <w:gridCol w:w="363"/>
        <w:gridCol w:w="1041"/>
        <w:gridCol w:w="1025"/>
        <w:gridCol w:w="16"/>
        <w:gridCol w:w="100"/>
        <w:gridCol w:w="2776"/>
      </w:tblGrid>
      <w:tr w:rsidR="005805D9">
        <w:trPr>
          <w:cantSplit/>
          <w:trHeight w:val="585"/>
        </w:trPr>
        <w:tc>
          <w:tcPr>
            <w:tcW w:w="1520" w:type="dxa"/>
            <w:vAlign w:val="center"/>
          </w:tcPr>
          <w:p w:rsidR="005805D9" w:rsidRDefault="00290014">
            <w:pPr>
              <w:jc w:val="center"/>
              <w:rPr>
                <w:szCs w:val="21"/>
              </w:rPr>
            </w:pPr>
            <w:r>
              <w:rPr>
                <w:rFonts w:hint="eastAsia"/>
                <w:szCs w:val="21"/>
              </w:rPr>
              <w:t>姓</w:t>
            </w:r>
            <w:r>
              <w:rPr>
                <w:rFonts w:hint="eastAsia"/>
                <w:szCs w:val="21"/>
              </w:rPr>
              <w:t xml:space="preserve">  </w:t>
            </w:r>
            <w:r>
              <w:rPr>
                <w:rFonts w:hint="eastAsia"/>
                <w:szCs w:val="21"/>
              </w:rPr>
              <w:t>名</w:t>
            </w:r>
          </w:p>
        </w:tc>
        <w:tc>
          <w:tcPr>
            <w:tcW w:w="1851" w:type="dxa"/>
            <w:gridSpan w:val="2"/>
            <w:vAlign w:val="center"/>
          </w:tcPr>
          <w:p w:rsidR="005805D9" w:rsidRDefault="005805D9">
            <w:pPr>
              <w:jc w:val="center"/>
              <w:rPr>
                <w:szCs w:val="21"/>
              </w:rPr>
            </w:pPr>
          </w:p>
        </w:tc>
        <w:tc>
          <w:tcPr>
            <w:tcW w:w="1041" w:type="dxa"/>
            <w:gridSpan w:val="2"/>
            <w:vAlign w:val="center"/>
          </w:tcPr>
          <w:p w:rsidR="005805D9" w:rsidRDefault="00290014">
            <w:pPr>
              <w:rPr>
                <w:szCs w:val="21"/>
              </w:rPr>
            </w:pPr>
            <w:r>
              <w:rPr>
                <w:rFonts w:hint="eastAsia"/>
                <w:szCs w:val="21"/>
              </w:rPr>
              <w:t>性</w:t>
            </w:r>
            <w:r>
              <w:rPr>
                <w:rFonts w:hint="eastAsia"/>
                <w:szCs w:val="21"/>
              </w:rPr>
              <w:t xml:space="preserve"> </w:t>
            </w:r>
            <w:r>
              <w:rPr>
                <w:rFonts w:hint="eastAsia"/>
                <w:szCs w:val="21"/>
              </w:rPr>
              <w:t>别</w:t>
            </w:r>
          </w:p>
        </w:tc>
        <w:tc>
          <w:tcPr>
            <w:tcW w:w="1041" w:type="dxa"/>
            <w:vAlign w:val="center"/>
          </w:tcPr>
          <w:p w:rsidR="005805D9" w:rsidRDefault="005805D9">
            <w:pPr>
              <w:rPr>
                <w:szCs w:val="21"/>
              </w:rPr>
            </w:pPr>
          </w:p>
        </w:tc>
        <w:tc>
          <w:tcPr>
            <w:tcW w:w="1041" w:type="dxa"/>
            <w:gridSpan w:val="2"/>
            <w:vAlign w:val="center"/>
          </w:tcPr>
          <w:p w:rsidR="005805D9" w:rsidRDefault="00290014">
            <w:pPr>
              <w:rPr>
                <w:szCs w:val="21"/>
              </w:rPr>
            </w:pPr>
            <w:r>
              <w:rPr>
                <w:rFonts w:hint="eastAsia"/>
                <w:szCs w:val="21"/>
              </w:rPr>
              <w:t>出生</w:t>
            </w:r>
            <w:r>
              <w:rPr>
                <w:rFonts w:hint="eastAsia"/>
                <w:szCs w:val="21"/>
              </w:rPr>
              <w:t xml:space="preserve"> </w:t>
            </w:r>
            <w:r>
              <w:rPr>
                <w:rFonts w:hint="eastAsia"/>
                <w:szCs w:val="21"/>
              </w:rPr>
              <w:t>日</w:t>
            </w:r>
            <w:r>
              <w:rPr>
                <w:rFonts w:hint="eastAsia"/>
                <w:szCs w:val="21"/>
              </w:rPr>
              <w:t xml:space="preserve">  </w:t>
            </w:r>
            <w:r>
              <w:rPr>
                <w:rFonts w:hint="eastAsia"/>
                <w:szCs w:val="21"/>
              </w:rPr>
              <w:t>期</w:t>
            </w:r>
          </w:p>
        </w:tc>
        <w:tc>
          <w:tcPr>
            <w:tcW w:w="2876" w:type="dxa"/>
            <w:gridSpan w:val="2"/>
            <w:vAlign w:val="center"/>
          </w:tcPr>
          <w:p w:rsidR="005805D9" w:rsidRDefault="00290014">
            <w:pP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5805D9">
        <w:trPr>
          <w:cantSplit/>
          <w:trHeight w:val="600"/>
        </w:trPr>
        <w:tc>
          <w:tcPr>
            <w:tcW w:w="1520" w:type="dxa"/>
            <w:vAlign w:val="center"/>
          </w:tcPr>
          <w:p w:rsidR="005805D9" w:rsidRDefault="00290014">
            <w:pPr>
              <w:rPr>
                <w:szCs w:val="21"/>
              </w:rPr>
            </w:pPr>
            <w:r>
              <w:rPr>
                <w:rFonts w:hint="eastAsia"/>
                <w:szCs w:val="21"/>
              </w:rPr>
              <w:t>毕业院校及专业</w:t>
            </w:r>
          </w:p>
        </w:tc>
        <w:tc>
          <w:tcPr>
            <w:tcW w:w="3933" w:type="dxa"/>
            <w:gridSpan w:val="5"/>
            <w:vAlign w:val="center"/>
          </w:tcPr>
          <w:p w:rsidR="005805D9" w:rsidRDefault="005805D9">
            <w:pPr>
              <w:rPr>
                <w:szCs w:val="21"/>
              </w:rPr>
            </w:pPr>
          </w:p>
        </w:tc>
        <w:tc>
          <w:tcPr>
            <w:tcW w:w="1041" w:type="dxa"/>
            <w:gridSpan w:val="2"/>
            <w:vAlign w:val="center"/>
          </w:tcPr>
          <w:p w:rsidR="005805D9" w:rsidRDefault="00290014">
            <w:pPr>
              <w:ind w:left="-18"/>
              <w:rPr>
                <w:szCs w:val="21"/>
              </w:rPr>
            </w:pPr>
            <w:r>
              <w:rPr>
                <w:rFonts w:hint="eastAsia"/>
                <w:szCs w:val="21"/>
              </w:rPr>
              <w:t>毕业</w:t>
            </w:r>
            <w:r>
              <w:rPr>
                <w:rFonts w:hint="eastAsia"/>
                <w:szCs w:val="21"/>
              </w:rPr>
              <w:t xml:space="preserve"> </w:t>
            </w:r>
            <w:r>
              <w:rPr>
                <w:rFonts w:hint="eastAsia"/>
                <w:szCs w:val="21"/>
              </w:rPr>
              <w:t>时</w:t>
            </w:r>
            <w:r>
              <w:rPr>
                <w:rFonts w:hint="eastAsia"/>
                <w:szCs w:val="21"/>
              </w:rPr>
              <w:t xml:space="preserve">  </w:t>
            </w:r>
            <w:r>
              <w:rPr>
                <w:rFonts w:hint="eastAsia"/>
                <w:szCs w:val="21"/>
              </w:rPr>
              <w:t>间</w:t>
            </w:r>
          </w:p>
        </w:tc>
        <w:tc>
          <w:tcPr>
            <w:tcW w:w="2876" w:type="dxa"/>
            <w:gridSpan w:val="2"/>
            <w:vAlign w:val="center"/>
          </w:tcPr>
          <w:p w:rsidR="005805D9" w:rsidRDefault="00290014">
            <w:pPr>
              <w:ind w:left="45"/>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5805D9">
        <w:trPr>
          <w:trHeight w:val="660"/>
        </w:trPr>
        <w:tc>
          <w:tcPr>
            <w:tcW w:w="2198" w:type="dxa"/>
            <w:gridSpan w:val="2"/>
            <w:vAlign w:val="center"/>
          </w:tcPr>
          <w:p w:rsidR="005805D9" w:rsidRDefault="00290014">
            <w:pPr>
              <w:jc w:val="center"/>
              <w:rPr>
                <w:szCs w:val="21"/>
              </w:rPr>
            </w:pPr>
            <w:r>
              <w:rPr>
                <w:rFonts w:hint="eastAsia"/>
                <w:szCs w:val="21"/>
              </w:rPr>
              <w:t>从事本专业时间</w:t>
            </w:r>
          </w:p>
        </w:tc>
        <w:tc>
          <w:tcPr>
            <w:tcW w:w="1851" w:type="dxa"/>
            <w:gridSpan w:val="2"/>
            <w:vAlign w:val="center"/>
          </w:tcPr>
          <w:p w:rsidR="005805D9" w:rsidRDefault="005805D9">
            <w:pPr>
              <w:rPr>
                <w:szCs w:val="21"/>
              </w:rPr>
            </w:pPr>
          </w:p>
        </w:tc>
        <w:tc>
          <w:tcPr>
            <w:tcW w:w="2429" w:type="dxa"/>
            <w:gridSpan w:val="3"/>
            <w:vAlign w:val="center"/>
          </w:tcPr>
          <w:p w:rsidR="005805D9" w:rsidRDefault="00290014">
            <w:pPr>
              <w:jc w:val="center"/>
              <w:rPr>
                <w:szCs w:val="21"/>
              </w:rPr>
            </w:pPr>
            <w:r>
              <w:rPr>
                <w:rFonts w:hint="eastAsia"/>
                <w:szCs w:val="21"/>
              </w:rPr>
              <w:t>为投标人服务时间</w:t>
            </w:r>
          </w:p>
        </w:tc>
        <w:tc>
          <w:tcPr>
            <w:tcW w:w="2892" w:type="dxa"/>
            <w:gridSpan w:val="3"/>
            <w:vAlign w:val="center"/>
          </w:tcPr>
          <w:p w:rsidR="005805D9" w:rsidRDefault="005805D9">
            <w:pPr>
              <w:rPr>
                <w:szCs w:val="21"/>
              </w:rPr>
            </w:pPr>
          </w:p>
        </w:tc>
      </w:tr>
      <w:tr w:rsidR="005805D9">
        <w:trPr>
          <w:trHeight w:val="600"/>
        </w:trPr>
        <w:tc>
          <w:tcPr>
            <w:tcW w:w="2198" w:type="dxa"/>
            <w:gridSpan w:val="2"/>
            <w:vAlign w:val="center"/>
          </w:tcPr>
          <w:p w:rsidR="005805D9" w:rsidRDefault="00290014">
            <w:pPr>
              <w:jc w:val="center"/>
              <w:rPr>
                <w:szCs w:val="21"/>
              </w:rPr>
            </w:pPr>
            <w:r>
              <w:rPr>
                <w:rFonts w:hint="eastAsia"/>
                <w:szCs w:val="21"/>
              </w:rPr>
              <w:t>执</w:t>
            </w:r>
            <w:r>
              <w:rPr>
                <w:rFonts w:hint="eastAsia"/>
                <w:szCs w:val="21"/>
              </w:rPr>
              <w:t xml:space="preserve"> </w:t>
            </w:r>
            <w:r>
              <w:rPr>
                <w:rFonts w:hint="eastAsia"/>
                <w:szCs w:val="21"/>
              </w:rPr>
              <w:t>业</w:t>
            </w:r>
            <w:r>
              <w:rPr>
                <w:rFonts w:hint="eastAsia"/>
                <w:szCs w:val="21"/>
              </w:rPr>
              <w:t xml:space="preserve"> </w:t>
            </w:r>
            <w:r>
              <w:rPr>
                <w:rFonts w:hint="eastAsia"/>
                <w:szCs w:val="21"/>
              </w:rPr>
              <w:t>注</w:t>
            </w:r>
            <w:r>
              <w:rPr>
                <w:rFonts w:hint="eastAsia"/>
                <w:szCs w:val="21"/>
              </w:rPr>
              <w:t xml:space="preserve"> </w:t>
            </w:r>
            <w:r>
              <w:rPr>
                <w:rFonts w:hint="eastAsia"/>
                <w:szCs w:val="21"/>
              </w:rPr>
              <w:t>册</w:t>
            </w:r>
          </w:p>
        </w:tc>
        <w:tc>
          <w:tcPr>
            <w:tcW w:w="1851" w:type="dxa"/>
            <w:gridSpan w:val="2"/>
            <w:vAlign w:val="center"/>
          </w:tcPr>
          <w:p w:rsidR="005805D9" w:rsidRDefault="005805D9">
            <w:pPr>
              <w:rPr>
                <w:szCs w:val="21"/>
              </w:rPr>
            </w:pPr>
          </w:p>
        </w:tc>
        <w:tc>
          <w:tcPr>
            <w:tcW w:w="2429" w:type="dxa"/>
            <w:gridSpan w:val="3"/>
            <w:vAlign w:val="center"/>
          </w:tcPr>
          <w:p w:rsidR="005805D9" w:rsidRDefault="00290014">
            <w:pPr>
              <w:jc w:val="center"/>
              <w:rPr>
                <w:szCs w:val="21"/>
              </w:rPr>
            </w:pPr>
            <w:r>
              <w:rPr>
                <w:rFonts w:hint="eastAsia"/>
                <w:szCs w:val="21"/>
              </w:rPr>
              <w:t>职</w:t>
            </w:r>
            <w:r>
              <w:rPr>
                <w:rFonts w:hint="eastAsia"/>
                <w:szCs w:val="21"/>
              </w:rPr>
              <w:t xml:space="preserve">       </w:t>
            </w:r>
            <w:r>
              <w:rPr>
                <w:rFonts w:hint="eastAsia"/>
                <w:szCs w:val="21"/>
              </w:rPr>
              <w:t>称</w:t>
            </w:r>
          </w:p>
        </w:tc>
        <w:tc>
          <w:tcPr>
            <w:tcW w:w="2892" w:type="dxa"/>
            <w:gridSpan w:val="3"/>
            <w:vAlign w:val="center"/>
          </w:tcPr>
          <w:p w:rsidR="005805D9" w:rsidRDefault="005805D9">
            <w:pPr>
              <w:rPr>
                <w:szCs w:val="21"/>
              </w:rPr>
            </w:pPr>
          </w:p>
        </w:tc>
      </w:tr>
      <w:tr w:rsidR="005805D9">
        <w:trPr>
          <w:cantSplit/>
          <w:trHeight w:val="600"/>
        </w:trPr>
        <w:tc>
          <w:tcPr>
            <w:tcW w:w="9370" w:type="dxa"/>
            <w:gridSpan w:val="10"/>
            <w:vAlign w:val="center"/>
          </w:tcPr>
          <w:p w:rsidR="005805D9" w:rsidRDefault="00290014">
            <w:pPr>
              <w:rPr>
                <w:szCs w:val="21"/>
              </w:rPr>
            </w:pPr>
            <w:r>
              <w:rPr>
                <w:rFonts w:hint="eastAsia"/>
                <w:szCs w:val="21"/>
              </w:rPr>
              <w:t xml:space="preserve">                          </w:t>
            </w:r>
            <w:r>
              <w:rPr>
                <w:rFonts w:hint="eastAsia"/>
                <w:szCs w:val="21"/>
              </w:rPr>
              <w:t>主</w:t>
            </w:r>
            <w:r>
              <w:rPr>
                <w:rFonts w:hint="eastAsia"/>
                <w:szCs w:val="21"/>
              </w:rPr>
              <w:t xml:space="preserve">  </w:t>
            </w:r>
            <w:r>
              <w:rPr>
                <w:rFonts w:hint="eastAsia"/>
                <w:szCs w:val="21"/>
              </w:rPr>
              <w:t>要</w:t>
            </w:r>
            <w:r>
              <w:rPr>
                <w:rFonts w:hint="eastAsia"/>
                <w:szCs w:val="21"/>
              </w:rPr>
              <w:t xml:space="preserve">  </w:t>
            </w:r>
            <w:r>
              <w:rPr>
                <w:rFonts w:hint="eastAsia"/>
                <w:szCs w:val="21"/>
              </w:rPr>
              <w:t>经</w:t>
            </w:r>
            <w:r>
              <w:rPr>
                <w:rFonts w:hint="eastAsia"/>
                <w:szCs w:val="21"/>
              </w:rPr>
              <w:t xml:space="preserve">  </w:t>
            </w:r>
            <w:r>
              <w:rPr>
                <w:rFonts w:hint="eastAsia"/>
                <w:szCs w:val="21"/>
              </w:rPr>
              <w:t>历</w:t>
            </w:r>
          </w:p>
        </w:tc>
      </w:tr>
      <w:tr w:rsidR="005805D9">
        <w:trPr>
          <w:trHeight w:val="690"/>
        </w:trPr>
        <w:tc>
          <w:tcPr>
            <w:tcW w:w="2198" w:type="dxa"/>
            <w:gridSpan w:val="2"/>
            <w:vAlign w:val="center"/>
          </w:tcPr>
          <w:p w:rsidR="005805D9" w:rsidRDefault="00290014">
            <w:pPr>
              <w:jc w:val="center"/>
              <w:rPr>
                <w:szCs w:val="21"/>
              </w:rPr>
            </w:pPr>
            <w:r>
              <w:rPr>
                <w:rFonts w:hint="eastAsia"/>
                <w:szCs w:val="21"/>
              </w:rPr>
              <w:t>时</w:t>
            </w:r>
            <w:r>
              <w:rPr>
                <w:rFonts w:hint="eastAsia"/>
                <w:szCs w:val="21"/>
              </w:rPr>
              <w:t xml:space="preserve">   </w:t>
            </w:r>
            <w:r>
              <w:rPr>
                <w:rFonts w:hint="eastAsia"/>
                <w:szCs w:val="21"/>
              </w:rPr>
              <w:t>间</w:t>
            </w:r>
          </w:p>
        </w:tc>
        <w:tc>
          <w:tcPr>
            <w:tcW w:w="4396" w:type="dxa"/>
            <w:gridSpan w:val="7"/>
            <w:vAlign w:val="center"/>
          </w:tcPr>
          <w:p w:rsidR="005805D9" w:rsidRDefault="00290014">
            <w:pPr>
              <w:rPr>
                <w:szCs w:val="21"/>
              </w:rPr>
            </w:pPr>
            <w:r>
              <w:rPr>
                <w:rFonts w:hint="eastAsia"/>
                <w:szCs w:val="21"/>
              </w:rPr>
              <w:t xml:space="preserve"> </w:t>
            </w:r>
            <w:r>
              <w:rPr>
                <w:rFonts w:hint="eastAsia"/>
                <w:szCs w:val="21"/>
              </w:rPr>
              <w:t>参加过的项目名称及规模</w:t>
            </w:r>
          </w:p>
        </w:tc>
        <w:tc>
          <w:tcPr>
            <w:tcW w:w="2776" w:type="dxa"/>
            <w:vAlign w:val="center"/>
          </w:tcPr>
          <w:p w:rsidR="005805D9" w:rsidRDefault="00290014">
            <w:pPr>
              <w:rPr>
                <w:szCs w:val="21"/>
              </w:rPr>
            </w:pPr>
            <w:r>
              <w:rPr>
                <w:rFonts w:hint="eastAsia"/>
                <w:szCs w:val="21"/>
              </w:rPr>
              <w:t xml:space="preserve"> </w:t>
            </w:r>
            <w:r>
              <w:rPr>
                <w:rFonts w:hint="eastAsia"/>
                <w:szCs w:val="21"/>
              </w:rPr>
              <w:t>该项目中任职</w:t>
            </w:r>
          </w:p>
        </w:tc>
      </w:tr>
      <w:tr w:rsidR="005805D9">
        <w:trPr>
          <w:trHeight w:val="4851"/>
        </w:trPr>
        <w:tc>
          <w:tcPr>
            <w:tcW w:w="2198" w:type="dxa"/>
            <w:gridSpan w:val="2"/>
          </w:tcPr>
          <w:p w:rsidR="005805D9" w:rsidRDefault="005805D9">
            <w:pPr>
              <w:rPr>
                <w:szCs w:val="21"/>
              </w:rPr>
            </w:pPr>
          </w:p>
        </w:tc>
        <w:tc>
          <w:tcPr>
            <w:tcW w:w="4396" w:type="dxa"/>
            <w:gridSpan w:val="7"/>
          </w:tcPr>
          <w:p w:rsidR="005805D9" w:rsidRDefault="005805D9">
            <w:pPr>
              <w:rPr>
                <w:szCs w:val="21"/>
              </w:rPr>
            </w:pPr>
          </w:p>
        </w:tc>
        <w:tc>
          <w:tcPr>
            <w:tcW w:w="2776" w:type="dxa"/>
          </w:tcPr>
          <w:p w:rsidR="005805D9" w:rsidRDefault="005805D9">
            <w:pPr>
              <w:rPr>
                <w:szCs w:val="21"/>
              </w:rPr>
            </w:pPr>
          </w:p>
        </w:tc>
      </w:tr>
    </w:tbl>
    <w:p w:rsidR="005805D9" w:rsidRDefault="005805D9">
      <w:pPr>
        <w:tabs>
          <w:tab w:val="left" w:pos="1680"/>
        </w:tabs>
        <w:rPr>
          <w:sz w:val="24"/>
        </w:rPr>
      </w:pPr>
    </w:p>
    <w:p w:rsidR="005805D9" w:rsidRDefault="005805D9">
      <w:pPr>
        <w:tabs>
          <w:tab w:val="left" w:pos="1680"/>
        </w:tabs>
        <w:rPr>
          <w:sz w:val="24"/>
        </w:rPr>
      </w:pPr>
    </w:p>
    <w:p w:rsidR="005805D9" w:rsidRDefault="00290014">
      <w:pPr>
        <w:tabs>
          <w:tab w:val="left" w:pos="1680"/>
        </w:tabs>
        <w:ind w:firstLine="420"/>
        <w:rPr>
          <w:szCs w:val="21"/>
          <w:u w:val="single"/>
        </w:rPr>
      </w:pPr>
      <w:r>
        <w:rPr>
          <w:rFonts w:hint="eastAsia"/>
          <w:szCs w:val="21"/>
        </w:rPr>
        <w:t>投标人：</w:t>
      </w:r>
      <w:r>
        <w:rPr>
          <w:rFonts w:hint="eastAsia"/>
          <w:szCs w:val="21"/>
        </w:rPr>
        <w:t xml:space="preserve"> </w:t>
      </w:r>
      <w:r>
        <w:rPr>
          <w:rFonts w:hint="eastAsia"/>
          <w:szCs w:val="21"/>
          <w:u w:val="single"/>
        </w:rPr>
        <w:t xml:space="preserve">                                   </w:t>
      </w:r>
      <w:r>
        <w:rPr>
          <w:rFonts w:hint="eastAsia"/>
          <w:szCs w:val="21"/>
          <w:u w:val="single"/>
        </w:rPr>
        <w:t>（单位全称）</w:t>
      </w:r>
      <w:r>
        <w:rPr>
          <w:rFonts w:hint="eastAsia"/>
          <w:szCs w:val="21"/>
          <w:u w:val="single"/>
        </w:rPr>
        <w:t xml:space="preserve"> (</w:t>
      </w:r>
      <w:r>
        <w:rPr>
          <w:rFonts w:hint="eastAsia"/>
          <w:szCs w:val="21"/>
          <w:u w:val="single"/>
        </w:rPr>
        <w:t>盖章</w:t>
      </w:r>
      <w:r>
        <w:rPr>
          <w:rFonts w:hint="eastAsia"/>
          <w:szCs w:val="21"/>
          <w:u w:val="single"/>
        </w:rPr>
        <w:t xml:space="preserve">)     </w:t>
      </w:r>
    </w:p>
    <w:p w:rsidR="005805D9" w:rsidRDefault="005805D9">
      <w:pPr>
        <w:tabs>
          <w:tab w:val="left" w:pos="1680"/>
        </w:tabs>
        <w:ind w:firstLine="420"/>
        <w:rPr>
          <w:szCs w:val="21"/>
          <w:u w:val="single"/>
        </w:rPr>
      </w:pPr>
    </w:p>
    <w:p w:rsidR="005805D9" w:rsidRDefault="00290014">
      <w:pPr>
        <w:tabs>
          <w:tab w:val="left" w:pos="1680"/>
        </w:tabs>
        <w:ind w:firstLine="420"/>
        <w:rPr>
          <w:szCs w:val="21"/>
        </w:rPr>
      </w:pPr>
      <w:r>
        <w:rPr>
          <w:rFonts w:hint="eastAsia"/>
          <w:szCs w:val="21"/>
        </w:rPr>
        <w:t>法定代表人或授权代表：</w:t>
      </w:r>
      <w:r>
        <w:rPr>
          <w:rFonts w:hint="eastAsia"/>
          <w:szCs w:val="21"/>
          <w:u w:val="single"/>
        </w:rPr>
        <w:t xml:space="preserve">                                    (</w:t>
      </w:r>
      <w:r>
        <w:rPr>
          <w:rFonts w:hint="eastAsia"/>
          <w:szCs w:val="21"/>
          <w:u w:val="single"/>
        </w:rPr>
        <w:t>签字</w:t>
      </w:r>
      <w:r>
        <w:rPr>
          <w:rFonts w:hint="eastAsia"/>
          <w:szCs w:val="21"/>
          <w:u w:val="single"/>
        </w:rPr>
        <w:t xml:space="preserve">)        </w:t>
      </w:r>
    </w:p>
    <w:p w:rsidR="005805D9" w:rsidRDefault="005805D9">
      <w:pPr>
        <w:rPr>
          <w:b/>
          <w:szCs w:val="21"/>
        </w:rPr>
      </w:pPr>
    </w:p>
    <w:p w:rsidR="005805D9" w:rsidRDefault="00290014">
      <w:pPr>
        <w:tabs>
          <w:tab w:val="left" w:pos="1680"/>
        </w:tabs>
        <w:ind w:firstLine="420"/>
        <w:rPr>
          <w:szCs w:val="21"/>
        </w:rPr>
      </w:pPr>
      <w:r>
        <w:rPr>
          <w:rFonts w:hint="eastAsia"/>
          <w:szCs w:val="21"/>
        </w:rPr>
        <w:t>日</w:t>
      </w:r>
      <w:r>
        <w:rPr>
          <w:rFonts w:hint="eastAsia"/>
          <w:szCs w:val="21"/>
        </w:rPr>
        <w:t xml:space="preserve">      </w:t>
      </w:r>
      <w:r>
        <w:rPr>
          <w:rFonts w:hint="eastAsia"/>
          <w:szCs w:val="21"/>
        </w:rPr>
        <w:t>期：</w:t>
      </w:r>
      <w:r>
        <w:rPr>
          <w:rFonts w:hint="eastAsia"/>
          <w:szCs w:val="21"/>
        </w:rPr>
        <w:t xml:space="preserve"> </w:t>
      </w:r>
      <w:r>
        <w:rPr>
          <w:rFonts w:hint="eastAsia"/>
          <w:szCs w:val="21"/>
        </w:rPr>
        <w:t>年月日</w:t>
      </w:r>
    </w:p>
    <w:p w:rsidR="005805D9" w:rsidRDefault="005805D9">
      <w:pPr>
        <w:ind w:left="971" w:hanging="492"/>
        <w:rPr>
          <w:szCs w:val="21"/>
        </w:rPr>
      </w:pPr>
    </w:p>
    <w:p w:rsidR="005805D9" w:rsidRDefault="00290014">
      <w:pPr>
        <w:ind w:left="945" w:hanging="525"/>
        <w:rPr>
          <w:szCs w:val="21"/>
          <w:highlight w:val="red"/>
        </w:rPr>
      </w:pPr>
      <w:r w:rsidRPr="0084462A">
        <w:rPr>
          <w:rFonts w:hint="eastAsia"/>
          <w:szCs w:val="21"/>
        </w:rPr>
        <w:t>注：投标人需随此表附上职称证、执业注册证等相关资料的原件扫描件</w:t>
      </w:r>
    </w:p>
    <w:p w:rsidR="005805D9" w:rsidRDefault="005805D9">
      <w:pPr>
        <w:pStyle w:val="12"/>
      </w:pPr>
    </w:p>
    <w:p w:rsidR="005805D9" w:rsidRDefault="0029001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5805D9" w:rsidRDefault="005805D9">
      <w:pPr>
        <w:spacing w:line="360" w:lineRule="auto"/>
        <w:jc w:val="center"/>
        <w:rPr>
          <w:rFonts w:ascii="宋体" w:hAnsi="宋体"/>
          <w:b/>
          <w:bCs/>
          <w:color w:val="000000"/>
          <w:szCs w:val="21"/>
        </w:rPr>
      </w:pPr>
    </w:p>
    <w:p w:rsidR="005805D9" w:rsidRDefault="0029001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5805D9" w:rsidRDefault="0029001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5805D9" w:rsidRDefault="005805D9">
      <w:pPr>
        <w:widowControl/>
        <w:spacing w:before="100" w:beforeAutospacing="1" w:after="100" w:afterAutospacing="1" w:line="360" w:lineRule="auto"/>
        <w:ind w:leftChars="1850" w:left="3885"/>
        <w:jc w:val="left"/>
        <w:rPr>
          <w:rFonts w:ascii="宋体" w:hAnsi="宋体" w:cs="Arial"/>
          <w:color w:val="000000"/>
          <w:kern w:val="0"/>
          <w:szCs w:val="21"/>
        </w:rPr>
      </w:pPr>
    </w:p>
    <w:p w:rsidR="005805D9" w:rsidRDefault="005805D9">
      <w:pPr>
        <w:widowControl/>
        <w:spacing w:before="100" w:beforeAutospacing="1" w:after="100" w:afterAutospacing="1" w:line="360" w:lineRule="auto"/>
        <w:ind w:leftChars="1850" w:left="3885"/>
        <w:jc w:val="left"/>
        <w:rPr>
          <w:rFonts w:ascii="宋体" w:hAnsi="宋体" w:cs="Arial"/>
          <w:color w:val="000000"/>
          <w:kern w:val="0"/>
          <w:szCs w:val="21"/>
        </w:rPr>
      </w:pPr>
    </w:p>
    <w:p w:rsidR="005805D9" w:rsidRDefault="00290014">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5805D9" w:rsidRDefault="00290014">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5805D9" w:rsidRDefault="0029001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5805D9" w:rsidRDefault="0029001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5805D9" w:rsidRDefault="0029001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5805D9" w:rsidRDefault="005805D9">
      <w:pPr>
        <w:autoSpaceDE w:val="0"/>
        <w:autoSpaceDN w:val="0"/>
        <w:adjustRightInd w:val="0"/>
        <w:spacing w:line="360" w:lineRule="auto"/>
        <w:jc w:val="center"/>
        <w:outlineLvl w:val="0"/>
        <w:rPr>
          <w:rFonts w:ascii="宋体" w:hAnsi="宋体"/>
          <w:b/>
          <w:bCs/>
          <w:color w:val="000000"/>
          <w:sz w:val="24"/>
          <w:szCs w:val="24"/>
        </w:rPr>
      </w:pPr>
      <w:bookmarkStart w:id="12" w:name="OLE_LINK13"/>
      <w:bookmarkStart w:id="13" w:name="OLE_LINK14"/>
    </w:p>
    <w:p w:rsidR="005805D9" w:rsidRDefault="005805D9">
      <w:pPr>
        <w:pStyle w:val="12"/>
      </w:pPr>
    </w:p>
    <w:p w:rsidR="005805D9" w:rsidRDefault="005805D9">
      <w:pPr>
        <w:pStyle w:val="12"/>
      </w:pPr>
    </w:p>
    <w:p w:rsidR="005805D9" w:rsidRDefault="005805D9">
      <w:pPr>
        <w:pStyle w:val="12"/>
      </w:pPr>
    </w:p>
    <w:p w:rsidR="005805D9" w:rsidRDefault="005805D9">
      <w:pPr>
        <w:pStyle w:val="12"/>
      </w:pPr>
    </w:p>
    <w:p w:rsidR="005805D9" w:rsidRDefault="0029001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4.7残疾人福利性单位声明函</w:t>
      </w:r>
    </w:p>
    <w:bookmarkEnd w:id="12"/>
    <w:bookmarkEnd w:id="13"/>
    <w:p w:rsidR="005805D9" w:rsidRDefault="005805D9">
      <w:pPr>
        <w:spacing w:line="360" w:lineRule="auto"/>
        <w:rPr>
          <w:rFonts w:ascii="宋体" w:hAnsi="宋体"/>
          <w:szCs w:val="21"/>
        </w:rPr>
      </w:pPr>
    </w:p>
    <w:p w:rsidR="005805D9" w:rsidRDefault="00290014">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5805D9" w:rsidRDefault="00290014">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5805D9" w:rsidRDefault="005805D9">
      <w:pPr>
        <w:spacing w:line="360" w:lineRule="auto"/>
        <w:rPr>
          <w:rFonts w:ascii="宋体" w:hAnsi="宋体"/>
          <w:szCs w:val="21"/>
        </w:rPr>
      </w:pPr>
    </w:p>
    <w:p w:rsidR="005805D9" w:rsidRDefault="005805D9">
      <w:pPr>
        <w:spacing w:line="360" w:lineRule="auto"/>
        <w:rPr>
          <w:rFonts w:ascii="宋体" w:hAnsi="宋体"/>
          <w:szCs w:val="21"/>
        </w:rPr>
      </w:pPr>
    </w:p>
    <w:p w:rsidR="005805D9" w:rsidRDefault="00290014">
      <w:pPr>
        <w:spacing w:line="360" w:lineRule="auto"/>
        <w:rPr>
          <w:rFonts w:ascii="宋体" w:hAnsi="宋体"/>
          <w:szCs w:val="21"/>
        </w:rPr>
      </w:pPr>
      <w:r>
        <w:rPr>
          <w:rFonts w:ascii="宋体" w:hAnsi="宋体" w:hint="eastAsia"/>
          <w:szCs w:val="21"/>
        </w:rPr>
        <w:t xml:space="preserve">                                    单位名称（盖章）：</w:t>
      </w:r>
    </w:p>
    <w:p w:rsidR="005805D9" w:rsidRDefault="00290014">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5805D9" w:rsidRDefault="005805D9">
      <w:pPr>
        <w:pStyle w:val="12"/>
      </w:pPr>
    </w:p>
    <w:p w:rsidR="005805D9" w:rsidRDefault="005805D9">
      <w:pPr>
        <w:pStyle w:val="12"/>
      </w:pPr>
    </w:p>
    <w:p w:rsidR="005805D9" w:rsidRDefault="005805D9">
      <w:pPr>
        <w:pStyle w:val="12"/>
        <w:rPr>
          <w:lang w:val="zh-CN"/>
        </w:rPr>
      </w:pPr>
    </w:p>
    <w:p w:rsidR="005805D9" w:rsidRDefault="005805D9">
      <w:pPr>
        <w:pStyle w:val="12"/>
        <w:rPr>
          <w:lang w:val="zh-CN"/>
        </w:rPr>
      </w:pPr>
    </w:p>
    <w:p w:rsidR="005805D9" w:rsidRDefault="005805D9">
      <w:pPr>
        <w:pStyle w:val="12"/>
        <w:rPr>
          <w:lang w:val="zh-CN"/>
        </w:rPr>
      </w:pPr>
    </w:p>
    <w:p w:rsidR="005805D9" w:rsidRDefault="005805D9">
      <w:pPr>
        <w:pStyle w:val="12"/>
        <w:rPr>
          <w:lang w:val="zh-CN"/>
        </w:rPr>
      </w:pPr>
    </w:p>
    <w:p w:rsidR="005805D9" w:rsidRDefault="005805D9">
      <w:pPr>
        <w:pStyle w:val="12"/>
        <w:rPr>
          <w:lang w:val="zh-CN"/>
        </w:rPr>
      </w:pPr>
    </w:p>
    <w:p w:rsidR="005805D9" w:rsidRDefault="005805D9">
      <w:pPr>
        <w:pStyle w:val="12"/>
        <w:rPr>
          <w:lang w:val="zh-CN"/>
        </w:rPr>
      </w:pPr>
    </w:p>
    <w:p w:rsidR="005805D9" w:rsidRDefault="005805D9">
      <w:pPr>
        <w:pStyle w:val="12"/>
        <w:rPr>
          <w:lang w:val="zh-CN"/>
        </w:rPr>
      </w:pPr>
    </w:p>
    <w:p w:rsidR="005805D9" w:rsidRDefault="005805D9">
      <w:pPr>
        <w:pStyle w:val="12"/>
        <w:rPr>
          <w:lang w:val="zh-CN"/>
        </w:rPr>
      </w:pPr>
    </w:p>
    <w:p w:rsidR="005805D9" w:rsidRDefault="005805D9">
      <w:pPr>
        <w:pStyle w:val="12"/>
        <w:rPr>
          <w:lang w:val="zh-CN"/>
        </w:rPr>
      </w:pPr>
    </w:p>
    <w:p w:rsidR="005805D9" w:rsidRDefault="005805D9">
      <w:pPr>
        <w:pStyle w:val="12"/>
        <w:rPr>
          <w:lang w:val="zh-CN"/>
        </w:rPr>
      </w:pPr>
    </w:p>
    <w:p w:rsidR="005805D9" w:rsidRDefault="005805D9">
      <w:pPr>
        <w:pStyle w:val="12"/>
        <w:rPr>
          <w:lang w:val="zh-CN"/>
        </w:rPr>
      </w:pPr>
    </w:p>
    <w:p w:rsidR="0084462A" w:rsidRDefault="0084462A">
      <w:pPr>
        <w:jc w:val="center"/>
        <w:rPr>
          <w:b/>
          <w:bCs/>
          <w:sz w:val="36"/>
          <w:szCs w:val="36"/>
        </w:rPr>
      </w:pPr>
    </w:p>
    <w:p w:rsidR="0084462A" w:rsidRDefault="0084462A">
      <w:pPr>
        <w:jc w:val="center"/>
        <w:rPr>
          <w:b/>
          <w:bCs/>
          <w:sz w:val="36"/>
          <w:szCs w:val="36"/>
        </w:rPr>
      </w:pPr>
    </w:p>
    <w:p w:rsidR="0084462A" w:rsidRDefault="0084462A">
      <w:pPr>
        <w:jc w:val="center"/>
        <w:rPr>
          <w:b/>
          <w:bCs/>
          <w:sz w:val="36"/>
          <w:szCs w:val="36"/>
        </w:rPr>
      </w:pPr>
    </w:p>
    <w:p w:rsidR="005805D9" w:rsidRDefault="00290014">
      <w:pPr>
        <w:jc w:val="center"/>
        <w:rPr>
          <w:b/>
          <w:bCs/>
          <w:sz w:val="36"/>
          <w:szCs w:val="36"/>
        </w:rPr>
      </w:pPr>
      <w:r>
        <w:rPr>
          <w:rFonts w:hint="eastAsia"/>
          <w:b/>
          <w:bCs/>
          <w:sz w:val="36"/>
          <w:szCs w:val="36"/>
        </w:rPr>
        <w:lastRenderedPageBreak/>
        <w:t>五、近年财务状况</w:t>
      </w:r>
    </w:p>
    <w:p w:rsidR="005805D9" w:rsidRDefault="005805D9"/>
    <w:p w:rsidR="005805D9" w:rsidRDefault="005805D9"/>
    <w:p w:rsidR="005805D9" w:rsidRDefault="005805D9">
      <w:pPr>
        <w:pStyle w:val="ad"/>
        <w:ind w:firstLine="340"/>
      </w:pPr>
    </w:p>
    <w:p w:rsidR="005805D9" w:rsidRDefault="00290014">
      <w:pPr>
        <w:jc w:val="center"/>
        <w:rPr>
          <w:b/>
          <w:bCs/>
          <w:sz w:val="36"/>
          <w:szCs w:val="36"/>
        </w:rPr>
      </w:pPr>
      <w:r>
        <w:rPr>
          <w:rFonts w:hint="eastAsia"/>
          <w:b/>
          <w:bCs/>
          <w:sz w:val="36"/>
          <w:szCs w:val="36"/>
        </w:rPr>
        <w:t>六、服务承诺</w:t>
      </w:r>
    </w:p>
    <w:p w:rsidR="005805D9" w:rsidRDefault="005805D9">
      <w:pPr>
        <w:rPr>
          <w:sz w:val="24"/>
        </w:rPr>
      </w:pPr>
    </w:p>
    <w:p w:rsidR="005805D9" w:rsidRDefault="005805D9">
      <w:pPr>
        <w:rPr>
          <w:sz w:val="24"/>
        </w:rPr>
      </w:pPr>
    </w:p>
    <w:p w:rsidR="005805D9" w:rsidRDefault="005805D9">
      <w:pPr>
        <w:jc w:val="center"/>
        <w:rPr>
          <w:rFonts w:hAnsi="宋体"/>
          <w:sz w:val="36"/>
          <w:szCs w:val="36"/>
        </w:rPr>
      </w:pPr>
    </w:p>
    <w:p w:rsidR="005805D9" w:rsidRDefault="005805D9"/>
    <w:p w:rsidR="005805D9" w:rsidRDefault="00290014">
      <w:pPr>
        <w:jc w:val="center"/>
        <w:rPr>
          <w:b/>
          <w:bCs/>
          <w:sz w:val="36"/>
          <w:szCs w:val="36"/>
        </w:rPr>
      </w:pPr>
      <w:r>
        <w:rPr>
          <w:rFonts w:hint="eastAsia"/>
          <w:b/>
          <w:bCs/>
          <w:sz w:val="36"/>
          <w:szCs w:val="36"/>
        </w:rPr>
        <w:t>七、清单、最高投标限价编制方案</w:t>
      </w:r>
    </w:p>
    <w:p w:rsidR="005805D9" w:rsidRDefault="005805D9">
      <w:pPr>
        <w:jc w:val="center"/>
        <w:rPr>
          <w:b/>
          <w:bCs/>
          <w:sz w:val="36"/>
          <w:szCs w:val="36"/>
        </w:rPr>
      </w:pPr>
    </w:p>
    <w:p w:rsidR="005805D9" w:rsidRDefault="005805D9">
      <w:pPr>
        <w:pStyle w:val="ad"/>
        <w:ind w:firstLineChars="0" w:firstLine="0"/>
      </w:pPr>
    </w:p>
    <w:p w:rsidR="005805D9" w:rsidRDefault="005805D9">
      <w:pPr>
        <w:jc w:val="center"/>
        <w:rPr>
          <w:b/>
          <w:bCs/>
          <w:sz w:val="36"/>
          <w:szCs w:val="36"/>
        </w:rPr>
      </w:pPr>
    </w:p>
    <w:p w:rsidR="005805D9" w:rsidRDefault="00290014">
      <w:pPr>
        <w:autoSpaceDE w:val="0"/>
        <w:autoSpaceDN w:val="0"/>
        <w:adjustRightInd w:val="0"/>
        <w:spacing w:line="360" w:lineRule="auto"/>
        <w:jc w:val="center"/>
        <w:outlineLvl w:val="0"/>
        <w:rPr>
          <w:rFonts w:ascii="宋体" w:hAnsi="宋体"/>
          <w:b/>
          <w:bCs/>
          <w:color w:val="000000"/>
          <w:sz w:val="36"/>
          <w:szCs w:val="36"/>
        </w:rPr>
      </w:pPr>
      <w:r>
        <w:rPr>
          <w:rFonts w:hint="eastAsia"/>
          <w:b/>
          <w:bCs/>
          <w:sz w:val="36"/>
          <w:szCs w:val="36"/>
        </w:rPr>
        <w:t>八、投标人认为有必要提供的其他资料。</w:t>
      </w:r>
    </w:p>
    <w:p w:rsidR="005805D9" w:rsidRDefault="005805D9"/>
    <w:p w:rsidR="005805D9" w:rsidRDefault="005805D9">
      <w:pPr>
        <w:spacing w:line="360" w:lineRule="auto"/>
        <w:rPr>
          <w:rFonts w:ascii="宋体" w:hAnsi="宋体"/>
          <w:b/>
          <w:bCs/>
          <w:color w:val="000000"/>
          <w:sz w:val="28"/>
          <w:szCs w:val="28"/>
        </w:rPr>
      </w:pPr>
    </w:p>
    <w:p w:rsidR="005805D9" w:rsidRDefault="005805D9"/>
    <w:p w:rsidR="005805D9" w:rsidRDefault="005805D9"/>
    <w:p w:rsidR="005805D9" w:rsidRDefault="005805D9"/>
    <w:p w:rsidR="005805D9" w:rsidRDefault="005805D9"/>
    <w:p w:rsidR="005805D9" w:rsidRDefault="005805D9"/>
    <w:p w:rsidR="005805D9" w:rsidRDefault="005805D9"/>
    <w:p w:rsidR="005805D9" w:rsidRDefault="005805D9"/>
    <w:p w:rsidR="005805D9" w:rsidRDefault="005805D9">
      <w:pPr>
        <w:pStyle w:val="af2"/>
        <w:ind w:firstLine="420"/>
      </w:pPr>
    </w:p>
    <w:sectPr w:rsidR="005805D9" w:rsidSect="005805D9">
      <w:footerReference w:type="default" r:id="rId2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C7F" w:rsidRDefault="00AF3C7F" w:rsidP="005805D9">
      <w:r>
        <w:separator/>
      </w:r>
    </w:p>
  </w:endnote>
  <w:endnote w:type="continuationSeparator" w:id="1">
    <w:p w:rsidR="00AF3C7F" w:rsidRDefault="00AF3C7F" w:rsidP="005805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helvetica neue">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charset w:val="00"/>
    <w:family w:val="roman"/>
    <w:pitch w:val="default"/>
    <w:sig w:usb0="00000000"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275" w:rsidRDefault="00005275">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005275" w:rsidRDefault="00005275">
                <w:pPr>
                  <w:pStyle w:val="aa"/>
                </w:pPr>
                <w:fldSimple w:instr=" PAGE  \* MERGEFORMAT ">
                  <w:r w:rsidR="00960929">
                    <w:rPr>
                      <w:noProof/>
                    </w:rPr>
                    <w:t>52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C7F" w:rsidRDefault="00AF3C7F" w:rsidP="005805D9">
      <w:r>
        <w:separator/>
      </w:r>
    </w:p>
  </w:footnote>
  <w:footnote w:type="continuationSeparator" w:id="1">
    <w:p w:rsidR="00AF3C7F" w:rsidRDefault="00AF3C7F" w:rsidP="005805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BEEA5C"/>
    <w:multiLevelType w:val="singleLevel"/>
    <w:tmpl w:val="C4BEEA5C"/>
    <w:lvl w:ilvl="0">
      <w:start w:val="1"/>
      <w:numFmt w:val="decimal"/>
      <w:lvlText w:val="%1."/>
      <w:lvlJc w:val="left"/>
      <w:pPr>
        <w:tabs>
          <w:tab w:val="left" w:pos="312"/>
        </w:tabs>
      </w:pPr>
    </w:lvl>
  </w:abstractNum>
  <w:abstractNum w:abstractNumId="1">
    <w:nsid w:val="E7B403A2"/>
    <w:multiLevelType w:val="singleLevel"/>
    <w:tmpl w:val="E7B403A2"/>
    <w:lvl w:ilvl="0">
      <w:start w:val="1"/>
      <w:numFmt w:val="chineseCounting"/>
      <w:suff w:val="nothing"/>
      <w:lvlText w:val="%1、"/>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4491004"/>
    <w:multiLevelType w:val="multilevel"/>
    <w:tmpl w:val="0449100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2F9EBF59"/>
    <w:multiLevelType w:val="singleLevel"/>
    <w:tmpl w:val="2F9EBF59"/>
    <w:lvl w:ilvl="0">
      <w:start w:val="1"/>
      <w:numFmt w:val="chineseCounting"/>
      <w:suff w:val="nothing"/>
      <w:lvlText w:val="（%1）"/>
      <w:lvlJc w:val="left"/>
      <w:rPr>
        <w:rFonts w:hint="eastAsia"/>
      </w:rPr>
    </w:lvl>
  </w:abstractNum>
  <w:abstractNum w:abstractNumId="8">
    <w:nsid w:val="31D40CE9"/>
    <w:multiLevelType w:val="singleLevel"/>
    <w:tmpl w:val="31D40CE9"/>
    <w:lvl w:ilvl="0">
      <w:start w:val="1"/>
      <w:numFmt w:val="chineseCounting"/>
      <w:suff w:val="space"/>
      <w:lvlText w:val="第%1章"/>
      <w:lvlJc w:val="left"/>
      <w:rPr>
        <w:rFonts w:hint="eastAsia"/>
      </w:rPr>
    </w:lvl>
  </w:abstractNum>
  <w:abstractNum w:abstractNumId="9">
    <w:nsid w:val="59F817C2"/>
    <w:multiLevelType w:val="singleLevel"/>
    <w:tmpl w:val="59F817C2"/>
    <w:lvl w:ilvl="0">
      <w:start w:val="2"/>
      <w:numFmt w:val="chineseCounting"/>
      <w:suff w:val="space"/>
      <w:lvlText w:val="第%1章"/>
      <w:lvlJc w:val="left"/>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3"/>
  </w:num>
  <w:num w:numId="3">
    <w:abstractNumId w:val="10"/>
  </w:num>
  <w:num w:numId="4">
    <w:abstractNumId w:val="8"/>
  </w:num>
  <w:num w:numId="5">
    <w:abstractNumId w:val="4"/>
  </w:num>
  <w:num w:numId="6">
    <w:abstractNumId w:val="0"/>
  </w:num>
  <w:num w:numId="7">
    <w:abstractNumId w:val="9"/>
  </w:num>
  <w:num w:numId="8">
    <w:abstractNumId w:val="7"/>
  </w:num>
  <w:num w:numId="9">
    <w:abstractNumId w:val="1"/>
  </w:num>
  <w:num w:numId="10">
    <w:abstractNumId w:val="6"/>
  </w:num>
  <w:num w:numId="11">
    <w:abstractNumId w:val="1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7650"/>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51389"/>
    <w:rsid w:val="D9F771F6"/>
    <w:rsid w:val="DED61FD1"/>
    <w:rsid w:val="EFB05D5E"/>
    <w:rsid w:val="F557B75F"/>
    <w:rsid w:val="00001AAB"/>
    <w:rsid w:val="0000220B"/>
    <w:rsid w:val="000028B5"/>
    <w:rsid w:val="000030C6"/>
    <w:rsid w:val="00003C00"/>
    <w:rsid w:val="00003D13"/>
    <w:rsid w:val="00005275"/>
    <w:rsid w:val="00006D15"/>
    <w:rsid w:val="00010A8E"/>
    <w:rsid w:val="000159BD"/>
    <w:rsid w:val="00015CB5"/>
    <w:rsid w:val="00016ECB"/>
    <w:rsid w:val="00020755"/>
    <w:rsid w:val="000255D0"/>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3E43"/>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0DB1"/>
    <w:rsid w:val="001052E3"/>
    <w:rsid w:val="00110C26"/>
    <w:rsid w:val="0011232C"/>
    <w:rsid w:val="001123F2"/>
    <w:rsid w:val="0011325E"/>
    <w:rsid w:val="00122A56"/>
    <w:rsid w:val="00123312"/>
    <w:rsid w:val="001262C8"/>
    <w:rsid w:val="001276EF"/>
    <w:rsid w:val="001312E0"/>
    <w:rsid w:val="00140426"/>
    <w:rsid w:val="00141B3F"/>
    <w:rsid w:val="00142385"/>
    <w:rsid w:val="00147B7D"/>
    <w:rsid w:val="00163CBE"/>
    <w:rsid w:val="001645B9"/>
    <w:rsid w:val="00165060"/>
    <w:rsid w:val="00177750"/>
    <w:rsid w:val="00180157"/>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01A0"/>
    <w:rsid w:val="00200E35"/>
    <w:rsid w:val="002026FE"/>
    <w:rsid w:val="002121A9"/>
    <w:rsid w:val="00212788"/>
    <w:rsid w:val="00213252"/>
    <w:rsid w:val="00216728"/>
    <w:rsid w:val="00216B94"/>
    <w:rsid w:val="002232E0"/>
    <w:rsid w:val="00223969"/>
    <w:rsid w:val="00223E42"/>
    <w:rsid w:val="00235E0B"/>
    <w:rsid w:val="00241678"/>
    <w:rsid w:val="00243B01"/>
    <w:rsid w:val="00246DE2"/>
    <w:rsid w:val="00247570"/>
    <w:rsid w:val="00247938"/>
    <w:rsid w:val="00254745"/>
    <w:rsid w:val="0025544A"/>
    <w:rsid w:val="002567BE"/>
    <w:rsid w:val="00257257"/>
    <w:rsid w:val="00263C0C"/>
    <w:rsid w:val="00264FDB"/>
    <w:rsid w:val="00266A53"/>
    <w:rsid w:val="00266F38"/>
    <w:rsid w:val="002704F0"/>
    <w:rsid w:val="002727C9"/>
    <w:rsid w:val="00275E54"/>
    <w:rsid w:val="0027728C"/>
    <w:rsid w:val="00281155"/>
    <w:rsid w:val="00290014"/>
    <w:rsid w:val="00296074"/>
    <w:rsid w:val="002969B1"/>
    <w:rsid w:val="002A00B7"/>
    <w:rsid w:val="002A0347"/>
    <w:rsid w:val="002A18E5"/>
    <w:rsid w:val="002A5CCE"/>
    <w:rsid w:val="002B2BE8"/>
    <w:rsid w:val="002C08BF"/>
    <w:rsid w:val="002D0D13"/>
    <w:rsid w:val="002E3055"/>
    <w:rsid w:val="002E49B0"/>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579D8"/>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C6A6E"/>
    <w:rsid w:val="003D2A39"/>
    <w:rsid w:val="003D6EA0"/>
    <w:rsid w:val="003E4CE5"/>
    <w:rsid w:val="003E5D20"/>
    <w:rsid w:val="003E7330"/>
    <w:rsid w:val="003E7961"/>
    <w:rsid w:val="003F5C12"/>
    <w:rsid w:val="003F635C"/>
    <w:rsid w:val="003F7468"/>
    <w:rsid w:val="00400336"/>
    <w:rsid w:val="004040EC"/>
    <w:rsid w:val="00414D08"/>
    <w:rsid w:val="00420293"/>
    <w:rsid w:val="00421489"/>
    <w:rsid w:val="0042170B"/>
    <w:rsid w:val="00421C7F"/>
    <w:rsid w:val="004224AA"/>
    <w:rsid w:val="00423236"/>
    <w:rsid w:val="00423593"/>
    <w:rsid w:val="00427171"/>
    <w:rsid w:val="00431A4E"/>
    <w:rsid w:val="0043314E"/>
    <w:rsid w:val="00435633"/>
    <w:rsid w:val="00436C3E"/>
    <w:rsid w:val="0043706F"/>
    <w:rsid w:val="00440F36"/>
    <w:rsid w:val="00447BA9"/>
    <w:rsid w:val="00450B7E"/>
    <w:rsid w:val="004511E4"/>
    <w:rsid w:val="00452FF0"/>
    <w:rsid w:val="00454B40"/>
    <w:rsid w:val="00461772"/>
    <w:rsid w:val="0046214B"/>
    <w:rsid w:val="0046220D"/>
    <w:rsid w:val="004661DD"/>
    <w:rsid w:val="004661DE"/>
    <w:rsid w:val="004676F5"/>
    <w:rsid w:val="004713E9"/>
    <w:rsid w:val="004722CC"/>
    <w:rsid w:val="00475975"/>
    <w:rsid w:val="00475BC1"/>
    <w:rsid w:val="00477E2A"/>
    <w:rsid w:val="00480B2C"/>
    <w:rsid w:val="00483BBC"/>
    <w:rsid w:val="00483DC9"/>
    <w:rsid w:val="0049069C"/>
    <w:rsid w:val="004A1281"/>
    <w:rsid w:val="004A1303"/>
    <w:rsid w:val="004A35BF"/>
    <w:rsid w:val="004A3D12"/>
    <w:rsid w:val="004A69C6"/>
    <w:rsid w:val="004C00FF"/>
    <w:rsid w:val="004C15CA"/>
    <w:rsid w:val="004C3610"/>
    <w:rsid w:val="004D1A38"/>
    <w:rsid w:val="004D7A1F"/>
    <w:rsid w:val="004D7FCC"/>
    <w:rsid w:val="004E3BC4"/>
    <w:rsid w:val="004E62A4"/>
    <w:rsid w:val="004F3FD7"/>
    <w:rsid w:val="004F551F"/>
    <w:rsid w:val="004F6FBD"/>
    <w:rsid w:val="004F75EA"/>
    <w:rsid w:val="004F797A"/>
    <w:rsid w:val="0050133C"/>
    <w:rsid w:val="0050216B"/>
    <w:rsid w:val="005021E8"/>
    <w:rsid w:val="005075CA"/>
    <w:rsid w:val="005103B5"/>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53F4"/>
    <w:rsid w:val="005678F6"/>
    <w:rsid w:val="0057088E"/>
    <w:rsid w:val="00570BD7"/>
    <w:rsid w:val="00572539"/>
    <w:rsid w:val="00572C46"/>
    <w:rsid w:val="005755F7"/>
    <w:rsid w:val="00576428"/>
    <w:rsid w:val="005805D9"/>
    <w:rsid w:val="005813BD"/>
    <w:rsid w:val="00587160"/>
    <w:rsid w:val="00587EEA"/>
    <w:rsid w:val="005939AD"/>
    <w:rsid w:val="00594467"/>
    <w:rsid w:val="0059516F"/>
    <w:rsid w:val="00596CD8"/>
    <w:rsid w:val="005A1288"/>
    <w:rsid w:val="005A1C0C"/>
    <w:rsid w:val="005A3462"/>
    <w:rsid w:val="005A5C1C"/>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138CD"/>
    <w:rsid w:val="006211BD"/>
    <w:rsid w:val="00621788"/>
    <w:rsid w:val="00622134"/>
    <w:rsid w:val="00622FF6"/>
    <w:rsid w:val="006320B9"/>
    <w:rsid w:val="006341CB"/>
    <w:rsid w:val="00636AAD"/>
    <w:rsid w:val="00644E97"/>
    <w:rsid w:val="00651415"/>
    <w:rsid w:val="00652726"/>
    <w:rsid w:val="00653C5B"/>
    <w:rsid w:val="006674B6"/>
    <w:rsid w:val="0066760C"/>
    <w:rsid w:val="00671218"/>
    <w:rsid w:val="00680403"/>
    <w:rsid w:val="00681A9E"/>
    <w:rsid w:val="0068441A"/>
    <w:rsid w:val="00685CAE"/>
    <w:rsid w:val="00687238"/>
    <w:rsid w:val="0069117B"/>
    <w:rsid w:val="006951C7"/>
    <w:rsid w:val="00697A97"/>
    <w:rsid w:val="006A0504"/>
    <w:rsid w:val="006B3B14"/>
    <w:rsid w:val="006B7399"/>
    <w:rsid w:val="006C33F0"/>
    <w:rsid w:val="006C575E"/>
    <w:rsid w:val="006D24FE"/>
    <w:rsid w:val="006D7995"/>
    <w:rsid w:val="006D7E66"/>
    <w:rsid w:val="006E09B9"/>
    <w:rsid w:val="006E0D98"/>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297"/>
    <w:rsid w:val="00730668"/>
    <w:rsid w:val="0073735A"/>
    <w:rsid w:val="007373E3"/>
    <w:rsid w:val="00737A15"/>
    <w:rsid w:val="00737B3F"/>
    <w:rsid w:val="00742F47"/>
    <w:rsid w:val="00743379"/>
    <w:rsid w:val="0074375A"/>
    <w:rsid w:val="007445B8"/>
    <w:rsid w:val="0074798C"/>
    <w:rsid w:val="0075246E"/>
    <w:rsid w:val="007530A0"/>
    <w:rsid w:val="007541FE"/>
    <w:rsid w:val="0075555D"/>
    <w:rsid w:val="00761164"/>
    <w:rsid w:val="007642BA"/>
    <w:rsid w:val="00765E10"/>
    <w:rsid w:val="00770C32"/>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69E1"/>
    <w:rsid w:val="00827FEC"/>
    <w:rsid w:val="00832B4B"/>
    <w:rsid w:val="00834D27"/>
    <w:rsid w:val="00840E00"/>
    <w:rsid w:val="0084462A"/>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8F204B"/>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0929"/>
    <w:rsid w:val="00964173"/>
    <w:rsid w:val="009652AA"/>
    <w:rsid w:val="00966A9E"/>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0C21"/>
    <w:rsid w:val="00A561AE"/>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0E5"/>
    <w:rsid w:val="00AD310A"/>
    <w:rsid w:val="00AD43D5"/>
    <w:rsid w:val="00AD57AE"/>
    <w:rsid w:val="00AD5C9F"/>
    <w:rsid w:val="00AE0428"/>
    <w:rsid w:val="00AE43D9"/>
    <w:rsid w:val="00AF3C7F"/>
    <w:rsid w:val="00B0198A"/>
    <w:rsid w:val="00B0200B"/>
    <w:rsid w:val="00B0319F"/>
    <w:rsid w:val="00B06BE5"/>
    <w:rsid w:val="00B11B18"/>
    <w:rsid w:val="00B12BE6"/>
    <w:rsid w:val="00B16D69"/>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079D"/>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1AAF"/>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4551E"/>
    <w:rsid w:val="00D54C29"/>
    <w:rsid w:val="00D60BC1"/>
    <w:rsid w:val="00D624B7"/>
    <w:rsid w:val="00D778B6"/>
    <w:rsid w:val="00D80826"/>
    <w:rsid w:val="00D85124"/>
    <w:rsid w:val="00D87AE5"/>
    <w:rsid w:val="00D87CA6"/>
    <w:rsid w:val="00D90CE2"/>
    <w:rsid w:val="00D95770"/>
    <w:rsid w:val="00DA1A2D"/>
    <w:rsid w:val="00DA3386"/>
    <w:rsid w:val="00DA70EB"/>
    <w:rsid w:val="00DB2696"/>
    <w:rsid w:val="00DB4C7C"/>
    <w:rsid w:val="00DB748A"/>
    <w:rsid w:val="00DC03BC"/>
    <w:rsid w:val="00DC5A3D"/>
    <w:rsid w:val="00DD0D62"/>
    <w:rsid w:val="00DD116A"/>
    <w:rsid w:val="00DD1648"/>
    <w:rsid w:val="00DE06C6"/>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00E"/>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1DF3"/>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2DAC"/>
    <w:rsid w:val="00F27F81"/>
    <w:rsid w:val="00F30ABD"/>
    <w:rsid w:val="00F3359B"/>
    <w:rsid w:val="00F35C0A"/>
    <w:rsid w:val="00F402DA"/>
    <w:rsid w:val="00F425B3"/>
    <w:rsid w:val="00F43428"/>
    <w:rsid w:val="00F43EFC"/>
    <w:rsid w:val="00F44074"/>
    <w:rsid w:val="00F446B0"/>
    <w:rsid w:val="00F4626B"/>
    <w:rsid w:val="00F504C4"/>
    <w:rsid w:val="00F51389"/>
    <w:rsid w:val="00F51ED8"/>
    <w:rsid w:val="00F51FCE"/>
    <w:rsid w:val="00F54292"/>
    <w:rsid w:val="00F5466E"/>
    <w:rsid w:val="00F5731A"/>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B757F"/>
    <w:rsid w:val="00FC0DEB"/>
    <w:rsid w:val="00FC3B66"/>
    <w:rsid w:val="00FC4909"/>
    <w:rsid w:val="00FC4962"/>
    <w:rsid w:val="00FD12DE"/>
    <w:rsid w:val="00FD62FF"/>
    <w:rsid w:val="00FD6CF1"/>
    <w:rsid w:val="00FE2F78"/>
    <w:rsid w:val="00FE4610"/>
    <w:rsid w:val="00FE4663"/>
    <w:rsid w:val="00FE61C6"/>
    <w:rsid w:val="00FF4EA4"/>
    <w:rsid w:val="00FF7CD7"/>
    <w:rsid w:val="010F4760"/>
    <w:rsid w:val="014F25D8"/>
    <w:rsid w:val="01EC3A13"/>
    <w:rsid w:val="027C7D92"/>
    <w:rsid w:val="02B4779D"/>
    <w:rsid w:val="032449BC"/>
    <w:rsid w:val="03480A0E"/>
    <w:rsid w:val="035B7C17"/>
    <w:rsid w:val="037217D3"/>
    <w:rsid w:val="03813929"/>
    <w:rsid w:val="03A87C38"/>
    <w:rsid w:val="03C54AE6"/>
    <w:rsid w:val="04AC3A15"/>
    <w:rsid w:val="0630250D"/>
    <w:rsid w:val="067B2CDB"/>
    <w:rsid w:val="07732CDA"/>
    <w:rsid w:val="07DA78CD"/>
    <w:rsid w:val="080C2BBA"/>
    <w:rsid w:val="08C0181D"/>
    <w:rsid w:val="08FD5745"/>
    <w:rsid w:val="0A3A482D"/>
    <w:rsid w:val="0A5E16AE"/>
    <w:rsid w:val="0A7C3AAF"/>
    <w:rsid w:val="0A997A60"/>
    <w:rsid w:val="0AB50907"/>
    <w:rsid w:val="0B01317F"/>
    <w:rsid w:val="0BBD5765"/>
    <w:rsid w:val="0C1C3D54"/>
    <w:rsid w:val="0C1D2223"/>
    <w:rsid w:val="0C3D4298"/>
    <w:rsid w:val="0C9523A6"/>
    <w:rsid w:val="0CA67F00"/>
    <w:rsid w:val="0CAB7FE2"/>
    <w:rsid w:val="0CCD3572"/>
    <w:rsid w:val="0CF46B6D"/>
    <w:rsid w:val="0CF874BC"/>
    <w:rsid w:val="0D057A5F"/>
    <w:rsid w:val="0D403087"/>
    <w:rsid w:val="0DA22AE9"/>
    <w:rsid w:val="0E3648A2"/>
    <w:rsid w:val="0EF84FFA"/>
    <w:rsid w:val="0F485C64"/>
    <w:rsid w:val="0F7B5351"/>
    <w:rsid w:val="0FD30C14"/>
    <w:rsid w:val="101B403B"/>
    <w:rsid w:val="105D734C"/>
    <w:rsid w:val="110E6851"/>
    <w:rsid w:val="1139362B"/>
    <w:rsid w:val="116D26CD"/>
    <w:rsid w:val="11C23651"/>
    <w:rsid w:val="11E13F76"/>
    <w:rsid w:val="123143AC"/>
    <w:rsid w:val="129267D1"/>
    <w:rsid w:val="12C422CE"/>
    <w:rsid w:val="13903C42"/>
    <w:rsid w:val="13B159A7"/>
    <w:rsid w:val="13D62A9D"/>
    <w:rsid w:val="13EB69AF"/>
    <w:rsid w:val="13EF7D11"/>
    <w:rsid w:val="140778EB"/>
    <w:rsid w:val="15437E44"/>
    <w:rsid w:val="155C6126"/>
    <w:rsid w:val="155E38CF"/>
    <w:rsid w:val="158908A7"/>
    <w:rsid w:val="160E3E81"/>
    <w:rsid w:val="16EB2042"/>
    <w:rsid w:val="16EE4E99"/>
    <w:rsid w:val="17022AEF"/>
    <w:rsid w:val="171E620C"/>
    <w:rsid w:val="175F012D"/>
    <w:rsid w:val="17843B5C"/>
    <w:rsid w:val="17A87F25"/>
    <w:rsid w:val="17F27C17"/>
    <w:rsid w:val="183965F3"/>
    <w:rsid w:val="189035FD"/>
    <w:rsid w:val="18C769E5"/>
    <w:rsid w:val="18D55096"/>
    <w:rsid w:val="192D0B22"/>
    <w:rsid w:val="198348D6"/>
    <w:rsid w:val="1A08396D"/>
    <w:rsid w:val="1A1A3129"/>
    <w:rsid w:val="1AFBFFDD"/>
    <w:rsid w:val="1B1653FD"/>
    <w:rsid w:val="1B7847FF"/>
    <w:rsid w:val="1BAE49D7"/>
    <w:rsid w:val="1C2D1536"/>
    <w:rsid w:val="1CCF2F1D"/>
    <w:rsid w:val="1CF87F0B"/>
    <w:rsid w:val="1CFB73D3"/>
    <w:rsid w:val="1D3B1EEC"/>
    <w:rsid w:val="1D767D0D"/>
    <w:rsid w:val="1E8E722F"/>
    <w:rsid w:val="1F8E45BB"/>
    <w:rsid w:val="1FE15514"/>
    <w:rsid w:val="1FF158F3"/>
    <w:rsid w:val="208614E5"/>
    <w:rsid w:val="213729F0"/>
    <w:rsid w:val="2157706F"/>
    <w:rsid w:val="21DC7D3C"/>
    <w:rsid w:val="21DD4A96"/>
    <w:rsid w:val="2298317C"/>
    <w:rsid w:val="22CE29EE"/>
    <w:rsid w:val="22E01AF5"/>
    <w:rsid w:val="24D35795"/>
    <w:rsid w:val="255E48CD"/>
    <w:rsid w:val="26746395"/>
    <w:rsid w:val="26B87348"/>
    <w:rsid w:val="26BD0C2F"/>
    <w:rsid w:val="271F4B16"/>
    <w:rsid w:val="275038F3"/>
    <w:rsid w:val="27900DD5"/>
    <w:rsid w:val="27CD14F5"/>
    <w:rsid w:val="28E96646"/>
    <w:rsid w:val="28F2008A"/>
    <w:rsid w:val="293C5FB1"/>
    <w:rsid w:val="29A55E19"/>
    <w:rsid w:val="29EA34BC"/>
    <w:rsid w:val="29F94CB1"/>
    <w:rsid w:val="2A553543"/>
    <w:rsid w:val="2A745111"/>
    <w:rsid w:val="2AB1472A"/>
    <w:rsid w:val="2AE16287"/>
    <w:rsid w:val="2AF87034"/>
    <w:rsid w:val="2B022C78"/>
    <w:rsid w:val="2B9E6D70"/>
    <w:rsid w:val="2C014C3B"/>
    <w:rsid w:val="2D3257AD"/>
    <w:rsid w:val="2D4A693F"/>
    <w:rsid w:val="2D7511B5"/>
    <w:rsid w:val="2E252DC4"/>
    <w:rsid w:val="2E4436BA"/>
    <w:rsid w:val="2EE200E1"/>
    <w:rsid w:val="2F566BBD"/>
    <w:rsid w:val="2F650AED"/>
    <w:rsid w:val="2FFD3F6B"/>
    <w:rsid w:val="30EA79C7"/>
    <w:rsid w:val="30FD56B7"/>
    <w:rsid w:val="329E1B24"/>
    <w:rsid w:val="32BF12F4"/>
    <w:rsid w:val="33563CED"/>
    <w:rsid w:val="336E4903"/>
    <w:rsid w:val="338A4286"/>
    <w:rsid w:val="347F0816"/>
    <w:rsid w:val="34B644B7"/>
    <w:rsid w:val="35D905EB"/>
    <w:rsid w:val="36B46A4A"/>
    <w:rsid w:val="36E65B38"/>
    <w:rsid w:val="36F866E5"/>
    <w:rsid w:val="375656B9"/>
    <w:rsid w:val="375B6549"/>
    <w:rsid w:val="37627558"/>
    <w:rsid w:val="37AC24EF"/>
    <w:rsid w:val="37B91083"/>
    <w:rsid w:val="383731D3"/>
    <w:rsid w:val="38C076BF"/>
    <w:rsid w:val="38ED1382"/>
    <w:rsid w:val="39FD28B4"/>
    <w:rsid w:val="3A332610"/>
    <w:rsid w:val="3A34267C"/>
    <w:rsid w:val="3A403E64"/>
    <w:rsid w:val="3AC47AB6"/>
    <w:rsid w:val="3ADD0A2E"/>
    <w:rsid w:val="3B4C7808"/>
    <w:rsid w:val="3B766492"/>
    <w:rsid w:val="3B7A3E82"/>
    <w:rsid w:val="3B8D0CE8"/>
    <w:rsid w:val="3BA71EF1"/>
    <w:rsid w:val="3C1651F0"/>
    <w:rsid w:val="3C2006E5"/>
    <w:rsid w:val="3C802D3E"/>
    <w:rsid w:val="3CBF1608"/>
    <w:rsid w:val="3CC749D9"/>
    <w:rsid w:val="3CFB31CE"/>
    <w:rsid w:val="3D3308D4"/>
    <w:rsid w:val="3DCA2531"/>
    <w:rsid w:val="3DDA3322"/>
    <w:rsid w:val="3E017946"/>
    <w:rsid w:val="3E3A26DB"/>
    <w:rsid w:val="3EA20E92"/>
    <w:rsid w:val="3F263B0E"/>
    <w:rsid w:val="3F3B4554"/>
    <w:rsid w:val="3F6C39C0"/>
    <w:rsid w:val="414D7438"/>
    <w:rsid w:val="41572B91"/>
    <w:rsid w:val="41A16B13"/>
    <w:rsid w:val="41EF3AE9"/>
    <w:rsid w:val="42065704"/>
    <w:rsid w:val="423A7A11"/>
    <w:rsid w:val="428968C5"/>
    <w:rsid w:val="430D37F8"/>
    <w:rsid w:val="433E5811"/>
    <w:rsid w:val="43420F67"/>
    <w:rsid w:val="43AF27C5"/>
    <w:rsid w:val="441A4676"/>
    <w:rsid w:val="443E3AC2"/>
    <w:rsid w:val="444772BC"/>
    <w:rsid w:val="444A0A6A"/>
    <w:rsid w:val="444D773E"/>
    <w:rsid w:val="44972791"/>
    <w:rsid w:val="458D2A4C"/>
    <w:rsid w:val="459D509E"/>
    <w:rsid w:val="45A926DC"/>
    <w:rsid w:val="45FC4042"/>
    <w:rsid w:val="46E81321"/>
    <w:rsid w:val="477C4489"/>
    <w:rsid w:val="477E79DB"/>
    <w:rsid w:val="47EC2F8F"/>
    <w:rsid w:val="48A74E72"/>
    <w:rsid w:val="48BB1E61"/>
    <w:rsid w:val="48E44347"/>
    <w:rsid w:val="4A0C70DA"/>
    <w:rsid w:val="4AB4093D"/>
    <w:rsid w:val="4AE22F4C"/>
    <w:rsid w:val="4B1F5184"/>
    <w:rsid w:val="4B536EA5"/>
    <w:rsid w:val="4CA91082"/>
    <w:rsid w:val="4D1C4C00"/>
    <w:rsid w:val="4E8F0D2C"/>
    <w:rsid w:val="4E9D24DB"/>
    <w:rsid w:val="4EAC4ADD"/>
    <w:rsid w:val="4EB72836"/>
    <w:rsid w:val="4ED23FD5"/>
    <w:rsid w:val="4EE945C2"/>
    <w:rsid w:val="4EF775A1"/>
    <w:rsid w:val="4EFB1FC3"/>
    <w:rsid w:val="4F2D1244"/>
    <w:rsid w:val="4F3C1178"/>
    <w:rsid w:val="4F661CEB"/>
    <w:rsid w:val="4FEB5C49"/>
    <w:rsid w:val="505C6771"/>
    <w:rsid w:val="51260813"/>
    <w:rsid w:val="527B1821"/>
    <w:rsid w:val="5310611D"/>
    <w:rsid w:val="53276344"/>
    <w:rsid w:val="53293BFC"/>
    <w:rsid w:val="533D55CA"/>
    <w:rsid w:val="535D3032"/>
    <w:rsid w:val="53C97953"/>
    <w:rsid w:val="53DA095B"/>
    <w:rsid w:val="53F5577A"/>
    <w:rsid w:val="54EC2987"/>
    <w:rsid w:val="55026173"/>
    <w:rsid w:val="5590515E"/>
    <w:rsid w:val="55EF2276"/>
    <w:rsid w:val="562D2F69"/>
    <w:rsid w:val="56563817"/>
    <w:rsid w:val="57024892"/>
    <w:rsid w:val="5703196B"/>
    <w:rsid w:val="57140DA8"/>
    <w:rsid w:val="574A43AC"/>
    <w:rsid w:val="58077CBD"/>
    <w:rsid w:val="5812110B"/>
    <w:rsid w:val="582E1358"/>
    <w:rsid w:val="58323449"/>
    <w:rsid w:val="58854954"/>
    <w:rsid w:val="589505A8"/>
    <w:rsid w:val="58D254DE"/>
    <w:rsid w:val="58FD658D"/>
    <w:rsid w:val="59454145"/>
    <w:rsid w:val="5A836AC3"/>
    <w:rsid w:val="5B0C6CA4"/>
    <w:rsid w:val="5B410FDE"/>
    <w:rsid w:val="5BCD4474"/>
    <w:rsid w:val="5BDD720D"/>
    <w:rsid w:val="5CFD3C28"/>
    <w:rsid w:val="5E075123"/>
    <w:rsid w:val="5E2C7B65"/>
    <w:rsid w:val="5E8E1ADB"/>
    <w:rsid w:val="5EB8046C"/>
    <w:rsid w:val="5EC23D91"/>
    <w:rsid w:val="5EEA6FD8"/>
    <w:rsid w:val="5F5D3B89"/>
    <w:rsid w:val="5F91300B"/>
    <w:rsid w:val="5FBD74DE"/>
    <w:rsid w:val="601812B8"/>
    <w:rsid w:val="603F2634"/>
    <w:rsid w:val="6041372E"/>
    <w:rsid w:val="60BD0412"/>
    <w:rsid w:val="60C57DDF"/>
    <w:rsid w:val="616C5D6E"/>
    <w:rsid w:val="61775FA5"/>
    <w:rsid w:val="61943CA7"/>
    <w:rsid w:val="619B680C"/>
    <w:rsid w:val="62D364FA"/>
    <w:rsid w:val="62E53998"/>
    <w:rsid w:val="64124C78"/>
    <w:rsid w:val="648D2FFF"/>
    <w:rsid w:val="653348F4"/>
    <w:rsid w:val="656839C3"/>
    <w:rsid w:val="65725730"/>
    <w:rsid w:val="65B92974"/>
    <w:rsid w:val="65C80747"/>
    <w:rsid w:val="665D6AFD"/>
    <w:rsid w:val="66A00112"/>
    <w:rsid w:val="672B7704"/>
    <w:rsid w:val="673855F4"/>
    <w:rsid w:val="68594ADA"/>
    <w:rsid w:val="68741D48"/>
    <w:rsid w:val="693A6BDC"/>
    <w:rsid w:val="6A7735B4"/>
    <w:rsid w:val="6AB31C19"/>
    <w:rsid w:val="6B357A50"/>
    <w:rsid w:val="6B5B7DCB"/>
    <w:rsid w:val="6B930197"/>
    <w:rsid w:val="6BB95672"/>
    <w:rsid w:val="6C1E4AF0"/>
    <w:rsid w:val="6C4712E8"/>
    <w:rsid w:val="6C9C46AE"/>
    <w:rsid w:val="6CE55F45"/>
    <w:rsid w:val="6D15465F"/>
    <w:rsid w:val="6D6121F0"/>
    <w:rsid w:val="6D8D5D8A"/>
    <w:rsid w:val="6DB31E54"/>
    <w:rsid w:val="6DE87E82"/>
    <w:rsid w:val="6DFC3DF2"/>
    <w:rsid w:val="6E673C05"/>
    <w:rsid w:val="6E6A634D"/>
    <w:rsid w:val="6E6F4DC3"/>
    <w:rsid w:val="6E7511ED"/>
    <w:rsid w:val="6E76180E"/>
    <w:rsid w:val="6ED546F7"/>
    <w:rsid w:val="6F272507"/>
    <w:rsid w:val="6F2F7205"/>
    <w:rsid w:val="6F992BAA"/>
    <w:rsid w:val="6FF11A89"/>
    <w:rsid w:val="70117814"/>
    <w:rsid w:val="70602224"/>
    <w:rsid w:val="70C1699F"/>
    <w:rsid w:val="711034C3"/>
    <w:rsid w:val="7151172F"/>
    <w:rsid w:val="71617265"/>
    <w:rsid w:val="71637D8F"/>
    <w:rsid w:val="719549A9"/>
    <w:rsid w:val="71C32A07"/>
    <w:rsid w:val="71E53350"/>
    <w:rsid w:val="720E5D3A"/>
    <w:rsid w:val="72254E2A"/>
    <w:rsid w:val="72580CA4"/>
    <w:rsid w:val="72ED3426"/>
    <w:rsid w:val="73184127"/>
    <w:rsid w:val="73555ECB"/>
    <w:rsid w:val="73733509"/>
    <w:rsid w:val="73D40348"/>
    <w:rsid w:val="74304EB5"/>
    <w:rsid w:val="74AB41BE"/>
    <w:rsid w:val="75EA3934"/>
    <w:rsid w:val="76AF6448"/>
    <w:rsid w:val="774700AD"/>
    <w:rsid w:val="777E0158"/>
    <w:rsid w:val="777F7752"/>
    <w:rsid w:val="77A5121A"/>
    <w:rsid w:val="78771340"/>
    <w:rsid w:val="788A0F31"/>
    <w:rsid w:val="78F56DD8"/>
    <w:rsid w:val="79373D17"/>
    <w:rsid w:val="7A77760E"/>
    <w:rsid w:val="7AC70899"/>
    <w:rsid w:val="7B3F7553"/>
    <w:rsid w:val="7B7986D1"/>
    <w:rsid w:val="7B877587"/>
    <w:rsid w:val="7D937E78"/>
    <w:rsid w:val="7E0F106D"/>
    <w:rsid w:val="7E747F79"/>
    <w:rsid w:val="7E813E2F"/>
    <w:rsid w:val="7EE52F06"/>
    <w:rsid w:val="7F7C60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envelope return"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unhideWhenUsed="0" w:qFormat="1"/>
    <w:lsdException w:name="Body Text 2" w:semiHidden="0" w:uiPriority="0" w:unhideWhenUsed="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Address" w:semiHidden="0" w:uiPriority="0" w:unhideWhenUsed="0" w:qFormat="1"/>
    <w:lsdException w:name="HTML Preformatted"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805D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5805D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5805D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5805D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5805D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0"/>
    <w:link w:val="Char"/>
    <w:uiPriority w:val="99"/>
    <w:unhideWhenUsed/>
    <w:qFormat/>
    <w:rsid w:val="005805D9"/>
    <w:pPr>
      <w:spacing w:after="120"/>
    </w:pPr>
  </w:style>
  <w:style w:type="paragraph" w:styleId="20">
    <w:name w:val="Body Text 2"/>
    <w:basedOn w:val="a"/>
    <w:next w:val="a"/>
    <w:qFormat/>
    <w:rsid w:val="005805D9"/>
    <w:pPr>
      <w:widowControl/>
      <w:spacing w:before="100" w:beforeAutospacing="1" w:after="100" w:afterAutospacing="1"/>
      <w:jc w:val="left"/>
    </w:pPr>
    <w:rPr>
      <w:rFonts w:ascii="宋体" w:hAnsi="宋体"/>
      <w:kern w:val="0"/>
      <w:sz w:val="24"/>
    </w:rPr>
  </w:style>
  <w:style w:type="paragraph" w:styleId="a4">
    <w:name w:val="Normal Indent"/>
    <w:basedOn w:val="a"/>
    <w:qFormat/>
    <w:rsid w:val="005805D9"/>
    <w:pPr>
      <w:ind w:firstLine="425"/>
    </w:pPr>
    <w:rPr>
      <w:rFonts w:ascii="Times New Roman" w:eastAsia="宋体" w:hAnsi="Times New Roman" w:cs="Times New Roman"/>
      <w:szCs w:val="20"/>
    </w:rPr>
  </w:style>
  <w:style w:type="paragraph" w:styleId="a5">
    <w:name w:val="caption"/>
    <w:basedOn w:val="a"/>
    <w:next w:val="a"/>
    <w:qFormat/>
    <w:rsid w:val="005805D9"/>
    <w:rPr>
      <w:rFonts w:ascii="Arial" w:eastAsia="黑体" w:hAnsi="Arial" w:cs="Arial"/>
      <w:sz w:val="20"/>
      <w:szCs w:val="20"/>
    </w:rPr>
  </w:style>
  <w:style w:type="paragraph" w:styleId="30">
    <w:name w:val="Body Text 3"/>
    <w:basedOn w:val="a"/>
    <w:link w:val="3Char0"/>
    <w:qFormat/>
    <w:rsid w:val="005805D9"/>
    <w:rPr>
      <w:rFonts w:ascii="Times New Roman" w:eastAsia="宋体" w:hAnsi="Times New Roman" w:cs="Times New Roman"/>
      <w:color w:val="FF0000"/>
      <w:sz w:val="24"/>
      <w:szCs w:val="24"/>
    </w:rPr>
  </w:style>
  <w:style w:type="paragraph" w:styleId="a6">
    <w:name w:val="Body Text Indent"/>
    <w:basedOn w:val="a"/>
    <w:next w:val="a7"/>
    <w:qFormat/>
    <w:rsid w:val="005805D9"/>
    <w:pPr>
      <w:spacing w:line="400" w:lineRule="exact"/>
      <w:ind w:left="630"/>
    </w:pPr>
    <w:rPr>
      <w:rFonts w:ascii="楷体_GB2312" w:eastAsia="宋体"/>
    </w:rPr>
  </w:style>
  <w:style w:type="paragraph" w:styleId="a7">
    <w:name w:val="envelope return"/>
    <w:basedOn w:val="a"/>
    <w:uiPriority w:val="99"/>
    <w:semiHidden/>
    <w:unhideWhenUsed/>
    <w:qFormat/>
    <w:rsid w:val="005805D9"/>
    <w:pPr>
      <w:snapToGrid w:val="0"/>
    </w:pPr>
    <w:rPr>
      <w:rFonts w:ascii="Arial" w:hAnsi="Arial" w:hint="eastAsia"/>
      <w:sz w:val="24"/>
    </w:rPr>
  </w:style>
  <w:style w:type="paragraph" w:styleId="HTML">
    <w:name w:val="HTML Address"/>
    <w:basedOn w:val="a"/>
    <w:qFormat/>
    <w:rsid w:val="005805D9"/>
    <w:pPr>
      <w:widowControl/>
      <w:spacing w:before="100" w:beforeAutospacing="1" w:after="100" w:afterAutospacing="1"/>
      <w:jc w:val="left"/>
    </w:pPr>
    <w:rPr>
      <w:rFonts w:ascii="宋体" w:hAnsi="宋体" w:cs="宋体"/>
      <w:color w:val="333333"/>
      <w:kern w:val="0"/>
      <w:sz w:val="18"/>
      <w:szCs w:val="18"/>
    </w:rPr>
  </w:style>
  <w:style w:type="paragraph" w:styleId="5">
    <w:name w:val="toc 5"/>
    <w:basedOn w:val="a"/>
    <w:next w:val="a"/>
    <w:uiPriority w:val="39"/>
    <w:qFormat/>
    <w:rsid w:val="005805D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5805D9"/>
    <w:pPr>
      <w:ind w:left="480"/>
      <w:jc w:val="left"/>
    </w:pPr>
    <w:rPr>
      <w:rFonts w:ascii="Times New Roman" w:eastAsia="宋体" w:hAnsi="Times New Roman" w:cs="Times New Roman"/>
      <w:i/>
      <w:iCs/>
      <w:color w:val="0000FF"/>
      <w:sz w:val="20"/>
      <w:szCs w:val="20"/>
    </w:rPr>
  </w:style>
  <w:style w:type="paragraph" w:styleId="a8">
    <w:name w:val="Plain Text"/>
    <w:basedOn w:val="a"/>
    <w:link w:val="Char0"/>
    <w:qFormat/>
    <w:rsid w:val="005805D9"/>
    <w:rPr>
      <w:rFonts w:eastAsia="宋体"/>
      <w:sz w:val="24"/>
    </w:rPr>
  </w:style>
  <w:style w:type="paragraph" w:styleId="a9">
    <w:name w:val="Date"/>
    <w:basedOn w:val="a"/>
    <w:next w:val="a"/>
    <w:link w:val="Char1"/>
    <w:uiPriority w:val="99"/>
    <w:unhideWhenUsed/>
    <w:qFormat/>
    <w:rsid w:val="005805D9"/>
    <w:pPr>
      <w:ind w:leftChars="2500" w:left="100"/>
    </w:pPr>
  </w:style>
  <w:style w:type="paragraph" w:styleId="aa">
    <w:name w:val="footer"/>
    <w:basedOn w:val="a"/>
    <w:link w:val="Char2"/>
    <w:uiPriority w:val="99"/>
    <w:unhideWhenUsed/>
    <w:qFormat/>
    <w:rsid w:val="005805D9"/>
    <w:pPr>
      <w:tabs>
        <w:tab w:val="center" w:pos="4153"/>
        <w:tab w:val="right" w:pos="8306"/>
      </w:tabs>
      <w:snapToGrid w:val="0"/>
      <w:jc w:val="left"/>
    </w:pPr>
    <w:rPr>
      <w:sz w:val="18"/>
      <w:szCs w:val="18"/>
    </w:rPr>
  </w:style>
  <w:style w:type="paragraph" w:styleId="ab">
    <w:name w:val="header"/>
    <w:basedOn w:val="a"/>
    <w:link w:val="Char3"/>
    <w:uiPriority w:val="99"/>
    <w:unhideWhenUsed/>
    <w:qFormat/>
    <w:rsid w:val="005805D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5805D9"/>
    <w:pPr>
      <w:spacing w:before="120" w:after="120"/>
      <w:jc w:val="left"/>
    </w:pPr>
    <w:rPr>
      <w:rFonts w:ascii="Times New Roman" w:eastAsia="宋体" w:hAnsi="Times New Roman" w:cs="Times New Roman"/>
      <w:b/>
      <w:bCs/>
      <w:caps/>
      <w:color w:val="0000FF"/>
      <w:sz w:val="20"/>
      <w:szCs w:val="20"/>
    </w:rPr>
  </w:style>
  <w:style w:type="paragraph" w:styleId="HTML0">
    <w:name w:val="HTML Preformatted"/>
    <w:basedOn w:val="a"/>
    <w:link w:val="HTMLChar"/>
    <w:uiPriority w:val="99"/>
    <w:unhideWhenUsed/>
    <w:qFormat/>
    <w:rsid w:val="005805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5805D9"/>
    <w:rPr>
      <w:rFonts w:ascii="Calibri" w:eastAsia="宋体" w:hAnsi="Calibri" w:cs="Times New Roman"/>
      <w:sz w:val="24"/>
      <w:szCs w:val="24"/>
    </w:rPr>
  </w:style>
  <w:style w:type="paragraph" w:styleId="ad">
    <w:name w:val="Body Text First Indent"/>
    <w:basedOn w:val="a0"/>
    <w:link w:val="Char4"/>
    <w:qFormat/>
    <w:rsid w:val="005805D9"/>
    <w:pPr>
      <w:ind w:firstLineChars="100" w:firstLine="420"/>
    </w:pPr>
    <w:rPr>
      <w:rFonts w:ascii="宋体" w:eastAsia="宋体" w:hAnsi="Times New Roman" w:cs="Times New Roman"/>
      <w:kern w:val="0"/>
      <w:sz w:val="34"/>
      <w:szCs w:val="20"/>
    </w:rPr>
  </w:style>
  <w:style w:type="paragraph" w:styleId="21">
    <w:name w:val="Body Text First Indent 2"/>
    <w:basedOn w:val="a6"/>
    <w:uiPriority w:val="99"/>
    <w:semiHidden/>
    <w:qFormat/>
    <w:rsid w:val="005805D9"/>
    <w:pPr>
      <w:spacing w:after="120" w:line="240" w:lineRule="auto"/>
      <w:ind w:leftChars="200" w:left="420" w:firstLineChars="200" w:firstLine="420"/>
    </w:pPr>
    <w:rPr>
      <w:szCs w:val="24"/>
    </w:rPr>
  </w:style>
  <w:style w:type="character" w:styleId="ae">
    <w:name w:val="Strong"/>
    <w:basedOn w:val="a1"/>
    <w:uiPriority w:val="22"/>
    <w:qFormat/>
    <w:rsid w:val="005805D9"/>
    <w:rPr>
      <w:b/>
      <w:bCs/>
    </w:rPr>
  </w:style>
  <w:style w:type="character" w:styleId="af">
    <w:name w:val="FollowedHyperlink"/>
    <w:basedOn w:val="a1"/>
    <w:uiPriority w:val="99"/>
    <w:unhideWhenUsed/>
    <w:qFormat/>
    <w:rsid w:val="005805D9"/>
    <w:rPr>
      <w:color w:val="800080" w:themeColor="followedHyperlink"/>
      <w:u w:val="single"/>
    </w:rPr>
  </w:style>
  <w:style w:type="character" w:styleId="af0">
    <w:name w:val="Emphasis"/>
    <w:basedOn w:val="a1"/>
    <w:uiPriority w:val="20"/>
    <w:qFormat/>
    <w:rsid w:val="005805D9"/>
    <w:rPr>
      <w:i/>
      <w:iCs/>
    </w:rPr>
  </w:style>
  <w:style w:type="character" w:styleId="af1">
    <w:name w:val="Hyperlink"/>
    <w:basedOn w:val="a1"/>
    <w:uiPriority w:val="99"/>
    <w:unhideWhenUsed/>
    <w:qFormat/>
    <w:rsid w:val="005805D9"/>
    <w:rPr>
      <w:color w:val="0000FF"/>
      <w:u w:val="single"/>
    </w:rPr>
  </w:style>
  <w:style w:type="paragraph" w:customStyle="1" w:styleId="12">
    <w:name w:val="无间隔1"/>
    <w:basedOn w:val="a"/>
    <w:qFormat/>
    <w:rsid w:val="005805D9"/>
    <w:pPr>
      <w:spacing w:line="400" w:lineRule="exact"/>
    </w:pPr>
    <w:rPr>
      <w:sz w:val="24"/>
    </w:rPr>
  </w:style>
  <w:style w:type="paragraph" w:customStyle="1" w:styleId="af2">
    <w:name w:val="*正文"/>
    <w:basedOn w:val="a"/>
    <w:qFormat/>
    <w:rsid w:val="005805D9"/>
    <w:pPr>
      <w:keepNext/>
      <w:keepLines/>
      <w:spacing w:line="360" w:lineRule="auto"/>
      <w:ind w:firstLineChars="200" w:firstLine="200"/>
    </w:pPr>
    <w:rPr>
      <w:rFonts w:ascii="宋体" w:hAnsi="宋体"/>
    </w:rPr>
  </w:style>
  <w:style w:type="paragraph" w:customStyle="1" w:styleId="13">
    <w:name w:val="列出段落1"/>
    <w:basedOn w:val="a"/>
    <w:uiPriority w:val="34"/>
    <w:unhideWhenUsed/>
    <w:qFormat/>
    <w:rsid w:val="005805D9"/>
    <w:pPr>
      <w:ind w:firstLineChars="200" w:firstLine="420"/>
    </w:pPr>
  </w:style>
  <w:style w:type="character" w:customStyle="1" w:styleId="1Char">
    <w:name w:val="标题 1 Char"/>
    <w:basedOn w:val="a1"/>
    <w:link w:val="1"/>
    <w:qFormat/>
    <w:rsid w:val="005805D9"/>
    <w:rPr>
      <w:rFonts w:ascii="Calibri" w:eastAsia="宋体" w:hAnsi="Calibri" w:cs="Times New Roman"/>
      <w:b/>
      <w:bCs/>
      <w:kern w:val="44"/>
      <w:sz w:val="44"/>
      <w:szCs w:val="44"/>
    </w:rPr>
  </w:style>
  <w:style w:type="character" w:customStyle="1" w:styleId="2Char">
    <w:name w:val="标题 2 Char"/>
    <w:basedOn w:val="a1"/>
    <w:link w:val="2"/>
    <w:qFormat/>
    <w:rsid w:val="005805D9"/>
    <w:rPr>
      <w:rFonts w:ascii="Arial" w:eastAsia="黑体" w:hAnsi="Arial" w:cs="Times New Roman"/>
      <w:b/>
      <w:bCs/>
      <w:kern w:val="0"/>
      <w:sz w:val="32"/>
      <w:szCs w:val="32"/>
    </w:rPr>
  </w:style>
  <w:style w:type="character" w:customStyle="1" w:styleId="3Char">
    <w:name w:val="标题 3 Char"/>
    <w:basedOn w:val="a1"/>
    <w:link w:val="3"/>
    <w:qFormat/>
    <w:rsid w:val="005805D9"/>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5805D9"/>
    <w:rPr>
      <w:rFonts w:ascii="Arial" w:eastAsia="黑体" w:hAnsi="Arial" w:cs="Times New Roman"/>
      <w:b/>
      <w:bCs/>
      <w:kern w:val="0"/>
      <w:sz w:val="28"/>
      <w:szCs w:val="28"/>
    </w:rPr>
  </w:style>
  <w:style w:type="character" w:customStyle="1" w:styleId="Char0">
    <w:name w:val="纯文本 Char"/>
    <w:basedOn w:val="a1"/>
    <w:link w:val="a8"/>
    <w:qFormat/>
    <w:rsid w:val="005805D9"/>
    <w:rPr>
      <w:rFonts w:eastAsia="宋体"/>
      <w:sz w:val="24"/>
    </w:rPr>
  </w:style>
  <w:style w:type="character" w:customStyle="1" w:styleId="Char1">
    <w:name w:val="日期 Char"/>
    <w:basedOn w:val="a1"/>
    <w:link w:val="a9"/>
    <w:uiPriority w:val="99"/>
    <w:qFormat/>
    <w:rsid w:val="005805D9"/>
  </w:style>
  <w:style w:type="character" w:customStyle="1" w:styleId="Char2">
    <w:name w:val="页脚 Char"/>
    <w:basedOn w:val="a1"/>
    <w:link w:val="aa"/>
    <w:uiPriority w:val="99"/>
    <w:qFormat/>
    <w:rsid w:val="005805D9"/>
    <w:rPr>
      <w:sz w:val="18"/>
      <w:szCs w:val="18"/>
    </w:rPr>
  </w:style>
  <w:style w:type="character" w:customStyle="1" w:styleId="Char3">
    <w:name w:val="页眉 Char"/>
    <w:basedOn w:val="a1"/>
    <w:link w:val="ab"/>
    <w:uiPriority w:val="99"/>
    <w:qFormat/>
    <w:rsid w:val="005805D9"/>
    <w:rPr>
      <w:sz w:val="18"/>
      <w:szCs w:val="18"/>
    </w:rPr>
  </w:style>
  <w:style w:type="character" w:customStyle="1" w:styleId="Char10">
    <w:name w:val="纯文本 Char1"/>
    <w:qFormat/>
    <w:rsid w:val="005805D9"/>
    <w:rPr>
      <w:rFonts w:eastAsia="宋体"/>
      <w:sz w:val="24"/>
    </w:rPr>
  </w:style>
  <w:style w:type="paragraph" w:customStyle="1" w:styleId="Default">
    <w:name w:val="Default"/>
    <w:qFormat/>
    <w:rsid w:val="005805D9"/>
    <w:pPr>
      <w:widowControl w:val="0"/>
      <w:autoSpaceDE w:val="0"/>
      <w:autoSpaceDN w:val="0"/>
      <w:adjustRightInd w:val="0"/>
    </w:pPr>
    <w:rPr>
      <w:rFonts w:ascii="宋体" w:hAnsiTheme="minorHAnsi" w:cs="宋体"/>
      <w:color w:val="000000"/>
      <w:sz w:val="24"/>
      <w:szCs w:val="24"/>
    </w:rPr>
  </w:style>
  <w:style w:type="paragraph" w:customStyle="1" w:styleId="110">
    <w:name w:val="列出段落11"/>
    <w:basedOn w:val="a"/>
    <w:uiPriority w:val="34"/>
    <w:qFormat/>
    <w:rsid w:val="005805D9"/>
    <w:pPr>
      <w:ind w:firstLineChars="200" w:firstLine="420"/>
    </w:pPr>
  </w:style>
  <w:style w:type="character" w:customStyle="1" w:styleId="CharChar">
    <w:name w:val="正文文本缩进 Char Char"/>
    <w:link w:val="14"/>
    <w:qFormat/>
    <w:rsid w:val="005805D9"/>
    <w:rPr>
      <w:rFonts w:ascii="宋体"/>
      <w:sz w:val="24"/>
    </w:rPr>
  </w:style>
  <w:style w:type="paragraph" w:customStyle="1" w:styleId="14">
    <w:name w:val="正文文本缩进1"/>
    <w:basedOn w:val="a"/>
    <w:link w:val="CharChar"/>
    <w:qFormat/>
    <w:rsid w:val="005805D9"/>
    <w:pPr>
      <w:spacing w:line="360" w:lineRule="auto"/>
      <w:ind w:firstLineChars="200" w:firstLine="480"/>
    </w:pPr>
    <w:rPr>
      <w:rFonts w:ascii="宋体"/>
      <w:sz w:val="24"/>
    </w:rPr>
  </w:style>
  <w:style w:type="character" w:customStyle="1" w:styleId="CharChar0">
    <w:name w:val="日期 Char Char"/>
    <w:link w:val="15"/>
    <w:qFormat/>
    <w:rsid w:val="005805D9"/>
    <w:rPr>
      <w:sz w:val="24"/>
    </w:rPr>
  </w:style>
  <w:style w:type="paragraph" w:customStyle="1" w:styleId="15">
    <w:name w:val="日期1"/>
    <w:basedOn w:val="a"/>
    <w:next w:val="a"/>
    <w:link w:val="CharChar0"/>
    <w:qFormat/>
    <w:rsid w:val="005805D9"/>
    <w:rPr>
      <w:sz w:val="24"/>
    </w:rPr>
  </w:style>
  <w:style w:type="paragraph" w:customStyle="1" w:styleId="16">
    <w:name w:val="正文缩进1"/>
    <w:basedOn w:val="a"/>
    <w:qFormat/>
    <w:rsid w:val="005805D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5805D9"/>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5805D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5805D9"/>
    <w:rPr>
      <w:rFonts w:ascii="Times New Roman" w:eastAsia="宋体" w:hAnsi="Times New Roman" w:cs="Times New Roman"/>
      <w:color w:val="FF0000"/>
      <w:sz w:val="24"/>
      <w:szCs w:val="24"/>
    </w:rPr>
  </w:style>
  <w:style w:type="character" w:customStyle="1" w:styleId="edittexttarea">
    <w:name w:val="edittexttarea"/>
    <w:basedOn w:val="a1"/>
    <w:qFormat/>
    <w:rsid w:val="005805D9"/>
  </w:style>
  <w:style w:type="paragraph" w:customStyle="1" w:styleId="11212">
    <w:name w:val="样式 标题 1 + 四号 居中 段前: 12 磅 段后: 12 磅 行距: 单倍行距"/>
    <w:basedOn w:val="1"/>
    <w:qFormat/>
    <w:rsid w:val="005805D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5805D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0"/>
    <w:uiPriority w:val="99"/>
    <w:qFormat/>
    <w:rsid w:val="005805D9"/>
  </w:style>
  <w:style w:type="character" w:customStyle="1" w:styleId="Char4">
    <w:name w:val="正文首行缩进 Char"/>
    <w:basedOn w:val="Char"/>
    <w:link w:val="ad"/>
    <w:qFormat/>
    <w:rsid w:val="005805D9"/>
    <w:rPr>
      <w:rFonts w:ascii="宋体" w:eastAsia="宋体" w:hAnsi="Times New Roman" w:cs="Times New Roman"/>
      <w:kern w:val="0"/>
      <w:sz w:val="34"/>
      <w:szCs w:val="20"/>
    </w:rPr>
  </w:style>
  <w:style w:type="character" w:customStyle="1" w:styleId="HTMLChar">
    <w:name w:val="HTML 预设格式 Char"/>
    <w:basedOn w:val="a1"/>
    <w:link w:val="HTML0"/>
    <w:uiPriority w:val="99"/>
    <w:semiHidden/>
    <w:qFormat/>
    <w:rsid w:val="005805D9"/>
    <w:rPr>
      <w:rFonts w:ascii="宋体" w:eastAsia="宋体" w:hAnsi="宋体" w:cs="宋体"/>
      <w:kern w:val="0"/>
      <w:sz w:val="24"/>
      <w:szCs w:val="24"/>
    </w:rPr>
  </w:style>
  <w:style w:type="paragraph" w:customStyle="1" w:styleId="p1">
    <w:name w:val="p1"/>
    <w:basedOn w:val="a"/>
    <w:qFormat/>
    <w:rsid w:val="005805D9"/>
    <w:pPr>
      <w:spacing w:line="380" w:lineRule="atLeast"/>
      <w:jc w:val="left"/>
    </w:pPr>
    <w:rPr>
      <w:rFonts w:ascii="helvetica neue" w:eastAsia="helvetica neue" w:hAnsi="helvetica neue" w:cs="Times New Roman"/>
      <w:color w:val="000000"/>
      <w:kern w:val="0"/>
      <w:sz w:val="26"/>
      <w:szCs w:val="26"/>
    </w:rPr>
  </w:style>
  <w:style w:type="paragraph" w:customStyle="1" w:styleId="p2">
    <w:name w:val="p2"/>
    <w:basedOn w:val="a"/>
    <w:qFormat/>
    <w:rsid w:val="005805D9"/>
    <w:pPr>
      <w:spacing w:line="380" w:lineRule="atLeast"/>
      <w:jc w:val="left"/>
    </w:pPr>
    <w:rPr>
      <w:rFonts w:ascii="helvetica neue" w:eastAsia="helvetica neue" w:hAnsi="helvetica neue" w:cs="Times New Roman"/>
      <w:color w:val="000000"/>
      <w:kern w:val="0"/>
      <w:sz w:val="26"/>
      <w:szCs w:val="26"/>
    </w:rPr>
  </w:style>
  <w:style w:type="paragraph" w:customStyle="1" w:styleId="ListParagraph1">
    <w:name w:val="List Paragraph1"/>
    <w:basedOn w:val="a"/>
    <w:uiPriority w:val="99"/>
    <w:qFormat/>
    <w:rsid w:val="005805D9"/>
    <w:pPr>
      <w:ind w:firstLineChars="200" w:firstLine="420"/>
    </w:pPr>
    <w:rPr>
      <w:rFonts w:ascii="Times New Roman" w:eastAsia="宋体" w:hAnsi="Times New Roman" w:cs="Times New Roman"/>
      <w:szCs w:val="24"/>
    </w:rPr>
  </w:style>
  <w:style w:type="paragraph" w:styleId="af4">
    <w:name w:val="List Paragraph"/>
    <w:basedOn w:val="a"/>
    <w:uiPriority w:val="99"/>
    <w:unhideWhenUsed/>
    <w:qFormat/>
    <w:rsid w:val="005805D9"/>
    <w:pPr>
      <w:ind w:firstLineChars="200" w:firstLine="420"/>
    </w:pPr>
  </w:style>
  <w:style w:type="character" w:customStyle="1" w:styleId="font01">
    <w:name w:val="font01"/>
    <w:basedOn w:val="a1"/>
    <w:qFormat/>
    <w:rsid w:val="005805D9"/>
    <w:rPr>
      <w:rFonts w:ascii="宋体" w:eastAsia="宋体" w:hAnsi="宋体" w:cs="宋体" w:hint="eastAsia"/>
      <w:color w:val="000000"/>
      <w:sz w:val="22"/>
      <w:szCs w:val="22"/>
      <w:u w:val="none"/>
    </w:rPr>
  </w:style>
  <w:style w:type="character" w:customStyle="1" w:styleId="font21">
    <w:name w:val="font21"/>
    <w:basedOn w:val="a1"/>
    <w:qFormat/>
    <w:rsid w:val="005805D9"/>
    <w:rPr>
      <w:rFonts w:ascii="宋体" w:eastAsia="宋体" w:hAnsi="宋体" w:cs="宋体" w:hint="eastAsia"/>
      <w:color w:val="000000"/>
      <w:sz w:val="28"/>
      <w:szCs w:val="28"/>
      <w:u w:val="none"/>
    </w:rPr>
  </w:style>
  <w:style w:type="character" w:customStyle="1" w:styleId="font11">
    <w:name w:val="font11"/>
    <w:basedOn w:val="a1"/>
    <w:qFormat/>
    <w:rsid w:val="005805D9"/>
    <w:rPr>
      <w:rFonts w:ascii="Calibri" w:hAnsi="Calibri" w:cs="Calibri"/>
      <w:color w:val="000000"/>
      <w:sz w:val="28"/>
      <w:szCs w:val="28"/>
      <w:u w:val="none"/>
    </w:rPr>
  </w:style>
  <w:style w:type="paragraph" w:customStyle="1" w:styleId="p0">
    <w:name w:val="p0"/>
    <w:basedOn w:val="a"/>
    <w:qFormat/>
    <w:rsid w:val="005805D9"/>
    <w:pPr>
      <w:widowControl/>
    </w:pPr>
    <w:rPr>
      <w:kern w:val="0"/>
      <w:szCs w:val="21"/>
    </w:rPr>
  </w:style>
  <w:style w:type="paragraph" w:customStyle="1" w:styleId="USE1">
    <w:name w:val="USE 1"/>
    <w:basedOn w:val="a"/>
    <w:qFormat/>
    <w:rsid w:val="005805D9"/>
    <w:pPr>
      <w:spacing w:line="200" w:lineRule="atLeast"/>
      <w:jc w:val="left"/>
    </w:pPr>
    <w:rPr>
      <w:rFonts w:ascii="宋体" w:eastAsia="宋体" w:hAnsi="宋体" w:cs="Times New Roman"/>
      <w:b/>
      <w:sz w:val="24"/>
      <w:szCs w:val="20"/>
    </w:rPr>
  </w:style>
  <w:style w:type="paragraph" w:customStyle="1" w:styleId="af5">
    <w:name w:val="正文一"/>
    <w:basedOn w:val="af4"/>
    <w:uiPriority w:val="99"/>
    <w:qFormat/>
    <w:rsid w:val="005805D9"/>
    <w:pPr>
      <w:spacing w:line="600" w:lineRule="exact"/>
      <w:ind w:firstLine="200"/>
    </w:pPr>
    <w:rPr>
      <w:rFonts w:ascii="仿宋" w:eastAsia="仿宋" w:hAnsi="仿宋"/>
      <w:sz w:val="28"/>
      <w:szCs w:val="28"/>
    </w:rPr>
  </w:style>
  <w:style w:type="paragraph" w:customStyle="1" w:styleId="Char5">
    <w:name w:val="Char"/>
    <w:basedOn w:val="a"/>
    <w:qFormat/>
    <w:rsid w:val="005805D9"/>
  </w:style>
  <w:style w:type="paragraph" w:customStyle="1" w:styleId="378020">
    <w:name w:val="样式 标题 3 + (中文) 黑体 小四 非加粗 段前: 7.8 磅 段后: 0 磅 行距: 固定值 20 磅"/>
    <w:basedOn w:val="3"/>
    <w:qFormat/>
    <w:rsid w:val="005805D9"/>
    <w:pPr>
      <w:keepNext/>
      <w:keepLines/>
      <w:autoSpaceDE/>
      <w:autoSpaceDN/>
      <w:adjustRightInd/>
      <w:spacing w:afterLines="0" w:line="400" w:lineRule="exact"/>
      <w:ind w:left="0"/>
      <w:jc w:val="both"/>
    </w:pPr>
    <w:rPr>
      <w:rFonts w:eastAsia="黑体" w:hAnsi="Times New Roman" w:cs="宋体"/>
      <w:b w:val="0"/>
      <w:color w:val="auto"/>
      <w:lang w:val="en-US"/>
    </w:rPr>
  </w:style>
  <w:style w:type="paragraph" w:customStyle="1" w:styleId="TableParagraph">
    <w:name w:val="Table Paragraph"/>
    <w:basedOn w:val="a"/>
    <w:uiPriority w:val="1"/>
    <w:qFormat/>
    <w:rsid w:val="005805D9"/>
    <w:rPr>
      <w:rFonts w:ascii="宋体" w:eastAsia="宋体" w:hAnsi="Times New Roman" w:cs="Times New Roman"/>
      <w:kern w:val="0"/>
      <w:sz w:val="3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13" Type="http://schemas.openxmlformats.org/officeDocument/2006/relationships/hyperlink" Target="http://www.creditchina.gov.cn" TargetMode="External"/><Relationship Id="rId18" Type="http://schemas.openxmlformats.org/officeDocument/2006/relationships/hyperlink" Target="http://www.cbi360.net/hyjd/1zt102.html" TargetMode="External"/><Relationship Id="rId3" Type="http://schemas.openxmlformats.org/officeDocument/2006/relationships/styles" Target="styles.xml"/><Relationship Id="rId21" Type="http://schemas.openxmlformats.org/officeDocument/2006/relationships/hyperlink" Target="http://www.cbi360.net/hyjd/1zt49.html" TargetMode="Externa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yperlink" Target="http://www.creditchina.gov.cn" TargetMode="External"/><Relationship Id="rId2" Type="http://schemas.openxmlformats.org/officeDocument/2006/relationships/numbering" Target="numbering.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hyperlink" Target="http://www.cbi360.net/hyjd/1zt9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aike.baidu.com/item/%E6%89%BF%E6%8B%85%E8%BF%9E%E5%B8%A6%E8%B4%A3%E4%BB%BB" TargetMode="External"/><Relationship Id="rId23" Type="http://schemas.openxmlformats.org/officeDocument/2006/relationships/fontTable" Target="fontTable.xml"/><Relationship Id="rId10" Type="http://schemas.openxmlformats.org/officeDocument/2006/relationships/hyperlink" Target="http://221.14.6.70:8088/ggzy/" TargetMode="External"/><Relationship Id="rId19" Type="http://schemas.openxmlformats.org/officeDocument/2006/relationships/hyperlink" Target="http://hhb.cbi360.net/TenderBangSoso.aspx" TargetMode="External"/><Relationship Id="rId4" Type="http://schemas.openxmlformats.org/officeDocument/2006/relationships/settings" Target="settings.xml"/><Relationship Id="rId9" Type="http://schemas.openxmlformats.org/officeDocument/2006/relationships/hyperlink" Target="http://ggzy.xuchang.gov.cn/" TargetMode="External"/><Relationship Id="rId14" Type="http://schemas.openxmlformats.org/officeDocument/2006/relationships/hyperlink" Target="http://221.14.6.70:8088/ggzy/"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70</Pages>
  <Words>5759</Words>
  <Characters>32831</Characters>
  <Application>Microsoft Office Word</Application>
  <DocSecurity>0</DocSecurity>
  <Lines>273</Lines>
  <Paragraphs>77</Paragraphs>
  <ScaleCrop>false</ScaleCrop>
  <Company>Sky123.Org</Company>
  <LinksUpToDate>false</LinksUpToDate>
  <CharactersWithSpaces>38513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汇龙工程咨询有限公司:宋孟都</cp:lastModifiedBy>
  <cp:revision>149</cp:revision>
  <cp:lastPrinted>2020-07-03T01:26:00Z</cp:lastPrinted>
  <dcterms:created xsi:type="dcterms:W3CDTF">2018-04-17T18:52:00Z</dcterms:created>
  <dcterms:modified xsi:type="dcterms:W3CDTF">2020-07-06T03:17:00Z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