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56" w:rsidRPr="00F900D9" w:rsidRDefault="00932356">
      <w:pPr>
        <w:autoSpaceDE w:val="0"/>
        <w:autoSpaceDN w:val="0"/>
        <w:adjustRightInd w:val="0"/>
        <w:rPr>
          <w:rFonts w:hAnsi="宋体" w:cs="宋体"/>
          <w:b/>
          <w:spacing w:val="20"/>
          <w:sz w:val="36"/>
          <w:szCs w:val="36"/>
        </w:rPr>
      </w:pPr>
    </w:p>
    <w:p w:rsidR="00932356" w:rsidRPr="00F900D9" w:rsidRDefault="00932356">
      <w:pPr>
        <w:autoSpaceDE w:val="0"/>
        <w:autoSpaceDN w:val="0"/>
        <w:adjustRightInd w:val="0"/>
        <w:jc w:val="center"/>
        <w:rPr>
          <w:rFonts w:hAnsi="宋体" w:cs="宋体"/>
          <w:b/>
          <w:sz w:val="10"/>
          <w:szCs w:val="10"/>
        </w:rPr>
      </w:pPr>
    </w:p>
    <w:p w:rsidR="00932356" w:rsidRPr="00F900D9" w:rsidRDefault="002C1135">
      <w:pPr>
        <w:autoSpaceDE w:val="0"/>
        <w:autoSpaceDN w:val="0"/>
        <w:adjustRightInd w:val="0"/>
        <w:jc w:val="center"/>
        <w:rPr>
          <w:rFonts w:ascii="黑体" w:eastAsia="黑体" w:hAnsi="黑体" w:cs="黑体"/>
          <w:b/>
          <w:sz w:val="52"/>
          <w:szCs w:val="52"/>
        </w:rPr>
      </w:pPr>
      <w:r w:rsidRPr="00F900D9">
        <w:rPr>
          <w:rFonts w:ascii="黑体" w:eastAsia="黑体" w:hAnsi="黑体" w:cs="黑体" w:hint="eastAsia"/>
          <w:b/>
          <w:sz w:val="52"/>
          <w:szCs w:val="52"/>
        </w:rPr>
        <w:t>许昌市魏都区孙庄社区三组主街排水、碾中街提升改造工程</w:t>
      </w:r>
    </w:p>
    <w:p w:rsidR="00932356" w:rsidRPr="00F900D9" w:rsidRDefault="00932356">
      <w:pPr>
        <w:autoSpaceDE w:val="0"/>
        <w:autoSpaceDN w:val="0"/>
        <w:adjustRightInd w:val="0"/>
        <w:jc w:val="center"/>
        <w:rPr>
          <w:rFonts w:ascii="黑体" w:eastAsia="黑体" w:hAnsi="黑体" w:cs="黑体"/>
          <w:b/>
          <w:sz w:val="56"/>
          <w:szCs w:val="48"/>
        </w:rPr>
      </w:pPr>
    </w:p>
    <w:p w:rsidR="00932356" w:rsidRPr="00F900D9" w:rsidRDefault="00932356">
      <w:pPr>
        <w:autoSpaceDE w:val="0"/>
        <w:autoSpaceDN w:val="0"/>
        <w:adjustRightInd w:val="0"/>
        <w:rPr>
          <w:rFonts w:hAnsi="宋体" w:cs="宋体"/>
          <w:b/>
          <w:spacing w:val="60"/>
          <w:szCs w:val="21"/>
        </w:rPr>
      </w:pPr>
    </w:p>
    <w:p w:rsidR="00932356" w:rsidRPr="00F900D9" w:rsidRDefault="002C1135">
      <w:pPr>
        <w:autoSpaceDE w:val="0"/>
        <w:autoSpaceDN w:val="0"/>
        <w:adjustRightInd w:val="0"/>
        <w:jc w:val="center"/>
        <w:rPr>
          <w:rFonts w:hAnsi="宋体" w:cs="宋体"/>
          <w:b/>
          <w:sz w:val="72"/>
          <w:szCs w:val="72"/>
        </w:rPr>
      </w:pPr>
      <w:r w:rsidRPr="00F900D9">
        <w:rPr>
          <w:rFonts w:hAnsi="宋体" w:cs="宋体" w:hint="eastAsia"/>
          <w:b/>
          <w:sz w:val="72"/>
          <w:szCs w:val="72"/>
        </w:rPr>
        <w:t>施工招标文件</w:t>
      </w:r>
    </w:p>
    <w:p w:rsidR="00932356" w:rsidRPr="00F900D9" w:rsidRDefault="00932356">
      <w:pPr>
        <w:autoSpaceDE w:val="0"/>
        <w:autoSpaceDN w:val="0"/>
        <w:adjustRightInd w:val="0"/>
        <w:rPr>
          <w:rFonts w:hAnsi="宋体" w:cs="宋体"/>
          <w:b/>
          <w:sz w:val="40"/>
          <w:szCs w:val="40"/>
        </w:rPr>
      </w:pPr>
    </w:p>
    <w:p w:rsidR="00932356" w:rsidRPr="00F900D9" w:rsidRDefault="002C1135" w:rsidP="00932356">
      <w:pPr>
        <w:autoSpaceDE w:val="0"/>
        <w:autoSpaceDN w:val="0"/>
        <w:adjustRightInd w:val="0"/>
        <w:ind w:firstLineChars="800" w:firstLine="2891"/>
        <w:rPr>
          <w:rFonts w:hAnsi="宋体" w:cs="宋体"/>
          <w:b/>
          <w:sz w:val="36"/>
          <w:szCs w:val="36"/>
        </w:rPr>
      </w:pPr>
      <w:r w:rsidRPr="00F900D9">
        <w:rPr>
          <w:rFonts w:hAnsi="宋体" w:cs="宋体" w:hint="eastAsia"/>
          <w:b/>
          <w:sz w:val="36"/>
          <w:szCs w:val="36"/>
        </w:rPr>
        <w:t>项目编号：</w:t>
      </w:r>
      <w:r w:rsidR="004C7A04" w:rsidRPr="00F900D9">
        <w:rPr>
          <w:rFonts w:hAnsi="宋体" w:cs="宋体" w:hint="eastAsia"/>
          <w:b/>
          <w:sz w:val="36"/>
          <w:szCs w:val="36"/>
        </w:rPr>
        <w:t>XCGC-F2020</w:t>
      </w:r>
      <w:r w:rsidR="00A34123">
        <w:rPr>
          <w:rFonts w:hAnsi="宋体" w:cs="宋体" w:hint="eastAsia"/>
          <w:b/>
          <w:sz w:val="36"/>
          <w:szCs w:val="36"/>
        </w:rPr>
        <w:t>141</w:t>
      </w:r>
      <w:r w:rsidR="004C7A04" w:rsidRPr="00F900D9">
        <w:rPr>
          <w:rFonts w:hAnsi="宋体" w:cs="宋体" w:hint="eastAsia"/>
          <w:b/>
          <w:sz w:val="36"/>
          <w:szCs w:val="36"/>
        </w:rPr>
        <w:t>号</w:t>
      </w:r>
    </w:p>
    <w:p w:rsidR="004C7A04" w:rsidRPr="00F900D9" w:rsidRDefault="004C7A04" w:rsidP="004C7A04">
      <w:pPr>
        <w:pStyle w:val="a0"/>
        <w:ind w:firstLine="341"/>
        <w:jc w:val="center"/>
        <w:rPr>
          <w:b/>
        </w:rPr>
      </w:pPr>
      <w:r w:rsidRPr="00F900D9">
        <w:rPr>
          <w:rFonts w:hint="eastAsia"/>
          <w:b/>
        </w:rPr>
        <w:t>（不见面开标）</w:t>
      </w:r>
    </w:p>
    <w:p w:rsidR="00932356" w:rsidRPr="00F900D9" w:rsidRDefault="00932356">
      <w:pPr>
        <w:autoSpaceDE w:val="0"/>
        <w:autoSpaceDN w:val="0"/>
        <w:adjustRightInd w:val="0"/>
        <w:rPr>
          <w:rFonts w:hAnsi="宋体" w:cs="宋体"/>
          <w:b/>
          <w:sz w:val="32"/>
          <w:szCs w:val="32"/>
        </w:rPr>
      </w:pPr>
    </w:p>
    <w:p w:rsidR="00932356" w:rsidRPr="00F900D9" w:rsidRDefault="00932356">
      <w:pPr>
        <w:pStyle w:val="Default"/>
        <w:tabs>
          <w:tab w:val="left" w:pos="1980"/>
        </w:tabs>
        <w:spacing w:line="1000" w:lineRule="exact"/>
        <w:rPr>
          <w:rFonts w:hAnsi="宋体"/>
          <w:b/>
          <w:color w:val="auto"/>
          <w:sz w:val="32"/>
          <w:szCs w:val="32"/>
        </w:rPr>
      </w:pPr>
    </w:p>
    <w:p w:rsidR="00932356" w:rsidRPr="00F900D9" w:rsidRDefault="00932356">
      <w:pPr>
        <w:pStyle w:val="Default"/>
        <w:tabs>
          <w:tab w:val="left" w:pos="1980"/>
        </w:tabs>
        <w:spacing w:line="800" w:lineRule="exact"/>
        <w:rPr>
          <w:rFonts w:hAnsi="宋体"/>
          <w:b/>
          <w:color w:val="auto"/>
          <w:sz w:val="32"/>
          <w:szCs w:val="32"/>
        </w:rPr>
      </w:pPr>
    </w:p>
    <w:p w:rsidR="004C7A04" w:rsidRPr="00F900D9" w:rsidRDefault="004C7A04" w:rsidP="00932356">
      <w:pPr>
        <w:pStyle w:val="Default"/>
        <w:tabs>
          <w:tab w:val="left" w:pos="1980"/>
        </w:tabs>
        <w:spacing w:line="800" w:lineRule="exact"/>
        <w:ind w:firstLineChars="750" w:firstLine="2108"/>
        <w:rPr>
          <w:rFonts w:eastAsia="宋体" w:hAnsi="宋体"/>
          <w:b/>
          <w:color w:val="auto"/>
          <w:sz w:val="28"/>
          <w:szCs w:val="32"/>
        </w:rPr>
      </w:pPr>
    </w:p>
    <w:p w:rsidR="004C7A04" w:rsidRPr="00F900D9" w:rsidRDefault="004C7A04" w:rsidP="00932356">
      <w:pPr>
        <w:pStyle w:val="Default"/>
        <w:tabs>
          <w:tab w:val="left" w:pos="1980"/>
        </w:tabs>
        <w:spacing w:line="800" w:lineRule="exact"/>
        <w:ind w:firstLineChars="750" w:firstLine="2108"/>
        <w:rPr>
          <w:rFonts w:eastAsia="宋体" w:hAnsi="宋体"/>
          <w:b/>
          <w:color w:val="auto"/>
          <w:sz w:val="28"/>
          <w:szCs w:val="32"/>
        </w:rPr>
      </w:pPr>
    </w:p>
    <w:p w:rsidR="00932356" w:rsidRPr="00F900D9" w:rsidRDefault="002C1135" w:rsidP="00932356">
      <w:pPr>
        <w:pStyle w:val="Default"/>
        <w:tabs>
          <w:tab w:val="left" w:pos="1980"/>
        </w:tabs>
        <w:spacing w:line="800" w:lineRule="exact"/>
        <w:ind w:firstLineChars="750" w:firstLine="2108"/>
        <w:rPr>
          <w:rFonts w:eastAsia="宋体" w:hAnsi="宋体"/>
          <w:b/>
          <w:color w:val="auto"/>
          <w:sz w:val="28"/>
          <w:szCs w:val="32"/>
        </w:rPr>
      </w:pPr>
      <w:r w:rsidRPr="00F900D9">
        <w:rPr>
          <w:rFonts w:eastAsia="宋体" w:hAnsi="宋体" w:hint="eastAsia"/>
          <w:b/>
          <w:color w:val="auto"/>
          <w:sz w:val="28"/>
          <w:szCs w:val="32"/>
        </w:rPr>
        <w:t>招标人：许昌市魏都区住房和城乡建设局</w:t>
      </w:r>
    </w:p>
    <w:p w:rsidR="00932356" w:rsidRPr="00F900D9" w:rsidRDefault="002C1135" w:rsidP="00932356">
      <w:pPr>
        <w:pStyle w:val="Default"/>
        <w:tabs>
          <w:tab w:val="left" w:pos="1980"/>
        </w:tabs>
        <w:spacing w:line="800" w:lineRule="exact"/>
        <w:ind w:firstLineChars="750" w:firstLine="2108"/>
        <w:rPr>
          <w:rFonts w:eastAsia="宋体" w:hAnsi="宋体"/>
          <w:b/>
          <w:color w:val="auto"/>
          <w:sz w:val="28"/>
          <w:szCs w:val="32"/>
        </w:rPr>
      </w:pPr>
      <w:r w:rsidRPr="00F900D9">
        <w:rPr>
          <w:rFonts w:eastAsia="宋体" w:hAnsi="宋体" w:hint="eastAsia"/>
          <w:b/>
          <w:color w:val="auto"/>
          <w:sz w:val="28"/>
          <w:szCs w:val="32"/>
        </w:rPr>
        <w:t>代理机构：河南省亿达工程管理咨询有限公司</w:t>
      </w:r>
    </w:p>
    <w:p w:rsidR="00932356" w:rsidRPr="00F900D9" w:rsidRDefault="00932356" w:rsidP="00932356">
      <w:pPr>
        <w:ind w:firstLineChars="1083" w:firstLine="3479"/>
        <w:rPr>
          <w:rFonts w:hAnsi="宋体" w:cs="宋体"/>
          <w:b/>
          <w:sz w:val="32"/>
          <w:szCs w:val="32"/>
        </w:rPr>
      </w:pPr>
    </w:p>
    <w:p w:rsidR="00932356" w:rsidRPr="00F900D9" w:rsidRDefault="002C1135">
      <w:pPr>
        <w:pStyle w:val="a0"/>
        <w:ind w:firstLine="321"/>
        <w:jc w:val="center"/>
        <w:sectPr w:rsidR="00932356" w:rsidRPr="00F900D9">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r w:rsidRPr="00F900D9">
        <w:rPr>
          <w:rFonts w:hAnsi="宋体" w:cs="宋体" w:hint="eastAsia"/>
          <w:b/>
          <w:sz w:val="32"/>
          <w:szCs w:val="32"/>
        </w:rPr>
        <w:t>二〇二〇年六月</w:t>
      </w:r>
    </w:p>
    <w:p w:rsidR="00932356" w:rsidRPr="00F900D9" w:rsidRDefault="002C1135">
      <w:pPr>
        <w:jc w:val="center"/>
        <w:rPr>
          <w:rFonts w:hAnsi="宋体" w:cs="宋体"/>
          <w:b/>
          <w:sz w:val="44"/>
        </w:rPr>
      </w:pPr>
      <w:r w:rsidRPr="00F900D9">
        <w:rPr>
          <w:rFonts w:hAnsi="宋体" w:cs="宋体" w:hint="eastAsia"/>
          <w:b/>
          <w:sz w:val="44"/>
        </w:rPr>
        <w:lastRenderedPageBreak/>
        <w:t>目录</w:t>
      </w:r>
    </w:p>
    <w:p w:rsidR="00932356" w:rsidRPr="00F900D9" w:rsidRDefault="00932356">
      <w:pPr>
        <w:jc w:val="center"/>
        <w:rPr>
          <w:rFonts w:hAnsi="宋体" w:cs="宋体"/>
          <w:b/>
          <w:sz w:val="32"/>
        </w:rPr>
      </w:pP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szCs w:val="28"/>
        </w:rPr>
        <w:t>第一章招标公告</w:t>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第二章投标须知</w:t>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第三章评标办法</w:t>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第四章合同条款</w:t>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第五章工程量清单</w:t>
      </w:r>
      <w:r w:rsidRPr="00F900D9">
        <w:rPr>
          <w:rFonts w:hAnsi="宋体" w:cs="宋体" w:hint="eastAsia"/>
          <w:b/>
          <w:sz w:val="28"/>
        </w:rPr>
        <w:tab/>
      </w:r>
    </w:p>
    <w:p w:rsidR="00932356" w:rsidRPr="00F900D9" w:rsidRDefault="002C1135">
      <w:pPr>
        <w:tabs>
          <w:tab w:val="left" w:leader="hyphen" w:pos="7919"/>
        </w:tabs>
        <w:snapToGrid w:val="0"/>
        <w:spacing w:line="480" w:lineRule="auto"/>
        <w:ind w:firstLine="645"/>
        <w:rPr>
          <w:rFonts w:hAnsi="宋体" w:cs="宋体"/>
          <w:b/>
          <w:sz w:val="28"/>
        </w:rPr>
      </w:pPr>
      <w:r w:rsidRPr="00F900D9">
        <w:rPr>
          <w:rFonts w:hAnsi="宋体" w:cs="宋体" w:hint="eastAsia"/>
          <w:b/>
          <w:sz w:val="28"/>
        </w:rPr>
        <w:t>第六章图纸</w:t>
      </w:r>
      <w:r w:rsidRPr="00F900D9">
        <w:rPr>
          <w:rFonts w:hAnsi="宋体" w:cs="宋体" w:hint="eastAsia"/>
          <w:b/>
          <w:sz w:val="28"/>
        </w:rPr>
        <w:tab/>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第七章技术标准和要求</w:t>
      </w:r>
      <w:r w:rsidRPr="00F900D9">
        <w:rPr>
          <w:rFonts w:hAnsi="宋体" w:cs="宋体" w:hint="eastAsia"/>
          <w:b/>
          <w:sz w:val="28"/>
        </w:rPr>
        <w:tab/>
      </w:r>
    </w:p>
    <w:p w:rsidR="00932356" w:rsidRPr="00F900D9" w:rsidRDefault="002C1135">
      <w:pPr>
        <w:tabs>
          <w:tab w:val="left" w:leader="hyphen" w:pos="8060"/>
        </w:tabs>
        <w:snapToGrid w:val="0"/>
        <w:spacing w:line="480" w:lineRule="auto"/>
        <w:ind w:firstLine="645"/>
        <w:rPr>
          <w:rFonts w:hAnsi="宋体" w:cs="宋体"/>
          <w:b/>
          <w:sz w:val="28"/>
        </w:rPr>
      </w:pPr>
      <w:r w:rsidRPr="00F900D9">
        <w:rPr>
          <w:rFonts w:hAnsi="宋体" w:cs="宋体" w:hint="eastAsia"/>
          <w:b/>
          <w:sz w:val="28"/>
        </w:rPr>
        <w:t>第八章投标文件格式</w:t>
      </w:r>
      <w:r w:rsidRPr="00F900D9">
        <w:rPr>
          <w:rFonts w:hAnsi="宋体" w:cs="宋体" w:hint="eastAsia"/>
          <w:b/>
          <w:sz w:val="28"/>
        </w:rPr>
        <w:tab/>
      </w:r>
    </w:p>
    <w:p w:rsidR="00932356" w:rsidRPr="00F900D9" w:rsidRDefault="00932356">
      <w:pPr>
        <w:autoSpaceDE w:val="0"/>
        <w:autoSpaceDN w:val="0"/>
        <w:adjustRightInd w:val="0"/>
        <w:spacing w:line="360" w:lineRule="auto"/>
        <w:jc w:val="center"/>
        <w:rPr>
          <w:rFonts w:hAnsi="宋体" w:cs="宋体"/>
          <w:b/>
          <w:sz w:val="36"/>
          <w:szCs w:val="36"/>
        </w:rPr>
      </w:pPr>
      <w:bookmarkStart w:id="0" w:name="_Toc215282124"/>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pPr>
        <w:autoSpaceDE w:val="0"/>
        <w:autoSpaceDN w:val="0"/>
        <w:adjustRightInd w:val="0"/>
        <w:spacing w:line="360" w:lineRule="auto"/>
        <w:jc w:val="center"/>
        <w:rPr>
          <w:rFonts w:hAnsi="宋体" w:cs="宋体"/>
          <w:b/>
          <w:sz w:val="36"/>
          <w:szCs w:val="36"/>
        </w:rPr>
      </w:pPr>
    </w:p>
    <w:p w:rsidR="00932356" w:rsidRPr="00F900D9" w:rsidRDefault="00932356" w:rsidP="00EF7A40">
      <w:pPr>
        <w:snapToGrid w:val="0"/>
        <w:spacing w:beforeLines="50"/>
        <w:rPr>
          <w:rFonts w:hAnsi="宋体" w:cs="宋体"/>
          <w:b/>
          <w:sz w:val="36"/>
          <w:szCs w:val="36"/>
        </w:rPr>
      </w:pPr>
    </w:p>
    <w:p w:rsidR="00932356" w:rsidRPr="00F900D9" w:rsidRDefault="002C1135" w:rsidP="00EF7A40">
      <w:pPr>
        <w:tabs>
          <w:tab w:val="left" w:pos="4080"/>
          <w:tab w:val="right" w:pos="9638"/>
        </w:tabs>
        <w:snapToGrid w:val="0"/>
        <w:spacing w:beforeLines="50"/>
        <w:rPr>
          <w:rFonts w:hAnsi="宋体" w:cs="宋体"/>
          <w:b/>
          <w:sz w:val="36"/>
          <w:szCs w:val="36"/>
        </w:rPr>
      </w:pPr>
      <w:r w:rsidRPr="00F900D9">
        <w:rPr>
          <w:rFonts w:hAnsi="宋体" w:cs="宋体"/>
          <w:b/>
          <w:sz w:val="36"/>
          <w:szCs w:val="36"/>
        </w:rPr>
        <w:tab/>
      </w:r>
      <w:r w:rsidRPr="00F900D9">
        <w:rPr>
          <w:rFonts w:hAnsi="宋体" w:cs="宋体"/>
          <w:b/>
          <w:sz w:val="36"/>
          <w:szCs w:val="36"/>
        </w:rPr>
        <w:tab/>
      </w:r>
    </w:p>
    <w:p w:rsidR="00932356" w:rsidRPr="00F900D9" w:rsidRDefault="002C1135" w:rsidP="00145C87">
      <w:pPr>
        <w:pStyle w:val="1"/>
        <w:jc w:val="center"/>
        <w:rPr>
          <w:rFonts w:hAnsi="宋体" w:cs="宋体"/>
          <w:b w:val="0"/>
          <w:sz w:val="36"/>
          <w:szCs w:val="36"/>
        </w:rPr>
      </w:pPr>
      <w:r w:rsidRPr="00F900D9">
        <w:rPr>
          <w:rFonts w:hAnsi="宋体" w:cs="宋体"/>
          <w:sz w:val="36"/>
          <w:szCs w:val="36"/>
        </w:rPr>
        <w:br w:type="page"/>
      </w:r>
      <w:r w:rsidRPr="00F900D9">
        <w:rPr>
          <w:rFonts w:hAnsi="宋体" w:cs="宋体" w:hint="eastAsia"/>
          <w:sz w:val="36"/>
          <w:szCs w:val="36"/>
        </w:rPr>
        <w:lastRenderedPageBreak/>
        <w:t>第一章招标公告</w:t>
      </w:r>
    </w:p>
    <w:p w:rsidR="00CE2CD8" w:rsidRPr="00F900D9" w:rsidRDefault="002C1135">
      <w:pPr>
        <w:autoSpaceDE w:val="0"/>
        <w:autoSpaceDN w:val="0"/>
        <w:adjustRightInd w:val="0"/>
        <w:spacing w:line="480" w:lineRule="auto"/>
        <w:jc w:val="center"/>
        <w:rPr>
          <w:rFonts w:hAnsi="宋体" w:cs="宋体"/>
          <w:b/>
          <w:sz w:val="30"/>
          <w:szCs w:val="30"/>
        </w:rPr>
      </w:pPr>
      <w:r w:rsidRPr="00F900D9">
        <w:rPr>
          <w:rFonts w:hAnsi="宋体" w:cs="宋体" w:hint="eastAsia"/>
          <w:b/>
          <w:sz w:val="30"/>
          <w:szCs w:val="30"/>
        </w:rPr>
        <w:t>XCGC-</w:t>
      </w:r>
      <w:r w:rsidR="004C7A04" w:rsidRPr="00F900D9">
        <w:rPr>
          <w:rFonts w:hAnsi="宋体" w:cs="宋体" w:hint="eastAsia"/>
          <w:b/>
          <w:sz w:val="30"/>
          <w:szCs w:val="30"/>
        </w:rPr>
        <w:t>F2020</w:t>
      </w:r>
      <w:r w:rsidR="00A34123">
        <w:rPr>
          <w:rFonts w:hAnsi="宋体" w:cs="宋体" w:hint="eastAsia"/>
          <w:b/>
          <w:sz w:val="30"/>
          <w:szCs w:val="30"/>
        </w:rPr>
        <w:t>141</w:t>
      </w:r>
      <w:r w:rsidR="004C7A04" w:rsidRPr="00F900D9">
        <w:rPr>
          <w:rFonts w:hAnsi="宋体" w:cs="宋体" w:hint="eastAsia"/>
          <w:b/>
          <w:sz w:val="30"/>
          <w:szCs w:val="30"/>
        </w:rPr>
        <w:t>号</w:t>
      </w:r>
      <w:r w:rsidRPr="00F900D9">
        <w:rPr>
          <w:rFonts w:hAnsi="宋体" w:cs="宋体" w:hint="eastAsia"/>
          <w:b/>
          <w:sz w:val="30"/>
          <w:szCs w:val="30"/>
        </w:rPr>
        <w:t>许昌市魏都区住房和城乡建设局“许昌市魏都区孙庄社区三组主街排水、碾中街提升改造工程</w:t>
      </w:r>
      <w:r w:rsidR="00CE2CD8" w:rsidRPr="00F900D9">
        <w:rPr>
          <w:rFonts w:hAnsi="宋体" w:cs="宋体" w:hint="eastAsia"/>
          <w:b/>
          <w:sz w:val="30"/>
          <w:szCs w:val="30"/>
        </w:rPr>
        <w:t>施工及监理</w:t>
      </w:r>
      <w:r w:rsidRPr="00F900D9">
        <w:rPr>
          <w:rFonts w:hAnsi="宋体" w:cs="宋体" w:hint="eastAsia"/>
          <w:b/>
          <w:sz w:val="30"/>
          <w:szCs w:val="30"/>
        </w:rPr>
        <w:t>”</w:t>
      </w:r>
      <w:r w:rsidR="00CE2CD8" w:rsidRPr="00F900D9">
        <w:rPr>
          <w:rFonts w:hint="eastAsia"/>
        </w:rPr>
        <w:t xml:space="preserve"> </w:t>
      </w:r>
      <w:r w:rsidR="00CE2CD8" w:rsidRPr="00F900D9">
        <w:rPr>
          <w:rFonts w:hAnsi="宋体" w:cs="宋体" w:hint="eastAsia"/>
          <w:b/>
          <w:sz w:val="30"/>
          <w:szCs w:val="30"/>
        </w:rPr>
        <w:t>（不见面开标）</w:t>
      </w:r>
    </w:p>
    <w:p w:rsidR="00932356" w:rsidRPr="00F900D9" w:rsidRDefault="002C1135">
      <w:pPr>
        <w:autoSpaceDE w:val="0"/>
        <w:autoSpaceDN w:val="0"/>
        <w:adjustRightInd w:val="0"/>
        <w:spacing w:line="480" w:lineRule="auto"/>
        <w:jc w:val="center"/>
        <w:rPr>
          <w:rFonts w:hAnsi="宋体" w:cs="宋体"/>
          <w:b/>
          <w:sz w:val="30"/>
          <w:szCs w:val="30"/>
        </w:rPr>
      </w:pPr>
      <w:r w:rsidRPr="00F900D9">
        <w:rPr>
          <w:rFonts w:hAnsi="宋体" w:cs="宋体" w:hint="eastAsia"/>
          <w:b/>
          <w:sz w:val="30"/>
          <w:szCs w:val="30"/>
        </w:rPr>
        <w:t>招标公告</w:t>
      </w:r>
    </w:p>
    <w:p w:rsidR="00932356" w:rsidRPr="001362BD" w:rsidRDefault="002C1135" w:rsidP="001362BD">
      <w:pPr>
        <w:spacing w:line="480" w:lineRule="exact"/>
        <w:ind w:firstLineChars="200" w:firstLine="482"/>
        <w:rPr>
          <w:rFonts w:asciiTheme="minorEastAsia" w:hAnsiTheme="minorEastAsia" w:cs="宋体"/>
          <w:b/>
          <w:sz w:val="24"/>
          <w:szCs w:val="24"/>
        </w:rPr>
      </w:pPr>
      <w:r w:rsidRPr="001362BD">
        <w:rPr>
          <w:rFonts w:asciiTheme="minorEastAsia" w:hAnsiTheme="minorEastAsia" w:cs="宋体" w:hint="eastAsia"/>
          <w:b/>
          <w:sz w:val="24"/>
          <w:szCs w:val="24"/>
        </w:rPr>
        <w:t>1.招标条件</w:t>
      </w:r>
    </w:p>
    <w:p w:rsidR="00932356" w:rsidRPr="001362BD" w:rsidRDefault="002C1135" w:rsidP="001362B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许昌市魏都区孙庄社区三组主街排水、碾中街提升改造工程已由许昌市魏都区发展和改革委员会以许魏发改【2020】42号文件批准建设，招标人为许昌市魏都区住房和城乡建设局，建设资金为财政资金，项目出资比例为100%。项目已具备招标条件，现对该项目的施工、监理进行公开招标。</w:t>
      </w:r>
    </w:p>
    <w:p w:rsidR="00932356" w:rsidRPr="001362BD" w:rsidRDefault="002C1135" w:rsidP="001362BD">
      <w:pPr>
        <w:spacing w:line="480" w:lineRule="exact"/>
        <w:ind w:firstLineChars="200" w:firstLine="482"/>
        <w:rPr>
          <w:rFonts w:asciiTheme="minorEastAsia" w:hAnsiTheme="minorEastAsia" w:cs="宋体"/>
          <w:b/>
          <w:sz w:val="24"/>
          <w:szCs w:val="24"/>
        </w:rPr>
      </w:pPr>
      <w:r w:rsidRPr="001362BD">
        <w:rPr>
          <w:rFonts w:asciiTheme="minorEastAsia" w:hAnsiTheme="minorEastAsia" w:cs="宋体" w:hint="eastAsia"/>
          <w:b/>
          <w:sz w:val="24"/>
          <w:szCs w:val="24"/>
        </w:rPr>
        <w:t>2.项目概况与招标内容</w:t>
      </w:r>
      <w:r w:rsidRPr="001362BD">
        <w:rPr>
          <w:rFonts w:asciiTheme="minorEastAsia" w:hAnsiTheme="minorEastAsia" w:cs="宋体" w:hint="eastAsia"/>
          <w:b/>
          <w:sz w:val="24"/>
          <w:szCs w:val="24"/>
        </w:rPr>
        <w:tab/>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2.1项目编号：</w:t>
      </w:r>
      <w:r w:rsidR="004C7A04" w:rsidRPr="001362BD">
        <w:rPr>
          <w:rFonts w:asciiTheme="minorEastAsia" w:hAnsiTheme="minorEastAsia" w:cs="宋体" w:hint="eastAsia"/>
          <w:bCs/>
          <w:sz w:val="24"/>
          <w:szCs w:val="24"/>
        </w:rPr>
        <w:t>XCGC-F2020</w:t>
      </w:r>
      <w:r w:rsidR="00A34123">
        <w:rPr>
          <w:rFonts w:asciiTheme="minorEastAsia" w:hAnsiTheme="minorEastAsia" w:cs="宋体" w:hint="eastAsia"/>
          <w:bCs/>
          <w:sz w:val="24"/>
          <w:szCs w:val="24"/>
        </w:rPr>
        <w:t>141</w:t>
      </w:r>
      <w:r w:rsidR="004C7A04" w:rsidRPr="001362BD">
        <w:rPr>
          <w:rFonts w:asciiTheme="minorEastAsia" w:hAnsiTheme="minorEastAsia" w:cs="宋体" w:hint="eastAsia"/>
          <w:bCs/>
          <w:sz w:val="24"/>
          <w:szCs w:val="24"/>
        </w:rPr>
        <w:t>号</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2.2</w:t>
      </w:r>
      <w:r w:rsidR="00804AB8" w:rsidRPr="001362BD">
        <w:rPr>
          <w:rFonts w:asciiTheme="minorEastAsia" w:hAnsiTheme="minorEastAsia" w:cs="宋体" w:hint="eastAsia"/>
          <w:bCs/>
          <w:sz w:val="24"/>
          <w:szCs w:val="24"/>
        </w:rPr>
        <w:t>建设地点：建设地点为许昌市魏都区</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2.3建设规模：</w:t>
      </w:r>
      <w:r w:rsidR="00804AB8" w:rsidRPr="001362BD">
        <w:rPr>
          <w:rFonts w:asciiTheme="minorEastAsia" w:hAnsiTheme="minorEastAsia" w:cs="宋体" w:hint="eastAsia"/>
          <w:bCs/>
          <w:sz w:val="24"/>
          <w:szCs w:val="24"/>
        </w:rPr>
        <w:t>孙庄社区三组主街排水工程及</w:t>
      </w:r>
      <w:r w:rsidR="00804AB8" w:rsidRPr="001362BD">
        <w:rPr>
          <w:rFonts w:asciiTheme="minorEastAsia" w:hAnsiTheme="minorEastAsia" w:cs="宋体" w:hint="eastAsia"/>
          <w:bCs/>
          <w:sz w:val="24"/>
          <w:szCs w:val="24"/>
          <w:lang w:val="ru-RU"/>
        </w:rPr>
        <w:t>碾中街提升改造工程</w:t>
      </w:r>
      <w:r w:rsidRPr="001362BD">
        <w:rPr>
          <w:rFonts w:asciiTheme="minorEastAsia" w:hAnsiTheme="minorEastAsia" w:cs="宋体" w:hint="eastAsia"/>
          <w:bCs/>
          <w:sz w:val="24"/>
          <w:szCs w:val="24"/>
        </w:rPr>
        <w:t>。</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2.4</w:t>
      </w:r>
      <w:r w:rsidR="004C7A04" w:rsidRPr="001362BD">
        <w:rPr>
          <w:rFonts w:asciiTheme="minorEastAsia" w:hAnsiTheme="minorEastAsia" w:cs="宋体" w:hint="eastAsia"/>
          <w:bCs/>
          <w:sz w:val="24"/>
          <w:szCs w:val="24"/>
        </w:rPr>
        <w:t>标段划分：本项目共划分三个标段，一标段、二标段为施工，三标段为监理</w:t>
      </w:r>
      <w:r w:rsidR="004C7A04" w:rsidRPr="001362BD">
        <w:rPr>
          <w:rFonts w:asciiTheme="minorEastAsia" w:hAnsiTheme="minorEastAsia" w:hint="eastAsia"/>
          <w:sz w:val="24"/>
          <w:szCs w:val="24"/>
        </w:rPr>
        <w:t>。</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2.5招标范围：施工为招标文件、施工图纸、工程量清单、答疑纪要和补充文件（如有）范围内的所有建设内容；监理为本项目施工及保修阶段全过程监理工作。</w:t>
      </w:r>
    </w:p>
    <w:p w:rsidR="004C7A04"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2.6</w:t>
      </w:r>
      <w:r w:rsidR="004C7A04" w:rsidRPr="001362BD">
        <w:rPr>
          <w:rFonts w:asciiTheme="minorEastAsia" w:hAnsiTheme="minorEastAsia" w:cs="宋体" w:hint="eastAsia"/>
          <w:bCs/>
          <w:sz w:val="24"/>
          <w:szCs w:val="24"/>
        </w:rPr>
        <w:t>招标控制价为：</w:t>
      </w:r>
    </w:p>
    <w:p w:rsidR="004C7A04" w:rsidRPr="001362BD" w:rsidRDefault="004C7A04"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一标段：孙庄社区三组主街排水工程2348025.76元</w:t>
      </w:r>
    </w:p>
    <w:p w:rsidR="004C7A04" w:rsidRPr="001362BD" w:rsidRDefault="004C7A04"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二标段：碾中街提升改造工程2531911.24元</w:t>
      </w:r>
    </w:p>
    <w:p w:rsidR="004C7A04" w:rsidRPr="001362BD" w:rsidRDefault="004C7A04"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三标段：监理97598元</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2.7计划工期:</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施工标段：60日历天</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监理标段：同施工工期</w:t>
      </w:r>
      <w:r w:rsidR="004C7A04" w:rsidRPr="001362BD">
        <w:rPr>
          <w:rFonts w:asciiTheme="minorEastAsia" w:hAnsiTheme="minorEastAsia" w:cs="宋体" w:hint="eastAsia"/>
          <w:bCs/>
          <w:sz w:val="24"/>
          <w:szCs w:val="24"/>
        </w:rPr>
        <w:t>及缺项责任期</w:t>
      </w:r>
      <w:r w:rsidRPr="001362BD">
        <w:rPr>
          <w:rFonts w:asciiTheme="minorEastAsia" w:hAnsiTheme="minorEastAsia" w:cs="宋体" w:hint="eastAsia"/>
          <w:bCs/>
          <w:sz w:val="24"/>
          <w:szCs w:val="24"/>
        </w:rPr>
        <w:t>。</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2.8质量要求：合格。</w:t>
      </w:r>
    </w:p>
    <w:p w:rsidR="00932356" w:rsidRPr="001362BD" w:rsidRDefault="002C1135" w:rsidP="001362BD">
      <w:pPr>
        <w:spacing w:line="480" w:lineRule="exact"/>
        <w:ind w:firstLineChars="200" w:firstLine="482"/>
        <w:rPr>
          <w:rFonts w:asciiTheme="minorEastAsia" w:hAnsiTheme="minorEastAsia" w:cs="宋体"/>
          <w:b/>
          <w:sz w:val="24"/>
          <w:szCs w:val="24"/>
        </w:rPr>
      </w:pPr>
      <w:r w:rsidRPr="001362BD">
        <w:rPr>
          <w:rFonts w:asciiTheme="minorEastAsia" w:hAnsiTheme="minorEastAsia" w:cs="宋体" w:hint="eastAsia"/>
          <w:b/>
          <w:sz w:val="24"/>
          <w:szCs w:val="24"/>
        </w:rPr>
        <w:t>3.投标人资格要求</w:t>
      </w:r>
    </w:p>
    <w:p w:rsidR="00932356" w:rsidRPr="001362BD" w:rsidRDefault="002C1135" w:rsidP="001362B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3.1投标人具有独立企业法人资格，具有有效的营业执照、税务登记证、组织机构代码</w:t>
      </w:r>
      <w:r w:rsidRPr="001362BD">
        <w:rPr>
          <w:rFonts w:asciiTheme="minorEastAsia" w:hAnsiTheme="minorEastAsia" w:hint="eastAsia"/>
          <w:sz w:val="24"/>
          <w:szCs w:val="24"/>
        </w:rPr>
        <w:lastRenderedPageBreak/>
        <w:t>证（或三证合一的营业执照）。</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3.2资质要求：</w:t>
      </w:r>
    </w:p>
    <w:p w:rsidR="00932356" w:rsidRPr="001362BD" w:rsidRDefault="002C1135" w:rsidP="001362BD">
      <w:pPr>
        <w:spacing w:line="480" w:lineRule="exact"/>
        <w:ind w:firstLineChars="200" w:firstLine="480"/>
        <w:rPr>
          <w:rFonts w:asciiTheme="minorEastAsia" w:hAnsiTheme="minorEastAsia" w:cs="宋体"/>
          <w:sz w:val="24"/>
          <w:szCs w:val="24"/>
          <w:shd w:val="clear" w:color="auto" w:fill="FFFFFF"/>
        </w:rPr>
      </w:pPr>
      <w:r w:rsidRPr="001362BD">
        <w:rPr>
          <w:rFonts w:asciiTheme="minorEastAsia" w:hAnsiTheme="minorEastAsia" w:cs="宋体" w:hint="eastAsia"/>
          <w:bCs/>
          <w:sz w:val="24"/>
          <w:szCs w:val="24"/>
        </w:rPr>
        <w:t>3.2.1</w:t>
      </w:r>
      <w:r w:rsidRPr="001362BD">
        <w:rPr>
          <w:rFonts w:asciiTheme="minorEastAsia" w:hAnsiTheme="minorEastAsia" w:cs="宋体" w:hint="eastAsia"/>
          <w:b/>
          <w:sz w:val="24"/>
          <w:szCs w:val="24"/>
        </w:rPr>
        <w:t>一标段、二标段（施工标段）：</w:t>
      </w:r>
      <w:r w:rsidRPr="001362BD">
        <w:rPr>
          <w:rFonts w:asciiTheme="minorEastAsia" w:hAnsiTheme="minorEastAsia" w:cs="宋体" w:hint="eastAsia"/>
          <w:sz w:val="24"/>
          <w:szCs w:val="24"/>
          <w:shd w:val="clear" w:color="auto" w:fill="FFFFFF"/>
        </w:rPr>
        <w:t>投标人须具</w:t>
      </w:r>
      <w:r w:rsidR="004C7A04" w:rsidRPr="001362BD">
        <w:rPr>
          <w:rFonts w:asciiTheme="minorEastAsia" w:hAnsiTheme="minorEastAsia" w:cs="宋体" w:hint="eastAsia"/>
          <w:sz w:val="24"/>
          <w:szCs w:val="24"/>
          <w:shd w:val="clear" w:color="auto" w:fill="FFFFFF"/>
        </w:rPr>
        <w:t>备</w:t>
      </w:r>
      <w:r w:rsidRPr="001362BD">
        <w:rPr>
          <w:rFonts w:asciiTheme="minorEastAsia" w:hAnsiTheme="minorEastAsia" w:cs="宋体" w:hint="eastAsia"/>
          <w:sz w:val="24"/>
          <w:szCs w:val="24"/>
          <w:shd w:val="clear" w:color="auto" w:fill="FFFFFF"/>
        </w:rPr>
        <w:t>市政公用工程施工总承包叁级及以上企业资质，具有有效的安全生产许可证。拟派项目负责人具有</w:t>
      </w:r>
      <w:r w:rsidR="004C7A04" w:rsidRPr="001362BD">
        <w:rPr>
          <w:rFonts w:asciiTheme="minorEastAsia" w:hAnsiTheme="minorEastAsia" w:cs="宋体" w:hint="eastAsia"/>
          <w:sz w:val="24"/>
          <w:szCs w:val="24"/>
          <w:shd w:val="clear" w:color="auto" w:fill="FFFFFF"/>
        </w:rPr>
        <w:t>市政公用工程专业</w:t>
      </w:r>
      <w:r w:rsidRPr="001362BD">
        <w:rPr>
          <w:rFonts w:asciiTheme="minorEastAsia" w:hAnsiTheme="minorEastAsia" w:cs="宋体" w:hint="eastAsia"/>
          <w:sz w:val="24"/>
          <w:szCs w:val="24"/>
          <w:shd w:val="clear" w:color="auto" w:fill="FFFFFF"/>
        </w:rPr>
        <w:t>贰级及以上注册建造师执业资格和有效的安全生产考核合格证，且未担任其它在施建设工程的项目负责人。</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3.2.2</w:t>
      </w:r>
      <w:r w:rsidRPr="001362BD">
        <w:rPr>
          <w:rFonts w:asciiTheme="minorEastAsia" w:hAnsiTheme="minorEastAsia" w:cs="宋体" w:hint="eastAsia"/>
          <w:b/>
          <w:sz w:val="24"/>
          <w:szCs w:val="24"/>
        </w:rPr>
        <w:t>三标段（监理标段）：</w:t>
      </w:r>
      <w:r w:rsidRPr="001362BD">
        <w:rPr>
          <w:rFonts w:asciiTheme="minorEastAsia" w:hAnsiTheme="minorEastAsia" w:cs="宋体" w:hint="eastAsia"/>
          <w:sz w:val="24"/>
          <w:szCs w:val="24"/>
          <w:shd w:val="clear" w:color="auto" w:fill="FFFFFF"/>
        </w:rPr>
        <w:t>投标人应具有独立法人资格，须具备建设行政主管部门颁发的市政公用工程监理丙级及以上资质。拟派总监理工程师具有市政工程专业注册监理工程师资格。</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3.3</w:t>
      </w:r>
      <w:r w:rsidR="004C7A04" w:rsidRPr="001362BD">
        <w:rPr>
          <w:rFonts w:asciiTheme="minorEastAsia" w:hAnsiTheme="minorEastAsia" w:cs="宋体" w:hint="eastAsia"/>
          <w:bCs/>
          <w:sz w:val="24"/>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sidRPr="001362BD">
        <w:rPr>
          <w:rFonts w:asciiTheme="minorEastAsia" w:hAnsiTheme="minorEastAsia" w:cs="宋体" w:hint="eastAsia"/>
          <w:bCs/>
          <w:sz w:val="24"/>
          <w:szCs w:val="24"/>
        </w:rPr>
        <w:t>。</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3.4本次招标不接受联合体投标。</w:t>
      </w:r>
    </w:p>
    <w:p w:rsidR="00932356" w:rsidRPr="001362BD" w:rsidRDefault="002C1135" w:rsidP="001362BD">
      <w:pPr>
        <w:spacing w:line="480" w:lineRule="exact"/>
        <w:ind w:firstLineChars="200" w:firstLine="480"/>
        <w:rPr>
          <w:rFonts w:asciiTheme="minorEastAsia" w:hAnsiTheme="minorEastAsia" w:cs="宋体"/>
          <w:bCs/>
          <w:sz w:val="24"/>
          <w:szCs w:val="24"/>
        </w:rPr>
      </w:pPr>
      <w:r w:rsidRPr="001362BD">
        <w:rPr>
          <w:rFonts w:asciiTheme="minorEastAsia" w:hAnsiTheme="minorEastAsia" w:cs="宋体" w:hint="eastAsia"/>
          <w:bCs/>
          <w:sz w:val="24"/>
          <w:szCs w:val="24"/>
        </w:rPr>
        <w:t>3.5本次招标实行资格后审。</w:t>
      </w:r>
    </w:p>
    <w:p w:rsidR="00932356" w:rsidRPr="001362BD" w:rsidRDefault="002C1135" w:rsidP="001362B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4.网上下载招标文件</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4.2在投标截止时间前登录《全国公共资源交易平台（河南省·许昌市）》“投标人/供应商登录”入口（http://221.14.6.70:8088/ggzy/）自行下载招标文件（详见“常见问题解答-交易系统操作手册”）。</w:t>
      </w:r>
    </w:p>
    <w:p w:rsidR="00932356" w:rsidRPr="001362BD" w:rsidRDefault="002C1135" w:rsidP="001362B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5.招标文件和施工图纸的获取</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5.1招标文件的获取：投标人于投标文件递交截止时间前均可登录《全国公共资源交易平台(河南省</w:t>
      </w:r>
      <w:r w:rsidRPr="001362BD">
        <w:rPr>
          <w:rFonts w:asciiTheme="minorEastAsia" w:eastAsia="MS Mincho" w:hAnsiTheme="minorEastAsia" w:cs="MS Mincho" w:hint="eastAsia"/>
          <w:sz w:val="24"/>
          <w:szCs w:val="24"/>
        </w:rPr>
        <w:t>▪</w:t>
      </w:r>
      <w:r w:rsidRPr="001362BD">
        <w:rPr>
          <w:rFonts w:asciiTheme="minorEastAsia" w:hAnsiTheme="minorEastAsia" w:hint="eastAsia"/>
          <w:sz w:val="24"/>
          <w:szCs w:val="24"/>
        </w:rPr>
        <w:t>许昌市</w:t>
      </w:r>
      <w:r w:rsidRPr="001362BD">
        <w:rPr>
          <w:rFonts w:asciiTheme="minorEastAsia" w:hAnsiTheme="minorEastAsia" w:cs="Times New Roman" w:hint="eastAsia"/>
          <w:sz w:val="24"/>
          <w:szCs w:val="24"/>
        </w:rPr>
        <w:t>)》（http://www.xcggzy.gov.cn/），通过“投标人/供应商登录”入口自行下载。</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5.2施工图纸下载：按照施工招标文件中第二章投标人须知前附表第2.1项自行下载。</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lastRenderedPageBreak/>
        <w:t>5.3招标文件每套售价300元/套，投标人于开标结束后转账至支付宝账户：</w:t>
      </w:r>
      <w:r w:rsidR="00383503" w:rsidRPr="001362BD">
        <w:rPr>
          <w:rFonts w:asciiTheme="minorEastAsia" w:hAnsiTheme="minorEastAsia" w:cs="Times New Roman"/>
          <w:sz w:val="24"/>
          <w:szCs w:val="24"/>
        </w:rPr>
        <w:t>13700840906</w:t>
      </w:r>
      <w:r w:rsidRPr="001362BD">
        <w:rPr>
          <w:rFonts w:asciiTheme="minorEastAsia" w:hAnsiTheme="minorEastAsia" w:cs="Times New Roman" w:hint="eastAsia"/>
          <w:sz w:val="24"/>
          <w:szCs w:val="24"/>
        </w:rPr>
        <w:t>（转账时请备注项目编号、所属标段及公司名称）。</w:t>
      </w:r>
    </w:p>
    <w:p w:rsidR="00932356" w:rsidRPr="001362BD" w:rsidRDefault="002C1135" w:rsidP="001362BD">
      <w:pPr>
        <w:spacing w:line="480" w:lineRule="exact"/>
        <w:ind w:firstLineChars="200" w:firstLine="482"/>
        <w:rPr>
          <w:rFonts w:asciiTheme="minorEastAsia" w:hAnsiTheme="minorEastAsia" w:cs="宋体"/>
          <w:b/>
          <w:bCs/>
          <w:sz w:val="24"/>
          <w:szCs w:val="24"/>
        </w:rPr>
      </w:pPr>
      <w:r w:rsidRPr="001362BD">
        <w:rPr>
          <w:rFonts w:asciiTheme="minorEastAsia" w:hAnsiTheme="minorEastAsia" w:cs="宋体" w:hint="eastAsia"/>
          <w:b/>
          <w:bCs/>
          <w:sz w:val="24"/>
          <w:szCs w:val="24"/>
        </w:rPr>
        <w:t>6.投标文件的提交</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sz w:val="24"/>
          <w:szCs w:val="24"/>
        </w:rPr>
        <w:t>6</w:t>
      </w:r>
      <w:r w:rsidRPr="001362BD">
        <w:rPr>
          <w:rFonts w:asciiTheme="minorEastAsia" w:hAnsiTheme="minorEastAsia" w:cs="Times New Roman" w:hint="eastAsia"/>
          <w:sz w:val="24"/>
          <w:szCs w:val="24"/>
        </w:rPr>
        <w:t>.1本项目为全流程电子化交易项目，投标人应按规定在投标截止时间（同开标时间）前通过《全国公共资源交易平台(河南省</w:t>
      </w:r>
      <w:r w:rsidRPr="001362BD">
        <w:rPr>
          <w:rFonts w:asciiTheme="minorEastAsia" w:eastAsia="MS Mincho" w:hAnsiTheme="minorEastAsia" w:cs="MS Mincho" w:hint="eastAsia"/>
          <w:sz w:val="24"/>
          <w:szCs w:val="24"/>
        </w:rPr>
        <w:t>▪</w:t>
      </w:r>
      <w:r w:rsidRPr="001362BD">
        <w:rPr>
          <w:rFonts w:asciiTheme="minorEastAsia" w:hAnsiTheme="minorEastAsia" w:hint="eastAsia"/>
          <w:sz w:val="24"/>
          <w:szCs w:val="24"/>
        </w:rPr>
        <w:t>许昌市</w:t>
      </w:r>
      <w:r w:rsidRPr="001362BD">
        <w:rPr>
          <w:rFonts w:asciiTheme="minorEastAsia" w:hAnsiTheme="minorEastAsia" w:cs="Times New Roman" w:hint="eastAsia"/>
          <w:sz w:val="24"/>
          <w:szCs w:val="24"/>
        </w:rPr>
        <w:t>)》公共资源交易系统成功上传本项目加密电子投标文件。</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6.2投标截止时间及开标时间：2020年</w:t>
      </w:r>
      <w:r w:rsidR="00F900D9" w:rsidRPr="001362BD">
        <w:rPr>
          <w:rFonts w:asciiTheme="minorEastAsia" w:hAnsiTheme="minorEastAsia" w:cs="Times New Roman" w:hint="eastAsia"/>
          <w:sz w:val="24"/>
          <w:szCs w:val="24"/>
        </w:rPr>
        <w:t>7</w:t>
      </w:r>
      <w:r w:rsidRPr="001362BD">
        <w:rPr>
          <w:rFonts w:asciiTheme="minorEastAsia" w:hAnsiTheme="minorEastAsia" w:cs="Times New Roman" w:hint="eastAsia"/>
          <w:sz w:val="24"/>
          <w:szCs w:val="24"/>
        </w:rPr>
        <w:t>月</w:t>
      </w:r>
      <w:r w:rsidR="00F900D9" w:rsidRPr="001362BD">
        <w:rPr>
          <w:rFonts w:asciiTheme="minorEastAsia" w:hAnsiTheme="minorEastAsia" w:cs="Times New Roman" w:hint="eastAsia"/>
          <w:sz w:val="24"/>
          <w:szCs w:val="24"/>
        </w:rPr>
        <w:t>16</w:t>
      </w:r>
      <w:r w:rsidRPr="001362BD">
        <w:rPr>
          <w:rFonts w:asciiTheme="minorEastAsia" w:hAnsiTheme="minorEastAsia" w:cs="Times New Roman" w:hint="eastAsia"/>
          <w:sz w:val="24"/>
          <w:szCs w:val="24"/>
        </w:rPr>
        <w:t>日</w:t>
      </w:r>
      <w:r w:rsidR="00F900D9" w:rsidRPr="001362BD">
        <w:rPr>
          <w:rFonts w:asciiTheme="minorEastAsia" w:hAnsiTheme="minorEastAsia" w:cs="Times New Roman" w:hint="eastAsia"/>
          <w:sz w:val="24"/>
          <w:szCs w:val="24"/>
        </w:rPr>
        <w:t>9</w:t>
      </w:r>
      <w:r w:rsidRPr="001362BD">
        <w:rPr>
          <w:rFonts w:asciiTheme="minorEastAsia" w:hAnsiTheme="minorEastAsia" w:cs="Times New Roman" w:hint="eastAsia"/>
          <w:sz w:val="24"/>
          <w:szCs w:val="24"/>
        </w:rPr>
        <w:t>时30分。</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6.3招标人（代理机构）线上开标地点：许昌市公共资源交易中心（龙兴路与竹林路交汇处创业服务中心C座）三楼开标</w:t>
      </w:r>
      <w:r w:rsidR="00F900D9" w:rsidRPr="001362BD">
        <w:rPr>
          <w:rFonts w:asciiTheme="minorEastAsia" w:hAnsiTheme="minorEastAsia" w:cs="Times New Roman" w:hint="eastAsia"/>
          <w:sz w:val="24"/>
          <w:szCs w:val="24"/>
        </w:rPr>
        <w:t>一</w:t>
      </w:r>
      <w:r w:rsidRPr="001362BD">
        <w:rPr>
          <w:rFonts w:asciiTheme="minorEastAsia" w:hAnsiTheme="minorEastAsia" w:cs="Times New Roman" w:hint="eastAsia"/>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32356" w:rsidRPr="001362BD" w:rsidRDefault="002C1135" w:rsidP="001362B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6.4逾期送达（未成功上传）的或者未按规定解密的电子投标文件，招标人不予受理。</w:t>
      </w:r>
    </w:p>
    <w:p w:rsidR="00932356" w:rsidRPr="001362BD" w:rsidRDefault="002C1135" w:rsidP="001362BD">
      <w:pPr>
        <w:spacing w:line="480" w:lineRule="exact"/>
        <w:ind w:firstLineChars="200" w:firstLine="482"/>
        <w:rPr>
          <w:rFonts w:asciiTheme="minorEastAsia" w:hAnsiTheme="minorEastAsia" w:cs="宋体"/>
          <w:b/>
          <w:sz w:val="24"/>
          <w:szCs w:val="24"/>
        </w:rPr>
      </w:pPr>
      <w:r w:rsidRPr="001362BD">
        <w:rPr>
          <w:rFonts w:asciiTheme="minorEastAsia" w:hAnsiTheme="minorEastAsia" w:cs="宋体" w:hint="eastAsia"/>
          <w:b/>
          <w:sz w:val="24"/>
          <w:szCs w:val="24"/>
        </w:rPr>
        <w:t>7.发布公告的媒介</w:t>
      </w:r>
    </w:p>
    <w:p w:rsidR="00932356" w:rsidRPr="001362BD" w:rsidRDefault="002C1135" w:rsidP="001362BD">
      <w:pPr>
        <w:spacing w:line="480" w:lineRule="exact"/>
        <w:ind w:firstLineChars="200" w:firstLine="480"/>
        <w:rPr>
          <w:rFonts w:asciiTheme="minorEastAsia" w:hAnsiTheme="minorEastAsia" w:cs="宋体"/>
          <w:b/>
          <w:sz w:val="24"/>
          <w:szCs w:val="24"/>
        </w:rPr>
      </w:pPr>
      <w:r w:rsidRPr="001362BD">
        <w:rPr>
          <w:rFonts w:asciiTheme="minorEastAsia" w:hAnsiTheme="minorEastAsia" w:cs="宋体" w:hint="eastAsia"/>
          <w:sz w:val="24"/>
          <w:szCs w:val="24"/>
        </w:rPr>
        <w:t>本公告同时在《全国公共资源交易平台(河南省▪许昌市)》、《河南省电子招标投标公共服务平台》上发布。</w:t>
      </w:r>
    </w:p>
    <w:p w:rsidR="00932356" w:rsidRPr="001362BD" w:rsidRDefault="002C1135" w:rsidP="001362BD">
      <w:pPr>
        <w:spacing w:line="480" w:lineRule="exact"/>
        <w:ind w:firstLineChars="200" w:firstLine="482"/>
        <w:rPr>
          <w:rFonts w:asciiTheme="minorEastAsia" w:hAnsiTheme="minorEastAsia" w:cs="宋体"/>
          <w:b/>
          <w:sz w:val="24"/>
          <w:szCs w:val="24"/>
        </w:rPr>
      </w:pPr>
      <w:r w:rsidRPr="001362BD">
        <w:rPr>
          <w:rFonts w:asciiTheme="minorEastAsia" w:hAnsiTheme="minorEastAsia" w:cs="宋体" w:hint="eastAsia"/>
          <w:b/>
          <w:sz w:val="24"/>
          <w:szCs w:val="24"/>
        </w:rPr>
        <w:t>8.联系方式</w:t>
      </w:r>
    </w:p>
    <w:p w:rsidR="00932356" w:rsidRPr="001362BD"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cs="宋体" w:hint="eastAsia"/>
          <w:sz w:val="24"/>
          <w:szCs w:val="24"/>
        </w:rPr>
        <w:t>招</w:t>
      </w:r>
      <w:r w:rsidR="00383503" w:rsidRPr="001362BD">
        <w:rPr>
          <w:rFonts w:asciiTheme="minorEastAsia" w:hAnsiTheme="minorEastAsia" w:cs="宋体" w:hint="eastAsia"/>
          <w:sz w:val="24"/>
          <w:szCs w:val="24"/>
        </w:rPr>
        <w:t xml:space="preserve"> </w:t>
      </w:r>
      <w:r w:rsidRPr="001362BD">
        <w:rPr>
          <w:rFonts w:asciiTheme="minorEastAsia" w:hAnsiTheme="minorEastAsia" w:cs="宋体" w:hint="eastAsia"/>
          <w:sz w:val="24"/>
          <w:szCs w:val="24"/>
        </w:rPr>
        <w:t>标</w:t>
      </w:r>
      <w:r w:rsidR="00383503" w:rsidRPr="001362BD">
        <w:rPr>
          <w:rFonts w:asciiTheme="minorEastAsia" w:hAnsiTheme="minorEastAsia" w:cs="宋体" w:hint="eastAsia"/>
          <w:sz w:val="24"/>
          <w:szCs w:val="24"/>
        </w:rPr>
        <w:t xml:space="preserve"> </w:t>
      </w:r>
      <w:r w:rsidRPr="001362BD">
        <w:rPr>
          <w:rFonts w:asciiTheme="minorEastAsia" w:hAnsiTheme="minorEastAsia" w:cs="宋体" w:hint="eastAsia"/>
          <w:sz w:val="24"/>
          <w:szCs w:val="24"/>
        </w:rPr>
        <w:t xml:space="preserve">人：许昌市魏都区住房和城乡建设局　</w:t>
      </w:r>
    </w:p>
    <w:p w:rsidR="00932356" w:rsidRPr="001362BD"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cs="宋体" w:hint="eastAsia"/>
          <w:sz w:val="24"/>
          <w:szCs w:val="24"/>
        </w:rPr>
        <w:t>地</w:t>
      </w:r>
      <w:r w:rsidR="00383503" w:rsidRPr="001362BD">
        <w:rPr>
          <w:rFonts w:asciiTheme="minorEastAsia" w:hAnsiTheme="minorEastAsia" w:cs="宋体" w:hint="eastAsia"/>
          <w:sz w:val="24"/>
          <w:szCs w:val="24"/>
        </w:rPr>
        <w:t xml:space="preserve">    </w:t>
      </w:r>
      <w:r w:rsidRPr="001362BD">
        <w:rPr>
          <w:rFonts w:asciiTheme="minorEastAsia" w:hAnsiTheme="minorEastAsia" w:cs="宋体" w:hint="eastAsia"/>
          <w:sz w:val="24"/>
          <w:szCs w:val="24"/>
        </w:rPr>
        <w:t>址：许昌市天宝路中段</w:t>
      </w:r>
    </w:p>
    <w:p w:rsidR="00932356" w:rsidRPr="001362BD"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cs="宋体" w:hint="eastAsia"/>
          <w:sz w:val="24"/>
          <w:szCs w:val="24"/>
        </w:rPr>
        <w:t>联</w:t>
      </w:r>
      <w:r w:rsidR="00383503" w:rsidRPr="001362BD">
        <w:rPr>
          <w:rFonts w:asciiTheme="minorEastAsia" w:hAnsiTheme="minorEastAsia" w:cs="宋体" w:hint="eastAsia"/>
          <w:sz w:val="24"/>
          <w:szCs w:val="24"/>
        </w:rPr>
        <w:t xml:space="preserve"> </w:t>
      </w:r>
      <w:r w:rsidRPr="001362BD">
        <w:rPr>
          <w:rFonts w:asciiTheme="minorEastAsia" w:hAnsiTheme="minorEastAsia" w:cs="宋体" w:hint="eastAsia"/>
          <w:sz w:val="24"/>
          <w:szCs w:val="24"/>
        </w:rPr>
        <w:t>系</w:t>
      </w:r>
      <w:r w:rsidR="00383503" w:rsidRPr="001362BD">
        <w:rPr>
          <w:rFonts w:asciiTheme="minorEastAsia" w:hAnsiTheme="minorEastAsia" w:cs="宋体" w:hint="eastAsia"/>
          <w:sz w:val="24"/>
          <w:szCs w:val="24"/>
        </w:rPr>
        <w:t xml:space="preserve"> </w:t>
      </w:r>
      <w:r w:rsidRPr="001362BD">
        <w:rPr>
          <w:rFonts w:asciiTheme="minorEastAsia" w:hAnsiTheme="minorEastAsia" w:cs="宋体" w:hint="eastAsia"/>
          <w:sz w:val="24"/>
          <w:szCs w:val="24"/>
        </w:rPr>
        <w:t>人：</w:t>
      </w:r>
      <w:r w:rsidR="00383503" w:rsidRPr="001362BD">
        <w:rPr>
          <w:rFonts w:asciiTheme="minorEastAsia" w:hAnsiTheme="minorEastAsia" w:cs="宋体" w:hint="eastAsia"/>
          <w:sz w:val="24"/>
          <w:szCs w:val="24"/>
        </w:rPr>
        <w:t>李先生</w:t>
      </w:r>
    </w:p>
    <w:p w:rsidR="00932356" w:rsidRPr="001362BD"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cs="宋体" w:hint="eastAsia"/>
          <w:sz w:val="24"/>
          <w:szCs w:val="24"/>
        </w:rPr>
        <w:t>联系电话：</w:t>
      </w:r>
      <w:r w:rsidR="00383503" w:rsidRPr="001362BD">
        <w:rPr>
          <w:rFonts w:asciiTheme="minorEastAsia" w:hAnsiTheme="minorEastAsia" w:cs="宋体"/>
          <w:sz w:val="24"/>
          <w:szCs w:val="24"/>
        </w:rPr>
        <w:t>13733718599</w:t>
      </w:r>
    </w:p>
    <w:p w:rsidR="00932356" w:rsidRPr="001362BD" w:rsidRDefault="002C1135" w:rsidP="001362BD">
      <w:pPr>
        <w:spacing w:line="480" w:lineRule="exact"/>
        <w:ind w:firstLineChars="200" w:firstLine="480"/>
        <w:rPr>
          <w:rFonts w:asciiTheme="minorEastAsia" w:hAnsiTheme="minorEastAsia"/>
          <w:sz w:val="24"/>
          <w:szCs w:val="24"/>
        </w:rPr>
      </w:pPr>
      <w:r w:rsidRPr="001362BD">
        <w:rPr>
          <w:rFonts w:asciiTheme="minorEastAsia" w:hAnsiTheme="minorEastAsia" w:cs="宋体" w:hint="eastAsia"/>
          <w:sz w:val="24"/>
          <w:szCs w:val="24"/>
        </w:rPr>
        <w:t>招标代理机构名称：河南省亿达工程管理咨询有限公司</w:t>
      </w:r>
    </w:p>
    <w:p w:rsidR="00932356" w:rsidRPr="001362BD" w:rsidRDefault="002C1135" w:rsidP="001362B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地址：郑州市青年路玉凤路交叉口升龙环球大厦C座901室</w:t>
      </w:r>
    </w:p>
    <w:p w:rsidR="00932356" w:rsidRPr="001362BD" w:rsidRDefault="002C1135" w:rsidP="001362B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联系人：</w:t>
      </w:r>
      <w:r w:rsidR="00FF4B1E" w:rsidRPr="001362BD">
        <w:rPr>
          <w:rFonts w:asciiTheme="minorEastAsia" w:hAnsiTheme="minorEastAsia" w:hint="eastAsia"/>
          <w:sz w:val="24"/>
          <w:szCs w:val="24"/>
        </w:rPr>
        <w:t>党</w:t>
      </w:r>
      <w:r w:rsidRPr="001362BD">
        <w:rPr>
          <w:rFonts w:asciiTheme="minorEastAsia" w:hAnsiTheme="minorEastAsia" w:hint="eastAsia"/>
          <w:sz w:val="24"/>
          <w:szCs w:val="24"/>
        </w:rPr>
        <w:t>先生</w:t>
      </w:r>
    </w:p>
    <w:p w:rsidR="00932356" w:rsidRPr="001362BD"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hint="eastAsia"/>
          <w:sz w:val="24"/>
          <w:szCs w:val="24"/>
        </w:rPr>
        <w:t>联系电话：13733890109</w:t>
      </w:r>
    </w:p>
    <w:p w:rsidR="00932356" w:rsidRPr="001362BD" w:rsidRDefault="00932356" w:rsidP="001362BD">
      <w:pPr>
        <w:spacing w:line="480" w:lineRule="exact"/>
        <w:ind w:firstLineChars="200" w:firstLine="482"/>
        <w:rPr>
          <w:rFonts w:asciiTheme="minorEastAsia" w:hAnsiTheme="minorEastAsia"/>
          <w:b/>
          <w:sz w:val="24"/>
          <w:szCs w:val="24"/>
        </w:rPr>
      </w:pPr>
    </w:p>
    <w:p w:rsidR="004C7A04" w:rsidRPr="001362BD" w:rsidRDefault="004C7A04" w:rsidP="001362BD">
      <w:pPr>
        <w:spacing w:line="480" w:lineRule="exact"/>
        <w:ind w:firstLineChars="200" w:firstLine="480"/>
        <w:rPr>
          <w:rFonts w:asciiTheme="minorEastAsia" w:hAnsiTheme="minorEastAsia" w:cs="宋体"/>
          <w:sz w:val="24"/>
          <w:szCs w:val="24"/>
        </w:rPr>
      </w:pPr>
    </w:p>
    <w:p w:rsidR="00383503" w:rsidRPr="001362BD" w:rsidRDefault="00383503" w:rsidP="001362BD">
      <w:pPr>
        <w:pStyle w:val="a0"/>
        <w:spacing w:line="480" w:lineRule="exact"/>
        <w:ind w:firstLineChars="200" w:firstLine="480"/>
        <w:rPr>
          <w:rFonts w:asciiTheme="minorEastAsia" w:hAnsiTheme="minorEastAsia"/>
          <w:sz w:val="24"/>
          <w:szCs w:val="24"/>
        </w:rPr>
      </w:pPr>
    </w:p>
    <w:p w:rsidR="00383503" w:rsidRPr="001362BD" w:rsidRDefault="00383503" w:rsidP="001362BD">
      <w:pPr>
        <w:pStyle w:val="a0"/>
        <w:spacing w:line="480" w:lineRule="exact"/>
        <w:ind w:firstLineChars="200" w:firstLine="480"/>
        <w:rPr>
          <w:rFonts w:asciiTheme="minorEastAsia" w:hAnsiTheme="minorEastAsia"/>
          <w:sz w:val="24"/>
          <w:szCs w:val="24"/>
        </w:rPr>
      </w:pPr>
    </w:p>
    <w:p w:rsidR="00932356" w:rsidRPr="001362BD" w:rsidRDefault="002C1135" w:rsidP="001362BD">
      <w:pPr>
        <w:spacing w:line="480" w:lineRule="exact"/>
        <w:ind w:firstLineChars="200" w:firstLine="480"/>
        <w:jc w:val="right"/>
        <w:rPr>
          <w:rFonts w:asciiTheme="minorEastAsia" w:hAnsiTheme="minorEastAsia" w:cs="宋体"/>
          <w:sz w:val="24"/>
          <w:szCs w:val="24"/>
        </w:rPr>
      </w:pPr>
      <w:r w:rsidRPr="001362BD">
        <w:rPr>
          <w:rFonts w:asciiTheme="minorEastAsia" w:hAnsiTheme="minorEastAsia" w:cs="宋体" w:hint="eastAsia"/>
          <w:sz w:val="24"/>
          <w:szCs w:val="24"/>
        </w:rPr>
        <w:t xml:space="preserve">许昌市魏都区住房和城乡建设局　</w:t>
      </w:r>
    </w:p>
    <w:p w:rsidR="00932356" w:rsidRPr="00F900D9" w:rsidRDefault="002C1135" w:rsidP="001362BD">
      <w:pPr>
        <w:spacing w:line="480" w:lineRule="exact"/>
        <w:ind w:firstLineChars="200" w:firstLine="480"/>
        <w:rPr>
          <w:rFonts w:asciiTheme="minorEastAsia" w:hAnsiTheme="minorEastAsia" w:cs="宋体"/>
          <w:sz w:val="24"/>
          <w:szCs w:val="24"/>
        </w:rPr>
      </w:pPr>
      <w:r w:rsidRPr="001362BD">
        <w:rPr>
          <w:rFonts w:asciiTheme="minorEastAsia" w:hAnsiTheme="minorEastAsia" w:cs="宋体" w:hint="eastAsia"/>
          <w:sz w:val="24"/>
          <w:szCs w:val="24"/>
        </w:rPr>
        <w:t xml:space="preserve">  </w:t>
      </w:r>
      <w:r w:rsidR="00BD412A" w:rsidRPr="001362BD">
        <w:rPr>
          <w:rFonts w:asciiTheme="minorEastAsia" w:hAnsiTheme="minorEastAsia" w:cs="宋体" w:hint="eastAsia"/>
          <w:sz w:val="24"/>
          <w:szCs w:val="24"/>
        </w:rPr>
        <w:t xml:space="preserve">                                      </w:t>
      </w:r>
      <w:r w:rsidR="00BD412A" w:rsidRPr="00F900D9">
        <w:rPr>
          <w:rFonts w:asciiTheme="minorEastAsia" w:hAnsiTheme="minorEastAsia" w:cs="宋体" w:hint="eastAsia"/>
          <w:sz w:val="24"/>
          <w:szCs w:val="24"/>
        </w:rPr>
        <w:t xml:space="preserve">             </w:t>
      </w:r>
      <w:r w:rsidRPr="00F900D9">
        <w:rPr>
          <w:rFonts w:asciiTheme="minorEastAsia" w:hAnsiTheme="minorEastAsia" w:cs="宋体" w:hint="eastAsia"/>
          <w:sz w:val="24"/>
          <w:szCs w:val="24"/>
        </w:rPr>
        <w:t xml:space="preserve">  2020年</w:t>
      </w:r>
      <w:r w:rsidR="00F900D9" w:rsidRPr="00F900D9">
        <w:rPr>
          <w:rFonts w:asciiTheme="minorEastAsia" w:hAnsiTheme="minorEastAsia" w:cs="宋体" w:hint="eastAsia"/>
          <w:sz w:val="24"/>
          <w:szCs w:val="24"/>
        </w:rPr>
        <w:t>6</w:t>
      </w:r>
      <w:r w:rsidRPr="00F900D9">
        <w:rPr>
          <w:rFonts w:asciiTheme="minorEastAsia" w:hAnsiTheme="minorEastAsia" w:cs="宋体" w:hint="eastAsia"/>
          <w:sz w:val="24"/>
          <w:szCs w:val="24"/>
        </w:rPr>
        <w:t>月</w:t>
      </w:r>
      <w:r w:rsidR="00F900D9" w:rsidRPr="00F900D9">
        <w:rPr>
          <w:rFonts w:asciiTheme="minorEastAsia" w:hAnsiTheme="minorEastAsia" w:cs="宋体" w:hint="eastAsia"/>
          <w:sz w:val="24"/>
          <w:szCs w:val="24"/>
        </w:rPr>
        <w:t>24</w:t>
      </w:r>
      <w:r w:rsidRPr="00F900D9">
        <w:rPr>
          <w:rFonts w:asciiTheme="minorEastAsia" w:hAnsiTheme="minorEastAsia" w:cs="宋体" w:hint="eastAsia"/>
          <w:sz w:val="24"/>
          <w:szCs w:val="24"/>
        </w:rPr>
        <w:t>日</w:t>
      </w:r>
    </w:p>
    <w:p w:rsidR="00B90EFA" w:rsidRPr="00F900D9" w:rsidRDefault="00B90EFA" w:rsidP="00BD412A">
      <w:pPr>
        <w:spacing w:line="480" w:lineRule="exact"/>
        <w:ind w:firstLineChars="200" w:firstLine="480"/>
        <w:jc w:val="right"/>
        <w:rPr>
          <w:rFonts w:asciiTheme="minorEastAsia" w:hAnsiTheme="minorEastAsia" w:cs="宋体"/>
          <w:sz w:val="24"/>
          <w:szCs w:val="24"/>
        </w:rPr>
        <w:sectPr w:rsidR="00B90EFA" w:rsidRPr="00F900D9" w:rsidSect="00932356">
          <w:footerReference w:type="default" r:id="rId14"/>
          <w:footerReference w:type="first" r:id="rId15"/>
          <w:pgSz w:w="11906" w:h="16838"/>
          <w:pgMar w:top="1304" w:right="1134" w:bottom="1304" w:left="1134" w:header="851" w:footer="992" w:gutter="0"/>
          <w:pgNumType w:start="1"/>
          <w:cols w:space="720"/>
          <w:docGrid w:type="linesAndChars" w:linePitch="312"/>
        </w:sectPr>
      </w:pPr>
    </w:p>
    <w:p w:rsidR="00932356" w:rsidRPr="00F900D9" w:rsidRDefault="002C1135">
      <w:pPr>
        <w:spacing w:line="360" w:lineRule="auto"/>
        <w:rPr>
          <w:rFonts w:hAnsi="宋体"/>
          <w:b/>
          <w:sz w:val="28"/>
          <w:szCs w:val="28"/>
        </w:rPr>
      </w:pPr>
      <w:r w:rsidRPr="00F900D9">
        <w:rPr>
          <w:rFonts w:hAnsi="宋体" w:hint="eastAsia"/>
          <w:b/>
          <w:sz w:val="28"/>
          <w:szCs w:val="28"/>
        </w:rPr>
        <w:lastRenderedPageBreak/>
        <w:t>温馨提示：</w:t>
      </w:r>
    </w:p>
    <w:p w:rsidR="00932356" w:rsidRPr="00F900D9" w:rsidRDefault="002C1135" w:rsidP="00932356">
      <w:pPr>
        <w:spacing w:line="360" w:lineRule="auto"/>
        <w:ind w:firstLineChars="200" w:firstLine="562"/>
        <w:rPr>
          <w:rFonts w:ascii="仿宋_GB2312" w:eastAsia="仿宋_GB2312"/>
          <w:b/>
          <w:sz w:val="32"/>
          <w:szCs w:val="32"/>
        </w:rPr>
      </w:pPr>
      <w:r w:rsidRPr="00F900D9">
        <w:rPr>
          <w:rFonts w:hAnsi="宋体" w:hint="eastAsia"/>
          <w:b/>
          <w:sz w:val="28"/>
          <w:szCs w:val="28"/>
        </w:rPr>
        <w:t>本项目为全流程电子化交易项目，请认真阅读招标文件，并注意以下事项。</w:t>
      </w:r>
    </w:p>
    <w:p w:rsidR="00932356" w:rsidRPr="00F900D9" w:rsidRDefault="002C1135">
      <w:pPr>
        <w:spacing w:line="360" w:lineRule="auto"/>
        <w:ind w:firstLineChars="200" w:firstLine="480"/>
        <w:rPr>
          <w:rFonts w:hAnsi="宋体"/>
          <w:sz w:val="24"/>
        </w:rPr>
      </w:pPr>
      <w:r w:rsidRPr="00F900D9">
        <w:rPr>
          <w:rFonts w:hAnsi="宋体" w:hint="eastAsia"/>
          <w:sz w:val="24"/>
        </w:rPr>
        <w:t>1.投标人应按招标文件规定编制、提交、解密电子投标文件。</w:t>
      </w:r>
    </w:p>
    <w:p w:rsidR="00932356" w:rsidRPr="00F900D9" w:rsidRDefault="002C1135">
      <w:pPr>
        <w:spacing w:line="360" w:lineRule="auto"/>
        <w:ind w:firstLineChars="200" w:firstLine="480"/>
        <w:rPr>
          <w:rFonts w:hAnsi="宋体"/>
          <w:sz w:val="24"/>
        </w:rPr>
      </w:pPr>
      <w:r w:rsidRPr="00F900D9">
        <w:rPr>
          <w:rFonts w:hAnsi="宋体" w:hint="eastAsia"/>
          <w:sz w:val="24"/>
        </w:rPr>
        <w:t>2.电子文件下载、制作、提交期间和远程不见面开标（电子投标文件的解密）环节，投标人须使用同一个CA数字证书（证书须在有效期内并可正常使用）。</w:t>
      </w:r>
    </w:p>
    <w:p w:rsidR="00932356" w:rsidRPr="00F900D9" w:rsidRDefault="002C1135" w:rsidP="00932356">
      <w:pPr>
        <w:spacing w:line="360" w:lineRule="auto"/>
        <w:ind w:firstLineChars="200" w:firstLine="482"/>
        <w:rPr>
          <w:rFonts w:hAnsi="宋体"/>
          <w:b/>
          <w:bCs/>
          <w:sz w:val="24"/>
        </w:rPr>
      </w:pPr>
      <w:r w:rsidRPr="00F900D9">
        <w:rPr>
          <w:rFonts w:hAnsi="宋体" w:hint="eastAsia"/>
          <w:b/>
          <w:bCs/>
          <w:sz w:val="24"/>
        </w:rPr>
        <w:t>3.电子投标文件的制作</w:t>
      </w:r>
    </w:p>
    <w:p w:rsidR="00932356" w:rsidRPr="00F900D9" w:rsidRDefault="002C1135">
      <w:pPr>
        <w:spacing w:line="360" w:lineRule="auto"/>
        <w:ind w:firstLineChars="200" w:firstLine="480"/>
        <w:rPr>
          <w:rFonts w:hAnsi="宋体"/>
          <w:sz w:val="24"/>
        </w:rPr>
      </w:pPr>
      <w:r w:rsidRPr="00F900D9">
        <w:rPr>
          <w:rFonts w:hAnsi="宋体" w:hint="eastAsia"/>
          <w:sz w:val="24"/>
        </w:rPr>
        <w:t>3.1投标人登录《全国公共资源交易平台(河南省</w:t>
      </w:r>
      <w:r w:rsidRPr="00F900D9">
        <w:rPr>
          <w:rFonts w:ascii="MS Mincho" w:eastAsia="MS Mincho" w:hAnsi="MS Mincho" w:cs="MS Mincho" w:hint="eastAsia"/>
          <w:sz w:val="24"/>
        </w:rPr>
        <w:t>▪</w:t>
      </w:r>
      <w:r w:rsidRPr="00F900D9">
        <w:rPr>
          <w:rFonts w:eastAsia="宋体" w:hAnsi="宋体" w:cs="宋体" w:hint="eastAsia"/>
          <w:sz w:val="24"/>
        </w:rPr>
        <w:t>许昌市</w:t>
      </w:r>
      <w:r w:rsidRPr="00F900D9">
        <w:rPr>
          <w:rFonts w:hAnsi="宋体" w:hint="eastAsia"/>
          <w:sz w:val="24"/>
        </w:rPr>
        <w:t>)》公共资源交易系统（</w:t>
      </w:r>
      <w:hyperlink r:id="rId16" w:history="1">
        <w:r w:rsidRPr="00F900D9">
          <w:rPr>
            <w:rFonts w:hAnsi="宋体" w:hint="eastAsia"/>
            <w:sz w:val="24"/>
          </w:rPr>
          <w:t>http://221.14.6.70:8088/ggzy/</w:t>
        </w:r>
      </w:hyperlink>
      <w:r w:rsidRPr="00F900D9">
        <w:rPr>
          <w:rFonts w:hAnsi="宋体" w:hint="eastAsia"/>
          <w:sz w:val="24"/>
        </w:rPr>
        <w:t>）下载“许昌投标文件制作系统SEARUN最新版本”，按招标文件要求制作电子投标文件。</w:t>
      </w:r>
    </w:p>
    <w:p w:rsidR="00932356" w:rsidRPr="00F900D9" w:rsidRDefault="002C1135">
      <w:pPr>
        <w:spacing w:line="360" w:lineRule="auto"/>
        <w:ind w:firstLineChars="200" w:firstLine="480"/>
        <w:rPr>
          <w:rFonts w:hAnsi="宋体"/>
          <w:sz w:val="24"/>
        </w:rPr>
      </w:pPr>
      <w:r w:rsidRPr="00F900D9">
        <w:rPr>
          <w:rFonts w:hAnsi="宋体" w:hint="eastAsia"/>
          <w:sz w:val="24"/>
        </w:rPr>
        <w:t>电子投标文件的制作，参考《全国公共资源交易平台(河南省</w:t>
      </w:r>
      <w:r w:rsidRPr="00F900D9">
        <w:rPr>
          <w:rFonts w:ascii="MS Mincho" w:eastAsia="MS Mincho" w:hAnsi="MS Mincho" w:cs="MS Mincho" w:hint="eastAsia"/>
          <w:sz w:val="24"/>
        </w:rPr>
        <w:t>▪</w:t>
      </w:r>
      <w:r w:rsidRPr="00F900D9">
        <w:rPr>
          <w:rFonts w:eastAsia="宋体" w:hAnsi="宋体" w:cs="宋体" w:hint="eastAsia"/>
          <w:sz w:val="24"/>
        </w:rPr>
        <w:t>许昌市</w:t>
      </w:r>
      <w:r w:rsidRPr="00F900D9">
        <w:rPr>
          <w:rFonts w:hAnsi="宋体" w:hint="eastAsia"/>
          <w:sz w:val="24"/>
        </w:rPr>
        <w:t>)》公共资源交易系统——组件下载——交易系统操作手册（投标人、供应商）。</w:t>
      </w:r>
    </w:p>
    <w:p w:rsidR="00932356" w:rsidRPr="00F900D9" w:rsidRDefault="002C1135">
      <w:pPr>
        <w:spacing w:line="360" w:lineRule="auto"/>
        <w:ind w:firstLineChars="200" w:firstLine="480"/>
        <w:rPr>
          <w:rFonts w:hAnsi="宋体"/>
          <w:sz w:val="24"/>
        </w:rPr>
      </w:pPr>
      <w:r w:rsidRPr="00F900D9">
        <w:rPr>
          <w:rFonts w:hAnsi="宋体" w:hint="eastAsia"/>
          <w:sz w:val="24"/>
        </w:rPr>
        <w:t>3.2投标人须将招标文件要求的资质、业绩、荣誉及相关人员证明材料等资料原件扫描件（或图片）制作到所提交的电子投标文件中。</w:t>
      </w:r>
    </w:p>
    <w:p w:rsidR="00932356" w:rsidRPr="00F900D9" w:rsidRDefault="002C1135">
      <w:pPr>
        <w:spacing w:line="360" w:lineRule="auto"/>
        <w:ind w:firstLineChars="200" w:firstLine="480"/>
        <w:rPr>
          <w:rFonts w:hAnsi="宋体"/>
          <w:sz w:val="24"/>
        </w:rPr>
      </w:pPr>
      <w:r w:rsidRPr="00F900D9">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932356" w:rsidRPr="00F900D9" w:rsidRDefault="002C1135">
      <w:pPr>
        <w:spacing w:line="360" w:lineRule="auto"/>
        <w:ind w:firstLineChars="200" w:firstLine="480"/>
        <w:rPr>
          <w:rFonts w:hAnsi="宋体"/>
          <w:sz w:val="24"/>
        </w:rPr>
      </w:pPr>
      <w:r w:rsidRPr="00F900D9">
        <w:rPr>
          <w:rFonts w:hAnsi="宋体" w:hint="eastAsia"/>
          <w:sz w:val="24"/>
        </w:rPr>
        <w:t>一个标段对应生成一个文件夹（xxxx项目xx标段）,其中后缀名为“.file”的文件用于电子投标使用。</w:t>
      </w:r>
    </w:p>
    <w:p w:rsidR="00932356" w:rsidRPr="00F900D9" w:rsidRDefault="002C1135" w:rsidP="00932356">
      <w:pPr>
        <w:spacing w:line="360" w:lineRule="auto"/>
        <w:ind w:firstLineChars="200" w:firstLine="482"/>
        <w:rPr>
          <w:rFonts w:hAnsi="宋体"/>
          <w:b/>
          <w:bCs/>
          <w:sz w:val="24"/>
        </w:rPr>
      </w:pPr>
      <w:r w:rsidRPr="00F900D9">
        <w:rPr>
          <w:rFonts w:hAnsi="宋体" w:hint="eastAsia"/>
          <w:b/>
          <w:bCs/>
          <w:sz w:val="24"/>
        </w:rPr>
        <w:t>4.投标保证金的提交</w:t>
      </w:r>
    </w:p>
    <w:p w:rsidR="00932356" w:rsidRPr="00F900D9" w:rsidRDefault="002C1135">
      <w:pPr>
        <w:spacing w:line="360" w:lineRule="auto"/>
        <w:ind w:firstLineChars="200" w:firstLine="480"/>
        <w:rPr>
          <w:rFonts w:hAnsi="宋体"/>
          <w:sz w:val="24"/>
        </w:rPr>
      </w:pPr>
      <w:r w:rsidRPr="00F900D9">
        <w:rPr>
          <w:rFonts w:hAnsi="宋体" w:hint="eastAsia"/>
          <w:sz w:val="24"/>
        </w:rPr>
        <w:t>4.1使用银行转帐方式提交的，投标人通过基本账户将款项一次足额递交、成功绑定，以收款人到账时间为准。</w:t>
      </w:r>
    </w:p>
    <w:p w:rsidR="00932356" w:rsidRPr="00F900D9" w:rsidRDefault="002C1135">
      <w:pPr>
        <w:spacing w:line="360" w:lineRule="auto"/>
        <w:ind w:firstLineChars="200" w:firstLine="480"/>
        <w:rPr>
          <w:rFonts w:hAnsi="宋体"/>
          <w:sz w:val="24"/>
        </w:rPr>
      </w:pPr>
      <w:r w:rsidRPr="00F900D9">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932356" w:rsidRPr="00F900D9" w:rsidRDefault="002C1135">
      <w:pPr>
        <w:spacing w:line="360" w:lineRule="auto"/>
        <w:ind w:firstLineChars="200" w:firstLine="480"/>
        <w:rPr>
          <w:rFonts w:hAnsi="宋体"/>
          <w:sz w:val="24"/>
        </w:rPr>
      </w:pPr>
      <w:r w:rsidRPr="00F900D9">
        <w:rPr>
          <w:rFonts w:hAnsi="宋体" w:hint="eastAsia"/>
          <w:sz w:val="24"/>
        </w:rPr>
        <w:t>4.1.2提交后再次登录</w:t>
      </w:r>
      <w:hyperlink r:id="rId17" w:history="1">
        <w:r w:rsidRPr="00F900D9">
          <w:rPr>
            <w:rFonts w:hAnsi="宋体" w:hint="eastAsia"/>
            <w:sz w:val="24"/>
          </w:rPr>
          <w:t>http://221.14.6.70:8088/ggzy</w:t>
        </w:r>
      </w:hyperlink>
      <w:r w:rsidRPr="00F900D9">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932356" w:rsidRPr="00F900D9" w:rsidRDefault="002C1135">
      <w:pPr>
        <w:spacing w:line="360" w:lineRule="auto"/>
        <w:ind w:firstLineChars="200" w:firstLine="480"/>
        <w:rPr>
          <w:rFonts w:hAnsi="宋体"/>
          <w:sz w:val="24"/>
        </w:rPr>
      </w:pPr>
      <w:r w:rsidRPr="00F900D9">
        <w:rPr>
          <w:rFonts w:hAnsi="宋体" w:hint="eastAsia"/>
          <w:sz w:val="24"/>
        </w:rPr>
        <w:t>4.1.3投标人按照所投项目及标段将缴纳凭证“许昌公共资源交易中心保证金缴纳回执”附于投标文件中。</w:t>
      </w:r>
    </w:p>
    <w:p w:rsidR="00932356" w:rsidRPr="00F900D9" w:rsidRDefault="002C1135">
      <w:pPr>
        <w:spacing w:line="360" w:lineRule="auto"/>
        <w:ind w:firstLineChars="200" w:firstLine="480"/>
        <w:rPr>
          <w:rFonts w:hAnsi="宋体"/>
          <w:sz w:val="24"/>
        </w:rPr>
      </w:pPr>
      <w:r w:rsidRPr="00F900D9">
        <w:rPr>
          <w:rFonts w:hAnsi="宋体" w:hint="eastAsia"/>
          <w:sz w:val="24"/>
        </w:rPr>
        <w:t>4.2使用银行保函方式提交的，投标人办理投标银行保函，银行保函应明确所投项目名</w:t>
      </w:r>
      <w:r w:rsidRPr="00F900D9">
        <w:rPr>
          <w:rFonts w:hAnsi="宋体" w:hint="eastAsia"/>
          <w:sz w:val="24"/>
        </w:rPr>
        <w:lastRenderedPageBreak/>
        <w:t>称、项目编号及标段、受益人（招标人）、有效期（不低于本项目投标有效期）、担保金额（不低于本项目本标段投标保证金数额）。投标人应将投标银行保函原件扫描件附于投标文件中，否则视为未按规定提交投标保证金。</w:t>
      </w:r>
    </w:p>
    <w:p w:rsidR="00932356" w:rsidRPr="00F900D9" w:rsidRDefault="002C1135" w:rsidP="00932356">
      <w:pPr>
        <w:spacing w:line="360" w:lineRule="auto"/>
        <w:ind w:firstLineChars="200" w:firstLine="482"/>
        <w:rPr>
          <w:rFonts w:hAnsi="宋体"/>
          <w:b/>
          <w:bCs/>
          <w:sz w:val="24"/>
        </w:rPr>
      </w:pPr>
      <w:r w:rsidRPr="00F900D9">
        <w:rPr>
          <w:rFonts w:hAnsi="宋体" w:hint="eastAsia"/>
          <w:b/>
          <w:bCs/>
          <w:sz w:val="24"/>
        </w:rPr>
        <w:t>5.加密电子投标文件的提交</w:t>
      </w:r>
    </w:p>
    <w:p w:rsidR="00932356" w:rsidRPr="00F900D9" w:rsidRDefault="002C1135">
      <w:pPr>
        <w:spacing w:line="360" w:lineRule="auto"/>
        <w:ind w:firstLineChars="200" w:firstLine="480"/>
        <w:rPr>
          <w:rFonts w:hAnsi="宋体"/>
          <w:sz w:val="24"/>
        </w:rPr>
      </w:pPr>
      <w:r w:rsidRPr="00F900D9">
        <w:rPr>
          <w:rFonts w:hAnsi="宋体" w:hint="eastAsia"/>
          <w:sz w:val="24"/>
        </w:rPr>
        <w:t>5.1加密电子投标文件应按规定在投标截止时间（开标时间）之前成功提交至《全国公共资源交易平台(河南省</w:t>
      </w:r>
      <w:r w:rsidRPr="00F900D9">
        <w:rPr>
          <w:rFonts w:ascii="MS Mincho" w:eastAsia="MS Mincho" w:hAnsi="MS Mincho" w:cs="MS Mincho" w:hint="eastAsia"/>
          <w:sz w:val="24"/>
        </w:rPr>
        <w:t>▪</w:t>
      </w:r>
      <w:r w:rsidRPr="00F900D9">
        <w:rPr>
          <w:rFonts w:eastAsia="宋体" w:hAnsi="宋体" w:cs="宋体" w:hint="eastAsia"/>
          <w:sz w:val="24"/>
        </w:rPr>
        <w:t>许昌市</w:t>
      </w:r>
      <w:r w:rsidRPr="00F900D9">
        <w:rPr>
          <w:rFonts w:hAnsi="宋体" w:hint="eastAsia"/>
          <w:sz w:val="24"/>
        </w:rPr>
        <w:t>)》公共资源交易系统（</w:t>
      </w:r>
      <w:hyperlink r:id="rId18" w:history="1">
        <w:r w:rsidRPr="00F900D9">
          <w:rPr>
            <w:rFonts w:hAnsi="宋体" w:hint="eastAsia"/>
            <w:sz w:val="24"/>
          </w:rPr>
          <w:t>http://221.14.6.70:8088/ggzy/</w:t>
        </w:r>
      </w:hyperlink>
      <w:r w:rsidRPr="00F900D9">
        <w:rPr>
          <w:rFonts w:hAnsi="宋体" w:hint="eastAsia"/>
          <w:sz w:val="24"/>
        </w:rPr>
        <w:t>）。</w:t>
      </w:r>
    </w:p>
    <w:p w:rsidR="00932356" w:rsidRPr="00F900D9" w:rsidRDefault="002C1135">
      <w:pPr>
        <w:spacing w:line="360" w:lineRule="auto"/>
        <w:rPr>
          <w:rFonts w:hAnsi="宋体"/>
          <w:sz w:val="24"/>
        </w:rPr>
      </w:pPr>
      <w:r w:rsidRPr="00F900D9">
        <w:rPr>
          <w:rFonts w:hAnsi="宋体" w:hint="eastAsia"/>
          <w:sz w:val="24"/>
        </w:rPr>
        <w:t>投标人应充分考虑并预留技术处理和上传数据所需时间。</w:t>
      </w:r>
    </w:p>
    <w:p w:rsidR="00932356" w:rsidRPr="00F900D9" w:rsidRDefault="002C1135">
      <w:pPr>
        <w:spacing w:line="360" w:lineRule="auto"/>
        <w:ind w:firstLineChars="200" w:firstLine="480"/>
        <w:rPr>
          <w:rFonts w:hAnsi="宋体"/>
          <w:sz w:val="24"/>
        </w:rPr>
      </w:pPr>
      <w:r w:rsidRPr="00F900D9">
        <w:rPr>
          <w:rFonts w:hAnsi="宋体" w:hint="eastAsia"/>
          <w:sz w:val="24"/>
        </w:rPr>
        <w:t>5.2投标人对同一项目多个标段进行投标的，加密电子投标文件应按标段分别提交。</w:t>
      </w:r>
    </w:p>
    <w:p w:rsidR="00932356" w:rsidRPr="00F900D9" w:rsidRDefault="002C1135">
      <w:pPr>
        <w:spacing w:line="360" w:lineRule="auto"/>
        <w:ind w:firstLineChars="200" w:firstLine="480"/>
        <w:rPr>
          <w:rFonts w:hAnsi="宋体"/>
          <w:sz w:val="24"/>
        </w:rPr>
      </w:pPr>
      <w:r w:rsidRPr="00F900D9">
        <w:rPr>
          <w:rFonts w:hAnsi="宋体" w:hint="eastAsia"/>
          <w:sz w:val="24"/>
        </w:rPr>
        <w:t>5.3加密电子投标文件成功提交后，《全国公共资源交易平台(河南省</w:t>
      </w:r>
      <w:r w:rsidRPr="00F900D9">
        <w:rPr>
          <w:rFonts w:ascii="MS Mincho" w:eastAsia="MS Mincho" w:hAnsi="MS Mincho" w:cs="MS Mincho" w:hint="eastAsia"/>
          <w:sz w:val="24"/>
        </w:rPr>
        <w:t>▪</w:t>
      </w:r>
      <w:r w:rsidRPr="00F900D9">
        <w:rPr>
          <w:rFonts w:eastAsia="宋体" w:hAnsi="宋体" w:cs="宋体" w:hint="eastAsia"/>
          <w:sz w:val="24"/>
        </w:rPr>
        <w:t>许昌市</w:t>
      </w:r>
      <w:r w:rsidRPr="00F900D9">
        <w:rPr>
          <w:rFonts w:hAnsi="宋体" w:hint="eastAsia"/>
          <w:sz w:val="24"/>
        </w:rPr>
        <w:t>)》公共资源交易系统（</w:t>
      </w:r>
      <w:hyperlink r:id="rId19" w:history="1">
        <w:r w:rsidRPr="00F900D9">
          <w:rPr>
            <w:rFonts w:hAnsi="宋体" w:hint="eastAsia"/>
            <w:sz w:val="24"/>
          </w:rPr>
          <w:t>http://221.14.6.70:8088/ggzy/</w:t>
        </w:r>
      </w:hyperlink>
      <w:r w:rsidRPr="00F900D9">
        <w:rPr>
          <w:rFonts w:hAnsi="宋体" w:hint="eastAsia"/>
          <w:sz w:val="24"/>
        </w:rPr>
        <w:t>）生成“投标文件提交回执单”。</w:t>
      </w:r>
    </w:p>
    <w:p w:rsidR="00932356" w:rsidRPr="00F900D9" w:rsidRDefault="002C1135" w:rsidP="00932356">
      <w:pPr>
        <w:spacing w:line="360" w:lineRule="auto"/>
        <w:ind w:firstLineChars="200" w:firstLine="482"/>
        <w:rPr>
          <w:rFonts w:hAnsi="宋体"/>
          <w:b/>
          <w:bCs/>
          <w:sz w:val="24"/>
        </w:rPr>
      </w:pPr>
      <w:r w:rsidRPr="00F900D9">
        <w:rPr>
          <w:rFonts w:hAnsi="宋体" w:hint="eastAsia"/>
          <w:b/>
          <w:bCs/>
          <w:sz w:val="24"/>
        </w:rPr>
        <w:t>6.远程不见面开标（电子投标文件的解密）</w:t>
      </w:r>
    </w:p>
    <w:p w:rsidR="00932356" w:rsidRPr="00F900D9" w:rsidRDefault="002C1135">
      <w:pPr>
        <w:spacing w:line="360" w:lineRule="auto"/>
        <w:ind w:firstLineChars="200" w:firstLine="480"/>
        <w:rPr>
          <w:rFonts w:hAnsi="宋体"/>
          <w:sz w:val="24"/>
        </w:rPr>
      </w:pPr>
      <w:r w:rsidRPr="00F900D9">
        <w:rPr>
          <w:rFonts w:hAnsi="宋体" w:hint="eastAsia"/>
          <w:sz w:val="24"/>
        </w:rPr>
        <w:t>6.1投标人应熟悉《许昌市不见面开标操作手册》，并提前设置不见面开标浏览器（设置流程详见《许昌市不见面开标操作手册》）。</w:t>
      </w:r>
    </w:p>
    <w:p w:rsidR="00932356" w:rsidRPr="00F900D9" w:rsidRDefault="002C1135">
      <w:pPr>
        <w:spacing w:line="360" w:lineRule="auto"/>
        <w:ind w:firstLineChars="200" w:firstLine="480"/>
        <w:rPr>
          <w:rFonts w:hAnsi="宋体"/>
          <w:sz w:val="24"/>
        </w:rPr>
      </w:pPr>
      <w:r w:rsidRPr="00F900D9">
        <w:rPr>
          <w:rFonts w:hAnsi="宋体" w:hint="eastAsia"/>
          <w:sz w:val="24"/>
        </w:rPr>
        <w:t>6.2《许昌市不见面开标操作手册》下载路径：全国公共资源交易平台（河南省·许昌市）—“资料下载”栏目。</w:t>
      </w:r>
    </w:p>
    <w:p w:rsidR="00932356" w:rsidRPr="00F900D9" w:rsidRDefault="002C1135">
      <w:pPr>
        <w:spacing w:line="360" w:lineRule="auto"/>
        <w:ind w:firstLineChars="200" w:firstLine="480"/>
        <w:rPr>
          <w:rFonts w:hAnsi="宋体"/>
          <w:sz w:val="24"/>
        </w:rPr>
      </w:pPr>
      <w:r w:rsidRPr="00F900D9">
        <w:rPr>
          <w:rFonts w:hAnsi="宋体" w:hint="eastAsia"/>
          <w:sz w:val="24"/>
        </w:rPr>
        <w:t>6.3开标时间前投标人应登录本项目不见面开标大厅，按照招标文件确定的开标时间准时参加网上开标。</w:t>
      </w:r>
    </w:p>
    <w:p w:rsidR="00932356" w:rsidRPr="00F900D9" w:rsidRDefault="002C1135">
      <w:pPr>
        <w:spacing w:line="360" w:lineRule="auto"/>
        <w:ind w:firstLineChars="200" w:firstLine="480"/>
        <w:rPr>
          <w:rFonts w:hAnsi="宋体"/>
          <w:sz w:val="24"/>
        </w:rPr>
      </w:pPr>
      <w:r w:rsidRPr="00F900D9">
        <w:rPr>
          <w:rFonts w:hAnsi="宋体" w:hint="eastAsia"/>
          <w:sz w:val="24"/>
        </w:rPr>
        <w:t>6.4投标人对开标过程和开标记录如有疑义，可在本项目不见面开标大厅“文字互动”对话框或“新增质疑”处在线提出询问。</w:t>
      </w:r>
    </w:p>
    <w:p w:rsidR="00932356" w:rsidRPr="00F900D9" w:rsidRDefault="002C1135">
      <w:pPr>
        <w:spacing w:line="360" w:lineRule="auto"/>
        <w:ind w:firstLineChars="200" w:firstLine="480"/>
        <w:rPr>
          <w:rFonts w:hAnsi="宋体"/>
          <w:sz w:val="24"/>
        </w:rPr>
      </w:pPr>
      <w:r w:rsidRPr="00F900D9">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32356" w:rsidRPr="00F900D9" w:rsidRDefault="002C1135">
      <w:pPr>
        <w:spacing w:line="360" w:lineRule="auto"/>
        <w:ind w:firstLineChars="200" w:firstLine="480"/>
        <w:rPr>
          <w:rFonts w:hAnsi="宋体"/>
          <w:sz w:val="24"/>
        </w:rPr>
      </w:pPr>
      <w:r w:rsidRPr="00F900D9">
        <w:rPr>
          <w:rFonts w:hAnsi="宋体" w:hint="eastAsia"/>
          <w:sz w:val="24"/>
        </w:rPr>
        <w:t>6.6项目远程不见面开标活动结束时，投标人应在《开标记录表》上进行电子签章。投标人未签章的，视同认可开标结果。</w:t>
      </w:r>
    </w:p>
    <w:p w:rsidR="00932356" w:rsidRPr="00F900D9" w:rsidRDefault="002C1135" w:rsidP="00932356">
      <w:pPr>
        <w:spacing w:line="360" w:lineRule="auto"/>
        <w:ind w:firstLineChars="200" w:firstLine="482"/>
        <w:rPr>
          <w:rFonts w:hAnsi="宋体"/>
          <w:b/>
          <w:bCs/>
          <w:sz w:val="24"/>
        </w:rPr>
      </w:pPr>
      <w:r w:rsidRPr="00F900D9">
        <w:rPr>
          <w:rFonts w:hAnsi="宋体" w:hint="eastAsia"/>
          <w:b/>
          <w:bCs/>
          <w:sz w:val="24"/>
        </w:rPr>
        <w:t>7.评标依据</w:t>
      </w:r>
    </w:p>
    <w:p w:rsidR="00932356" w:rsidRPr="00F900D9" w:rsidRDefault="002C1135">
      <w:pPr>
        <w:spacing w:line="360" w:lineRule="auto"/>
        <w:ind w:firstLineChars="200" w:firstLine="480"/>
        <w:rPr>
          <w:rFonts w:hAnsi="宋体"/>
          <w:sz w:val="24"/>
        </w:rPr>
      </w:pPr>
      <w:r w:rsidRPr="00F900D9">
        <w:rPr>
          <w:rFonts w:hAnsi="宋体" w:hint="eastAsia"/>
          <w:sz w:val="24"/>
        </w:rPr>
        <w:t>7.1全流程电子化交易（远程不见面开标）项目，评标委员会以成功上传、解密的电子投标文件为评标依据。</w:t>
      </w:r>
    </w:p>
    <w:p w:rsidR="00932356" w:rsidRPr="00F900D9" w:rsidRDefault="002C1135">
      <w:pPr>
        <w:spacing w:line="360" w:lineRule="auto"/>
        <w:ind w:firstLineChars="200" w:firstLine="480"/>
        <w:rPr>
          <w:rFonts w:hAnsi="宋体"/>
          <w:sz w:val="24"/>
        </w:rPr>
      </w:pPr>
      <w:r w:rsidRPr="00F900D9">
        <w:rPr>
          <w:rFonts w:hAnsi="宋体" w:hint="eastAsia"/>
          <w:sz w:val="24"/>
        </w:rPr>
        <w:t>7.2评审期间，保持投标文件提供的联系方式畅通，评标委员会随时可能对投标文件内容质询，投标人应及时进行答复（包括但不限于电子文档、电子邮件等）。</w:t>
      </w:r>
    </w:p>
    <w:p w:rsidR="00932356" w:rsidRPr="00F900D9" w:rsidRDefault="002C1135">
      <w:pPr>
        <w:spacing w:line="360" w:lineRule="auto"/>
        <w:ind w:firstLineChars="200" w:firstLine="480"/>
        <w:rPr>
          <w:rFonts w:hAnsi="宋体"/>
          <w:sz w:val="24"/>
        </w:rPr>
      </w:pPr>
      <w:r w:rsidRPr="00F900D9">
        <w:rPr>
          <w:rFonts w:hAnsi="宋体" w:hint="eastAsia"/>
          <w:sz w:val="24"/>
        </w:rPr>
        <w:lastRenderedPageBreak/>
        <w:t>7.3有多轮报价的，各投标人应提前准备好分项报价，为多轮报价做好准备，在</w:t>
      </w:r>
      <w:r w:rsidRPr="00F900D9">
        <w:rPr>
          <w:rFonts w:hAnsi="宋体"/>
          <w:sz w:val="24"/>
        </w:rPr>
        <w:t>谈判小组</w:t>
      </w:r>
      <w:r w:rsidRPr="00F900D9">
        <w:rPr>
          <w:rFonts w:hAnsi="宋体" w:hint="eastAsia"/>
          <w:sz w:val="24"/>
        </w:rPr>
        <w:t>发起报价通知后，</w:t>
      </w:r>
      <w:r w:rsidRPr="00F900D9">
        <w:rPr>
          <w:rFonts w:hAnsi="宋体"/>
          <w:sz w:val="24"/>
        </w:rPr>
        <w:t>在规定时间内提交</w:t>
      </w:r>
      <w:r w:rsidRPr="00F900D9">
        <w:rPr>
          <w:rFonts w:hAnsi="宋体" w:hint="eastAsia"/>
          <w:sz w:val="24"/>
        </w:rPr>
        <w:t>有效</w:t>
      </w:r>
      <w:r w:rsidRPr="00F900D9">
        <w:rPr>
          <w:rFonts w:hAnsi="宋体"/>
          <w:sz w:val="24"/>
        </w:rPr>
        <w:t>报价</w:t>
      </w:r>
      <w:r w:rsidRPr="00F900D9">
        <w:rPr>
          <w:rFonts w:hAnsi="宋体" w:hint="eastAsia"/>
          <w:sz w:val="24"/>
        </w:rPr>
        <w:t>。</w:t>
      </w:r>
    </w:p>
    <w:p w:rsidR="00B90EFA" w:rsidRDefault="00B90EFA">
      <w:pPr>
        <w:spacing w:line="360" w:lineRule="auto"/>
        <w:ind w:firstLineChars="200" w:firstLine="480"/>
        <w:rPr>
          <w:rFonts w:hAnsi="宋体" w:hint="eastAsia"/>
          <w:sz w:val="24"/>
        </w:rPr>
      </w:pPr>
    </w:p>
    <w:p w:rsidR="00066DD6" w:rsidRPr="00066DD6" w:rsidRDefault="00066DD6" w:rsidP="00066DD6">
      <w:pPr>
        <w:pStyle w:val="a0"/>
        <w:ind w:firstLine="340"/>
        <w:sectPr w:rsidR="00066DD6" w:rsidRPr="00066DD6" w:rsidSect="00932356">
          <w:pgSz w:w="11906" w:h="16838"/>
          <w:pgMar w:top="1304" w:right="1134" w:bottom="1304" w:left="1134" w:header="851" w:footer="992" w:gutter="0"/>
          <w:pgNumType w:start="1"/>
          <w:cols w:space="720"/>
          <w:docGrid w:type="linesAndChars" w:linePitch="312"/>
        </w:sectPr>
      </w:pPr>
    </w:p>
    <w:p w:rsidR="00932356" w:rsidRPr="00F900D9" w:rsidRDefault="002C1135" w:rsidP="00BD412A">
      <w:pPr>
        <w:pStyle w:val="1"/>
        <w:jc w:val="center"/>
        <w:rPr>
          <w:rFonts w:hAnsi="宋体" w:cs="宋体"/>
          <w:b w:val="0"/>
          <w:sz w:val="36"/>
          <w:szCs w:val="36"/>
        </w:rPr>
      </w:pPr>
      <w:r w:rsidRPr="00F900D9">
        <w:rPr>
          <w:rFonts w:hAnsi="宋体" w:cs="宋体" w:hint="eastAsia"/>
          <w:sz w:val="36"/>
          <w:szCs w:val="36"/>
        </w:rPr>
        <w:lastRenderedPageBreak/>
        <w:t>第二章</w:t>
      </w:r>
      <w:bookmarkEnd w:id="0"/>
      <w:r w:rsidRPr="00F900D9">
        <w:rPr>
          <w:rFonts w:hAnsi="宋体" w:cs="宋体" w:hint="eastAsia"/>
          <w:sz w:val="36"/>
          <w:szCs w:val="36"/>
        </w:rPr>
        <w:t>投标人须知</w:t>
      </w:r>
    </w:p>
    <w:p w:rsidR="00932356" w:rsidRPr="00F900D9" w:rsidRDefault="002C1135" w:rsidP="00B90EFA">
      <w:pPr>
        <w:pStyle w:val="2"/>
        <w:rPr>
          <w:rFonts w:hAnsi="宋体" w:cs="宋体"/>
          <w:b w:val="0"/>
          <w:sz w:val="28"/>
          <w:szCs w:val="28"/>
        </w:rPr>
      </w:pPr>
      <w:bookmarkStart w:id="1" w:name="_Toc283559940"/>
      <w:r w:rsidRPr="00F900D9">
        <w:rPr>
          <w:rFonts w:hAnsi="宋体" w:cs="宋体" w:hint="eastAsia"/>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932356" w:rsidRPr="00F900D9">
        <w:trPr>
          <w:trHeight w:val="153"/>
          <w:jc w:val="center"/>
        </w:trPr>
        <w:tc>
          <w:tcPr>
            <w:tcW w:w="1003" w:type="dxa"/>
            <w:vAlign w:val="center"/>
          </w:tcPr>
          <w:p w:rsidR="00932356" w:rsidRPr="00F900D9" w:rsidRDefault="002C1135">
            <w:pPr>
              <w:autoSpaceDE w:val="0"/>
              <w:autoSpaceDN w:val="0"/>
              <w:adjustRightInd w:val="0"/>
              <w:spacing w:line="360" w:lineRule="auto"/>
              <w:jc w:val="center"/>
              <w:rPr>
                <w:rFonts w:eastAsia="宋体" w:hAnsi="宋体" w:cs="宋体"/>
                <w:b/>
                <w:sz w:val="24"/>
              </w:rPr>
            </w:pPr>
            <w:r w:rsidRPr="00F900D9">
              <w:rPr>
                <w:rFonts w:eastAsia="宋体" w:hAnsi="宋体" w:cs="宋体" w:hint="eastAsia"/>
                <w:b/>
                <w:sz w:val="24"/>
              </w:rPr>
              <w:t>条款号</w:t>
            </w:r>
          </w:p>
        </w:tc>
        <w:tc>
          <w:tcPr>
            <w:tcW w:w="2590" w:type="dxa"/>
            <w:gridSpan w:val="3"/>
            <w:vAlign w:val="center"/>
          </w:tcPr>
          <w:p w:rsidR="00932356" w:rsidRPr="00F900D9" w:rsidRDefault="002C1135">
            <w:pPr>
              <w:autoSpaceDE w:val="0"/>
              <w:autoSpaceDN w:val="0"/>
              <w:adjustRightInd w:val="0"/>
              <w:spacing w:line="420" w:lineRule="exact"/>
              <w:jc w:val="center"/>
              <w:rPr>
                <w:rFonts w:eastAsia="宋体" w:hAnsi="宋体" w:cs="宋体"/>
                <w:b/>
                <w:sz w:val="24"/>
              </w:rPr>
            </w:pPr>
            <w:r w:rsidRPr="00F900D9">
              <w:rPr>
                <w:rFonts w:eastAsia="宋体" w:hAnsi="宋体" w:cs="宋体" w:hint="eastAsia"/>
                <w:b/>
                <w:sz w:val="24"/>
              </w:rPr>
              <w:t>条款名称</w:t>
            </w:r>
          </w:p>
        </w:tc>
        <w:tc>
          <w:tcPr>
            <w:tcW w:w="6274" w:type="dxa"/>
            <w:gridSpan w:val="2"/>
            <w:vAlign w:val="center"/>
          </w:tcPr>
          <w:p w:rsidR="00932356" w:rsidRPr="00F900D9" w:rsidRDefault="002C1135">
            <w:pPr>
              <w:autoSpaceDE w:val="0"/>
              <w:autoSpaceDN w:val="0"/>
              <w:adjustRightInd w:val="0"/>
              <w:spacing w:line="420" w:lineRule="exact"/>
              <w:jc w:val="center"/>
              <w:rPr>
                <w:rFonts w:eastAsia="宋体" w:hAnsi="宋体" w:cs="宋体"/>
                <w:b/>
                <w:sz w:val="24"/>
              </w:rPr>
            </w:pPr>
            <w:r w:rsidRPr="00F900D9">
              <w:rPr>
                <w:rFonts w:eastAsia="宋体" w:hAnsi="宋体" w:cs="宋体" w:hint="eastAsia"/>
                <w:b/>
                <w:sz w:val="24"/>
              </w:rPr>
              <w:t>编列内容</w:t>
            </w:r>
          </w:p>
        </w:tc>
      </w:tr>
      <w:tr w:rsidR="00932356" w:rsidRPr="00F900D9">
        <w:trPr>
          <w:trHeight w:val="860"/>
          <w:jc w:val="center"/>
        </w:trPr>
        <w:tc>
          <w:tcPr>
            <w:tcW w:w="1003" w:type="dxa"/>
            <w:vAlign w:val="center"/>
          </w:tcPr>
          <w:p w:rsidR="00932356" w:rsidRPr="00F900D9" w:rsidRDefault="002C1135">
            <w:pPr>
              <w:autoSpaceDE w:val="0"/>
              <w:autoSpaceDN w:val="0"/>
              <w:adjustRightInd w:val="0"/>
              <w:jc w:val="center"/>
              <w:rPr>
                <w:rFonts w:eastAsia="宋体" w:hAnsi="宋体" w:cs="宋体"/>
                <w:sz w:val="24"/>
              </w:rPr>
            </w:pPr>
            <w:r w:rsidRPr="00F900D9">
              <w:rPr>
                <w:rFonts w:eastAsia="宋体" w:hAnsi="宋体" w:cs="宋体" w:hint="eastAsia"/>
                <w:sz w:val="24"/>
              </w:rPr>
              <w:t>1.1.2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招标人</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 xml:space="preserve">招标人：许昌市魏都区住房和城乡建设局　</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地址：许昌市天宝路中段</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联系人：</w:t>
            </w:r>
            <w:r w:rsidR="0034112C" w:rsidRPr="00F900D9">
              <w:rPr>
                <w:rFonts w:asciiTheme="minorEastAsia" w:hAnsiTheme="minorEastAsia" w:cs="宋体" w:hint="eastAsia"/>
                <w:sz w:val="24"/>
                <w:szCs w:val="24"/>
              </w:rPr>
              <w:t>李先生</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联系电话：</w:t>
            </w:r>
            <w:r w:rsidR="00F900D9" w:rsidRPr="00F900D9">
              <w:rPr>
                <w:rFonts w:asciiTheme="minorEastAsia" w:hAnsiTheme="minorEastAsia" w:cs="宋体"/>
                <w:sz w:val="24"/>
                <w:szCs w:val="24"/>
              </w:rPr>
              <w:t>13733718599</w:t>
            </w:r>
          </w:p>
        </w:tc>
      </w:tr>
      <w:tr w:rsidR="00932356" w:rsidRPr="00F900D9">
        <w:trPr>
          <w:trHeight w:val="860"/>
          <w:jc w:val="center"/>
        </w:trPr>
        <w:tc>
          <w:tcPr>
            <w:tcW w:w="1003" w:type="dxa"/>
            <w:vAlign w:val="center"/>
          </w:tcPr>
          <w:p w:rsidR="00932356" w:rsidRPr="00F900D9" w:rsidRDefault="002C1135">
            <w:pPr>
              <w:autoSpaceDE w:val="0"/>
              <w:autoSpaceDN w:val="0"/>
              <w:adjustRightInd w:val="0"/>
              <w:jc w:val="center"/>
              <w:rPr>
                <w:rFonts w:eastAsia="宋体" w:hAnsi="宋体" w:cs="宋体"/>
                <w:sz w:val="24"/>
              </w:rPr>
            </w:pPr>
            <w:r w:rsidRPr="00F900D9">
              <w:rPr>
                <w:rFonts w:eastAsia="宋体" w:hAnsi="宋体" w:cs="宋体" w:hint="eastAsia"/>
                <w:sz w:val="24"/>
              </w:rPr>
              <w:t>1.1.3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招标代理机构</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招标代理机构名称：河南省亿达工程管理咨询有限公司</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地址：郑州市青年路玉凤路交叉口升龙环球大厦C座901室</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联系人：</w:t>
            </w:r>
            <w:r w:rsidR="0034112C" w:rsidRPr="00F900D9">
              <w:rPr>
                <w:rFonts w:asciiTheme="minorEastAsia" w:hAnsiTheme="minorEastAsia" w:cs="宋体" w:hint="eastAsia"/>
                <w:sz w:val="24"/>
                <w:szCs w:val="24"/>
              </w:rPr>
              <w:t>党</w:t>
            </w:r>
            <w:r w:rsidRPr="00F900D9">
              <w:rPr>
                <w:rFonts w:asciiTheme="minorEastAsia" w:hAnsiTheme="minorEastAsia" w:cs="宋体" w:hint="eastAsia"/>
                <w:sz w:val="24"/>
                <w:szCs w:val="24"/>
              </w:rPr>
              <w:t>先生</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联系电话：13733890109</w:t>
            </w:r>
          </w:p>
        </w:tc>
      </w:tr>
      <w:tr w:rsidR="00932356" w:rsidRPr="00F900D9">
        <w:trPr>
          <w:trHeight w:val="439"/>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1.1.4</w:t>
            </w:r>
          </w:p>
        </w:tc>
        <w:tc>
          <w:tcPr>
            <w:tcW w:w="2590" w:type="dxa"/>
            <w:gridSpan w:val="3"/>
            <w:vAlign w:val="center"/>
          </w:tcPr>
          <w:p w:rsidR="00932356" w:rsidRPr="00F900D9" w:rsidRDefault="002C1135" w:rsidP="00BD412A">
            <w:pPr>
              <w:autoSpaceDE w:val="0"/>
              <w:autoSpaceDN w:val="0"/>
              <w:adjustRightInd w:val="0"/>
              <w:spacing w:line="460" w:lineRule="exact"/>
              <w:ind w:firstLineChars="300" w:firstLine="720"/>
              <w:rPr>
                <w:rFonts w:asciiTheme="minorEastAsia" w:hAnsiTheme="minorEastAsia" w:cs="宋体"/>
                <w:sz w:val="24"/>
                <w:szCs w:val="24"/>
              </w:rPr>
            </w:pPr>
            <w:r w:rsidRPr="00F900D9">
              <w:rPr>
                <w:rFonts w:asciiTheme="minorEastAsia" w:hAnsiTheme="minorEastAsia" w:cs="宋体" w:hint="eastAsia"/>
                <w:sz w:val="24"/>
                <w:szCs w:val="24"/>
              </w:rPr>
              <w:t>项目名称</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hint="eastAsia"/>
                <w:sz w:val="24"/>
                <w:szCs w:val="24"/>
              </w:rPr>
              <w:t>许昌市魏都区孙庄社区三组主街排水、碾中街提升改造工程</w:t>
            </w:r>
          </w:p>
        </w:tc>
      </w:tr>
      <w:tr w:rsidR="00932356" w:rsidRPr="00F900D9">
        <w:trPr>
          <w:trHeight w:val="90"/>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1.1.5</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建设地点</w:t>
            </w:r>
          </w:p>
        </w:tc>
        <w:tc>
          <w:tcPr>
            <w:tcW w:w="6274" w:type="dxa"/>
            <w:gridSpan w:val="2"/>
            <w:vAlign w:val="center"/>
          </w:tcPr>
          <w:p w:rsidR="00932356" w:rsidRPr="00F900D9" w:rsidRDefault="00F900D9" w:rsidP="00BD412A">
            <w:pPr>
              <w:pStyle w:val="a9"/>
              <w:spacing w:beforeAutospacing="0" w:afterAutospacing="0" w:line="460" w:lineRule="exact"/>
              <w:rPr>
                <w:rFonts w:asciiTheme="minorEastAsia" w:hAnsiTheme="minorEastAsia"/>
                <w:szCs w:val="24"/>
              </w:rPr>
            </w:pPr>
            <w:r w:rsidRPr="00F900D9">
              <w:rPr>
                <w:rFonts w:asciiTheme="minorEastAsia" w:hAnsiTheme="minorEastAsia" w:hint="eastAsia"/>
                <w:bCs/>
                <w:szCs w:val="24"/>
              </w:rPr>
              <w:t>建设地点为许昌市魏都区</w:t>
            </w:r>
          </w:p>
        </w:tc>
      </w:tr>
      <w:tr w:rsidR="00932356" w:rsidRPr="00F900D9">
        <w:trPr>
          <w:trHeight w:val="41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1.2.1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资金来源</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财政资金</w:t>
            </w:r>
          </w:p>
        </w:tc>
      </w:tr>
      <w:tr w:rsidR="00932356" w:rsidRPr="00F900D9">
        <w:trPr>
          <w:trHeight w:val="402"/>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1.2.2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出资比例</w:t>
            </w:r>
          </w:p>
        </w:tc>
        <w:tc>
          <w:tcPr>
            <w:tcW w:w="6274" w:type="dxa"/>
            <w:gridSpan w:val="2"/>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100％</w:t>
            </w:r>
          </w:p>
        </w:tc>
      </w:tr>
      <w:tr w:rsidR="00932356" w:rsidRPr="00F900D9">
        <w:trPr>
          <w:trHeight w:val="48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1.2.3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资金落实情况</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已落实</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1.3.1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招标范围</w:t>
            </w:r>
          </w:p>
        </w:tc>
        <w:tc>
          <w:tcPr>
            <w:tcW w:w="6274" w:type="dxa"/>
            <w:gridSpan w:val="2"/>
            <w:tcBorders>
              <w:bottom w:val="single" w:sz="4" w:space="0" w:color="auto"/>
            </w:tcBorders>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招标文件、施工图纸、工程量清单、答疑纪要和补充文件（如有）范围内的所有建设内容。</w:t>
            </w:r>
          </w:p>
        </w:tc>
      </w:tr>
      <w:tr w:rsidR="00932356" w:rsidRPr="00F900D9">
        <w:trPr>
          <w:trHeight w:val="558"/>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1.3.2</w:t>
            </w:r>
          </w:p>
        </w:tc>
        <w:tc>
          <w:tcPr>
            <w:tcW w:w="2590" w:type="dxa"/>
            <w:gridSpan w:val="3"/>
            <w:tcBorders>
              <w:right w:val="single" w:sz="4" w:space="0" w:color="auto"/>
            </w:tcBorders>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highlight w:val="yellow"/>
              </w:rPr>
            </w:pPr>
            <w:r w:rsidRPr="00F900D9">
              <w:rPr>
                <w:rFonts w:asciiTheme="minorEastAsia" w:hAnsiTheme="minorEastAsia" w:cs="宋体" w:hint="eastAsia"/>
                <w:sz w:val="24"/>
                <w:szCs w:val="24"/>
              </w:rPr>
              <w:t>60日历天</w:t>
            </w:r>
          </w:p>
        </w:tc>
      </w:tr>
      <w:tr w:rsidR="00932356" w:rsidRPr="00F900D9">
        <w:trPr>
          <w:trHeight w:val="599"/>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1.3.3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质量要求</w:t>
            </w:r>
          </w:p>
        </w:tc>
        <w:tc>
          <w:tcPr>
            <w:tcW w:w="6274" w:type="dxa"/>
            <w:gridSpan w:val="2"/>
            <w:tcBorders>
              <w:top w:val="single" w:sz="4" w:space="0" w:color="auto"/>
            </w:tcBorders>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bCs/>
                <w:sz w:val="24"/>
                <w:szCs w:val="24"/>
              </w:rPr>
              <w:t>合格</w:t>
            </w:r>
          </w:p>
        </w:tc>
      </w:tr>
      <w:tr w:rsidR="00932356" w:rsidRPr="00F900D9" w:rsidTr="005A3548">
        <w:trPr>
          <w:trHeight w:val="558"/>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1.4.1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投标人资质条件</w:t>
            </w:r>
          </w:p>
        </w:tc>
        <w:tc>
          <w:tcPr>
            <w:tcW w:w="6274" w:type="dxa"/>
            <w:gridSpan w:val="2"/>
            <w:vAlign w:val="center"/>
          </w:tcPr>
          <w:p w:rsidR="004C7A04" w:rsidRPr="00F900D9" w:rsidRDefault="005A3548" w:rsidP="00BD412A">
            <w:pPr>
              <w:pStyle w:val="a0"/>
              <w:spacing w:line="460" w:lineRule="exact"/>
              <w:ind w:firstLineChars="0" w:firstLine="0"/>
              <w:rPr>
                <w:rFonts w:asciiTheme="minorEastAsia" w:hAnsiTheme="minorEastAsia"/>
                <w:b/>
                <w:sz w:val="24"/>
                <w:szCs w:val="24"/>
              </w:rPr>
            </w:pPr>
            <w:r w:rsidRPr="00F900D9">
              <w:rPr>
                <w:rFonts w:asciiTheme="minorEastAsia" w:hAnsiTheme="minorEastAsia" w:cs="宋体" w:hint="eastAsia"/>
                <w:sz w:val="24"/>
                <w:szCs w:val="24"/>
              </w:rPr>
              <w:t>详见招标公告</w:t>
            </w:r>
          </w:p>
        </w:tc>
      </w:tr>
      <w:tr w:rsidR="00932356" w:rsidRPr="00F900D9">
        <w:trPr>
          <w:trHeight w:val="54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1.4.2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是否接受联合体投标</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不接受</w:t>
            </w:r>
          </w:p>
        </w:tc>
      </w:tr>
      <w:tr w:rsidR="00932356" w:rsidRPr="00F900D9">
        <w:trPr>
          <w:trHeight w:val="370"/>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1.9.1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踏勘现场</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不组织，由投标人自行勘察现场</w:t>
            </w:r>
          </w:p>
        </w:tc>
      </w:tr>
      <w:tr w:rsidR="00932356" w:rsidRPr="00F900D9">
        <w:trPr>
          <w:trHeight w:val="60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1.10.1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投标预备会</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不召开</w:t>
            </w:r>
          </w:p>
        </w:tc>
      </w:tr>
      <w:tr w:rsidR="00932356" w:rsidRPr="00F900D9">
        <w:trPr>
          <w:trHeight w:val="860"/>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lastRenderedPageBreak/>
              <w:t>1.10.2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投标人提出问题的</w:t>
            </w:r>
          </w:p>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截止时间</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投标截止时间10日前</w:t>
            </w:r>
          </w:p>
        </w:tc>
      </w:tr>
      <w:tr w:rsidR="00932356" w:rsidRPr="00F900D9">
        <w:trPr>
          <w:trHeight w:val="472"/>
          <w:jc w:val="center"/>
        </w:trPr>
        <w:tc>
          <w:tcPr>
            <w:tcW w:w="1003"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1.10.3</w:t>
            </w:r>
          </w:p>
        </w:tc>
        <w:tc>
          <w:tcPr>
            <w:tcW w:w="2590" w:type="dxa"/>
            <w:gridSpan w:val="3"/>
            <w:vAlign w:val="center"/>
          </w:tcPr>
          <w:p w:rsidR="00932356" w:rsidRPr="00F900D9" w:rsidRDefault="002C1135" w:rsidP="00BD412A">
            <w:pPr>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招标人澄清的时间</w:t>
            </w:r>
          </w:p>
        </w:tc>
        <w:tc>
          <w:tcPr>
            <w:tcW w:w="6274" w:type="dxa"/>
            <w:gridSpan w:val="2"/>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投标截止时间15日前</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1.11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分包</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不允许</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1.12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偏离</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不允许</w:t>
            </w:r>
          </w:p>
        </w:tc>
      </w:tr>
      <w:tr w:rsidR="00932356" w:rsidRPr="00F900D9">
        <w:trPr>
          <w:trHeight w:val="116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招标文件及图纸的</w:t>
            </w:r>
          </w:p>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获取</w:t>
            </w:r>
          </w:p>
        </w:tc>
        <w:tc>
          <w:tcPr>
            <w:tcW w:w="6274" w:type="dxa"/>
            <w:gridSpan w:val="2"/>
          </w:tcPr>
          <w:p w:rsidR="002C1135"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招标文件和工程量清单及图纸的获取：投标人于投标文件递交截止时间前均可登录【全国公共资源交易平台(河南省</w:t>
            </w:r>
            <w:r w:rsidRPr="00F900D9">
              <w:rPr>
                <w:rFonts w:asciiTheme="minorEastAsia" w:eastAsia="MS Mincho" w:hAnsi="MS Mincho" w:cs="MS Mincho" w:hint="eastAsia"/>
                <w:sz w:val="24"/>
                <w:szCs w:val="24"/>
              </w:rPr>
              <w:t>▪</w:t>
            </w:r>
            <w:r w:rsidRPr="00F900D9">
              <w:rPr>
                <w:rFonts w:asciiTheme="minorEastAsia" w:hAnsiTheme="minorEastAsia" w:cs="宋体" w:hint="eastAsia"/>
                <w:sz w:val="24"/>
                <w:szCs w:val="24"/>
              </w:rPr>
              <w:t>许昌市)】（http://www.xcggzy.gov.cn/），通过“投标人/供应商登录”后自行下载。</w:t>
            </w:r>
          </w:p>
          <w:p w:rsidR="00383503"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图纸链接：</w:t>
            </w:r>
          </w:p>
          <w:p w:rsidR="00383503" w:rsidRPr="00F900D9" w:rsidRDefault="00383503"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 xml:space="preserve">https://pan.baidu.com/s/16_c84CY3KfKezIeczjDK7w </w:t>
            </w:r>
          </w:p>
          <w:p w:rsidR="002C1135" w:rsidRPr="00F900D9" w:rsidRDefault="00383503"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提取码：btqt</w:t>
            </w:r>
          </w:p>
        </w:tc>
      </w:tr>
      <w:tr w:rsidR="00932356" w:rsidRPr="00F900D9">
        <w:trPr>
          <w:trHeight w:val="90"/>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2.1.1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构成招标文件的其他材料</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经备案的招标文件补充和修改文件（如有）。</w:t>
            </w:r>
          </w:p>
        </w:tc>
      </w:tr>
      <w:tr w:rsidR="00932356" w:rsidRPr="00F900D9">
        <w:trPr>
          <w:trHeight w:val="1129"/>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2.2.1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投标人要求澄清招标文件的截止时间</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潜在投标人或者其他利害关系人对招标文件有异议的，应当在投标截止时间10日前提出。招标人应当自收到异议之日起3日内作出答复。</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2.2.2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投标截止时间</w:t>
            </w:r>
          </w:p>
        </w:tc>
        <w:tc>
          <w:tcPr>
            <w:tcW w:w="6274" w:type="dxa"/>
            <w:gridSpan w:val="2"/>
          </w:tcPr>
          <w:p w:rsidR="00932356" w:rsidRPr="00F900D9" w:rsidRDefault="002C1135" w:rsidP="00F900D9">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2020年</w:t>
            </w:r>
            <w:r w:rsidR="00F900D9" w:rsidRPr="00F900D9">
              <w:rPr>
                <w:rFonts w:asciiTheme="minorEastAsia" w:hAnsiTheme="minorEastAsia" w:cs="宋体" w:hint="eastAsia"/>
                <w:sz w:val="24"/>
                <w:szCs w:val="24"/>
              </w:rPr>
              <w:t>7</w:t>
            </w:r>
            <w:r w:rsidRPr="00F900D9">
              <w:rPr>
                <w:rFonts w:asciiTheme="minorEastAsia" w:hAnsiTheme="minorEastAsia" w:cs="宋体" w:hint="eastAsia"/>
                <w:sz w:val="24"/>
                <w:szCs w:val="24"/>
              </w:rPr>
              <w:t>月</w:t>
            </w:r>
            <w:r w:rsidR="00F900D9" w:rsidRPr="00F900D9">
              <w:rPr>
                <w:rFonts w:asciiTheme="minorEastAsia" w:hAnsiTheme="minorEastAsia" w:cs="宋体" w:hint="eastAsia"/>
                <w:sz w:val="24"/>
                <w:szCs w:val="24"/>
              </w:rPr>
              <w:t>16</w:t>
            </w:r>
            <w:r w:rsidRPr="00F900D9">
              <w:rPr>
                <w:rFonts w:asciiTheme="minorEastAsia" w:hAnsiTheme="minorEastAsia" w:cs="宋体" w:hint="eastAsia"/>
                <w:sz w:val="24"/>
                <w:szCs w:val="24"/>
              </w:rPr>
              <w:t>日0</w:t>
            </w:r>
            <w:r w:rsidR="00F900D9" w:rsidRPr="00F900D9">
              <w:rPr>
                <w:rFonts w:asciiTheme="minorEastAsia" w:hAnsiTheme="minorEastAsia" w:cs="宋体" w:hint="eastAsia"/>
                <w:sz w:val="24"/>
                <w:szCs w:val="24"/>
              </w:rPr>
              <w:t>9</w:t>
            </w:r>
            <w:r w:rsidRPr="00F900D9">
              <w:rPr>
                <w:rFonts w:asciiTheme="minorEastAsia" w:hAnsiTheme="minorEastAsia" w:cs="宋体" w:hint="eastAsia"/>
                <w:sz w:val="24"/>
                <w:szCs w:val="24"/>
              </w:rPr>
              <w:t>时30分（北京时间）</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2.2.3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投标人确认收到招标文件澄清的时间</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w:t>
            </w:r>
          </w:p>
        </w:tc>
      </w:tr>
      <w:tr w:rsidR="00932356" w:rsidRPr="00F900D9">
        <w:trPr>
          <w:trHeight w:val="15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2.3.1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投标人确认收到招标文件修改的时间</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w:t>
            </w:r>
          </w:p>
        </w:tc>
      </w:tr>
      <w:tr w:rsidR="00932356" w:rsidRPr="00F900D9">
        <w:trPr>
          <w:trHeight w:val="503"/>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3.1.1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构成投标文件的其他材料</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w:t>
            </w:r>
          </w:p>
        </w:tc>
      </w:tr>
      <w:tr w:rsidR="00932356" w:rsidRPr="00F900D9">
        <w:trPr>
          <w:trHeight w:val="34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3.3.1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投标有效期</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60日历天（自投标截止之日算起）</w:t>
            </w:r>
          </w:p>
        </w:tc>
      </w:tr>
      <w:tr w:rsidR="00932356" w:rsidRPr="00F900D9">
        <w:trPr>
          <w:trHeight w:val="34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3.4.1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投标保证金须知</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1、自文件发布之日起，投标人需进行基本户备案（建设工程项目），已备案的基本户开户银行、账户发生变化的，须在投标保证金缴纳前办理变更手续。</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2、基本户备案流程：</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工程建设项目的投标人登录注册网址：</w:t>
            </w:r>
            <w:r w:rsidRPr="00F900D9">
              <w:rPr>
                <w:rFonts w:asciiTheme="minorEastAsia" w:hAnsiTheme="minorEastAsia" w:cs="宋体" w:hint="eastAsia"/>
                <w:sz w:val="24"/>
                <w:szCs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3、特殊情况处理：</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4、因投标人的原因无法及时退还投标（竞买）保证金、滞留三年以上的，投标（竞买）保证金上缴同级国库。</w:t>
            </w:r>
          </w:p>
        </w:tc>
      </w:tr>
      <w:tr w:rsidR="00932356" w:rsidRPr="00F900D9">
        <w:trPr>
          <w:trHeight w:val="35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sidRPr="00F900D9">
              <w:rPr>
                <w:rFonts w:eastAsia="宋体" w:hAnsi="宋体" w:cs="宋体" w:hint="eastAsia"/>
                <w:sz w:val="24"/>
              </w:rPr>
              <w:lastRenderedPageBreak/>
              <w:t>3.4.2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投标保证金</w:t>
            </w:r>
          </w:p>
        </w:tc>
        <w:tc>
          <w:tcPr>
            <w:tcW w:w="6274" w:type="dxa"/>
            <w:gridSpan w:val="2"/>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投标保证金递交截止时间：</w:t>
            </w:r>
            <w:r w:rsidRPr="00F900D9">
              <w:rPr>
                <w:rFonts w:asciiTheme="minorEastAsia" w:hAnsiTheme="minorEastAsia" w:cs="宋体" w:hint="eastAsia"/>
                <w:b/>
                <w:sz w:val="24"/>
                <w:szCs w:val="24"/>
              </w:rPr>
              <w:t>同投标截止时间</w:t>
            </w:r>
            <w:r w:rsidRPr="00F900D9">
              <w:rPr>
                <w:rFonts w:asciiTheme="minorEastAsia" w:hAnsiTheme="minorEastAsia" w:cs="宋体" w:hint="eastAsia"/>
                <w:sz w:val="24"/>
                <w:szCs w:val="24"/>
              </w:rPr>
              <w:t>。</w:t>
            </w:r>
          </w:p>
          <w:p w:rsidR="00932356" w:rsidRPr="00F900D9" w:rsidRDefault="002C1135" w:rsidP="00BD412A">
            <w:pPr>
              <w:autoSpaceDE w:val="0"/>
              <w:autoSpaceDN w:val="0"/>
              <w:adjustRightInd w:val="0"/>
              <w:spacing w:line="460" w:lineRule="exact"/>
              <w:jc w:val="left"/>
              <w:rPr>
                <w:rFonts w:asciiTheme="minorEastAsia" w:hAnsiTheme="minorEastAsia" w:cs="宋体"/>
                <w:b/>
                <w:bCs/>
                <w:sz w:val="24"/>
                <w:szCs w:val="24"/>
              </w:rPr>
            </w:pPr>
            <w:r w:rsidRPr="00F900D9">
              <w:rPr>
                <w:rFonts w:asciiTheme="minorEastAsia" w:hAnsiTheme="minorEastAsia" w:cs="宋体" w:hint="eastAsia"/>
                <w:b/>
                <w:bCs/>
                <w:sz w:val="24"/>
                <w:szCs w:val="24"/>
              </w:rPr>
              <w:t>金额：</w:t>
            </w:r>
          </w:p>
          <w:p w:rsidR="00932356" w:rsidRPr="00F900D9" w:rsidRDefault="002C1135" w:rsidP="00BD412A">
            <w:pPr>
              <w:autoSpaceDE w:val="0"/>
              <w:autoSpaceDN w:val="0"/>
              <w:adjustRightInd w:val="0"/>
              <w:spacing w:line="460" w:lineRule="exact"/>
              <w:jc w:val="left"/>
              <w:rPr>
                <w:rFonts w:asciiTheme="minorEastAsia" w:hAnsiTheme="minorEastAsia" w:cs="宋体"/>
                <w:b/>
                <w:bCs/>
                <w:sz w:val="24"/>
                <w:szCs w:val="24"/>
                <w:lang w:val="zh-CN"/>
              </w:rPr>
            </w:pPr>
            <w:r w:rsidRPr="00F900D9">
              <w:rPr>
                <w:rFonts w:asciiTheme="minorEastAsia" w:hAnsiTheme="minorEastAsia" w:cs="宋体" w:hint="eastAsia"/>
                <w:b/>
                <w:bCs/>
                <w:sz w:val="24"/>
                <w:szCs w:val="24"/>
              </w:rPr>
              <w:t>第一标段：肆万</w:t>
            </w:r>
            <w:r w:rsidR="004C7A04" w:rsidRPr="00F900D9">
              <w:rPr>
                <w:rFonts w:asciiTheme="minorEastAsia" w:hAnsiTheme="minorEastAsia" w:cs="宋体" w:hint="eastAsia"/>
                <w:b/>
                <w:bCs/>
                <w:sz w:val="24"/>
                <w:szCs w:val="24"/>
              </w:rPr>
              <w:t>陆仟</w:t>
            </w:r>
            <w:r w:rsidRPr="00F900D9">
              <w:rPr>
                <w:rFonts w:asciiTheme="minorEastAsia" w:hAnsiTheme="minorEastAsia" w:cs="宋体" w:hint="eastAsia"/>
                <w:b/>
                <w:bCs/>
                <w:sz w:val="24"/>
                <w:szCs w:val="24"/>
              </w:rPr>
              <w:t>元整</w:t>
            </w:r>
            <w:r w:rsidRPr="00F900D9">
              <w:rPr>
                <w:rFonts w:asciiTheme="minorEastAsia" w:hAnsiTheme="minorEastAsia" w:cs="宋体" w:hint="eastAsia"/>
                <w:b/>
                <w:bCs/>
                <w:sz w:val="24"/>
                <w:szCs w:val="24"/>
                <w:lang w:val="zh-CN"/>
              </w:rPr>
              <w:t>（¥</w:t>
            </w:r>
            <w:r w:rsidRPr="00F900D9">
              <w:rPr>
                <w:rFonts w:asciiTheme="minorEastAsia" w:hAnsiTheme="minorEastAsia" w:cs="宋体" w:hint="eastAsia"/>
                <w:b/>
                <w:bCs/>
                <w:sz w:val="24"/>
                <w:szCs w:val="24"/>
              </w:rPr>
              <w:t>4</w:t>
            </w:r>
            <w:r w:rsidR="004C7A04" w:rsidRPr="00F900D9">
              <w:rPr>
                <w:rFonts w:asciiTheme="minorEastAsia" w:hAnsiTheme="minorEastAsia" w:cs="宋体" w:hint="eastAsia"/>
                <w:b/>
                <w:bCs/>
                <w:sz w:val="24"/>
                <w:szCs w:val="24"/>
              </w:rPr>
              <w:t>6</w:t>
            </w:r>
            <w:r w:rsidRPr="00F900D9">
              <w:rPr>
                <w:rFonts w:asciiTheme="minorEastAsia" w:hAnsiTheme="minorEastAsia" w:cs="宋体" w:hint="eastAsia"/>
                <w:b/>
                <w:bCs/>
                <w:sz w:val="24"/>
                <w:szCs w:val="24"/>
              </w:rPr>
              <w:t>000</w:t>
            </w:r>
            <w:r w:rsidRPr="00F900D9">
              <w:rPr>
                <w:rFonts w:asciiTheme="minorEastAsia" w:hAnsiTheme="minorEastAsia" w:cs="宋体" w:hint="eastAsia"/>
                <w:b/>
                <w:bCs/>
                <w:sz w:val="24"/>
                <w:szCs w:val="24"/>
                <w:lang w:val="zh-CN"/>
              </w:rPr>
              <w:t>元）</w:t>
            </w:r>
          </w:p>
          <w:p w:rsidR="00932356" w:rsidRPr="00F900D9" w:rsidRDefault="002C1135" w:rsidP="00BD412A">
            <w:pPr>
              <w:autoSpaceDE w:val="0"/>
              <w:autoSpaceDN w:val="0"/>
              <w:adjustRightInd w:val="0"/>
              <w:spacing w:line="460" w:lineRule="exact"/>
              <w:jc w:val="left"/>
              <w:rPr>
                <w:rFonts w:asciiTheme="minorEastAsia" w:hAnsiTheme="minorEastAsia" w:cs="宋体"/>
                <w:b/>
                <w:bCs/>
                <w:sz w:val="24"/>
                <w:szCs w:val="24"/>
                <w:lang w:val="zh-CN"/>
              </w:rPr>
            </w:pPr>
            <w:r w:rsidRPr="00F900D9">
              <w:rPr>
                <w:rFonts w:asciiTheme="minorEastAsia" w:hAnsiTheme="minorEastAsia" w:cs="宋体" w:hint="eastAsia"/>
                <w:b/>
                <w:bCs/>
                <w:sz w:val="24"/>
                <w:szCs w:val="24"/>
              </w:rPr>
              <w:t>第二标段：</w:t>
            </w:r>
            <w:r w:rsidR="004C7A04" w:rsidRPr="00F900D9">
              <w:rPr>
                <w:rFonts w:asciiTheme="minorEastAsia" w:hAnsiTheme="minorEastAsia" w:cs="宋体" w:hint="eastAsia"/>
                <w:b/>
                <w:bCs/>
                <w:sz w:val="24"/>
                <w:szCs w:val="24"/>
              </w:rPr>
              <w:t>伍</w:t>
            </w:r>
            <w:r w:rsidRPr="00F900D9">
              <w:rPr>
                <w:rFonts w:asciiTheme="minorEastAsia" w:hAnsiTheme="minorEastAsia" w:cs="宋体" w:hint="eastAsia"/>
                <w:b/>
                <w:bCs/>
                <w:sz w:val="24"/>
                <w:szCs w:val="24"/>
              </w:rPr>
              <w:t>万元整</w:t>
            </w:r>
            <w:r w:rsidRPr="00F900D9">
              <w:rPr>
                <w:rFonts w:asciiTheme="minorEastAsia" w:hAnsiTheme="minorEastAsia" w:cs="宋体" w:hint="eastAsia"/>
                <w:b/>
                <w:bCs/>
                <w:sz w:val="24"/>
                <w:szCs w:val="24"/>
                <w:lang w:val="zh-CN"/>
              </w:rPr>
              <w:t>（¥</w:t>
            </w:r>
            <w:r w:rsidR="004C7A04" w:rsidRPr="00F900D9">
              <w:rPr>
                <w:rFonts w:asciiTheme="minorEastAsia" w:hAnsiTheme="minorEastAsia" w:cs="宋体" w:hint="eastAsia"/>
                <w:b/>
                <w:bCs/>
                <w:sz w:val="24"/>
                <w:szCs w:val="24"/>
              </w:rPr>
              <w:t>5</w:t>
            </w:r>
            <w:r w:rsidRPr="00F900D9">
              <w:rPr>
                <w:rFonts w:asciiTheme="minorEastAsia" w:hAnsiTheme="minorEastAsia" w:cs="宋体" w:hint="eastAsia"/>
                <w:b/>
                <w:bCs/>
                <w:sz w:val="24"/>
                <w:szCs w:val="24"/>
              </w:rPr>
              <w:t>0000</w:t>
            </w:r>
            <w:r w:rsidRPr="00F900D9">
              <w:rPr>
                <w:rFonts w:asciiTheme="minorEastAsia" w:hAnsiTheme="minorEastAsia" w:cs="宋体" w:hint="eastAsia"/>
                <w:b/>
                <w:bCs/>
                <w:sz w:val="24"/>
                <w:szCs w:val="24"/>
                <w:lang w:val="zh-CN"/>
              </w:rPr>
              <w:t>元）</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1、投标保证金的递交方式：银行转账、银行电汇、银行保函，不接受以现金方式缴纳的投标保证金。凡以现金方式缴纳投标保证金而影响其投标结果的，由投标人自行负责。</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2、投标保证金缴纳方式：</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2.1投标人网上下载招标文件后，登录</w:t>
            </w:r>
            <w:hyperlink r:id="rId20" w:history="1">
              <w:r w:rsidRPr="00F900D9">
                <w:rPr>
                  <w:rFonts w:asciiTheme="minorEastAsia" w:hAnsiTheme="minorEastAsia" w:cs="宋体" w:hint="eastAsia"/>
                  <w:sz w:val="24"/>
                  <w:szCs w:val="24"/>
                  <w:lang w:val="zh-CN"/>
                </w:rPr>
                <w:t>http://221.14.6.70:8088/ggzy</w:t>
              </w:r>
            </w:hyperlink>
            <w:r w:rsidRPr="00F900D9">
              <w:rPr>
                <w:rFonts w:asciiTheme="minorEastAsia" w:hAnsiTheme="minorEastAsia" w:cs="宋体" w:hint="eastAsia"/>
                <w:sz w:val="24"/>
                <w:szCs w:val="24"/>
                <w:lang w:val="zh-CN"/>
              </w:rPr>
              <w:t>系统，依次点击“会员向导”→“参与投标”→“费用缴纳说明”→“保证金缴纳说明单”，获取缴费说明单，根据每个标段的缴纳说明单在缴纳截止时间前缴纳；</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2.2成功缴纳后再次登录前述系统，依次点击“会员向导”→“参与投标”→“保证金绑定”→“绑定”进行投标保证金绑定。未绑定标段的投标保证金，视为未按规定提交。</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2.3投标人成功绑定投标保证金，将缴纳凭证即本项目投保保证金“许昌公共资源交易中心保证金缴纳回执”附于投标文件中，否则视为未按规定提交。</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2.4每个投标人每个项目每个标段只有唯一缴纳账号，</w:t>
            </w:r>
            <w:r w:rsidRPr="00F900D9">
              <w:rPr>
                <w:rFonts w:asciiTheme="minorEastAsia" w:hAnsiTheme="minorEastAsia" w:cs="宋体" w:hint="eastAsia"/>
                <w:sz w:val="24"/>
                <w:szCs w:val="24"/>
              </w:rPr>
              <w:t>切勿重复缴纳或错误缴纳。</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3、未按上述规定操作引起的无效投标，由投标人自行负责。</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4、汇款凭证无须备注项目编号和项目名称。</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5、出现以下情形造成的投标保证金无效，由投标人自行负责。</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(1)投标保证金未从投标人的基本账户转出；</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(2)投标保证金未按照招标文件划分的标段转账。</w:t>
            </w:r>
          </w:p>
          <w:p w:rsidR="00932356" w:rsidRPr="00F900D9" w:rsidRDefault="002C1135" w:rsidP="00BD412A">
            <w:pPr>
              <w:autoSpaceDE w:val="0"/>
              <w:autoSpaceDN w:val="0"/>
              <w:adjustRightInd w:val="0"/>
              <w:spacing w:line="460" w:lineRule="exact"/>
              <w:rPr>
                <w:rFonts w:asciiTheme="minorEastAsia" w:hAnsiTheme="minorEastAsia" w:cs="宋体"/>
                <w:sz w:val="24"/>
                <w:szCs w:val="24"/>
                <w:lang w:val="zh-CN"/>
              </w:rPr>
            </w:pPr>
            <w:r w:rsidRPr="00F900D9">
              <w:rPr>
                <w:rFonts w:asciiTheme="minorEastAsia" w:hAnsiTheme="minorEastAsia" w:cs="宋体" w:hint="eastAsia"/>
                <w:sz w:val="24"/>
                <w:szCs w:val="24"/>
                <w:lang w:val="zh-CN"/>
              </w:rPr>
              <w:t>6、《保证金缴纳绑定操作指南》获取方法：</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lang w:val="zh-CN"/>
              </w:rPr>
            </w:pPr>
            <w:r w:rsidRPr="00F900D9">
              <w:rPr>
                <w:rFonts w:asciiTheme="minorEastAsia" w:hAnsiTheme="minorEastAsia" w:cs="宋体" w:hint="eastAsia"/>
                <w:sz w:val="24"/>
                <w:szCs w:val="24"/>
                <w:lang w:val="zh-CN"/>
              </w:rPr>
              <w:t>登录许昌公共资源交易系统-组件下载-《保证金缴纳绑定操作指南》。</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7、</w:t>
            </w:r>
            <w:r w:rsidRPr="00F900D9">
              <w:rPr>
                <w:rFonts w:asciiTheme="minorEastAsia" w:hAnsiTheme="minorEastAsia"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932356" w:rsidRPr="00F900D9">
        <w:trPr>
          <w:trHeight w:val="56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lastRenderedPageBreak/>
              <w:t>3.5.2</w:t>
            </w:r>
          </w:p>
        </w:tc>
        <w:tc>
          <w:tcPr>
            <w:tcW w:w="2590" w:type="dxa"/>
            <w:gridSpan w:val="3"/>
            <w:vAlign w:val="center"/>
          </w:tcPr>
          <w:p w:rsidR="00932356" w:rsidRPr="00F900D9" w:rsidRDefault="002C1135" w:rsidP="00BD412A">
            <w:pPr>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近年财务状况要求</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b/>
                <w:sz w:val="24"/>
                <w:szCs w:val="24"/>
              </w:rPr>
            </w:pPr>
            <w:r w:rsidRPr="00F900D9">
              <w:rPr>
                <w:rFonts w:asciiTheme="minorEastAsia" w:hAnsiTheme="minorEastAsia" w:cs="仿宋_GB2312" w:hint="eastAsia"/>
                <w:sz w:val="24"/>
                <w:szCs w:val="24"/>
              </w:rPr>
              <w:t>指2017、2018、2019度，新成立公司不足三年的提供自成立以来年度的财务审计报告，不足一年的不需提供。</w:t>
            </w:r>
          </w:p>
        </w:tc>
      </w:tr>
      <w:tr w:rsidR="00932356" w:rsidRPr="00F900D9">
        <w:trPr>
          <w:trHeight w:val="57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3.5.3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近年完成的类似项目</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近年，指2017年1月1日以来。</w:t>
            </w:r>
          </w:p>
        </w:tc>
      </w:tr>
      <w:tr w:rsidR="00932356" w:rsidRPr="00F900D9">
        <w:trPr>
          <w:trHeight w:val="426"/>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lastRenderedPageBreak/>
              <w:t>3.5.5</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近年发生的诉讼</w:t>
            </w:r>
          </w:p>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及仲裁</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无要求</w:t>
            </w:r>
          </w:p>
        </w:tc>
      </w:tr>
      <w:tr w:rsidR="00932356" w:rsidRPr="00F900D9">
        <w:trPr>
          <w:trHeight w:val="500"/>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3.6</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是否允许递交备选投标方案</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不允许</w:t>
            </w:r>
          </w:p>
        </w:tc>
      </w:tr>
      <w:tr w:rsidR="00932356" w:rsidRPr="00F900D9">
        <w:trPr>
          <w:trHeight w:val="532"/>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3.7.3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签字或盖章要求</w:t>
            </w:r>
          </w:p>
        </w:tc>
        <w:tc>
          <w:tcPr>
            <w:tcW w:w="6274" w:type="dxa"/>
            <w:gridSpan w:val="2"/>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hint="eastAsia"/>
                <w:sz w:val="24"/>
                <w:szCs w:val="24"/>
              </w:rPr>
              <w:t>电子投标文件：按招标文件要求加盖</w:t>
            </w:r>
            <w:r w:rsidRPr="00F900D9">
              <w:rPr>
                <w:rFonts w:asciiTheme="minorEastAsia" w:hAnsiTheme="minorEastAsia" w:cs="宋体" w:hint="eastAsia"/>
                <w:sz w:val="24"/>
                <w:szCs w:val="24"/>
                <w:lang w:val="zh-CN"/>
              </w:rPr>
              <w:t>电子印章和法人电子印章</w:t>
            </w:r>
            <w:r w:rsidRPr="00F900D9">
              <w:rPr>
                <w:rFonts w:asciiTheme="minorEastAsia" w:hAnsiTheme="minorEastAsia" w:cs="宋体" w:hint="eastAsia"/>
                <w:sz w:val="24"/>
                <w:szCs w:val="24"/>
              </w:rPr>
              <w:t>。</w:t>
            </w:r>
          </w:p>
        </w:tc>
      </w:tr>
      <w:tr w:rsidR="00932356" w:rsidRPr="00F900D9">
        <w:trPr>
          <w:trHeight w:val="25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3.7.4</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投标文件份数</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电子投标文件</w:t>
            </w:r>
          </w:p>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成功上传至【全国公共资源交易平台（河南省·许昌市）】公共资源交易系统电子投标文件1份（文件格式为：XX公司XXX项目编号.file）。</w:t>
            </w:r>
          </w:p>
          <w:p w:rsidR="00932356" w:rsidRPr="00F900D9" w:rsidRDefault="002C1135" w:rsidP="00BD412A">
            <w:pPr>
              <w:autoSpaceDE w:val="0"/>
              <w:autoSpaceDN w:val="0"/>
              <w:adjustRightInd w:val="0"/>
              <w:spacing w:line="460" w:lineRule="exact"/>
              <w:rPr>
                <w:rFonts w:asciiTheme="minorEastAsia" w:hAnsiTheme="minorEastAsia" w:cs="宋体"/>
                <w:b/>
                <w:sz w:val="24"/>
                <w:szCs w:val="24"/>
              </w:rPr>
            </w:pPr>
            <w:r w:rsidRPr="00F900D9">
              <w:rPr>
                <w:rFonts w:asciiTheme="minorEastAsia" w:hAnsiTheme="minorEastAsia" w:cs="宋体" w:hint="eastAsia"/>
                <w:b/>
                <w:sz w:val="24"/>
                <w:szCs w:val="24"/>
              </w:rPr>
              <w:t>注:投标人提交的电子投标文件，必须是通过“许昌投标文件制作系统SEARUNV1.1”制作，并经过签章和加密后生成的电子投标文件。</w:t>
            </w:r>
          </w:p>
        </w:tc>
      </w:tr>
      <w:tr w:rsidR="00932356" w:rsidRPr="00F900D9">
        <w:trPr>
          <w:trHeight w:val="421"/>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3.7.5</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本项目是否采用不见面开标</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sz w:val="24"/>
                <w:szCs w:val="24"/>
              </w:rPr>
            </w:pPr>
            <w:r w:rsidRPr="00F900D9">
              <w:rPr>
                <w:rFonts w:asciiTheme="minorEastAsia" w:hAnsiTheme="minorEastAsia" w:cs="宋体" w:hint="eastAsia"/>
                <w:sz w:val="24"/>
                <w:szCs w:val="24"/>
              </w:rPr>
              <w:t>本项目采用不见面开标。</w:t>
            </w:r>
          </w:p>
        </w:tc>
      </w:tr>
      <w:tr w:rsidR="00932356" w:rsidRPr="00F900D9">
        <w:trPr>
          <w:trHeight w:val="45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4.2.2</w:t>
            </w:r>
          </w:p>
        </w:tc>
        <w:tc>
          <w:tcPr>
            <w:tcW w:w="2590" w:type="dxa"/>
            <w:gridSpan w:val="3"/>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递交投标文件地点</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电子投标文件递交地点：电子投标文件应按规定在投标截止时间（开标时间）之前成功提交至【全国公共资源交易平台</w:t>
            </w:r>
            <w:r w:rsidRPr="00F900D9">
              <w:rPr>
                <w:rFonts w:asciiTheme="minorEastAsia" w:hAnsiTheme="minorEastAsia" w:cs="宋体"/>
                <w:sz w:val="24"/>
                <w:szCs w:val="24"/>
              </w:rPr>
              <w:t>(</w:t>
            </w:r>
            <w:r w:rsidRPr="00F900D9">
              <w:rPr>
                <w:rFonts w:asciiTheme="minorEastAsia" w:hAnsiTheme="minorEastAsia" w:cs="宋体" w:hint="eastAsia"/>
                <w:sz w:val="24"/>
                <w:szCs w:val="24"/>
              </w:rPr>
              <w:t>河南省</w:t>
            </w:r>
            <w:r w:rsidRPr="00F900D9">
              <w:rPr>
                <w:rFonts w:asciiTheme="minorEastAsia" w:eastAsia="MS Mincho" w:hAnsi="MS Mincho" w:cs="MS Mincho" w:hint="eastAsia"/>
                <w:sz w:val="24"/>
                <w:szCs w:val="24"/>
              </w:rPr>
              <w:t>▪</w:t>
            </w:r>
            <w:r w:rsidRPr="00F900D9">
              <w:rPr>
                <w:rFonts w:asciiTheme="minorEastAsia" w:hAnsiTheme="minorEastAsia" w:cs="宋体" w:hint="eastAsia"/>
                <w:sz w:val="24"/>
                <w:szCs w:val="24"/>
              </w:rPr>
              <w:t>许昌市</w:t>
            </w:r>
            <w:r w:rsidRPr="00F900D9">
              <w:rPr>
                <w:rFonts w:asciiTheme="minorEastAsia" w:hAnsiTheme="minorEastAsia" w:cs="宋体"/>
                <w:sz w:val="24"/>
                <w:szCs w:val="24"/>
              </w:rPr>
              <w:t>)</w:t>
            </w:r>
            <w:r w:rsidRPr="00F900D9">
              <w:rPr>
                <w:rFonts w:asciiTheme="minorEastAsia" w:hAnsiTheme="minorEastAsia" w:cs="宋体" w:hint="eastAsia"/>
                <w:sz w:val="24"/>
                <w:szCs w:val="24"/>
              </w:rPr>
              <w:t>】公共资源交易系统（</w:t>
            </w:r>
            <w:r w:rsidRPr="00F900D9">
              <w:rPr>
                <w:rFonts w:asciiTheme="minorEastAsia" w:hAnsiTheme="minorEastAsia" w:cs="宋体"/>
                <w:sz w:val="24"/>
                <w:szCs w:val="24"/>
              </w:rPr>
              <w:t>http://221.14.6.70:8088/ggzy/</w:t>
            </w:r>
            <w:r w:rsidRPr="00F900D9">
              <w:rPr>
                <w:rFonts w:asciiTheme="minorEastAsia" w:hAnsiTheme="minorEastAsia" w:cs="宋体" w:hint="eastAsia"/>
                <w:sz w:val="24"/>
                <w:szCs w:val="24"/>
              </w:rPr>
              <w:t>）。</w:t>
            </w:r>
          </w:p>
        </w:tc>
      </w:tr>
      <w:tr w:rsidR="00932356" w:rsidRPr="00F900D9">
        <w:trPr>
          <w:trHeight w:val="41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4.2.3</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是否退还投标文件</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否</w:t>
            </w:r>
          </w:p>
        </w:tc>
      </w:tr>
      <w:tr w:rsidR="00932356" w:rsidRPr="00F900D9">
        <w:trPr>
          <w:trHeight w:val="458"/>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5.1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开标时间和地点</w:t>
            </w:r>
          </w:p>
        </w:tc>
        <w:tc>
          <w:tcPr>
            <w:tcW w:w="6274" w:type="dxa"/>
            <w:gridSpan w:val="2"/>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开标时间：</w:t>
            </w:r>
            <w:r w:rsidRPr="00F900D9">
              <w:rPr>
                <w:rFonts w:asciiTheme="minorEastAsia" w:hAnsiTheme="minorEastAsia" w:cs="宋体" w:hint="eastAsia"/>
                <w:b/>
                <w:sz w:val="24"/>
                <w:szCs w:val="24"/>
                <w:u w:val="single"/>
              </w:rPr>
              <w:t>同投标截止时间</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开标地点：许昌市公共资源交易中心开标</w:t>
            </w:r>
            <w:r w:rsidR="00F900D9" w:rsidRPr="00F900D9">
              <w:rPr>
                <w:rFonts w:asciiTheme="minorEastAsia" w:hAnsiTheme="minorEastAsia" w:cs="宋体" w:hint="eastAsia"/>
                <w:sz w:val="24"/>
                <w:szCs w:val="24"/>
              </w:rPr>
              <w:t>一</w:t>
            </w:r>
            <w:r w:rsidRPr="00F900D9">
              <w:rPr>
                <w:rFonts w:asciiTheme="minorEastAsia" w:hAnsiTheme="minorEastAsia" w:cs="宋体" w:hint="eastAsia"/>
                <w:sz w:val="24"/>
                <w:szCs w:val="24"/>
              </w:rPr>
              <w:t>室(许昌市龙兴路竹林路交汇处公共资源大厦三楼）。</w:t>
            </w:r>
          </w:p>
        </w:tc>
      </w:tr>
      <w:tr w:rsidR="00932356" w:rsidRPr="00F900D9">
        <w:trPr>
          <w:trHeight w:val="457"/>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5.2</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开标程序</w:t>
            </w:r>
          </w:p>
        </w:tc>
        <w:tc>
          <w:tcPr>
            <w:tcW w:w="6274" w:type="dxa"/>
            <w:gridSpan w:val="2"/>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(2)投标截止时间到达时，招标代理机构点击“开标”按钮，</w:t>
            </w:r>
            <w:r w:rsidRPr="00F900D9">
              <w:rPr>
                <w:rFonts w:asciiTheme="minorEastAsia" w:hAnsiTheme="minorEastAsia" w:cs="宋体" w:hint="eastAsia"/>
                <w:sz w:val="24"/>
                <w:szCs w:val="24"/>
              </w:rPr>
              <w:lastRenderedPageBreak/>
              <w:t>开标开始并进行解密，解密时限为60分钟，各投标人可以远程进行解密投标文件。投标人未进行解密或未按规定进行解密的，视为放弃投标。待全部投标人解密完成后，招标人（代理机构）进行一键解密。</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(3)解密完成后，招标人（代理机构）点击“系数抽取”按钮进行系数抽取，系数抽取情况在“公告通知”处显示。</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32356" w:rsidRPr="00F900D9" w:rsidRDefault="002C1135" w:rsidP="00BD412A">
            <w:pPr>
              <w:spacing w:line="460" w:lineRule="exact"/>
              <w:ind w:firstLineChars="50" w:firstLine="120"/>
              <w:rPr>
                <w:rFonts w:asciiTheme="minorEastAsia" w:hAnsiTheme="minorEastAsia" w:cs="宋体"/>
                <w:sz w:val="24"/>
                <w:szCs w:val="24"/>
              </w:rPr>
            </w:pPr>
            <w:r w:rsidRPr="00F900D9">
              <w:rPr>
                <w:rFonts w:asciiTheme="minorEastAsia" w:hAnsiTheme="minorEastAsia" w:cs="宋体" w:hint="eastAsia"/>
                <w:sz w:val="24"/>
                <w:szCs w:val="24"/>
              </w:rPr>
              <w:t>(5)如无投标人提出异议，招标代理机构通过“文字互动”对话框通知各投标人进行电子签章。投标人应在《开标记录表》上进行电子签章，未进行电子签章的视为对开标结果无异议。</w:t>
            </w:r>
          </w:p>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（6）招标人（代理机构）签章并上传《开标记录表》，不见面开标活动结束。</w:t>
            </w:r>
          </w:p>
        </w:tc>
      </w:tr>
      <w:tr w:rsidR="00932356" w:rsidRPr="00F900D9">
        <w:trPr>
          <w:trHeight w:val="114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lastRenderedPageBreak/>
              <w:t>6.1.1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评标委员会的组建</w:t>
            </w:r>
          </w:p>
        </w:tc>
        <w:tc>
          <w:tcPr>
            <w:tcW w:w="6274" w:type="dxa"/>
            <w:gridSpan w:val="2"/>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评标委员会构成：5人，从河南省综合评标专家库中随机抽取4人和招标人代表1人（其中注册造价工程师不少于2人）。</w:t>
            </w:r>
          </w:p>
        </w:tc>
      </w:tr>
      <w:tr w:rsidR="00932356" w:rsidRPr="00F900D9">
        <w:trPr>
          <w:trHeight w:val="435"/>
          <w:jc w:val="center"/>
        </w:trPr>
        <w:tc>
          <w:tcPr>
            <w:tcW w:w="1003" w:type="dxa"/>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7.1</w:t>
            </w:r>
          </w:p>
        </w:tc>
        <w:tc>
          <w:tcPr>
            <w:tcW w:w="2590" w:type="dxa"/>
            <w:gridSpan w:val="3"/>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是否授权评标委员会确定中标人</w:t>
            </w:r>
          </w:p>
        </w:tc>
        <w:tc>
          <w:tcPr>
            <w:tcW w:w="6274" w:type="dxa"/>
            <w:gridSpan w:val="2"/>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sz w:val="24"/>
                <w:szCs w:val="24"/>
              </w:rPr>
              <w:t>否，推荐的中标候选人数：1-3名</w:t>
            </w:r>
          </w:p>
        </w:tc>
      </w:tr>
      <w:tr w:rsidR="00932356" w:rsidRPr="00F900D9">
        <w:trPr>
          <w:trHeight w:val="475"/>
          <w:jc w:val="center"/>
        </w:trPr>
        <w:tc>
          <w:tcPr>
            <w:tcW w:w="9867" w:type="dxa"/>
            <w:gridSpan w:val="6"/>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10.需要补充的其他内容</w:t>
            </w:r>
          </w:p>
        </w:tc>
      </w:tr>
      <w:tr w:rsidR="00932356" w:rsidRPr="00F900D9">
        <w:trPr>
          <w:trHeight w:val="437"/>
          <w:jc w:val="center"/>
        </w:trPr>
        <w:tc>
          <w:tcPr>
            <w:tcW w:w="9867" w:type="dxa"/>
            <w:gridSpan w:val="6"/>
            <w:tcBorders>
              <w:bottom w:val="single" w:sz="4" w:space="0" w:color="auto"/>
            </w:tcBorders>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10.1词语定义</w:t>
            </w:r>
          </w:p>
        </w:tc>
      </w:tr>
      <w:tr w:rsidR="00932356" w:rsidRPr="00F900D9">
        <w:trPr>
          <w:trHeight w:val="416"/>
          <w:jc w:val="center"/>
        </w:trPr>
        <w:tc>
          <w:tcPr>
            <w:tcW w:w="1077" w:type="dxa"/>
            <w:gridSpan w:val="2"/>
            <w:shd w:val="clear" w:color="auto" w:fill="FFFFFF" w:themeFill="background1"/>
            <w:vAlign w:val="center"/>
          </w:tcPr>
          <w:p w:rsidR="00932356" w:rsidRPr="00F900D9" w:rsidRDefault="002C1135">
            <w:pPr>
              <w:autoSpaceDE w:val="0"/>
              <w:autoSpaceDN w:val="0"/>
              <w:adjustRightInd w:val="0"/>
              <w:spacing w:line="420" w:lineRule="exact"/>
              <w:jc w:val="left"/>
              <w:rPr>
                <w:rFonts w:eastAsia="宋体" w:hAnsi="宋体" w:cs="宋体"/>
                <w:sz w:val="24"/>
              </w:rPr>
            </w:pPr>
            <w:r w:rsidRPr="00F900D9">
              <w:rPr>
                <w:rFonts w:eastAsia="宋体" w:hAnsi="宋体" w:cs="宋体" w:hint="eastAsia"/>
                <w:sz w:val="24"/>
              </w:rPr>
              <w:t>10.1.1</w:t>
            </w:r>
          </w:p>
        </w:tc>
        <w:tc>
          <w:tcPr>
            <w:tcW w:w="1571" w:type="dxa"/>
            <w:shd w:val="clear" w:color="auto" w:fill="FFFFFF" w:themeFill="background1"/>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b/>
                <w:bCs/>
                <w:sz w:val="24"/>
                <w:szCs w:val="24"/>
              </w:rPr>
            </w:pPr>
            <w:r w:rsidRPr="00F900D9">
              <w:rPr>
                <w:rFonts w:asciiTheme="minorEastAsia" w:hAnsiTheme="minorEastAsia" w:cs="宋体" w:hint="eastAsia"/>
                <w:b/>
                <w:bCs/>
                <w:sz w:val="24"/>
                <w:szCs w:val="24"/>
              </w:rPr>
              <w:t>类似项目</w:t>
            </w:r>
          </w:p>
        </w:tc>
        <w:tc>
          <w:tcPr>
            <w:tcW w:w="7219" w:type="dxa"/>
            <w:gridSpan w:val="3"/>
            <w:shd w:val="clear" w:color="auto" w:fill="FFFFFF" w:themeFill="background1"/>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b/>
                <w:bCs/>
                <w:sz w:val="24"/>
                <w:szCs w:val="24"/>
              </w:rPr>
            </w:pPr>
            <w:r w:rsidRPr="00F900D9">
              <w:rPr>
                <w:rFonts w:asciiTheme="minorEastAsia" w:hAnsiTheme="minorEastAsia" w:cs="宋体" w:hint="eastAsia"/>
                <w:sz w:val="24"/>
                <w:szCs w:val="24"/>
              </w:rPr>
              <w:t>指2017年1月1日以来（以合同签订时间为准）已经完成的市政公用工程项目。</w:t>
            </w:r>
          </w:p>
        </w:tc>
      </w:tr>
      <w:tr w:rsidR="00932356" w:rsidRPr="00F900D9">
        <w:trPr>
          <w:trHeight w:val="475"/>
          <w:jc w:val="center"/>
        </w:trPr>
        <w:tc>
          <w:tcPr>
            <w:tcW w:w="9867" w:type="dxa"/>
            <w:gridSpan w:val="6"/>
            <w:vAlign w:val="center"/>
          </w:tcPr>
          <w:p w:rsidR="00932356" w:rsidRPr="00F900D9" w:rsidRDefault="002C1135" w:rsidP="00BD412A">
            <w:pPr>
              <w:autoSpaceDE w:val="0"/>
              <w:autoSpaceDN w:val="0"/>
              <w:adjustRightInd w:val="0"/>
              <w:spacing w:line="460" w:lineRule="exact"/>
              <w:jc w:val="left"/>
              <w:rPr>
                <w:rFonts w:asciiTheme="minorEastAsia" w:hAnsiTheme="minorEastAsia" w:cs="宋体"/>
                <w:sz w:val="24"/>
                <w:szCs w:val="24"/>
              </w:rPr>
            </w:pPr>
            <w:r w:rsidRPr="00F900D9">
              <w:rPr>
                <w:rFonts w:asciiTheme="minorEastAsia" w:hAnsiTheme="minorEastAsia" w:cs="宋体" w:hint="eastAsia"/>
                <w:sz w:val="24"/>
                <w:szCs w:val="24"/>
              </w:rPr>
              <w:t>10.2招标控制价</w:t>
            </w:r>
          </w:p>
        </w:tc>
      </w:tr>
      <w:tr w:rsidR="00932356" w:rsidRPr="00F900D9">
        <w:trPr>
          <w:trHeight w:val="475"/>
          <w:jc w:val="center"/>
        </w:trPr>
        <w:tc>
          <w:tcPr>
            <w:tcW w:w="1077" w:type="dxa"/>
            <w:gridSpan w:val="2"/>
            <w:vAlign w:val="center"/>
          </w:tcPr>
          <w:p w:rsidR="00932356" w:rsidRPr="00F900D9" w:rsidRDefault="002C1135">
            <w:pPr>
              <w:autoSpaceDE w:val="0"/>
              <w:autoSpaceDN w:val="0"/>
              <w:adjustRightInd w:val="0"/>
              <w:spacing w:line="420" w:lineRule="exact"/>
              <w:jc w:val="center"/>
              <w:rPr>
                <w:rFonts w:eastAsia="宋体" w:hAnsi="宋体" w:cs="宋体"/>
                <w:sz w:val="24"/>
              </w:rPr>
            </w:pPr>
            <w:r w:rsidRPr="00F900D9">
              <w:rPr>
                <w:rFonts w:eastAsia="宋体" w:hAnsi="宋体" w:cs="宋体" w:hint="eastAsia"/>
                <w:sz w:val="24"/>
              </w:rPr>
              <w:t>10.2.1</w:t>
            </w:r>
          </w:p>
        </w:tc>
        <w:tc>
          <w:tcPr>
            <w:tcW w:w="1571" w:type="dxa"/>
            <w:vAlign w:val="center"/>
          </w:tcPr>
          <w:p w:rsidR="00932356" w:rsidRPr="00F900D9" w:rsidRDefault="002C1135" w:rsidP="00BD412A">
            <w:pPr>
              <w:autoSpaceDE w:val="0"/>
              <w:autoSpaceDN w:val="0"/>
              <w:adjustRightInd w:val="0"/>
              <w:spacing w:line="460" w:lineRule="exact"/>
              <w:jc w:val="center"/>
              <w:rPr>
                <w:rFonts w:asciiTheme="minorEastAsia" w:hAnsiTheme="minorEastAsia" w:cs="宋体"/>
                <w:sz w:val="24"/>
                <w:szCs w:val="24"/>
              </w:rPr>
            </w:pPr>
            <w:r w:rsidRPr="00F900D9">
              <w:rPr>
                <w:rFonts w:asciiTheme="minorEastAsia" w:hAnsiTheme="minorEastAsia" w:cs="宋体" w:hint="eastAsia"/>
                <w:b/>
                <w:sz w:val="24"/>
                <w:szCs w:val="24"/>
              </w:rPr>
              <w:t>招标控制价</w:t>
            </w:r>
          </w:p>
        </w:tc>
        <w:tc>
          <w:tcPr>
            <w:tcW w:w="7219" w:type="dxa"/>
            <w:gridSpan w:val="3"/>
            <w:vAlign w:val="center"/>
          </w:tcPr>
          <w:p w:rsidR="00932356" w:rsidRPr="00F900D9" w:rsidRDefault="002C1135" w:rsidP="00BD412A">
            <w:pPr>
              <w:autoSpaceDE w:val="0"/>
              <w:autoSpaceDN w:val="0"/>
              <w:adjustRightInd w:val="0"/>
              <w:spacing w:line="460" w:lineRule="exact"/>
              <w:rPr>
                <w:rFonts w:asciiTheme="minorEastAsia" w:hAnsiTheme="minorEastAsia" w:cs="宋体"/>
                <w:sz w:val="24"/>
                <w:szCs w:val="24"/>
              </w:rPr>
            </w:pPr>
            <w:r w:rsidRPr="00F900D9">
              <w:rPr>
                <w:rFonts w:asciiTheme="minorEastAsia" w:hAnsiTheme="minorEastAsia" w:cs="宋体" w:hint="eastAsia"/>
                <w:b/>
                <w:bCs/>
                <w:sz w:val="24"/>
                <w:szCs w:val="24"/>
              </w:rPr>
              <w:t>本工程招标控制价：</w:t>
            </w:r>
          </w:p>
          <w:p w:rsidR="00932356" w:rsidRPr="00F900D9" w:rsidRDefault="002C1135" w:rsidP="00BD412A">
            <w:pPr>
              <w:tabs>
                <w:tab w:val="left" w:pos="982"/>
              </w:tabs>
              <w:spacing w:line="460" w:lineRule="exact"/>
              <w:jc w:val="left"/>
              <w:rPr>
                <w:rFonts w:asciiTheme="minorEastAsia" w:hAnsiTheme="minorEastAsia" w:cs="宋体"/>
                <w:bCs/>
                <w:sz w:val="24"/>
                <w:szCs w:val="24"/>
              </w:rPr>
            </w:pPr>
            <w:r w:rsidRPr="00F900D9">
              <w:rPr>
                <w:rFonts w:asciiTheme="minorEastAsia" w:hAnsiTheme="minorEastAsia" w:cs="宋体" w:hint="eastAsia"/>
                <w:bCs/>
                <w:sz w:val="24"/>
                <w:szCs w:val="24"/>
              </w:rPr>
              <w:t>一标段：孙庄社区三组主街排水工程</w:t>
            </w:r>
          </w:p>
          <w:p w:rsidR="00932356" w:rsidRPr="00F900D9" w:rsidRDefault="002C1135" w:rsidP="00BD412A">
            <w:pPr>
              <w:tabs>
                <w:tab w:val="left" w:pos="982"/>
              </w:tabs>
              <w:spacing w:line="460" w:lineRule="exact"/>
              <w:jc w:val="left"/>
              <w:rPr>
                <w:rFonts w:asciiTheme="minorEastAsia" w:hAnsiTheme="minorEastAsia" w:cs="宋体"/>
                <w:bCs/>
                <w:sz w:val="24"/>
                <w:szCs w:val="24"/>
              </w:rPr>
            </w:pPr>
            <w:r w:rsidRPr="00F900D9">
              <w:rPr>
                <w:rFonts w:asciiTheme="minorEastAsia" w:hAnsiTheme="minorEastAsia" w:cs="宋体" w:hint="eastAsia"/>
                <w:bCs/>
                <w:sz w:val="24"/>
                <w:szCs w:val="24"/>
              </w:rPr>
              <w:lastRenderedPageBreak/>
              <w:t>大写：贰佰叁拾肆万捌仟零贰拾伍元柒角陆分</w:t>
            </w:r>
          </w:p>
          <w:p w:rsidR="00932356" w:rsidRPr="00F900D9" w:rsidRDefault="002C1135" w:rsidP="00BD412A">
            <w:pPr>
              <w:tabs>
                <w:tab w:val="left" w:pos="982"/>
              </w:tabs>
              <w:spacing w:line="460" w:lineRule="exact"/>
              <w:jc w:val="left"/>
              <w:rPr>
                <w:rFonts w:asciiTheme="minorEastAsia" w:hAnsiTheme="minorEastAsia" w:cs="宋体"/>
                <w:bCs/>
                <w:sz w:val="24"/>
                <w:szCs w:val="24"/>
              </w:rPr>
            </w:pPr>
            <w:r w:rsidRPr="00F900D9">
              <w:rPr>
                <w:rFonts w:asciiTheme="minorEastAsia" w:hAnsiTheme="minorEastAsia" w:cs="宋体" w:hint="eastAsia"/>
                <w:bCs/>
                <w:sz w:val="24"/>
                <w:szCs w:val="24"/>
              </w:rPr>
              <w:t>小写：2348025.76元</w:t>
            </w:r>
          </w:p>
          <w:p w:rsidR="00932356" w:rsidRPr="00F900D9" w:rsidRDefault="002C1135" w:rsidP="00BD412A">
            <w:pPr>
              <w:tabs>
                <w:tab w:val="left" w:pos="982"/>
              </w:tabs>
              <w:spacing w:line="460" w:lineRule="exact"/>
              <w:jc w:val="left"/>
              <w:rPr>
                <w:rFonts w:asciiTheme="minorEastAsia" w:hAnsiTheme="minorEastAsia" w:cs="宋体"/>
                <w:bCs/>
                <w:sz w:val="24"/>
                <w:szCs w:val="24"/>
              </w:rPr>
            </w:pPr>
            <w:r w:rsidRPr="00F900D9">
              <w:rPr>
                <w:rFonts w:asciiTheme="minorEastAsia" w:hAnsiTheme="minorEastAsia" w:cs="宋体" w:hint="eastAsia"/>
                <w:bCs/>
                <w:sz w:val="24"/>
                <w:szCs w:val="24"/>
              </w:rPr>
              <w:t>二标段：碾中街提升改造工程</w:t>
            </w:r>
          </w:p>
          <w:p w:rsidR="00932356" w:rsidRPr="00F900D9" w:rsidRDefault="002C1135" w:rsidP="00BD412A">
            <w:pPr>
              <w:tabs>
                <w:tab w:val="left" w:pos="982"/>
              </w:tabs>
              <w:spacing w:line="460" w:lineRule="exact"/>
              <w:jc w:val="left"/>
              <w:rPr>
                <w:rFonts w:asciiTheme="minorEastAsia" w:hAnsiTheme="minorEastAsia" w:cs="宋体"/>
                <w:bCs/>
                <w:sz w:val="24"/>
                <w:szCs w:val="24"/>
              </w:rPr>
            </w:pPr>
            <w:r w:rsidRPr="00F900D9">
              <w:rPr>
                <w:rFonts w:asciiTheme="minorEastAsia" w:hAnsiTheme="minorEastAsia" w:cs="宋体" w:hint="eastAsia"/>
                <w:bCs/>
                <w:sz w:val="24"/>
                <w:szCs w:val="24"/>
              </w:rPr>
              <w:t>大写：贰佰伍拾叁万壹仟玖佰壹拾壹元贰角肆分</w:t>
            </w:r>
          </w:p>
          <w:p w:rsidR="00932356" w:rsidRPr="00F900D9" w:rsidRDefault="002C1135" w:rsidP="00BD412A">
            <w:pPr>
              <w:tabs>
                <w:tab w:val="left" w:pos="982"/>
              </w:tabs>
              <w:spacing w:line="460" w:lineRule="exact"/>
              <w:jc w:val="left"/>
              <w:rPr>
                <w:rFonts w:asciiTheme="minorEastAsia" w:hAnsiTheme="minorEastAsia"/>
                <w:sz w:val="24"/>
                <w:szCs w:val="24"/>
              </w:rPr>
            </w:pPr>
            <w:r w:rsidRPr="00F900D9">
              <w:rPr>
                <w:rFonts w:asciiTheme="minorEastAsia" w:hAnsiTheme="minorEastAsia" w:cs="宋体" w:hint="eastAsia"/>
                <w:bCs/>
                <w:sz w:val="24"/>
                <w:szCs w:val="24"/>
              </w:rPr>
              <w:t>小写：2531911.24元</w:t>
            </w:r>
          </w:p>
          <w:p w:rsidR="00932356" w:rsidRPr="00F900D9" w:rsidRDefault="002C1135" w:rsidP="00BD412A">
            <w:pPr>
              <w:autoSpaceDE w:val="0"/>
              <w:autoSpaceDN w:val="0"/>
              <w:adjustRightInd w:val="0"/>
              <w:spacing w:line="460" w:lineRule="exact"/>
              <w:ind w:firstLineChars="98" w:firstLine="235"/>
              <w:rPr>
                <w:rFonts w:asciiTheme="minorEastAsia" w:hAnsiTheme="minorEastAsia" w:cs="宋体"/>
                <w:sz w:val="24"/>
                <w:szCs w:val="24"/>
              </w:rPr>
            </w:pPr>
            <w:r w:rsidRPr="00F900D9">
              <w:rPr>
                <w:rFonts w:asciiTheme="minorEastAsia" w:hAnsiTheme="minorEastAsia" w:cs="宋体" w:hint="eastAsia"/>
                <w:sz w:val="24"/>
                <w:szCs w:val="24"/>
              </w:rPr>
              <w:t>凡投标人的投标报价高于招标控制价（不含等于“招标控制价”）的，该投标人的投标文件应予拒绝。</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lastRenderedPageBreak/>
              <w:t>10.3“暗标”评审</w:t>
            </w:r>
          </w:p>
        </w:tc>
      </w:tr>
      <w:tr w:rsidR="00932356" w:rsidRPr="00F900D9">
        <w:trPr>
          <w:trHeight w:val="680"/>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3037" w:type="dxa"/>
            <w:gridSpan w:val="3"/>
            <w:vAlign w:val="center"/>
          </w:tcPr>
          <w:p w:rsidR="00932356" w:rsidRPr="00F900D9" w:rsidRDefault="002C1135" w:rsidP="00BD412A">
            <w:pPr>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技术标是否采用“暗标”</w:t>
            </w:r>
          </w:p>
          <w:p w:rsidR="00932356" w:rsidRPr="00F900D9" w:rsidRDefault="002C1135" w:rsidP="00BD412A">
            <w:pPr>
              <w:spacing w:line="460" w:lineRule="exact"/>
              <w:jc w:val="center"/>
              <w:rPr>
                <w:rFonts w:asciiTheme="minorEastAsia" w:hAnsiTheme="minorEastAsia" w:cs="宋体"/>
                <w:sz w:val="24"/>
                <w:szCs w:val="24"/>
              </w:rPr>
            </w:pPr>
            <w:r w:rsidRPr="00F900D9">
              <w:rPr>
                <w:rFonts w:asciiTheme="minorEastAsia" w:hAnsiTheme="minorEastAsia" w:cs="宋体" w:hint="eastAsia"/>
                <w:sz w:val="24"/>
                <w:szCs w:val="24"/>
              </w:rPr>
              <w:t>评审方式</w:t>
            </w:r>
          </w:p>
        </w:tc>
        <w:tc>
          <w:tcPr>
            <w:tcW w:w="5753" w:type="dxa"/>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不采用</w:t>
            </w:r>
          </w:p>
        </w:tc>
      </w:tr>
      <w:tr w:rsidR="00932356" w:rsidRPr="00F900D9">
        <w:trPr>
          <w:trHeight w:val="320"/>
          <w:jc w:val="center"/>
        </w:trPr>
        <w:tc>
          <w:tcPr>
            <w:tcW w:w="9867" w:type="dxa"/>
            <w:gridSpan w:val="6"/>
            <w:vAlign w:val="center"/>
          </w:tcPr>
          <w:p w:rsidR="00932356" w:rsidRPr="00F900D9" w:rsidRDefault="002C1135" w:rsidP="00BD412A">
            <w:pPr>
              <w:spacing w:line="460" w:lineRule="exact"/>
              <w:ind w:left="240" w:hangingChars="100" w:hanging="240"/>
              <w:rPr>
                <w:rFonts w:asciiTheme="minorEastAsia" w:hAnsiTheme="minorEastAsia" w:cs="宋体"/>
                <w:sz w:val="24"/>
                <w:szCs w:val="24"/>
              </w:rPr>
            </w:pPr>
            <w:r w:rsidRPr="00F900D9">
              <w:rPr>
                <w:rFonts w:asciiTheme="minorEastAsia" w:hAnsiTheme="minorEastAsia" w:cs="宋体" w:hint="eastAsia"/>
                <w:sz w:val="24"/>
                <w:szCs w:val="24"/>
              </w:rPr>
              <w:t>10.4投标人代表出席开标会</w:t>
            </w:r>
          </w:p>
        </w:tc>
      </w:tr>
      <w:tr w:rsidR="00932356" w:rsidRPr="00F900D9">
        <w:trPr>
          <w:trHeight w:val="515"/>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投标人准时在网上参加投标、开标活动。</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10.5中标公示</w:t>
            </w:r>
          </w:p>
        </w:tc>
      </w:tr>
      <w:tr w:rsidR="00932356" w:rsidRPr="00F900D9">
        <w:trPr>
          <w:trHeight w:val="470"/>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在中标通知书发出前，招标人将中标候选人的情况在《全国公共资源交易平台（河南省·许昌市）》、《河南省电子招标投标公共服务平台》予以公示，公示期不少于3日。</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10.6知识产权</w:t>
            </w:r>
          </w:p>
        </w:tc>
      </w:tr>
      <w:tr w:rsidR="00932356" w:rsidRPr="00F900D9">
        <w:trPr>
          <w:trHeight w:val="83"/>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10.7重新招标的其他情形</w:t>
            </w:r>
          </w:p>
        </w:tc>
      </w:tr>
      <w:tr w:rsidR="00932356" w:rsidRPr="00F900D9">
        <w:trPr>
          <w:trHeight w:val="83"/>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除投标人须知正文第8条规定的情形外，除非已经产生中标候选人，在投标有效期内同意延长投标有效期的投标人少于三个的，招标人应当依法重新招标。</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10.8同义词语</w:t>
            </w:r>
          </w:p>
        </w:tc>
      </w:tr>
      <w:tr w:rsidR="00932356" w:rsidRPr="00F900D9">
        <w:trPr>
          <w:trHeight w:val="1373"/>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10.9监督</w:t>
            </w:r>
          </w:p>
        </w:tc>
      </w:tr>
      <w:tr w:rsidR="00932356" w:rsidRPr="00F900D9">
        <w:trPr>
          <w:trHeight w:val="950"/>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本项目的招标投标活动及其相关当事人应当接受有管辖权的建设工程招标投标行政监督部门依法实施的监督。</w:t>
            </w:r>
          </w:p>
        </w:tc>
      </w:tr>
      <w:tr w:rsidR="00932356" w:rsidRPr="00F900D9">
        <w:trPr>
          <w:trHeight w:val="83"/>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10.10解释权</w:t>
            </w:r>
          </w:p>
        </w:tc>
      </w:tr>
      <w:tr w:rsidR="00932356" w:rsidRPr="00F900D9">
        <w:trPr>
          <w:trHeight w:val="83"/>
          <w:jc w:val="center"/>
        </w:trPr>
        <w:tc>
          <w:tcPr>
            <w:tcW w:w="1077" w:type="dxa"/>
            <w:gridSpan w:val="2"/>
            <w:vAlign w:val="center"/>
          </w:tcPr>
          <w:p w:rsidR="00932356" w:rsidRPr="00F900D9" w:rsidRDefault="00932356">
            <w:pPr>
              <w:spacing w:line="312" w:lineRule="auto"/>
              <w:rPr>
                <w:rFonts w:eastAsia="宋体" w:hAnsi="宋体" w:cs="宋体"/>
                <w:sz w:val="24"/>
              </w:rPr>
            </w:pPr>
          </w:p>
        </w:tc>
        <w:tc>
          <w:tcPr>
            <w:tcW w:w="8790" w:type="dxa"/>
            <w:gridSpan w:val="4"/>
            <w:vAlign w:val="center"/>
          </w:tcPr>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构成本招标文件的各个组成文件应互为解释，互为说明；</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1、如有不明确或不一致，构成合同文件组成内容，以合同文件约定内容为准，且以专用合同条款约定的合同文件优先顺序解释；</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2、除招标文件中有特别规定外，仅适用于招标投标阶段的规定，按招标公告（投标邀请书）、投标人须知、评标办法、投标文件格式的先后顺序解释；</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3、同一组成文件中就同一事项的规定或约定不一致的，以编排顺序在后者为准；</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4、同一组成文件不同版本之间有不一致的，以形成时间在后者为准。</w:t>
            </w:r>
          </w:p>
          <w:p w:rsidR="00932356" w:rsidRPr="00F900D9" w:rsidRDefault="002C1135" w:rsidP="00BD412A">
            <w:pPr>
              <w:spacing w:line="460" w:lineRule="exact"/>
              <w:rPr>
                <w:rFonts w:asciiTheme="minorEastAsia" w:hAnsiTheme="minorEastAsia" w:cs="宋体"/>
                <w:sz w:val="24"/>
                <w:szCs w:val="24"/>
              </w:rPr>
            </w:pPr>
            <w:r w:rsidRPr="00F900D9">
              <w:rPr>
                <w:rFonts w:asciiTheme="minorEastAsia" w:hAnsiTheme="minorEastAsia" w:cs="宋体" w:hint="eastAsia"/>
                <w:sz w:val="24"/>
                <w:szCs w:val="24"/>
              </w:rPr>
              <w:t>按本款前述规定仍不能形成结论的，由招标人负责解释。</w:t>
            </w:r>
          </w:p>
        </w:tc>
      </w:tr>
      <w:tr w:rsidR="00932356" w:rsidRPr="00F900D9">
        <w:trPr>
          <w:trHeight w:val="665"/>
          <w:jc w:val="center"/>
        </w:trPr>
        <w:tc>
          <w:tcPr>
            <w:tcW w:w="9867" w:type="dxa"/>
            <w:gridSpan w:val="6"/>
            <w:vAlign w:val="center"/>
          </w:tcPr>
          <w:p w:rsidR="00932356" w:rsidRPr="00F900D9" w:rsidRDefault="002C1135" w:rsidP="00BD412A">
            <w:pPr>
              <w:spacing w:line="460" w:lineRule="exact"/>
              <w:rPr>
                <w:rFonts w:asciiTheme="minorEastAsia" w:hAnsiTheme="minorEastAsia" w:cs="宋体"/>
                <w:b/>
                <w:sz w:val="24"/>
                <w:szCs w:val="24"/>
              </w:rPr>
            </w:pPr>
            <w:r w:rsidRPr="00F900D9">
              <w:rPr>
                <w:rFonts w:asciiTheme="minorEastAsia" w:hAnsiTheme="minorEastAsia" w:cs="宋体" w:hint="eastAsia"/>
                <w:b/>
                <w:sz w:val="24"/>
                <w:szCs w:val="24"/>
              </w:rPr>
              <w:t>10.11招标人补充的其他内容</w:t>
            </w:r>
          </w:p>
        </w:tc>
      </w:tr>
      <w:tr w:rsidR="00932356" w:rsidRPr="00F900D9">
        <w:trPr>
          <w:trHeight w:val="515"/>
          <w:jc w:val="center"/>
        </w:trPr>
        <w:tc>
          <w:tcPr>
            <w:tcW w:w="9867" w:type="dxa"/>
            <w:gridSpan w:val="6"/>
            <w:vAlign w:val="center"/>
          </w:tcPr>
          <w:p w:rsidR="00932356" w:rsidRPr="00F900D9" w:rsidRDefault="002C1135" w:rsidP="00BD412A">
            <w:pPr>
              <w:spacing w:line="460" w:lineRule="exact"/>
              <w:rPr>
                <w:rFonts w:asciiTheme="minorEastAsia" w:hAnsiTheme="minorEastAsia" w:cs="宋体"/>
                <w:sz w:val="24"/>
                <w:szCs w:val="24"/>
              </w:rPr>
            </w:pPr>
            <w:bookmarkStart w:id="5" w:name="_Toc283559965"/>
            <w:bookmarkStart w:id="6" w:name="_Toc225243456"/>
            <w:r w:rsidRPr="00F900D9">
              <w:rPr>
                <w:rFonts w:asciiTheme="minorEastAsia" w:hAnsiTheme="minorEastAsia" w:cs="宋体" w:hint="eastAsia"/>
                <w:sz w:val="24"/>
                <w:szCs w:val="24"/>
              </w:rPr>
              <w:t>10.11.1投标文件的拒收</w:t>
            </w:r>
            <w:bookmarkEnd w:id="5"/>
            <w:bookmarkEnd w:id="6"/>
          </w:p>
        </w:tc>
      </w:tr>
      <w:tr w:rsidR="00932356" w:rsidRPr="00F900D9">
        <w:trPr>
          <w:trHeight w:val="83"/>
          <w:jc w:val="center"/>
        </w:trPr>
        <w:tc>
          <w:tcPr>
            <w:tcW w:w="1077" w:type="dxa"/>
            <w:gridSpan w:val="2"/>
            <w:vAlign w:val="center"/>
          </w:tcPr>
          <w:p w:rsidR="00932356" w:rsidRPr="00F900D9" w:rsidRDefault="00932356">
            <w:pPr>
              <w:spacing w:line="360" w:lineRule="auto"/>
              <w:rPr>
                <w:rFonts w:eastAsia="宋体" w:hAnsi="宋体" w:cs="宋体"/>
                <w:sz w:val="24"/>
              </w:rPr>
            </w:pPr>
          </w:p>
        </w:tc>
        <w:tc>
          <w:tcPr>
            <w:tcW w:w="8790" w:type="dxa"/>
            <w:gridSpan w:val="4"/>
            <w:vAlign w:val="center"/>
          </w:tcPr>
          <w:p w:rsidR="00932356" w:rsidRPr="00F900D9" w:rsidRDefault="002C1135" w:rsidP="00BD412A">
            <w:pPr>
              <w:autoSpaceDE w:val="0"/>
              <w:autoSpaceDN w:val="0"/>
              <w:spacing w:line="460" w:lineRule="exact"/>
              <w:jc w:val="left"/>
              <w:outlineLvl w:val="0"/>
              <w:rPr>
                <w:rFonts w:asciiTheme="minorEastAsia" w:hAnsiTheme="minorEastAsia" w:cs="宋体"/>
                <w:sz w:val="24"/>
                <w:szCs w:val="24"/>
              </w:rPr>
            </w:pPr>
            <w:r w:rsidRPr="00F900D9">
              <w:rPr>
                <w:rFonts w:asciiTheme="minorEastAsia" w:hAnsiTheme="minorEastAsia" w:cs="宋体" w:hint="eastAsia"/>
                <w:sz w:val="24"/>
                <w:szCs w:val="24"/>
              </w:rPr>
              <w:t>1、未成功上传的投标文件；</w:t>
            </w:r>
          </w:p>
          <w:p w:rsidR="00932356" w:rsidRPr="00F900D9" w:rsidRDefault="002C1135" w:rsidP="00BD412A">
            <w:pPr>
              <w:pStyle w:val="a0"/>
              <w:spacing w:line="460" w:lineRule="exact"/>
              <w:ind w:firstLineChars="0" w:firstLine="0"/>
              <w:rPr>
                <w:rFonts w:asciiTheme="minorEastAsia" w:hAnsiTheme="minorEastAsia" w:cs="宋体"/>
                <w:sz w:val="24"/>
                <w:szCs w:val="24"/>
              </w:rPr>
            </w:pPr>
            <w:r w:rsidRPr="00F900D9">
              <w:rPr>
                <w:rFonts w:asciiTheme="minorEastAsia" w:hAnsiTheme="minorEastAsia" w:cs="宋体" w:hint="eastAsia"/>
                <w:sz w:val="24"/>
                <w:szCs w:val="24"/>
              </w:rPr>
              <w:t>2、未进行解密或未按要求成功解密的投标文件。</w:t>
            </w:r>
          </w:p>
        </w:tc>
      </w:tr>
      <w:tr w:rsidR="00932356" w:rsidRPr="00F900D9">
        <w:trPr>
          <w:trHeight w:val="83"/>
          <w:jc w:val="center"/>
        </w:trPr>
        <w:tc>
          <w:tcPr>
            <w:tcW w:w="9867" w:type="dxa"/>
            <w:gridSpan w:val="6"/>
            <w:vAlign w:val="center"/>
          </w:tcPr>
          <w:p w:rsidR="00932356" w:rsidRPr="00F900D9" w:rsidRDefault="002C1135" w:rsidP="00BD412A">
            <w:pPr>
              <w:autoSpaceDE w:val="0"/>
              <w:autoSpaceDN w:val="0"/>
              <w:spacing w:line="460" w:lineRule="exact"/>
              <w:jc w:val="left"/>
              <w:outlineLvl w:val="0"/>
              <w:rPr>
                <w:rFonts w:asciiTheme="minorEastAsia" w:hAnsiTheme="minorEastAsia" w:cs="宋体"/>
                <w:b/>
                <w:sz w:val="24"/>
                <w:szCs w:val="24"/>
              </w:rPr>
            </w:pPr>
            <w:r w:rsidRPr="00F900D9">
              <w:rPr>
                <w:rFonts w:asciiTheme="minorEastAsia" w:hAnsiTheme="minorEastAsia" w:cs="宋体" w:hint="eastAsia"/>
                <w:b/>
                <w:sz w:val="24"/>
                <w:szCs w:val="24"/>
              </w:rPr>
              <w:t>10.12特别提示</w:t>
            </w:r>
          </w:p>
        </w:tc>
      </w:tr>
      <w:tr w:rsidR="00932356" w:rsidRPr="00F900D9">
        <w:trPr>
          <w:trHeight w:val="83"/>
          <w:jc w:val="center"/>
        </w:trPr>
        <w:tc>
          <w:tcPr>
            <w:tcW w:w="1077" w:type="dxa"/>
            <w:gridSpan w:val="2"/>
            <w:vAlign w:val="center"/>
          </w:tcPr>
          <w:p w:rsidR="00932356" w:rsidRPr="00F900D9" w:rsidRDefault="00932356">
            <w:pPr>
              <w:autoSpaceDE w:val="0"/>
              <w:autoSpaceDN w:val="0"/>
              <w:spacing w:line="440" w:lineRule="exact"/>
              <w:jc w:val="left"/>
              <w:outlineLvl w:val="0"/>
              <w:rPr>
                <w:rFonts w:eastAsia="宋体" w:hAnsi="宋体" w:cs="宋体"/>
                <w:sz w:val="24"/>
              </w:rPr>
            </w:pPr>
          </w:p>
        </w:tc>
        <w:tc>
          <w:tcPr>
            <w:tcW w:w="8790" w:type="dxa"/>
            <w:gridSpan w:val="4"/>
            <w:vAlign w:val="center"/>
          </w:tcPr>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2、潜在投标人如对招标文件有异议，请在规定时间内在《全国公共资源交易平台（河南省·许昌市）》公共资源交易系统中提出，以其他方式递交的异议不予接受。</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3、投标人在投标截止时间前应随时关注《全国公共资源交易平台（河南省·许昌市）》公共资源交易系统发出的有关本项目的答疑、修改等相关内容。</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4、投标文件依据最终的招标文件进行编制。如果招标文件发生变更，投标人应以招标人最终发出的电子招标文件为准，编制投标文件，务请投标人随时关注项</w:t>
            </w:r>
            <w:r w:rsidRPr="00F900D9">
              <w:rPr>
                <w:rFonts w:asciiTheme="minorEastAsia" w:hAnsiTheme="minorEastAsia" w:cs="宋体" w:hint="eastAsia"/>
                <w:sz w:val="24"/>
                <w:szCs w:val="24"/>
              </w:rPr>
              <w:lastRenderedPageBreak/>
              <w:t>目变更信息。</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5、招标人及其代理机构需留存项目电子档案时，可在质疑期满后使用</w:t>
            </w:r>
            <w:r w:rsidRPr="00F900D9">
              <w:rPr>
                <w:rFonts w:asciiTheme="minorEastAsia" w:hAnsiTheme="minorEastAsia" w:cs="宋体"/>
                <w:sz w:val="24"/>
                <w:szCs w:val="24"/>
              </w:rPr>
              <w:t>CA锁从交易平台自行下载。</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6、商务标投标文件制作注意事项：</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6.1投标人登录《全国公共资源交易平台（河南省·许昌市）》公共资源交易系统下载“许昌投标文件制作系统SEARUNV1.1”和操作手册（工程项目），按招标文件要求制作商务标投标文件。</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6.2商务标投标文件制作技术咨询：0374-2961598。</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6.3投标人应在投标文件递交的截止时间之前通过【全国公共资源交易平台（河南省·许昌市）】公共资源交易系统（http://www.xcggzy.gov.cn/）递交电子投标文件；</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6.4请投标人在上传电子投标文件时认真检查上传投标文件是否完整、正确。</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6.5加密电子投标文件逾期上传的，招标人不予受理。</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6.6投标人采用银行转账方式提交投标保证金的，应在投标文件递交的截止时间之前按程序完成投标保证金绑定。</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7、投标人需提前熟悉招标文件相关事项及《</w:t>
            </w:r>
            <w:r w:rsidRPr="00F900D9">
              <w:rPr>
                <w:rFonts w:asciiTheme="minorEastAsia" w:hAnsiTheme="minorEastAsia" w:hint="eastAsia"/>
                <w:sz w:val="24"/>
                <w:szCs w:val="24"/>
              </w:rPr>
              <w:t>许昌市不见面开标操作手册</w:t>
            </w:r>
            <w:r w:rsidRPr="00F900D9">
              <w:rPr>
                <w:rFonts w:asciiTheme="minorEastAsia" w:hAnsiTheme="minorEastAsia" w:cs="宋体" w:hint="eastAsia"/>
                <w:sz w:val="24"/>
                <w:szCs w:val="24"/>
              </w:rPr>
              <w:t>》，并设置不见面开标浏览器（设置流程详见《</w:t>
            </w:r>
            <w:r w:rsidRPr="00F900D9">
              <w:rPr>
                <w:rFonts w:asciiTheme="minorEastAsia" w:hAnsiTheme="minorEastAsia" w:hint="eastAsia"/>
                <w:sz w:val="24"/>
                <w:szCs w:val="24"/>
              </w:rPr>
              <w:t>许昌市不见面开标操作手册</w:t>
            </w:r>
            <w:r w:rsidRPr="00F900D9">
              <w:rPr>
                <w:rFonts w:asciiTheme="minorEastAsia" w:hAnsiTheme="minorEastAsia" w:cs="宋体" w:hint="eastAsia"/>
                <w:sz w:val="24"/>
                <w:szCs w:val="24"/>
              </w:rPr>
              <w:t>》）。</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rsidR="00932356" w:rsidRPr="00F900D9" w:rsidRDefault="002C1135" w:rsidP="00BD412A">
            <w:pPr>
              <w:tabs>
                <w:tab w:val="left" w:pos="7095"/>
              </w:tabs>
              <w:spacing w:line="46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9、对开标过程有关内容有异议（质疑）的，投标人可在本项目的不见面开标大厅通过“文字互动”功能或“新增质疑”处提出异议（质疑），招标人（代理机构）及时进行线上答复。</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不见面开标活动结束时，投标人应在《开标记录表》上进行电子签章，未进行电子签章的视为对开标结果无异议。</w:t>
            </w:r>
          </w:p>
          <w:p w:rsidR="00932356" w:rsidRPr="00F900D9" w:rsidRDefault="002C1135" w:rsidP="00BD412A">
            <w:pPr>
              <w:autoSpaceDE w:val="0"/>
              <w:autoSpaceDN w:val="0"/>
              <w:spacing w:line="460" w:lineRule="exact"/>
              <w:ind w:firstLineChars="200" w:firstLine="480"/>
              <w:jc w:val="left"/>
              <w:outlineLvl w:val="0"/>
              <w:rPr>
                <w:rFonts w:asciiTheme="minorEastAsia" w:hAnsiTheme="minorEastAsia" w:cs="宋体"/>
                <w:sz w:val="24"/>
                <w:szCs w:val="24"/>
              </w:rPr>
            </w:pPr>
            <w:r w:rsidRPr="00F900D9">
              <w:rPr>
                <w:rFonts w:asciiTheme="minorEastAsia" w:hAnsiTheme="minorEastAsia" w:cs="宋体" w:hint="eastAsia"/>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w:t>
            </w:r>
            <w:r w:rsidRPr="00F900D9">
              <w:rPr>
                <w:rFonts w:asciiTheme="minorEastAsia" w:hAnsiTheme="minorEastAsia" w:cs="宋体" w:hint="eastAsia"/>
                <w:sz w:val="24"/>
                <w:szCs w:val="24"/>
              </w:rPr>
              <w:lastRenderedPageBreak/>
              <w:t>担。</w:t>
            </w:r>
          </w:p>
          <w:p w:rsidR="00932356" w:rsidRPr="00F900D9" w:rsidRDefault="002C1135" w:rsidP="00BD412A">
            <w:pPr>
              <w:autoSpaceDE w:val="0"/>
              <w:autoSpaceDN w:val="0"/>
              <w:spacing w:line="460" w:lineRule="exact"/>
              <w:ind w:firstLineChars="200" w:firstLine="482"/>
              <w:jc w:val="left"/>
              <w:outlineLvl w:val="0"/>
              <w:rPr>
                <w:rFonts w:asciiTheme="minorEastAsia" w:hAnsiTheme="minorEastAsia"/>
                <w:sz w:val="24"/>
                <w:szCs w:val="24"/>
              </w:rPr>
            </w:pPr>
            <w:r w:rsidRPr="00F900D9">
              <w:rPr>
                <w:rFonts w:asciiTheme="minorEastAsia" w:hAnsiTheme="minorEastAsia" w:cs="宋体" w:hint="eastAsia"/>
                <w:b/>
                <w:sz w:val="24"/>
                <w:szCs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32356" w:rsidRPr="00F900D9" w:rsidRDefault="002C1135" w:rsidP="00BD412A">
      <w:pPr>
        <w:spacing w:line="480" w:lineRule="exact"/>
        <w:ind w:firstLineChars="200" w:firstLine="480"/>
        <w:rPr>
          <w:rFonts w:asciiTheme="minorEastAsia" w:hAnsiTheme="minorEastAsia" w:cs="宋体"/>
          <w:sz w:val="24"/>
          <w:szCs w:val="24"/>
        </w:rPr>
      </w:pPr>
      <w:bookmarkStart w:id="7" w:name="_Toc283559947"/>
      <w:r w:rsidRPr="00F900D9">
        <w:rPr>
          <w:rFonts w:asciiTheme="minorEastAsia" w:hAnsiTheme="minorEastAsia" w:cs="宋体" w:hint="eastAsia"/>
          <w:sz w:val="24"/>
          <w:szCs w:val="24"/>
        </w:rPr>
        <w:lastRenderedPageBreak/>
        <w:t>1.总则</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1.1项目概况</w:t>
      </w:r>
      <w:r w:rsidRPr="00F900D9">
        <w:rPr>
          <w:rFonts w:asciiTheme="minorEastAsia" w:hAnsiTheme="minorEastAsia" w:cs="宋体" w:hint="eastAsia"/>
          <w:b/>
          <w:sz w:val="24"/>
          <w:szCs w:val="24"/>
        </w:rPr>
        <w:tab/>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1.1.1根据《中华人民共和国招标投标法》等有关法律、法规和规章的规定，本招标项目已具备招标条件，现对本工程进行施工招标。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1.1.2本招标项目招标人：见投标人须知前附表。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1.1.3本招标项目招标代理机构：见投标人须知前附表。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1.1.4本招标项目名称：见投标人须知前附表。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1.1.5本标段建设地点：见投标人须知前附表。</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1.2资金来源和落实情况</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1.2.1本招标项目的资金来源：见投标人须知前附表。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1.2.2本招标项目的出资比例：见投标人须知前附表。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1.2.3</w:t>
      </w:r>
      <w:bookmarkStart w:id="8" w:name="_GoBack"/>
      <w:bookmarkEnd w:id="8"/>
      <w:r w:rsidRPr="00F900D9">
        <w:rPr>
          <w:rFonts w:asciiTheme="minorEastAsia" w:hAnsiTheme="minorEastAsia" w:cs="宋体" w:hint="eastAsia"/>
          <w:sz w:val="24"/>
          <w:szCs w:val="24"/>
        </w:rPr>
        <w:t>本招标项目的资金落实情况：见投标人须知前附表。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1.3招标范围、工期和质量要求</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1.3.1本招标项目的招标范围：见投标人须知前附表。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1.3.2本招标项目的工期要求：见投标人须知前附表。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1.3.3本招标项目的质量要求：见投标人须知前附表。</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1.4投标人及项目负责人资格要求</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1.4.1投标人、项目负责人资格要求：见投标人须知前附表。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1.4.2投标人资格要求（详见投标人须知前附表）,投标人须知前附表规定接受联合体投标的，除应符合投标人须知前附表的要求外，还应遵守以下规定：</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（1）联合体各方应招标文件提供的格式签订联合体协议书，明确联合体牵头人和各方的权利义务；</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（2）同一专业的单位组成的联合体，应当按照资质等级较低的单位确定联合体的资质</w:t>
      </w:r>
      <w:r w:rsidRPr="00F900D9">
        <w:rPr>
          <w:rFonts w:asciiTheme="minorEastAsia" w:hAnsiTheme="minorEastAsia" w:cs="宋体" w:hint="eastAsia"/>
          <w:sz w:val="24"/>
          <w:szCs w:val="24"/>
        </w:rPr>
        <w:lastRenderedPageBreak/>
        <w:t>等级。</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（3）联合体各方不得再以自己名义单独或参加其他联合体在同一标段中投标。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投标人不得存在下列情形之一：</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（1）为招标人不具有独立法人资格的附属机构（单位）；</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（2）为本标段前期准备提供设计或咨询服务的；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（3）为本标段的监理人；</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（4）为本标段的代建人；</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（5）为本标段提供招标代理服务的；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（6）与本标段的监理人或代建人或招标代理机构同为一个法定代表人的；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（7）与本标段的监理人或代建人或招标代理机构相互控股或参股的；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（8）与本标段的监理人或代建人或招标代理机构相互任职或工作的；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（9）被责令停业的；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（10）被暂停或取消投标资格的；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（11）财产被接管或冻结的；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（12）在最近三年内有骗取中标或严重违约或重大工程质量问题的。</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9" w:name="_Toc152045535"/>
      <w:bookmarkStart w:id="10" w:name="_Toc179632552"/>
      <w:bookmarkStart w:id="11" w:name="_Toc144974503"/>
      <w:bookmarkStart w:id="12" w:name="_Toc152042311"/>
      <w:r w:rsidRPr="00F900D9">
        <w:rPr>
          <w:rFonts w:asciiTheme="minorEastAsia" w:hAnsiTheme="minorEastAsia" w:cs="宋体" w:hint="eastAsia"/>
          <w:b/>
          <w:sz w:val="24"/>
          <w:szCs w:val="24"/>
        </w:rPr>
        <w:t>1.5费用承担</w:t>
      </w:r>
      <w:bookmarkEnd w:id="9"/>
      <w:bookmarkEnd w:id="10"/>
      <w:bookmarkEnd w:id="11"/>
      <w:bookmarkEnd w:id="12"/>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投标人准备和参加投标活动发生的费用自理。</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13" w:name="_Toc179632553"/>
      <w:bookmarkStart w:id="14" w:name="_Toc152045536"/>
      <w:bookmarkStart w:id="15" w:name="_Toc152042312"/>
      <w:bookmarkStart w:id="16" w:name="_Toc144974504"/>
      <w:r w:rsidRPr="00F900D9">
        <w:rPr>
          <w:rFonts w:asciiTheme="minorEastAsia" w:hAnsiTheme="minorEastAsia" w:cs="宋体" w:hint="eastAsia"/>
          <w:b/>
          <w:sz w:val="24"/>
          <w:szCs w:val="24"/>
        </w:rPr>
        <w:t>1.6保密</w:t>
      </w:r>
      <w:bookmarkEnd w:id="13"/>
      <w:bookmarkEnd w:id="14"/>
      <w:bookmarkEnd w:id="15"/>
      <w:bookmarkEnd w:id="16"/>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参与招标投标活动的各方应对招标文件和投标文件中的商业和技术等秘密保密，违者应对由此造成的后果承担法律责任。</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17" w:name="_Toc144974505"/>
      <w:bookmarkStart w:id="18" w:name="_Toc152042313"/>
      <w:bookmarkStart w:id="19" w:name="_Toc152045537"/>
      <w:bookmarkStart w:id="20" w:name="_Toc179632554"/>
      <w:r w:rsidRPr="00F900D9">
        <w:rPr>
          <w:rFonts w:asciiTheme="minorEastAsia" w:hAnsiTheme="minorEastAsia" w:cs="宋体" w:hint="eastAsia"/>
          <w:b/>
          <w:sz w:val="24"/>
          <w:szCs w:val="24"/>
        </w:rPr>
        <w:t>1.7语言</w:t>
      </w:r>
      <w:bookmarkEnd w:id="17"/>
      <w:r w:rsidRPr="00F900D9">
        <w:rPr>
          <w:rFonts w:asciiTheme="minorEastAsia" w:hAnsiTheme="minorEastAsia" w:cs="宋体" w:hint="eastAsia"/>
          <w:b/>
          <w:sz w:val="24"/>
          <w:szCs w:val="24"/>
        </w:rPr>
        <w:t>文字</w:t>
      </w:r>
      <w:bookmarkEnd w:id="18"/>
      <w:bookmarkEnd w:id="19"/>
      <w:bookmarkEnd w:id="20"/>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除专用术语外，与招标投标有关的语言均使用中文。必要时专用术语应附有中文注释。</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21" w:name="_Toc179632555"/>
      <w:bookmarkStart w:id="22" w:name="_Toc144974506"/>
      <w:bookmarkStart w:id="23" w:name="_Toc152042314"/>
      <w:bookmarkStart w:id="24" w:name="_Toc152045538"/>
      <w:r w:rsidRPr="00F900D9">
        <w:rPr>
          <w:rFonts w:asciiTheme="minorEastAsia" w:hAnsiTheme="minorEastAsia" w:cs="宋体" w:hint="eastAsia"/>
          <w:b/>
          <w:sz w:val="24"/>
          <w:szCs w:val="24"/>
        </w:rPr>
        <w:t>1.8计量单位</w:t>
      </w:r>
      <w:bookmarkEnd w:id="21"/>
      <w:bookmarkEnd w:id="22"/>
      <w:bookmarkEnd w:id="23"/>
      <w:bookmarkEnd w:id="24"/>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所有计量均采用中华人民共和国法定计量单位。</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1.9踏勘现场</w:t>
      </w:r>
      <w:bookmarkEnd w:id="7"/>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1.9.1不组织。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1.9.2投标人踏勘现场发生的费用自理。</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1.9.3除招标人的原因外，投标人自行负责在踏勘现场中所发生的人员伤亡和财产损失。</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1.9.4招标人在踏勘现场中介绍的工程场地和相关的周边环境情况，供投标人在编制投</w:t>
      </w:r>
      <w:r w:rsidRPr="00F900D9">
        <w:rPr>
          <w:rFonts w:asciiTheme="minorEastAsia" w:hAnsiTheme="minorEastAsia" w:cs="宋体" w:hint="eastAsia"/>
          <w:sz w:val="24"/>
          <w:szCs w:val="24"/>
        </w:rPr>
        <w:lastRenderedPageBreak/>
        <w:t>标文件时参考，招标人不对投标人据此作出的判断和决策负责。</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25" w:name="_Toc283559948"/>
      <w:r w:rsidRPr="00F900D9">
        <w:rPr>
          <w:rFonts w:asciiTheme="minorEastAsia" w:hAnsiTheme="minorEastAsia" w:cs="宋体" w:hint="eastAsia"/>
          <w:b/>
          <w:sz w:val="24"/>
          <w:szCs w:val="24"/>
        </w:rPr>
        <w:t>1.10投标预备会</w:t>
      </w:r>
      <w:bookmarkEnd w:id="25"/>
    </w:p>
    <w:p w:rsidR="00932356" w:rsidRPr="00F900D9" w:rsidRDefault="002C1135" w:rsidP="00BD412A">
      <w:pPr>
        <w:spacing w:line="480" w:lineRule="exact"/>
        <w:ind w:firstLineChars="200" w:firstLine="480"/>
        <w:rPr>
          <w:rFonts w:asciiTheme="minorEastAsia" w:hAnsiTheme="minorEastAsia" w:cs="宋体"/>
          <w:b/>
          <w:sz w:val="24"/>
          <w:szCs w:val="24"/>
        </w:rPr>
      </w:pPr>
      <w:r w:rsidRPr="00F900D9">
        <w:rPr>
          <w:rFonts w:asciiTheme="minorEastAsia" w:hAnsiTheme="minorEastAsia" w:cs="宋体" w:hint="eastAsia"/>
          <w:sz w:val="24"/>
          <w:szCs w:val="24"/>
        </w:rPr>
        <w:t>1.10.1招标人不召开投标预备会。</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1.10.2投标人应在投标人须知前附表规定的时间前，将问题在公共资源交易系统电子平台上提出。</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1.10.3招标人在投标人须知前附表规定的时间内，将对投标人所提问题的澄清，在公共资源交易系统电子平台上予以澄清。该澄清内容为招标文件的组成部分。</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26" w:name="_Toc283559949"/>
      <w:r w:rsidRPr="00F900D9">
        <w:rPr>
          <w:rFonts w:asciiTheme="minorEastAsia" w:hAnsiTheme="minorEastAsia" w:cs="宋体" w:hint="eastAsia"/>
          <w:b/>
          <w:sz w:val="24"/>
          <w:szCs w:val="24"/>
        </w:rPr>
        <w:t>1.11分包</w:t>
      </w:r>
      <w:bookmarkEnd w:id="26"/>
    </w:p>
    <w:p w:rsidR="00932356" w:rsidRPr="00F900D9" w:rsidRDefault="002C1135" w:rsidP="00BD412A">
      <w:pPr>
        <w:spacing w:line="480" w:lineRule="exact"/>
        <w:ind w:firstLineChars="200" w:firstLine="480"/>
        <w:rPr>
          <w:rFonts w:asciiTheme="minorEastAsia" w:hAnsiTheme="minorEastAsia" w:cs="宋体"/>
          <w:b/>
          <w:sz w:val="24"/>
          <w:szCs w:val="24"/>
        </w:rPr>
      </w:pPr>
      <w:r w:rsidRPr="00F900D9">
        <w:rPr>
          <w:rFonts w:asciiTheme="minorEastAsia" w:hAnsiTheme="minorEastAsia" w:cs="宋体" w:hint="eastAsia"/>
          <w:sz w:val="24"/>
          <w:szCs w:val="24"/>
        </w:rPr>
        <w:t>不允许。</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27" w:name="_Toc283559950"/>
      <w:r w:rsidRPr="00F900D9">
        <w:rPr>
          <w:rFonts w:asciiTheme="minorEastAsia" w:hAnsiTheme="minorEastAsia" w:cs="宋体" w:hint="eastAsia"/>
          <w:b/>
          <w:sz w:val="24"/>
          <w:szCs w:val="24"/>
        </w:rPr>
        <w:t>1.12偏离</w:t>
      </w:r>
      <w:bookmarkEnd w:id="27"/>
    </w:p>
    <w:p w:rsidR="00932356" w:rsidRPr="00F900D9" w:rsidRDefault="002C1135" w:rsidP="00BD412A">
      <w:pPr>
        <w:spacing w:line="480" w:lineRule="exact"/>
        <w:ind w:firstLineChars="200" w:firstLine="480"/>
        <w:rPr>
          <w:rFonts w:asciiTheme="minorEastAsia" w:hAnsiTheme="minorEastAsia" w:cs="宋体"/>
          <w:b/>
          <w:sz w:val="24"/>
          <w:szCs w:val="24"/>
        </w:rPr>
      </w:pPr>
      <w:r w:rsidRPr="00F900D9">
        <w:rPr>
          <w:rFonts w:asciiTheme="minorEastAsia" w:hAnsiTheme="minorEastAsia" w:cs="宋体" w:hint="eastAsia"/>
          <w:sz w:val="24"/>
          <w:szCs w:val="24"/>
        </w:rPr>
        <w:t>投标人须知前附表允许投标文件偏离招标文件某些要求的，偏离应当符合招标文件规定的偏离范围和幅度。</w:t>
      </w:r>
    </w:p>
    <w:p w:rsidR="00932356" w:rsidRPr="00F900D9" w:rsidRDefault="002C1135" w:rsidP="00BD412A">
      <w:pPr>
        <w:spacing w:line="480" w:lineRule="exact"/>
        <w:ind w:firstLineChars="200" w:firstLine="482"/>
        <w:rPr>
          <w:rFonts w:asciiTheme="minorEastAsia" w:hAnsiTheme="minorEastAsia"/>
          <w:b/>
          <w:sz w:val="24"/>
          <w:szCs w:val="24"/>
        </w:rPr>
      </w:pPr>
      <w:bookmarkStart w:id="28" w:name="_Toc283559951"/>
      <w:r w:rsidRPr="00F900D9">
        <w:rPr>
          <w:rFonts w:asciiTheme="minorEastAsia" w:hAnsiTheme="minorEastAsia" w:hint="eastAsia"/>
          <w:b/>
          <w:sz w:val="24"/>
          <w:szCs w:val="24"/>
        </w:rPr>
        <w:t>2.招标文件</w:t>
      </w:r>
      <w:bookmarkEnd w:id="28"/>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29" w:name="_Toc283559952"/>
      <w:r w:rsidRPr="00F900D9">
        <w:rPr>
          <w:rFonts w:asciiTheme="minorEastAsia" w:hAnsiTheme="minorEastAsia" w:cs="宋体" w:hint="eastAsia"/>
          <w:b/>
          <w:sz w:val="24"/>
          <w:szCs w:val="24"/>
        </w:rPr>
        <w:t>2.1招标文件的组成</w:t>
      </w:r>
      <w:bookmarkEnd w:id="29"/>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本招标文件包括：</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（1）招标公告；</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（2）投标人须知；</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（3）评标办法；</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（4）合同条款；</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（5）工程量清单；</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（6）图纸；</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（7）技术标准和要求；</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（8）投标文件格式；</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根据本章第2.2款和第2.3款对招标文件所作的澄清、修改，构成招标文件的组成部分。</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30" w:name="_Toc283559953"/>
      <w:r w:rsidRPr="00F900D9">
        <w:rPr>
          <w:rFonts w:asciiTheme="minorEastAsia" w:hAnsiTheme="minorEastAsia" w:cs="宋体" w:hint="eastAsia"/>
          <w:b/>
          <w:sz w:val="24"/>
          <w:szCs w:val="24"/>
        </w:rPr>
        <w:t>2.2招标文件的澄清</w:t>
      </w:r>
      <w:bookmarkEnd w:id="30"/>
    </w:p>
    <w:p w:rsidR="00932356" w:rsidRPr="00F900D9" w:rsidRDefault="002C1135" w:rsidP="00BD412A">
      <w:pPr>
        <w:spacing w:line="480" w:lineRule="exact"/>
        <w:ind w:firstLineChars="200" w:firstLine="480"/>
        <w:rPr>
          <w:rFonts w:asciiTheme="minorEastAsia" w:hAnsiTheme="minorEastAsia" w:cs="宋体"/>
          <w:sz w:val="24"/>
          <w:szCs w:val="24"/>
        </w:rPr>
      </w:pPr>
      <w:bookmarkStart w:id="31" w:name="_Toc283559954"/>
      <w:r w:rsidRPr="00F900D9">
        <w:rPr>
          <w:rFonts w:asciiTheme="minorEastAsia" w:hAnsiTheme="minorEastAsia"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w:t>
      </w:r>
      <w:r w:rsidRPr="00F900D9">
        <w:rPr>
          <w:rFonts w:asciiTheme="minorEastAsia" w:hAnsiTheme="minorEastAsia" w:cs="宋体" w:hint="eastAsia"/>
          <w:b/>
          <w:bCs/>
          <w:sz w:val="24"/>
          <w:szCs w:val="24"/>
        </w:rPr>
        <w:t>如未提出异议，视为全面接受。</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2.2.2招标文件的澄清将在投标人须知前附表规定的投标截止时间15天前通过《全国</w:t>
      </w:r>
      <w:r w:rsidRPr="00F900D9">
        <w:rPr>
          <w:rFonts w:asciiTheme="minorEastAsia" w:hAnsiTheme="minorEastAsia" w:cs="宋体" w:hint="eastAsia"/>
          <w:sz w:val="24"/>
          <w:szCs w:val="24"/>
        </w:rPr>
        <w:lastRenderedPageBreak/>
        <w:t>公共资源交易平台（河南省·许昌市）》公共资源交易系统发出，但不指明澄清问题的来源。如果澄清发出的时间距投标截止时间不足15天，相应延长投标截止时间。</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2.2.3所有澄清、答疑全部以《全国公共资源交易平台（河南省·许昌市）》公共资源交易系统发出的为准，不再接受书面形式的递交。</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2.3招标文件的修改</w:t>
      </w:r>
      <w:bookmarkEnd w:id="31"/>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2.3.1在投标截止时间15天前，招标人可以通过《全国公共资源交易平台（河南省·许昌市）》公共资源交易系统修改招标文件，如果修改招标文件的时间距投标截止时间不足15天，相应延长投标截止时间。</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2.3.2当招标文件、补充通知、答疑纪要，内容相互矛盾时，以最后发出的通知或纪要为准。</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32" w:name="_Toc152042322"/>
      <w:bookmarkStart w:id="33" w:name="_Toc144974514"/>
      <w:bookmarkStart w:id="34" w:name="_Toc152045546"/>
      <w:bookmarkStart w:id="35" w:name="_Toc179632564"/>
      <w:r w:rsidRPr="00F900D9">
        <w:rPr>
          <w:rFonts w:asciiTheme="minorEastAsia" w:hAnsiTheme="minorEastAsia" w:cs="宋体" w:hint="eastAsia"/>
          <w:b/>
          <w:sz w:val="24"/>
          <w:szCs w:val="24"/>
        </w:rPr>
        <w:t>3.投标文件</w:t>
      </w:r>
      <w:bookmarkEnd w:id="32"/>
      <w:bookmarkEnd w:id="33"/>
      <w:bookmarkEnd w:id="34"/>
      <w:bookmarkEnd w:id="35"/>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36" w:name="_Toc278443453"/>
      <w:r w:rsidRPr="00F900D9">
        <w:rPr>
          <w:rFonts w:asciiTheme="minorEastAsia" w:hAnsiTheme="minorEastAsia" w:cs="宋体" w:hint="eastAsia"/>
          <w:b/>
          <w:sz w:val="24"/>
          <w:szCs w:val="24"/>
        </w:rPr>
        <w:t>3.1投标文件由商务标、综合标和技术标三部分组成。</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3.1.1商务标组成：</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已标价工程量清单</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3.1.2综合标组成：</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（1）投标函及投标函附录；</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（2）法定代表人身份证明、授权委托书；</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（3）投标保证金；</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（4）项目管理机构配备情况；</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（5）投标单位基本信息表；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（6）资格证明文件；</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（7）近年完成的类似项目情况；</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（8）正在施工的和新承接的项目情况；</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（9）近年发生的诉讼及仲裁</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（10）其它材料；</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3.1.3技术标组成：</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bCs/>
          <w:sz w:val="24"/>
          <w:szCs w:val="24"/>
        </w:rPr>
        <w:t>（</w:t>
      </w:r>
      <w:r w:rsidRPr="00F900D9">
        <w:rPr>
          <w:rFonts w:asciiTheme="minorEastAsia" w:hAnsiTheme="minorEastAsia" w:cs="宋体" w:hint="eastAsia"/>
          <w:sz w:val="24"/>
          <w:szCs w:val="24"/>
        </w:rPr>
        <w:t>1）内容完整性</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（2）主要施工方案与技术措施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（3）质量管理体系与措施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lastRenderedPageBreak/>
        <w:t>（4）安全管理体系与措施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（5）文明施工、环境保护管理体系及施工现场扬尘治理措施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（6）工期保证措施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（7）拟投入资源配备计划</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（8）施工进度表和网络计划图</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（9）施工总平面图布置</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（10）技术创新的应用实施措施</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（11）采用新工艺、新技术、新设备、新材料、BIM等的程度</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（12）施工现场实施信息化监控和数据处理</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（13）风险管理措施</w:t>
      </w:r>
    </w:p>
    <w:p w:rsidR="00932356" w:rsidRPr="00F900D9" w:rsidRDefault="002C1135" w:rsidP="00BD412A">
      <w:pPr>
        <w:spacing w:line="480" w:lineRule="exact"/>
        <w:ind w:firstLineChars="200" w:firstLine="482"/>
        <w:rPr>
          <w:rFonts w:asciiTheme="minorEastAsia" w:hAnsiTheme="minorEastAsia" w:cs="宋体"/>
          <w:b/>
          <w:bCs/>
          <w:sz w:val="24"/>
          <w:szCs w:val="24"/>
        </w:rPr>
      </w:pPr>
      <w:r w:rsidRPr="00F900D9">
        <w:rPr>
          <w:rFonts w:asciiTheme="minorEastAsia" w:hAnsiTheme="minorEastAsia" w:cs="宋体" w:hint="eastAsia"/>
          <w:b/>
          <w:bCs/>
          <w:sz w:val="24"/>
          <w:szCs w:val="24"/>
        </w:rPr>
        <w:t>3.2投标报价</w:t>
      </w:r>
    </w:p>
    <w:p w:rsidR="00932356" w:rsidRPr="00F900D9" w:rsidRDefault="002C1135" w:rsidP="00BD412A">
      <w:pPr>
        <w:spacing w:line="480" w:lineRule="exact"/>
        <w:ind w:firstLineChars="200" w:firstLine="480"/>
        <w:rPr>
          <w:rFonts w:asciiTheme="minorEastAsia" w:hAnsiTheme="minorEastAsia" w:cs="宋体"/>
          <w:sz w:val="24"/>
          <w:szCs w:val="24"/>
        </w:rPr>
      </w:pPr>
      <w:bookmarkStart w:id="37" w:name="OLE_LINK21"/>
      <w:r w:rsidRPr="00F900D9">
        <w:rPr>
          <w:rFonts w:asciiTheme="minorEastAsia" w:hAnsiTheme="minorEastAsia" w:cs="宋体" w:hint="eastAsia"/>
          <w:sz w:val="24"/>
          <w:szCs w:val="24"/>
        </w:rPr>
        <w:t>3.2.1投标人应按第五章“工程量清单”的要求填写相应表格。</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3.2.2投标人在投标截止时间前修改投标函中的投标总报价，应同时修改第五章“工程量清单”中的相应报价。此修改须符合本章第4.3款的有关要求。</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规费、税金、安全文明施工措施费计入投标总报价，并在投标函、投标函附录中单列，不参与商务标评审。</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3.2.4根据《关于调整河南省建设工程安全文明施工措施费计取办法的通知》（豫建设标【2014】57号）规定，“安全文明施工措施费”是不可竞争费。</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投标人编制投标报价时，同一投标文件综合工日应前后保持一致。</w:t>
      </w:r>
    </w:p>
    <w:bookmarkEnd w:id="37"/>
    <w:p w:rsidR="00932356" w:rsidRPr="00F900D9" w:rsidRDefault="002C1135" w:rsidP="00BD412A">
      <w:pPr>
        <w:spacing w:line="480" w:lineRule="exact"/>
        <w:ind w:firstLineChars="200" w:firstLine="482"/>
        <w:rPr>
          <w:rFonts w:asciiTheme="minorEastAsia" w:hAnsiTheme="minorEastAsia" w:cs="宋体"/>
          <w:b/>
          <w:bCs/>
          <w:sz w:val="24"/>
          <w:szCs w:val="24"/>
        </w:rPr>
      </w:pPr>
      <w:r w:rsidRPr="00F900D9">
        <w:rPr>
          <w:rFonts w:asciiTheme="minorEastAsia" w:hAnsiTheme="minorEastAsia" w:cs="宋体" w:hint="eastAsia"/>
          <w:b/>
          <w:bCs/>
          <w:sz w:val="24"/>
          <w:szCs w:val="24"/>
        </w:rPr>
        <w:t>3.3投标有效期</w:t>
      </w:r>
      <w:bookmarkEnd w:id="36"/>
      <w:r w:rsidRPr="00F900D9">
        <w:rPr>
          <w:rFonts w:asciiTheme="minorEastAsia" w:hAnsiTheme="minorEastAsia" w:cs="宋体" w:hint="eastAsia"/>
          <w:b/>
          <w:bCs/>
          <w:sz w:val="24"/>
          <w:szCs w:val="24"/>
        </w:rPr>
        <w:tab/>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3.3.1在投标人须知前附表规定的投标有效期内，投标人不得要求撤销或修改其投标文件。</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3.3.2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32356" w:rsidRPr="00F900D9" w:rsidRDefault="002C1135" w:rsidP="00BD412A">
      <w:pPr>
        <w:spacing w:line="480" w:lineRule="exact"/>
        <w:ind w:firstLineChars="200" w:firstLine="482"/>
        <w:rPr>
          <w:rFonts w:asciiTheme="minorEastAsia" w:hAnsiTheme="minorEastAsia" w:cs="宋体"/>
          <w:b/>
          <w:bCs/>
          <w:sz w:val="24"/>
          <w:szCs w:val="24"/>
        </w:rPr>
      </w:pPr>
      <w:bookmarkStart w:id="38" w:name="_Toc282436964"/>
      <w:bookmarkStart w:id="39" w:name="_Toc283559960"/>
      <w:r w:rsidRPr="00F900D9">
        <w:rPr>
          <w:rFonts w:asciiTheme="minorEastAsia" w:hAnsiTheme="minorEastAsia" w:cs="宋体" w:hint="eastAsia"/>
          <w:b/>
          <w:bCs/>
          <w:sz w:val="24"/>
          <w:szCs w:val="24"/>
        </w:rPr>
        <w:lastRenderedPageBreak/>
        <w:t>3.4</w:t>
      </w:r>
      <w:bookmarkEnd w:id="38"/>
      <w:r w:rsidRPr="00F900D9">
        <w:rPr>
          <w:rFonts w:asciiTheme="minorEastAsia" w:hAnsiTheme="minorEastAsia" w:cs="宋体" w:hint="eastAsia"/>
          <w:b/>
          <w:bCs/>
          <w:sz w:val="24"/>
          <w:szCs w:val="24"/>
        </w:rPr>
        <w:t>投标保证金</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3.4.1投标保证金的基本户备案：按《投标人须知前附表》第3.4.2条规定。</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3.4.1.1自招标文件发布之日起，投标人需进行基本户备案（建设工程项目），已备案的基本户开户银行、账户发生变化的，须重新办理备案手续。备案后方可提交投标（竞买）保证金（使用银行保函方式的除外）。</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3.4.1.2基本户备案流程：</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3.4.2投标保证金缴纳：按《投标人须知前附表》第3.4.2条规定。</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3.4.2.1投标保证金的递交方式：银行转账、银行电汇、银行保函，不接受以现金方式缴纳的投标保证金。凡以现金方式缴纳投标保证金而影响其投标结果的，由投标人自行负责。</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银行转账、银行电汇、银行保函，不接受以现金方式缴纳的投标保证金。凡以现金方式缴纳投标保证金而影响其投标结果的，由投标人自行负责。</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3.4.2.2投标保证金提交方式：</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投标人网上下载招标文件后，登录</w:t>
      </w:r>
      <w:hyperlink r:id="rId21" w:history="1">
        <w:r w:rsidRPr="00F900D9">
          <w:rPr>
            <w:rFonts w:asciiTheme="minorEastAsia" w:hAnsiTheme="minorEastAsia" w:cs="仿宋_GB2312" w:hint="eastAsia"/>
            <w:sz w:val="24"/>
            <w:szCs w:val="24"/>
          </w:rPr>
          <w:t>http://221.14.6.70:8088/ggzy</w:t>
        </w:r>
      </w:hyperlink>
      <w:r w:rsidRPr="00F900D9">
        <w:rPr>
          <w:rFonts w:asciiTheme="minorEastAsia" w:hAnsiTheme="minorEastAsia" w:cs="仿宋_GB2312" w:hint="eastAsia"/>
          <w:sz w:val="24"/>
          <w:szCs w:val="24"/>
        </w:rPr>
        <w:t>系统，依次点击“会员向导”→“参与投标”→“费用缴纳说明”→“保证金缴纳说明单”，获取缴费说明单，根据每个标段的缴纳说明单在缴纳截止时间前缴纳；</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成功缴纳后再次登录前述系统，依次点击“会员向导”→“参与投标”→“保证金绑定”→“绑定”进行投标保证金绑定。</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投标人成功绑定投标保证金，将缴纳凭证“许昌公共资源交易中心保证金缴纳回执”附</w:t>
      </w:r>
      <w:r w:rsidRPr="00F900D9">
        <w:rPr>
          <w:rFonts w:asciiTheme="minorEastAsia" w:hAnsiTheme="minorEastAsia" w:cs="仿宋_GB2312" w:hint="eastAsia"/>
          <w:sz w:val="24"/>
          <w:szCs w:val="24"/>
        </w:rPr>
        <w:lastRenderedPageBreak/>
        <w:t>于投标文件中；未绑定标段的投标保证金，视为未按规定交纳。</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3.4.2.3每个投标人每个项目每个标段只有唯一缴纳账号，切勿重复缴纳或错误缴纳。</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lang w:val="zh-CN"/>
        </w:rPr>
        <w:t>3.4.2.4</w:t>
      </w:r>
      <w:r w:rsidRPr="00F900D9">
        <w:rPr>
          <w:rFonts w:asciiTheme="minorEastAsia" w:hAnsiTheme="minorEastAsia" w:cs="仿宋_GB2312" w:hint="eastAsia"/>
          <w:sz w:val="24"/>
          <w:szCs w:val="24"/>
        </w:rPr>
        <w:t>未按上述规定操作引起的无效投标，由投标人自行负责。</w:t>
      </w:r>
    </w:p>
    <w:p w:rsidR="00932356" w:rsidRPr="00F900D9" w:rsidRDefault="002C1135" w:rsidP="00BD412A">
      <w:pPr>
        <w:spacing w:line="480" w:lineRule="exact"/>
        <w:ind w:firstLineChars="200" w:firstLine="480"/>
        <w:rPr>
          <w:rFonts w:asciiTheme="minorEastAsia" w:hAnsiTheme="minorEastAsia" w:cs="仿宋_GB2312"/>
          <w:sz w:val="24"/>
          <w:szCs w:val="24"/>
          <w:lang w:val="zh-CN"/>
        </w:rPr>
      </w:pPr>
      <w:r w:rsidRPr="00F900D9">
        <w:rPr>
          <w:rFonts w:asciiTheme="minorEastAsia" w:hAnsiTheme="minorEastAsia" w:cs="仿宋_GB2312" w:hint="eastAsia"/>
          <w:sz w:val="24"/>
          <w:szCs w:val="24"/>
          <w:lang w:val="zh-CN"/>
        </w:rPr>
        <w:t>3.4.2.5汇款凭证无须备注项目编号和项目名称。</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lang w:val="zh-CN"/>
        </w:rPr>
        <w:t>3.4.2.6</w:t>
      </w:r>
      <w:r w:rsidRPr="00F900D9">
        <w:rPr>
          <w:rFonts w:asciiTheme="minorEastAsia" w:hAnsiTheme="minorEastAsia" w:cs="仿宋_GB2312" w:hint="eastAsia"/>
          <w:sz w:val="24"/>
          <w:szCs w:val="24"/>
        </w:rPr>
        <w:t>出现以下情形造成的投标保证金无效，由投标人自行负责。</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(1)投标保证金未从投标人的基本账户转出；</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(2)投标保证金未按照招标文件划分的标段转账。</w:t>
      </w:r>
    </w:p>
    <w:p w:rsidR="00932356" w:rsidRPr="00F900D9" w:rsidRDefault="002C1135" w:rsidP="00BD412A">
      <w:pPr>
        <w:spacing w:line="480" w:lineRule="exact"/>
        <w:ind w:firstLineChars="200" w:firstLine="480"/>
        <w:rPr>
          <w:rFonts w:asciiTheme="minorEastAsia" w:hAnsiTheme="minorEastAsia" w:cs="仿宋_GB2312"/>
          <w:sz w:val="24"/>
          <w:szCs w:val="24"/>
          <w:lang w:val="zh-CN"/>
        </w:rPr>
      </w:pPr>
      <w:r w:rsidRPr="00F900D9">
        <w:rPr>
          <w:rFonts w:asciiTheme="minorEastAsia" w:hAnsiTheme="minorEastAsia" w:cs="仿宋_GB2312" w:hint="eastAsia"/>
          <w:sz w:val="24"/>
          <w:szCs w:val="24"/>
          <w:lang w:val="zh-CN"/>
        </w:rPr>
        <w:t>3.4.2.7《保证金缴纳绑定操作指南》获取方法：</w:t>
      </w:r>
    </w:p>
    <w:p w:rsidR="00932356" w:rsidRPr="00F900D9" w:rsidRDefault="002C1135" w:rsidP="00BD412A">
      <w:pPr>
        <w:spacing w:line="480" w:lineRule="exact"/>
        <w:ind w:firstLineChars="200" w:firstLine="480"/>
        <w:rPr>
          <w:rFonts w:asciiTheme="minorEastAsia" w:hAnsiTheme="minorEastAsia" w:cs="仿宋_GB2312"/>
          <w:sz w:val="24"/>
          <w:szCs w:val="24"/>
          <w:lang w:val="zh-CN"/>
        </w:rPr>
      </w:pPr>
      <w:r w:rsidRPr="00F900D9">
        <w:rPr>
          <w:rFonts w:asciiTheme="minorEastAsia" w:hAnsiTheme="minorEastAsia" w:cs="仿宋_GB2312" w:hint="eastAsia"/>
          <w:sz w:val="24"/>
          <w:szCs w:val="24"/>
          <w:lang w:val="zh-CN"/>
        </w:rPr>
        <w:t>登录许昌公共资源交易系统-组件下载-《保证金缴纳绑定操作指南》</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3.4.3投标人未按规定提交投标保证金的，由评标委员会否决其投标。</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3.4.4投标保证金的退还：</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（2）法定期限内未签订书面合同的，按照有关规定向中标人和其他中标候选人退还投标保证金及银行同期活期存款利息。</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（3）项目废标或招标人终止招标的，在此后5个工作日内退还投标保证金及银行同期活期存利息。</w:t>
      </w:r>
      <w:r w:rsidRPr="00F900D9">
        <w:rPr>
          <w:rFonts w:asciiTheme="minorEastAsia" w:hAnsiTheme="minorEastAsia" w:cs="仿宋_GB2312" w:hint="eastAsia"/>
          <w:sz w:val="24"/>
          <w:szCs w:val="24"/>
        </w:rPr>
        <w:br/>
        <w:t>（4）投标活动中出现质疑、投诉的，中标候选人、质疑人和被质疑人、投诉人和被投诉人的投标保证金暂停退还。</w:t>
      </w:r>
    </w:p>
    <w:p w:rsidR="00932356" w:rsidRPr="00F900D9" w:rsidRDefault="002C1135" w:rsidP="00BD412A">
      <w:pPr>
        <w:spacing w:line="480" w:lineRule="exact"/>
        <w:ind w:firstLineChars="200" w:firstLine="480"/>
        <w:rPr>
          <w:rFonts w:asciiTheme="minorEastAsia" w:hAnsiTheme="minorEastAsia"/>
          <w:sz w:val="24"/>
          <w:szCs w:val="24"/>
        </w:rPr>
      </w:pPr>
      <w:r w:rsidRPr="00F900D9">
        <w:rPr>
          <w:rFonts w:asciiTheme="minorEastAsia" w:hAnsiTheme="minorEastAsia" w:cs="仿宋_GB2312" w:hint="eastAsia"/>
          <w:sz w:val="24"/>
          <w:szCs w:val="24"/>
        </w:rPr>
        <w:t>（5）相关投标人有违法违规行为的项目，其投标保证金暂不退还，待行政监督部</w:t>
      </w:r>
      <w:r w:rsidRPr="00F900D9">
        <w:rPr>
          <w:rFonts w:asciiTheme="minorEastAsia" w:hAnsiTheme="minorEastAsia" w:hint="eastAsia"/>
          <w:sz w:val="24"/>
          <w:szCs w:val="24"/>
        </w:rPr>
        <w:t>门对相关情况处置后，按照有关规定办理。</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（6）因投标人的原因无法及时退还投标（竞买）保证金、滞留三年以上的，投标（竞买）保证金上缴同级国库。</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hint="eastAsia"/>
          <w:sz w:val="24"/>
          <w:szCs w:val="24"/>
        </w:rPr>
        <w:t>（7）退还投标保证金，除另有规定外，一般以转账方式一次性退还至投标保证金的原提交账户。</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（8）特殊情况处理</w:t>
      </w:r>
    </w:p>
    <w:p w:rsidR="00932356" w:rsidRPr="00F900D9" w:rsidRDefault="002C1135" w:rsidP="00BD412A">
      <w:pPr>
        <w:spacing w:line="480" w:lineRule="exact"/>
        <w:ind w:firstLineChars="200" w:firstLine="480"/>
        <w:rPr>
          <w:rFonts w:asciiTheme="minorEastAsia" w:hAnsiTheme="minorEastAsia" w:cs="仿宋_GB2312"/>
          <w:sz w:val="24"/>
          <w:szCs w:val="24"/>
        </w:rPr>
      </w:pPr>
      <w:r w:rsidRPr="00F900D9">
        <w:rPr>
          <w:rFonts w:asciiTheme="minorEastAsia" w:hAnsiTheme="minorEastAsia" w:cs="仿宋_GB2312" w:hint="eastAsia"/>
          <w:sz w:val="24"/>
          <w:szCs w:val="24"/>
        </w:rPr>
        <w:t>投标人投标过程中因账户开户银行、银行账号发生变化，不能按照来款途径原路返还投标保证金的，投标人须提供原账户开户银行相关证明及新开账户开户许可证，到中心五楼保</w:t>
      </w:r>
      <w:r w:rsidRPr="00F900D9">
        <w:rPr>
          <w:rFonts w:asciiTheme="minorEastAsia" w:hAnsiTheme="minorEastAsia" w:cs="仿宋_GB2312" w:hint="eastAsia"/>
          <w:sz w:val="24"/>
          <w:szCs w:val="24"/>
        </w:rPr>
        <w:lastRenderedPageBreak/>
        <w:t>证金管理科办理退款手续（0374-2968027）。</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3.4.5投标人有下列情形之一的，不予退还投标保证金：</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（1）在招标文件要求提交投标文件的截止时间后至投标文件有效期满前撤回投标的；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（2）中标通知书发出后，中标人无故放弃中标项目或无正当理由在规定时间内不与招标人签订合同或未按招标文件规定提交履约担保的；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（3）将中标项目转让给他人，或者在投标文件中未说明，且未经招标人同意，将中标项目分包给他人的；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（4）投标人在招投标活动中弄虚作假、围标串标、骗取中标等，并经招投标行政监督部门调查核实的；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（5）拒绝履行合同义务的；</w:t>
      </w:r>
    </w:p>
    <w:p w:rsidR="00932356" w:rsidRPr="00F900D9" w:rsidRDefault="002C1135" w:rsidP="00BD412A">
      <w:pPr>
        <w:spacing w:line="480" w:lineRule="exact"/>
        <w:ind w:firstLineChars="200" w:firstLine="480"/>
        <w:rPr>
          <w:rFonts w:asciiTheme="minorEastAsia" w:hAnsiTheme="minorEastAsia" w:cs="宋体"/>
          <w:sz w:val="24"/>
          <w:szCs w:val="24"/>
          <w:lang w:val="zh-CN"/>
        </w:rPr>
      </w:pPr>
      <w:r w:rsidRPr="00F900D9">
        <w:rPr>
          <w:rFonts w:asciiTheme="minorEastAsia" w:hAnsiTheme="minorEastAsia" w:cs="仿宋_GB2312" w:hint="eastAsia"/>
          <w:sz w:val="24"/>
          <w:szCs w:val="24"/>
        </w:rPr>
        <w:t>（6）</w:t>
      </w:r>
      <w:r w:rsidRPr="00F900D9">
        <w:rPr>
          <w:rFonts w:asciiTheme="minorEastAsia" w:hAnsiTheme="minorEastAsia"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（7）相关法律、法规规定不予退还的其它情形。</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3.5资格审查资料</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3.5.1“投标人基本情况表”应附投标人营业执照副本、资质证书副本和安全生产许可证等材料的原件扫描件。</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3.5.2“近年财务状况表”应附经会计师事务所或审计机构审计的财务会计报表，包括资产负债表、现金流量表、利润表和财务情况说明书（或会计报表附注）的原件扫描件，具体年份要求见投标人须知前附表。</w:t>
      </w:r>
      <w:r w:rsidRPr="00F900D9">
        <w:rPr>
          <w:rFonts w:asciiTheme="minorEastAsia" w:hAnsiTheme="minorEastAsia" w:cs="宋体" w:hint="eastAsia"/>
          <w:b/>
          <w:sz w:val="24"/>
          <w:szCs w:val="24"/>
        </w:rPr>
        <w:t>（新成立不足三年的企业提供自成立之日以来现有年限的财务会计报表）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3.5.3“近年完成的类似项目情况表”应附中标通知书和合同协议书或合同协议书和竣工验收表的原件扫描件，具体年份要求见投标人须知前附表。每张表格只填写一个项目，并标明序号。</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3.5.4“正在施工和新承接的项目情况表”应附中标通知书和合同协议书的原件扫描件。每张表格只填写一个项目，并标明序号。</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3.5.5“近年发生的诉讼及仲裁情况”应说明相关情况，并附法院或仲裁机构作出的判决、裁决等有关法律文书原件扫描件，具体年份要求见投标人须知前附表。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lastRenderedPageBreak/>
        <w:t>3.5.6未按规定提交投标保证金的，由评标委员会否决其投标。</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3.6</w:t>
      </w:r>
      <w:bookmarkStart w:id="40" w:name="_Toc152045553"/>
      <w:bookmarkStart w:id="41" w:name="_Toc144974521"/>
      <w:bookmarkStart w:id="42" w:name="_Toc152042329"/>
      <w:bookmarkStart w:id="43" w:name="_Toc179632571"/>
      <w:r w:rsidRPr="00F900D9">
        <w:rPr>
          <w:rFonts w:asciiTheme="minorEastAsia" w:hAnsiTheme="minorEastAsia" w:cs="宋体" w:hint="eastAsia"/>
          <w:b/>
          <w:sz w:val="24"/>
          <w:szCs w:val="24"/>
        </w:rPr>
        <w:t>备选投标方案</w:t>
      </w:r>
    </w:p>
    <w:bookmarkEnd w:id="40"/>
    <w:bookmarkEnd w:id="41"/>
    <w:bookmarkEnd w:id="42"/>
    <w:bookmarkEnd w:id="43"/>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3.7投标文件的编制</w:t>
      </w:r>
      <w:bookmarkEnd w:id="39"/>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3.7.</w:t>
      </w:r>
      <w:r w:rsidR="005A3548" w:rsidRPr="00F900D9">
        <w:rPr>
          <w:rFonts w:asciiTheme="minorEastAsia" w:hAnsiTheme="minorEastAsia" w:cs="宋体" w:hint="eastAsia"/>
          <w:sz w:val="24"/>
          <w:szCs w:val="24"/>
        </w:rPr>
        <w:t>2</w:t>
      </w:r>
      <w:r w:rsidRPr="00F900D9">
        <w:rPr>
          <w:rFonts w:asciiTheme="minorEastAsia" w:hAnsiTheme="minorEastAsia" w:cs="宋体" w:hint="eastAsia"/>
          <w:sz w:val="24"/>
          <w:szCs w:val="24"/>
        </w:rPr>
        <w:t>投标人编制的投标文件应分为商务标、综合标和技术标。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3.7.</w:t>
      </w:r>
      <w:r w:rsidR="005A3548" w:rsidRPr="00F900D9">
        <w:rPr>
          <w:rFonts w:asciiTheme="minorEastAsia" w:hAnsiTheme="minorEastAsia" w:cs="宋体" w:hint="eastAsia"/>
          <w:sz w:val="24"/>
          <w:szCs w:val="24"/>
        </w:rPr>
        <w:t>3</w:t>
      </w:r>
      <w:r w:rsidRPr="00F900D9">
        <w:rPr>
          <w:rFonts w:asciiTheme="minorEastAsia" w:hAnsiTheme="minorEastAsia" w:cs="宋体" w:hint="eastAsia"/>
          <w:sz w:val="24"/>
          <w:szCs w:val="24"/>
        </w:rPr>
        <w:t>投标人登录许昌公共资源交易系统下载“许昌投标文件制作系统SEARUNV1.1”，按招标文件要求制作电子投标文件（包括含工程量清单的商务标投标文件）。</w:t>
      </w:r>
    </w:p>
    <w:p w:rsidR="00932356" w:rsidRPr="00F900D9" w:rsidRDefault="002C1135" w:rsidP="00BD412A">
      <w:pPr>
        <w:spacing w:line="480" w:lineRule="exact"/>
        <w:ind w:firstLineChars="200" w:firstLine="480"/>
        <w:rPr>
          <w:rFonts w:asciiTheme="minorEastAsia" w:hAnsiTheme="minorEastAsia" w:cs="宋体"/>
          <w:sz w:val="24"/>
          <w:szCs w:val="24"/>
        </w:rPr>
      </w:pPr>
      <w:bookmarkStart w:id="44" w:name="_Toc283559961"/>
      <w:r w:rsidRPr="00F900D9">
        <w:rPr>
          <w:rFonts w:asciiTheme="minorEastAsia" w:hAnsiTheme="minorEastAsia" w:cs="宋体" w:hint="eastAsia"/>
          <w:sz w:val="24"/>
          <w:szCs w:val="24"/>
        </w:rPr>
        <w:t>3.7.</w:t>
      </w:r>
      <w:r w:rsidR="005A3548" w:rsidRPr="00F900D9">
        <w:rPr>
          <w:rFonts w:asciiTheme="minorEastAsia" w:hAnsiTheme="minorEastAsia" w:cs="宋体" w:hint="eastAsia"/>
          <w:sz w:val="24"/>
          <w:szCs w:val="24"/>
        </w:rPr>
        <w:t>4</w:t>
      </w:r>
      <w:r w:rsidRPr="00F900D9">
        <w:rPr>
          <w:rFonts w:asciiTheme="minorEastAsia" w:hAnsiTheme="minorEastAsia" w:cs="宋体" w:hint="eastAsia"/>
          <w:sz w:val="24"/>
          <w:szCs w:val="24"/>
        </w:rPr>
        <w:t>当生成的电子投标文件投标报价大小写不一致时，以大写为准。</w:t>
      </w:r>
    </w:p>
    <w:p w:rsidR="00932356" w:rsidRPr="00F900D9" w:rsidRDefault="002C1135" w:rsidP="00BD412A">
      <w:pPr>
        <w:spacing w:line="480" w:lineRule="exact"/>
        <w:ind w:firstLineChars="200" w:firstLine="482"/>
        <w:rPr>
          <w:rFonts w:asciiTheme="minorEastAsia" w:hAnsiTheme="minorEastAsia" w:cs="宋体"/>
          <w:sz w:val="24"/>
          <w:szCs w:val="24"/>
        </w:rPr>
      </w:pPr>
      <w:r w:rsidRPr="00F900D9">
        <w:rPr>
          <w:rFonts w:asciiTheme="minorEastAsia" w:hAnsiTheme="minorEastAsia" w:cs="宋体" w:hint="eastAsia"/>
          <w:b/>
          <w:bCs/>
          <w:sz w:val="24"/>
          <w:szCs w:val="24"/>
        </w:rPr>
        <w:t>3.7.</w:t>
      </w:r>
      <w:r w:rsidR="005A3548" w:rsidRPr="00F900D9">
        <w:rPr>
          <w:rFonts w:asciiTheme="minorEastAsia" w:hAnsiTheme="minorEastAsia" w:cs="宋体" w:hint="eastAsia"/>
          <w:b/>
          <w:bCs/>
          <w:sz w:val="24"/>
          <w:szCs w:val="24"/>
        </w:rPr>
        <w:t>5</w:t>
      </w:r>
      <w:r w:rsidRPr="00F900D9">
        <w:rPr>
          <w:rFonts w:asciiTheme="minorEastAsia" w:hAnsiTheme="minorEastAsia" w:cs="宋体" w:hint="eastAsia"/>
          <w:b/>
          <w:bCs/>
          <w:sz w:val="24"/>
          <w:szCs w:val="24"/>
        </w:rPr>
        <w:t>商务标投标文件制作注意事项：</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3.7.</w:t>
      </w:r>
      <w:r w:rsidR="005A3548" w:rsidRPr="00F900D9">
        <w:rPr>
          <w:rFonts w:asciiTheme="minorEastAsia" w:hAnsiTheme="minorEastAsia" w:cs="宋体" w:hint="eastAsia"/>
          <w:sz w:val="24"/>
          <w:szCs w:val="24"/>
        </w:rPr>
        <w:t>5</w:t>
      </w:r>
      <w:r w:rsidRPr="00F900D9">
        <w:rPr>
          <w:rFonts w:asciiTheme="minorEastAsia" w:hAnsiTheme="minorEastAsia" w:cs="宋体" w:hint="eastAsia"/>
          <w:sz w:val="24"/>
          <w:szCs w:val="24"/>
        </w:rPr>
        <w:t>.1投标人登录【全国公共资源交易平台（河南省·许昌市）】公共资源交易系统下载“许昌投标文件制作系统SEARUNV1.1”和操作手册（工程项目），按招标文件要求制作商务标投标文件。</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3.7.</w:t>
      </w:r>
      <w:r w:rsidR="005A3548" w:rsidRPr="00F900D9">
        <w:rPr>
          <w:rFonts w:asciiTheme="minorEastAsia" w:hAnsiTheme="minorEastAsia" w:cs="宋体" w:hint="eastAsia"/>
          <w:sz w:val="24"/>
          <w:szCs w:val="24"/>
        </w:rPr>
        <w:t>5</w:t>
      </w:r>
      <w:r w:rsidRPr="00F900D9">
        <w:rPr>
          <w:rFonts w:asciiTheme="minorEastAsia" w:hAnsiTheme="minorEastAsia" w:cs="宋体" w:hint="eastAsia"/>
          <w:sz w:val="24"/>
          <w:szCs w:val="24"/>
        </w:rPr>
        <w:t>.2商务标投标文件制作技术咨询：0374-2961598。</w:t>
      </w:r>
    </w:p>
    <w:p w:rsidR="00932356" w:rsidRPr="00F900D9" w:rsidRDefault="002C1135" w:rsidP="00BD412A">
      <w:pPr>
        <w:spacing w:line="480" w:lineRule="exact"/>
        <w:ind w:firstLineChars="200" w:firstLine="482"/>
        <w:rPr>
          <w:rFonts w:asciiTheme="minorEastAsia" w:hAnsiTheme="minorEastAsia"/>
          <w:b/>
          <w:sz w:val="24"/>
          <w:szCs w:val="24"/>
        </w:rPr>
      </w:pPr>
      <w:r w:rsidRPr="00F900D9">
        <w:rPr>
          <w:rFonts w:asciiTheme="minorEastAsia" w:hAnsiTheme="minorEastAsia" w:hint="eastAsia"/>
          <w:b/>
          <w:sz w:val="24"/>
          <w:szCs w:val="24"/>
        </w:rPr>
        <w:t>4.投标</w:t>
      </w:r>
      <w:bookmarkEnd w:id="44"/>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45" w:name="_Toc283559962"/>
      <w:r w:rsidRPr="00F900D9">
        <w:rPr>
          <w:rFonts w:asciiTheme="minorEastAsia" w:hAnsiTheme="minorEastAsia" w:cs="宋体" w:hint="eastAsia"/>
          <w:b/>
          <w:sz w:val="24"/>
          <w:szCs w:val="24"/>
        </w:rPr>
        <w:t>4.1</w:t>
      </w:r>
      <w:bookmarkEnd w:id="45"/>
      <w:r w:rsidRPr="00F900D9">
        <w:rPr>
          <w:rFonts w:asciiTheme="minorEastAsia" w:hAnsiTheme="minorEastAsia" w:cs="宋体" w:hint="eastAsia"/>
          <w:b/>
          <w:sz w:val="24"/>
          <w:szCs w:val="24"/>
        </w:rPr>
        <w:t>投标文件的提交</w:t>
      </w:r>
    </w:p>
    <w:p w:rsidR="00932356" w:rsidRPr="00F900D9" w:rsidRDefault="002C1135" w:rsidP="00BD412A">
      <w:pPr>
        <w:spacing w:line="480" w:lineRule="exact"/>
        <w:ind w:firstLineChars="200" w:firstLine="480"/>
        <w:rPr>
          <w:rFonts w:asciiTheme="minorEastAsia" w:hAnsiTheme="minorEastAsia" w:cs="宋体"/>
          <w:strike/>
          <w:sz w:val="24"/>
          <w:szCs w:val="24"/>
        </w:rPr>
      </w:pPr>
      <w:r w:rsidRPr="00F900D9">
        <w:rPr>
          <w:rFonts w:asciiTheme="minorEastAsia" w:hAnsiTheme="minorEastAsia" w:cs="宋体" w:hint="eastAsia"/>
          <w:sz w:val="24"/>
          <w:szCs w:val="24"/>
        </w:rPr>
        <w:t>4.1.1投标人应在投标人须知前附表中规定的投标截止时间前成功上传电子投标文件。</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4.1.2除投标人须知前附表另有规定外，投标人所提交的电子投标文件不予退还。</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4.1.3逾期未成功上传的电子投标文件，招标人不予受理。</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46" w:name="_Toc283559964"/>
      <w:r w:rsidRPr="00F900D9">
        <w:rPr>
          <w:rFonts w:asciiTheme="minorEastAsia" w:hAnsiTheme="minorEastAsia" w:cs="宋体" w:hint="eastAsia"/>
          <w:b/>
          <w:sz w:val="24"/>
          <w:szCs w:val="24"/>
        </w:rPr>
        <w:t>4.2投标文件的修改与撤回</w:t>
      </w:r>
      <w:bookmarkEnd w:id="46"/>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4.2.1在本章第2.2.2项规定的投标截止时间前，投标人可以修改或撤回已提交的电子投标文件修改或撤回应以书面形式通知招标人。</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4.2.2投标人修改或撤回已提交电子投标文件的书面通知应按照投标人须知前附表第3.7.3项的要求签字或盖章。招标人收到书面通知后，向投标人出具签收凭证。</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lastRenderedPageBreak/>
        <w:t>4.2.3修改的内容为投标文件的组成部分。修改的电子投标文件应按照本章第3条、第4条规定进行编制、密封、标记和提交，并标明“修改”字样。</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4.2.4投标人应当在投标截止时间前完成电子投标文件的提交，可以补充、修改或撤回。投标截止时间前未完成电子投标文件提交、取得“投标文件提交回执单”的，视为撤回投标文件。</w:t>
      </w:r>
    </w:p>
    <w:p w:rsidR="00932356" w:rsidRPr="00F900D9" w:rsidRDefault="002C1135" w:rsidP="00BD412A">
      <w:pPr>
        <w:spacing w:line="480" w:lineRule="exact"/>
        <w:ind w:firstLineChars="200" w:firstLine="482"/>
        <w:rPr>
          <w:rFonts w:asciiTheme="minorEastAsia" w:hAnsiTheme="minorEastAsia"/>
          <w:b/>
          <w:sz w:val="24"/>
          <w:szCs w:val="24"/>
        </w:rPr>
      </w:pPr>
      <w:bookmarkStart w:id="47" w:name="_Toc283559967"/>
      <w:r w:rsidRPr="00F900D9">
        <w:rPr>
          <w:rFonts w:asciiTheme="minorEastAsia" w:hAnsiTheme="minorEastAsia" w:hint="eastAsia"/>
          <w:b/>
          <w:sz w:val="24"/>
          <w:szCs w:val="24"/>
        </w:rPr>
        <w:t>5.开标</w:t>
      </w:r>
      <w:bookmarkEnd w:id="47"/>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48" w:name="_Toc283559968"/>
      <w:r w:rsidRPr="00F900D9">
        <w:rPr>
          <w:rFonts w:asciiTheme="minorEastAsia" w:hAnsiTheme="minorEastAsia" w:cs="宋体" w:hint="eastAsia"/>
          <w:b/>
          <w:sz w:val="24"/>
          <w:szCs w:val="24"/>
        </w:rPr>
        <w:t>5.1开标时间和地点</w:t>
      </w:r>
      <w:bookmarkEnd w:id="48"/>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5.2开标程序</w:t>
      </w:r>
    </w:p>
    <w:p w:rsidR="00932356" w:rsidRPr="00F900D9" w:rsidRDefault="002C1135" w:rsidP="00BD412A">
      <w:pPr>
        <w:spacing w:line="480" w:lineRule="exact"/>
        <w:ind w:firstLineChars="200" w:firstLine="480"/>
        <w:rPr>
          <w:rFonts w:asciiTheme="minorEastAsia" w:hAnsiTheme="minorEastAsia" w:cs="宋体"/>
          <w:sz w:val="24"/>
          <w:szCs w:val="24"/>
        </w:rPr>
      </w:pPr>
      <w:bookmarkStart w:id="49" w:name="_Toc283559970"/>
      <w:r w:rsidRPr="00F900D9">
        <w:rPr>
          <w:rFonts w:asciiTheme="minorEastAsia" w:hAnsiTheme="minorEastAsia"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(3)解密完成后，招标人（代理机构）点击“系数抽取”按钮进行系数抽取，系数抽取情况在“公告通知”处显示。</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(5)如无投标人提出异议，招标代理机构通过“文字互动”对话框通知各投标人进行电子签章。投标人应在《开标记录表》上进行电子签章，未进行电子签章的视为对开标结果无异议。</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（6）招标人（代理机构）签章并上传《开标记录表》，不见面开标活动结束。</w:t>
      </w:r>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6.评标</w:t>
      </w:r>
      <w:bookmarkEnd w:id="49"/>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50" w:name="_Toc283559971"/>
      <w:r w:rsidRPr="00F900D9">
        <w:rPr>
          <w:rFonts w:asciiTheme="minorEastAsia" w:hAnsiTheme="minorEastAsia" w:cs="宋体" w:hint="eastAsia"/>
          <w:b/>
          <w:sz w:val="24"/>
          <w:szCs w:val="24"/>
        </w:rPr>
        <w:lastRenderedPageBreak/>
        <w:t>6.1评标委员会</w:t>
      </w:r>
      <w:bookmarkEnd w:id="50"/>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6.1.1评标由招标人依法组建的评标委员会负责。评标委员会成员由相关技术、经济等方面的专家组成，组成人数见投标人须知前附表。</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6.1.2评标委员会成员有下列情形之一的，应当回避：</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（1）招标人或投标人的主要负责人的近亲属；</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（2）项目主管部门或者行政监督部门的人员；</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（3）与投标人有经济利益关系，可能影响对投标公正评审的；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（4）曾因在招标、评标以及其他与招标投标有关活动中从事违法行为而受过行政处罚或刑事处罚的。</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51" w:name="_Toc283559972"/>
      <w:r w:rsidRPr="00F900D9">
        <w:rPr>
          <w:rFonts w:asciiTheme="minorEastAsia" w:hAnsiTheme="minorEastAsia" w:cs="宋体" w:hint="eastAsia"/>
          <w:b/>
          <w:sz w:val="24"/>
          <w:szCs w:val="24"/>
        </w:rPr>
        <w:t>6.2评标原则</w:t>
      </w:r>
      <w:bookmarkEnd w:id="51"/>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评标活动遵循公平、公正、科学和择优的原则。</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52" w:name="_Toc283559973"/>
      <w:r w:rsidRPr="00F900D9">
        <w:rPr>
          <w:rFonts w:asciiTheme="minorEastAsia" w:hAnsiTheme="minorEastAsia" w:cs="宋体" w:hint="eastAsia"/>
          <w:b/>
          <w:sz w:val="24"/>
          <w:szCs w:val="24"/>
        </w:rPr>
        <w:t>6.3评标</w:t>
      </w:r>
      <w:bookmarkEnd w:id="52"/>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932356" w:rsidRPr="00F900D9" w:rsidRDefault="002C1135" w:rsidP="00BD412A">
      <w:pPr>
        <w:spacing w:line="480" w:lineRule="exact"/>
        <w:ind w:firstLineChars="200" w:firstLine="482"/>
        <w:rPr>
          <w:rFonts w:asciiTheme="minorEastAsia" w:hAnsiTheme="minorEastAsia"/>
          <w:b/>
          <w:sz w:val="24"/>
          <w:szCs w:val="24"/>
        </w:rPr>
      </w:pPr>
      <w:bookmarkStart w:id="53" w:name="_Toc283559974"/>
      <w:r w:rsidRPr="00F900D9">
        <w:rPr>
          <w:rFonts w:asciiTheme="minorEastAsia" w:hAnsiTheme="minorEastAsia" w:hint="eastAsia"/>
          <w:b/>
          <w:sz w:val="24"/>
          <w:szCs w:val="24"/>
        </w:rPr>
        <w:t>7.合同授予</w:t>
      </w:r>
      <w:bookmarkEnd w:id="53"/>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54" w:name="_Toc283559975"/>
      <w:r w:rsidRPr="00F900D9">
        <w:rPr>
          <w:rFonts w:asciiTheme="minorEastAsia" w:hAnsiTheme="minorEastAsia" w:cs="宋体" w:hint="eastAsia"/>
          <w:b/>
          <w:sz w:val="24"/>
          <w:szCs w:val="24"/>
        </w:rPr>
        <w:t>7.1定标方式</w:t>
      </w:r>
      <w:bookmarkEnd w:id="54"/>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55" w:name="_Toc283559976"/>
      <w:r w:rsidRPr="00F900D9">
        <w:rPr>
          <w:rFonts w:asciiTheme="minorEastAsia" w:hAnsiTheme="minorEastAsia" w:cs="宋体" w:hint="eastAsia"/>
          <w:b/>
          <w:sz w:val="24"/>
          <w:szCs w:val="24"/>
        </w:rPr>
        <w:t>7.2中标通知</w:t>
      </w:r>
      <w:bookmarkEnd w:id="55"/>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在本章第3.3款规定的投标有效期内，招标人以书面形式向中标人发出中标通知书，同时将中标结果通知未中标的投标人。</w:t>
      </w:r>
      <w:bookmarkStart w:id="56" w:name="_Toc144974537"/>
      <w:bookmarkStart w:id="57" w:name="_Toc152045569"/>
      <w:bookmarkStart w:id="58" w:name="_Toc179632587"/>
      <w:bookmarkStart w:id="59" w:name="_Toc152042345"/>
    </w:p>
    <w:p w:rsidR="00932356" w:rsidRPr="00F900D9" w:rsidRDefault="002C1135" w:rsidP="00BD412A">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7.</w:t>
      </w:r>
      <w:bookmarkStart w:id="60" w:name="_Toc283559977"/>
      <w:bookmarkEnd w:id="56"/>
      <w:bookmarkEnd w:id="57"/>
      <w:bookmarkEnd w:id="58"/>
      <w:bookmarkEnd w:id="59"/>
      <w:r w:rsidRPr="00F900D9">
        <w:rPr>
          <w:rFonts w:asciiTheme="minorEastAsia" w:hAnsiTheme="minorEastAsia" w:cs="宋体" w:hint="eastAsia"/>
          <w:b/>
          <w:sz w:val="24"/>
          <w:szCs w:val="24"/>
        </w:rPr>
        <w:t>3签订合同</w:t>
      </w:r>
      <w:bookmarkEnd w:id="60"/>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7.3.2发出中标通知书后，招标人无正当理由拒签合同的，招标人向中标人退还投标保证金；给中标人造成损失的，还应当赔偿损失。</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1" w:name="_Toc283559978"/>
      <w:r w:rsidRPr="00F900D9">
        <w:rPr>
          <w:rFonts w:asciiTheme="minorEastAsia" w:hAnsiTheme="minorEastAsia" w:cs="宋体" w:hint="eastAsia"/>
          <w:b/>
          <w:sz w:val="24"/>
          <w:szCs w:val="24"/>
        </w:rPr>
        <w:t>8.重新招标和不再招标</w:t>
      </w:r>
      <w:bookmarkEnd w:id="61"/>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2" w:name="_Toc283559979"/>
      <w:r w:rsidRPr="00F900D9">
        <w:rPr>
          <w:rFonts w:asciiTheme="minorEastAsia" w:hAnsiTheme="minorEastAsia" w:cs="宋体" w:hint="eastAsia"/>
          <w:b/>
          <w:sz w:val="24"/>
          <w:szCs w:val="24"/>
        </w:rPr>
        <w:lastRenderedPageBreak/>
        <w:t>8.1重新招标</w:t>
      </w:r>
      <w:bookmarkEnd w:id="62"/>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有下列情形之一的，招标人将重新招标：</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（1）投标截止时间止，投标人少于3个的；</w:t>
      </w:r>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（2）经评标委员会评审后否决所有投标的。</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3" w:name="_Toc283559980"/>
      <w:r w:rsidRPr="00F900D9">
        <w:rPr>
          <w:rFonts w:asciiTheme="minorEastAsia" w:hAnsiTheme="minorEastAsia" w:cs="宋体" w:hint="eastAsia"/>
          <w:b/>
          <w:sz w:val="24"/>
          <w:szCs w:val="24"/>
        </w:rPr>
        <w:t>8.2不再招标</w:t>
      </w:r>
      <w:bookmarkEnd w:id="63"/>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重新招标后投标人仍少于3个，属于必须审批或核准的工程建设项目，经原审批或核准部门批准后不再进行招标。</w:t>
      </w:r>
    </w:p>
    <w:p w:rsidR="00932356" w:rsidRPr="00F900D9" w:rsidRDefault="002C1135" w:rsidP="00BD412A">
      <w:pPr>
        <w:spacing w:line="480" w:lineRule="exact"/>
        <w:ind w:firstLineChars="200" w:firstLine="482"/>
        <w:rPr>
          <w:rFonts w:asciiTheme="minorEastAsia" w:hAnsiTheme="minorEastAsia"/>
          <w:b/>
          <w:sz w:val="24"/>
          <w:szCs w:val="24"/>
        </w:rPr>
      </w:pPr>
      <w:bookmarkStart w:id="64" w:name="_Toc283559981"/>
      <w:r w:rsidRPr="00F900D9">
        <w:rPr>
          <w:rFonts w:asciiTheme="minorEastAsia" w:hAnsiTheme="minorEastAsia" w:hint="eastAsia"/>
          <w:b/>
          <w:sz w:val="24"/>
          <w:szCs w:val="24"/>
        </w:rPr>
        <w:t>9.纪律和监督</w:t>
      </w:r>
      <w:bookmarkEnd w:id="64"/>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5" w:name="_Toc283559982"/>
      <w:r w:rsidRPr="00F900D9">
        <w:rPr>
          <w:rFonts w:asciiTheme="minorEastAsia" w:hAnsiTheme="minorEastAsia" w:cs="宋体" w:hint="eastAsia"/>
          <w:b/>
          <w:sz w:val="24"/>
          <w:szCs w:val="24"/>
        </w:rPr>
        <w:t>9.1对招标人的纪律要求</w:t>
      </w:r>
      <w:bookmarkEnd w:id="65"/>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招标人不得泄漏招标投标活动中应当保密的信息和资料，不得与投标人串通损害国家利益、社会公共利益或者他人合法权益。</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6" w:name="_Toc283559983"/>
      <w:r w:rsidRPr="00F900D9">
        <w:rPr>
          <w:rFonts w:asciiTheme="minorEastAsia" w:hAnsiTheme="minorEastAsia" w:cs="宋体" w:hint="eastAsia"/>
          <w:b/>
          <w:sz w:val="24"/>
          <w:szCs w:val="24"/>
        </w:rPr>
        <w:t>9.2对投标人的纪律要求</w:t>
      </w:r>
      <w:bookmarkEnd w:id="66"/>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7" w:name="_Toc283559984"/>
      <w:r w:rsidRPr="00F900D9">
        <w:rPr>
          <w:rFonts w:asciiTheme="minorEastAsia" w:hAnsiTheme="minorEastAsia" w:cs="宋体" w:hint="eastAsia"/>
          <w:b/>
          <w:sz w:val="24"/>
          <w:szCs w:val="24"/>
        </w:rPr>
        <w:t>9.3对评标委员会成员的纪律要求</w:t>
      </w:r>
      <w:bookmarkEnd w:id="67"/>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8" w:name="_Toc283559985"/>
      <w:r w:rsidRPr="00F900D9">
        <w:rPr>
          <w:rFonts w:asciiTheme="minorEastAsia" w:hAnsiTheme="minorEastAsia" w:cs="宋体" w:hint="eastAsia"/>
          <w:b/>
          <w:sz w:val="24"/>
          <w:szCs w:val="24"/>
        </w:rPr>
        <w:t>9.4对与评标活动有关的工作人员的纪律要求</w:t>
      </w:r>
      <w:bookmarkEnd w:id="68"/>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32356" w:rsidRPr="00F900D9" w:rsidRDefault="002C1135" w:rsidP="00BD412A">
      <w:pPr>
        <w:spacing w:line="480" w:lineRule="exact"/>
        <w:ind w:firstLineChars="200" w:firstLine="482"/>
        <w:rPr>
          <w:rFonts w:asciiTheme="minorEastAsia" w:hAnsiTheme="minorEastAsia" w:cs="宋体"/>
          <w:b/>
          <w:sz w:val="24"/>
          <w:szCs w:val="24"/>
        </w:rPr>
      </w:pPr>
      <w:bookmarkStart w:id="69" w:name="_Toc283559986"/>
      <w:r w:rsidRPr="00F900D9">
        <w:rPr>
          <w:rFonts w:asciiTheme="minorEastAsia" w:hAnsiTheme="minorEastAsia" w:cs="宋体" w:hint="eastAsia"/>
          <w:b/>
          <w:sz w:val="24"/>
          <w:szCs w:val="24"/>
        </w:rPr>
        <w:t>9.5投诉</w:t>
      </w:r>
      <w:bookmarkEnd w:id="69"/>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投标人和其他利害关系人认为本次招标活动违反法律、法规和规章规定的，有权向有关行政监督部门投诉。</w:t>
      </w:r>
    </w:p>
    <w:p w:rsidR="00932356" w:rsidRPr="00F900D9" w:rsidRDefault="002C1135" w:rsidP="00BD412A">
      <w:pPr>
        <w:spacing w:line="480" w:lineRule="exact"/>
        <w:ind w:firstLineChars="200" w:firstLine="482"/>
        <w:rPr>
          <w:rFonts w:asciiTheme="minorEastAsia" w:hAnsiTheme="minorEastAsia"/>
          <w:b/>
          <w:sz w:val="24"/>
          <w:szCs w:val="24"/>
        </w:rPr>
      </w:pPr>
      <w:bookmarkStart w:id="70" w:name="_Toc283559987"/>
      <w:r w:rsidRPr="00F900D9">
        <w:rPr>
          <w:rFonts w:asciiTheme="minorEastAsia" w:hAnsiTheme="minorEastAsia" w:hint="eastAsia"/>
          <w:b/>
          <w:sz w:val="24"/>
          <w:szCs w:val="24"/>
        </w:rPr>
        <w:t>10.需要补充的其他内容</w:t>
      </w:r>
      <w:bookmarkEnd w:id="70"/>
    </w:p>
    <w:p w:rsidR="00932356" w:rsidRPr="00F900D9" w:rsidRDefault="002C1135" w:rsidP="00BD412A">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需要补充的其他内容：见投标人须知前附表。</w:t>
      </w:r>
    </w:p>
    <w:p w:rsidR="00932356" w:rsidRPr="00F900D9" w:rsidRDefault="002C1135" w:rsidP="00EF7A40">
      <w:pPr>
        <w:spacing w:beforeLines="100" w:afterLines="100" w:line="400" w:lineRule="exact"/>
        <w:rPr>
          <w:rFonts w:hAnsi="宋体" w:cs="宋体"/>
          <w:sz w:val="24"/>
        </w:rPr>
      </w:pPr>
      <w:r w:rsidRPr="00F900D9">
        <w:rPr>
          <w:rFonts w:hAnsi="宋体" w:cs="宋体" w:hint="eastAsia"/>
          <w:sz w:val="24"/>
        </w:rPr>
        <w:br w:type="page"/>
      </w:r>
      <w:r w:rsidRPr="00F900D9">
        <w:rPr>
          <w:rFonts w:hAnsi="宋体" w:cs="宋体" w:hint="eastAsia"/>
          <w:sz w:val="24"/>
        </w:rPr>
        <w:lastRenderedPageBreak/>
        <w:t>附表一：</w:t>
      </w:r>
    </w:p>
    <w:p w:rsidR="00932356" w:rsidRPr="00F900D9" w:rsidRDefault="002C1135" w:rsidP="00EF7A40">
      <w:pPr>
        <w:spacing w:beforeLines="100" w:afterLines="100" w:line="400" w:lineRule="exact"/>
        <w:jc w:val="center"/>
        <w:rPr>
          <w:rFonts w:hAnsi="宋体" w:cs="宋体"/>
          <w:sz w:val="28"/>
          <w:szCs w:val="28"/>
        </w:rPr>
      </w:pPr>
      <w:r w:rsidRPr="00F900D9">
        <w:rPr>
          <w:rFonts w:hAnsi="宋体" w:cs="宋体" w:hint="eastAsia"/>
          <w:sz w:val="28"/>
          <w:szCs w:val="28"/>
        </w:rPr>
        <w:t>问题澄清通知</w:t>
      </w:r>
    </w:p>
    <w:p w:rsidR="00932356" w:rsidRPr="00F900D9" w:rsidRDefault="002C1135">
      <w:pPr>
        <w:spacing w:line="400" w:lineRule="exact"/>
        <w:ind w:firstLineChars="2550" w:firstLine="6120"/>
        <w:rPr>
          <w:rFonts w:hAnsi="宋体" w:cs="宋体"/>
          <w:sz w:val="24"/>
          <w:u w:val="single"/>
        </w:rPr>
      </w:pPr>
      <w:r w:rsidRPr="00F900D9">
        <w:rPr>
          <w:rFonts w:hAnsi="宋体" w:cs="宋体" w:hint="eastAsia"/>
          <w:sz w:val="24"/>
        </w:rPr>
        <w:t>编号：</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（投标人名称）：</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（项目名称）招标的评标委员会，对你方的投标文件进行了仔细的审查，现需你方对本通知所附质疑问卷中的问题以书面形式予以澄清、说明或者补正。</w:t>
      </w:r>
    </w:p>
    <w:p w:rsidR="00932356" w:rsidRPr="00F900D9" w:rsidRDefault="00932356">
      <w:pPr>
        <w:spacing w:line="480" w:lineRule="exact"/>
        <w:ind w:firstLineChars="200" w:firstLine="480"/>
        <w:rPr>
          <w:rFonts w:hAnsi="宋体" w:cs="宋体"/>
          <w:sz w:val="24"/>
        </w:rPr>
      </w:pP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1.</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2.</w:t>
      </w:r>
    </w:p>
    <w:p w:rsidR="00932356" w:rsidRPr="00F900D9" w:rsidRDefault="00932356">
      <w:pPr>
        <w:spacing w:line="480" w:lineRule="exact"/>
        <w:ind w:firstLineChars="200" w:firstLine="480"/>
        <w:rPr>
          <w:rFonts w:hAnsi="宋体" w:cs="宋体"/>
          <w:sz w:val="24"/>
        </w:rPr>
      </w:pP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w:t>
      </w:r>
    </w:p>
    <w:p w:rsidR="00932356" w:rsidRPr="00F900D9" w:rsidRDefault="00932356">
      <w:pPr>
        <w:spacing w:line="480" w:lineRule="exact"/>
        <w:ind w:firstLineChars="200" w:firstLine="480"/>
        <w:rPr>
          <w:rFonts w:hAnsi="宋体" w:cs="宋体"/>
          <w:sz w:val="24"/>
        </w:rPr>
      </w:pP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请将上述问题的澄清、说明或者补正于年月日时前密封递交至（详细地址）。</w:t>
      </w:r>
    </w:p>
    <w:p w:rsidR="00932356" w:rsidRPr="00F900D9" w:rsidRDefault="00932356">
      <w:pPr>
        <w:spacing w:line="480" w:lineRule="exact"/>
        <w:rPr>
          <w:rFonts w:hAnsi="宋体" w:cs="宋体"/>
          <w:sz w:val="24"/>
        </w:rPr>
      </w:pPr>
    </w:p>
    <w:p w:rsidR="00932356" w:rsidRPr="00F900D9" w:rsidRDefault="002C1135">
      <w:pPr>
        <w:spacing w:line="480" w:lineRule="exact"/>
        <w:rPr>
          <w:rFonts w:hAnsi="宋体" w:cs="宋体"/>
          <w:sz w:val="24"/>
        </w:rPr>
      </w:pPr>
      <w:r w:rsidRPr="00F900D9">
        <w:rPr>
          <w:rFonts w:hAnsi="宋体" w:cs="宋体" w:hint="eastAsia"/>
          <w:sz w:val="24"/>
        </w:rPr>
        <w:t>附件：质疑问卷</w:t>
      </w:r>
    </w:p>
    <w:p w:rsidR="00932356" w:rsidRPr="00F900D9" w:rsidRDefault="00932356">
      <w:pPr>
        <w:spacing w:line="480" w:lineRule="exact"/>
        <w:ind w:firstLineChars="1700" w:firstLine="4080"/>
        <w:rPr>
          <w:rFonts w:hAnsi="宋体" w:cs="宋体"/>
          <w:sz w:val="24"/>
          <w:u w:val="single"/>
        </w:rPr>
      </w:pPr>
    </w:p>
    <w:p w:rsidR="00932356" w:rsidRPr="00F900D9" w:rsidRDefault="00932356">
      <w:pPr>
        <w:spacing w:line="480" w:lineRule="exact"/>
        <w:ind w:firstLineChars="1700" w:firstLine="4080"/>
        <w:rPr>
          <w:rFonts w:hAnsi="宋体" w:cs="宋体"/>
          <w:sz w:val="24"/>
          <w:u w:val="single"/>
        </w:rPr>
      </w:pPr>
    </w:p>
    <w:p w:rsidR="00932356" w:rsidRPr="00F900D9" w:rsidRDefault="00932356">
      <w:pPr>
        <w:spacing w:line="480" w:lineRule="exact"/>
        <w:ind w:firstLineChars="1700" w:firstLine="4080"/>
        <w:rPr>
          <w:rFonts w:hAnsi="宋体" w:cs="宋体"/>
          <w:sz w:val="24"/>
          <w:u w:val="single"/>
        </w:rPr>
      </w:pPr>
    </w:p>
    <w:p w:rsidR="00932356" w:rsidRPr="00F900D9" w:rsidRDefault="00932356">
      <w:pPr>
        <w:spacing w:line="480" w:lineRule="exact"/>
        <w:rPr>
          <w:rFonts w:hAnsi="宋体" w:cs="宋体"/>
          <w:sz w:val="24"/>
          <w:u w:val="single"/>
        </w:rPr>
      </w:pPr>
    </w:p>
    <w:p w:rsidR="00932356" w:rsidRPr="00F900D9" w:rsidRDefault="00932356">
      <w:pPr>
        <w:spacing w:line="480" w:lineRule="exact"/>
        <w:ind w:firstLineChars="1700" w:firstLine="4080"/>
        <w:rPr>
          <w:rFonts w:hAnsi="宋体" w:cs="宋体"/>
          <w:sz w:val="24"/>
          <w:u w:val="single"/>
        </w:rPr>
      </w:pPr>
    </w:p>
    <w:p w:rsidR="00932356" w:rsidRPr="00F900D9" w:rsidRDefault="002C1135">
      <w:pPr>
        <w:spacing w:line="480" w:lineRule="exact"/>
        <w:ind w:firstLineChars="1700" w:firstLine="4080"/>
        <w:rPr>
          <w:sz w:val="24"/>
        </w:rPr>
      </w:pPr>
      <w:r w:rsidRPr="00F900D9">
        <w:rPr>
          <w:rFonts w:hint="eastAsia"/>
          <w:sz w:val="24"/>
        </w:rPr>
        <w:t>（项目名称）</w:t>
      </w:r>
      <w:r w:rsidRPr="00F900D9">
        <w:rPr>
          <w:rFonts w:hAnsi="宋体" w:cs="宋体" w:hint="eastAsia"/>
          <w:sz w:val="24"/>
        </w:rPr>
        <w:t>招标评标委员会</w:t>
      </w:r>
    </w:p>
    <w:p w:rsidR="00932356" w:rsidRPr="00F900D9" w:rsidRDefault="002C1135">
      <w:pPr>
        <w:spacing w:line="480" w:lineRule="exact"/>
        <w:ind w:firstLineChars="1200" w:firstLine="2880"/>
        <w:rPr>
          <w:sz w:val="24"/>
        </w:rPr>
      </w:pPr>
      <w:r w:rsidRPr="00F900D9">
        <w:rPr>
          <w:rFonts w:hint="eastAsia"/>
          <w:sz w:val="24"/>
        </w:rPr>
        <w:t>（经评标委员会授权的招标人代表签字或招标人加盖单位章）</w:t>
      </w:r>
    </w:p>
    <w:p w:rsidR="00932356" w:rsidRPr="00F900D9" w:rsidRDefault="002C1135">
      <w:pPr>
        <w:spacing w:line="480" w:lineRule="exact"/>
        <w:ind w:firstLineChars="2200" w:firstLine="5280"/>
        <w:rPr>
          <w:rFonts w:hAnsi="宋体" w:cs="宋体"/>
          <w:sz w:val="24"/>
        </w:rPr>
      </w:pPr>
      <w:r w:rsidRPr="00F900D9">
        <w:rPr>
          <w:rFonts w:hint="eastAsia"/>
          <w:sz w:val="24"/>
        </w:rPr>
        <w:t>年月日</w:t>
      </w:r>
    </w:p>
    <w:p w:rsidR="00932356" w:rsidRPr="00F900D9" w:rsidRDefault="00932356">
      <w:pPr>
        <w:spacing w:line="480" w:lineRule="exact"/>
        <w:rPr>
          <w:rFonts w:hAnsi="宋体" w:cs="宋体"/>
          <w:sz w:val="24"/>
        </w:rPr>
      </w:pPr>
    </w:p>
    <w:p w:rsidR="00932356" w:rsidRPr="00F900D9" w:rsidRDefault="00932356">
      <w:pPr>
        <w:spacing w:line="400" w:lineRule="exact"/>
        <w:ind w:firstLineChars="200" w:firstLine="480"/>
        <w:rPr>
          <w:rFonts w:hAnsi="宋体" w:cs="宋体"/>
          <w:sz w:val="24"/>
        </w:rPr>
      </w:pPr>
    </w:p>
    <w:p w:rsidR="00932356" w:rsidRPr="00F900D9" w:rsidRDefault="00932356">
      <w:pPr>
        <w:spacing w:line="400" w:lineRule="exact"/>
        <w:ind w:firstLineChars="200" w:firstLine="480"/>
        <w:rPr>
          <w:rFonts w:hAnsi="宋体" w:cs="宋体"/>
          <w:sz w:val="24"/>
        </w:rPr>
      </w:pPr>
    </w:p>
    <w:p w:rsidR="00932356" w:rsidRPr="00F900D9" w:rsidRDefault="00932356">
      <w:pPr>
        <w:spacing w:line="400" w:lineRule="exact"/>
        <w:ind w:firstLineChars="200" w:firstLine="480"/>
        <w:rPr>
          <w:rFonts w:hAnsi="宋体" w:cs="宋体"/>
          <w:sz w:val="24"/>
        </w:rPr>
      </w:pPr>
    </w:p>
    <w:p w:rsidR="00932356" w:rsidRPr="00F900D9" w:rsidRDefault="00932356">
      <w:pPr>
        <w:spacing w:line="400" w:lineRule="exact"/>
        <w:ind w:firstLineChars="200" w:firstLine="480"/>
        <w:rPr>
          <w:rFonts w:hAnsi="宋体" w:cs="宋体"/>
          <w:sz w:val="24"/>
        </w:rPr>
      </w:pPr>
    </w:p>
    <w:p w:rsidR="00932356" w:rsidRPr="00F900D9" w:rsidRDefault="00932356">
      <w:pPr>
        <w:spacing w:line="400" w:lineRule="exact"/>
        <w:ind w:firstLineChars="200" w:firstLine="480"/>
        <w:rPr>
          <w:rFonts w:hAnsi="宋体" w:cs="宋体"/>
          <w:sz w:val="24"/>
        </w:rPr>
      </w:pPr>
    </w:p>
    <w:p w:rsidR="00932356" w:rsidRPr="00F900D9" w:rsidRDefault="002C1135">
      <w:pPr>
        <w:spacing w:line="400" w:lineRule="exact"/>
        <w:ind w:firstLineChars="200" w:firstLine="480"/>
        <w:rPr>
          <w:rFonts w:hAnsi="宋体" w:cs="宋体"/>
          <w:sz w:val="24"/>
        </w:rPr>
      </w:pPr>
      <w:r w:rsidRPr="00F900D9">
        <w:rPr>
          <w:rFonts w:hAnsi="宋体" w:cs="宋体" w:hint="eastAsia"/>
          <w:sz w:val="24"/>
        </w:rPr>
        <w:lastRenderedPageBreak/>
        <w:t>附表二：问题的澄清</w:t>
      </w:r>
    </w:p>
    <w:p w:rsidR="00932356" w:rsidRPr="00F900D9" w:rsidRDefault="002C1135" w:rsidP="00EF7A40">
      <w:pPr>
        <w:spacing w:beforeLines="100" w:afterLines="100" w:line="480" w:lineRule="exact"/>
        <w:jc w:val="center"/>
        <w:rPr>
          <w:rFonts w:hAnsi="宋体" w:cs="宋体"/>
          <w:sz w:val="28"/>
          <w:szCs w:val="28"/>
        </w:rPr>
      </w:pPr>
      <w:r w:rsidRPr="00F900D9">
        <w:rPr>
          <w:rFonts w:hAnsi="宋体" w:cs="宋体" w:hint="eastAsia"/>
          <w:sz w:val="28"/>
          <w:szCs w:val="28"/>
        </w:rPr>
        <w:t>问题的澄清、说明或补正</w:t>
      </w:r>
    </w:p>
    <w:p w:rsidR="00932356" w:rsidRPr="00F900D9" w:rsidRDefault="002C1135">
      <w:pPr>
        <w:spacing w:line="400" w:lineRule="exact"/>
        <w:ind w:firstLineChars="2550" w:firstLine="6120"/>
        <w:rPr>
          <w:rFonts w:hAnsi="宋体" w:cs="宋体"/>
          <w:sz w:val="24"/>
          <w:u w:val="single"/>
        </w:rPr>
      </w:pPr>
      <w:r w:rsidRPr="00F900D9">
        <w:rPr>
          <w:rFonts w:hAnsi="宋体" w:cs="宋体" w:hint="eastAsia"/>
          <w:sz w:val="24"/>
        </w:rPr>
        <w:t>编号：</w:t>
      </w:r>
    </w:p>
    <w:p w:rsidR="00932356" w:rsidRPr="00F900D9" w:rsidRDefault="002C1135">
      <w:pPr>
        <w:spacing w:line="480" w:lineRule="exact"/>
        <w:rPr>
          <w:rFonts w:hAnsi="宋体" w:cs="宋体"/>
          <w:sz w:val="24"/>
        </w:rPr>
      </w:pPr>
      <w:r w:rsidRPr="00F900D9">
        <w:rPr>
          <w:rFonts w:hAnsi="宋体" w:cs="宋体" w:hint="eastAsia"/>
          <w:sz w:val="24"/>
        </w:rPr>
        <w:t>（项目名称）招标评标委员会：</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问题澄清通知（编号：）已收悉，现澄清、说明或者补正如下：</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1.</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2.</w:t>
      </w:r>
    </w:p>
    <w:p w:rsidR="00932356" w:rsidRPr="00F900D9" w:rsidRDefault="00932356">
      <w:pPr>
        <w:spacing w:line="480" w:lineRule="exact"/>
        <w:ind w:firstLineChars="200" w:firstLine="480"/>
        <w:rPr>
          <w:rFonts w:hAnsi="宋体" w:cs="宋体"/>
          <w:sz w:val="24"/>
        </w:rPr>
      </w:pP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w:t>
      </w:r>
    </w:p>
    <w:p w:rsidR="00932356" w:rsidRPr="00F900D9" w:rsidRDefault="00932356">
      <w:pPr>
        <w:spacing w:line="480" w:lineRule="exact"/>
        <w:ind w:firstLineChars="200" w:firstLine="480"/>
        <w:rPr>
          <w:rFonts w:hAnsi="宋体" w:cs="宋体"/>
          <w:sz w:val="24"/>
        </w:rPr>
      </w:pPr>
    </w:p>
    <w:p w:rsidR="00932356" w:rsidRPr="00F900D9" w:rsidRDefault="00932356">
      <w:pPr>
        <w:spacing w:line="480" w:lineRule="exact"/>
        <w:ind w:firstLineChars="200" w:firstLine="480"/>
        <w:rPr>
          <w:rFonts w:hAnsi="宋体" w:cs="宋体"/>
          <w:sz w:val="24"/>
        </w:rPr>
      </w:pPr>
    </w:p>
    <w:p w:rsidR="00932356" w:rsidRPr="00F900D9" w:rsidRDefault="00932356">
      <w:pPr>
        <w:spacing w:line="480" w:lineRule="exact"/>
        <w:ind w:firstLineChars="200" w:firstLine="480"/>
        <w:rPr>
          <w:rFonts w:hAnsi="宋体" w:cs="宋体"/>
          <w:sz w:val="24"/>
        </w:rPr>
      </w:pPr>
    </w:p>
    <w:p w:rsidR="00932356" w:rsidRPr="00F900D9" w:rsidRDefault="00932356">
      <w:pPr>
        <w:spacing w:line="480" w:lineRule="exact"/>
        <w:ind w:firstLineChars="200" w:firstLine="480"/>
        <w:rPr>
          <w:rFonts w:hAnsi="宋体" w:cs="宋体"/>
          <w:sz w:val="24"/>
        </w:rPr>
      </w:pPr>
    </w:p>
    <w:p w:rsidR="00932356" w:rsidRPr="00F900D9" w:rsidRDefault="00932356">
      <w:pPr>
        <w:spacing w:line="480" w:lineRule="exact"/>
        <w:ind w:firstLineChars="200" w:firstLine="480"/>
        <w:rPr>
          <w:rFonts w:hAnsi="宋体" w:cs="宋体"/>
          <w:sz w:val="24"/>
        </w:rPr>
      </w:pPr>
    </w:p>
    <w:p w:rsidR="00932356" w:rsidRPr="00F900D9" w:rsidRDefault="00932356">
      <w:pPr>
        <w:spacing w:line="480" w:lineRule="exact"/>
        <w:ind w:firstLineChars="200" w:firstLine="480"/>
        <w:jc w:val="right"/>
        <w:rPr>
          <w:rFonts w:hAnsi="宋体" w:cs="宋体"/>
          <w:sz w:val="24"/>
        </w:rPr>
      </w:pPr>
    </w:p>
    <w:p w:rsidR="00932356" w:rsidRPr="00F900D9" w:rsidRDefault="002C1135">
      <w:pPr>
        <w:wordWrap w:val="0"/>
        <w:spacing w:line="480" w:lineRule="exact"/>
        <w:ind w:firstLineChars="200" w:firstLine="480"/>
        <w:jc w:val="right"/>
        <w:rPr>
          <w:rFonts w:hAnsi="宋体" w:cs="宋体"/>
          <w:sz w:val="24"/>
        </w:rPr>
      </w:pPr>
      <w:r w:rsidRPr="00F900D9">
        <w:rPr>
          <w:rFonts w:hAnsi="宋体" w:cs="宋体" w:hint="eastAsia"/>
          <w:sz w:val="24"/>
        </w:rPr>
        <w:t>投标人：（盖单位章）</w:t>
      </w:r>
    </w:p>
    <w:p w:rsidR="00932356" w:rsidRPr="00F900D9" w:rsidRDefault="002C1135" w:rsidP="00EF7A40">
      <w:pPr>
        <w:wordWrap w:val="0"/>
        <w:spacing w:beforeLines="50" w:afterLines="50" w:line="480" w:lineRule="exact"/>
        <w:ind w:right="210"/>
        <w:jc w:val="right"/>
        <w:rPr>
          <w:rFonts w:hAnsi="宋体" w:cs="宋体"/>
          <w:sz w:val="24"/>
        </w:rPr>
      </w:pPr>
      <w:r w:rsidRPr="00F900D9">
        <w:rPr>
          <w:rFonts w:hAnsi="宋体" w:cs="宋体" w:hint="eastAsia"/>
          <w:sz w:val="24"/>
        </w:rPr>
        <w:t>法定代表人或其委托代理人：（签字）</w:t>
      </w:r>
    </w:p>
    <w:p w:rsidR="00932356" w:rsidRPr="00F900D9" w:rsidRDefault="002C1135">
      <w:pPr>
        <w:spacing w:line="480" w:lineRule="exact"/>
        <w:jc w:val="right"/>
        <w:rPr>
          <w:rFonts w:hAnsi="宋体" w:cs="宋体"/>
          <w:sz w:val="24"/>
        </w:rPr>
      </w:pPr>
      <w:r w:rsidRPr="00F900D9">
        <w:rPr>
          <w:rFonts w:hAnsi="宋体" w:cs="宋体" w:hint="eastAsia"/>
          <w:sz w:val="24"/>
        </w:rPr>
        <w:t>年月日</w:t>
      </w:r>
    </w:p>
    <w:p w:rsidR="00B90EFA" w:rsidRPr="00F900D9" w:rsidRDefault="00B90EFA">
      <w:pPr>
        <w:spacing w:line="480" w:lineRule="exact"/>
        <w:rPr>
          <w:rFonts w:hAnsi="宋体" w:cs="宋体"/>
          <w:sz w:val="24"/>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2C1135" w:rsidP="00BD412A">
      <w:pPr>
        <w:pStyle w:val="1"/>
        <w:jc w:val="center"/>
        <w:rPr>
          <w:rFonts w:hAnsi="宋体" w:cs="宋体"/>
          <w:sz w:val="24"/>
        </w:rPr>
      </w:pPr>
      <w:r w:rsidRPr="00F900D9">
        <w:rPr>
          <w:rFonts w:hAnsi="宋体" w:cs="宋体" w:hint="eastAsia"/>
          <w:sz w:val="36"/>
          <w:szCs w:val="36"/>
        </w:rPr>
        <w:lastRenderedPageBreak/>
        <w:t>第三章</w:t>
      </w:r>
      <w:r w:rsidR="00BD412A" w:rsidRPr="00F900D9">
        <w:rPr>
          <w:rFonts w:hAnsi="宋体" w:cs="宋体" w:hint="eastAsia"/>
          <w:sz w:val="36"/>
          <w:szCs w:val="36"/>
        </w:rPr>
        <w:t xml:space="preserve">  </w:t>
      </w:r>
      <w:r w:rsidRPr="00F900D9">
        <w:rPr>
          <w:rFonts w:hAnsi="宋体" w:cs="宋体" w:hint="eastAsia"/>
          <w:sz w:val="36"/>
          <w:szCs w:val="36"/>
        </w:rPr>
        <w:t>评标办法（综合评标法）</w:t>
      </w:r>
    </w:p>
    <w:p w:rsidR="00932356" w:rsidRPr="00F900D9" w:rsidRDefault="002C1135" w:rsidP="00BD412A">
      <w:pPr>
        <w:spacing w:line="460" w:lineRule="exact"/>
        <w:ind w:firstLineChars="200" w:firstLine="480"/>
        <w:rPr>
          <w:rFonts w:asciiTheme="minorEastAsia" w:hAnsiTheme="minorEastAsia"/>
          <w:sz w:val="24"/>
        </w:rPr>
      </w:pPr>
      <w:bookmarkStart w:id="71" w:name="_Toc283559990"/>
      <w:r w:rsidRPr="00F900D9">
        <w:rPr>
          <w:rFonts w:asciiTheme="minorEastAsia" w:hAnsiTheme="minorEastAsia" w:hint="eastAsia"/>
          <w:sz w:val="24"/>
        </w:rPr>
        <w:t>一、评标应遵循公正、公平、择优的原则严格按照招标文件进行。</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二、评标由招标人依法组建的评标委员会负责，评标委员会成员从河南省综合评标专家库中随机抽取4人和招标人代表1组成，其中注册造价工程师不少于2人。与投标人有利害关系的专家不得进入评标委员会。</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三、评标采用综合评标法，是指评标委员会根据招标文件要求，应从技术标、商务标、综合标三部分进行综合评审。</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四、评标程序为：</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（一）初步评审；</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（二）详细评审；</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（三）问题的澄清、说明或补正；</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（四）推荐中标候选人；</w:t>
      </w:r>
    </w:p>
    <w:p w:rsidR="00932356" w:rsidRPr="00F900D9" w:rsidRDefault="002C1135" w:rsidP="00BD412A">
      <w:pPr>
        <w:spacing w:line="460" w:lineRule="exact"/>
        <w:ind w:firstLineChars="200" w:firstLine="480"/>
        <w:rPr>
          <w:rFonts w:asciiTheme="minorEastAsia" w:hAnsiTheme="minorEastAsia"/>
          <w:sz w:val="24"/>
        </w:rPr>
      </w:pPr>
      <w:r w:rsidRPr="00F900D9">
        <w:rPr>
          <w:rFonts w:asciiTheme="minorEastAsia" w:hAnsiTheme="minorEastAsia" w:hint="eastAsia"/>
          <w:sz w:val="24"/>
        </w:rPr>
        <w:t>（五）评标现场宣布中标候选人确定结果并在指定媒体上进行公示。</w:t>
      </w:r>
    </w:p>
    <w:p w:rsidR="00932356" w:rsidRPr="00F900D9" w:rsidRDefault="002C1135" w:rsidP="00BD412A">
      <w:pPr>
        <w:spacing w:line="460" w:lineRule="exact"/>
        <w:ind w:firstLineChars="200" w:firstLine="480"/>
        <w:rPr>
          <w:rFonts w:asciiTheme="minorEastAsia" w:hAnsiTheme="minorEastAsia"/>
          <w:b/>
          <w:sz w:val="24"/>
        </w:rPr>
      </w:pPr>
      <w:r w:rsidRPr="00F900D9">
        <w:rPr>
          <w:rFonts w:asciiTheme="minorEastAsia" w:hAnsiTheme="minorEastAsia" w:hint="eastAsia"/>
          <w:bCs/>
          <w:sz w:val="24"/>
        </w:rPr>
        <w:t>五、</w:t>
      </w:r>
      <w:r w:rsidRPr="00F900D9">
        <w:rPr>
          <w:rFonts w:asciiTheme="minorEastAsia" w:hAnsiTheme="minorEastAsia" w:hint="eastAsia"/>
          <w:b/>
          <w:sz w:val="24"/>
        </w:rPr>
        <w:t>初步评审</w:t>
      </w:r>
    </w:p>
    <w:p w:rsidR="00932356" w:rsidRPr="00F900D9" w:rsidRDefault="002C1135" w:rsidP="00BD412A">
      <w:pPr>
        <w:spacing w:line="460" w:lineRule="exact"/>
        <w:ind w:firstLineChars="195" w:firstLine="468"/>
        <w:rPr>
          <w:rFonts w:asciiTheme="minorEastAsia" w:hAnsiTheme="minorEastAsia" w:cs="宋体"/>
          <w:bCs/>
          <w:sz w:val="24"/>
        </w:rPr>
      </w:pPr>
      <w:r w:rsidRPr="00F900D9">
        <w:rPr>
          <w:rFonts w:asciiTheme="minorEastAsia" w:hAnsiTheme="minorEastAsia"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t>重大偏差是指投标文件存在标的物、价格、工期、质量、付款方式等不符合《评标委员会和评标方法暂行规定》第二十五条规定及招标文件实质性要求的情况。</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新宋体" w:hint="eastAsia"/>
          <w:sz w:val="24"/>
        </w:rPr>
        <w:t>初步评审经审查后应写出评审意见</w:t>
      </w:r>
      <w:r w:rsidRPr="00F900D9">
        <w:rPr>
          <w:rFonts w:asciiTheme="minorEastAsia" w:hAnsiTheme="minorEastAsia" w:cs="宋体" w:hint="eastAsia"/>
          <w:bCs/>
          <w:sz w:val="24"/>
        </w:rPr>
        <w:t>。</w:t>
      </w:r>
    </w:p>
    <w:p w:rsidR="00932356" w:rsidRPr="00F900D9" w:rsidRDefault="002C1135" w:rsidP="00BD412A">
      <w:pPr>
        <w:spacing w:line="460" w:lineRule="exact"/>
        <w:ind w:firstLineChars="195" w:firstLine="468"/>
        <w:rPr>
          <w:rFonts w:asciiTheme="minorEastAsia" w:hAnsiTheme="minorEastAsia" w:cs="宋体"/>
          <w:bCs/>
          <w:sz w:val="24"/>
        </w:rPr>
      </w:pPr>
      <w:r w:rsidRPr="00F900D9">
        <w:rPr>
          <w:rFonts w:asciiTheme="minorEastAsia" w:hAnsiTheme="minorEastAsia" w:cs="宋体" w:hint="eastAsia"/>
          <w:bCs/>
          <w:sz w:val="24"/>
        </w:rPr>
        <w:t>5.1初步评审主要包括以下内容： </w:t>
      </w:r>
    </w:p>
    <w:p w:rsidR="00932356" w:rsidRPr="00F900D9" w:rsidRDefault="002C1135" w:rsidP="00BD412A">
      <w:pPr>
        <w:spacing w:line="460" w:lineRule="exact"/>
        <w:ind w:firstLineChars="200" w:firstLine="480"/>
        <w:rPr>
          <w:rFonts w:asciiTheme="minorEastAsia" w:hAnsiTheme="minorEastAsia" w:cs="仿宋_GB2312"/>
          <w:sz w:val="24"/>
        </w:rPr>
      </w:pPr>
      <w:r w:rsidRPr="00F900D9">
        <w:rPr>
          <w:rFonts w:asciiTheme="minorEastAsia" w:hAnsiTheme="minorEastAsia" w:cs="宋体" w:hint="eastAsia"/>
          <w:bCs/>
          <w:sz w:val="24"/>
        </w:rPr>
        <w:t>（1）</w:t>
      </w:r>
      <w:r w:rsidRPr="00F900D9">
        <w:rPr>
          <w:rFonts w:asciiTheme="minorEastAsia" w:hAnsiTheme="minorEastAsia" w:cs="仿宋_GB2312" w:hint="eastAsia"/>
          <w:sz w:val="24"/>
        </w:rPr>
        <w:t>投标文件是否按招标文件要求签字盖章；</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t>（2）投标联合体是否提交共同投标协议（允许联合体投标的）；</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t>（3）投标人是否符合国家或者招标文件规定的资格条件，注册建造师注册单位与投标人是否一致；</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t>（4）同一投标人是否提交两个以上不同的投标文件或者投标报价，但招标文件要求提交备选投标的除外；</w:t>
      </w:r>
    </w:p>
    <w:p w:rsidR="00932356" w:rsidRPr="00F900D9" w:rsidRDefault="002C1135" w:rsidP="00BD412A">
      <w:pPr>
        <w:spacing w:line="460" w:lineRule="exact"/>
        <w:rPr>
          <w:rFonts w:asciiTheme="minorEastAsia" w:hAnsiTheme="minorEastAsia" w:cs="宋体"/>
          <w:bCs/>
          <w:sz w:val="24"/>
        </w:rPr>
      </w:pPr>
      <w:r w:rsidRPr="00F900D9">
        <w:rPr>
          <w:rFonts w:asciiTheme="minorEastAsia" w:hAnsiTheme="minorEastAsia" w:cs="宋体" w:hint="eastAsia"/>
          <w:bCs/>
          <w:sz w:val="24"/>
        </w:rPr>
        <w:t>（5）投标报价是否高于招标文件设定的最高投标限价；</w:t>
      </w:r>
    </w:p>
    <w:p w:rsidR="00932356" w:rsidRPr="00F900D9" w:rsidRDefault="002C1135" w:rsidP="00BD412A">
      <w:pPr>
        <w:spacing w:line="460" w:lineRule="exact"/>
        <w:rPr>
          <w:rFonts w:asciiTheme="minorEastAsia" w:hAnsiTheme="minorEastAsia" w:cs="宋体"/>
          <w:bCs/>
          <w:sz w:val="24"/>
        </w:rPr>
      </w:pPr>
      <w:r w:rsidRPr="00F900D9">
        <w:rPr>
          <w:rFonts w:asciiTheme="minorEastAsia" w:hAnsiTheme="minorEastAsia" w:cs="宋体" w:hint="eastAsia"/>
          <w:bCs/>
          <w:sz w:val="24"/>
        </w:rPr>
        <w:lastRenderedPageBreak/>
        <w:t>（6）投标文件是否对招标文件的实质性要求和条件作出响应（包括是否按规定缴纳投标保证金）；</w:t>
      </w:r>
    </w:p>
    <w:p w:rsidR="00932356" w:rsidRPr="00F900D9" w:rsidRDefault="002C1135" w:rsidP="00BD412A">
      <w:pPr>
        <w:spacing w:line="46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t>（7）投标人是否有串通投标、弄虚作假、行贿等违法行为；</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5.2投标文件存在下列情形之一的，按废标处理：</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（1）未按招标文件规定编制各项报价的；</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（2）投标总报价与其组成部分、工程量清单项目合价与综合单价、综合单价与人材机用量相互矛盾，致使评标委员会无法正常评审判定的；</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（3）规费和安全文明施工措施费违背工程造价计价有关规定的；</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（4）分部分项工程项目、措施项目报价中的项目编码、项目名称、项目特征、计量单位和工程量与招标文件的清单不一致的；</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（5）未按照招标文件所列明的暂列金额、暂估价编制投标报价的。</w:t>
      </w:r>
    </w:p>
    <w:p w:rsidR="008062D4" w:rsidRPr="00F900D9" w:rsidRDefault="008062D4" w:rsidP="00BD412A">
      <w:pPr>
        <w:spacing w:line="460" w:lineRule="exact"/>
        <w:ind w:firstLineChars="250" w:firstLine="600"/>
        <w:rPr>
          <w:rFonts w:asciiTheme="minorEastAsia" w:hAnsiTheme="minorEastAsia"/>
          <w:bCs/>
          <w:sz w:val="24"/>
        </w:rPr>
      </w:pPr>
      <w:r w:rsidRPr="00F900D9">
        <w:rPr>
          <w:rFonts w:asciiTheme="minorEastAsia" w:hAnsiTheme="minorEastAsia" w:hint="eastAsia"/>
          <w:bCs/>
          <w:sz w:val="24"/>
        </w:rPr>
        <w:t>(6)</w:t>
      </w:r>
      <w:r w:rsidRPr="00F900D9">
        <w:rPr>
          <w:rFonts w:asciiTheme="minorEastAsia" w:hAnsiTheme="minorEastAsia" w:hint="eastAsia"/>
        </w:rPr>
        <w:t xml:space="preserve"> </w:t>
      </w:r>
      <w:r w:rsidRPr="00F900D9">
        <w:rPr>
          <w:rFonts w:asciiTheme="minorEastAsia" w:hAnsiTheme="minorEastAsia" w:hint="eastAsia"/>
          <w:bCs/>
          <w:sz w:val="24"/>
        </w:rPr>
        <w:t>投标人须承诺项目经理在中标后在工期内不得更换。投标文件中做出承诺并由法人签字确认附于投标文件中。</w:t>
      </w:r>
    </w:p>
    <w:p w:rsidR="00932356" w:rsidRPr="00F900D9" w:rsidRDefault="002C1135" w:rsidP="00BD412A">
      <w:pPr>
        <w:spacing w:line="460" w:lineRule="exact"/>
        <w:ind w:firstLineChars="200" w:firstLine="480"/>
        <w:rPr>
          <w:rFonts w:asciiTheme="minorEastAsia" w:hAnsiTheme="minorEastAsia"/>
          <w:bCs/>
          <w:sz w:val="24"/>
        </w:rPr>
      </w:pPr>
      <w:r w:rsidRPr="00F900D9">
        <w:rPr>
          <w:rFonts w:asciiTheme="minorEastAsia" w:hAnsiTheme="minorEastAsia" w:hint="eastAsia"/>
          <w:bCs/>
          <w:sz w:val="24"/>
        </w:rPr>
        <w:t>（</w:t>
      </w:r>
      <w:r w:rsidR="008062D4" w:rsidRPr="00F900D9">
        <w:rPr>
          <w:rFonts w:asciiTheme="minorEastAsia" w:hAnsiTheme="minorEastAsia" w:hint="eastAsia"/>
          <w:bCs/>
          <w:sz w:val="24"/>
        </w:rPr>
        <w:t>7</w:t>
      </w:r>
      <w:r w:rsidRPr="00F900D9">
        <w:rPr>
          <w:rFonts w:asciiTheme="minorEastAsia" w:hAnsiTheme="minorEastAsia" w:hint="eastAsia"/>
          <w:bCs/>
          <w:sz w:val="24"/>
        </w:rPr>
        <w:t>）住房和城乡建设部《标准施工招标文件》规定的其他否决条件。</w:t>
      </w:r>
    </w:p>
    <w:p w:rsidR="00932356" w:rsidRPr="00F900D9" w:rsidRDefault="002C1135">
      <w:pPr>
        <w:spacing w:line="440" w:lineRule="exact"/>
        <w:rPr>
          <w:rFonts w:ascii="新宋体" w:eastAsia="新宋体" w:hAnsi="新宋体"/>
          <w:b/>
          <w:sz w:val="24"/>
        </w:rPr>
      </w:pPr>
      <w:r w:rsidRPr="00F900D9">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932356" w:rsidRPr="00F900D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清标结果</w:t>
            </w:r>
          </w:p>
        </w:tc>
      </w:tr>
      <w:tr w:rsidR="00932356" w:rsidRPr="00F900D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否</w:t>
            </w:r>
          </w:p>
        </w:tc>
      </w:tr>
      <w:tr w:rsidR="00932356" w:rsidRPr="00F900D9">
        <w:tc>
          <w:tcPr>
            <w:tcW w:w="468"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val="restart"/>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rPr>
                <w:rFonts w:ascii="新宋体" w:eastAsia="新宋体" w:hAnsi="新宋体" w:cs="新宋体"/>
                <w:b/>
                <w:sz w:val="21"/>
                <w:szCs w:val="21"/>
              </w:rPr>
            </w:pPr>
            <w:r w:rsidRPr="00F900D9">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vMerge/>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spacing w:line="440" w:lineRule="exact"/>
              <w:jc w:val="center"/>
              <w:rPr>
                <w:rFonts w:ascii="新宋体" w:eastAsia="新宋体" w:hAnsi="新宋体" w:cs="新宋体"/>
                <w:b/>
                <w:sz w:val="21"/>
                <w:szCs w:val="21"/>
              </w:rPr>
            </w:pPr>
            <w:r w:rsidRPr="00F900D9">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spacing w:line="440" w:lineRule="exact"/>
              <w:jc w:val="center"/>
              <w:rPr>
                <w:rFonts w:ascii="新宋体" w:eastAsia="新宋体" w:hAnsi="新宋体" w:cs="新宋体"/>
                <w:b/>
                <w:sz w:val="21"/>
                <w:szCs w:val="21"/>
              </w:rPr>
            </w:pPr>
          </w:p>
        </w:tc>
      </w:tr>
      <w:tr w:rsidR="00932356" w:rsidRPr="00F900D9">
        <w:tc>
          <w:tcPr>
            <w:tcW w:w="468"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c>
          <w:tcPr>
            <w:tcW w:w="468"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r w:rsidR="00932356" w:rsidRPr="00F900D9">
        <w:tc>
          <w:tcPr>
            <w:tcW w:w="468"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32356" w:rsidRPr="00F900D9" w:rsidRDefault="002C1135">
            <w:pPr>
              <w:jc w:val="center"/>
              <w:rPr>
                <w:rFonts w:ascii="新宋体" w:eastAsia="新宋体" w:hAnsi="新宋体" w:cs="新宋体"/>
                <w:b/>
                <w:sz w:val="21"/>
                <w:szCs w:val="21"/>
              </w:rPr>
            </w:pPr>
            <w:r w:rsidRPr="00F900D9">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32356" w:rsidRPr="00F900D9" w:rsidRDefault="00932356">
            <w:pPr>
              <w:jc w:val="center"/>
              <w:rPr>
                <w:rFonts w:ascii="新宋体" w:eastAsia="新宋体" w:hAnsi="新宋体" w:cs="新宋体"/>
                <w:b/>
                <w:sz w:val="21"/>
                <w:szCs w:val="21"/>
              </w:rPr>
            </w:pPr>
          </w:p>
        </w:tc>
      </w:tr>
    </w:tbl>
    <w:p w:rsidR="00932356" w:rsidRPr="00F900D9" w:rsidRDefault="002C1135" w:rsidP="003A7217">
      <w:pPr>
        <w:tabs>
          <w:tab w:val="left" w:pos="1260"/>
        </w:tabs>
        <w:autoSpaceDE w:val="0"/>
        <w:autoSpaceDN w:val="0"/>
        <w:adjustRightInd w:val="0"/>
        <w:spacing w:line="480" w:lineRule="exact"/>
        <w:ind w:firstLineChars="200" w:firstLine="482"/>
        <w:jc w:val="left"/>
        <w:rPr>
          <w:rFonts w:asciiTheme="minorEastAsia" w:hAnsiTheme="minorEastAsia" w:cs="宋体"/>
          <w:b/>
          <w:sz w:val="24"/>
          <w:szCs w:val="24"/>
        </w:rPr>
      </w:pPr>
      <w:r w:rsidRPr="00F900D9">
        <w:rPr>
          <w:rFonts w:asciiTheme="minorEastAsia" w:hAnsiTheme="minorEastAsia" w:cs="宋体" w:hint="eastAsia"/>
          <w:b/>
          <w:sz w:val="24"/>
          <w:szCs w:val="24"/>
        </w:rPr>
        <w:t>注：不在上述范围内且不具有实质性影响的内容，均不能作为清标的依据或理由。</w:t>
      </w:r>
    </w:p>
    <w:p w:rsidR="00932356" w:rsidRPr="00F900D9" w:rsidRDefault="002C1135" w:rsidP="003A7217">
      <w:pPr>
        <w:pStyle w:val="a0"/>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32356" w:rsidRPr="00F900D9" w:rsidRDefault="002C1135" w:rsidP="003A7217">
      <w:pPr>
        <w:spacing w:line="480" w:lineRule="exact"/>
        <w:ind w:firstLineChars="200" w:firstLine="480"/>
        <w:rPr>
          <w:rFonts w:asciiTheme="minorEastAsia" w:hAnsiTheme="minorEastAsia"/>
          <w:bCs/>
          <w:sz w:val="24"/>
        </w:rPr>
      </w:pPr>
      <w:r w:rsidRPr="00F900D9">
        <w:rPr>
          <w:rFonts w:asciiTheme="minorEastAsia" w:hAnsiTheme="minorEastAsia" w:hint="eastAsia"/>
          <w:bCs/>
          <w:sz w:val="24"/>
        </w:rPr>
        <w:t>出现否定事项的，评标委员会不再对其质询，直接作为无效投标处理（但法律法规规定的细微偏差除外）。</w:t>
      </w:r>
    </w:p>
    <w:p w:rsidR="00932356" w:rsidRPr="00F900D9" w:rsidRDefault="002C1135" w:rsidP="003A7217">
      <w:pPr>
        <w:spacing w:line="480" w:lineRule="exact"/>
        <w:ind w:firstLineChars="200" w:firstLine="480"/>
        <w:rPr>
          <w:rFonts w:asciiTheme="minorEastAsia" w:hAnsiTheme="minorEastAsia"/>
          <w:bCs/>
          <w:sz w:val="24"/>
        </w:rPr>
      </w:pPr>
      <w:r w:rsidRPr="00F900D9">
        <w:rPr>
          <w:rFonts w:asciiTheme="minorEastAsia" w:hAnsiTheme="minorEastAsia"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32356" w:rsidRPr="00F900D9" w:rsidRDefault="002C1135" w:rsidP="003A7217">
      <w:pPr>
        <w:spacing w:line="480" w:lineRule="exact"/>
        <w:ind w:firstLineChars="200" w:firstLine="480"/>
        <w:rPr>
          <w:rFonts w:asciiTheme="minorEastAsia" w:hAnsiTheme="minorEastAsia"/>
          <w:bCs/>
          <w:sz w:val="24"/>
        </w:rPr>
      </w:pPr>
      <w:r w:rsidRPr="00F900D9">
        <w:rPr>
          <w:rFonts w:asciiTheme="minorEastAsia" w:hAnsiTheme="minorEastAsia" w:hint="eastAsia"/>
          <w:bCs/>
          <w:sz w:val="24"/>
        </w:rPr>
        <w:t>评标委员会应当书面要求存在细微偏差的投标人在评标结束前予以补正。拒不补正的，评标委员会可否决其投标。</w:t>
      </w:r>
    </w:p>
    <w:p w:rsidR="00932356" w:rsidRPr="00F900D9" w:rsidRDefault="002C1135" w:rsidP="003A7217">
      <w:pPr>
        <w:spacing w:line="480" w:lineRule="exact"/>
        <w:ind w:firstLineChars="200" w:firstLine="480"/>
        <w:rPr>
          <w:rFonts w:asciiTheme="minorEastAsia" w:hAnsiTheme="minorEastAsia"/>
          <w:bCs/>
          <w:sz w:val="24"/>
        </w:rPr>
      </w:pPr>
      <w:r w:rsidRPr="00F900D9">
        <w:rPr>
          <w:rFonts w:asciiTheme="minorEastAsia" w:hAnsiTheme="minorEastAsia"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32356" w:rsidRPr="00F900D9" w:rsidRDefault="002C1135" w:rsidP="003A7217">
      <w:pPr>
        <w:pStyle w:val="a0"/>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32356" w:rsidRPr="00F900D9" w:rsidRDefault="002C1135" w:rsidP="003A7217">
      <w:pPr>
        <w:spacing w:line="480" w:lineRule="exact"/>
        <w:ind w:firstLineChars="200" w:firstLine="482"/>
        <w:rPr>
          <w:rFonts w:asciiTheme="minorEastAsia" w:hAnsiTheme="minorEastAsia" w:cs="宋体"/>
          <w:b/>
          <w:sz w:val="24"/>
        </w:rPr>
      </w:pPr>
      <w:r w:rsidRPr="00F900D9">
        <w:rPr>
          <w:rFonts w:asciiTheme="minorEastAsia" w:hAnsiTheme="minorEastAsia" w:hint="eastAsia"/>
          <w:b/>
          <w:sz w:val="24"/>
        </w:rPr>
        <w:t>六、</w:t>
      </w:r>
      <w:r w:rsidRPr="00F900D9">
        <w:rPr>
          <w:rFonts w:asciiTheme="minorEastAsia" w:hAnsiTheme="minorEastAsia" w:cs="宋体" w:hint="eastAsia"/>
          <w:b/>
          <w:sz w:val="24"/>
        </w:rPr>
        <w:t>详细评审</w:t>
      </w:r>
    </w:p>
    <w:p w:rsidR="00932356" w:rsidRPr="00F900D9" w:rsidRDefault="002C1135" w:rsidP="003A7217">
      <w:pPr>
        <w:spacing w:line="480" w:lineRule="exact"/>
        <w:ind w:firstLineChars="200" w:firstLine="480"/>
        <w:rPr>
          <w:rFonts w:asciiTheme="minorEastAsia" w:hAnsiTheme="minorEastAsia" w:cs="宋体"/>
          <w:bCs/>
          <w:sz w:val="24"/>
        </w:rPr>
      </w:pPr>
      <w:r w:rsidRPr="00F900D9">
        <w:rPr>
          <w:rFonts w:asciiTheme="minorEastAsia" w:hAnsiTheme="minorEastAsia" w:cs="宋体" w:hint="eastAsia"/>
          <w:bCs/>
          <w:sz w:val="24"/>
        </w:rPr>
        <w:lastRenderedPageBreak/>
        <w:t>评标委员会根据招标文件要求应从技术标、商务标、综合标三部分进行综合评审。技术标的权重占25%，商务标的权重占50%，综合标的权重占25%。</w:t>
      </w:r>
    </w:p>
    <w:p w:rsidR="00932356" w:rsidRPr="00F900D9" w:rsidRDefault="002C1135" w:rsidP="003A7217">
      <w:pPr>
        <w:snapToGrid w:val="0"/>
        <w:spacing w:line="480" w:lineRule="exact"/>
        <w:rPr>
          <w:rFonts w:asciiTheme="minorEastAsia" w:hAnsiTheme="minorEastAsia" w:cs="宋体"/>
          <w:b/>
          <w:sz w:val="24"/>
        </w:rPr>
      </w:pPr>
      <w:r w:rsidRPr="00F900D9">
        <w:rPr>
          <w:rFonts w:asciiTheme="minorEastAsia" w:hAnsiTheme="minorEastAsia" w:cs="宋体" w:hint="eastAsia"/>
          <w:b/>
          <w:sz w:val="24"/>
        </w:rPr>
        <w:t>（一）技术标（25分）</w:t>
      </w:r>
    </w:p>
    <w:p w:rsidR="00932356" w:rsidRPr="00F900D9" w:rsidRDefault="002C1135">
      <w:pPr>
        <w:snapToGrid w:val="0"/>
        <w:spacing w:line="360" w:lineRule="auto"/>
        <w:rPr>
          <w:rFonts w:ascii="新宋体" w:eastAsia="新宋体" w:hAnsi="新宋体"/>
          <w:sz w:val="24"/>
        </w:rPr>
      </w:pPr>
      <w:r w:rsidRPr="00F900D9">
        <w:rPr>
          <w:rFonts w:ascii="新宋体" w:eastAsia="新宋体" w:hAnsi="新宋体"/>
          <w:sz w:val="24"/>
        </w:rPr>
        <w:t>评审内容</w:t>
      </w:r>
      <w:r w:rsidRPr="00F900D9">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932356" w:rsidRPr="00F900D9">
        <w:trPr>
          <w:trHeight w:val="621"/>
          <w:jc w:val="center"/>
        </w:trPr>
        <w:tc>
          <w:tcPr>
            <w:tcW w:w="552" w:type="dxa"/>
            <w:tcBorders>
              <w:tl2br w:val="nil"/>
              <w:tr2bl w:val="nil"/>
            </w:tcBorders>
            <w:vAlign w:val="center"/>
          </w:tcPr>
          <w:p w:rsidR="00932356" w:rsidRPr="00F900D9" w:rsidRDefault="002C1135">
            <w:pPr>
              <w:jc w:val="center"/>
              <w:rPr>
                <w:rFonts w:eastAsia="宋体" w:hAnsi="宋体" w:cs="宋体"/>
                <w:b/>
                <w:bCs/>
                <w:sz w:val="21"/>
                <w:szCs w:val="21"/>
              </w:rPr>
            </w:pPr>
            <w:bookmarkStart w:id="72" w:name="_Toc270931534"/>
            <w:bookmarkStart w:id="73" w:name="_Toc295572535"/>
            <w:bookmarkStart w:id="74" w:name="_Toc272833453"/>
            <w:bookmarkStart w:id="75" w:name="_Toc273546398"/>
            <w:r w:rsidRPr="00F900D9">
              <w:rPr>
                <w:rFonts w:eastAsia="宋体" w:hAnsi="宋体" w:cs="宋体" w:hint="eastAsia"/>
                <w:b/>
                <w:bCs/>
                <w:sz w:val="21"/>
                <w:szCs w:val="21"/>
              </w:rPr>
              <w:t>序号</w:t>
            </w:r>
          </w:p>
        </w:tc>
        <w:tc>
          <w:tcPr>
            <w:tcW w:w="1123" w:type="dxa"/>
            <w:tcBorders>
              <w:tl2br w:val="nil"/>
              <w:tr2bl w:val="nil"/>
            </w:tcBorders>
            <w:vAlign w:val="center"/>
          </w:tcPr>
          <w:p w:rsidR="00932356" w:rsidRPr="00F900D9" w:rsidRDefault="002C1135">
            <w:pPr>
              <w:jc w:val="center"/>
              <w:rPr>
                <w:rFonts w:eastAsia="宋体" w:hAnsi="宋体" w:cs="宋体"/>
                <w:b/>
                <w:bCs/>
                <w:sz w:val="21"/>
                <w:szCs w:val="21"/>
              </w:rPr>
            </w:pPr>
            <w:r w:rsidRPr="00F900D9">
              <w:rPr>
                <w:rFonts w:eastAsia="宋体" w:hAnsi="宋体" w:cs="宋体" w:hint="eastAsia"/>
                <w:b/>
                <w:bCs/>
                <w:sz w:val="21"/>
                <w:szCs w:val="21"/>
              </w:rPr>
              <w:t>内容</w:t>
            </w:r>
          </w:p>
        </w:tc>
        <w:tc>
          <w:tcPr>
            <w:tcW w:w="980" w:type="dxa"/>
            <w:tcBorders>
              <w:tl2br w:val="nil"/>
              <w:tr2bl w:val="nil"/>
            </w:tcBorders>
            <w:vAlign w:val="center"/>
          </w:tcPr>
          <w:p w:rsidR="00932356" w:rsidRPr="00F900D9" w:rsidRDefault="002C1135">
            <w:pPr>
              <w:jc w:val="center"/>
              <w:rPr>
                <w:rFonts w:eastAsia="宋体" w:hAnsi="宋体" w:cs="宋体"/>
                <w:b/>
                <w:bCs/>
                <w:sz w:val="21"/>
                <w:szCs w:val="21"/>
              </w:rPr>
            </w:pPr>
            <w:r w:rsidRPr="00F900D9">
              <w:rPr>
                <w:rFonts w:eastAsia="宋体" w:hAnsi="宋体" w:cs="宋体" w:hint="eastAsia"/>
                <w:b/>
                <w:bCs/>
                <w:sz w:val="21"/>
                <w:szCs w:val="21"/>
              </w:rPr>
              <w:t>分值</w:t>
            </w:r>
          </w:p>
        </w:tc>
        <w:tc>
          <w:tcPr>
            <w:tcW w:w="5344" w:type="dxa"/>
            <w:tcBorders>
              <w:tl2br w:val="nil"/>
              <w:tr2bl w:val="nil"/>
            </w:tcBorders>
            <w:vAlign w:val="center"/>
          </w:tcPr>
          <w:p w:rsidR="00932356" w:rsidRPr="00F900D9" w:rsidRDefault="002C1135">
            <w:pPr>
              <w:jc w:val="center"/>
              <w:rPr>
                <w:rFonts w:eastAsia="宋体" w:hAnsi="宋体" w:cs="宋体"/>
                <w:b/>
                <w:bCs/>
                <w:sz w:val="21"/>
                <w:szCs w:val="21"/>
              </w:rPr>
            </w:pPr>
            <w:r w:rsidRPr="00F900D9">
              <w:rPr>
                <w:rFonts w:eastAsia="宋体" w:hAnsi="宋体" w:cs="宋体" w:hint="eastAsia"/>
                <w:b/>
                <w:bCs/>
                <w:sz w:val="21"/>
                <w:szCs w:val="21"/>
              </w:rPr>
              <w:t>评审标准</w:t>
            </w:r>
          </w:p>
        </w:tc>
        <w:tc>
          <w:tcPr>
            <w:tcW w:w="1241" w:type="dxa"/>
            <w:tcBorders>
              <w:tl2br w:val="nil"/>
              <w:tr2bl w:val="nil"/>
            </w:tcBorders>
            <w:vAlign w:val="center"/>
          </w:tcPr>
          <w:p w:rsidR="00932356" w:rsidRPr="00F900D9" w:rsidRDefault="002C1135">
            <w:pPr>
              <w:jc w:val="center"/>
              <w:rPr>
                <w:rFonts w:eastAsia="宋体" w:hAnsi="宋体" w:cs="宋体"/>
                <w:b/>
                <w:bCs/>
                <w:sz w:val="21"/>
                <w:szCs w:val="21"/>
              </w:rPr>
            </w:pPr>
            <w:r w:rsidRPr="00F900D9">
              <w:rPr>
                <w:rFonts w:eastAsia="宋体" w:hAnsi="宋体" w:cs="宋体" w:hint="eastAsia"/>
                <w:b/>
                <w:bCs/>
                <w:sz w:val="21"/>
                <w:szCs w:val="21"/>
              </w:rPr>
              <w:t>评审得分</w:t>
            </w:r>
          </w:p>
        </w:tc>
      </w:tr>
      <w:tr w:rsidR="00932356" w:rsidRPr="00F900D9">
        <w:trPr>
          <w:trHeight w:val="313"/>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w:t>
            </w:r>
          </w:p>
        </w:tc>
        <w:tc>
          <w:tcPr>
            <w:tcW w:w="1123" w:type="dxa"/>
            <w:vMerge w:val="restart"/>
            <w:tcBorders>
              <w:tl2br w:val="nil"/>
              <w:tr2bl w:val="nil"/>
            </w:tcBorders>
            <w:vAlign w:val="center"/>
          </w:tcPr>
          <w:p w:rsidR="00932356" w:rsidRPr="00F900D9" w:rsidRDefault="002C1135">
            <w:pPr>
              <w:jc w:val="center"/>
              <w:rPr>
                <w:sz w:val="21"/>
                <w:szCs w:val="21"/>
              </w:rPr>
            </w:pPr>
            <w:r w:rsidRPr="00F900D9">
              <w:rPr>
                <w:rFonts w:hint="eastAsia"/>
                <w:sz w:val="21"/>
                <w:szCs w:val="21"/>
              </w:rPr>
              <w:t>内容完整性</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0-0.5</w:t>
            </w:r>
            <w:r w:rsidRPr="00F900D9">
              <w:rPr>
                <w:rFonts w:hint="eastAsia"/>
                <w:sz w:val="21"/>
                <w:szCs w:val="21"/>
              </w:rPr>
              <w:t>分</w:t>
            </w:r>
          </w:p>
        </w:tc>
        <w:tc>
          <w:tcPr>
            <w:tcW w:w="5344" w:type="dxa"/>
            <w:tcBorders>
              <w:tl2br w:val="nil"/>
              <w:tr2bl w:val="nil"/>
            </w:tcBorders>
            <w:vAlign w:val="center"/>
          </w:tcPr>
          <w:p w:rsidR="00932356" w:rsidRPr="00F900D9" w:rsidRDefault="002C1135">
            <w:pPr>
              <w:jc w:val="center"/>
              <w:rPr>
                <w:sz w:val="21"/>
                <w:szCs w:val="21"/>
              </w:rPr>
            </w:pPr>
            <w:r w:rsidRPr="00F900D9">
              <w:rPr>
                <w:rFonts w:hint="eastAsia"/>
                <w:sz w:val="21"/>
                <w:szCs w:val="21"/>
              </w:rPr>
              <w:t>技术标的主要内容具有完整性，符合招标文件的要求。</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0.5</w:t>
            </w:r>
          </w:p>
        </w:tc>
      </w:tr>
      <w:tr w:rsidR="00932356" w:rsidRPr="00F900D9">
        <w:trPr>
          <w:trHeight w:val="313"/>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jc w:val="center"/>
              <w:rPr>
                <w:sz w:val="21"/>
                <w:szCs w:val="21"/>
              </w:rPr>
            </w:pPr>
            <w:r w:rsidRPr="00F900D9">
              <w:rPr>
                <w:rFonts w:hint="eastAsia"/>
                <w:sz w:val="21"/>
                <w:szCs w:val="21"/>
              </w:rPr>
              <w:t>技术标不符合招标文件要求。</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w:t>
            </w:r>
          </w:p>
        </w:tc>
      </w:tr>
      <w:tr w:rsidR="00932356" w:rsidRPr="00F900D9">
        <w:trPr>
          <w:trHeight w:val="928"/>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2</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主要施工方案与技术措施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1-3</w:t>
            </w:r>
            <w:r w:rsidRPr="00F900D9">
              <w:rPr>
                <w:rFonts w:hint="eastAsia"/>
                <w:sz w:val="21"/>
                <w:szCs w:val="21"/>
              </w:rPr>
              <w:t>分</w:t>
            </w: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2</w:t>
            </w:r>
            <w:r w:rsidRPr="00F900D9">
              <w:rPr>
                <w:rFonts w:hint="eastAsia"/>
                <w:sz w:val="21"/>
                <w:szCs w:val="21"/>
              </w:rPr>
              <w:t>＜得分</w:t>
            </w:r>
            <w:r w:rsidRPr="00F900D9">
              <w:rPr>
                <w:sz w:val="21"/>
                <w:szCs w:val="21"/>
              </w:rPr>
              <w:t>≤</w:t>
            </w:r>
            <w:r w:rsidRPr="00F900D9">
              <w:rPr>
                <w:sz w:val="21"/>
                <w:szCs w:val="21"/>
              </w:rPr>
              <w:t>3</w:t>
            </w:r>
          </w:p>
        </w:tc>
      </w:tr>
      <w:tr w:rsidR="00932356" w:rsidRPr="00F900D9">
        <w:trPr>
          <w:trHeight w:val="928"/>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1780"/>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3</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质量管理体系与措施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60" w:lineRule="exact"/>
              <w:rPr>
                <w:sz w:val="21"/>
                <w:szCs w:val="21"/>
              </w:rPr>
            </w:pPr>
            <w:r w:rsidRPr="00F900D9">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1425"/>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60" w:lineRule="exact"/>
              <w:rPr>
                <w:sz w:val="21"/>
                <w:szCs w:val="21"/>
              </w:rPr>
            </w:pPr>
            <w:r w:rsidRPr="00F900D9">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2135"/>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4</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安全管理体系与措施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60" w:lineRule="exact"/>
              <w:rPr>
                <w:sz w:val="21"/>
                <w:szCs w:val="21"/>
              </w:rPr>
            </w:pPr>
            <w:r w:rsidRPr="00F900D9">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2017"/>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40" w:lineRule="exact"/>
              <w:rPr>
                <w:sz w:val="21"/>
                <w:szCs w:val="21"/>
              </w:rPr>
            </w:pPr>
            <w:r w:rsidRPr="00F900D9">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2822"/>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lastRenderedPageBreak/>
              <w:t>5</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文明施工、环境保护管理体系及施工现场扬尘治理措施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1-3</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F900D9">
              <w:rPr>
                <w:sz w:val="21"/>
                <w:szCs w:val="21"/>
              </w:rPr>
              <w:t>DBJ41/174</w:t>
            </w:r>
            <w:r w:rsidRPr="00F900D9">
              <w:rPr>
                <w:rFonts w:hint="eastAsia"/>
                <w:sz w:val="21"/>
                <w:szCs w:val="21"/>
              </w:rPr>
              <w:t>）的规定，防治方案科学、先进。</w:t>
            </w:r>
          </w:p>
        </w:tc>
        <w:tc>
          <w:tcPr>
            <w:tcW w:w="1241" w:type="dxa"/>
            <w:tcBorders>
              <w:tl2br w:val="nil"/>
              <w:tr2bl w:val="nil"/>
            </w:tcBorders>
            <w:vAlign w:val="center"/>
          </w:tcPr>
          <w:p w:rsidR="00932356" w:rsidRPr="00F900D9" w:rsidRDefault="002C1135">
            <w:pPr>
              <w:jc w:val="center"/>
              <w:rPr>
                <w:rFonts w:eastAsia="宋体"/>
                <w:sz w:val="21"/>
                <w:szCs w:val="21"/>
              </w:rPr>
            </w:pPr>
            <w:r w:rsidRPr="00F900D9">
              <w:rPr>
                <w:sz w:val="21"/>
                <w:szCs w:val="21"/>
              </w:rPr>
              <w:t>2</w:t>
            </w:r>
            <w:r w:rsidRPr="00F900D9">
              <w:rPr>
                <w:rFonts w:hint="eastAsia"/>
                <w:sz w:val="21"/>
                <w:szCs w:val="21"/>
              </w:rPr>
              <w:t>＜得分</w:t>
            </w:r>
            <w:r w:rsidRPr="00F900D9">
              <w:rPr>
                <w:sz w:val="21"/>
                <w:szCs w:val="21"/>
              </w:rPr>
              <w:t>≤</w:t>
            </w:r>
            <w:r w:rsidRPr="00F900D9">
              <w:rPr>
                <w:sz w:val="21"/>
                <w:szCs w:val="21"/>
              </w:rPr>
              <w:t>3</w:t>
            </w:r>
          </w:p>
        </w:tc>
      </w:tr>
      <w:tr w:rsidR="00932356" w:rsidRPr="00F900D9">
        <w:trPr>
          <w:trHeight w:val="1978"/>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F900D9">
              <w:rPr>
                <w:sz w:val="21"/>
                <w:szCs w:val="21"/>
              </w:rPr>
              <w:t>DBJ41/174</w:t>
            </w:r>
            <w:r w:rsidRPr="00F900D9">
              <w:rPr>
                <w:rFonts w:hint="eastAsia"/>
                <w:sz w:val="21"/>
                <w:szCs w:val="21"/>
              </w:rPr>
              <w:t>）的规定，有防治方案。</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794"/>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6</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工期保证措施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794"/>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2701"/>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7</w:t>
            </w:r>
          </w:p>
        </w:tc>
        <w:tc>
          <w:tcPr>
            <w:tcW w:w="1123" w:type="dxa"/>
            <w:vMerge w:val="restart"/>
            <w:tcBorders>
              <w:tl2br w:val="nil"/>
              <w:tr2bl w:val="nil"/>
            </w:tcBorders>
            <w:vAlign w:val="center"/>
          </w:tcPr>
          <w:p w:rsidR="00932356" w:rsidRPr="00F900D9" w:rsidRDefault="002C1135">
            <w:pPr>
              <w:jc w:val="center"/>
              <w:rPr>
                <w:sz w:val="21"/>
                <w:szCs w:val="21"/>
              </w:rPr>
            </w:pPr>
            <w:r w:rsidRPr="00F900D9">
              <w:rPr>
                <w:rFonts w:hint="eastAsia"/>
                <w:sz w:val="21"/>
                <w:szCs w:val="21"/>
              </w:rPr>
              <w:t>拟投入资源配备计划</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0.5-2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sz w:val="21"/>
                <w:szCs w:val="21"/>
              </w:rPr>
              <w:t>1.</w:t>
            </w:r>
            <w:r w:rsidRPr="00F900D9">
              <w:rPr>
                <w:rFonts w:hint="eastAsia"/>
                <w:sz w:val="21"/>
                <w:szCs w:val="21"/>
              </w:rPr>
              <w:t>机械：投入计划与进度计划呼应，采用先进机械设备且配置合理、先进，满足安全技术规范和施工进度需要；</w:t>
            </w:r>
            <w:r w:rsidRPr="00F900D9">
              <w:rPr>
                <w:sz w:val="21"/>
                <w:szCs w:val="21"/>
              </w:rPr>
              <w:t>PC</w:t>
            </w:r>
            <w:r w:rsidRPr="00F900D9">
              <w:rPr>
                <w:rFonts w:hint="eastAsia"/>
                <w:sz w:val="21"/>
                <w:szCs w:val="21"/>
              </w:rPr>
              <w:t>构件运输、安装设备满足施工要求；</w:t>
            </w:r>
          </w:p>
          <w:p w:rsidR="00932356" w:rsidRPr="00F900D9" w:rsidRDefault="002C1135">
            <w:pPr>
              <w:spacing w:line="300" w:lineRule="exact"/>
              <w:rPr>
                <w:sz w:val="21"/>
                <w:szCs w:val="21"/>
              </w:rPr>
            </w:pPr>
            <w:r w:rsidRPr="00F900D9">
              <w:rPr>
                <w:sz w:val="21"/>
                <w:szCs w:val="21"/>
              </w:rPr>
              <w:t>2.</w:t>
            </w:r>
            <w:r w:rsidRPr="00F900D9">
              <w:rPr>
                <w:rFonts w:hint="eastAsia"/>
                <w:sz w:val="21"/>
                <w:szCs w:val="21"/>
              </w:rPr>
              <w:t>劳动力：投入计划与进度计划呼应，较好满足施工需要，调配投入计划合理、准确；</w:t>
            </w:r>
          </w:p>
          <w:p w:rsidR="00932356" w:rsidRPr="00F900D9" w:rsidRDefault="002C1135">
            <w:pPr>
              <w:spacing w:line="300" w:lineRule="exact"/>
              <w:rPr>
                <w:sz w:val="21"/>
                <w:szCs w:val="21"/>
              </w:rPr>
            </w:pPr>
            <w:r w:rsidRPr="00F900D9">
              <w:rPr>
                <w:sz w:val="21"/>
                <w:szCs w:val="21"/>
              </w:rPr>
              <w:t>3.</w:t>
            </w:r>
            <w:r w:rsidRPr="00F900D9">
              <w:rPr>
                <w:rFonts w:hint="eastAsia"/>
                <w:sz w:val="21"/>
                <w:szCs w:val="21"/>
              </w:rPr>
              <w:t>主要物资计划：主要物资（含</w:t>
            </w:r>
            <w:r w:rsidRPr="00F900D9">
              <w:rPr>
                <w:sz w:val="21"/>
                <w:szCs w:val="21"/>
              </w:rPr>
              <w:t>PC</w:t>
            </w:r>
            <w:r w:rsidRPr="00F900D9">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2311"/>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sz w:val="21"/>
                <w:szCs w:val="21"/>
              </w:rPr>
              <w:t>1.</w:t>
            </w:r>
            <w:r w:rsidRPr="00F900D9">
              <w:rPr>
                <w:rFonts w:hint="eastAsia"/>
                <w:sz w:val="21"/>
                <w:szCs w:val="21"/>
              </w:rPr>
              <w:t>机械：投入计划与进度计划呼应，机械设备配置基本合理，满足安全技术规范和施工进度需要；</w:t>
            </w:r>
          </w:p>
          <w:p w:rsidR="00932356" w:rsidRPr="00F900D9" w:rsidRDefault="002C1135">
            <w:pPr>
              <w:spacing w:line="300" w:lineRule="exact"/>
              <w:rPr>
                <w:sz w:val="21"/>
                <w:szCs w:val="21"/>
              </w:rPr>
            </w:pPr>
            <w:r w:rsidRPr="00F900D9">
              <w:rPr>
                <w:sz w:val="21"/>
                <w:szCs w:val="21"/>
              </w:rPr>
              <w:t>2.</w:t>
            </w:r>
            <w:r w:rsidRPr="00F900D9">
              <w:rPr>
                <w:rFonts w:hint="eastAsia"/>
                <w:sz w:val="21"/>
                <w:szCs w:val="21"/>
              </w:rPr>
              <w:t>劳动力：投入计划与进度计划呼应，基本满足施工需要，调配投入计划基本合理；</w:t>
            </w:r>
          </w:p>
          <w:p w:rsidR="00932356" w:rsidRPr="00F900D9" w:rsidRDefault="002C1135">
            <w:pPr>
              <w:spacing w:line="300" w:lineRule="exact"/>
              <w:rPr>
                <w:spacing w:val="-4"/>
                <w:sz w:val="21"/>
                <w:szCs w:val="21"/>
              </w:rPr>
            </w:pPr>
            <w:r w:rsidRPr="00F900D9">
              <w:rPr>
                <w:spacing w:val="-4"/>
                <w:sz w:val="21"/>
                <w:szCs w:val="21"/>
              </w:rPr>
              <w:t>3.</w:t>
            </w:r>
            <w:r w:rsidRPr="00F900D9">
              <w:rPr>
                <w:rFonts w:hint="eastAsia"/>
                <w:spacing w:val="-4"/>
                <w:sz w:val="21"/>
                <w:szCs w:val="21"/>
              </w:rPr>
              <w:t>主要物资计划：主要物资（含</w:t>
            </w:r>
            <w:r w:rsidRPr="00F900D9">
              <w:rPr>
                <w:spacing w:val="-4"/>
                <w:sz w:val="21"/>
                <w:szCs w:val="21"/>
              </w:rPr>
              <w:t>PC</w:t>
            </w:r>
            <w:r w:rsidRPr="00F900D9">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0.5</w:t>
            </w:r>
            <w:r w:rsidRPr="00F900D9">
              <w:rPr>
                <w:sz w:val="21"/>
                <w:szCs w:val="21"/>
              </w:rPr>
              <w:t>≤</w:t>
            </w:r>
            <w:r w:rsidRPr="00F900D9">
              <w:rPr>
                <w:rFonts w:hint="eastAsia"/>
                <w:sz w:val="21"/>
                <w:szCs w:val="21"/>
              </w:rPr>
              <w:t>得分</w:t>
            </w:r>
            <w:r w:rsidRPr="00F900D9">
              <w:rPr>
                <w:sz w:val="21"/>
                <w:szCs w:val="21"/>
              </w:rPr>
              <w:t>≤</w:t>
            </w:r>
            <w:r w:rsidRPr="00F900D9">
              <w:rPr>
                <w:sz w:val="21"/>
                <w:szCs w:val="21"/>
              </w:rPr>
              <w:t>1</w:t>
            </w:r>
          </w:p>
        </w:tc>
      </w:tr>
      <w:tr w:rsidR="00932356" w:rsidRPr="00F900D9">
        <w:trPr>
          <w:trHeight w:val="794"/>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8</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施工进度表与网络计划图</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0.5-2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400"/>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关键线路基本准确，计划编制基本可行。</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0.5</w:t>
            </w:r>
            <w:r w:rsidRPr="00F900D9">
              <w:rPr>
                <w:sz w:val="21"/>
                <w:szCs w:val="21"/>
              </w:rPr>
              <w:t>≤</w:t>
            </w:r>
            <w:r w:rsidRPr="00F900D9">
              <w:rPr>
                <w:rFonts w:hint="eastAsia"/>
                <w:sz w:val="21"/>
                <w:szCs w:val="21"/>
              </w:rPr>
              <w:t>得分</w:t>
            </w:r>
            <w:r w:rsidRPr="00F900D9">
              <w:rPr>
                <w:sz w:val="21"/>
                <w:szCs w:val="21"/>
              </w:rPr>
              <w:t>≤</w:t>
            </w:r>
            <w:r w:rsidRPr="00F900D9">
              <w:rPr>
                <w:sz w:val="21"/>
                <w:szCs w:val="21"/>
              </w:rPr>
              <w:t>1</w:t>
            </w:r>
          </w:p>
        </w:tc>
      </w:tr>
      <w:tr w:rsidR="00932356" w:rsidRPr="00F900D9">
        <w:trPr>
          <w:trHeight w:val="794"/>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9</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施工总平面图布置</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0.5-1</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p>
        </w:tc>
      </w:tr>
      <w:tr w:rsidR="00932356" w:rsidRPr="00F900D9">
        <w:trPr>
          <w:trHeight w:val="400"/>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总体布置基本合理、基本满足施工需要。</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0.5</w:t>
            </w:r>
          </w:p>
        </w:tc>
      </w:tr>
      <w:tr w:rsidR="00932356" w:rsidRPr="00F900D9">
        <w:trPr>
          <w:trHeight w:val="1189"/>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lastRenderedPageBreak/>
              <w:t>10</w:t>
            </w:r>
          </w:p>
        </w:tc>
        <w:tc>
          <w:tcPr>
            <w:tcW w:w="1123" w:type="dxa"/>
            <w:vMerge w:val="restart"/>
            <w:tcBorders>
              <w:tl2br w:val="nil"/>
              <w:tr2bl w:val="nil"/>
            </w:tcBorders>
            <w:vAlign w:val="center"/>
          </w:tcPr>
          <w:p w:rsidR="00932356" w:rsidRPr="00F900D9" w:rsidRDefault="002C1135">
            <w:pPr>
              <w:jc w:val="left"/>
              <w:rPr>
                <w:sz w:val="21"/>
                <w:szCs w:val="21"/>
              </w:rPr>
            </w:pPr>
            <w:r w:rsidRPr="00F900D9">
              <w:rPr>
                <w:rFonts w:hint="eastAsia"/>
                <w:sz w:val="21"/>
                <w:szCs w:val="21"/>
              </w:rPr>
              <w:t>技术创新的应用实施措施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z w:val="21"/>
                <w:szCs w:val="21"/>
              </w:rPr>
              <w:t>（</w:t>
            </w:r>
            <w:r w:rsidRPr="00F900D9">
              <w:rPr>
                <w:sz w:val="21"/>
                <w:szCs w:val="21"/>
              </w:rPr>
              <w:t>1</w:t>
            </w:r>
            <w:r w:rsidRPr="00F900D9">
              <w:rPr>
                <w:rFonts w:hint="eastAsia"/>
                <w:sz w:val="21"/>
                <w:szCs w:val="21"/>
              </w:rPr>
              <w:t>）节能减排、（</w:t>
            </w:r>
            <w:r w:rsidRPr="00F900D9">
              <w:rPr>
                <w:sz w:val="21"/>
                <w:szCs w:val="21"/>
              </w:rPr>
              <w:t>2</w:t>
            </w:r>
            <w:r w:rsidRPr="00F900D9">
              <w:rPr>
                <w:rFonts w:hint="eastAsia"/>
                <w:sz w:val="21"/>
                <w:szCs w:val="21"/>
              </w:rPr>
              <w:t>）绿色施工、（</w:t>
            </w:r>
            <w:r w:rsidRPr="00F900D9">
              <w:rPr>
                <w:sz w:val="21"/>
                <w:szCs w:val="21"/>
              </w:rPr>
              <w:t>3</w:t>
            </w:r>
            <w:r w:rsidRPr="00F900D9">
              <w:rPr>
                <w:rFonts w:hint="eastAsia"/>
                <w:sz w:val="21"/>
                <w:szCs w:val="21"/>
              </w:rPr>
              <w:t>）工艺创新、（</w:t>
            </w:r>
            <w:r w:rsidRPr="00F900D9">
              <w:rPr>
                <w:sz w:val="21"/>
                <w:szCs w:val="21"/>
              </w:rPr>
              <w:t>4</w:t>
            </w:r>
            <w:r w:rsidRPr="00F900D9">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400"/>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spacing w:line="300" w:lineRule="exact"/>
              <w:rPr>
                <w:sz w:val="21"/>
                <w:szCs w:val="21"/>
              </w:rPr>
            </w:pPr>
            <w:r w:rsidRPr="00F900D9">
              <w:rPr>
                <w:rFonts w:hint="eastAsia"/>
                <w:spacing w:val="-8"/>
                <w:sz w:val="21"/>
                <w:szCs w:val="21"/>
              </w:rPr>
              <w:t>（</w:t>
            </w:r>
            <w:r w:rsidRPr="00F900D9">
              <w:rPr>
                <w:spacing w:val="-8"/>
                <w:sz w:val="21"/>
                <w:szCs w:val="21"/>
              </w:rPr>
              <w:t>1</w:t>
            </w:r>
            <w:r w:rsidRPr="00F900D9">
              <w:rPr>
                <w:rFonts w:hint="eastAsia"/>
                <w:spacing w:val="-8"/>
                <w:sz w:val="21"/>
                <w:szCs w:val="21"/>
              </w:rPr>
              <w:t>）节能减排、（</w:t>
            </w:r>
            <w:r w:rsidRPr="00F900D9">
              <w:rPr>
                <w:spacing w:val="-8"/>
                <w:sz w:val="21"/>
                <w:szCs w:val="21"/>
              </w:rPr>
              <w:t>2</w:t>
            </w:r>
            <w:r w:rsidRPr="00F900D9">
              <w:rPr>
                <w:rFonts w:hint="eastAsia"/>
                <w:spacing w:val="-8"/>
                <w:sz w:val="21"/>
                <w:szCs w:val="21"/>
              </w:rPr>
              <w:t>）绿色施工、（</w:t>
            </w:r>
            <w:r w:rsidRPr="00F900D9">
              <w:rPr>
                <w:spacing w:val="-8"/>
                <w:sz w:val="21"/>
                <w:szCs w:val="21"/>
              </w:rPr>
              <w:t>3</w:t>
            </w:r>
            <w:r w:rsidRPr="00F900D9">
              <w:rPr>
                <w:rFonts w:hint="eastAsia"/>
                <w:spacing w:val="-8"/>
                <w:sz w:val="21"/>
                <w:szCs w:val="21"/>
              </w:rPr>
              <w:t>）工艺创新、（</w:t>
            </w:r>
            <w:r w:rsidRPr="00F900D9">
              <w:rPr>
                <w:spacing w:val="-8"/>
                <w:sz w:val="21"/>
                <w:szCs w:val="21"/>
              </w:rPr>
              <w:t>4</w:t>
            </w:r>
            <w:r w:rsidRPr="00F900D9">
              <w:rPr>
                <w:rFonts w:hint="eastAsia"/>
                <w:spacing w:val="-8"/>
                <w:sz w:val="21"/>
                <w:szCs w:val="21"/>
              </w:rPr>
              <w:t>）装配式建筑等技术创新的应用实施措施基本符合工程情况，具有针</w:t>
            </w:r>
            <w:r w:rsidRPr="00F900D9">
              <w:rPr>
                <w:rFonts w:hint="eastAsia"/>
                <w:sz w:val="21"/>
                <w:szCs w:val="21"/>
              </w:rPr>
              <w:t>对性。</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377"/>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11</w:t>
            </w:r>
          </w:p>
        </w:tc>
        <w:tc>
          <w:tcPr>
            <w:tcW w:w="1123" w:type="dxa"/>
            <w:vMerge w:val="restart"/>
            <w:tcBorders>
              <w:tl2br w:val="nil"/>
              <w:tr2bl w:val="nil"/>
            </w:tcBorders>
            <w:vAlign w:val="center"/>
          </w:tcPr>
          <w:p w:rsidR="00932356" w:rsidRPr="00F900D9" w:rsidRDefault="002C1135">
            <w:pPr>
              <w:jc w:val="center"/>
              <w:rPr>
                <w:sz w:val="21"/>
                <w:szCs w:val="21"/>
              </w:rPr>
            </w:pPr>
            <w:r w:rsidRPr="00F900D9">
              <w:rPr>
                <w:rFonts w:hint="eastAsia"/>
                <w:sz w:val="21"/>
                <w:szCs w:val="21"/>
              </w:rPr>
              <w:t>采用新工艺、新技术、新设备、新材料、</w:t>
            </w:r>
            <w:r w:rsidRPr="00F900D9">
              <w:rPr>
                <w:sz w:val="21"/>
                <w:szCs w:val="21"/>
              </w:rPr>
              <w:t>BIM</w:t>
            </w:r>
            <w:r w:rsidRPr="00F900D9">
              <w:rPr>
                <w:rFonts w:hint="eastAsia"/>
                <w:sz w:val="21"/>
                <w:szCs w:val="21"/>
              </w:rPr>
              <w:t>等的程度</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采用新工艺、新技术、新设备、新材料、</w:t>
            </w:r>
            <w:r w:rsidRPr="00F900D9">
              <w:rPr>
                <w:sz w:val="21"/>
                <w:szCs w:val="21"/>
              </w:rPr>
              <w:t>BIM</w:t>
            </w:r>
            <w:r w:rsidRPr="00F900D9">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sz w:val="21"/>
                <w:szCs w:val="21"/>
              </w:rPr>
              <w:t>≤</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1217"/>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采用新工艺、新技术、新设备、新材料、</w:t>
            </w:r>
            <w:r w:rsidRPr="00F900D9">
              <w:rPr>
                <w:sz w:val="21"/>
                <w:szCs w:val="21"/>
              </w:rPr>
              <w:t>BIM</w:t>
            </w:r>
            <w:r w:rsidRPr="00F900D9">
              <w:rPr>
                <w:rFonts w:hint="eastAsia"/>
                <w:sz w:val="21"/>
                <w:szCs w:val="21"/>
              </w:rPr>
              <w:t>等的程度满足设计要求，基本符合施工要求和相应技术标准等规定。</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794"/>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p>
        </w:tc>
        <w:tc>
          <w:tcPr>
            <w:tcW w:w="1123" w:type="dxa"/>
            <w:vMerge w:val="restart"/>
            <w:tcBorders>
              <w:tl2br w:val="nil"/>
              <w:tr2bl w:val="nil"/>
            </w:tcBorders>
            <w:vAlign w:val="center"/>
          </w:tcPr>
          <w:p w:rsidR="00932356" w:rsidRPr="00F900D9" w:rsidRDefault="002C1135">
            <w:pPr>
              <w:jc w:val="center"/>
              <w:rPr>
                <w:sz w:val="21"/>
                <w:szCs w:val="21"/>
              </w:rPr>
            </w:pPr>
            <w:r w:rsidRPr="00F900D9">
              <w:rPr>
                <w:rFonts w:hint="eastAsia"/>
                <w:sz w:val="21"/>
                <w:szCs w:val="21"/>
              </w:rPr>
              <w:t>施工现场实施信息化监控和数据处理</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0.5-1.5</w:t>
            </w:r>
            <w:r w:rsidRPr="00F900D9">
              <w:rPr>
                <w:rFonts w:hint="eastAsia"/>
                <w:sz w:val="21"/>
                <w:szCs w:val="21"/>
              </w:rPr>
              <w:t>分</w:t>
            </w: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施工现场实施信息化监控和数据处理系统布置合理，满足需要。</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794"/>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施工现场实施信息化监控和数据处理系统布置基本符合需要。</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0.5</w:t>
            </w:r>
            <w:r w:rsidRPr="00F900D9">
              <w:rPr>
                <w:rFonts w:hint="eastAsia"/>
                <w:sz w:val="21"/>
                <w:szCs w:val="21"/>
              </w:rPr>
              <w:t>＜得分</w:t>
            </w:r>
            <w:r w:rsidRPr="00F900D9">
              <w:rPr>
                <w:sz w:val="21"/>
                <w:szCs w:val="21"/>
              </w:rPr>
              <w:t>≤</w:t>
            </w:r>
            <w:r w:rsidRPr="00F900D9">
              <w:rPr>
                <w:sz w:val="21"/>
                <w:szCs w:val="21"/>
              </w:rPr>
              <w:t>1</w:t>
            </w:r>
          </w:p>
        </w:tc>
      </w:tr>
      <w:tr w:rsidR="00932356" w:rsidRPr="00F900D9">
        <w:trPr>
          <w:trHeight w:val="794"/>
          <w:jc w:val="center"/>
        </w:trPr>
        <w:tc>
          <w:tcPr>
            <w:tcW w:w="552"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13</w:t>
            </w:r>
          </w:p>
        </w:tc>
        <w:tc>
          <w:tcPr>
            <w:tcW w:w="1123" w:type="dxa"/>
            <w:vMerge w:val="restart"/>
            <w:tcBorders>
              <w:tl2br w:val="nil"/>
              <w:tr2bl w:val="nil"/>
            </w:tcBorders>
            <w:vAlign w:val="center"/>
          </w:tcPr>
          <w:p w:rsidR="00932356" w:rsidRPr="00F900D9" w:rsidRDefault="002C1135">
            <w:pPr>
              <w:jc w:val="center"/>
              <w:rPr>
                <w:sz w:val="21"/>
                <w:szCs w:val="21"/>
              </w:rPr>
            </w:pPr>
            <w:r w:rsidRPr="00F900D9">
              <w:rPr>
                <w:rFonts w:hint="eastAsia"/>
                <w:sz w:val="21"/>
                <w:szCs w:val="21"/>
              </w:rPr>
              <w:t>风险管理措施</w:t>
            </w:r>
          </w:p>
        </w:tc>
        <w:tc>
          <w:tcPr>
            <w:tcW w:w="980" w:type="dxa"/>
            <w:vMerge w:val="restart"/>
            <w:tcBorders>
              <w:tl2br w:val="nil"/>
              <w:tr2bl w:val="nil"/>
            </w:tcBorders>
            <w:vAlign w:val="center"/>
          </w:tcPr>
          <w:p w:rsidR="00932356" w:rsidRPr="00F900D9" w:rsidRDefault="002C1135">
            <w:pPr>
              <w:jc w:val="center"/>
              <w:rPr>
                <w:sz w:val="21"/>
                <w:szCs w:val="21"/>
              </w:rPr>
            </w:pPr>
            <w:r w:rsidRPr="00F900D9">
              <w:rPr>
                <w:sz w:val="21"/>
                <w:szCs w:val="21"/>
              </w:rPr>
              <w:t>1-2</w:t>
            </w:r>
            <w:r w:rsidRPr="00F900D9">
              <w:rPr>
                <w:rFonts w:hint="eastAsia"/>
                <w:sz w:val="21"/>
                <w:szCs w:val="21"/>
              </w:rPr>
              <w:t>分</w:t>
            </w: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1.5</w:t>
            </w:r>
            <w:r w:rsidRPr="00F900D9">
              <w:rPr>
                <w:rFonts w:hint="eastAsia"/>
                <w:sz w:val="21"/>
                <w:szCs w:val="21"/>
              </w:rPr>
              <w:t>＜得分</w:t>
            </w:r>
            <w:r w:rsidRPr="00F900D9">
              <w:rPr>
                <w:sz w:val="21"/>
                <w:szCs w:val="21"/>
              </w:rPr>
              <w:t>≤</w:t>
            </w:r>
            <w:r w:rsidRPr="00F900D9">
              <w:rPr>
                <w:sz w:val="21"/>
                <w:szCs w:val="21"/>
              </w:rPr>
              <w:t>2</w:t>
            </w:r>
          </w:p>
        </w:tc>
      </w:tr>
      <w:tr w:rsidR="00932356" w:rsidRPr="00F900D9">
        <w:trPr>
          <w:trHeight w:val="794"/>
          <w:jc w:val="center"/>
        </w:trPr>
        <w:tc>
          <w:tcPr>
            <w:tcW w:w="552" w:type="dxa"/>
            <w:vMerge/>
            <w:tcBorders>
              <w:tl2br w:val="nil"/>
              <w:tr2bl w:val="nil"/>
            </w:tcBorders>
            <w:vAlign w:val="center"/>
          </w:tcPr>
          <w:p w:rsidR="00932356" w:rsidRPr="00F900D9" w:rsidRDefault="00932356">
            <w:pPr>
              <w:jc w:val="left"/>
              <w:rPr>
                <w:sz w:val="21"/>
                <w:szCs w:val="21"/>
              </w:rPr>
            </w:pPr>
          </w:p>
        </w:tc>
        <w:tc>
          <w:tcPr>
            <w:tcW w:w="1123" w:type="dxa"/>
            <w:vMerge/>
            <w:tcBorders>
              <w:tl2br w:val="nil"/>
              <w:tr2bl w:val="nil"/>
            </w:tcBorders>
            <w:vAlign w:val="center"/>
          </w:tcPr>
          <w:p w:rsidR="00932356" w:rsidRPr="00F900D9" w:rsidRDefault="00932356">
            <w:pPr>
              <w:jc w:val="left"/>
              <w:rPr>
                <w:sz w:val="21"/>
                <w:szCs w:val="21"/>
              </w:rPr>
            </w:pPr>
          </w:p>
        </w:tc>
        <w:tc>
          <w:tcPr>
            <w:tcW w:w="980" w:type="dxa"/>
            <w:vMerge/>
            <w:tcBorders>
              <w:tl2br w:val="nil"/>
              <w:tr2bl w:val="nil"/>
            </w:tcBorders>
            <w:vAlign w:val="center"/>
          </w:tcPr>
          <w:p w:rsidR="00932356" w:rsidRPr="00F900D9" w:rsidRDefault="00932356">
            <w:pPr>
              <w:jc w:val="left"/>
              <w:rPr>
                <w:sz w:val="21"/>
                <w:szCs w:val="21"/>
              </w:rPr>
            </w:pPr>
          </w:p>
        </w:tc>
        <w:tc>
          <w:tcPr>
            <w:tcW w:w="5344" w:type="dxa"/>
            <w:tcBorders>
              <w:tl2br w:val="nil"/>
              <w:tr2bl w:val="nil"/>
            </w:tcBorders>
            <w:vAlign w:val="center"/>
          </w:tcPr>
          <w:p w:rsidR="00932356" w:rsidRPr="00F900D9" w:rsidRDefault="002C1135">
            <w:pPr>
              <w:rPr>
                <w:sz w:val="21"/>
                <w:szCs w:val="21"/>
              </w:rPr>
            </w:pPr>
            <w:r w:rsidRPr="00F900D9">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w:t>
            </w:r>
            <w:r w:rsidRPr="00F900D9">
              <w:rPr>
                <w:sz w:val="21"/>
                <w:szCs w:val="21"/>
              </w:rPr>
              <w:t>≤</w:t>
            </w:r>
            <w:r w:rsidRPr="00F900D9">
              <w:rPr>
                <w:rFonts w:hint="eastAsia"/>
                <w:sz w:val="21"/>
                <w:szCs w:val="21"/>
              </w:rPr>
              <w:t>得分</w:t>
            </w:r>
            <w:r w:rsidRPr="00F900D9">
              <w:rPr>
                <w:sz w:val="21"/>
                <w:szCs w:val="21"/>
              </w:rPr>
              <w:t>≤</w:t>
            </w:r>
            <w:r w:rsidRPr="00F900D9">
              <w:rPr>
                <w:sz w:val="21"/>
                <w:szCs w:val="21"/>
              </w:rPr>
              <w:t>1.5</w:t>
            </w:r>
          </w:p>
        </w:tc>
      </w:tr>
      <w:tr w:rsidR="00932356" w:rsidRPr="00F900D9">
        <w:trPr>
          <w:trHeight w:val="799"/>
          <w:jc w:val="center"/>
        </w:trPr>
        <w:tc>
          <w:tcPr>
            <w:tcW w:w="1675" w:type="dxa"/>
            <w:gridSpan w:val="2"/>
            <w:tcBorders>
              <w:tl2br w:val="nil"/>
              <w:tr2bl w:val="nil"/>
            </w:tcBorders>
            <w:vAlign w:val="center"/>
          </w:tcPr>
          <w:p w:rsidR="00932356" w:rsidRPr="00F900D9" w:rsidRDefault="002C1135">
            <w:pPr>
              <w:jc w:val="center"/>
              <w:rPr>
                <w:sz w:val="21"/>
                <w:szCs w:val="21"/>
              </w:rPr>
            </w:pPr>
            <w:r w:rsidRPr="00F900D9">
              <w:rPr>
                <w:rFonts w:hint="eastAsia"/>
                <w:sz w:val="21"/>
                <w:szCs w:val="21"/>
              </w:rPr>
              <w:t>合计</w:t>
            </w:r>
          </w:p>
        </w:tc>
        <w:tc>
          <w:tcPr>
            <w:tcW w:w="980" w:type="dxa"/>
            <w:tcBorders>
              <w:tl2br w:val="nil"/>
              <w:tr2bl w:val="nil"/>
            </w:tcBorders>
            <w:vAlign w:val="center"/>
          </w:tcPr>
          <w:p w:rsidR="00932356" w:rsidRPr="00F900D9" w:rsidRDefault="002C1135">
            <w:pPr>
              <w:jc w:val="center"/>
              <w:rPr>
                <w:sz w:val="21"/>
                <w:szCs w:val="21"/>
              </w:rPr>
            </w:pPr>
            <w:r w:rsidRPr="00F900D9">
              <w:rPr>
                <w:sz w:val="21"/>
                <w:szCs w:val="21"/>
              </w:rPr>
              <w:t>10-25</w:t>
            </w:r>
            <w:r w:rsidRPr="00F900D9">
              <w:rPr>
                <w:rFonts w:hint="eastAsia"/>
                <w:sz w:val="21"/>
                <w:szCs w:val="21"/>
              </w:rPr>
              <w:t>分</w:t>
            </w:r>
          </w:p>
        </w:tc>
        <w:tc>
          <w:tcPr>
            <w:tcW w:w="5344" w:type="dxa"/>
            <w:tcBorders>
              <w:tl2br w:val="nil"/>
              <w:tr2bl w:val="nil"/>
            </w:tcBorders>
            <w:vAlign w:val="center"/>
          </w:tcPr>
          <w:p w:rsidR="00932356" w:rsidRPr="00F900D9" w:rsidRDefault="00932356">
            <w:pPr>
              <w:rPr>
                <w:sz w:val="21"/>
                <w:szCs w:val="21"/>
              </w:rPr>
            </w:pPr>
          </w:p>
        </w:tc>
        <w:tc>
          <w:tcPr>
            <w:tcW w:w="1241" w:type="dxa"/>
            <w:tcBorders>
              <w:tl2br w:val="nil"/>
              <w:tr2bl w:val="nil"/>
            </w:tcBorders>
            <w:vAlign w:val="center"/>
          </w:tcPr>
          <w:p w:rsidR="00932356" w:rsidRPr="00F900D9" w:rsidRDefault="002C1135">
            <w:pPr>
              <w:jc w:val="center"/>
              <w:rPr>
                <w:sz w:val="21"/>
                <w:szCs w:val="21"/>
              </w:rPr>
            </w:pPr>
            <w:r w:rsidRPr="00F900D9">
              <w:rPr>
                <w:sz w:val="21"/>
                <w:szCs w:val="21"/>
              </w:rPr>
              <w:t>10</w:t>
            </w:r>
            <w:r w:rsidRPr="00F900D9">
              <w:rPr>
                <w:sz w:val="21"/>
                <w:szCs w:val="21"/>
              </w:rPr>
              <w:t>≤</w:t>
            </w:r>
            <w:r w:rsidRPr="00F900D9">
              <w:rPr>
                <w:rFonts w:hint="eastAsia"/>
                <w:sz w:val="21"/>
                <w:szCs w:val="21"/>
              </w:rPr>
              <w:t>得分</w:t>
            </w:r>
            <w:r w:rsidRPr="00F900D9">
              <w:rPr>
                <w:sz w:val="21"/>
                <w:szCs w:val="21"/>
              </w:rPr>
              <w:t>≤</w:t>
            </w:r>
            <w:r w:rsidRPr="00F900D9">
              <w:rPr>
                <w:sz w:val="21"/>
                <w:szCs w:val="21"/>
              </w:rPr>
              <w:t>25</w:t>
            </w:r>
          </w:p>
        </w:tc>
      </w:tr>
    </w:tbl>
    <w:p w:rsidR="00932356" w:rsidRPr="00F900D9" w:rsidRDefault="002C1135" w:rsidP="00671709">
      <w:pPr>
        <w:snapToGrid w:val="0"/>
        <w:spacing w:line="480" w:lineRule="exact"/>
        <w:ind w:firstLine="481"/>
        <w:rPr>
          <w:rFonts w:hAnsi="宋体" w:cs="宋体"/>
          <w:sz w:val="24"/>
          <w:szCs w:val="24"/>
        </w:rPr>
      </w:pPr>
      <w:r w:rsidRPr="00F900D9">
        <w:rPr>
          <w:rFonts w:hAnsi="宋体" w:cs="宋体" w:hint="eastAsia"/>
          <w:sz w:val="24"/>
          <w:szCs w:val="24"/>
        </w:rPr>
        <w:t>以上项目若有缺项，该项为0分。</w:t>
      </w:r>
    </w:p>
    <w:p w:rsidR="00932356" w:rsidRPr="00F900D9" w:rsidRDefault="002C1135" w:rsidP="00671709">
      <w:pPr>
        <w:snapToGrid w:val="0"/>
        <w:spacing w:line="480" w:lineRule="exact"/>
        <w:jc w:val="left"/>
        <w:rPr>
          <w:rFonts w:hAnsi="宋体" w:cs="宋体"/>
          <w:b/>
          <w:bCs/>
          <w:sz w:val="24"/>
          <w:szCs w:val="24"/>
        </w:rPr>
      </w:pPr>
      <w:r w:rsidRPr="00F900D9">
        <w:rPr>
          <w:rFonts w:hAnsi="宋体" w:cs="宋体" w:hint="eastAsia"/>
          <w:b/>
          <w:bCs/>
          <w:sz w:val="24"/>
          <w:szCs w:val="24"/>
        </w:rPr>
        <w:t>（二）商务标（50分）</w:t>
      </w:r>
    </w:p>
    <w:p w:rsidR="00932356" w:rsidRPr="00F900D9" w:rsidRDefault="002C1135" w:rsidP="00671709">
      <w:pPr>
        <w:snapToGrid w:val="0"/>
        <w:spacing w:line="480" w:lineRule="exact"/>
        <w:rPr>
          <w:rFonts w:hAnsi="宋体" w:cs="宋体"/>
          <w:b/>
          <w:bCs/>
          <w:sz w:val="24"/>
          <w:szCs w:val="24"/>
        </w:rPr>
      </w:pPr>
      <w:r w:rsidRPr="00F900D9">
        <w:rPr>
          <w:rFonts w:hAnsi="宋体" w:cs="宋体" w:hint="eastAsia"/>
          <w:b/>
          <w:bCs/>
          <w:sz w:val="24"/>
          <w:szCs w:val="24"/>
        </w:rPr>
        <w:t>1、投标报价（30分）</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（1）工程量清单报价评标基准价计算公式为：</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评标基准价＝最高投标限价×K+投标报价×（1－K）。</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w:t>
      </w:r>
      <w:r w:rsidRPr="00F900D9">
        <w:rPr>
          <w:rFonts w:hAnsi="宋体" w:cs="宋体" w:hint="eastAsia"/>
          <w:sz w:val="24"/>
          <w:szCs w:val="24"/>
        </w:rPr>
        <w:lastRenderedPageBreak/>
        <w:t>5%以上（不含5%）时，每再低1%范围内在满分30分的基础上扣3分，扣完为止；当投标报价高于评标基准价时，每高1%范围内在基本分20分的基础上扣2分，扣完为止。</w:t>
      </w:r>
    </w:p>
    <w:p w:rsidR="00932356" w:rsidRPr="00F900D9" w:rsidRDefault="002C1135" w:rsidP="00671709">
      <w:pPr>
        <w:numPr>
          <w:ilvl w:val="0"/>
          <w:numId w:val="1"/>
        </w:numPr>
        <w:snapToGrid w:val="0"/>
        <w:spacing w:line="480" w:lineRule="exact"/>
        <w:ind w:firstLine="481"/>
        <w:rPr>
          <w:rFonts w:hAnsi="宋体" w:cs="宋体"/>
          <w:b/>
          <w:bCs/>
          <w:sz w:val="24"/>
          <w:szCs w:val="24"/>
        </w:rPr>
      </w:pPr>
      <w:r w:rsidRPr="00F900D9">
        <w:rPr>
          <w:rFonts w:hAnsi="宋体" w:cs="宋体" w:hint="eastAsia"/>
          <w:b/>
          <w:bCs/>
          <w:sz w:val="24"/>
          <w:szCs w:val="24"/>
        </w:rPr>
        <w:t>分部分项工程项目清单单价评审（10分）</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从最高投标限价中分部分项工程项目权重最大的前10-30项清单项目中抽取15项，在剩余的分部分项工程项目清单项目中抽取5项。</w:t>
      </w:r>
    </w:p>
    <w:p w:rsidR="00932356" w:rsidRPr="00F900D9" w:rsidRDefault="002C1135" w:rsidP="00671709">
      <w:pPr>
        <w:snapToGrid w:val="0"/>
        <w:spacing w:line="480" w:lineRule="exact"/>
        <w:ind w:firstLine="484"/>
        <w:rPr>
          <w:rFonts w:hAnsi="宋体" w:cs="宋体"/>
          <w:sz w:val="24"/>
          <w:szCs w:val="24"/>
        </w:rPr>
      </w:pPr>
      <w:r w:rsidRPr="00F900D9">
        <w:rPr>
          <w:rFonts w:hAnsi="宋体" w:cs="宋体" w:hint="eastAsia"/>
          <w:sz w:val="24"/>
          <w:szCs w:val="24"/>
        </w:rPr>
        <w:t>综合单价基准值是以各有效投标报价中（当有效投标人5名及以上时，去掉1个最高、1个最低值）对应抽取清单项目综合单价的算术平均值。</w:t>
      </w:r>
    </w:p>
    <w:p w:rsidR="00932356" w:rsidRPr="00F900D9" w:rsidRDefault="002C1135" w:rsidP="00671709">
      <w:pPr>
        <w:snapToGrid w:val="0"/>
        <w:spacing w:line="480" w:lineRule="exact"/>
        <w:ind w:firstLine="484"/>
        <w:rPr>
          <w:rFonts w:hAnsi="宋体" w:cs="宋体"/>
          <w:b/>
          <w:bCs/>
          <w:sz w:val="24"/>
          <w:szCs w:val="24"/>
        </w:rPr>
      </w:pPr>
      <w:r w:rsidRPr="00F900D9">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932356" w:rsidRPr="00F900D9" w:rsidRDefault="002C1135" w:rsidP="00671709">
      <w:pPr>
        <w:numPr>
          <w:ilvl w:val="0"/>
          <w:numId w:val="1"/>
        </w:numPr>
        <w:snapToGrid w:val="0"/>
        <w:spacing w:line="480" w:lineRule="exact"/>
        <w:ind w:firstLine="481"/>
        <w:rPr>
          <w:rFonts w:hAnsi="宋体" w:cs="宋体"/>
          <w:b/>
          <w:bCs/>
          <w:sz w:val="24"/>
          <w:szCs w:val="24"/>
        </w:rPr>
      </w:pPr>
      <w:r w:rsidRPr="00F900D9">
        <w:rPr>
          <w:rFonts w:hAnsi="宋体" w:cs="宋体" w:hint="eastAsia"/>
          <w:b/>
          <w:bCs/>
          <w:sz w:val="24"/>
          <w:szCs w:val="24"/>
        </w:rPr>
        <w:t>措施项目费的评审（不含安全文明措施费）（5分）</w:t>
      </w:r>
    </w:p>
    <w:p w:rsidR="00932356" w:rsidRPr="00F900D9" w:rsidRDefault="002C1135" w:rsidP="00671709">
      <w:pPr>
        <w:snapToGrid w:val="0"/>
        <w:spacing w:line="480" w:lineRule="exact"/>
        <w:ind w:firstLineChars="200" w:firstLine="480"/>
        <w:rPr>
          <w:rFonts w:hAnsi="宋体" w:cs="宋体"/>
          <w:b/>
          <w:bCs/>
          <w:sz w:val="24"/>
          <w:szCs w:val="24"/>
        </w:rPr>
      </w:pPr>
      <w:r w:rsidRPr="00F900D9">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32356" w:rsidRPr="00F900D9" w:rsidRDefault="002C1135" w:rsidP="00671709">
      <w:pPr>
        <w:numPr>
          <w:ilvl w:val="0"/>
          <w:numId w:val="2"/>
        </w:numPr>
        <w:snapToGrid w:val="0"/>
        <w:spacing w:line="480" w:lineRule="exact"/>
        <w:ind w:firstLine="484"/>
        <w:rPr>
          <w:rFonts w:hAnsi="宋体" w:cs="宋体"/>
          <w:b/>
          <w:bCs/>
          <w:sz w:val="24"/>
          <w:szCs w:val="24"/>
        </w:rPr>
      </w:pPr>
      <w:r w:rsidRPr="00F900D9">
        <w:rPr>
          <w:rFonts w:hAnsi="宋体" w:cs="宋体" w:hint="eastAsia"/>
          <w:b/>
          <w:bCs/>
          <w:sz w:val="24"/>
          <w:szCs w:val="24"/>
        </w:rPr>
        <w:t>主要材料单价的评审（5分）</w:t>
      </w:r>
    </w:p>
    <w:p w:rsidR="00932356" w:rsidRPr="00F900D9" w:rsidRDefault="002C1135" w:rsidP="00671709">
      <w:pPr>
        <w:snapToGrid w:val="0"/>
        <w:spacing w:line="480" w:lineRule="exact"/>
        <w:ind w:firstLineChars="200" w:firstLine="480"/>
        <w:rPr>
          <w:rFonts w:hAnsi="宋体" w:cs="宋体"/>
          <w:sz w:val="24"/>
          <w:szCs w:val="24"/>
        </w:rPr>
      </w:pPr>
      <w:r w:rsidRPr="00F900D9">
        <w:rPr>
          <w:rFonts w:hAnsi="宋体" w:cs="宋体" w:hint="eastAsia"/>
          <w:sz w:val="24"/>
          <w:szCs w:val="24"/>
        </w:rPr>
        <w:t>从最高投标限价中材料总价权重最大的前10-20项材料中抽取6项，在剩余材料中抽取4项。</w:t>
      </w:r>
    </w:p>
    <w:p w:rsidR="00932356" w:rsidRPr="00F900D9" w:rsidRDefault="002C1135" w:rsidP="00671709">
      <w:pPr>
        <w:snapToGrid w:val="0"/>
        <w:spacing w:line="480" w:lineRule="exact"/>
        <w:ind w:firstLineChars="200" w:firstLine="480"/>
        <w:rPr>
          <w:rFonts w:hAnsi="宋体" w:cs="宋体"/>
          <w:sz w:val="24"/>
          <w:szCs w:val="24"/>
        </w:rPr>
      </w:pPr>
      <w:r w:rsidRPr="00F900D9">
        <w:rPr>
          <w:rFonts w:hAnsi="宋体" w:cs="宋体" w:hint="eastAsia"/>
          <w:sz w:val="24"/>
          <w:szCs w:val="24"/>
        </w:rPr>
        <w:t>主要材料单价基准值是以各有效投标报价中（当有效投标人5名及以上时，去掉1个最高、1个最低值）对应抽取材料单价的算术平均值。</w:t>
      </w:r>
    </w:p>
    <w:p w:rsidR="00932356" w:rsidRPr="00F900D9" w:rsidRDefault="002C1135" w:rsidP="00671709">
      <w:pPr>
        <w:snapToGrid w:val="0"/>
        <w:spacing w:line="480" w:lineRule="exact"/>
        <w:ind w:firstLineChars="200" w:firstLine="480"/>
        <w:rPr>
          <w:rFonts w:hAnsi="宋体" w:cs="宋体"/>
          <w:sz w:val="24"/>
          <w:szCs w:val="24"/>
        </w:rPr>
      </w:pPr>
      <w:r w:rsidRPr="00F900D9">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932356" w:rsidRPr="00F900D9" w:rsidRDefault="002C1135" w:rsidP="00671709">
      <w:pPr>
        <w:snapToGrid w:val="0"/>
        <w:spacing w:line="480" w:lineRule="exact"/>
        <w:ind w:firstLineChars="200" w:firstLine="480"/>
        <w:rPr>
          <w:rFonts w:hAnsi="宋体" w:cs="宋体"/>
          <w:sz w:val="24"/>
          <w:szCs w:val="24"/>
        </w:rPr>
      </w:pPr>
      <w:r w:rsidRPr="00F900D9">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932356" w:rsidRPr="00F900D9" w:rsidRDefault="002C1135">
      <w:pPr>
        <w:snapToGrid w:val="0"/>
        <w:spacing w:line="360" w:lineRule="auto"/>
        <w:rPr>
          <w:rFonts w:hAnsi="宋体" w:cs="宋体"/>
          <w:b/>
          <w:bCs/>
          <w:sz w:val="24"/>
          <w:szCs w:val="24"/>
        </w:rPr>
      </w:pPr>
      <w:r w:rsidRPr="00F900D9">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932356" w:rsidRPr="00F900D9">
        <w:trPr>
          <w:trHeight w:val="989"/>
          <w:jc w:val="center"/>
        </w:trPr>
        <w:tc>
          <w:tcPr>
            <w:tcW w:w="662" w:type="dxa"/>
            <w:vAlign w:val="center"/>
          </w:tcPr>
          <w:p w:rsidR="00932356" w:rsidRPr="00F900D9" w:rsidRDefault="002C1135">
            <w:pPr>
              <w:jc w:val="center"/>
              <w:rPr>
                <w:rFonts w:eastAsia="宋体" w:hAnsi="宋体" w:cs="宋体"/>
                <w:sz w:val="24"/>
                <w:szCs w:val="24"/>
              </w:rPr>
            </w:pPr>
            <w:r w:rsidRPr="00F900D9">
              <w:rPr>
                <w:rFonts w:eastAsia="宋体" w:hAnsi="宋体" w:cs="宋体" w:hint="eastAsia"/>
                <w:sz w:val="24"/>
                <w:szCs w:val="24"/>
              </w:rPr>
              <w:t>序号</w:t>
            </w:r>
          </w:p>
        </w:tc>
        <w:tc>
          <w:tcPr>
            <w:tcW w:w="2050" w:type="dxa"/>
            <w:vAlign w:val="center"/>
          </w:tcPr>
          <w:p w:rsidR="00932356" w:rsidRPr="00F900D9" w:rsidRDefault="002C1135">
            <w:pPr>
              <w:jc w:val="center"/>
              <w:rPr>
                <w:rFonts w:eastAsia="宋体" w:hAnsi="宋体" w:cs="宋体"/>
                <w:sz w:val="24"/>
                <w:szCs w:val="24"/>
              </w:rPr>
            </w:pPr>
            <w:r w:rsidRPr="00F900D9">
              <w:rPr>
                <w:rFonts w:eastAsia="宋体" w:hAnsi="宋体" w:cs="宋体" w:hint="eastAsia"/>
                <w:b/>
                <w:sz w:val="24"/>
                <w:szCs w:val="24"/>
              </w:rPr>
              <w:t>量化因素</w:t>
            </w:r>
          </w:p>
        </w:tc>
        <w:tc>
          <w:tcPr>
            <w:tcW w:w="4950" w:type="dxa"/>
            <w:vAlign w:val="center"/>
          </w:tcPr>
          <w:p w:rsidR="00932356" w:rsidRPr="00F900D9" w:rsidRDefault="002C1135">
            <w:pPr>
              <w:jc w:val="center"/>
              <w:rPr>
                <w:rFonts w:eastAsia="宋体" w:hAnsi="宋体" w:cs="宋体"/>
                <w:sz w:val="24"/>
                <w:szCs w:val="24"/>
              </w:rPr>
            </w:pPr>
            <w:r w:rsidRPr="00F900D9">
              <w:rPr>
                <w:rFonts w:eastAsia="宋体" w:hAnsi="宋体" w:cs="宋体" w:hint="eastAsia"/>
                <w:b/>
                <w:sz w:val="24"/>
                <w:szCs w:val="24"/>
              </w:rPr>
              <w:t>评分标准</w:t>
            </w:r>
          </w:p>
        </w:tc>
        <w:tc>
          <w:tcPr>
            <w:tcW w:w="2074" w:type="dxa"/>
            <w:vAlign w:val="center"/>
          </w:tcPr>
          <w:p w:rsidR="00932356" w:rsidRPr="00F900D9" w:rsidRDefault="002C1135">
            <w:pPr>
              <w:jc w:val="center"/>
              <w:rPr>
                <w:rFonts w:eastAsia="宋体" w:hAnsi="宋体" w:cs="宋体"/>
                <w:b/>
                <w:sz w:val="24"/>
                <w:szCs w:val="24"/>
              </w:rPr>
            </w:pPr>
            <w:r w:rsidRPr="00F900D9">
              <w:rPr>
                <w:rFonts w:eastAsia="宋体" w:hAnsi="宋体" w:cs="宋体" w:hint="eastAsia"/>
                <w:b/>
                <w:sz w:val="24"/>
                <w:szCs w:val="24"/>
              </w:rPr>
              <w:t>评审得分</w:t>
            </w:r>
          </w:p>
        </w:tc>
      </w:tr>
      <w:tr w:rsidR="00932356" w:rsidRPr="00F900D9">
        <w:trPr>
          <w:trHeight w:val="937"/>
          <w:jc w:val="center"/>
        </w:trPr>
        <w:tc>
          <w:tcPr>
            <w:tcW w:w="662" w:type="dxa"/>
            <w:vAlign w:val="center"/>
          </w:tcPr>
          <w:p w:rsidR="00932356" w:rsidRPr="00F900D9" w:rsidRDefault="002C1135">
            <w:pPr>
              <w:autoSpaceDE w:val="0"/>
              <w:autoSpaceDN w:val="0"/>
              <w:adjustRightInd w:val="0"/>
              <w:jc w:val="center"/>
              <w:rPr>
                <w:rFonts w:eastAsia="宋体"/>
                <w:sz w:val="24"/>
                <w:szCs w:val="24"/>
              </w:rPr>
            </w:pPr>
            <w:r w:rsidRPr="00F900D9">
              <w:rPr>
                <w:rFonts w:hint="eastAsia"/>
                <w:sz w:val="24"/>
                <w:szCs w:val="24"/>
              </w:rPr>
              <w:lastRenderedPageBreak/>
              <w:t>1</w:t>
            </w:r>
          </w:p>
        </w:tc>
        <w:tc>
          <w:tcPr>
            <w:tcW w:w="2050" w:type="dxa"/>
            <w:vAlign w:val="center"/>
          </w:tcPr>
          <w:p w:rsidR="00932356" w:rsidRPr="00F900D9" w:rsidRDefault="002C1135">
            <w:pPr>
              <w:autoSpaceDE w:val="0"/>
              <w:autoSpaceDN w:val="0"/>
              <w:adjustRightInd w:val="0"/>
              <w:rPr>
                <w:sz w:val="24"/>
                <w:szCs w:val="24"/>
              </w:rPr>
            </w:pPr>
            <w:r w:rsidRPr="00F900D9">
              <w:rPr>
                <w:rFonts w:hint="eastAsia"/>
                <w:sz w:val="24"/>
                <w:szCs w:val="24"/>
              </w:rPr>
              <w:t>企业业绩（0-4分）</w:t>
            </w:r>
          </w:p>
        </w:tc>
        <w:tc>
          <w:tcPr>
            <w:tcW w:w="4950" w:type="dxa"/>
            <w:vAlign w:val="center"/>
          </w:tcPr>
          <w:p w:rsidR="00932356" w:rsidRPr="00F900D9" w:rsidRDefault="002C1135">
            <w:pPr>
              <w:snapToGrid w:val="0"/>
              <w:spacing w:line="360" w:lineRule="auto"/>
              <w:rPr>
                <w:sz w:val="24"/>
                <w:szCs w:val="24"/>
              </w:rPr>
            </w:pPr>
            <w:r w:rsidRPr="00F900D9">
              <w:rPr>
                <w:rFonts w:eastAsia="宋体" w:hAnsi="宋体" w:cs="宋体" w:hint="eastAsia"/>
                <w:sz w:val="24"/>
                <w:szCs w:val="24"/>
              </w:rPr>
              <w:t>2017年1月1日以来（以合同签订时间为准）：企业具有类似工程施工业绩者，每项得2分，本项最高得</w:t>
            </w:r>
            <w:r w:rsidRPr="00F900D9">
              <w:rPr>
                <w:rFonts w:hAnsi="宋体" w:cs="宋体" w:hint="eastAsia"/>
                <w:sz w:val="24"/>
                <w:szCs w:val="24"/>
              </w:rPr>
              <w:t>4</w:t>
            </w:r>
            <w:r w:rsidRPr="00F900D9">
              <w:rPr>
                <w:rFonts w:eastAsia="宋体" w:hAnsi="宋体" w:cs="宋体" w:hint="eastAsia"/>
                <w:sz w:val="24"/>
                <w:szCs w:val="24"/>
              </w:rPr>
              <w:t>分。（以施工合同和竣工验收表为准或施工合同和中标通知书为准）</w:t>
            </w:r>
          </w:p>
        </w:tc>
        <w:tc>
          <w:tcPr>
            <w:tcW w:w="2074" w:type="dxa"/>
            <w:vAlign w:val="center"/>
          </w:tcPr>
          <w:p w:rsidR="00932356" w:rsidRPr="00F900D9" w:rsidRDefault="002C1135">
            <w:pPr>
              <w:autoSpaceDN w:val="0"/>
              <w:jc w:val="center"/>
              <w:rPr>
                <w:sz w:val="24"/>
                <w:szCs w:val="24"/>
              </w:rPr>
            </w:pPr>
            <w:r w:rsidRPr="00F900D9">
              <w:rPr>
                <w:rFonts w:hint="eastAsia"/>
                <w:sz w:val="24"/>
                <w:szCs w:val="24"/>
              </w:rPr>
              <w:t>0</w:t>
            </w:r>
            <w:r w:rsidRPr="00F900D9">
              <w:rPr>
                <w:sz w:val="24"/>
                <w:szCs w:val="24"/>
              </w:rPr>
              <w:t>≤</w:t>
            </w:r>
            <w:r w:rsidRPr="00F900D9">
              <w:rPr>
                <w:rFonts w:hint="eastAsia"/>
                <w:sz w:val="24"/>
                <w:szCs w:val="24"/>
              </w:rPr>
              <w:t>得分</w:t>
            </w:r>
            <w:r w:rsidRPr="00F900D9">
              <w:rPr>
                <w:sz w:val="24"/>
                <w:szCs w:val="24"/>
              </w:rPr>
              <w:t>≤</w:t>
            </w:r>
            <w:r w:rsidRPr="00F900D9">
              <w:rPr>
                <w:rFonts w:hint="eastAsia"/>
                <w:sz w:val="24"/>
                <w:szCs w:val="24"/>
              </w:rPr>
              <w:t>4</w:t>
            </w:r>
          </w:p>
        </w:tc>
      </w:tr>
      <w:tr w:rsidR="00932356" w:rsidRPr="00F900D9">
        <w:trPr>
          <w:trHeight w:val="985"/>
          <w:jc w:val="center"/>
        </w:trPr>
        <w:tc>
          <w:tcPr>
            <w:tcW w:w="662" w:type="dxa"/>
            <w:vAlign w:val="center"/>
          </w:tcPr>
          <w:p w:rsidR="00932356" w:rsidRPr="00F900D9" w:rsidRDefault="002C1135">
            <w:pPr>
              <w:jc w:val="center"/>
              <w:rPr>
                <w:rFonts w:eastAsia="宋体"/>
                <w:sz w:val="24"/>
                <w:szCs w:val="24"/>
              </w:rPr>
            </w:pPr>
            <w:r w:rsidRPr="00F900D9">
              <w:rPr>
                <w:rFonts w:hint="eastAsia"/>
                <w:sz w:val="24"/>
                <w:szCs w:val="24"/>
              </w:rPr>
              <w:t>2</w:t>
            </w:r>
          </w:p>
        </w:tc>
        <w:tc>
          <w:tcPr>
            <w:tcW w:w="2050" w:type="dxa"/>
            <w:vAlign w:val="center"/>
          </w:tcPr>
          <w:p w:rsidR="00932356" w:rsidRPr="00F900D9" w:rsidRDefault="002C1135">
            <w:pPr>
              <w:rPr>
                <w:sz w:val="24"/>
                <w:szCs w:val="24"/>
              </w:rPr>
            </w:pPr>
            <w:r w:rsidRPr="00F900D9">
              <w:rPr>
                <w:rFonts w:hint="eastAsia"/>
                <w:sz w:val="24"/>
                <w:szCs w:val="24"/>
              </w:rPr>
              <w:t>项目经理业绩(0-6分）</w:t>
            </w:r>
          </w:p>
        </w:tc>
        <w:tc>
          <w:tcPr>
            <w:tcW w:w="4950" w:type="dxa"/>
            <w:vAlign w:val="center"/>
          </w:tcPr>
          <w:p w:rsidR="00932356" w:rsidRPr="00F900D9" w:rsidRDefault="002C1135">
            <w:pPr>
              <w:snapToGrid w:val="0"/>
              <w:spacing w:line="360" w:lineRule="auto"/>
              <w:rPr>
                <w:sz w:val="24"/>
                <w:szCs w:val="24"/>
              </w:rPr>
            </w:pPr>
            <w:r w:rsidRPr="00F900D9">
              <w:rPr>
                <w:rFonts w:hAnsi="宋体" w:cs="宋体" w:hint="eastAsia"/>
                <w:sz w:val="24"/>
                <w:szCs w:val="24"/>
              </w:rPr>
              <w:t>2017年1月1日以来，承担过类似项目业绩的得6分，本项最高得6分。</w:t>
            </w:r>
            <w:r w:rsidRPr="00F900D9">
              <w:rPr>
                <w:rFonts w:eastAsia="宋体" w:hAnsi="宋体" w:cs="宋体" w:hint="eastAsia"/>
                <w:sz w:val="24"/>
                <w:szCs w:val="24"/>
              </w:rPr>
              <w:t>（以施工合同和竣工验收表为准或施工合同和中标通知书为准）</w:t>
            </w:r>
            <w:r w:rsidRPr="00F900D9">
              <w:rPr>
                <w:rFonts w:hAnsi="宋体" w:cs="宋体" w:hint="eastAsia"/>
                <w:sz w:val="24"/>
                <w:szCs w:val="24"/>
              </w:rPr>
              <w:t>。</w:t>
            </w:r>
          </w:p>
        </w:tc>
        <w:tc>
          <w:tcPr>
            <w:tcW w:w="2074" w:type="dxa"/>
            <w:vAlign w:val="center"/>
          </w:tcPr>
          <w:p w:rsidR="00932356" w:rsidRPr="00F900D9" w:rsidRDefault="002C1135">
            <w:pPr>
              <w:jc w:val="center"/>
              <w:rPr>
                <w:sz w:val="24"/>
                <w:szCs w:val="24"/>
              </w:rPr>
            </w:pPr>
            <w:r w:rsidRPr="00F900D9">
              <w:rPr>
                <w:sz w:val="24"/>
                <w:szCs w:val="24"/>
              </w:rPr>
              <w:t>0</w:t>
            </w:r>
            <w:r w:rsidRPr="00F900D9">
              <w:rPr>
                <w:rFonts w:hint="eastAsia"/>
                <w:sz w:val="24"/>
                <w:szCs w:val="24"/>
              </w:rPr>
              <w:t>＜得分</w:t>
            </w:r>
            <w:r w:rsidRPr="00F900D9">
              <w:rPr>
                <w:sz w:val="24"/>
                <w:szCs w:val="24"/>
              </w:rPr>
              <w:t>≤</w:t>
            </w:r>
            <w:r w:rsidRPr="00F900D9">
              <w:rPr>
                <w:sz w:val="24"/>
                <w:szCs w:val="24"/>
              </w:rPr>
              <w:t>6</w:t>
            </w:r>
          </w:p>
        </w:tc>
      </w:tr>
      <w:tr w:rsidR="00932356" w:rsidRPr="00F900D9">
        <w:trPr>
          <w:trHeight w:val="949"/>
          <w:jc w:val="center"/>
        </w:trPr>
        <w:tc>
          <w:tcPr>
            <w:tcW w:w="662" w:type="dxa"/>
            <w:vMerge w:val="restart"/>
            <w:vAlign w:val="center"/>
          </w:tcPr>
          <w:p w:rsidR="00932356" w:rsidRPr="00F900D9" w:rsidRDefault="002C1135">
            <w:pPr>
              <w:jc w:val="center"/>
              <w:rPr>
                <w:rFonts w:eastAsia="宋体"/>
                <w:sz w:val="24"/>
                <w:szCs w:val="24"/>
              </w:rPr>
            </w:pPr>
            <w:r w:rsidRPr="00F900D9">
              <w:rPr>
                <w:rFonts w:hint="eastAsia"/>
                <w:sz w:val="24"/>
                <w:szCs w:val="24"/>
              </w:rPr>
              <w:t>3</w:t>
            </w:r>
          </w:p>
        </w:tc>
        <w:tc>
          <w:tcPr>
            <w:tcW w:w="2050" w:type="dxa"/>
            <w:vMerge w:val="restart"/>
            <w:vAlign w:val="center"/>
          </w:tcPr>
          <w:p w:rsidR="00932356" w:rsidRPr="00F900D9" w:rsidRDefault="002C1135">
            <w:pPr>
              <w:spacing w:line="240" w:lineRule="exact"/>
              <w:jc w:val="left"/>
              <w:rPr>
                <w:sz w:val="24"/>
                <w:szCs w:val="24"/>
              </w:rPr>
            </w:pPr>
            <w:r w:rsidRPr="00F900D9">
              <w:rPr>
                <w:rFonts w:hint="eastAsia"/>
                <w:sz w:val="24"/>
                <w:szCs w:val="24"/>
              </w:rPr>
              <w:t>优惠承诺（1-4分）</w:t>
            </w:r>
          </w:p>
        </w:tc>
        <w:tc>
          <w:tcPr>
            <w:tcW w:w="4950" w:type="dxa"/>
            <w:vAlign w:val="center"/>
          </w:tcPr>
          <w:p w:rsidR="00932356" w:rsidRPr="00F900D9" w:rsidRDefault="002C1135">
            <w:pPr>
              <w:snapToGrid w:val="0"/>
              <w:spacing w:line="360" w:lineRule="auto"/>
              <w:rPr>
                <w:rFonts w:eastAsia="宋体" w:hAnsi="宋体" w:cs="宋体"/>
                <w:sz w:val="24"/>
                <w:szCs w:val="24"/>
              </w:rPr>
            </w:pPr>
            <w:r w:rsidRPr="00F900D9">
              <w:rPr>
                <w:rFonts w:eastAsia="宋体" w:hAnsi="宋体" w:cs="宋体" w:hint="eastAsia"/>
                <w:sz w:val="24"/>
                <w:szCs w:val="24"/>
              </w:rPr>
              <w:t>优惠承诺应是书面的符合工程实际情况，确保依法依规，优惠合理，详实可行。</w:t>
            </w:r>
          </w:p>
        </w:tc>
        <w:tc>
          <w:tcPr>
            <w:tcW w:w="2074" w:type="dxa"/>
            <w:vAlign w:val="center"/>
          </w:tcPr>
          <w:p w:rsidR="00932356" w:rsidRPr="00F900D9" w:rsidRDefault="002C1135">
            <w:pPr>
              <w:jc w:val="center"/>
              <w:rPr>
                <w:sz w:val="24"/>
                <w:szCs w:val="24"/>
              </w:rPr>
            </w:pPr>
            <w:r w:rsidRPr="00F900D9">
              <w:rPr>
                <w:sz w:val="24"/>
                <w:szCs w:val="24"/>
              </w:rPr>
              <w:t>3</w:t>
            </w:r>
            <w:r w:rsidRPr="00F900D9">
              <w:rPr>
                <w:rFonts w:hint="eastAsia"/>
                <w:sz w:val="24"/>
                <w:szCs w:val="24"/>
              </w:rPr>
              <w:t>＜得分</w:t>
            </w:r>
            <w:r w:rsidRPr="00F900D9">
              <w:rPr>
                <w:sz w:val="24"/>
                <w:szCs w:val="24"/>
              </w:rPr>
              <w:t>≤</w:t>
            </w:r>
            <w:r w:rsidRPr="00F900D9">
              <w:rPr>
                <w:sz w:val="24"/>
                <w:szCs w:val="24"/>
              </w:rPr>
              <w:t>4</w:t>
            </w:r>
          </w:p>
        </w:tc>
      </w:tr>
      <w:tr w:rsidR="00932356" w:rsidRPr="00F900D9">
        <w:trPr>
          <w:trHeight w:val="894"/>
          <w:jc w:val="center"/>
        </w:trPr>
        <w:tc>
          <w:tcPr>
            <w:tcW w:w="662" w:type="dxa"/>
            <w:vMerge/>
            <w:vAlign w:val="center"/>
          </w:tcPr>
          <w:p w:rsidR="00932356" w:rsidRPr="00F900D9" w:rsidRDefault="00932356">
            <w:pPr>
              <w:jc w:val="left"/>
              <w:rPr>
                <w:sz w:val="24"/>
                <w:szCs w:val="24"/>
              </w:rPr>
            </w:pPr>
          </w:p>
        </w:tc>
        <w:tc>
          <w:tcPr>
            <w:tcW w:w="2050" w:type="dxa"/>
            <w:vMerge/>
            <w:vAlign w:val="center"/>
          </w:tcPr>
          <w:p w:rsidR="00932356" w:rsidRPr="00F900D9" w:rsidRDefault="00932356">
            <w:pPr>
              <w:spacing w:line="240" w:lineRule="exact"/>
              <w:jc w:val="left"/>
              <w:rPr>
                <w:sz w:val="24"/>
                <w:szCs w:val="24"/>
              </w:rPr>
            </w:pPr>
          </w:p>
        </w:tc>
        <w:tc>
          <w:tcPr>
            <w:tcW w:w="4950" w:type="dxa"/>
            <w:vAlign w:val="center"/>
          </w:tcPr>
          <w:p w:rsidR="00932356" w:rsidRPr="00F900D9" w:rsidRDefault="002C1135">
            <w:pPr>
              <w:snapToGrid w:val="0"/>
              <w:spacing w:line="360" w:lineRule="auto"/>
              <w:rPr>
                <w:rFonts w:eastAsia="宋体" w:hAnsi="宋体" w:cs="宋体"/>
                <w:sz w:val="24"/>
                <w:szCs w:val="24"/>
              </w:rPr>
            </w:pPr>
            <w:r w:rsidRPr="00F900D9">
              <w:rPr>
                <w:rFonts w:eastAsia="宋体" w:hAnsi="宋体" w:cs="宋体" w:hint="eastAsia"/>
                <w:sz w:val="24"/>
                <w:szCs w:val="24"/>
              </w:rPr>
              <w:t>优惠承诺符合工程实际情况，确保依法依规，优惠基本合理，基本详实可行。</w:t>
            </w:r>
          </w:p>
        </w:tc>
        <w:tc>
          <w:tcPr>
            <w:tcW w:w="2074" w:type="dxa"/>
            <w:vAlign w:val="center"/>
          </w:tcPr>
          <w:p w:rsidR="00932356" w:rsidRPr="00F900D9" w:rsidRDefault="002C1135">
            <w:pPr>
              <w:jc w:val="center"/>
              <w:rPr>
                <w:sz w:val="24"/>
                <w:szCs w:val="24"/>
              </w:rPr>
            </w:pPr>
            <w:r w:rsidRPr="00F900D9">
              <w:rPr>
                <w:sz w:val="24"/>
                <w:szCs w:val="24"/>
              </w:rPr>
              <w:t>1</w:t>
            </w:r>
            <w:r w:rsidRPr="00F900D9">
              <w:rPr>
                <w:sz w:val="24"/>
                <w:szCs w:val="24"/>
              </w:rPr>
              <w:t>≤</w:t>
            </w:r>
            <w:r w:rsidRPr="00F900D9">
              <w:rPr>
                <w:rFonts w:hint="eastAsia"/>
                <w:sz w:val="24"/>
                <w:szCs w:val="24"/>
              </w:rPr>
              <w:t>得分</w:t>
            </w:r>
            <w:r w:rsidRPr="00F900D9">
              <w:rPr>
                <w:sz w:val="24"/>
                <w:szCs w:val="24"/>
              </w:rPr>
              <w:t>≤</w:t>
            </w:r>
            <w:r w:rsidRPr="00F900D9">
              <w:rPr>
                <w:sz w:val="24"/>
                <w:szCs w:val="24"/>
              </w:rPr>
              <w:t>3</w:t>
            </w:r>
          </w:p>
        </w:tc>
      </w:tr>
      <w:tr w:rsidR="00932356" w:rsidRPr="00F900D9">
        <w:trPr>
          <w:trHeight w:val="839"/>
          <w:jc w:val="center"/>
        </w:trPr>
        <w:tc>
          <w:tcPr>
            <w:tcW w:w="662" w:type="dxa"/>
            <w:vMerge w:val="restart"/>
            <w:vAlign w:val="center"/>
          </w:tcPr>
          <w:p w:rsidR="00932356" w:rsidRPr="00F900D9" w:rsidRDefault="002C1135">
            <w:pPr>
              <w:tabs>
                <w:tab w:val="left" w:pos="366"/>
              </w:tabs>
              <w:jc w:val="center"/>
              <w:rPr>
                <w:rFonts w:eastAsia="宋体"/>
                <w:sz w:val="24"/>
                <w:szCs w:val="24"/>
              </w:rPr>
            </w:pPr>
            <w:r w:rsidRPr="00F900D9">
              <w:rPr>
                <w:rFonts w:hint="eastAsia"/>
                <w:sz w:val="24"/>
                <w:szCs w:val="24"/>
              </w:rPr>
              <w:t>4</w:t>
            </w:r>
          </w:p>
        </w:tc>
        <w:tc>
          <w:tcPr>
            <w:tcW w:w="2050" w:type="dxa"/>
            <w:vMerge w:val="restart"/>
            <w:vAlign w:val="center"/>
          </w:tcPr>
          <w:p w:rsidR="00932356" w:rsidRPr="00F900D9" w:rsidRDefault="002C1135">
            <w:pPr>
              <w:spacing w:line="240" w:lineRule="exact"/>
              <w:jc w:val="left"/>
              <w:rPr>
                <w:sz w:val="24"/>
                <w:szCs w:val="24"/>
              </w:rPr>
            </w:pPr>
            <w:r w:rsidRPr="00F900D9">
              <w:rPr>
                <w:rFonts w:hint="eastAsia"/>
                <w:sz w:val="24"/>
                <w:szCs w:val="24"/>
              </w:rPr>
              <w:t>履职尽责承诺（1-3分）</w:t>
            </w:r>
          </w:p>
        </w:tc>
        <w:tc>
          <w:tcPr>
            <w:tcW w:w="4950" w:type="dxa"/>
            <w:vAlign w:val="center"/>
          </w:tcPr>
          <w:p w:rsidR="00932356" w:rsidRPr="00F900D9" w:rsidRDefault="002C1135">
            <w:pPr>
              <w:jc w:val="left"/>
              <w:rPr>
                <w:rFonts w:eastAsia="宋体" w:hAnsi="宋体" w:cs="宋体"/>
                <w:sz w:val="24"/>
                <w:szCs w:val="24"/>
              </w:rPr>
            </w:pPr>
            <w:r w:rsidRPr="00F900D9">
              <w:rPr>
                <w:rFonts w:eastAsia="宋体"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32356" w:rsidRPr="00F900D9" w:rsidRDefault="002C1135">
            <w:pPr>
              <w:jc w:val="center"/>
              <w:rPr>
                <w:sz w:val="24"/>
                <w:szCs w:val="24"/>
              </w:rPr>
            </w:pPr>
            <w:r w:rsidRPr="00F900D9">
              <w:rPr>
                <w:sz w:val="24"/>
                <w:szCs w:val="24"/>
              </w:rPr>
              <w:t>2</w:t>
            </w:r>
            <w:r w:rsidRPr="00F900D9">
              <w:rPr>
                <w:rFonts w:hint="eastAsia"/>
                <w:sz w:val="24"/>
                <w:szCs w:val="24"/>
              </w:rPr>
              <w:t>＜得分</w:t>
            </w:r>
            <w:r w:rsidRPr="00F900D9">
              <w:rPr>
                <w:sz w:val="24"/>
                <w:szCs w:val="24"/>
              </w:rPr>
              <w:t>≤</w:t>
            </w:r>
            <w:r w:rsidRPr="00F900D9">
              <w:rPr>
                <w:sz w:val="24"/>
                <w:szCs w:val="24"/>
              </w:rPr>
              <w:t>3</w:t>
            </w:r>
          </w:p>
        </w:tc>
      </w:tr>
      <w:tr w:rsidR="00932356" w:rsidRPr="00F900D9">
        <w:trPr>
          <w:trHeight w:val="1088"/>
          <w:jc w:val="center"/>
        </w:trPr>
        <w:tc>
          <w:tcPr>
            <w:tcW w:w="662" w:type="dxa"/>
            <w:vMerge/>
            <w:vAlign w:val="center"/>
          </w:tcPr>
          <w:p w:rsidR="00932356" w:rsidRPr="00F900D9" w:rsidRDefault="00932356">
            <w:pPr>
              <w:jc w:val="left"/>
              <w:rPr>
                <w:sz w:val="24"/>
                <w:szCs w:val="24"/>
              </w:rPr>
            </w:pPr>
          </w:p>
        </w:tc>
        <w:tc>
          <w:tcPr>
            <w:tcW w:w="2050" w:type="dxa"/>
            <w:vMerge/>
            <w:vAlign w:val="center"/>
          </w:tcPr>
          <w:p w:rsidR="00932356" w:rsidRPr="00F900D9" w:rsidRDefault="00932356">
            <w:pPr>
              <w:spacing w:line="240" w:lineRule="exact"/>
              <w:jc w:val="left"/>
              <w:rPr>
                <w:sz w:val="24"/>
                <w:szCs w:val="24"/>
              </w:rPr>
            </w:pPr>
          </w:p>
        </w:tc>
        <w:tc>
          <w:tcPr>
            <w:tcW w:w="4950" w:type="dxa"/>
            <w:vAlign w:val="center"/>
          </w:tcPr>
          <w:p w:rsidR="00932356" w:rsidRPr="00F900D9" w:rsidRDefault="002C1135">
            <w:pPr>
              <w:jc w:val="left"/>
              <w:rPr>
                <w:rFonts w:eastAsia="宋体" w:hAnsi="宋体" w:cs="宋体"/>
                <w:sz w:val="24"/>
                <w:szCs w:val="24"/>
              </w:rPr>
            </w:pPr>
            <w:r w:rsidRPr="00F900D9">
              <w:rPr>
                <w:rFonts w:eastAsia="宋体"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32356" w:rsidRPr="00F900D9" w:rsidRDefault="002C1135">
            <w:pPr>
              <w:jc w:val="center"/>
              <w:rPr>
                <w:sz w:val="24"/>
                <w:szCs w:val="24"/>
              </w:rPr>
            </w:pPr>
            <w:r w:rsidRPr="00F900D9">
              <w:rPr>
                <w:sz w:val="24"/>
                <w:szCs w:val="24"/>
              </w:rPr>
              <w:t>1</w:t>
            </w:r>
            <w:r w:rsidRPr="00F900D9">
              <w:rPr>
                <w:sz w:val="24"/>
                <w:szCs w:val="24"/>
              </w:rPr>
              <w:t>≤</w:t>
            </w:r>
            <w:r w:rsidRPr="00F900D9">
              <w:rPr>
                <w:rFonts w:hint="eastAsia"/>
                <w:sz w:val="24"/>
                <w:szCs w:val="24"/>
              </w:rPr>
              <w:t>得分</w:t>
            </w:r>
            <w:r w:rsidRPr="00F900D9">
              <w:rPr>
                <w:sz w:val="24"/>
                <w:szCs w:val="24"/>
              </w:rPr>
              <w:t>≤</w:t>
            </w:r>
            <w:r w:rsidRPr="00F900D9">
              <w:rPr>
                <w:sz w:val="24"/>
                <w:szCs w:val="24"/>
              </w:rPr>
              <w:t>2</w:t>
            </w:r>
          </w:p>
        </w:tc>
      </w:tr>
      <w:tr w:rsidR="00932356" w:rsidRPr="00F900D9">
        <w:trPr>
          <w:trHeight w:val="279"/>
          <w:jc w:val="center"/>
        </w:trPr>
        <w:tc>
          <w:tcPr>
            <w:tcW w:w="662" w:type="dxa"/>
            <w:vAlign w:val="center"/>
          </w:tcPr>
          <w:p w:rsidR="00932356" w:rsidRPr="00F900D9" w:rsidRDefault="002C1135">
            <w:pPr>
              <w:jc w:val="center"/>
              <w:rPr>
                <w:rFonts w:eastAsia="宋体"/>
                <w:sz w:val="24"/>
                <w:szCs w:val="24"/>
              </w:rPr>
            </w:pPr>
            <w:r w:rsidRPr="00F900D9">
              <w:rPr>
                <w:rFonts w:hint="eastAsia"/>
                <w:sz w:val="24"/>
                <w:szCs w:val="24"/>
              </w:rPr>
              <w:t>5</w:t>
            </w:r>
          </w:p>
        </w:tc>
        <w:tc>
          <w:tcPr>
            <w:tcW w:w="2050" w:type="dxa"/>
            <w:vAlign w:val="center"/>
          </w:tcPr>
          <w:p w:rsidR="00932356" w:rsidRPr="00F900D9" w:rsidRDefault="002C1135">
            <w:pPr>
              <w:spacing w:line="240" w:lineRule="exact"/>
              <w:jc w:val="center"/>
              <w:rPr>
                <w:rFonts w:eastAsia="宋体" w:hAnsi="宋体" w:cs="宋体"/>
                <w:sz w:val="24"/>
                <w:szCs w:val="24"/>
              </w:rPr>
            </w:pPr>
            <w:r w:rsidRPr="00F900D9">
              <w:rPr>
                <w:rFonts w:eastAsia="宋体" w:hAnsi="宋体" w:cs="宋体" w:hint="eastAsia"/>
                <w:sz w:val="24"/>
                <w:szCs w:val="24"/>
              </w:rPr>
              <w:t>企业信用（含纳税诚信）（0-4分）</w:t>
            </w:r>
          </w:p>
        </w:tc>
        <w:tc>
          <w:tcPr>
            <w:tcW w:w="4950" w:type="dxa"/>
            <w:vAlign w:val="center"/>
          </w:tcPr>
          <w:p w:rsidR="00932356" w:rsidRPr="00F900D9" w:rsidRDefault="002C1135">
            <w:pPr>
              <w:snapToGrid w:val="0"/>
              <w:spacing w:line="360" w:lineRule="auto"/>
              <w:rPr>
                <w:rFonts w:eastAsia="宋体" w:hAnsi="宋体" w:cs="宋体"/>
                <w:sz w:val="24"/>
                <w:szCs w:val="24"/>
              </w:rPr>
            </w:pPr>
            <w:r w:rsidRPr="00F900D9">
              <w:rPr>
                <w:rFonts w:eastAsia="宋体" w:hAnsi="宋体" w:cs="宋体" w:hint="eastAsia"/>
                <w:sz w:val="24"/>
                <w:szCs w:val="24"/>
              </w:rPr>
              <w:t>1、投标人可提供2017年1月以来信用评级机构出具的有效的企业信用等级证书和信用等级报告的原件扫描件，等级为AAA级的得2分。（以证书原件扫描件为准）。</w:t>
            </w:r>
          </w:p>
          <w:p w:rsidR="00932356" w:rsidRPr="00F900D9" w:rsidRDefault="002C1135">
            <w:pPr>
              <w:snapToGrid w:val="0"/>
              <w:spacing w:line="360" w:lineRule="auto"/>
              <w:rPr>
                <w:rFonts w:eastAsia="宋体" w:hAnsi="宋体" w:cs="宋体"/>
                <w:sz w:val="24"/>
                <w:szCs w:val="24"/>
              </w:rPr>
            </w:pPr>
            <w:r w:rsidRPr="00F900D9">
              <w:rPr>
                <w:rFonts w:eastAsia="宋体" w:hAnsi="宋体" w:cs="宋体" w:hint="eastAsia"/>
                <w:sz w:val="24"/>
                <w:szCs w:val="24"/>
              </w:rPr>
              <w:t>2、投标人可提供2017年1月以来有效的重合同守信用的荣誉证书得2分。</w:t>
            </w:r>
          </w:p>
        </w:tc>
        <w:tc>
          <w:tcPr>
            <w:tcW w:w="2074" w:type="dxa"/>
            <w:vAlign w:val="center"/>
          </w:tcPr>
          <w:p w:rsidR="00932356" w:rsidRPr="00F900D9" w:rsidRDefault="002C1135">
            <w:pPr>
              <w:spacing w:line="240" w:lineRule="exact"/>
              <w:jc w:val="center"/>
              <w:rPr>
                <w:sz w:val="24"/>
                <w:szCs w:val="24"/>
              </w:rPr>
            </w:pPr>
            <w:r w:rsidRPr="00F900D9">
              <w:rPr>
                <w:rFonts w:hint="eastAsia"/>
                <w:sz w:val="24"/>
                <w:szCs w:val="24"/>
              </w:rPr>
              <w:t>0</w:t>
            </w:r>
            <w:r w:rsidRPr="00F900D9">
              <w:rPr>
                <w:sz w:val="24"/>
                <w:szCs w:val="24"/>
              </w:rPr>
              <w:t>≤</w:t>
            </w:r>
            <w:r w:rsidRPr="00F900D9">
              <w:rPr>
                <w:rFonts w:hint="eastAsia"/>
                <w:sz w:val="24"/>
                <w:szCs w:val="24"/>
              </w:rPr>
              <w:t>得分</w:t>
            </w:r>
            <w:r w:rsidRPr="00F900D9">
              <w:rPr>
                <w:sz w:val="24"/>
                <w:szCs w:val="24"/>
              </w:rPr>
              <w:t>≤</w:t>
            </w:r>
            <w:r w:rsidRPr="00F900D9">
              <w:rPr>
                <w:sz w:val="24"/>
                <w:szCs w:val="24"/>
              </w:rPr>
              <w:t>4</w:t>
            </w:r>
          </w:p>
        </w:tc>
      </w:tr>
      <w:tr w:rsidR="00932356" w:rsidRPr="00F900D9">
        <w:trPr>
          <w:trHeight w:val="169"/>
          <w:jc w:val="center"/>
        </w:trPr>
        <w:tc>
          <w:tcPr>
            <w:tcW w:w="662" w:type="dxa"/>
            <w:vAlign w:val="center"/>
          </w:tcPr>
          <w:p w:rsidR="00932356" w:rsidRPr="00F900D9" w:rsidRDefault="002C1135">
            <w:pPr>
              <w:jc w:val="center"/>
              <w:rPr>
                <w:sz w:val="24"/>
                <w:szCs w:val="24"/>
              </w:rPr>
            </w:pPr>
            <w:r w:rsidRPr="00F900D9">
              <w:rPr>
                <w:rFonts w:hint="eastAsia"/>
                <w:sz w:val="24"/>
                <w:szCs w:val="24"/>
              </w:rPr>
              <w:t>6</w:t>
            </w:r>
          </w:p>
        </w:tc>
        <w:tc>
          <w:tcPr>
            <w:tcW w:w="2050" w:type="dxa"/>
            <w:vAlign w:val="center"/>
          </w:tcPr>
          <w:p w:rsidR="00932356" w:rsidRPr="00F900D9" w:rsidRDefault="002C1135">
            <w:pPr>
              <w:spacing w:line="240" w:lineRule="exact"/>
              <w:jc w:val="center"/>
              <w:rPr>
                <w:sz w:val="24"/>
                <w:szCs w:val="24"/>
              </w:rPr>
            </w:pPr>
            <w:r w:rsidRPr="00F900D9">
              <w:rPr>
                <w:rFonts w:hint="eastAsia"/>
                <w:sz w:val="24"/>
                <w:szCs w:val="24"/>
              </w:rPr>
              <w:t>项目经理信用</w:t>
            </w:r>
          </w:p>
          <w:p w:rsidR="00932356" w:rsidRPr="00F900D9" w:rsidRDefault="002C1135">
            <w:pPr>
              <w:spacing w:line="240" w:lineRule="exact"/>
              <w:jc w:val="center"/>
              <w:rPr>
                <w:sz w:val="24"/>
                <w:szCs w:val="24"/>
              </w:rPr>
            </w:pPr>
            <w:r w:rsidRPr="00F900D9">
              <w:rPr>
                <w:rFonts w:hint="eastAsia"/>
                <w:sz w:val="24"/>
                <w:szCs w:val="24"/>
              </w:rPr>
              <w:t>（0-2分）</w:t>
            </w:r>
          </w:p>
        </w:tc>
        <w:tc>
          <w:tcPr>
            <w:tcW w:w="4950" w:type="dxa"/>
            <w:vAlign w:val="center"/>
          </w:tcPr>
          <w:p w:rsidR="00932356" w:rsidRPr="00F900D9" w:rsidRDefault="002C1135">
            <w:pPr>
              <w:snapToGrid w:val="0"/>
              <w:spacing w:line="360" w:lineRule="auto"/>
              <w:rPr>
                <w:rFonts w:eastAsia="宋体" w:hAnsi="宋体" w:cs="宋体"/>
                <w:sz w:val="24"/>
                <w:szCs w:val="24"/>
              </w:rPr>
            </w:pPr>
            <w:r w:rsidRPr="00F900D9">
              <w:rPr>
                <w:rFonts w:eastAsia="宋体" w:hAnsi="宋体" w:cs="宋体" w:hint="eastAsia"/>
                <w:sz w:val="24"/>
                <w:szCs w:val="24"/>
              </w:rPr>
              <w:t>自2017年1月1日以来项目负责人同时获得过省级以上（含省级）科技进步奖者和发明专利得2分。（需提供获奖证书和同级奖励文件扫描件，以证书时间为准）</w:t>
            </w:r>
          </w:p>
        </w:tc>
        <w:tc>
          <w:tcPr>
            <w:tcW w:w="2074" w:type="dxa"/>
            <w:vAlign w:val="center"/>
          </w:tcPr>
          <w:p w:rsidR="00932356" w:rsidRPr="00F900D9" w:rsidRDefault="002C1135">
            <w:pPr>
              <w:spacing w:line="240" w:lineRule="exact"/>
              <w:jc w:val="center"/>
              <w:rPr>
                <w:sz w:val="24"/>
                <w:szCs w:val="24"/>
              </w:rPr>
            </w:pPr>
            <w:r w:rsidRPr="00F900D9">
              <w:rPr>
                <w:rFonts w:hint="eastAsia"/>
                <w:sz w:val="24"/>
                <w:szCs w:val="24"/>
              </w:rPr>
              <w:t>0</w:t>
            </w:r>
            <w:r w:rsidRPr="00F900D9">
              <w:rPr>
                <w:sz w:val="24"/>
                <w:szCs w:val="24"/>
              </w:rPr>
              <w:t>≤</w:t>
            </w:r>
            <w:r w:rsidRPr="00F900D9">
              <w:rPr>
                <w:rFonts w:hint="eastAsia"/>
                <w:sz w:val="24"/>
                <w:szCs w:val="24"/>
              </w:rPr>
              <w:t>得分</w:t>
            </w:r>
            <w:r w:rsidRPr="00F900D9">
              <w:rPr>
                <w:sz w:val="24"/>
                <w:szCs w:val="24"/>
              </w:rPr>
              <w:t>≤</w:t>
            </w:r>
            <w:r w:rsidRPr="00F900D9">
              <w:rPr>
                <w:sz w:val="24"/>
                <w:szCs w:val="24"/>
              </w:rPr>
              <w:t>2</w:t>
            </w:r>
          </w:p>
        </w:tc>
      </w:tr>
      <w:tr w:rsidR="00932356" w:rsidRPr="00F900D9">
        <w:trPr>
          <w:trHeight w:val="676"/>
          <w:jc w:val="center"/>
        </w:trPr>
        <w:tc>
          <w:tcPr>
            <w:tcW w:w="662" w:type="dxa"/>
            <w:vAlign w:val="center"/>
          </w:tcPr>
          <w:p w:rsidR="00932356" w:rsidRPr="00F900D9" w:rsidRDefault="002C1135">
            <w:pPr>
              <w:tabs>
                <w:tab w:val="left" w:pos="379"/>
              </w:tabs>
              <w:jc w:val="center"/>
              <w:rPr>
                <w:sz w:val="24"/>
                <w:szCs w:val="24"/>
              </w:rPr>
            </w:pPr>
            <w:r w:rsidRPr="00F900D9">
              <w:rPr>
                <w:rFonts w:hint="eastAsia"/>
                <w:sz w:val="24"/>
                <w:szCs w:val="24"/>
              </w:rPr>
              <w:lastRenderedPageBreak/>
              <w:t>7</w:t>
            </w:r>
          </w:p>
        </w:tc>
        <w:tc>
          <w:tcPr>
            <w:tcW w:w="2050" w:type="dxa"/>
            <w:vAlign w:val="center"/>
          </w:tcPr>
          <w:p w:rsidR="00932356" w:rsidRPr="00F900D9" w:rsidRDefault="002C1135">
            <w:pPr>
              <w:jc w:val="center"/>
              <w:rPr>
                <w:sz w:val="24"/>
                <w:szCs w:val="24"/>
              </w:rPr>
            </w:pPr>
            <w:r w:rsidRPr="00F900D9">
              <w:rPr>
                <w:rFonts w:hint="eastAsia"/>
                <w:sz w:val="24"/>
                <w:szCs w:val="24"/>
              </w:rPr>
              <w:t>招标人意见（0-2分）</w:t>
            </w:r>
          </w:p>
        </w:tc>
        <w:tc>
          <w:tcPr>
            <w:tcW w:w="4950" w:type="dxa"/>
            <w:vAlign w:val="center"/>
          </w:tcPr>
          <w:p w:rsidR="00932356" w:rsidRPr="00F900D9" w:rsidRDefault="002C1135">
            <w:pPr>
              <w:snapToGrid w:val="0"/>
              <w:spacing w:line="360" w:lineRule="auto"/>
              <w:rPr>
                <w:rFonts w:eastAsia="宋体" w:hAnsi="宋体" w:cs="宋体"/>
                <w:sz w:val="24"/>
                <w:szCs w:val="24"/>
              </w:rPr>
            </w:pPr>
            <w:r w:rsidRPr="00F900D9">
              <w:rPr>
                <w:rFonts w:hint="eastAsia"/>
                <w:sz w:val="24"/>
                <w:szCs w:val="24"/>
              </w:rPr>
              <w:t>招标人意见均为2分。</w:t>
            </w:r>
          </w:p>
        </w:tc>
        <w:tc>
          <w:tcPr>
            <w:tcW w:w="2074" w:type="dxa"/>
            <w:vAlign w:val="center"/>
          </w:tcPr>
          <w:p w:rsidR="00932356" w:rsidRPr="00F900D9" w:rsidRDefault="002C1135">
            <w:pPr>
              <w:jc w:val="center"/>
              <w:rPr>
                <w:sz w:val="24"/>
                <w:szCs w:val="24"/>
              </w:rPr>
            </w:pPr>
            <w:r w:rsidRPr="00F900D9">
              <w:rPr>
                <w:sz w:val="24"/>
                <w:szCs w:val="24"/>
              </w:rPr>
              <w:t>0</w:t>
            </w:r>
            <w:r w:rsidRPr="00F900D9">
              <w:rPr>
                <w:sz w:val="24"/>
                <w:szCs w:val="24"/>
              </w:rPr>
              <w:t>≤</w:t>
            </w:r>
            <w:r w:rsidRPr="00F900D9">
              <w:rPr>
                <w:rFonts w:hint="eastAsia"/>
                <w:sz w:val="24"/>
                <w:szCs w:val="24"/>
              </w:rPr>
              <w:t>得分</w:t>
            </w:r>
            <w:r w:rsidRPr="00F900D9">
              <w:rPr>
                <w:sz w:val="24"/>
                <w:szCs w:val="24"/>
              </w:rPr>
              <w:t>≤</w:t>
            </w:r>
            <w:r w:rsidRPr="00F900D9">
              <w:rPr>
                <w:sz w:val="24"/>
                <w:szCs w:val="24"/>
              </w:rPr>
              <w:t>2</w:t>
            </w:r>
            <w:r w:rsidRPr="00F900D9">
              <w:rPr>
                <w:rFonts w:hint="eastAsia"/>
                <w:sz w:val="24"/>
                <w:szCs w:val="24"/>
              </w:rPr>
              <w:t>分</w:t>
            </w:r>
          </w:p>
        </w:tc>
      </w:tr>
    </w:tbl>
    <w:p w:rsidR="00932356" w:rsidRPr="00F900D9" w:rsidRDefault="002C1135" w:rsidP="00671709">
      <w:pPr>
        <w:snapToGrid w:val="0"/>
        <w:spacing w:line="480" w:lineRule="exact"/>
        <w:rPr>
          <w:rFonts w:hAnsi="宋体" w:cs="宋体"/>
          <w:sz w:val="24"/>
          <w:szCs w:val="24"/>
        </w:rPr>
      </w:pPr>
      <w:r w:rsidRPr="00F900D9">
        <w:rPr>
          <w:rFonts w:hAnsi="宋体" w:cs="宋体" w:hint="eastAsia"/>
          <w:b/>
          <w:bCs/>
          <w:sz w:val="24"/>
          <w:szCs w:val="24"/>
        </w:rPr>
        <w:t>（四）投标人综合得分</w:t>
      </w:r>
    </w:p>
    <w:p w:rsidR="00932356" w:rsidRPr="00F900D9" w:rsidRDefault="002C1135" w:rsidP="00671709">
      <w:pPr>
        <w:snapToGrid w:val="0"/>
        <w:spacing w:line="480" w:lineRule="exact"/>
        <w:ind w:firstLine="480"/>
        <w:rPr>
          <w:rFonts w:hAnsi="宋体" w:cs="宋体"/>
          <w:sz w:val="24"/>
          <w:szCs w:val="24"/>
        </w:rPr>
      </w:pPr>
      <w:r w:rsidRPr="00F900D9">
        <w:rPr>
          <w:rFonts w:hAnsi="宋体" w:cs="宋体" w:hint="eastAsia"/>
          <w:sz w:val="24"/>
          <w:szCs w:val="24"/>
        </w:rPr>
        <w:t>投标人综合得分＝技术标得分＋商务标得分＋综合标得分</w:t>
      </w:r>
    </w:p>
    <w:p w:rsidR="00932356" w:rsidRPr="00F900D9" w:rsidRDefault="002C1135" w:rsidP="00671709">
      <w:pPr>
        <w:spacing w:line="480" w:lineRule="exact"/>
        <w:rPr>
          <w:rFonts w:ascii="新宋体" w:eastAsia="新宋体" w:hAnsi="新宋体" w:cs="宋体"/>
          <w:b/>
          <w:sz w:val="24"/>
          <w:szCs w:val="24"/>
        </w:rPr>
      </w:pPr>
      <w:r w:rsidRPr="00F900D9">
        <w:rPr>
          <w:rFonts w:ascii="新宋体" w:eastAsia="新宋体" w:hAnsi="新宋体" w:cs="宋体" w:hint="eastAsia"/>
          <w:b/>
          <w:sz w:val="24"/>
          <w:szCs w:val="24"/>
        </w:rPr>
        <w:t>（五）中标候选人排序</w:t>
      </w:r>
    </w:p>
    <w:p w:rsidR="00932356" w:rsidRPr="00F900D9" w:rsidRDefault="002C1135" w:rsidP="00671709">
      <w:pPr>
        <w:spacing w:line="480" w:lineRule="exact"/>
        <w:ind w:firstLineChars="200" w:firstLine="480"/>
        <w:rPr>
          <w:rFonts w:ascii="新宋体" w:eastAsia="新宋体" w:hAnsi="新宋体"/>
          <w:sz w:val="24"/>
          <w:szCs w:val="24"/>
        </w:rPr>
      </w:pPr>
      <w:r w:rsidRPr="00F900D9">
        <w:rPr>
          <w:rFonts w:ascii="新宋体" w:eastAsia="新宋体" w:hAnsi="新宋体" w:hint="eastAsia"/>
          <w:sz w:val="24"/>
          <w:szCs w:val="24"/>
        </w:rPr>
        <w:t>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932356" w:rsidRPr="00F900D9" w:rsidRDefault="002C1135" w:rsidP="00671709">
      <w:pPr>
        <w:spacing w:line="480" w:lineRule="exact"/>
        <w:ind w:firstLineChars="200" w:firstLine="482"/>
        <w:rPr>
          <w:rFonts w:ascii="新宋体" w:eastAsia="新宋体" w:hAnsi="新宋体"/>
          <w:b/>
          <w:bCs/>
          <w:sz w:val="24"/>
          <w:szCs w:val="24"/>
        </w:rPr>
      </w:pPr>
      <w:r w:rsidRPr="00F900D9">
        <w:rPr>
          <w:rFonts w:ascii="新宋体" w:eastAsia="新宋体" w:hAnsi="新宋体"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32356" w:rsidRPr="00F900D9" w:rsidRDefault="002C1135" w:rsidP="00671709">
      <w:pPr>
        <w:spacing w:line="480" w:lineRule="exact"/>
        <w:ind w:firstLineChars="200" w:firstLine="482"/>
        <w:rPr>
          <w:rFonts w:ascii="新宋体" w:eastAsia="新宋体" w:hAnsi="新宋体" w:cs="宋体"/>
          <w:b/>
          <w:sz w:val="24"/>
          <w:szCs w:val="24"/>
        </w:rPr>
      </w:pPr>
      <w:r w:rsidRPr="00F900D9">
        <w:rPr>
          <w:rFonts w:ascii="新宋体" w:eastAsia="新宋体" w:hAnsi="新宋体" w:cs="宋体" w:hint="eastAsia"/>
          <w:b/>
          <w:sz w:val="24"/>
          <w:szCs w:val="24"/>
        </w:rPr>
        <w:t>七、定标</w:t>
      </w:r>
    </w:p>
    <w:p w:rsidR="00932356" w:rsidRPr="00F900D9" w:rsidRDefault="002C1135" w:rsidP="00671709">
      <w:pPr>
        <w:spacing w:line="480" w:lineRule="exact"/>
        <w:ind w:firstLineChars="200" w:firstLine="480"/>
        <w:rPr>
          <w:rFonts w:ascii="新宋体" w:eastAsia="新宋体" w:hAnsi="新宋体"/>
          <w:sz w:val="24"/>
          <w:szCs w:val="24"/>
        </w:rPr>
      </w:pPr>
      <w:r w:rsidRPr="00F900D9">
        <w:rPr>
          <w:rFonts w:ascii="新宋体" w:eastAsia="新宋体" w:hAnsi="新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32356" w:rsidRPr="00F900D9" w:rsidRDefault="002C1135" w:rsidP="00671709">
      <w:pPr>
        <w:spacing w:line="480" w:lineRule="exact"/>
        <w:ind w:firstLineChars="200" w:firstLine="482"/>
        <w:rPr>
          <w:rFonts w:ascii="新宋体" w:eastAsia="新宋体" w:hAnsi="新宋体" w:cs="宋体"/>
          <w:b/>
          <w:sz w:val="24"/>
          <w:szCs w:val="24"/>
        </w:rPr>
      </w:pPr>
      <w:r w:rsidRPr="00F900D9">
        <w:rPr>
          <w:rFonts w:ascii="新宋体" w:eastAsia="新宋体" w:hAnsi="新宋体" w:cs="宋体" w:hint="eastAsia"/>
          <w:b/>
          <w:sz w:val="24"/>
          <w:szCs w:val="24"/>
        </w:rPr>
        <w:t>八、评标注意事项</w:t>
      </w:r>
      <w:bookmarkEnd w:id="72"/>
      <w:bookmarkEnd w:id="73"/>
      <w:bookmarkEnd w:id="74"/>
      <w:bookmarkEnd w:id="75"/>
    </w:p>
    <w:p w:rsidR="00932356" w:rsidRPr="00F900D9" w:rsidRDefault="002C1135" w:rsidP="00671709">
      <w:pPr>
        <w:spacing w:line="480" w:lineRule="exact"/>
        <w:ind w:firstLineChars="200" w:firstLine="480"/>
        <w:rPr>
          <w:rFonts w:hAnsi="宋体" w:cs="宋体"/>
          <w:bCs/>
          <w:sz w:val="24"/>
          <w:szCs w:val="24"/>
        </w:rPr>
      </w:pPr>
      <w:r w:rsidRPr="00F900D9">
        <w:rPr>
          <w:rFonts w:hAnsi="宋体" w:cs="宋体" w:hint="eastAsia"/>
          <w:bCs/>
          <w:sz w:val="24"/>
          <w:szCs w:val="24"/>
        </w:rPr>
        <w:t>评标委员会应按下列原则进行评分汇总统计：</w:t>
      </w:r>
    </w:p>
    <w:p w:rsidR="00932356" w:rsidRPr="00F900D9" w:rsidRDefault="002C1135" w:rsidP="00671709">
      <w:pPr>
        <w:spacing w:line="480" w:lineRule="exact"/>
        <w:ind w:firstLineChars="200" w:firstLine="480"/>
        <w:rPr>
          <w:rFonts w:ascii="新宋体" w:eastAsia="新宋体" w:hAnsi="新宋体"/>
          <w:sz w:val="24"/>
          <w:szCs w:val="24"/>
        </w:rPr>
      </w:pPr>
      <w:r w:rsidRPr="00F900D9">
        <w:rPr>
          <w:rFonts w:ascii="新宋体" w:eastAsia="新宋体" w:hAnsi="新宋体" w:hint="eastAsia"/>
          <w:sz w:val="24"/>
          <w:szCs w:val="24"/>
        </w:rPr>
        <w:t>1.评标委员会完成技术标评分、综合标评分后，应分别从中去掉一个最高分和一个最低分，取平均值作为该投标人的技术标、综合标得分。</w:t>
      </w:r>
    </w:p>
    <w:p w:rsidR="00932356" w:rsidRPr="00F900D9" w:rsidRDefault="002C1135" w:rsidP="00671709">
      <w:pPr>
        <w:spacing w:line="480" w:lineRule="exact"/>
        <w:rPr>
          <w:rFonts w:ascii="新宋体" w:eastAsia="新宋体" w:hAnsi="新宋体"/>
          <w:sz w:val="24"/>
          <w:szCs w:val="24"/>
        </w:rPr>
      </w:pPr>
      <w:r w:rsidRPr="00F900D9">
        <w:rPr>
          <w:rFonts w:hAnsi="宋体" w:cs="宋体" w:hint="eastAsia"/>
          <w:bCs/>
          <w:sz w:val="24"/>
          <w:szCs w:val="24"/>
        </w:rPr>
        <w:t>2.评标委员会人数在5人以上时，去掉一个最高分和一个最低分取平均值；评标委员会人数在5人时，取所有评委评分的平均值。</w:t>
      </w:r>
    </w:p>
    <w:p w:rsidR="00932356" w:rsidRPr="00F900D9" w:rsidRDefault="002C1135" w:rsidP="00671709">
      <w:pPr>
        <w:spacing w:line="480" w:lineRule="exact"/>
        <w:rPr>
          <w:rFonts w:hAnsi="宋体" w:cs="宋体"/>
          <w:bCs/>
          <w:sz w:val="24"/>
          <w:szCs w:val="24"/>
        </w:rPr>
      </w:pPr>
      <w:r w:rsidRPr="00F900D9">
        <w:rPr>
          <w:rFonts w:hAnsi="宋体" w:cs="宋体" w:hint="eastAsia"/>
          <w:bCs/>
          <w:sz w:val="24"/>
          <w:szCs w:val="24"/>
        </w:rPr>
        <w:t>3.分数计算过程中，保留两位小数，小数点后第三位四舍五入。</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九、评标报告</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评标委员会根据投标人须知前附表7.1条的规定向招标人提交评标报告。评标报告应当由全体评标委员会成员签字，并于评标结束时抄送有关行政监督部门。</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十、公示</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sz w:val="24"/>
          <w:szCs w:val="24"/>
        </w:rPr>
        <w:t>中标人确定后，招标人应当</w:t>
      </w:r>
      <w:r w:rsidRPr="00F900D9">
        <w:rPr>
          <w:rFonts w:ascii="新宋体" w:eastAsia="新宋体" w:hAnsi="新宋体" w:hint="eastAsia"/>
          <w:sz w:val="24"/>
          <w:szCs w:val="24"/>
        </w:rPr>
        <w:t>告知各投标人</w:t>
      </w:r>
      <w:r w:rsidRPr="00F900D9">
        <w:rPr>
          <w:rFonts w:ascii="新宋体" w:eastAsia="新宋体" w:hAnsi="新宋体"/>
          <w:sz w:val="24"/>
          <w:szCs w:val="24"/>
        </w:rPr>
        <w:t>，</w:t>
      </w:r>
      <w:r w:rsidRPr="00F900D9">
        <w:rPr>
          <w:rFonts w:ascii="新宋体" w:eastAsia="新宋体" w:hAnsi="新宋体" w:hint="eastAsia"/>
          <w:sz w:val="24"/>
          <w:szCs w:val="24"/>
        </w:rPr>
        <w:t>质疑</w:t>
      </w:r>
      <w:r w:rsidRPr="00F900D9">
        <w:rPr>
          <w:rFonts w:ascii="新宋体" w:eastAsia="新宋体" w:hAnsi="新宋体"/>
          <w:sz w:val="24"/>
          <w:szCs w:val="24"/>
        </w:rPr>
        <w:t>时间不少于3日。</w:t>
      </w:r>
      <w:r w:rsidRPr="00F900D9">
        <w:rPr>
          <w:rFonts w:ascii="新宋体" w:eastAsia="新宋体" w:hAnsi="新宋体" w:hint="eastAsia"/>
          <w:sz w:val="24"/>
          <w:szCs w:val="24"/>
        </w:rPr>
        <w:t>质疑</w:t>
      </w:r>
      <w:r w:rsidRPr="00F900D9">
        <w:rPr>
          <w:rFonts w:ascii="新宋体" w:eastAsia="新宋体" w:hAnsi="新宋体"/>
          <w:sz w:val="24"/>
          <w:szCs w:val="24"/>
        </w:rPr>
        <w:t>期满后，招标人应当将招标投标情况书面报告提交招标投标管理部门备案，向中标人发出中标通知书，并向所有合格投标人告知中标结果。</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lastRenderedPageBreak/>
        <w:t>十一、特殊情况的处置程序</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11.1关于澄清、说明或补正</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11.2关于评标活动暂停</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11.2.2发生评标暂停情况时，评标委员会应当封存全部投标文件和评标记录，待不可抗力的影响结束且具备继续评标的条件时，由原评标委员会继续评标。</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11.3关于评标中途更换评标委员会成员</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11.3.1除非发生下列情况之一，评标委员会成员不得在评标中途更换：</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（1）因不可抗拒的客观原因，不能到场或需在评标中途退出评标活动。</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（2）根据法律法规规定，某个或某几个评标委员会成员需要回避。</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11.3.2退出评标的评标委员会成员，其已完成的评标行为无效。由招标人根据本招标文件规定的评标委员会成员产生方式另行确定替代者进行评标。</w:t>
      </w:r>
    </w:p>
    <w:p w:rsidR="00932356" w:rsidRPr="00F900D9" w:rsidRDefault="002C1135" w:rsidP="00671709">
      <w:pPr>
        <w:spacing w:line="480" w:lineRule="exact"/>
        <w:rPr>
          <w:rFonts w:ascii="新宋体" w:eastAsia="新宋体" w:hAnsi="新宋体"/>
          <w:b/>
          <w:sz w:val="24"/>
          <w:szCs w:val="24"/>
        </w:rPr>
      </w:pPr>
      <w:r w:rsidRPr="00F900D9">
        <w:rPr>
          <w:rFonts w:ascii="新宋体" w:eastAsia="新宋体" w:hAnsi="新宋体" w:hint="eastAsia"/>
          <w:b/>
          <w:sz w:val="24"/>
          <w:szCs w:val="24"/>
        </w:rPr>
        <w:t>11.4记名投票</w:t>
      </w:r>
    </w:p>
    <w:p w:rsidR="00932356" w:rsidRPr="00F900D9" w:rsidRDefault="002C1135" w:rsidP="00671709">
      <w:pPr>
        <w:spacing w:line="480" w:lineRule="exact"/>
        <w:rPr>
          <w:rFonts w:ascii="新宋体" w:eastAsia="新宋体" w:hAnsi="新宋体"/>
          <w:sz w:val="24"/>
          <w:szCs w:val="24"/>
        </w:rPr>
      </w:pPr>
      <w:r w:rsidRPr="00F900D9">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932356" w:rsidRPr="00F900D9" w:rsidRDefault="002C1135" w:rsidP="00671709">
      <w:pPr>
        <w:spacing w:line="480" w:lineRule="exact"/>
        <w:rPr>
          <w:b/>
          <w:sz w:val="24"/>
          <w:szCs w:val="24"/>
        </w:rPr>
      </w:pPr>
      <w:r w:rsidRPr="00F900D9">
        <w:rPr>
          <w:rFonts w:hint="eastAsia"/>
          <w:b/>
          <w:sz w:val="24"/>
          <w:szCs w:val="24"/>
        </w:rPr>
        <w:t>11.5评标委员会对评标结果有异议的</w:t>
      </w:r>
    </w:p>
    <w:p w:rsidR="00932356" w:rsidRPr="00F900D9" w:rsidRDefault="002C1135" w:rsidP="00671709">
      <w:pPr>
        <w:spacing w:line="480" w:lineRule="exact"/>
        <w:rPr>
          <w:rFonts w:hAnsi="宋体" w:cs="宋体"/>
          <w:spacing w:val="-3"/>
          <w:sz w:val="24"/>
          <w:szCs w:val="24"/>
        </w:rPr>
      </w:pPr>
      <w:r w:rsidRPr="00F900D9">
        <w:rPr>
          <w:rFonts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90EFA" w:rsidRPr="00F900D9" w:rsidRDefault="00B90EFA">
      <w:pPr>
        <w:adjustRightInd w:val="0"/>
        <w:snapToGrid w:val="0"/>
        <w:spacing w:line="440" w:lineRule="exact"/>
        <w:ind w:firstLineChars="200" w:firstLine="468"/>
        <w:rPr>
          <w:rFonts w:hAnsi="宋体" w:cs="宋体"/>
          <w:spacing w:val="-3"/>
          <w:sz w:val="24"/>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2C1135" w:rsidP="00671709">
      <w:pPr>
        <w:pStyle w:val="1"/>
        <w:jc w:val="center"/>
        <w:rPr>
          <w:rFonts w:hAnsi="宋体" w:cs="宋体"/>
          <w:b w:val="0"/>
          <w:sz w:val="36"/>
          <w:szCs w:val="36"/>
        </w:rPr>
      </w:pPr>
      <w:r w:rsidRPr="00F900D9">
        <w:rPr>
          <w:rFonts w:hAnsi="宋体" w:cs="宋体" w:hint="eastAsia"/>
          <w:sz w:val="36"/>
          <w:szCs w:val="36"/>
        </w:rPr>
        <w:lastRenderedPageBreak/>
        <w:t>第四章合同条款</w:t>
      </w:r>
      <w:bookmarkEnd w:id="71"/>
    </w:p>
    <w:p w:rsidR="00932356" w:rsidRPr="00F900D9" w:rsidRDefault="00932356">
      <w:pPr>
        <w:tabs>
          <w:tab w:val="left" w:pos="5000"/>
        </w:tabs>
        <w:spacing w:line="360" w:lineRule="auto"/>
        <w:ind w:firstLine="490"/>
        <w:rPr>
          <w:rFonts w:hAnsi="宋体" w:cs="宋体"/>
          <w:bCs/>
          <w:sz w:val="28"/>
          <w:szCs w:val="28"/>
        </w:rPr>
      </w:pPr>
      <w:bookmarkStart w:id="76" w:name="_Toc278443514"/>
    </w:p>
    <w:p w:rsidR="00932356" w:rsidRPr="00F900D9" w:rsidRDefault="002C1135">
      <w:pPr>
        <w:tabs>
          <w:tab w:val="left" w:pos="5000"/>
        </w:tabs>
        <w:spacing w:line="360" w:lineRule="auto"/>
        <w:ind w:firstLine="490"/>
        <w:rPr>
          <w:rFonts w:hAnsi="宋体" w:cs="宋体"/>
          <w:b/>
          <w:sz w:val="32"/>
          <w:szCs w:val="32"/>
        </w:rPr>
      </w:pPr>
      <w:r w:rsidRPr="00F900D9">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F900D9">
        <w:rPr>
          <w:rFonts w:hAnsi="宋体" w:cs="宋体" w:hint="eastAsia"/>
          <w:bCs/>
          <w:sz w:val="28"/>
          <w:szCs w:val="28"/>
        </w:rPr>
        <w:t>同。</w:t>
      </w:r>
    </w:p>
    <w:p w:rsidR="00B90EFA" w:rsidRPr="00F900D9" w:rsidRDefault="00B90EFA" w:rsidP="00B90EFA">
      <w:pPr>
        <w:rPr>
          <w:rFonts w:hAnsi="宋体" w:cs="宋体"/>
          <w:b/>
          <w:sz w:val="36"/>
          <w:szCs w:val="36"/>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2C1135" w:rsidP="00671709">
      <w:pPr>
        <w:pStyle w:val="1"/>
        <w:jc w:val="center"/>
        <w:rPr>
          <w:rFonts w:hAnsi="宋体" w:cs="宋体"/>
          <w:b w:val="0"/>
          <w:sz w:val="36"/>
          <w:szCs w:val="36"/>
        </w:rPr>
      </w:pPr>
      <w:r w:rsidRPr="00F900D9">
        <w:rPr>
          <w:rFonts w:hAnsi="宋体" w:cs="宋体" w:hint="eastAsia"/>
          <w:sz w:val="36"/>
          <w:szCs w:val="36"/>
        </w:rPr>
        <w:lastRenderedPageBreak/>
        <w:t>第五章</w:t>
      </w:r>
      <w:r w:rsidR="00C97BE9" w:rsidRPr="00F900D9">
        <w:rPr>
          <w:rFonts w:hAnsi="宋体" w:cs="宋体" w:hint="eastAsia"/>
          <w:sz w:val="36"/>
          <w:szCs w:val="36"/>
        </w:rPr>
        <w:t xml:space="preserve"> </w:t>
      </w:r>
      <w:r w:rsidRPr="00F900D9">
        <w:rPr>
          <w:rFonts w:hAnsi="宋体" w:cs="宋体" w:hint="eastAsia"/>
          <w:sz w:val="36"/>
          <w:szCs w:val="36"/>
        </w:rPr>
        <w:t>工程量清单</w:t>
      </w:r>
    </w:p>
    <w:p w:rsidR="00932356" w:rsidRPr="00F900D9" w:rsidRDefault="002C1135" w:rsidP="00671709">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1、工程量清单说明</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1.2本工程量清单应与招标文件中的投标人须知、通用合同条款、专用合同条款、技术标准和要求及图纸等章节内容一起阅读和理解。</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1.3本工程量清单仅是投标报价的共同基础，竣工结算的工程量按合同约定确定。合同价格的确定以及价款支付应遵循合同条款(包括通用合同条款和专用合同条款)、技术标准和要求以及本章的有关约定。</w:t>
      </w:r>
    </w:p>
    <w:p w:rsidR="00932356" w:rsidRPr="00F900D9" w:rsidRDefault="002C1135" w:rsidP="00671709">
      <w:pPr>
        <w:spacing w:line="480" w:lineRule="exact"/>
        <w:ind w:firstLineChars="200" w:firstLine="480"/>
        <w:rPr>
          <w:rFonts w:asciiTheme="minorEastAsia" w:hAnsiTheme="minorEastAsia" w:cs="宋体"/>
          <w:sz w:val="24"/>
          <w:szCs w:val="24"/>
          <w:u w:val="single"/>
        </w:rPr>
      </w:pPr>
      <w:r w:rsidRPr="00F900D9">
        <w:rPr>
          <w:rFonts w:asciiTheme="minorEastAsia" w:hAnsiTheme="minorEastAsia" w:cs="宋体" w:hint="eastAsia"/>
          <w:sz w:val="24"/>
          <w:szCs w:val="24"/>
        </w:rPr>
        <w:t>1.4补充子目的子目特征、计量单位、工程量计算规则及工作内容说明如下：</w:t>
      </w:r>
      <w:r w:rsidRPr="00F900D9">
        <w:rPr>
          <w:rFonts w:asciiTheme="minorEastAsia" w:hAnsiTheme="minorEastAsia" w:cs="宋体" w:hint="eastAsia"/>
          <w:sz w:val="24"/>
          <w:szCs w:val="24"/>
          <w:u w:val="single"/>
        </w:rPr>
        <w:t>本工程使用《建设工程工程量清单计价规范》（GB50500-2013）</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1.5本条第1.1款中约定的计量和计价规则适用于合同履约过程中工程量计量与价款支付、工程变更、索赔和工程结算。</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1.6本条与下述第2条和第3条的说明内容是构成合同文件的已标价工程量清单的组成部分。</w:t>
      </w:r>
    </w:p>
    <w:p w:rsidR="00932356" w:rsidRPr="00F900D9" w:rsidRDefault="002C1135" w:rsidP="00671709">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2、投标报价说明</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2.1投标报价应根据招标文件中的有关计价要求，并按照下列依据自主报价。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(1)本招标文件；</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(2)国家或省级、行业建设主管部门颁发的计价办法；</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(3)企业定额，国家或省级、行业建设主管部门颁发的计价定额；</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(4)招标文件(包括工程量清单)的澄清、补充和修改文件；</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(5)建设工程设计文件及相关资料；</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(6)施工现场情况、工程特点及拟定的投标施工组织设计或施工方案；</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lastRenderedPageBreak/>
        <w:t>(7)与建设项目相关的标准、规定等技术资料；</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(8)材料价格按许昌市《许昌工程造价信息》及市场调查价执行；</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(9)其他的相关资料；</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2.2工程量清单中的每一子目须填入单价或价格，且只允许有一个报价。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2.3工程量清单中标价的单价或金额，应包括所需人工费、材料费、施工机械使用费和管理费及利润，以及一定范围内的风险费用。所谓“一定范围内的风险”是指合同约定的风险。</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2.4已标价工程量清单中投标人没有填入单价或价格的子目，其费用视为已分摊在工程量清单中其他已标价的相关子目的单价或价格之中。</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2.6分部分项工程项目按下列要求报价：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2.6.1分部分项工程量清单计价应依据计价规范中关于综合单价的组成内容确定报价。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2.6.4“分部分项工程量清单与计价表”所列各子目的综合单价组成中，各子目的人工、材料和机械台班消耗量由投标人按照其自身情况做充分的、竞争性考虑。材料消耗量包括损耗量。</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2.6.5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sidRPr="00F900D9">
        <w:rPr>
          <w:rFonts w:asciiTheme="minorEastAsia" w:hAnsiTheme="minorEastAsia" w:cs="宋体" w:hint="eastAsia"/>
          <w:sz w:val="24"/>
          <w:szCs w:val="24"/>
        </w:rPr>
        <w:lastRenderedPageBreak/>
        <w:t>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2.7措施项目按下列要求报价：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2.7.1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2.7.2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2.7.3“措施项目清单与计价表”中所填写的报价金额，应全面涵盖招标文件约定的投标人中标后施工、竣工、交付本工程并维修其任何缺陷所需要履行的责任和义务的全部费用。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2.7.4对于“措施项目清单与计价表”中所填写的报价金额，应按照“措施项目清单报价分析表”对措施项目报价的组成进行详细的列项和分析。</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2.8其他项目清单费应按下列规定报价：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2.8.1暂列金额按“暂列金额明细表”中列出的金额报价，此处的暂列金额是招标人在招标文件中统一给定的，并不包括本章第2.8.3项的计日工金额。</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2.8.3计日工按“计日工表”中列出的子目和估算数量，自主确定综合单价并计算计日工金额。计日工综合单价均不包括规费和税金，其中：</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(1)劳务单价应当包括工人工资、交通费用、各种补贴、劳动安全保护、社保费用、手提手动和电动工器具、施工场地内已经搭设的脚手架、水电和低值易耗品费用、现场管理费用、企业管理费和利润；</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(2)材料价格包括材料运到现场的价格以及现场搬运、仓储、二次搬运、损耗、保险、</w:t>
      </w:r>
      <w:r w:rsidRPr="00F900D9">
        <w:rPr>
          <w:rFonts w:asciiTheme="minorEastAsia" w:hAnsiTheme="minorEastAsia" w:cs="宋体" w:hint="eastAsia"/>
          <w:sz w:val="24"/>
          <w:szCs w:val="24"/>
        </w:rPr>
        <w:lastRenderedPageBreak/>
        <w:t>企业管理费和利润；</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(3)施工机械限于在施工场地(现场)的机械设备，其价格包括租赁或折旧、维修、维护和燃油等消耗品以及操作人员费用，包括承包人企业管理费和利润，但不包括规费和税金。辅助人员按劳务价格另计。</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2.8.4总承包服务费根据招标文件中列出的内容和要求，按“总承包服务费计价表”所列格式自主报价。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2.9规费和税金应按“规费、税金项目清单与计价表”所列项目并根据国家、省级或行业建设主管部门的有关规定列项和计算，不得作为竞争性费用。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2.10除招标文件有强制性规定外，投标报价由投标人自主确定，但不得低于其成本。</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2.12管理费应由投标人在保证不低于其成本的基础上做竞争性考虑；利润由投标人根据自身情况和综合实力做竞争性考虑。</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2.13投标报价中应考虑招标文件中要求投标人承担的风险范围以及相关的费用。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2.14投标总价为投标人在投标文件中提出的各项支付金额的总和，为实施、完成招标工程并修补缺陷以及履行招标文件中约定的风险范围内的所有责任和义务所发生的全部费用。</w:t>
      </w:r>
    </w:p>
    <w:p w:rsidR="00932356" w:rsidRPr="00F900D9" w:rsidRDefault="002C1135" w:rsidP="00671709">
      <w:pPr>
        <w:spacing w:line="480" w:lineRule="exact"/>
        <w:ind w:firstLineChars="200" w:firstLine="480"/>
        <w:rPr>
          <w:rFonts w:asciiTheme="minorEastAsia" w:hAnsiTheme="minorEastAsia" w:cs="宋体"/>
          <w:bCs/>
          <w:sz w:val="24"/>
          <w:szCs w:val="24"/>
        </w:rPr>
      </w:pPr>
      <w:r w:rsidRPr="00F900D9">
        <w:rPr>
          <w:rFonts w:asciiTheme="minorEastAsia" w:hAnsiTheme="minorEastAsia" w:cs="宋体" w:hint="eastAsia"/>
          <w:bCs/>
          <w:sz w:val="24"/>
          <w:szCs w:val="24"/>
        </w:rPr>
        <w:t>3、其他说明</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3.1词语和定义</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3.1.1工程量清单</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是表现本工程分部分项工程项目、措施项目、其他项目、规费项目和税金的名称和相应数量等的明细清单。</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3.1.2总价子目</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lastRenderedPageBreak/>
        <w:t>3.1.3单价子目</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工程量清单中以单价计价，根据有合同约束力的图纸和工程量计算规则进行计量，以实际完成数量乘以相应单价进行结算的子目。</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3.1.4子目编码</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分部分项工程项目清单中所列的子目名称的数字标识和代码，子目编码与项目编码同义。</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3.1.5子目特征</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构成分部分项工程项目清单子目、措施项目的实质内容、决定其自身价值的本质特征，子目特征与项目特征同义。</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3.1.6规费</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承包人根据省级政府或省级有关权力部门规定必须缴纳的，应计入建筑安装工程造价的费用。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3.1.7税金</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国家税法规定的应计入建筑安装工程造价内的增值税、城市维护建设税及教育费附加等。</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3.1.8总承包服务费</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总承包人为配合协调发包人发包的专业工程以及发包人采购的材料和工程设备等进行管理、服务以及施工现场管理、竣工资料汇总整理等所需的费用。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3.1.9同义词语</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本章中使用的词语“招标人”和“投标人”分别与合同条款中定义的“发包人”和“承包人”同义；就工程量清单而言，“子目”与“项目”同义。</w:t>
      </w:r>
    </w:p>
    <w:p w:rsidR="00932356" w:rsidRPr="00F900D9" w:rsidRDefault="002C1135" w:rsidP="00671709">
      <w:pPr>
        <w:spacing w:line="480" w:lineRule="exact"/>
        <w:ind w:firstLineChars="200" w:firstLine="480"/>
        <w:rPr>
          <w:rFonts w:asciiTheme="minorEastAsia" w:hAnsiTheme="minorEastAsia" w:cs="宋体"/>
          <w:b/>
          <w:sz w:val="24"/>
          <w:szCs w:val="24"/>
        </w:rPr>
      </w:pPr>
      <w:r w:rsidRPr="00F900D9">
        <w:rPr>
          <w:rFonts w:asciiTheme="minorEastAsia" w:hAnsiTheme="minorEastAsia" w:cs="宋体" w:hint="eastAsia"/>
          <w:sz w:val="24"/>
          <w:szCs w:val="24"/>
        </w:rPr>
        <w:t>3.2工程量差异调整</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sidRPr="00F900D9">
        <w:rPr>
          <w:rFonts w:asciiTheme="minorEastAsia" w:hAnsiTheme="minorEastAsia" w:cs="宋体" w:hint="eastAsia"/>
          <w:sz w:val="24"/>
          <w:szCs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3.3暂列金额和暂估价</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32356" w:rsidRPr="00F900D9" w:rsidRDefault="002C1135" w:rsidP="00671709">
      <w:pPr>
        <w:spacing w:line="480" w:lineRule="exact"/>
        <w:ind w:firstLineChars="200" w:firstLine="480"/>
        <w:rPr>
          <w:rFonts w:asciiTheme="minorEastAsia" w:hAnsiTheme="minorEastAsia" w:cs="宋体"/>
          <w:sz w:val="24"/>
          <w:szCs w:val="24"/>
        </w:rPr>
      </w:pPr>
      <w:r w:rsidRPr="00F900D9">
        <w:rPr>
          <w:rFonts w:asciiTheme="minorEastAsia" w:hAnsiTheme="minorEastAsia" w:cs="宋体" w:hint="eastAsia"/>
          <w:sz w:val="24"/>
          <w:szCs w:val="24"/>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w:t>
      </w:r>
      <w:r w:rsidRPr="00F900D9">
        <w:rPr>
          <w:rFonts w:asciiTheme="minorEastAsia" w:hAnsiTheme="minorEastAsia" w:cs="宋体" w:hint="eastAsia"/>
          <w:sz w:val="24"/>
          <w:szCs w:val="24"/>
        </w:rPr>
        <w:lastRenderedPageBreak/>
        <w:t>计取相应的税金以外，投标人还需要根据招标文件规定的内容考虑相应的总承包服务费以及与总承包服务费有关的规费和税金。</w:t>
      </w:r>
    </w:p>
    <w:p w:rsidR="00932356" w:rsidRPr="00F900D9" w:rsidRDefault="002C1135" w:rsidP="00671709">
      <w:pPr>
        <w:spacing w:line="480" w:lineRule="exact"/>
        <w:ind w:firstLineChars="200" w:firstLine="480"/>
        <w:rPr>
          <w:rFonts w:asciiTheme="minorEastAsia" w:hAnsiTheme="minorEastAsia" w:cs="宋体"/>
          <w:sz w:val="24"/>
          <w:szCs w:val="24"/>
          <w:u w:val="single"/>
        </w:rPr>
      </w:pPr>
      <w:r w:rsidRPr="00F900D9">
        <w:rPr>
          <w:rFonts w:asciiTheme="minorEastAsia" w:hAnsiTheme="minorEastAsia" w:cs="宋体" w:hint="eastAsia"/>
          <w:sz w:val="24"/>
          <w:szCs w:val="24"/>
        </w:rPr>
        <w:t>3.4其他补充说明</w:t>
      </w:r>
      <w:r w:rsidRPr="00F900D9">
        <w:rPr>
          <w:rFonts w:asciiTheme="minorEastAsia" w:hAnsiTheme="minorEastAsia" w:cs="宋体" w:hint="eastAsia"/>
          <w:sz w:val="24"/>
          <w:szCs w:val="24"/>
          <w:u w:val="single"/>
        </w:rPr>
        <w:t>/；</w:t>
      </w:r>
    </w:p>
    <w:p w:rsidR="00932356" w:rsidRPr="00F900D9" w:rsidRDefault="002C1135" w:rsidP="00671709">
      <w:pPr>
        <w:spacing w:line="480" w:lineRule="exact"/>
        <w:ind w:firstLineChars="200" w:firstLine="482"/>
        <w:rPr>
          <w:rFonts w:asciiTheme="minorEastAsia" w:hAnsiTheme="minorEastAsia" w:cs="宋体"/>
          <w:b/>
          <w:sz w:val="24"/>
          <w:szCs w:val="24"/>
        </w:rPr>
      </w:pPr>
      <w:r w:rsidRPr="00F900D9">
        <w:rPr>
          <w:rFonts w:asciiTheme="minorEastAsia" w:hAnsiTheme="minorEastAsia" w:cs="宋体" w:hint="eastAsia"/>
          <w:b/>
          <w:sz w:val="24"/>
          <w:szCs w:val="24"/>
        </w:rPr>
        <w:t>4．工程量清单</w:t>
      </w:r>
    </w:p>
    <w:p w:rsidR="00932356" w:rsidRPr="00F900D9" w:rsidRDefault="002C1135" w:rsidP="00671709">
      <w:pPr>
        <w:spacing w:line="480" w:lineRule="exact"/>
        <w:ind w:firstLineChars="200" w:firstLine="480"/>
        <w:rPr>
          <w:rFonts w:hAnsi="宋体" w:cs="宋体"/>
          <w:sz w:val="24"/>
          <w:u w:val="single"/>
        </w:rPr>
      </w:pPr>
      <w:r w:rsidRPr="00F900D9">
        <w:rPr>
          <w:rFonts w:asciiTheme="minorEastAsia" w:hAnsiTheme="minorEastAsia" w:cs="宋体" w:hint="eastAsia"/>
          <w:sz w:val="24"/>
          <w:szCs w:val="24"/>
          <w:u w:val="single"/>
        </w:rPr>
        <w:t>工程量清单在【全国公共资源交易平台（河南省·许昌市）】上自行下载</w:t>
      </w:r>
      <w:r w:rsidRPr="00F900D9">
        <w:rPr>
          <w:rFonts w:hAnsi="宋体" w:cs="宋体" w:hint="eastAsia"/>
          <w:sz w:val="24"/>
          <w:u w:val="single"/>
        </w:rPr>
        <w:t>。</w:t>
      </w:r>
    </w:p>
    <w:p w:rsidR="00B90EFA" w:rsidRPr="00F900D9" w:rsidRDefault="00B90EFA">
      <w:pPr>
        <w:spacing w:line="440" w:lineRule="exact"/>
        <w:rPr>
          <w:rFonts w:hAnsi="宋体" w:cs="宋体"/>
          <w:sz w:val="36"/>
          <w:szCs w:val="36"/>
          <w:u w:val="single"/>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932356">
      <w:pPr>
        <w:spacing w:line="440" w:lineRule="exact"/>
        <w:rPr>
          <w:rFonts w:hAnsi="宋体" w:cs="宋体"/>
          <w:sz w:val="36"/>
          <w:szCs w:val="36"/>
          <w:u w:val="single"/>
        </w:rPr>
      </w:pPr>
    </w:p>
    <w:p w:rsidR="00932356" w:rsidRPr="00F900D9" w:rsidRDefault="002C1135" w:rsidP="00671709">
      <w:pPr>
        <w:pStyle w:val="1"/>
        <w:jc w:val="center"/>
        <w:rPr>
          <w:rFonts w:hAnsi="宋体" w:cs="宋体"/>
          <w:b w:val="0"/>
          <w:sz w:val="36"/>
          <w:szCs w:val="36"/>
        </w:rPr>
      </w:pPr>
      <w:r w:rsidRPr="00F900D9">
        <w:rPr>
          <w:rFonts w:hAnsi="宋体" w:cs="宋体" w:hint="eastAsia"/>
          <w:sz w:val="36"/>
          <w:szCs w:val="36"/>
        </w:rPr>
        <w:t>第六章</w:t>
      </w:r>
      <w:r w:rsidR="00671709" w:rsidRPr="00F900D9">
        <w:rPr>
          <w:rFonts w:hAnsi="宋体" w:cs="宋体" w:hint="eastAsia"/>
          <w:sz w:val="36"/>
          <w:szCs w:val="36"/>
        </w:rPr>
        <w:t xml:space="preserve">  </w:t>
      </w:r>
      <w:r w:rsidRPr="00F900D9">
        <w:rPr>
          <w:rFonts w:hAnsi="宋体" w:cs="宋体" w:hint="eastAsia"/>
          <w:sz w:val="36"/>
          <w:szCs w:val="36"/>
        </w:rPr>
        <w:t>图纸</w:t>
      </w:r>
      <w:bookmarkEnd w:id="77"/>
    </w:p>
    <w:p w:rsidR="00932356" w:rsidRPr="00F900D9" w:rsidRDefault="00932356" w:rsidP="00B90EFA">
      <w:pPr>
        <w:rPr>
          <w:rFonts w:hAnsi="宋体" w:cs="宋体"/>
          <w:b/>
          <w:sz w:val="24"/>
        </w:rPr>
      </w:pPr>
    </w:p>
    <w:p w:rsidR="00932356" w:rsidRPr="00F900D9" w:rsidRDefault="002C1135" w:rsidP="00671709">
      <w:pPr>
        <w:jc w:val="center"/>
        <w:rPr>
          <w:rFonts w:hAnsi="宋体" w:cs="宋体"/>
          <w:b/>
          <w:sz w:val="24"/>
        </w:rPr>
      </w:pPr>
      <w:r w:rsidRPr="00F900D9">
        <w:rPr>
          <w:rFonts w:hAnsi="宋体" w:cs="宋体" w:hint="eastAsia"/>
          <w:b/>
          <w:sz w:val="24"/>
        </w:rPr>
        <w:t>按照招标文件中第二章投标人须知前附表第2.1项下载。</w:t>
      </w:r>
    </w:p>
    <w:p w:rsidR="00932356" w:rsidRPr="00F900D9" w:rsidRDefault="00932356" w:rsidP="00B90EFA">
      <w:pPr>
        <w:rPr>
          <w:rFonts w:hAnsi="宋体" w:cs="宋体"/>
          <w:sz w:val="28"/>
          <w:szCs w:val="28"/>
        </w:rPr>
      </w:pPr>
      <w:bookmarkStart w:id="78" w:name="_Toc278443522"/>
    </w:p>
    <w:p w:rsidR="00932356" w:rsidRPr="00F900D9" w:rsidRDefault="00932356" w:rsidP="00B90EFA">
      <w:pPr>
        <w:rPr>
          <w:rFonts w:hAnsi="宋体" w:cs="宋体"/>
          <w:sz w:val="28"/>
          <w:szCs w:val="28"/>
        </w:rPr>
      </w:pPr>
    </w:p>
    <w:p w:rsidR="00932356" w:rsidRPr="00F900D9" w:rsidRDefault="00932356" w:rsidP="00B90EFA">
      <w:pPr>
        <w:rPr>
          <w:rFonts w:hAnsi="宋体" w:cs="宋体"/>
          <w:sz w:val="28"/>
          <w:szCs w:val="28"/>
        </w:rPr>
      </w:pPr>
    </w:p>
    <w:p w:rsidR="00932356" w:rsidRPr="00F900D9" w:rsidRDefault="00932356" w:rsidP="00B90EFA">
      <w:pPr>
        <w:rPr>
          <w:rFonts w:hAnsi="宋体" w:cs="宋体"/>
          <w:sz w:val="28"/>
          <w:szCs w:val="28"/>
        </w:rPr>
      </w:pPr>
    </w:p>
    <w:p w:rsidR="00932356" w:rsidRPr="00F900D9" w:rsidRDefault="002C1135">
      <w:pPr>
        <w:autoSpaceDE w:val="0"/>
        <w:autoSpaceDN w:val="0"/>
        <w:adjustRightInd w:val="0"/>
        <w:jc w:val="center"/>
        <w:outlineLvl w:val="0"/>
        <w:rPr>
          <w:rFonts w:hAnsi="宋体" w:cs="宋体"/>
          <w:b/>
          <w:sz w:val="36"/>
          <w:szCs w:val="36"/>
        </w:rPr>
      </w:pPr>
      <w:r w:rsidRPr="00F900D9">
        <w:rPr>
          <w:rFonts w:hAnsi="宋体" w:cs="宋体" w:hint="eastAsia"/>
          <w:b/>
          <w:sz w:val="36"/>
          <w:szCs w:val="36"/>
        </w:rPr>
        <w:t>第七章技术标准和要求</w:t>
      </w:r>
      <w:bookmarkEnd w:id="78"/>
    </w:p>
    <w:p w:rsidR="00932356" w:rsidRPr="00F900D9" w:rsidRDefault="00932356">
      <w:pPr>
        <w:spacing w:line="500" w:lineRule="exact"/>
        <w:ind w:firstLineChars="200" w:firstLine="480"/>
        <w:jc w:val="left"/>
        <w:rPr>
          <w:rFonts w:hAnsi="宋体" w:cs="宋体"/>
          <w:sz w:val="24"/>
        </w:rPr>
      </w:pPr>
    </w:p>
    <w:p w:rsidR="00932356" w:rsidRPr="00F900D9" w:rsidRDefault="002C1135">
      <w:pPr>
        <w:spacing w:line="500" w:lineRule="exact"/>
        <w:ind w:firstLineChars="200" w:firstLine="480"/>
        <w:jc w:val="left"/>
        <w:rPr>
          <w:rFonts w:hAnsi="宋体" w:cs="宋体"/>
          <w:sz w:val="24"/>
        </w:rPr>
      </w:pPr>
      <w:r w:rsidRPr="00F900D9">
        <w:rPr>
          <w:rFonts w:hAnsi="宋体" w:cs="宋体" w:hint="eastAsia"/>
          <w:sz w:val="24"/>
        </w:rPr>
        <w:t>1、本工程技术标准和要求以本工程施工图纸和适用的国家、行业以及地方规范、标准和规程为准。</w:t>
      </w:r>
    </w:p>
    <w:p w:rsidR="00932356" w:rsidRPr="00F900D9" w:rsidRDefault="002C1135">
      <w:pPr>
        <w:spacing w:line="500" w:lineRule="exact"/>
        <w:ind w:firstLineChars="200" w:firstLine="480"/>
        <w:jc w:val="left"/>
        <w:rPr>
          <w:rFonts w:hAnsi="宋体" w:cs="宋体"/>
          <w:sz w:val="24"/>
        </w:rPr>
      </w:pPr>
      <w:r w:rsidRPr="00F900D9">
        <w:rPr>
          <w:rFonts w:hAnsi="宋体" w:cs="宋体" w:hint="eastAsia"/>
          <w:sz w:val="24"/>
        </w:rPr>
        <w:t>2、施工工地扬尘污染整治标准以《许昌市施工工地扬尘污染综合整治工作方案》许气联办【2016】21号文件为准。</w:t>
      </w:r>
    </w:p>
    <w:p w:rsidR="00B90EFA" w:rsidRPr="00F900D9" w:rsidRDefault="00B90EFA">
      <w:pPr>
        <w:autoSpaceDE w:val="0"/>
        <w:autoSpaceDN w:val="0"/>
        <w:adjustRightInd w:val="0"/>
        <w:spacing w:line="420" w:lineRule="exact"/>
        <w:jc w:val="center"/>
        <w:rPr>
          <w:rFonts w:hAnsi="宋体" w:cs="宋体"/>
          <w:sz w:val="32"/>
          <w:szCs w:val="32"/>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2C1135" w:rsidP="00671709">
      <w:pPr>
        <w:pStyle w:val="1"/>
        <w:jc w:val="center"/>
        <w:rPr>
          <w:rFonts w:hAnsi="宋体" w:cs="宋体"/>
          <w:b w:val="0"/>
        </w:rPr>
      </w:pPr>
      <w:r w:rsidRPr="00F900D9">
        <w:rPr>
          <w:rFonts w:hAnsi="宋体" w:cs="宋体" w:hint="eastAsia"/>
        </w:rPr>
        <w:lastRenderedPageBreak/>
        <w:t>第八章</w:t>
      </w:r>
      <w:r w:rsidR="00671709" w:rsidRPr="00F900D9">
        <w:rPr>
          <w:rFonts w:hAnsi="宋体" w:cs="宋体" w:hint="eastAsia"/>
        </w:rPr>
        <w:t xml:space="preserve"> </w:t>
      </w:r>
      <w:r w:rsidRPr="00F900D9">
        <w:rPr>
          <w:rFonts w:hAnsi="宋体" w:cs="宋体" w:hint="eastAsia"/>
        </w:rPr>
        <w:t>投标文件格式</w:t>
      </w:r>
    </w:p>
    <w:p w:rsidR="00932356" w:rsidRPr="00F900D9" w:rsidRDefault="00932356" w:rsidP="00EF7A40">
      <w:pPr>
        <w:tabs>
          <w:tab w:val="center" w:pos="4739"/>
        </w:tabs>
        <w:spacing w:beforeLines="100" w:afterLines="100"/>
        <w:jc w:val="right"/>
        <w:rPr>
          <w:rFonts w:hAnsi="宋体" w:cs="宋体"/>
          <w:sz w:val="32"/>
          <w:szCs w:val="32"/>
        </w:rPr>
      </w:pPr>
    </w:p>
    <w:p w:rsidR="00932356" w:rsidRPr="00F900D9" w:rsidRDefault="002C1135">
      <w:pPr>
        <w:autoSpaceDE w:val="0"/>
        <w:autoSpaceDN w:val="0"/>
        <w:adjustRightInd w:val="0"/>
        <w:jc w:val="center"/>
        <w:rPr>
          <w:rFonts w:hAnsi="宋体" w:cs="宋体"/>
          <w:b/>
          <w:spacing w:val="60"/>
          <w:sz w:val="52"/>
          <w:szCs w:val="52"/>
          <w:u w:val="single"/>
        </w:rPr>
      </w:pPr>
      <w:r w:rsidRPr="00F900D9">
        <w:rPr>
          <w:rFonts w:hAnsi="宋体" w:cs="宋体" w:hint="eastAsia"/>
          <w:b/>
          <w:spacing w:val="60"/>
          <w:sz w:val="52"/>
          <w:szCs w:val="52"/>
          <w:u w:val="single"/>
        </w:rPr>
        <w:t>（工程名称）、标段</w:t>
      </w:r>
    </w:p>
    <w:p w:rsidR="00932356" w:rsidRPr="00F900D9" w:rsidRDefault="00932356">
      <w:pPr>
        <w:tabs>
          <w:tab w:val="center" w:pos="4739"/>
        </w:tabs>
        <w:ind w:left="180"/>
        <w:jc w:val="center"/>
        <w:rPr>
          <w:rFonts w:hAnsi="宋体" w:cs="宋体"/>
          <w:b/>
          <w:sz w:val="36"/>
          <w:szCs w:val="36"/>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72"/>
          <w:szCs w:val="72"/>
        </w:rPr>
      </w:pPr>
      <w:r w:rsidRPr="00F900D9">
        <w:rPr>
          <w:rFonts w:hAnsi="宋体" w:cs="宋体" w:hint="eastAsia"/>
          <w:b/>
          <w:sz w:val="72"/>
          <w:szCs w:val="72"/>
        </w:rPr>
        <w:t>投标文件</w:t>
      </w: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szCs w:val="32"/>
        </w:rPr>
      </w:pPr>
      <w:r w:rsidRPr="00F900D9">
        <w:rPr>
          <w:rFonts w:hAnsi="宋体" w:cs="宋体" w:hint="eastAsia"/>
          <w:b/>
          <w:sz w:val="32"/>
          <w:szCs w:val="32"/>
        </w:rPr>
        <w:t>（商务标）</w:t>
      </w:r>
    </w:p>
    <w:p w:rsidR="00932356" w:rsidRPr="00F900D9" w:rsidRDefault="002C1135" w:rsidP="00671709">
      <w:pPr>
        <w:tabs>
          <w:tab w:val="center" w:pos="4739"/>
        </w:tabs>
        <w:ind w:left="180"/>
        <w:jc w:val="center"/>
        <w:rPr>
          <w:rFonts w:hAnsi="宋体" w:cs="宋体"/>
          <w:b/>
          <w:sz w:val="32"/>
          <w:szCs w:val="32"/>
        </w:rPr>
      </w:pPr>
      <w:r w:rsidRPr="00F900D9">
        <w:rPr>
          <w:rFonts w:hAnsi="宋体" w:cs="宋体" w:hint="eastAsia"/>
          <w:b/>
          <w:sz w:val="32"/>
          <w:szCs w:val="32"/>
        </w:rPr>
        <w:t>项目编号：</w:t>
      </w: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投标人:(盖单位章)</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法定代表人或其委托代理人:(签字)</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6"/>
          <w:szCs w:val="36"/>
        </w:rPr>
      </w:pPr>
      <w:r w:rsidRPr="00F900D9">
        <w:rPr>
          <w:rFonts w:hAnsi="宋体" w:cs="宋体" w:hint="eastAsia"/>
          <w:b/>
          <w:sz w:val="32"/>
        </w:rPr>
        <w:t>年  月  日</w:t>
      </w:r>
      <w:r w:rsidRPr="00F900D9">
        <w:rPr>
          <w:rFonts w:hAnsi="宋体" w:cs="宋体" w:hint="eastAsia"/>
          <w:b/>
          <w:sz w:val="36"/>
          <w:szCs w:val="36"/>
        </w:rPr>
        <w:br w:type="page"/>
      </w:r>
    </w:p>
    <w:p w:rsidR="00B90EFA" w:rsidRPr="00F900D9" w:rsidRDefault="00B90EFA">
      <w:pPr>
        <w:autoSpaceDE w:val="0"/>
        <w:autoSpaceDN w:val="0"/>
        <w:adjustRightInd w:val="0"/>
        <w:spacing w:line="420" w:lineRule="exact"/>
        <w:jc w:val="center"/>
        <w:rPr>
          <w:rFonts w:hAnsi="宋体" w:cs="宋体"/>
          <w:b/>
          <w:sz w:val="36"/>
          <w:szCs w:val="36"/>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pStyle w:val="a0"/>
        <w:ind w:firstLine="340"/>
      </w:pPr>
    </w:p>
    <w:p w:rsidR="00932356" w:rsidRPr="00F900D9" w:rsidRDefault="00932356">
      <w:pPr>
        <w:pStyle w:val="a0"/>
        <w:ind w:firstLine="340"/>
      </w:pPr>
    </w:p>
    <w:p w:rsidR="00932356" w:rsidRPr="00F900D9" w:rsidRDefault="00932356">
      <w:pPr>
        <w:pStyle w:val="a0"/>
        <w:ind w:firstLine="340"/>
      </w:pPr>
    </w:p>
    <w:p w:rsidR="00932356" w:rsidRPr="00F900D9" w:rsidRDefault="00932356">
      <w:pPr>
        <w:pStyle w:val="a0"/>
        <w:ind w:firstLine="340"/>
      </w:pPr>
    </w:p>
    <w:p w:rsidR="00932356" w:rsidRPr="00F900D9" w:rsidRDefault="00932356">
      <w:pPr>
        <w:pStyle w:val="a0"/>
        <w:ind w:firstLine="340"/>
      </w:pPr>
    </w:p>
    <w:p w:rsidR="00932356" w:rsidRPr="00F900D9" w:rsidRDefault="002C1135">
      <w:pPr>
        <w:autoSpaceDE w:val="0"/>
        <w:autoSpaceDN w:val="0"/>
        <w:adjustRightInd w:val="0"/>
        <w:spacing w:line="420" w:lineRule="exact"/>
        <w:jc w:val="center"/>
        <w:rPr>
          <w:rFonts w:hAnsi="宋体" w:cs="宋体"/>
          <w:b/>
          <w:sz w:val="36"/>
          <w:szCs w:val="36"/>
        </w:rPr>
      </w:pPr>
      <w:r w:rsidRPr="00F900D9">
        <w:rPr>
          <w:rFonts w:hAnsi="宋体" w:cs="宋体" w:hint="eastAsia"/>
          <w:b/>
          <w:sz w:val="36"/>
          <w:szCs w:val="36"/>
        </w:rPr>
        <w:t>已标价工程量清单</w:t>
      </w:r>
    </w:p>
    <w:p w:rsidR="00932356" w:rsidRPr="00F900D9" w:rsidRDefault="002C1135">
      <w:pPr>
        <w:autoSpaceDE w:val="0"/>
        <w:autoSpaceDN w:val="0"/>
        <w:adjustRightInd w:val="0"/>
        <w:spacing w:line="360" w:lineRule="auto"/>
        <w:ind w:right="215"/>
        <w:jc w:val="center"/>
        <w:rPr>
          <w:rFonts w:hAnsi="宋体" w:cs="宋体"/>
          <w:b/>
          <w:sz w:val="32"/>
        </w:rPr>
      </w:pPr>
      <w:r w:rsidRPr="00F900D9">
        <w:rPr>
          <w:rFonts w:hAnsi="宋体" w:cs="宋体" w:hint="eastAsia"/>
          <w:sz w:val="24"/>
        </w:rPr>
        <w:t>（按所发放的工程量清单编制）</w:t>
      </w: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spacing w:line="420" w:lineRule="exact"/>
        <w:jc w:val="center"/>
        <w:rPr>
          <w:rFonts w:hAnsi="宋体" w:cs="宋体"/>
          <w:b/>
          <w:sz w:val="36"/>
          <w:szCs w:val="36"/>
        </w:rPr>
      </w:pPr>
    </w:p>
    <w:p w:rsidR="00B90EFA" w:rsidRPr="00F900D9" w:rsidRDefault="00B90EFA">
      <w:pPr>
        <w:autoSpaceDE w:val="0"/>
        <w:autoSpaceDN w:val="0"/>
        <w:adjustRightInd w:val="0"/>
        <w:spacing w:line="420" w:lineRule="exact"/>
        <w:jc w:val="center"/>
        <w:rPr>
          <w:rFonts w:hAnsi="宋体" w:cs="宋体"/>
          <w:b/>
          <w:sz w:val="36"/>
          <w:szCs w:val="36"/>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932356">
      <w:pPr>
        <w:autoSpaceDE w:val="0"/>
        <w:autoSpaceDN w:val="0"/>
        <w:adjustRightInd w:val="0"/>
        <w:spacing w:line="420" w:lineRule="exact"/>
        <w:jc w:val="center"/>
        <w:rPr>
          <w:rFonts w:hAnsi="宋体" w:cs="宋体"/>
          <w:b/>
          <w:sz w:val="36"/>
          <w:szCs w:val="36"/>
        </w:rPr>
      </w:pPr>
    </w:p>
    <w:p w:rsidR="00932356" w:rsidRPr="00F900D9" w:rsidRDefault="00932356">
      <w:pPr>
        <w:autoSpaceDE w:val="0"/>
        <w:autoSpaceDN w:val="0"/>
        <w:adjustRightInd w:val="0"/>
        <w:jc w:val="center"/>
        <w:rPr>
          <w:rFonts w:hAnsi="宋体" w:cs="宋体"/>
          <w:b/>
          <w:sz w:val="36"/>
          <w:szCs w:val="36"/>
        </w:rPr>
      </w:pPr>
    </w:p>
    <w:p w:rsidR="00932356" w:rsidRPr="00F900D9" w:rsidRDefault="002C1135">
      <w:pPr>
        <w:autoSpaceDE w:val="0"/>
        <w:autoSpaceDN w:val="0"/>
        <w:adjustRightInd w:val="0"/>
        <w:jc w:val="center"/>
        <w:rPr>
          <w:rFonts w:hAnsi="宋体" w:cs="宋体"/>
          <w:b/>
          <w:spacing w:val="60"/>
          <w:sz w:val="52"/>
          <w:szCs w:val="52"/>
          <w:u w:val="single"/>
        </w:rPr>
      </w:pPr>
      <w:r w:rsidRPr="00F900D9">
        <w:rPr>
          <w:rFonts w:hAnsi="宋体" w:cs="宋体" w:hint="eastAsia"/>
          <w:b/>
          <w:spacing w:val="60"/>
          <w:sz w:val="52"/>
          <w:szCs w:val="52"/>
          <w:u w:val="single"/>
        </w:rPr>
        <w:t>（工程名称）、标段</w:t>
      </w:r>
    </w:p>
    <w:p w:rsidR="00932356" w:rsidRPr="00F900D9" w:rsidRDefault="00932356">
      <w:pPr>
        <w:tabs>
          <w:tab w:val="center" w:pos="4739"/>
        </w:tabs>
        <w:ind w:left="180"/>
        <w:jc w:val="center"/>
        <w:rPr>
          <w:rFonts w:hAnsi="宋体" w:cs="宋体"/>
          <w:b/>
          <w:sz w:val="36"/>
          <w:szCs w:val="36"/>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72"/>
          <w:szCs w:val="72"/>
        </w:rPr>
      </w:pPr>
      <w:r w:rsidRPr="00F900D9">
        <w:rPr>
          <w:rFonts w:hAnsi="宋体" w:cs="宋体" w:hint="eastAsia"/>
          <w:b/>
          <w:sz w:val="72"/>
          <w:szCs w:val="72"/>
        </w:rPr>
        <w:t>投标文件</w:t>
      </w: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szCs w:val="32"/>
        </w:rPr>
      </w:pPr>
      <w:r w:rsidRPr="00F900D9">
        <w:rPr>
          <w:rFonts w:hAnsi="宋体" w:cs="宋体" w:hint="eastAsia"/>
          <w:b/>
          <w:sz w:val="32"/>
          <w:szCs w:val="32"/>
        </w:rPr>
        <w:t>（综合标）</w:t>
      </w:r>
    </w:p>
    <w:p w:rsidR="00932356" w:rsidRPr="00F900D9" w:rsidRDefault="002C1135" w:rsidP="00D977EB">
      <w:pPr>
        <w:tabs>
          <w:tab w:val="center" w:pos="4739"/>
        </w:tabs>
        <w:ind w:left="180"/>
        <w:jc w:val="center"/>
        <w:rPr>
          <w:rFonts w:hAnsi="宋体" w:cs="宋体"/>
          <w:b/>
          <w:sz w:val="32"/>
          <w:szCs w:val="32"/>
        </w:rPr>
      </w:pPr>
      <w:r w:rsidRPr="00F900D9">
        <w:rPr>
          <w:rFonts w:hAnsi="宋体" w:cs="宋体" w:hint="eastAsia"/>
          <w:b/>
          <w:sz w:val="32"/>
          <w:szCs w:val="32"/>
        </w:rPr>
        <w:t>项目编号：</w:t>
      </w: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投标人:(盖单位章)</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法定代表人或其委托代理人:(签字)</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6"/>
          <w:szCs w:val="36"/>
        </w:rPr>
      </w:pPr>
      <w:r w:rsidRPr="00F900D9">
        <w:rPr>
          <w:rFonts w:hAnsi="宋体" w:cs="宋体" w:hint="eastAsia"/>
          <w:b/>
          <w:sz w:val="32"/>
        </w:rPr>
        <w:t>年月日</w:t>
      </w:r>
    </w:p>
    <w:p w:rsidR="00932356" w:rsidRPr="00F900D9" w:rsidRDefault="00932356">
      <w:pPr>
        <w:autoSpaceDE w:val="0"/>
        <w:autoSpaceDN w:val="0"/>
        <w:adjustRightInd w:val="0"/>
        <w:spacing w:line="420" w:lineRule="exact"/>
        <w:rPr>
          <w:rFonts w:hAnsi="宋体" w:cs="宋体"/>
          <w:b/>
          <w:sz w:val="36"/>
          <w:szCs w:val="36"/>
        </w:rPr>
      </w:pPr>
    </w:p>
    <w:p w:rsidR="00932356" w:rsidRPr="00F900D9" w:rsidRDefault="00932356">
      <w:pPr>
        <w:autoSpaceDE w:val="0"/>
        <w:autoSpaceDN w:val="0"/>
        <w:adjustRightInd w:val="0"/>
        <w:spacing w:line="420" w:lineRule="exact"/>
        <w:rPr>
          <w:rFonts w:hAnsi="宋体" w:cs="宋体"/>
          <w:b/>
          <w:sz w:val="36"/>
          <w:szCs w:val="36"/>
        </w:rPr>
      </w:pPr>
    </w:p>
    <w:p w:rsidR="00932356" w:rsidRPr="00F900D9" w:rsidRDefault="00932356">
      <w:pPr>
        <w:autoSpaceDE w:val="0"/>
        <w:autoSpaceDN w:val="0"/>
        <w:adjustRightInd w:val="0"/>
        <w:spacing w:line="420" w:lineRule="exact"/>
        <w:rPr>
          <w:rFonts w:hAnsi="宋体" w:cs="宋体"/>
          <w:b/>
          <w:sz w:val="36"/>
          <w:szCs w:val="36"/>
        </w:rPr>
      </w:pPr>
    </w:p>
    <w:p w:rsidR="00B90EFA" w:rsidRPr="00F900D9" w:rsidRDefault="00B90EFA">
      <w:pPr>
        <w:autoSpaceDE w:val="0"/>
        <w:autoSpaceDN w:val="0"/>
        <w:adjustRightInd w:val="0"/>
        <w:spacing w:line="420" w:lineRule="exact"/>
        <w:rPr>
          <w:rFonts w:hAnsi="宋体" w:cs="宋体"/>
          <w:b/>
          <w:sz w:val="36"/>
          <w:szCs w:val="36"/>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932356">
      <w:pPr>
        <w:autoSpaceDE w:val="0"/>
        <w:autoSpaceDN w:val="0"/>
        <w:adjustRightInd w:val="0"/>
        <w:spacing w:line="420" w:lineRule="exact"/>
        <w:rPr>
          <w:rFonts w:hAnsi="宋体" w:cs="宋体"/>
          <w:b/>
          <w:sz w:val="36"/>
          <w:szCs w:val="36"/>
        </w:rPr>
      </w:pPr>
    </w:p>
    <w:p w:rsidR="00932356" w:rsidRPr="00F900D9" w:rsidRDefault="00932356">
      <w:pPr>
        <w:autoSpaceDE w:val="0"/>
        <w:autoSpaceDN w:val="0"/>
        <w:adjustRightInd w:val="0"/>
        <w:spacing w:line="420" w:lineRule="exact"/>
        <w:rPr>
          <w:rFonts w:hAnsi="宋体" w:cs="宋体"/>
          <w:b/>
          <w:sz w:val="36"/>
          <w:szCs w:val="36"/>
        </w:rPr>
      </w:pPr>
    </w:p>
    <w:p w:rsidR="00932356" w:rsidRPr="00F900D9" w:rsidRDefault="002C1135">
      <w:pPr>
        <w:autoSpaceDE w:val="0"/>
        <w:autoSpaceDN w:val="0"/>
        <w:adjustRightInd w:val="0"/>
        <w:spacing w:line="420" w:lineRule="exact"/>
        <w:jc w:val="center"/>
        <w:rPr>
          <w:rFonts w:hAnsi="宋体" w:cs="宋体"/>
          <w:sz w:val="36"/>
          <w:szCs w:val="36"/>
        </w:rPr>
      </w:pPr>
      <w:r w:rsidRPr="00F900D9">
        <w:rPr>
          <w:rFonts w:hAnsi="宋体" w:cs="宋体" w:hint="eastAsia"/>
          <w:b/>
          <w:sz w:val="36"/>
          <w:szCs w:val="36"/>
        </w:rPr>
        <w:t>目录</w:t>
      </w:r>
    </w:p>
    <w:p w:rsidR="00932356" w:rsidRPr="00F900D9" w:rsidRDefault="00932356">
      <w:pPr>
        <w:autoSpaceDE w:val="0"/>
        <w:autoSpaceDN w:val="0"/>
        <w:adjustRightInd w:val="0"/>
        <w:spacing w:line="420" w:lineRule="exact"/>
        <w:jc w:val="center"/>
        <w:rPr>
          <w:rFonts w:hAnsi="宋体" w:cs="宋体"/>
          <w:sz w:val="28"/>
          <w:szCs w:val="28"/>
        </w:rPr>
      </w:pPr>
    </w:p>
    <w:p w:rsidR="00932356" w:rsidRPr="00F900D9" w:rsidRDefault="00932356">
      <w:pPr>
        <w:autoSpaceDE w:val="0"/>
        <w:autoSpaceDN w:val="0"/>
        <w:adjustRightInd w:val="0"/>
        <w:spacing w:line="420" w:lineRule="exact"/>
        <w:jc w:val="center"/>
        <w:rPr>
          <w:rFonts w:hAnsi="宋体" w:cs="宋体"/>
          <w:sz w:val="28"/>
          <w:szCs w:val="28"/>
        </w:rPr>
      </w:pP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一、投标函及投标函附录；</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二、法定代表人身份证明、授权委托书；</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三、投标保证金；</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四、项目管理机构配备情况；</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五、投标单位基本信息表；</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六、资格证明文件；</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七、近年完成的类似项目情况表；</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八、正在施工的和新承接的项目情况；</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九、近年发生的诉讼及仲裁</w:t>
      </w:r>
    </w:p>
    <w:p w:rsidR="00932356" w:rsidRPr="00F900D9" w:rsidRDefault="002C1135" w:rsidP="00932356">
      <w:pPr>
        <w:autoSpaceDE w:val="0"/>
        <w:autoSpaceDN w:val="0"/>
        <w:adjustRightInd w:val="0"/>
        <w:spacing w:line="480" w:lineRule="auto"/>
        <w:ind w:leftChars="342" w:left="1163"/>
        <w:jc w:val="left"/>
        <w:rPr>
          <w:rFonts w:hAnsi="宋体" w:cs="宋体"/>
          <w:b/>
          <w:sz w:val="24"/>
        </w:rPr>
      </w:pPr>
      <w:r w:rsidRPr="00F900D9">
        <w:rPr>
          <w:rFonts w:hAnsi="宋体" w:cs="宋体" w:hint="eastAsia"/>
          <w:b/>
          <w:sz w:val="24"/>
        </w:rPr>
        <w:t>十、其它材料；</w:t>
      </w:r>
    </w:p>
    <w:p w:rsidR="00932356" w:rsidRPr="00F900D9" w:rsidRDefault="00932356" w:rsidP="00932356">
      <w:pPr>
        <w:autoSpaceDE w:val="0"/>
        <w:autoSpaceDN w:val="0"/>
        <w:adjustRightInd w:val="0"/>
        <w:spacing w:line="480" w:lineRule="auto"/>
        <w:ind w:leftChars="342" w:left="1163"/>
        <w:jc w:val="left"/>
        <w:rPr>
          <w:rFonts w:hAnsi="宋体" w:cs="宋体"/>
          <w:b/>
          <w:sz w:val="24"/>
        </w:rPr>
      </w:pPr>
    </w:p>
    <w:p w:rsidR="00932356" w:rsidRPr="00F900D9" w:rsidRDefault="002C1135">
      <w:pPr>
        <w:spacing w:line="600" w:lineRule="exact"/>
        <w:ind w:leftChars="405" w:left="1377"/>
        <w:rPr>
          <w:rFonts w:hAnsi="宋体" w:cs="宋体"/>
          <w:b/>
          <w:sz w:val="24"/>
        </w:rPr>
      </w:pPr>
      <w:r w:rsidRPr="00F900D9">
        <w:rPr>
          <w:rFonts w:hAnsi="宋体" w:cs="宋体" w:hint="eastAsia"/>
          <w:b/>
          <w:sz w:val="24"/>
        </w:rPr>
        <w:t>投标文件编制过程中应按本章提供的格式填报。</w:t>
      </w:r>
    </w:p>
    <w:p w:rsidR="00932356" w:rsidRPr="00F900D9" w:rsidRDefault="002C1135">
      <w:pPr>
        <w:spacing w:line="600" w:lineRule="exact"/>
        <w:ind w:leftChars="405" w:left="1377"/>
        <w:rPr>
          <w:rFonts w:hAnsi="宋体" w:cs="宋体"/>
          <w:b/>
          <w:sz w:val="24"/>
        </w:rPr>
      </w:pPr>
      <w:r w:rsidRPr="00F900D9">
        <w:rPr>
          <w:rFonts w:hAnsi="宋体" w:cs="宋体" w:hint="eastAsia"/>
          <w:b/>
          <w:sz w:val="24"/>
        </w:rPr>
        <w:t>如有本章未提供的格式，投标人可自行编制。</w:t>
      </w: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br w:type="page"/>
      </w: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lastRenderedPageBreak/>
        <w:t>一、投标函及投标函附录</w:t>
      </w:r>
    </w:p>
    <w:p w:rsidR="00932356" w:rsidRPr="00F900D9" w:rsidRDefault="002C1135" w:rsidP="00EF7A40">
      <w:pPr>
        <w:spacing w:beforeLines="100" w:afterLines="50" w:line="510" w:lineRule="exact"/>
        <w:jc w:val="center"/>
        <w:rPr>
          <w:rFonts w:hAnsi="宋体" w:cs="宋体"/>
          <w:sz w:val="28"/>
          <w:szCs w:val="28"/>
        </w:rPr>
      </w:pPr>
      <w:bookmarkStart w:id="79" w:name="_Toc271787730"/>
      <w:r w:rsidRPr="00F900D9">
        <w:rPr>
          <w:rFonts w:hAnsi="宋体" w:cs="宋体" w:hint="eastAsia"/>
          <w:sz w:val="28"/>
          <w:szCs w:val="28"/>
        </w:rPr>
        <w:t>（一）投标函</w:t>
      </w:r>
    </w:p>
    <w:p w:rsidR="00932356" w:rsidRPr="00F900D9" w:rsidRDefault="002C1135">
      <w:pPr>
        <w:spacing w:line="480" w:lineRule="exact"/>
        <w:rPr>
          <w:rFonts w:hAnsi="宋体" w:cs="宋体"/>
          <w:sz w:val="24"/>
        </w:rPr>
      </w:pPr>
      <w:r w:rsidRPr="00F900D9">
        <w:rPr>
          <w:rFonts w:hAnsi="宋体" w:cs="宋体" w:hint="eastAsia"/>
          <w:sz w:val="24"/>
        </w:rPr>
        <w:t>致：（招标人名称）</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在考察现场并充分研究（项目名称）（以下简称“本工程”）施工招标文件的全部内容后，我方兹以：</w:t>
      </w:r>
    </w:p>
    <w:p w:rsidR="00932356" w:rsidRPr="00F900D9" w:rsidRDefault="002C1135">
      <w:pPr>
        <w:spacing w:line="480" w:lineRule="exact"/>
        <w:ind w:firstLineChars="393" w:firstLine="943"/>
        <w:rPr>
          <w:rFonts w:hAnsi="宋体" w:cs="宋体"/>
          <w:sz w:val="24"/>
        </w:rPr>
      </w:pPr>
      <w:r w:rsidRPr="00F900D9">
        <w:rPr>
          <w:rFonts w:hAnsi="宋体" w:cs="宋体" w:hint="eastAsia"/>
          <w:sz w:val="24"/>
        </w:rPr>
        <w:t>人民币（大写）：元</w:t>
      </w:r>
    </w:p>
    <w:p w:rsidR="00932356" w:rsidRPr="00F900D9" w:rsidRDefault="002C1135">
      <w:pPr>
        <w:spacing w:line="480" w:lineRule="exact"/>
        <w:ind w:firstLineChars="393" w:firstLine="943"/>
        <w:rPr>
          <w:rFonts w:hAnsi="宋体" w:cs="宋体"/>
          <w:sz w:val="24"/>
        </w:rPr>
      </w:pPr>
      <w:r w:rsidRPr="00F900D9">
        <w:rPr>
          <w:rFonts w:hAnsi="宋体" w:cs="宋体" w:hint="eastAsia"/>
          <w:sz w:val="24"/>
        </w:rPr>
        <w:t>RMB￥：元</w:t>
      </w:r>
    </w:p>
    <w:p w:rsidR="00932356" w:rsidRPr="00F900D9" w:rsidRDefault="002C1135">
      <w:pPr>
        <w:spacing w:line="480" w:lineRule="exact"/>
        <w:rPr>
          <w:rFonts w:hAnsi="宋体" w:cs="宋体"/>
          <w:sz w:val="24"/>
        </w:rPr>
      </w:pPr>
      <w:r w:rsidRPr="00F900D9">
        <w:rPr>
          <w:rFonts w:hAnsi="宋体" w:cs="宋体" w:hint="eastAsia"/>
          <w:sz w:val="24"/>
        </w:rPr>
        <w:t>的投标价格和按合同约定有权得到的其它金额，并严格按照合同约定，施工、竣工和交付本工程并维修其中的任何缺陷。</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在我方的上述投标总报价中，包括：</w:t>
      </w:r>
    </w:p>
    <w:p w:rsidR="00932356" w:rsidRPr="00F900D9" w:rsidRDefault="002C1135" w:rsidP="00932356">
      <w:pPr>
        <w:spacing w:line="480" w:lineRule="exact"/>
        <w:ind w:firstLineChars="437" w:firstLine="1049"/>
        <w:rPr>
          <w:rFonts w:hAnsi="宋体" w:cs="宋体"/>
          <w:sz w:val="24"/>
        </w:rPr>
      </w:pPr>
      <w:r w:rsidRPr="00F900D9">
        <w:rPr>
          <w:rFonts w:hAnsi="宋体" w:cs="宋体" w:hint="eastAsia"/>
          <w:sz w:val="24"/>
        </w:rPr>
        <w:t>规费RMB￥：元</w:t>
      </w:r>
    </w:p>
    <w:p w:rsidR="00932356" w:rsidRPr="00F900D9" w:rsidRDefault="002C1135" w:rsidP="00932356">
      <w:pPr>
        <w:spacing w:line="480" w:lineRule="exact"/>
        <w:ind w:firstLineChars="437" w:firstLine="1049"/>
        <w:rPr>
          <w:rFonts w:hAnsi="宋体" w:cs="宋体"/>
          <w:sz w:val="24"/>
        </w:rPr>
      </w:pPr>
      <w:r w:rsidRPr="00F900D9">
        <w:rPr>
          <w:rFonts w:hAnsi="宋体" w:cs="宋体" w:hint="eastAsia"/>
          <w:sz w:val="24"/>
        </w:rPr>
        <w:t>税金RMB￥：元</w:t>
      </w:r>
    </w:p>
    <w:p w:rsidR="00932356" w:rsidRPr="00F900D9" w:rsidRDefault="002C1135" w:rsidP="00932356">
      <w:pPr>
        <w:spacing w:line="480" w:lineRule="exact"/>
        <w:ind w:firstLineChars="437" w:firstLine="1049"/>
        <w:rPr>
          <w:rFonts w:hAnsi="宋体" w:cs="宋体"/>
          <w:sz w:val="24"/>
        </w:rPr>
      </w:pPr>
      <w:r w:rsidRPr="00F900D9">
        <w:rPr>
          <w:rFonts w:hAnsi="宋体" w:cs="宋体" w:hint="eastAsia"/>
          <w:sz w:val="24"/>
        </w:rPr>
        <w:t>安全文明措施费RMB￥：元</w:t>
      </w:r>
    </w:p>
    <w:p w:rsidR="00932356" w:rsidRPr="00F900D9" w:rsidRDefault="002C1135" w:rsidP="00932356">
      <w:pPr>
        <w:spacing w:line="480" w:lineRule="exact"/>
        <w:ind w:firstLineChars="437" w:firstLine="1049"/>
        <w:rPr>
          <w:rFonts w:hAnsi="宋体" w:cs="宋体"/>
          <w:sz w:val="24"/>
        </w:rPr>
      </w:pPr>
      <w:r w:rsidRPr="00F900D9">
        <w:rPr>
          <w:rFonts w:hAnsi="宋体" w:cs="宋体" w:hint="eastAsia"/>
          <w:sz w:val="24"/>
        </w:rPr>
        <w:t>暂列金额RMB￥：元</w:t>
      </w:r>
    </w:p>
    <w:p w:rsidR="00932356" w:rsidRPr="00F900D9" w:rsidRDefault="002C1135" w:rsidP="00932356">
      <w:pPr>
        <w:spacing w:line="480" w:lineRule="exact"/>
        <w:ind w:firstLineChars="437" w:firstLine="1049"/>
        <w:rPr>
          <w:rFonts w:hAnsi="宋体" w:cs="宋体"/>
          <w:sz w:val="24"/>
        </w:rPr>
      </w:pPr>
      <w:r w:rsidRPr="00F900D9">
        <w:rPr>
          <w:rFonts w:hAnsi="宋体" w:cs="宋体" w:hint="eastAsia"/>
          <w:sz w:val="24"/>
        </w:rPr>
        <w:t>专业暂估价RMB￥：元</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如果我方中标，我方保证按照合同约定的开工日期开始本工程的施工，</w:t>
      </w:r>
      <w:r w:rsidRPr="00F900D9">
        <w:rPr>
          <w:rFonts w:hAnsi="宋体" w:cs="宋体" w:hint="eastAsia"/>
          <w:sz w:val="24"/>
          <w:u w:val="single"/>
        </w:rPr>
        <w:t>天</w:t>
      </w:r>
      <w:r w:rsidRPr="00F900D9">
        <w:rPr>
          <w:rFonts w:hAnsi="宋体" w:cs="宋体" w:hint="eastAsia"/>
          <w:sz w:val="24"/>
        </w:rPr>
        <w:t>（日历天）内竣工，并确保工程质量达到标准。我方同意本投标函在招标文件规定的提交投标文件截止时间后，在招标文件规定的投标有效期期满前对我方具有约束力，且随时准备接受你方发出的中标通知书。</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随本投标函递交的投标函附录是本投标函的组成部分，对我方构成约束力。</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随同本投标函递交投标保证金一份，金额为人民币（大写）：元（￥：元）。</w:t>
      </w:r>
    </w:p>
    <w:p w:rsidR="00932356" w:rsidRPr="00F900D9" w:rsidRDefault="002C1135">
      <w:pPr>
        <w:spacing w:line="480" w:lineRule="exact"/>
        <w:ind w:firstLineChars="200" w:firstLine="480"/>
        <w:rPr>
          <w:rFonts w:hAnsi="宋体" w:cs="宋体"/>
          <w:sz w:val="24"/>
        </w:rPr>
      </w:pPr>
      <w:r w:rsidRPr="00F900D9">
        <w:rPr>
          <w:rFonts w:hAnsi="宋体" w:cs="宋体" w:hint="eastAsia"/>
          <w:sz w:val="24"/>
        </w:rPr>
        <w:t>在签署协议书之前，你方的中标通知书连同本投标函，包括投标函附录，对双方具有约束力。</w:t>
      </w:r>
    </w:p>
    <w:p w:rsidR="00932356" w:rsidRPr="00F900D9" w:rsidRDefault="002C1135" w:rsidP="00B90EFA">
      <w:pPr>
        <w:rPr>
          <w:rFonts w:hAnsi="宋体" w:cs="宋体"/>
          <w:sz w:val="24"/>
        </w:rPr>
      </w:pPr>
      <w:r w:rsidRPr="00F900D9">
        <w:rPr>
          <w:rFonts w:hAnsi="宋体" w:cs="宋体" w:hint="eastAsia"/>
          <w:sz w:val="24"/>
        </w:rPr>
        <w:t>投标人（盖章）：</w:t>
      </w:r>
    </w:p>
    <w:p w:rsidR="00932356" w:rsidRPr="00F900D9" w:rsidRDefault="002C1135" w:rsidP="00B90EFA">
      <w:pPr>
        <w:rPr>
          <w:rFonts w:hAnsi="宋体" w:cs="宋体"/>
          <w:sz w:val="24"/>
        </w:rPr>
      </w:pPr>
      <w:r w:rsidRPr="00F900D9">
        <w:rPr>
          <w:rFonts w:hAnsi="宋体" w:cs="宋体" w:hint="eastAsia"/>
          <w:sz w:val="24"/>
        </w:rPr>
        <w:t>法定代表人或委托代理人（签字）：</w:t>
      </w:r>
    </w:p>
    <w:p w:rsidR="00932356" w:rsidRPr="00F900D9" w:rsidRDefault="002C1135" w:rsidP="00B90EFA">
      <w:pPr>
        <w:rPr>
          <w:rFonts w:hAnsi="宋体" w:cs="宋体"/>
          <w:sz w:val="24"/>
        </w:rPr>
      </w:pPr>
      <w:r w:rsidRPr="00F900D9">
        <w:rPr>
          <w:rFonts w:hAnsi="宋体" w:cs="宋体" w:hint="eastAsia"/>
          <w:sz w:val="24"/>
        </w:rPr>
        <w:t>日期：年月日</w:t>
      </w:r>
    </w:p>
    <w:p w:rsidR="00932356" w:rsidRPr="00F900D9" w:rsidRDefault="00932356" w:rsidP="00B90EFA">
      <w:pPr>
        <w:rPr>
          <w:rFonts w:hAnsi="宋体" w:cs="宋体"/>
          <w:sz w:val="28"/>
          <w:szCs w:val="28"/>
        </w:rPr>
      </w:pPr>
    </w:p>
    <w:p w:rsidR="00671709" w:rsidRPr="00F900D9" w:rsidRDefault="00671709" w:rsidP="00671709">
      <w:pPr>
        <w:pStyle w:val="a0"/>
        <w:ind w:firstLine="340"/>
      </w:pPr>
    </w:p>
    <w:p w:rsidR="00932356" w:rsidRPr="00F900D9" w:rsidRDefault="002C1135" w:rsidP="00B90EFA">
      <w:pPr>
        <w:rPr>
          <w:rFonts w:hAnsi="宋体" w:cs="宋体"/>
          <w:sz w:val="28"/>
          <w:szCs w:val="28"/>
        </w:rPr>
      </w:pPr>
      <w:r w:rsidRPr="00F900D9">
        <w:rPr>
          <w:rFonts w:hAnsi="宋体" w:cs="宋体" w:hint="eastAsia"/>
          <w:sz w:val="28"/>
          <w:szCs w:val="28"/>
        </w:rPr>
        <w:lastRenderedPageBreak/>
        <w:t>（二）投标函附录</w:t>
      </w:r>
    </w:p>
    <w:p w:rsidR="00932356" w:rsidRPr="00F900D9" w:rsidRDefault="00932356">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32356" w:rsidRPr="00F900D9">
        <w:trPr>
          <w:trHeight w:val="774"/>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工程名称</w:t>
            </w:r>
            <w:r w:rsidR="004C7A04" w:rsidRPr="00F900D9">
              <w:rPr>
                <w:rFonts w:eastAsia="宋体" w:hAnsi="宋体" w:cs="宋体" w:hint="eastAsia"/>
                <w:sz w:val="24"/>
              </w:rPr>
              <w:t>及标段</w:t>
            </w:r>
          </w:p>
        </w:tc>
        <w:tc>
          <w:tcPr>
            <w:tcW w:w="6014" w:type="dxa"/>
            <w:gridSpan w:val="5"/>
            <w:vAlign w:val="center"/>
          </w:tcPr>
          <w:p w:rsidR="00932356" w:rsidRPr="00F900D9" w:rsidRDefault="00932356">
            <w:pPr>
              <w:jc w:val="center"/>
              <w:rPr>
                <w:rFonts w:eastAsia="宋体" w:hAnsi="宋体" w:cs="宋体"/>
                <w:sz w:val="24"/>
              </w:rPr>
            </w:pPr>
          </w:p>
        </w:tc>
      </w:tr>
      <w:tr w:rsidR="00932356" w:rsidRPr="00F900D9">
        <w:trPr>
          <w:trHeight w:val="798"/>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投标人</w:t>
            </w:r>
          </w:p>
        </w:tc>
        <w:tc>
          <w:tcPr>
            <w:tcW w:w="6014" w:type="dxa"/>
            <w:gridSpan w:val="5"/>
            <w:vAlign w:val="center"/>
          </w:tcPr>
          <w:p w:rsidR="00932356" w:rsidRPr="00F900D9" w:rsidRDefault="00932356">
            <w:pPr>
              <w:jc w:val="center"/>
              <w:rPr>
                <w:rFonts w:eastAsia="宋体" w:hAnsi="宋体" w:cs="宋体"/>
                <w:sz w:val="24"/>
              </w:rPr>
            </w:pPr>
          </w:p>
        </w:tc>
      </w:tr>
      <w:tr w:rsidR="00932356" w:rsidRPr="00F900D9">
        <w:trPr>
          <w:trHeight w:val="778"/>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项目负责人</w:t>
            </w:r>
          </w:p>
        </w:tc>
        <w:tc>
          <w:tcPr>
            <w:tcW w:w="1510" w:type="dxa"/>
            <w:vAlign w:val="center"/>
          </w:tcPr>
          <w:p w:rsidR="00932356" w:rsidRPr="00F900D9" w:rsidRDefault="00932356">
            <w:pPr>
              <w:jc w:val="center"/>
              <w:rPr>
                <w:rFonts w:eastAsia="宋体" w:hAnsi="宋体" w:cs="宋体"/>
                <w:sz w:val="24"/>
              </w:rPr>
            </w:pPr>
          </w:p>
        </w:tc>
        <w:tc>
          <w:tcPr>
            <w:tcW w:w="565"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级别</w:t>
            </w:r>
          </w:p>
        </w:tc>
        <w:tc>
          <w:tcPr>
            <w:tcW w:w="1245" w:type="dxa"/>
            <w:vAlign w:val="center"/>
          </w:tcPr>
          <w:p w:rsidR="00932356" w:rsidRPr="00F900D9" w:rsidRDefault="00932356">
            <w:pPr>
              <w:jc w:val="center"/>
              <w:rPr>
                <w:rFonts w:eastAsia="宋体" w:hAnsi="宋体" w:cs="宋体"/>
                <w:sz w:val="24"/>
              </w:rPr>
            </w:pPr>
          </w:p>
        </w:tc>
        <w:tc>
          <w:tcPr>
            <w:tcW w:w="790"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证书编号</w:t>
            </w:r>
          </w:p>
        </w:tc>
        <w:tc>
          <w:tcPr>
            <w:tcW w:w="1904" w:type="dxa"/>
            <w:vAlign w:val="center"/>
          </w:tcPr>
          <w:p w:rsidR="00932356" w:rsidRPr="00F900D9" w:rsidRDefault="00932356">
            <w:pPr>
              <w:jc w:val="center"/>
              <w:rPr>
                <w:rFonts w:eastAsia="宋体" w:hAnsi="宋体" w:cs="宋体"/>
                <w:sz w:val="24"/>
              </w:rPr>
            </w:pPr>
          </w:p>
        </w:tc>
      </w:tr>
      <w:tr w:rsidR="00932356" w:rsidRPr="00F900D9">
        <w:trPr>
          <w:trHeight w:val="778"/>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技术负责人</w:t>
            </w:r>
          </w:p>
        </w:tc>
        <w:tc>
          <w:tcPr>
            <w:tcW w:w="1510" w:type="dxa"/>
            <w:vAlign w:val="center"/>
          </w:tcPr>
          <w:p w:rsidR="00932356" w:rsidRPr="00F900D9" w:rsidRDefault="00932356">
            <w:pPr>
              <w:jc w:val="center"/>
              <w:rPr>
                <w:rFonts w:eastAsia="宋体" w:hAnsi="宋体" w:cs="宋体"/>
                <w:sz w:val="24"/>
              </w:rPr>
            </w:pPr>
          </w:p>
        </w:tc>
        <w:tc>
          <w:tcPr>
            <w:tcW w:w="565"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级别</w:t>
            </w:r>
          </w:p>
        </w:tc>
        <w:tc>
          <w:tcPr>
            <w:tcW w:w="1245" w:type="dxa"/>
            <w:vAlign w:val="center"/>
          </w:tcPr>
          <w:p w:rsidR="00932356" w:rsidRPr="00F900D9" w:rsidRDefault="00932356">
            <w:pPr>
              <w:jc w:val="center"/>
              <w:rPr>
                <w:rFonts w:eastAsia="宋体" w:hAnsi="宋体" w:cs="宋体"/>
                <w:sz w:val="24"/>
              </w:rPr>
            </w:pPr>
          </w:p>
        </w:tc>
        <w:tc>
          <w:tcPr>
            <w:tcW w:w="790"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证书编号</w:t>
            </w:r>
          </w:p>
        </w:tc>
        <w:tc>
          <w:tcPr>
            <w:tcW w:w="1904" w:type="dxa"/>
            <w:vAlign w:val="center"/>
          </w:tcPr>
          <w:p w:rsidR="00932356" w:rsidRPr="00F900D9" w:rsidRDefault="00932356">
            <w:pPr>
              <w:jc w:val="center"/>
              <w:rPr>
                <w:rFonts w:eastAsia="宋体" w:hAnsi="宋体" w:cs="宋体"/>
                <w:sz w:val="24"/>
              </w:rPr>
            </w:pPr>
          </w:p>
        </w:tc>
      </w:tr>
      <w:tr w:rsidR="00932356" w:rsidRPr="00F900D9">
        <w:trPr>
          <w:trHeight w:val="671"/>
          <w:jc w:val="center"/>
        </w:trPr>
        <w:tc>
          <w:tcPr>
            <w:tcW w:w="3242" w:type="dxa"/>
            <w:vMerge w:val="restart"/>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投标总报价</w:t>
            </w:r>
          </w:p>
        </w:tc>
        <w:tc>
          <w:tcPr>
            <w:tcW w:w="3320" w:type="dxa"/>
            <w:gridSpan w:val="3"/>
            <w:vAlign w:val="center"/>
          </w:tcPr>
          <w:p w:rsidR="00932356" w:rsidRPr="00F900D9" w:rsidRDefault="002C1135">
            <w:pPr>
              <w:rPr>
                <w:rFonts w:eastAsia="宋体" w:hAnsi="宋体" w:cs="宋体"/>
                <w:sz w:val="24"/>
              </w:rPr>
            </w:pPr>
            <w:r w:rsidRPr="00F900D9">
              <w:rPr>
                <w:rFonts w:eastAsia="宋体" w:hAnsi="宋体" w:cs="宋体" w:hint="eastAsia"/>
                <w:sz w:val="24"/>
              </w:rPr>
              <w:t>（大写）</w:t>
            </w:r>
          </w:p>
        </w:tc>
        <w:tc>
          <w:tcPr>
            <w:tcW w:w="2694" w:type="dxa"/>
            <w:gridSpan w:val="2"/>
            <w:vAlign w:val="center"/>
          </w:tcPr>
          <w:p w:rsidR="00932356" w:rsidRPr="00F900D9" w:rsidRDefault="002C1135">
            <w:pPr>
              <w:rPr>
                <w:rFonts w:eastAsia="宋体" w:hAnsi="宋体" w:cs="宋体"/>
                <w:sz w:val="24"/>
              </w:rPr>
            </w:pPr>
            <w:r w:rsidRPr="00F900D9">
              <w:rPr>
                <w:rFonts w:eastAsia="宋体" w:hAnsi="宋体" w:cs="宋体" w:hint="eastAsia"/>
                <w:sz w:val="24"/>
              </w:rPr>
              <w:t>（小写）</w:t>
            </w:r>
          </w:p>
        </w:tc>
      </w:tr>
      <w:tr w:rsidR="00932356" w:rsidRPr="00F900D9">
        <w:trPr>
          <w:trHeight w:val="2149"/>
          <w:jc w:val="center"/>
        </w:trPr>
        <w:tc>
          <w:tcPr>
            <w:tcW w:w="3242" w:type="dxa"/>
            <w:vMerge/>
            <w:vAlign w:val="center"/>
          </w:tcPr>
          <w:p w:rsidR="00932356" w:rsidRPr="00F900D9" w:rsidRDefault="00932356">
            <w:pPr>
              <w:jc w:val="center"/>
              <w:rPr>
                <w:rFonts w:eastAsia="宋体" w:hAnsi="宋体" w:cs="宋体"/>
                <w:sz w:val="24"/>
              </w:rPr>
            </w:pPr>
          </w:p>
        </w:tc>
        <w:tc>
          <w:tcPr>
            <w:tcW w:w="6014" w:type="dxa"/>
            <w:gridSpan w:val="5"/>
            <w:vAlign w:val="center"/>
          </w:tcPr>
          <w:p w:rsidR="00932356" w:rsidRPr="00F900D9" w:rsidRDefault="002C1135">
            <w:pPr>
              <w:spacing w:line="480" w:lineRule="exact"/>
              <w:rPr>
                <w:rFonts w:eastAsia="宋体" w:hAnsi="宋体" w:cs="宋体"/>
                <w:sz w:val="24"/>
              </w:rPr>
            </w:pPr>
            <w:r w:rsidRPr="00F900D9">
              <w:rPr>
                <w:rFonts w:eastAsia="宋体" w:hAnsi="宋体" w:cs="宋体" w:hint="eastAsia"/>
                <w:sz w:val="24"/>
              </w:rPr>
              <w:t>其中：</w:t>
            </w:r>
          </w:p>
          <w:p w:rsidR="00932356" w:rsidRPr="00F900D9" w:rsidRDefault="002C1135">
            <w:pPr>
              <w:spacing w:line="480" w:lineRule="exact"/>
              <w:ind w:firstLineChars="250" w:firstLine="600"/>
              <w:rPr>
                <w:rFonts w:eastAsia="宋体" w:hAnsi="宋体" w:cs="宋体"/>
                <w:sz w:val="24"/>
              </w:rPr>
            </w:pPr>
            <w:r w:rsidRPr="00F900D9">
              <w:rPr>
                <w:rFonts w:eastAsia="宋体" w:hAnsi="宋体" w:cs="宋体" w:hint="eastAsia"/>
                <w:sz w:val="24"/>
              </w:rPr>
              <w:t>规费RMB￥：元</w:t>
            </w:r>
          </w:p>
          <w:p w:rsidR="00932356" w:rsidRPr="00F900D9" w:rsidRDefault="002C1135">
            <w:pPr>
              <w:spacing w:line="480" w:lineRule="exact"/>
              <w:ind w:firstLineChars="250" w:firstLine="600"/>
              <w:rPr>
                <w:rFonts w:eastAsia="宋体" w:hAnsi="宋体" w:cs="宋体"/>
                <w:sz w:val="24"/>
              </w:rPr>
            </w:pPr>
            <w:r w:rsidRPr="00F900D9">
              <w:rPr>
                <w:rFonts w:eastAsia="宋体" w:hAnsi="宋体" w:cs="宋体" w:hint="eastAsia"/>
                <w:sz w:val="24"/>
              </w:rPr>
              <w:t>税金RMB￥：元</w:t>
            </w:r>
          </w:p>
          <w:p w:rsidR="00932356" w:rsidRPr="00F900D9" w:rsidRDefault="002C1135">
            <w:pPr>
              <w:spacing w:line="480" w:lineRule="exact"/>
              <w:ind w:firstLineChars="250" w:firstLine="600"/>
              <w:rPr>
                <w:rFonts w:eastAsia="宋体" w:hAnsi="宋体" w:cs="宋体"/>
                <w:sz w:val="24"/>
              </w:rPr>
            </w:pPr>
            <w:r w:rsidRPr="00F900D9">
              <w:rPr>
                <w:rFonts w:eastAsia="宋体" w:hAnsi="宋体" w:cs="宋体" w:hint="eastAsia"/>
                <w:sz w:val="24"/>
              </w:rPr>
              <w:t>安全文明措施费RMB￥：元</w:t>
            </w:r>
          </w:p>
          <w:p w:rsidR="00932356" w:rsidRPr="00F900D9" w:rsidRDefault="002C1135">
            <w:pPr>
              <w:spacing w:line="480" w:lineRule="exact"/>
              <w:ind w:firstLineChars="250" w:firstLine="600"/>
              <w:rPr>
                <w:rFonts w:hAnsi="宋体" w:cs="宋体"/>
                <w:sz w:val="24"/>
              </w:rPr>
            </w:pPr>
            <w:r w:rsidRPr="00F900D9">
              <w:rPr>
                <w:rFonts w:hAnsi="宋体" w:cs="宋体" w:hint="eastAsia"/>
                <w:sz w:val="24"/>
              </w:rPr>
              <w:t>暂列金额RMB￥：元</w:t>
            </w:r>
          </w:p>
          <w:p w:rsidR="00932356" w:rsidRPr="00F900D9" w:rsidRDefault="002C1135">
            <w:pPr>
              <w:spacing w:line="480" w:lineRule="exact"/>
              <w:ind w:firstLineChars="250" w:firstLine="600"/>
              <w:rPr>
                <w:rFonts w:hAnsi="宋体" w:cs="宋体"/>
                <w:sz w:val="24"/>
              </w:rPr>
            </w:pPr>
            <w:r w:rsidRPr="00F900D9">
              <w:rPr>
                <w:rFonts w:hAnsi="宋体" w:cs="宋体" w:hint="eastAsia"/>
                <w:sz w:val="24"/>
              </w:rPr>
              <w:t>专业暂估价RMB￥：元</w:t>
            </w:r>
          </w:p>
        </w:tc>
      </w:tr>
      <w:tr w:rsidR="00932356" w:rsidRPr="00F900D9">
        <w:trPr>
          <w:trHeight w:val="751"/>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投标质量等级</w:t>
            </w:r>
          </w:p>
        </w:tc>
        <w:tc>
          <w:tcPr>
            <w:tcW w:w="6014" w:type="dxa"/>
            <w:gridSpan w:val="5"/>
            <w:vAlign w:val="center"/>
          </w:tcPr>
          <w:p w:rsidR="00932356" w:rsidRPr="00F900D9" w:rsidRDefault="00932356">
            <w:pPr>
              <w:jc w:val="center"/>
              <w:rPr>
                <w:rFonts w:eastAsia="宋体" w:hAnsi="宋体" w:cs="宋体"/>
                <w:sz w:val="24"/>
              </w:rPr>
            </w:pPr>
          </w:p>
        </w:tc>
      </w:tr>
      <w:tr w:rsidR="00932356" w:rsidRPr="00F900D9">
        <w:trPr>
          <w:trHeight w:val="761"/>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投标工期</w:t>
            </w:r>
          </w:p>
        </w:tc>
        <w:tc>
          <w:tcPr>
            <w:tcW w:w="6014" w:type="dxa"/>
            <w:gridSpan w:val="5"/>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日历天</w:t>
            </w:r>
          </w:p>
        </w:tc>
      </w:tr>
      <w:tr w:rsidR="00932356" w:rsidRPr="00F900D9">
        <w:trPr>
          <w:trHeight w:val="757"/>
          <w:jc w:val="center"/>
        </w:trPr>
        <w:tc>
          <w:tcPr>
            <w:tcW w:w="3242"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投标有效期</w:t>
            </w:r>
          </w:p>
        </w:tc>
        <w:tc>
          <w:tcPr>
            <w:tcW w:w="6014" w:type="dxa"/>
            <w:gridSpan w:val="5"/>
            <w:vAlign w:val="center"/>
          </w:tcPr>
          <w:p w:rsidR="00932356" w:rsidRPr="00F900D9" w:rsidRDefault="00932356">
            <w:pPr>
              <w:jc w:val="center"/>
              <w:rPr>
                <w:rFonts w:eastAsia="宋体" w:hAnsi="宋体" w:cs="宋体"/>
                <w:sz w:val="24"/>
                <w:u w:val="single"/>
              </w:rPr>
            </w:pPr>
          </w:p>
        </w:tc>
      </w:tr>
      <w:tr w:rsidR="00932356" w:rsidRPr="00F900D9">
        <w:trPr>
          <w:trHeight w:val="733"/>
          <w:jc w:val="center"/>
        </w:trPr>
        <w:tc>
          <w:tcPr>
            <w:tcW w:w="9256" w:type="dxa"/>
            <w:gridSpan w:val="6"/>
          </w:tcPr>
          <w:p w:rsidR="00932356" w:rsidRPr="00F900D9" w:rsidRDefault="002C1135">
            <w:pPr>
              <w:spacing w:line="276" w:lineRule="auto"/>
              <w:rPr>
                <w:rFonts w:hAnsi="宋体"/>
                <w:sz w:val="24"/>
              </w:rPr>
            </w:pPr>
            <w:r w:rsidRPr="00F900D9">
              <w:rPr>
                <w:rFonts w:hAnsi="宋体" w:hint="eastAsia"/>
                <w:sz w:val="24"/>
              </w:rPr>
              <w:t>承诺：</w:t>
            </w:r>
          </w:p>
          <w:p w:rsidR="00932356" w:rsidRPr="00F900D9" w:rsidRDefault="00932356">
            <w:pPr>
              <w:spacing w:line="276" w:lineRule="auto"/>
              <w:rPr>
                <w:rFonts w:hAnsi="宋体"/>
                <w:sz w:val="24"/>
              </w:rPr>
            </w:pPr>
          </w:p>
          <w:p w:rsidR="00932356" w:rsidRPr="00F900D9" w:rsidRDefault="00932356">
            <w:pPr>
              <w:spacing w:line="276" w:lineRule="auto"/>
              <w:rPr>
                <w:rFonts w:hAnsi="宋体"/>
                <w:sz w:val="24"/>
              </w:rPr>
            </w:pPr>
          </w:p>
          <w:p w:rsidR="00932356" w:rsidRPr="00F900D9" w:rsidRDefault="00932356">
            <w:pPr>
              <w:spacing w:line="276" w:lineRule="auto"/>
              <w:rPr>
                <w:rFonts w:hAnsi="宋体"/>
                <w:sz w:val="24"/>
              </w:rPr>
            </w:pPr>
          </w:p>
          <w:p w:rsidR="00932356" w:rsidRPr="00F900D9" w:rsidRDefault="002C1135">
            <w:pPr>
              <w:rPr>
                <w:rFonts w:eastAsia="宋体" w:hAnsi="宋体" w:cs="宋体"/>
                <w:sz w:val="24"/>
              </w:rPr>
            </w:pPr>
            <w:r w:rsidRPr="00F900D9">
              <w:rPr>
                <w:rFonts w:ascii="新宋体" w:eastAsia="新宋体" w:hAnsi="新宋体" w:hint="eastAsia"/>
                <w:sz w:val="24"/>
              </w:rPr>
              <w:t>（包含优惠承诺、质量承诺、服务承诺及按扬尘污染整治标准进行各工序的施工等）</w:t>
            </w:r>
          </w:p>
        </w:tc>
      </w:tr>
    </w:tbl>
    <w:p w:rsidR="00932356" w:rsidRPr="00F900D9" w:rsidRDefault="00932356">
      <w:pPr>
        <w:ind w:right="475"/>
        <w:jc w:val="right"/>
        <w:rPr>
          <w:rFonts w:hAnsi="宋体" w:cs="宋体"/>
        </w:rPr>
      </w:pPr>
    </w:p>
    <w:p w:rsidR="00932356" w:rsidRPr="00F900D9" w:rsidRDefault="002C1135">
      <w:pPr>
        <w:spacing w:line="360" w:lineRule="auto"/>
        <w:ind w:right="475"/>
        <w:jc w:val="right"/>
        <w:rPr>
          <w:rFonts w:hAnsi="宋体" w:cs="宋体"/>
          <w:sz w:val="24"/>
        </w:rPr>
      </w:pPr>
      <w:r w:rsidRPr="00F900D9">
        <w:rPr>
          <w:rFonts w:hAnsi="宋体" w:cs="宋体" w:hint="eastAsia"/>
          <w:sz w:val="24"/>
        </w:rPr>
        <w:t>投标单位（盖章）：</w:t>
      </w:r>
    </w:p>
    <w:p w:rsidR="00932356" w:rsidRPr="00F900D9" w:rsidRDefault="002C1135">
      <w:pPr>
        <w:spacing w:line="360" w:lineRule="auto"/>
        <w:ind w:right="315"/>
        <w:jc w:val="right"/>
        <w:rPr>
          <w:rFonts w:hAnsi="宋体" w:cs="宋体"/>
          <w:sz w:val="24"/>
        </w:rPr>
      </w:pPr>
      <w:r w:rsidRPr="00F900D9">
        <w:rPr>
          <w:rFonts w:hAnsi="宋体" w:cs="宋体" w:hint="eastAsia"/>
          <w:sz w:val="24"/>
        </w:rPr>
        <w:t>法定代表人或委托代理人（签字）：</w:t>
      </w:r>
    </w:p>
    <w:p w:rsidR="00932356" w:rsidRPr="00F900D9" w:rsidRDefault="002C1135">
      <w:pPr>
        <w:wordWrap w:val="0"/>
        <w:spacing w:line="360" w:lineRule="auto"/>
        <w:ind w:right="1110"/>
        <w:jc w:val="right"/>
        <w:rPr>
          <w:rFonts w:hAnsi="宋体" w:cs="宋体"/>
          <w:sz w:val="28"/>
          <w:szCs w:val="28"/>
        </w:rPr>
      </w:pPr>
      <w:r w:rsidRPr="00F900D9">
        <w:rPr>
          <w:rFonts w:hAnsi="宋体" w:cs="宋体" w:hint="eastAsia"/>
          <w:sz w:val="24"/>
        </w:rPr>
        <w:t>年月日</w:t>
      </w:r>
    </w:p>
    <w:p w:rsidR="00932356" w:rsidRPr="00F900D9" w:rsidRDefault="002C1135" w:rsidP="00B90EFA">
      <w:pPr>
        <w:rPr>
          <w:rFonts w:hAnsi="宋体" w:cs="宋体"/>
          <w:b/>
          <w:sz w:val="32"/>
        </w:rPr>
      </w:pPr>
      <w:r w:rsidRPr="00F900D9">
        <w:rPr>
          <w:rFonts w:hAnsi="宋体" w:cs="宋体" w:hint="eastAsia"/>
          <w:sz w:val="28"/>
          <w:szCs w:val="28"/>
        </w:rPr>
        <w:br w:type="page"/>
      </w:r>
      <w:r w:rsidRPr="00F900D9">
        <w:rPr>
          <w:rFonts w:hAnsi="宋体" w:cs="宋体" w:hint="eastAsia"/>
          <w:b/>
          <w:sz w:val="32"/>
        </w:rPr>
        <w:lastRenderedPageBreak/>
        <w:t>二、</w:t>
      </w:r>
      <w:bookmarkStart w:id="80" w:name="_Toc271787731"/>
      <w:bookmarkEnd w:id="79"/>
      <w:r w:rsidRPr="00F900D9">
        <w:rPr>
          <w:rFonts w:hAnsi="宋体" w:cs="宋体" w:hint="eastAsia"/>
          <w:b/>
          <w:sz w:val="32"/>
        </w:rPr>
        <w:t>法定代表人身份证明、授权委托书</w:t>
      </w:r>
    </w:p>
    <w:bookmarkEnd w:id="80"/>
    <w:p w:rsidR="00932356" w:rsidRPr="00F900D9" w:rsidRDefault="002C1135" w:rsidP="00B90EFA">
      <w:pPr>
        <w:rPr>
          <w:rFonts w:hAnsi="宋体" w:cs="宋体"/>
          <w:b/>
          <w:bCs/>
          <w:sz w:val="28"/>
          <w:szCs w:val="28"/>
        </w:rPr>
      </w:pPr>
      <w:r w:rsidRPr="00F900D9">
        <w:rPr>
          <w:rFonts w:hAnsi="宋体" w:cs="宋体" w:hint="eastAsia"/>
          <w:b/>
          <w:bCs/>
          <w:sz w:val="28"/>
          <w:szCs w:val="28"/>
        </w:rPr>
        <w:t>（一）法定代表人身份证明</w:t>
      </w:r>
    </w:p>
    <w:p w:rsidR="00932356" w:rsidRPr="00F900D9" w:rsidRDefault="002C1135" w:rsidP="00B90EFA">
      <w:pPr>
        <w:rPr>
          <w:rFonts w:hAnsi="宋体" w:cs="宋体"/>
          <w:sz w:val="24"/>
          <w:u w:val="single"/>
        </w:rPr>
      </w:pPr>
      <w:r w:rsidRPr="00F900D9">
        <w:rPr>
          <w:rFonts w:hAnsi="宋体" w:cs="宋体" w:hint="eastAsia"/>
          <w:sz w:val="24"/>
        </w:rPr>
        <w:t>投标人名称：</w:t>
      </w:r>
    </w:p>
    <w:p w:rsidR="00932356" w:rsidRPr="00F900D9" w:rsidRDefault="002C1135" w:rsidP="00B90EFA">
      <w:pPr>
        <w:rPr>
          <w:rFonts w:hAnsi="宋体" w:cs="宋体"/>
          <w:sz w:val="24"/>
        </w:rPr>
      </w:pPr>
      <w:r w:rsidRPr="00F900D9">
        <w:rPr>
          <w:rFonts w:hAnsi="宋体" w:cs="宋体" w:hint="eastAsia"/>
          <w:sz w:val="24"/>
        </w:rPr>
        <w:t>单位性质：</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地址：</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成立时间：年月日</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经营期限：</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姓名：性别：年龄：职务：联系电话:</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系（投标人名称）的法定代表人。</w:t>
      </w:r>
    </w:p>
    <w:p w:rsidR="00932356" w:rsidRPr="00F900D9" w:rsidRDefault="002C1135">
      <w:pPr>
        <w:autoSpaceDE w:val="0"/>
        <w:autoSpaceDN w:val="0"/>
        <w:adjustRightInd w:val="0"/>
        <w:spacing w:line="420" w:lineRule="exact"/>
        <w:ind w:firstLineChars="200" w:firstLine="480"/>
        <w:jc w:val="left"/>
        <w:rPr>
          <w:rFonts w:hAnsi="宋体" w:cs="宋体"/>
          <w:sz w:val="24"/>
        </w:rPr>
      </w:pPr>
      <w:r w:rsidRPr="00F900D9">
        <w:rPr>
          <w:rFonts w:hAnsi="宋体" w:cs="宋体" w:hint="eastAsia"/>
          <w:sz w:val="24"/>
        </w:rPr>
        <w:t>特此证明。</w:t>
      </w:r>
    </w:p>
    <w:p w:rsidR="00932356" w:rsidRPr="00F900D9" w:rsidRDefault="00932356">
      <w:pPr>
        <w:autoSpaceDE w:val="0"/>
        <w:autoSpaceDN w:val="0"/>
        <w:adjustRightInd w:val="0"/>
        <w:spacing w:line="420" w:lineRule="exact"/>
        <w:ind w:firstLineChars="200" w:firstLine="480"/>
        <w:jc w:val="right"/>
        <w:rPr>
          <w:rFonts w:hAnsi="宋体" w:cs="宋体"/>
          <w:sz w:val="24"/>
        </w:rPr>
      </w:pPr>
    </w:p>
    <w:p w:rsidR="00671709" w:rsidRPr="00F900D9" w:rsidRDefault="00671709" w:rsidP="00671709">
      <w:pPr>
        <w:pStyle w:val="a0"/>
        <w:ind w:firstLine="340"/>
      </w:pPr>
    </w:p>
    <w:p w:rsidR="00932356" w:rsidRPr="00F900D9" w:rsidRDefault="002C1135" w:rsidP="00671709">
      <w:pPr>
        <w:ind w:firstLineChars="3000" w:firstLine="7200"/>
        <w:rPr>
          <w:rFonts w:hAnsi="宋体" w:cs="宋体"/>
          <w:sz w:val="24"/>
        </w:rPr>
      </w:pPr>
      <w:r w:rsidRPr="00F900D9">
        <w:rPr>
          <w:rFonts w:hAnsi="宋体" w:cs="宋体" w:hint="eastAsia"/>
          <w:sz w:val="24"/>
        </w:rPr>
        <w:t>投标人：（盖单位章）</w:t>
      </w:r>
    </w:p>
    <w:p w:rsidR="00932356" w:rsidRPr="00F900D9" w:rsidRDefault="002C1135" w:rsidP="00671709">
      <w:pPr>
        <w:jc w:val="right"/>
        <w:rPr>
          <w:rFonts w:hAnsi="宋体" w:cs="宋体"/>
          <w:sz w:val="24"/>
        </w:rPr>
      </w:pPr>
      <w:r w:rsidRPr="00F900D9">
        <w:rPr>
          <w:rFonts w:hAnsi="宋体" w:cs="宋体" w:hint="eastAsia"/>
          <w:sz w:val="24"/>
        </w:rPr>
        <w:t>年月日</w:t>
      </w:r>
    </w:p>
    <w:p w:rsidR="00932356" w:rsidRPr="00F900D9" w:rsidRDefault="00932356" w:rsidP="00B90EFA">
      <w:pPr>
        <w:rPr>
          <w:rFonts w:hAnsi="宋体" w:cs="宋体"/>
          <w:szCs w:val="21"/>
        </w:rPr>
      </w:pPr>
    </w:p>
    <w:p w:rsidR="00932356" w:rsidRPr="00F900D9" w:rsidRDefault="002C1135" w:rsidP="00671709">
      <w:pPr>
        <w:jc w:val="center"/>
        <w:rPr>
          <w:rFonts w:hAnsi="宋体" w:cs="宋体"/>
          <w:b/>
          <w:bCs/>
          <w:sz w:val="28"/>
          <w:szCs w:val="28"/>
        </w:rPr>
      </w:pPr>
      <w:bookmarkStart w:id="81" w:name="_Toc271787732"/>
      <w:r w:rsidRPr="00F900D9">
        <w:rPr>
          <w:rFonts w:hAnsi="宋体" w:cs="宋体" w:hint="eastAsia"/>
          <w:b/>
          <w:bCs/>
          <w:sz w:val="28"/>
          <w:szCs w:val="28"/>
        </w:rPr>
        <w:t>（二）授权委托书</w:t>
      </w:r>
      <w:bookmarkEnd w:id="81"/>
    </w:p>
    <w:p w:rsidR="00932356" w:rsidRPr="00F900D9" w:rsidRDefault="00932356" w:rsidP="00B90EFA">
      <w:pPr>
        <w:rPr>
          <w:rFonts w:hAnsi="宋体" w:cs="宋体"/>
          <w:sz w:val="28"/>
          <w:szCs w:val="28"/>
        </w:rPr>
      </w:pPr>
    </w:p>
    <w:p w:rsidR="00932356" w:rsidRPr="00F900D9" w:rsidRDefault="002C1135" w:rsidP="00671709">
      <w:pPr>
        <w:ind w:firstLineChars="150" w:firstLine="360"/>
        <w:rPr>
          <w:rFonts w:hAnsi="宋体" w:cs="宋体"/>
          <w:sz w:val="24"/>
        </w:rPr>
      </w:pPr>
      <w:r w:rsidRPr="00F900D9">
        <w:rPr>
          <w:rFonts w:hAnsi="宋体" w:cs="宋体"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932356" w:rsidRPr="00F900D9" w:rsidRDefault="002C1135" w:rsidP="00B90EFA">
      <w:pPr>
        <w:rPr>
          <w:rFonts w:hAnsi="宋体" w:cs="宋体"/>
          <w:sz w:val="24"/>
        </w:rPr>
      </w:pPr>
      <w:r w:rsidRPr="00F900D9">
        <w:rPr>
          <w:rFonts w:hAnsi="宋体" w:cs="宋体" w:hint="eastAsia"/>
          <w:sz w:val="24"/>
        </w:rPr>
        <w:t>委托期限：。</w:t>
      </w:r>
    </w:p>
    <w:p w:rsidR="00932356" w:rsidRPr="00F900D9" w:rsidRDefault="002C1135" w:rsidP="00671709">
      <w:pPr>
        <w:ind w:firstLineChars="150" w:firstLine="360"/>
        <w:rPr>
          <w:rFonts w:hAnsi="宋体" w:cs="宋体"/>
          <w:sz w:val="24"/>
        </w:rPr>
      </w:pPr>
      <w:r w:rsidRPr="00F900D9">
        <w:rPr>
          <w:rFonts w:hAnsi="宋体" w:cs="宋体" w:hint="eastAsia"/>
          <w:sz w:val="24"/>
        </w:rPr>
        <w:t>代理人无转委托权。</w:t>
      </w:r>
    </w:p>
    <w:p w:rsidR="00932356" w:rsidRPr="00F900D9" w:rsidRDefault="002C1135" w:rsidP="00671709">
      <w:pPr>
        <w:ind w:firstLineChars="150" w:firstLine="360"/>
        <w:rPr>
          <w:rFonts w:hAnsi="宋体" w:cs="宋体"/>
          <w:sz w:val="24"/>
        </w:rPr>
      </w:pPr>
      <w:r w:rsidRPr="00F900D9">
        <w:rPr>
          <w:rFonts w:hAnsi="宋体" w:cs="宋体" w:hint="eastAsia"/>
          <w:sz w:val="24"/>
        </w:rPr>
        <w:t>附：法定代表人身份证和其委托代理人身份证的扫描件（或图片）</w:t>
      </w:r>
    </w:p>
    <w:p w:rsidR="00932356" w:rsidRPr="00F900D9" w:rsidRDefault="00932356">
      <w:pPr>
        <w:autoSpaceDE w:val="0"/>
        <w:autoSpaceDN w:val="0"/>
        <w:adjustRightInd w:val="0"/>
        <w:spacing w:line="440" w:lineRule="exact"/>
        <w:ind w:firstLineChars="200" w:firstLine="480"/>
        <w:jc w:val="left"/>
        <w:rPr>
          <w:rFonts w:hAnsi="宋体" w:cs="宋体"/>
          <w:sz w:val="24"/>
        </w:rPr>
      </w:pPr>
    </w:p>
    <w:p w:rsidR="00932356" w:rsidRPr="00F900D9" w:rsidRDefault="002C1135">
      <w:pPr>
        <w:autoSpaceDE w:val="0"/>
        <w:autoSpaceDN w:val="0"/>
        <w:adjustRightInd w:val="0"/>
        <w:spacing w:line="420" w:lineRule="exact"/>
        <w:ind w:firstLineChars="200" w:firstLine="480"/>
        <w:jc w:val="center"/>
        <w:rPr>
          <w:rFonts w:hAnsi="宋体" w:cs="宋体"/>
          <w:sz w:val="24"/>
        </w:rPr>
      </w:pPr>
      <w:r w:rsidRPr="00F900D9">
        <w:rPr>
          <w:rFonts w:hAnsi="宋体" w:cs="宋体" w:hint="eastAsia"/>
          <w:sz w:val="24"/>
        </w:rPr>
        <w:t>投标人：（盖单位章）</w:t>
      </w:r>
    </w:p>
    <w:p w:rsidR="00932356" w:rsidRPr="00F900D9" w:rsidRDefault="002C1135">
      <w:pPr>
        <w:autoSpaceDE w:val="0"/>
        <w:autoSpaceDN w:val="0"/>
        <w:adjustRightInd w:val="0"/>
        <w:spacing w:line="420" w:lineRule="exact"/>
        <w:ind w:firstLineChars="200" w:firstLine="480"/>
        <w:jc w:val="center"/>
        <w:rPr>
          <w:rFonts w:hAnsi="宋体" w:cs="宋体"/>
          <w:sz w:val="24"/>
        </w:rPr>
      </w:pPr>
      <w:r w:rsidRPr="00F900D9">
        <w:rPr>
          <w:rFonts w:hAnsi="宋体" w:cs="宋体" w:hint="eastAsia"/>
          <w:sz w:val="24"/>
        </w:rPr>
        <w:t>法定代表人：（签字）</w:t>
      </w:r>
    </w:p>
    <w:p w:rsidR="00932356" w:rsidRPr="00F900D9" w:rsidRDefault="002C1135" w:rsidP="00671709">
      <w:pPr>
        <w:autoSpaceDE w:val="0"/>
        <w:autoSpaceDN w:val="0"/>
        <w:adjustRightInd w:val="0"/>
        <w:spacing w:line="420" w:lineRule="exact"/>
        <w:ind w:firstLineChars="1600" w:firstLine="3840"/>
        <w:rPr>
          <w:rFonts w:hAnsi="宋体" w:cs="宋体"/>
          <w:sz w:val="24"/>
        </w:rPr>
      </w:pPr>
      <w:r w:rsidRPr="00F900D9">
        <w:rPr>
          <w:rFonts w:hAnsi="宋体" w:cs="宋体" w:hint="eastAsia"/>
          <w:sz w:val="24"/>
        </w:rPr>
        <w:t>身份证号码：</w:t>
      </w:r>
    </w:p>
    <w:p w:rsidR="00932356" w:rsidRPr="00F900D9" w:rsidRDefault="002C1135">
      <w:pPr>
        <w:autoSpaceDE w:val="0"/>
        <w:autoSpaceDN w:val="0"/>
        <w:adjustRightInd w:val="0"/>
        <w:spacing w:line="420" w:lineRule="exact"/>
        <w:ind w:firstLineChars="200" w:firstLine="480"/>
        <w:jc w:val="center"/>
        <w:rPr>
          <w:rFonts w:hAnsi="宋体" w:cs="宋体"/>
          <w:sz w:val="24"/>
        </w:rPr>
      </w:pPr>
      <w:r w:rsidRPr="00F900D9">
        <w:rPr>
          <w:rFonts w:hAnsi="宋体" w:cs="宋体" w:hint="eastAsia"/>
          <w:sz w:val="24"/>
        </w:rPr>
        <w:t>委托代理人：（签字）</w:t>
      </w:r>
    </w:p>
    <w:p w:rsidR="00932356" w:rsidRPr="00F900D9" w:rsidRDefault="002C1135" w:rsidP="00671709">
      <w:pPr>
        <w:autoSpaceDE w:val="0"/>
        <w:autoSpaceDN w:val="0"/>
        <w:adjustRightInd w:val="0"/>
        <w:spacing w:line="420" w:lineRule="exact"/>
        <w:ind w:firstLineChars="1600" w:firstLine="3840"/>
        <w:rPr>
          <w:rFonts w:hAnsi="宋体" w:cs="宋体"/>
          <w:sz w:val="24"/>
        </w:rPr>
      </w:pPr>
      <w:r w:rsidRPr="00F900D9">
        <w:rPr>
          <w:rFonts w:hAnsi="宋体" w:cs="宋体" w:hint="eastAsia"/>
          <w:sz w:val="24"/>
        </w:rPr>
        <w:t>身份证号码：</w:t>
      </w:r>
    </w:p>
    <w:p w:rsidR="00932356" w:rsidRPr="00F900D9" w:rsidRDefault="002C1135" w:rsidP="00671709">
      <w:pPr>
        <w:autoSpaceDE w:val="0"/>
        <w:autoSpaceDN w:val="0"/>
        <w:adjustRightInd w:val="0"/>
        <w:spacing w:line="420" w:lineRule="exact"/>
        <w:ind w:firstLineChars="1600" w:firstLine="3840"/>
        <w:rPr>
          <w:rFonts w:hAnsi="宋体" w:cs="宋体"/>
          <w:sz w:val="24"/>
        </w:rPr>
      </w:pPr>
      <w:r w:rsidRPr="00F900D9">
        <w:rPr>
          <w:rFonts w:hAnsi="宋体" w:cs="宋体" w:hint="eastAsia"/>
          <w:sz w:val="24"/>
        </w:rPr>
        <w:t>联系电话:</w:t>
      </w:r>
    </w:p>
    <w:p w:rsidR="00932356" w:rsidRPr="00F900D9" w:rsidRDefault="00671709">
      <w:pPr>
        <w:autoSpaceDE w:val="0"/>
        <w:autoSpaceDN w:val="0"/>
        <w:adjustRightInd w:val="0"/>
        <w:spacing w:line="420" w:lineRule="exact"/>
        <w:ind w:firstLineChars="200" w:firstLine="480"/>
        <w:jc w:val="center"/>
        <w:rPr>
          <w:rFonts w:hAnsi="宋体" w:cs="宋体"/>
          <w:sz w:val="24"/>
        </w:rPr>
      </w:pPr>
      <w:r w:rsidRPr="00F900D9">
        <w:rPr>
          <w:rFonts w:hAnsi="宋体" w:cs="宋体" w:hint="eastAsia"/>
          <w:sz w:val="24"/>
        </w:rPr>
        <w:t xml:space="preserve">                                </w:t>
      </w:r>
      <w:r w:rsidR="002C1135" w:rsidRPr="00F900D9">
        <w:rPr>
          <w:rFonts w:hAnsi="宋体" w:cs="宋体" w:hint="eastAsia"/>
          <w:sz w:val="24"/>
        </w:rPr>
        <w:t>年月日</w:t>
      </w:r>
    </w:p>
    <w:p w:rsidR="00932356" w:rsidRPr="00F900D9" w:rsidRDefault="00932356" w:rsidP="00932356">
      <w:pPr>
        <w:spacing w:line="360" w:lineRule="auto"/>
        <w:ind w:firstLineChars="1100" w:firstLine="3092"/>
        <w:rPr>
          <w:rFonts w:hAnsi="宋体" w:cs="宋体"/>
          <w:b/>
          <w:bCs/>
          <w:sz w:val="28"/>
          <w:szCs w:val="28"/>
        </w:rPr>
      </w:pPr>
    </w:p>
    <w:p w:rsidR="00932356" w:rsidRPr="00F900D9" w:rsidRDefault="00932356">
      <w:pPr>
        <w:spacing w:line="360" w:lineRule="auto"/>
        <w:jc w:val="center"/>
        <w:rPr>
          <w:rFonts w:hAnsi="宋体" w:cs="宋体"/>
          <w:b/>
          <w:sz w:val="36"/>
          <w:szCs w:val="36"/>
        </w:rPr>
      </w:pPr>
    </w:p>
    <w:p w:rsidR="00932356" w:rsidRPr="00F900D9" w:rsidRDefault="002C1135">
      <w:pPr>
        <w:spacing w:line="360" w:lineRule="auto"/>
        <w:jc w:val="center"/>
        <w:rPr>
          <w:rFonts w:hAnsi="宋体" w:cs="宋体"/>
          <w:b/>
          <w:sz w:val="36"/>
          <w:szCs w:val="36"/>
        </w:rPr>
      </w:pPr>
      <w:r w:rsidRPr="00F900D9">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2" cstate="print"/>
                    <a:stretch>
                      <a:fillRect/>
                    </a:stretch>
                  </pic:blipFill>
                  <pic:spPr>
                    <a:xfrm>
                      <a:off x="0" y="0"/>
                      <a:ext cx="952500" cy="927100"/>
                    </a:xfrm>
                    <a:prstGeom prst="rect">
                      <a:avLst/>
                    </a:prstGeom>
                    <a:noFill/>
                    <a:ln w="9525">
                      <a:noFill/>
                    </a:ln>
                  </pic:spPr>
                </pic:pic>
              </a:graphicData>
            </a:graphic>
          </wp:anchor>
        </w:drawing>
      </w:r>
      <w:r w:rsidRPr="00F900D9">
        <w:rPr>
          <w:rFonts w:hAnsi="宋体" w:cs="宋体" w:hint="eastAsia"/>
          <w:b/>
          <w:sz w:val="36"/>
          <w:szCs w:val="36"/>
        </w:rPr>
        <w:t>三、投标保证金</w:t>
      </w:r>
    </w:p>
    <w:p w:rsidR="00932356" w:rsidRPr="00F900D9" w:rsidRDefault="00932356">
      <w:pPr>
        <w:rPr>
          <w:sz w:val="21"/>
          <w:szCs w:val="21"/>
        </w:rPr>
      </w:pPr>
    </w:p>
    <w:p w:rsidR="00932356" w:rsidRPr="00F900D9" w:rsidRDefault="002C1135">
      <w:pPr>
        <w:autoSpaceDE w:val="0"/>
        <w:autoSpaceDN w:val="0"/>
        <w:adjustRightInd w:val="0"/>
        <w:spacing w:line="340" w:lineRule="exact"/>
        <w:rPr>
          <w:rFonts w:hAnsi="宋体" w:cs="宋体"/>
          <w:sz w:val="24"/>
        </w:rPr>
      </w:pPr>
      <w:r w:rsidRPr="00F900D9">
        <w:rPr>
          <w:rFonts w:hAnsi="宋体" w:cs="宋体" w:hint="eastAsia"/>
          <w:sz w:val="24"/>
        </w:rPr>
        <w:t>附提交凭证：</w:t>
      </w:r>
    </w:p>
    <w:p w:rsidR="00932356" w:rsidRPr="00F900D9" w:rsidRDefault="002C1135">
      <w:pPr>
        <w:numPr>
          <w:ilvl w:val="0"/>
          <w:numId w:val="3"/>
        </w:numPr>
        <w:autoSpaceDE w:val="0"/>
        <w:autoSpaceDN w:val="0"/>
        <w:adjustRightInd w:val="0"/>
        <w:spacing w:line="340" w:lineRule="exact"/>
        <w:ind w:firstLineChars="200" w:firstLine="480"/>
        <w:rPr>
          <w:rFonts w:hAnsi="宋体" w:cs="宋体"/>
          <w:sz w:val="24"/>
          <w:lang w:val="zh-CN"/>
        </w:rPr>
      </w:pPr>
      <w:r w:rsidRPr="00F900D9">
        <w:rPr>
          <w:rFonts w:hAnsi="宋体" w:cs="宋体" w:hint="eastAsia"/>
          <w:sz w:val="24"/>
          <w:lang w:val="zh-CN"/>
        </w:rPr>
        <w:t>银行转帐、银行电汇</w:t>
      </w:r>
      <w:r w:rsidRPr="00F900D9">
        <w:rPr>
          <w:rFonts w:eastAsia="Times New Roman" w:hAnsi="宋体" w:cs="宋体" w:hint="eastAsia"/>
          <w:sz w:val="24"/>
          <w:lang w:val="zh-CN"/>
        </w:rPr>
        <w:t>方式</w:t>
      </w:r>
      <w:r w:rsidRPr="00F900D9">
        <w:rPr>
          <w:rFonts w:hAnsi="宋体" w:cs="宋体" w:hint="eastAsia"/>
          <w:sz w:val="24"/>
          <w:lang w:val="zh-CN"/>
        </w:rPr>
        <w:t>的，于截止时间前通过投标人基本账户将款项一次足额递交、成功绑定，以收款人到账时间为准，在途资金无效。</w:t>
      </w:r>
      <w:r w:rsidRPr="00F900D9">
        <w:rPr>
          <w:rFonts w:hAnsi="宋体" w:cs="宋体" w:hint="eastAsia"/>
          <w:sz w:val="24"/>
        </w:rPr>
        <w:t>附本项目本标段</w:t>
      </w:r>
      <w:r w:rsidRPr="00F900D9">
        <w:rPr>
          <w:rFonts w:hAnsi="宋体" w:cs="宋体" w:hint="eastAsia"/>
          <w:sz w:val="24"/>
          <w:lang w:val="zh-CN"/>
        </w:rPr>
        <w:t>“许昌公共资源交易中心保证金缴纳回执”。</w:t>
      </w:r>
    </w:p>
    <w:p w:rsidR="00932356" w:rsidRPr="00F900D9" w:rsidRDefault="002C1135">
      <w:pPr>
        <w:autoSpaceDE w:val="0"/>
        <w:autoSpaceDN w:val="0"/>
        <w:adjustRightInd w:val="0"/>
        <w:spacing w:line="340" w:lineRule="exact"/>
        <w:ind w:firstLineChars="200" w:firstLine="480"/>
        <w:rPr>
          <w:rFonts w:hAnsi="宋体" w:cs="宋体"/>
          <w:sz w:val="24"/>
          <w:lang w:val="zh-CN"/>
        </w:rPr>
      </w:pPr>
      <w:r w:rsidRPr="00F900D9">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F900D9">
        <w:rPr>
          <w:rFonts w:hAnsi="宋体" w:cs="宋体" w:hint="eastAsia"/>
          <w:sz w:val="24"/>
        </w:rPr>
        <w:t>真实</w:t>
      </w:r>
      <w:r w:rsidRPr="00F900D9">
        <w:rPr>
          <w:rFonts w:hAnsi="宋体" w:cs="宋体" w:hint="eastAsia"/>
          <w:sz w:val="24"/>
          <w:lang w:val="zh-CN"/>
        </w:rPr>
        <w:t>合法的银行保函原件扫描件，否则视为未按</w:t>
      </w:r>
      <w:r w:rsidRPr="00F900D9">
        <w:rPr>
          <w:rFonts w:hAnsi="宋体" w:cs="宋体" w:hint="eastAsia"/>
          <w:sz w:val="24"/>
        </w:rPr>
        <w:t>规定提交</w:t>
      </w:r>
      <w:r w:rsidRPr="00F900D9">
        <w:rPr>
          <w:rFonts w:hAnsi="宋体" w:cs="宋体" w:hint="eastAsia"/>
          <w:sz w:val="24"/>
          <w:lang w:val="zh-CN"/>
        </w:rPr>
        <w:t>。</w:t>
      </w:r>
    </w:p>
    <w:p w:rsidR="00932356" w:rsidRPr="00F900D9" w:rsidRDefault="002C1135">
      <w:pPr>
        <w:autoSpaceDE w:val="0"/>
        <w:autoSpaceDN w:val="0"/>
        <w:adjustRightInd w:val="0"/>
        <w:spacing w:line="340" w:lineRule="exact"/>
        <w:ind w:firstLineChars="800" w:firstLine="2720"/>
        <w:rPr>
          <w:rFonts w:hAnsi="宋体" w:cs="宋体"/>
          <w:szCs w:val="21"/>
        </w:rPr>
      </w:pPr>
      <w:r w:rsidRPr="00F900D9">
        <w:rPr>
          <w:rFonts w:hAnsi="宋体" w:cs="宋体" w:hint="eastAsia"/>
          <w:szCs w:val="21"/>
        </w:rPr>
        <w:br w:type="page"/>
      </w:r>
    </w:p>
    <w:p w:rsidR="00B90EFA" w:rsidRPr="00F900D9" w:rsidRDefault="00B90EFA">
      <w:pPr>
        <w:autoSpaceDE w:val="0"/>
        <w:autoSpaceDN w:val="0"/>
        <w:adjustRightInd w:val="0"/>
        <w:spacing w:line="340" w:lineRule="exact"/>
        <w:ind w:firstLineChars="800" w:firstLine="2720"/>
        <w:rPr>
          <w:rFonts w:hAnsi="宋体" w:cs="宋体"/>
          <w:szCs w:val="21"/>
        </w:rPr>
        <w:sectPr w:rsidR="00B90EFA" w:rsidRPr="00F900D9" w:rsidSect="00932356">
          <w:pgSz w:w="11906" w:h="16838"/>
          <w:pgMar w:top="1304" w:right="1134" w:bottom="1304" w:left="1134" w:header="851" w:footer="992" w:gutter="0"/>
          <w:pgNumType w:start="1"/>
          <w:cols w:space="720"/>
          <w:docGrid w:type="linesAndChars" w:linePitch="312"/>
        </w:sectPr>
      </w:pPr>
    </w:p>
    <w:p w:rsidR="00932356" w:rsidRPr="00F900D9" w:rsidRDefault="00932356">
      <w:pPr>
        <w:autoSpaceDE w:val="0"/>
        <w:autoSpaceDN w:val="0"/>
        <w:adjustRightInd w:val="0"/>
        <w:spacing w:line="340" w:lineRule="exact"/>
        <w:ind w:firstLineChars="800" w:firstLine="2720"/>
        <w:rPr>
          <w:rFonts w:hAnsi="宋体" w:cs="宋体"/>
          <w:szCs w:val="21"/>
        </w:rPr>
      </w:pPr>
    </w:p>
    <w:p w:rsidR="00932356" w:rsidRPr="00F900D9" w:rsidRDefault="002C1135" w:rsidP="00932356">
      <w:pPr>
        <w:autoSpaceDE w:val="0"/>
        <w:autoSpaceDN w:val="0"/>
        <w:adjustRightInd w:val="0"/>
        <w:spacing w:line="340" w:lineRule="exact"/>
        <w:ind w:firstLineChars="800" w:firstLine="2570"/>
        <w:rPr>
          <w:rFonts w:hAnsi="宋体" w:cs="宋体"/>
          <w:b/>
          <w:sz w:val="32"/>
        </w:rPr>
      </w:pPr>
      <w:r w:rsidRPr="00F900D9">
        <w:rPr>
          <w:rFonts w:hAnsi="宋体" w:cs="宋体" w:hint="eastAsia"/>
          <w:b/>
          <w:sz w:val="32"/>
        </w:rPr>
        <w:t>四、项目管理机构配备情况</w:t>
      </w:r>
    </w:p>
    <w:p w:rsidR="00932356" w:rsidRPr="00F900D9" w:rsidRDefault="002C1135">
      <w:pPr>
        <w:autoSpaceDE w:val="0"/>
        <w:autoSpaceDN w:val="0"/>
        <w:adjustRightInd w:val="0"/>
        <w:spacing w:line="360" w:lineRule="auto"/>
        <w:ind w:right="215" w:firstLine="420"/>
        <w:jc w:val="center"/>
        <w:rPr>
          <w:rFonts w:hAnsi="宋体" w:cs="宋体"/>
          <w:b/>
          <w:sz w:val="28"/>
        </w:rPr>
      </w:pPr>
      <w:r w:rsidRPr="00F900D9">
        <w:rPr>
          <w:rFonts w:hAnsi="宋体" w:cs="宋体" w:hint="eastAsia"/>
          <w:b/>
          <w:sz w:val="28"/>
        </w:rPr>
        <w:t>（一）项目管理机构组成表</w:t>
      </w:r>
    </w:p>
    <w:p w:rsidR="00932356" w:rsidRPr="00F900D9" w:rsidRDefault="00932356">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32356" w:rsidRPr="00F900D9">
        <w:trPr>
          <w:trHeight w:val="499"/>
          <w:jc w:val="center"/>
        </w:trPr>
        <w:tc>
          <w:tcPr>
            <w:tcW w:w="913" w:type="dxa"/>
            <w:vMerge w:val="restart"/>
            <w:vAlign w:val="center"/>
          </w:tcPr>
          <w:p w:rsidR="00932356" w:rsidRPr="00F900D9" w:rsidRDefault="002C1135">
            <w:pPr>
              <w:autoSpaceDE w:val="0"/>
              <w:autoSpaceDN w:val="0"/>
              <w:adjustRightInd w:val="0"/>
              <w:spacing w:line="360" w:lineRule="auto"/>
              <w:ind w:right="215"/>
              <w:rPr>
                <w:rFonts w:eastAsia="宋体" w:hAnsi="宋体" w:cs="宋体"/>
                <w:sz w:val="24"/>
              </w:rPr>
            </w:pPr>
            <w:r w:rsidRPr="00F900D9">
              <w:rPr>
                <w:rFonts w:eastAsia="宋体" w:hAnsi="宋体" w:cs="宋体" w:hint="eastAsia"/>
                <w:sz w:val="24"/>
              </w:rPr>
              <w:t>职务</w:t>
            </w:r>
          </w:p>
        </w:tc>
        <w:tc>
          <w:tcPr>
            <w:tcW w:w="914" w:type="dxa"/>
            <w:vMerge w:val="restart"/>
            <w:vAlign w:val="center"/>
          </w:tcPr>
          <w:p w:rsidR="00932356" w:rsidRPr="00F900D9" w:rsidRDefault="002C1135">
            <w:pPr>
              <w:autoSpaceDE w:val="0"/>
              <w:autoSpaceDN w:val="0"/>
              <w:adjustRightInd w:val="0"/>
              <w:spacing w:line="360" w:lineRule="auto"/>
              <w:ind w:right="215"/>
              <w:rPr>
                <w:rFonts w:eastAsia="宋体" w:hAnsi="宋体" w:cs="宋体"/>
                <w:sz w:val="24"/>
              </w:rPr>
            </w:pPr>
            <w:r w:rsidRPr="00F900D9">
              <w:rPr>
                <w:rFonts w:eastAsia="宋体" w:hAnsi="宋体" w:cs="宋体" w:hint="eastAsia"/>
                <w:sz w:val="24"/>
              </w:rPr>
              <w:t>姓名</w:t>
            </w:r>
          </w:p>
        </w:tc>
        <w:tc>
          <w:tcPr>
            <w:tcW w:w="914" w:type="dxa"/>
            <w:vMerge w:val="restart"/>
            <w:vAlign w:val="center"/>
          </w:tcPr>
          <w:p w:rsidR="00932356" w:rsidRPr="00F900D9" w:rsidRDefault="002C1135">
            <w:pPr>
              <w:autoSpaceDE w:val="0"/>
              <w:autoSpaceDN w:val="0"/>
              <w:adjustRightInd w:val="0"/>
              <w:spacing w:line="360" w:lineRule="auto"/>
              <w:ind w:right="215"/>
              <w:rPr>
                <w:rFonts w:eastAsia="宋体" w:hAnsi="宋体" w:cs="宋体"/>
                <w:sz w:val="24"/>
              </w:rPr>
            </w:pPr>
            <w:r w:rsidRPr="00F900D9">
              <w:rPr>
                <w:rFonts w:eastAsia="宋体" w:hAnsi="宋体" w:cs="宋体" w:hint="eastAsia"/>
                <w:sz w:val="24"/>
              </w:rPr>
              <w:t>职称</w:t>
            </w:r>
          </w:p>
        </w:tc>
        <w:tc>
          <w:tcPr>
            <w:tcW w:w="5710"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执业或职业资格证明</w:t>
            </w:r>
          </w:p>
        </w:tc>
        <w:tc>
          <w:tcPr>
            <w:tcW w:w="1036"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备注</w:t>
            </w:r>
          </w:p>
        </w:tc>
      </w:tr>
      <w:tr w:rsidR="00932356" w:rsidRPr="00F900D9">
        <w:trPr>
          <w:trHeight w:val="155"/>
          <w:jc w:val="center"/>
        </w:trPr>
        <w:tc>
          <w:tcPr>
            <w:tcW w:w="913"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0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证书名称</w:t>
            </w:r>
          </w:p>
        </w:tc>
        <w:tc>
          <w:tcPr>
            <w:tcW w:w="94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级别</w:t>
            </w:r>
          </w:p>
        </w:tc>
        <w:tc>
          <w:tcPr>
            <w:tcW w:w="94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证号</w:t>
            </w:r>
          </w:p>
        </w:tc>
        <w:tc>
          <w:tcPr>
            <w:tcW w:w="94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专业</w:t>
            </w:r>
          </w:p>
        </w:tc>
        <w:tc>
          <w:tcPr>
            <w:tcW w:w="1470"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养老保险</w:t>
            </w:r>
          </w:p>
        </w:tc>
        <w:tc>
          <w:tcPr>
            <w:tcW w:w="103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6"/>
          <w:jc w:val="center"/>
        </w:trPr>
        <w:tc>
          <w:tcPr>
            <w:tcW w:w="913"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0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70"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36"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99"/>
          <w:jc w:val="center"/>
        </w:trPr>
        <w:tc>
          <w:tcPr>
            <w:tcW w:w="913"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0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70"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36"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99"/>
          <w:jc w:val="center"/>
        </w:trPr>
        <w:tc>
          <w:tcPr>
            <w:tcW w:w="913"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0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70"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36"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99"/>
          <w:jc w:val="center"/>
        </w:trPr>
        <w:tc>
          <w:tcPr>
            <w:tcW w:w="913"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14" w:type="dxa"/>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w:t>
            </w:r>
          </w:p>
        </w:tc>
        <w:tc>
          <w:tcPr>
            <w:tcW w:w="914"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0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945"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470"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36" w:type="dxa"/>
          </w:tcPr>
          <w:p w:rsidR="00932356" w:rsidRPr="00F900D9" w:rsidRDefault="00932356">
            <w:pPr>
              <w:autoSpaceDE w:val="0"/>
              <w:autoSpaceDN w:val="0"/>
              <w:adjustRightInd w:val="0"/>
              <w:spacing w:line="360" w:lineRule="auto"/>
              <w:ind w:right="215"/>
              <w:jc w:val="center"/>
              <w:rPr>
                <w:rFonts w:eastAsia="宋体" w:hAnsi="宋体" w:cs="宋体"/>
                <w:sz w:val="24"/>
              </w:rPr>
            </w:pPr>
          </w:p>
        </w:tc>
      </w:tr>
    </w:tbl>
    <w:p w:rsidR="00932356" w:rsidRPr="00F900D9" w:rsidRDefault="00932356">
      <w:pPr>
        <w:autoSpaceDE w:val="0"/>
        <w:autoSpaceDN w:val="0"/>
        <w:adjustRightInd w:val="0"/>
        <w:spacing w:line="360" w:lineRule="auto"/>
        <w:ind w:right="215"/>
        <w:rPr>
          <w:rFonts w:hAnsi="宋体" w:cs="宋体"/>
        </w:rPr>
      </w:pPr>
    </w:p>
    <w:p w:rsidR="00932356" w:rsidRPr="00F900D9" w:rsidRDefault="002C1135" w:rsidP="00EF7A40">
      <w:pPr>
        <w:spacing w:beforeLines="50" w:afterLines="100" w:line="420" w:lineRule="exact"/>
        <w:ind w:firstLineChars="1000" w:firstLine="2811"/>
        <w:rPr>
          <w:rFonts w:hAnsi="宋体" w:cs="宋体"/>
          <w:b/>
          <w:sz w:val="28"/>
          <w:szCs w:val="28"/>
        </w:rPr>
      </w:pPr>
      <w:r w:rsidRPr="00F900D9">
        <w:rPr>
          <w:rFonts w:hAnsi="宋体" w:cs="宋体" w:hint="eastAsia"/>
          <w:b/>
          <w:sz w:val="28"/>
          <w:szCs w:val="28"/>
        </w:rPr>
        <w:t>（二）主要人员简历表</w:t>
      </w:r>
    </w:p>
    <w:p w:rsidR="00932356" w:rsidRPr="00F900D9" w:rsidRDefault="002C1135">
      <w:pPr>
        <w:spacing w:line="420" w:lineRule="exact"/>
        <w:rPr>
          <w:rFonts w:hAnsi="宋体" w:cs="宋体"/>
          <w:sz w:val="24"/>
        </w:rPr>
      </w:pPr>
      <w:r w:rsidRPr="00F900D9">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32356" w:rsidRPr="00F900D9">
        <w:trPr>
          <w:trHeight w:val="374"/>
          <w:jc w:val="center"/>
        </w:trPr>
        <w:tc>
          <w:tcPr>
            <w:tcW w:w="1161"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姓名</w:t>
            </w:r>
          </w:p>
        </w:tc>
        <w:tc>
          <w:tcPr>
            <w:tcW w:w="1101" w:type="dxa"/>
            <w:vAlign w:val="center"/>
          </w:tcPr>
          <w:p w:rsidR="00932356" w:rsidRPr="00F900D9" w:rsidRDefault="00932356">
            <w:pPr>
              <w:jc w:val="center"/>
              <w:rPr>
                <w:rFonts w:eastAsia="宋体" w:hAnsi="宋体" w:cs="宋体"/>
                <w:sz w:val="24"/>
              </w:rPr>
            </w:pPr>
          </w:p>
        </w:tc>
        <w:tc>
          <w:tcPr>
            <w:tcW w:w="1204"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年龄</w:t>
            </w:r>
          </w:p>
        </w:tc>
        <w:tc>
          <w:tcPr>
            <w:tcW w:w="1355" w:type="dxa"/>
            <w:vAlign w:val="center"/>
          </w:tcPr>
          <w:p w:rsidR="00932356" w:rsidRPr="00F900D9" w:rsidRDefault="00932356">
            <w:pPr>
              <w:jc w:val="center"/>
              <w:rPr>
                <w:rFonts w:eastAsia="宋体" w:hAnsi="宋体" w:cs="宋体"/>
                <w:sz w:val="24"/>
              </w:rPr>
            </w:pPr>
          </w:p>
        </w:tc>
        <w:tc>
          <w:tcPr>
            <w:tcW w:w="19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学历</w:t>
            </w:r>
          </w:p>
        </w:tc>
        <w:tc>
          <w:tcPr>
            <w:tcW w:w="2259" w:type="dxa"/>
            <w:vAlign w:val="center"/>
          </w:tcPr>
          <w:p w:rsidR="00932356" w:rsidRPr="00F900D9" w:rsidRDefault="00932356">
            <w:pPr>
              <w:jc w:val="center"/>
              <w:rPr>
                <w:rFonts w:eastAsia="宋体" w:hAnsi="宋体" w:cs="宋体"/>
                <w:sz w:val="24"/>
              </w:rPr>
            </w:pPr>
          </w:p>
        </w:tc>
      </w:tr>
      <w:tr w:rsidR="00932356" w:rsidRPr="00F900D9">
        <w:trPr>
          <w:trHeight w:val="374"/>
          <w:jc w:val="center"/>
        </w:trPr>
        <w:tc>
          <w:tcPr>
            <w:tcW w:w="1161"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职称</w:t>
            </w:r>
          </w:p>
        </w:tc>
        <w:tc>
          <w:tcPr>
            <w:tcW w:w="1101" w:type="dxa"/>
            <w:vAlign w:val="center"/>
          </w:tcPr>
          <w:p w:rsidR="00932356" w:rsidRPr="00F900D9" w:rsidRDefault="00932356">
            <w:pPr>
              <w:jc w:val="center"/>
              <w:rPr>
                <w:rFonts w:eastAsia="宋体" w:hAnsi="宋体" w:cs="宋体"/>
                <w:sz w:val="24"/>
              </w:rPr>
            </w:pPr>
          </w:p>
        </w:tc>
        <w:tc>
          <w:tcPr>
            <w:tcW w:w="1204"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职务</w:t>
            </w:r>
          </w:p>
        </w:tc>
        <w:tc>
          <w:tcPr>
            <w:tcW w:w="1355" w:type="dxa"/>
            <w:vAlign w:val="center"/>
          </w:tcPr>
          <w:p w:rsidR="00932356" w:rsidRPr="00F900D9" w:rsidRDefault="00932356">
            <w:pPr>
              <w:jc w:val="center"/>
              <w:rPr>
                <w:rFonts w:eastAsia="宋体" w:hAnsi="宋体" w:cs="宋体"/>
                <w:sz w:val="24"/>
              </w:rPr>
            </w:pPr>
          </w:p>
        </w:tc>
        <w:tc>
          <w:tcPr>
            <w:tcW w:w="19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拟在本工程任职</w:t>
            </w:r>
          </w:p>
        </w:tc>
        <w:tc>
          <w:tcPr>
            <w:tcW w:w="22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项目负责人</w:t>
            </w:r>
          </w:p>
        </w:tc>
      </w:tr>
      <w:tr w:rsidR="00932356" w:rsidRPr="00F900D9">
        <w:trPr>
          <w:trHeight w:val="374"/>
          <w:jc w:val="center"/>
        </w:trPr>
        <w:tc>
          <w:tcPr>
            <w:tcW w:w="3466" w:type="dxa"/>
            <w:gridSpan w:val="3"/>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注册建造师执业资格等级</w:t>
            </w:r>
          </w:p>
        </w:tc>
        <w:tc>
          <w:tcPr>
            <w:tcW w:w="1355"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级</w:t>
            </w:r>
          </w:p>
        </w:tc>
        <w:tc>
          <w:tcPr>
            <w:tcW w:w="19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建造师专业</w:t>
            </w:r>
          </w:p>
        </w:tc>
        <w:tc>
          <w:tcPr>
            <w:tcW w:w="2259" w:type="dxa"/>
            <w:vAlign w:val="center"/>
          </w:tcPr>
          <w:p w:rsidR="00932356" w:rsidRPr="00F900D9" w:rsidRDefault="00932356">
            <w:pPr>
              <w:jc w:val="center"/>
              <w:rPr>
                <w:rFonts w:eastAsia="宋体" w:hAnsi="宋体" w:cs="宋体"/>
                <w:sz w:val="24"/>
              </w:rPr>
            </w:pPr>
          </w:p>
        </w:tc>
      </w:tr>
      <w:tr w:rsidR="00932356" w:rsidRPr="00F900D9">
        <w:trPr>
          <w:trHeight w:val="374"/>
          <w:jc w:val="center"/>
        </w:trPr>
        <w:tc>
          <w:tcPr>
            <w:tcW w:w="3466" w:type="dxa"/>
            <w:gridSpan w:val="3"/>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安全生产考核合格证书</w:t>
            </w:r>
          </w:p>
        </w:tc>
        <w:tc>
          <w:tcPr>
            <w:tcW w:w="5573" w:type="dxa"/>
            <w:gridSpan w:val="3"/>
            <w:vAlign w:val="center"/>
          </w:tcPr>
          <w:p w:rsidR="00932356" w:rsidRPr="00F900D9" w:rsidRDefault="00932356">
            <w:pPr>
              <w:jc w:val="center"/>
              <w:rPr>
                <w:rFonts w:eastAsia="宋体" w:hAnsi="宋体" w:cs="宋体"/>
                <w:sz w:val="24"/>
              </w:rPr>
            </w:pPr>
          </w:p>
        </w:tc>
      </w:tr>
      <w:tr w:rsidR="00932356" w:rsidRPr="00F900D9">
        <w:trPr>
          <w:trHeight w:val="374"/>
          <w:jc w:val="center"/>
        </w:trPr>
        <w:tc>
          <w:tcPr>
            <w:tcW w:w="1161"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毕业学校</w:t>
            </w:r>
          </w:p>
        </w:tc>
        <w:tc>
          <w:tcPr>
            <w:tcW w:w="7878" w:type="dxa"/>
            <w:gridSpan w:val="5"/>
            <w:vAlign w:val="center"/>
          </w:tcPr>
          <w:p w:rsidR="00932356" w:rsidRPr="00F900D9" w:rsidRDefault="002C1135">
            <w:pPr>
              <w:ind w:firstLineChars="400" w:firstLine="960"/>
              <w:rPr>
                <w:rFonts w:eastAsia="宋体" w:hAnsi="宋体" w:cs="宋体"/>
                <w:sz w:val="24"/>
              </w:rPr>
            </w:pPr>
            <w:r w:rsidRPr="00F900D9">
              <w:rPr>
                <w:rFonts w:eastAsia="宋体" w:hAnsi="宋体" w:cs="宋体" w:hint="eastAsia"/>
                <w:sz w:val="24"/>
              </w:rPr>
              <w:t>年毕业于学校专业</w:t>
            </w:r>
          </w:p>
        </w:tc>
      </w:tr>
      <w:tr w:rsidR="00932356" w:rsidRPr="00F900D9">
        <w:trPr>
          <w:trHeight w:val="374"/>
          <w:jc w:val="center"/>
        </w:trPr>
        <w:tc>
          <w:tcPr>
            <w:tcW w:w="9039" w:type="dxa"/>
            <w:gridSpan w:val="6"/>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主要工作经历</w:t>
            </w:r>
          </w:p>
        </w:tc>
      </w:tr>
      <w:tr w:rsidR="00932356" w:rsidRPr="00F900D9">
        <w:trPr>
          <w:trHeight w:val="374"/>
          <w:jc w:val="center"/>
        </w:trPr>
        <w:tc>
          <w:tcPr>
            <w:tcW w:w="1161"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时间</w:t>
            </w:r>
          </w:p>
        </w:tc>
        <w:tc>
          <w:tcPr>
            <w:tcW w:w="3660" w:type="dxa"/>
            <w:gridSpan w:val="3"/>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参加过的类似项目名称</w:t>
            </w:r>
          </w:p>
        </w:tc>
        <w:tc>
          <w:tcPr>
            <w:tcW w:w="19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工程概况说明</w:t>
            </w:r>
          </w:p>
        </w:tc>
        <w:tc>
          <w:tcPr>
            <w:tcW w:w="2259"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发包人及联系电话</w:t>
            </w:r>
          </w:p>
        </w:tc>
      </w:tr>
      <w:tr w:rsidR="00932356" w:rsidRPr="00F900D9">
        <w:trPr>
          <w:trHeight w:val="374"/>
          <w:jc w:val="center"/>
        </w:trPr>
        <w:tc>
          <w:tcPr>
            <w:tcW w:w="1161" w:type="dxa"/>
            <w:vAlign w:val="center"/>
          </w:tcPr>
          <w:p w:rsidR="00932356" w:rsidRPr="00F900D9" w:rsidRDefault="00932356">
            <w:pPr>
              <w:jc w:val="center"/>
              <w:rPr>
                <w:rFonts w:eastAsia="宋体" w:hAnsi="宋体" w:cs="宋体"/>
                <w:sz w:val="24"/>
              </w:rPr>
            </w:pPr>
          </w:p>
        </w:tc>
        <w:tc>
          <w:tcPr>
            <w:tcW w:w="3660" w:type="dxa"/>
            <w:gridSpan w:val="3"/>
            <w:vAlign w:val="center"/>
          </w:tcPr>
          <w:p w:rsidR="00932356" w:rsidRPr="00F900D9" w:rsidRDefault="00932356">
            <w:pPr>
              <w:jc w:val="center"/>
              <w:rPr>
                <w:rFonts w:eastAsia="宋体" w:hAnsi="宋体" w:cs="宋体"/>
                <w:sz w:val="24"/>
              </w:rPr>
            </w:pPr>
          </w:p>
        </w:tc>
        <w:tc>
          <w:tcPr>
            <w:tcW w:w="1959" w:type="dxa"/>
            <w:vAlign w:val="center"/>
          </w:tcPr>
          <w:p w:rsidR="00932356" w:rsidRPr="00F900D9" w:rsidRDefault="00932356">
            <w:pPr>
              <w:jc w:val="center"/>
              <w:rPr>
                <w:rFonts w:eastAsia="宋体" w:hAnsi="宋体" w:cs="宋体"/>
                <w:sz w:val="24"/>
              </w:rPr>
            </w:pPr>
          </w:p>
        </w:tc>
        <w:tc>
          <w:tcPr>
            <w:tcW w:w="2259" w:type="dxa"/>
            <w:vAlign w:val="center"/>
          </w:tcPr>
          <w:p w:rsidR="00932356" w:rsidRPr="00F900D9" w:rsidRDefault="00932356">
            <w:pPr>
              <w:jc w:val="center"/>
              <w:rPr>
                <w:rFonts w:eastAsia="宋体" w:hAnsi="宋体" w:cs="宋体"/>
                <w:sz w:val="24"/>
              </w:rPr>
            </w:pPr>
          </w:p>
        </w:tc>
      </w:tr>
      <w:tr w:rsidR="00932356" w:rsidRPr="00F900D9">
        <w:trPr>
          <w:trHeight w:val="374"/>
          <w:jc w:val="center"/>
        </w:trPr>
        <w:tc>
          <w:tcPr>
            <w:tcW w:w="1161" w:type="dxa"/>
            <w:vAlign w:val="center"/>
          </w:tcPr>
          <w:p w:rsidR="00932356" w:rsidRPr="00F900D9" w:rsidRDefault="00932356">
            <w:pPr>
              <w:jc w:val="center"/>
              <w:rPr>
                <w:rFonts w:eastAsia="宋体" w:hAnsi="宋体" w:cs="宋体"/>
                <w:sz w:val="24"/>
              </w:rPr>
            </w:pPr>
          </w:p>
        </w:tc>
        <w:tc>
          <w:tcPr>
            <w:tcW w:w="3660" w:type="dxa"/>
            <w:gridSpan w:val="3"/>
            <w:vAlign w:val="center"/>
          </w:tcPr>
          <w:p w:rsidR="00932356" w:rsidRPr="00F900D9" w:rsidRDefault="00932356">
            <w:pPr>
              <w:jc w:val="center"/>
              <w:rPr>
                <w:rFonts w:eastAsia="宋体" w:hAnsi="宋体" w:cs="宋体"/>
                <w:sz w:val="24"/>
              </w:rPr>
            </w:pPr>
          </w:p>
        </w:tc>
        <w:tc>
          <w:tcPr>
            <w:tcW w:w="1959" w:type="dxa"/>
            <w:vAlign w:val="center"/>
          </w:tcPr>
          <w:p w:rsidR="00932356" w:rsidRPr="00F900D9" w:rsidRDefault="00932356">
            <w:pPr>
              <w:jc w:val="center"/>
              <w:rPr>
                <w:rFonts w:eastAsia="宋体" w:hAnsi="宋体" w:cs="宋体"/>
                <w:sz w:val="24"/>
              </w:rPr>
            </w:pPr>
          </w:p>
        </w:tc>
        <w:tc>
          <w:tcPr>
            <w:tcW w:w="2259" w:type="dxa"/>
            <w:vAlign w:val="center"/>
          </w:tcPr>
          <w:p w:rsidR="00932356" w:rsidRPr="00F900D9" w:rsidRDefault="00932356">
            <w:pPr>
              <w:jc w:val="center"/>
              <w:rPr>
                <w:rFonts w:eastAsia="宋体" w:hAnsi="宋体" w:cs="宋体"/>
                <w:sz w:val="24"/>
              </w:rPr>
            </w:pPr>
          </w:p>
        </w:tc>
      </w:tr>
      <w:tr w:rsidR="00932356" w:rsidRPr="00F900D9">
        <w:trPr>
          <w:trHeight w:val="386"/>
          <w:jc w:val="center"/>
        </w:trPr>
        <w:tc>
          <w:tcPr>
            <w:tcW w:w="1161" w:type="dxa"/>
            <w:vAlign w:val="center"/>
          </w:tcPr>
          <w:p w:rsidR="00932356" w:rsidRPr="00F900D9" w:rsidRDefault="00932356">
            <w:pPr>
              <w:jc w:val="center"/>
              <w:rPr>
                <w:rFonts w:eastAsia="宋体" w:hAnsi="宋体" w:cs="宋体"/>
                <w:sz w:val="24"/>
              </w:rPr>
            </w:pPr>
          </w:p>
        </w:tc>
        <w:tc>
          <w:tcPr>
            <w:tcW w:w="3660" w:type="dxa"/>
            <w:gridSpan w:val="3"/>
            <w:vAlign w:val="center"/>
          </w:tcPr>
          <w:p w:rsidR="00932356" w:rsidRPr="00F900D9" w:rsidRDefault="00932356">
            <w:pPr>
              <w:jc w:val="center"/>
              <w:rPr>
                <w:rFonts w:eastAsia="宋体" w:hAnsi="宋体" w:cs="宋体"/>
                <w:sz w:val="24"/>
              </w:rPr>
            </w:pPr>
          </w:p>
        </w:tc>
        <w:tc>
          <w:tcPr>
            <w:tcW w:w="1959" w:type="dxa"/>
            <w:vAlign w:val="center"/>
          </w:tcPr>
          <w:p w:rsidR="00932356" w:rsidRPr="00F900D9" w:rsidRDefault="00932356">
            <w:pPr>
              <w:jc w:val="center"/>
              <w:rPr>
                <w:rFonts w:eastAsia="宋体" w:hAnsi="宋体" w:cs="宋体"/>
                <w:sz w:val="24"/>
              </w:rPr>
            </w:pPr>
          </w:p>
        </w:tc>
        <w:tc>
          <w:tcPr>
            <w:tcW w:w="2259" w:type="dxa"/>
            <w:vAlign w:val="center"/>
          </w:tcPr>
          <w:p w:rsidR="00932356" w:rsidRPr="00F900D9" w:rsidRDefault="00932356">
            <w:pPr>
              <w:jc w:val="center"/>
              <w:rPr>
                <w:rFonts w:eastAsia="宋体" w:hAnsi="宋体" w:cs="宋体"/>
                <w:sz w:val="24"/>
              </w:rPr>
            </w:pPr>
          </w:p>
        </w:tc>
      </w:tr>
    </w:tbl>
    <w:p w:rsidR="00932356" w:rsidRPr="00F900D9" w:rsidRDefault="002C1135">
      <w:pPr>
        <w:spacing w:line="420" w:lineRule="exact"/>
        <w:rPr>
          <w:rFonts w:hAnsi="宋体" w:cs="宋体"/>
          <w:sz w:val="24"/>
        </w:rPr>
      </w:pPr>
      <w:r w:rsidRPr="00F900D9">
        <w:rPr>
          <w:rFonts w:hAnsi="宋体" w:cs="宋体" w:hint="eastAsia"/>
          <w:szCs w:val="21"/>
        </w:rPr>
        <w:br w:type="page"/>
      </w:r>
      <w:r w:rsidRPr="00F900D9">
        <w:rPr>
          <w:rFonts w:hAnsi="宋体" w:cs="宋体" w:hint="eastAsia"/>
          <w:sz w:val="24"/>
        </w:rPr>
        <w:lastRenderedPageBreak/>
        <w:t>附2：主要项目管理人员简历表</w:t>
      </w:r>
    </w:p>
    <w:p w:rsidR="00932356" w:rsidRPr="00F900D9" w:rsidRDefault="002C1135">
      <w:pPr>
        <w:spacing w:line="420" w:lineRule="exact"/>
        <w:ind w:firstLineChars="200" w:firstLine="480"/>
        <w:rPr>
          <w:rFonts w:hAnsi="宋体" w:cs="宋体"/>
          <w:sz w:val="24"/>
          <w:szCs w:val="24"/>
        </w:rPr>
      </w:pPr>
      <w:r w:rsidRPr="00F900D9">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32356" w:rsidRPr="00F900D9">
        <w:trPr>
          <w:trHeight w:val="590"/>
          <w:jc w:val="center"/>
        </w:trPr>
        <w:tc>
          <w:tcPr>
            <w:tcW w:w="8684" w:type="dxa"/>
            <w:gridSpan w:val="3"/>
            <w:tcBorders>
              <w:bottom w:val="single" w:sz="4" w:space="0" w:color="auto"/>
            </w:tcBorders>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岗位名称</w:t>
            </w:r>
          </w:p>
        </w:tc>
      </w:tr>
      <w:tr w:rsidR="00932356" w:rsidRPr="00F900D9">
        <w:trPr>
          <w:trHeight w:val="604"/>
          <w:jc w:val="center"/>
        </w:trPr>
        <w:tc>
          <w:tcPr>
            <w:tcW w:w="4226" w:type="dxa"/>
            <w:gridSpan w:val="2"/>
            <w:tcBorders>
              <w:left w:val="single" w:sz="4" w:space="0" w:color="auto"/>
            </w:tcBorders>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姓名</w:t>
            </w:r>
          </w:p>
        </w:tc>
        <w:tc>
          <w:tcPr>
            <w:tcW w:w="4458" w:type="dxa"/>
            <w:tcBorders>
              <w:left w:val="nil"/>
            </w:tcBorders>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年龄</w:t>
            </w:r>
          </w:p>
        </w:tc>
      </w:tr>
      <w:tr w:rsidR="00932356" w:rsidRPr="00F900D9">
        <w:trPr>
          <w:trHeight w:val="590"/>
          <w:jc w:val="center"/>
        </w:trPr>
        <w:tc>
          <w:tcPr>
            <w:tcW w:w="4226" w:type="dxa"/>
            <w:gridSpan w:val="2"/>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性别</w:t>
            </w:r>
          </w:p>
        </w:tc>
        <w:tc>
          <w:tcPr>
            <w:tcW w:w="4458" w:type="dxa"/>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毕业学校</w:t>
            </w:r>
          </w:p>
        </w:tc>
      </w:tr>
      <w:tr w:rsidR="00932356" w:rsidRPr="00F900D9">
        <w:trPr>
          <w:trHeight w:val="590"/>
          <w:jc w:val="center"/>
        </w:trPr>
        <w:tc>
          <w:tcPr>
            <w:tcW w:w="4226" w:type="dxa"/>
            <w:gridSpan w:val="2"/>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学历和专业</w:t>
            </w:r>
          </w:p>
        </w:tc>
        <w:tc>
          <w:tcPr>
            <w:tcW w:w="4458" w:type="dxa"/>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毕业时间</w:t>
            </w:r>
          </w:p>
        </w:tc>
      </w:tr>
      <w:tr w:rsidR="00932356" w:rsidRPr="00F900D9">
        <w:trPr>
          <w:trHeight w:val="604"/>
          <w:jc w:val="center"/>
        </w:trPr>
        <w:tc>
          <w:tcPr>
            <w:tcW w:w="4226" w:type="dxa"/>
            <w:gridSpan w:val="2"/>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拥有的执业资格</w:t>
            </w:r>
          </w:p>
        </w:tc>
        <w:tc>
          <w:tcPr>
            <w:tcW w:w="4458" w:type="dxa"/>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专业职称</w:t>
            </w:r>
          </w:p>
        </w:tc>
      </w:tr>
      <w:tr w:rsidR="00932356" w:rsidRPr="00F900D9">
        <w:trPr>
          <w:trHeight w:val="517"/>
          <w:jc w:val="center"/>
        </w:trPr>
        <w:tc>
          <w:tcPr>
            <w:tcW w:w="4226" w:type="dxa"/>
            <w:gridSpan w:val="2"/>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执业资格证书编号</w:t>
            </w:r>
          </w:p>
        </w:tc>
        <w:tc>
          <w:tcPr>
            <w:tcW w:w="4458" w:type="dxa"/>
            <w:vAlign w:val="center"/>
          </w:tcPr>
          <w:p w:rsidR="00932356" w:rsidRPr="00F900D9" w:rsidRDefault="002C1135">
            <w:pPr>
              <w:spacing w:line="640" w:lineRule="exact"/>
              <w:rPr>
                <w:rFonts w:eastAsia="宋体" w:hAnsi="宋体" w:cs="宋体"/>
                <w:sz w:val="24"/>
              </w:rPr>
            </w:pPr>
            <w:r w:rsidRPr="00F900D9">
              <w:rPr>
                <w:rFonts w:eastAsia="宋体" w:hAnsi="宋体" w:cs="宋体" w:hint="eastAsia"/>
                <w:sz w:val="24"/>
              </w:rPr>
              <w:t>工作年限</w:t>
            </w:r>
          </w:p>
        </w:tc>
      </w:tr>
      <w:tr w:rsidR="00932356" w:rsidRPr="00F900D9">
        <w:trPr>
          <w:trHeight w:val="2196"/>
          <w:jc w:val="center"/>
        </w:trPr>
        <w:tc>
          <w:tcPr>
            <w:tcW w:w="1098" w:type="dxa"/>
            <w:vAlign w:val="center"/>
          </w:tcPr>
          <w:p w:rsidR="00932356" w:rsidRPr="00F900D9" w:rsidRDefault="002C1135">
            <w:pPr>
              <w:jc w:val="center"/>
              <w:rPr>
                <w:rFonts w:eastAsia="宋体" w:hAnsi="宋体" w:cs="宋体"/>
                <w:sz w:val="24"/>
              </w:rPr>
            </w:pPr>
            <w:r w:rsidRPr="00F900D9">
              <w:rPr>
                <w:rFonts w:eastAsia="宋体" w:hAnsi="宋体" w:cs="宋体" w:hint="eastAsia"/>
                <w:sz w:val="24"/>
              </w:rPr>
              <w:t>主要</w:t>
            </w:r>
          </w:p>
          <w:p w:rsidR="00932356" w:rsidRPr="00F900D9" w:rsidRDefault="002C1135">
            <w:pPr>
              <w:jc w:val="center"/>
              <w:rPr>
                <w:rFonts w:eastAsia="宋体" w:hAnsi="宋体" w:cs="宋体"/>
                <w:sz w:val="24"/>
              </w:rPr>
            </w:pPr>
            <w:r w:rsidRPr="00F900D9">
              <w:rPr>
                <w:rFonts w:eastAsia="宋体" w:hAnsi="宋体" w:cs="宋体" w:hint="eastAsia"/>
                <w:sz w:val="24"/>
              </w:rPr>
              <w:t>工作</w:t>
            </w:r>
          </w:p>
          <w:p w:rsidR="00932356" w:rsidRPr="00F900D9" w:rsidRDefault="002C1135">
            <w:pPr>
              <w:jc w:val="center"/>
              <w:rPr>
                <w:rFonts w:eastAsia="宋体" w:hAnsi="宋体" w:cs="宋体"/>
                <w:sz w:val="24"/>
              </w:rPr>
            </w:pPr>
            <w:r w:rsidRPr="00F900D9">
              <w:rPr>
                <w:rFonts w:eastAsia="宋体" w:hAnsi="宋体" w:cs="宋体" w:hint="eastAsia"/>
                <w:sz w:val="24"/>
              </w:rPr>
              <w:t>业绩</w:t>
            </w:r>
          </w:p>
          <w:p w:rsidR="00932356" w:rsidRPr="00F900D9" w:rsidRDefault="002C1135">
            <w:pPr>
              <w:jc w:val="center"/>
              <w:rPr>
                <w:rFonts w:eastAsia="宋体" w:hAnsi="宋体" w:cs="宋体"/>
                <w:sz w:val="24"/>
              </w:rPr>
            </w:pPr>
            <w:r w:rsidRPr="00F900D9">
              <w:rPr>
                <w:rFonts w:eastAsia="宋体" w:hAnsi="宋体" w:cs="宋体" w:hint="eastAsia"/>
                <w:sz w:val="24"/>
              </w:rPr>
              <w:t>及担</w:t>
            </w:r>
          </w:p>
          <w:p w:rsidR="00932356" w:rsidRPr="00F900D9" w:rsidRDefault="002C1135">
            <w:pPr>
              <w:jc w:val="center"/>
              <w:rPr>
                <w:rFonts w:eastAsia="宋体" w:hAnsi="宋体" w:cs="宋体"/>
                <w:sz w:val="24"/>
              </w:rPr>
            </w:pPr>
            <w:r w:rsidRPr="00F900D9">
              <w:rPr>
                <w:rFonts w:eastAsia="宋体" w:hAnsi="宋体" w:cs="宋体" w:hint="eastAsia"/>
                <w:sz w:val="24"/>
              </w:rPr>
              <w:t>任的</w:t>
            </w:r>
          </w:p>
          <w:p w:rsidR="00932356" w:rsidRPr="00F900D9" w:rsidRDefault="002C1135">
            <w:pPr>
              <w:jc w:val="center"/>
              <w:rPr>
                <w:rFonts w:eastAsia="宋体" w:hAnsi="宋体" w:cs="宋体"/>
                <w:sz w:val="24"/>
              </w:rPr>
            </w:pPr>
            <w:r w:rsidRPr="00F900D9">
              <w:rPr>
                <w:rFonts w:eastAsia="宋体" w:hAnsi="宋体" w:cs="宋体" w:hint="eastAsia"/>
                <w:sz w:val="24"/>
              </w:rPr>
              <w:t>主要</w:t>
            </w:r>
          </w:p>
          <w:p w:rsidR="00932356" w:rsidRPr="00F900D9" w:rsidRDefault="002C1135">
            <w:pPr>
              <w:jc w:val="center"/>
              <w:rPr>
                <w:rFonts w:eastAsia="宋体" w:hAnsi="宋体" w:cs="宋体"/>
                <w:sz w:val="24"/>
              </w:rPr>
            </w:pPr>
            <w:r w:rsidRPr="00F900D9">
              <w:rPr>
                <w:rFonts w:eastAsia="宋体" w:hAnsi="宋体" w:cs="宋体" w:hint="eastAsia"/>
                <w:sz w:val="24"/>
              </w:rPr>
              <w:t>工作</w:t>
            </w:r>
          </w:p>
        </w:tc>
        <w:tc>
          <w:tcPr>
            <w:tcW w:w="7586" w:type="dxa"/>
            <w:gridSpan w:val="2"/>
          </w:tcPr>
          <w:p w:rsidR="00932356" w:rsidRPr="00F900D9" w:rsidRDefault="00932356">
            <w:pPr>
              <w:rPr>
                <w:rFonts w:eastAsia="宋体" w:hAnsi="宋体" w:cs="宋体"/>
                <w:sz w:val="24"/>
              </w:rPr>
            </w:pPr>
          </w:p>
        </w:tc>
      </w:tr>
    </w:tbl>
    <w:p w:rsidR="00932356" w:rsidRPr="00F900D9" w:rsidRDefault="00932356">
      <w:pPr>
        <w:autoSpaceDE w:val="0"/>
        <w:autoSpaceDN w:val="0"/>
        <w:adjustRightInd w:val="0"/>
        <w:spacing w:line="360" w:lineRule="auto"/>
        <w:ind w:right="215" w:firstLine="420"/>
        <w:jc w:val="center"/>
        <w:rPr>
          <w:rFonts w:hAnsi="宋体" w:cs="宋体"/>
          <w:sz w:val="24"/>
        </w:rPr>
      </w:pPr>
    </w:p>
    <w:p w:rsidR="00932356" w:rsidRPr="00F900D9" w:rsidRDefault="00932356">
      <w:pPr>
        <w:rPr>
          <w:rFonts w:hAnsi="宋体" w:cs="宋体"/>
          <w:szCs w:val="21"/>
        </w:rPr>
      </w:pPr>
    </w:p>
    <w:p w:rsidR="00932356" w:rsidRPr="00F900D9" w:rsidRDefault="002C1135">
      <w:pPr>
        <w:rPr>
          <w:rFonts w:hAnsi="宋体" w:cs="宋体"/>
          <w:sz w:val="24"/>
        </w:rPr>
      </w:pPr>
      <w:r w:rsidRPr="00F900D9">
        <w:rPr>
          <w:rFonts w:hAnsi="宋体" w:cs="宋体" w:hint="eastAsia"/>
          <w:sz w:val="24"/>
        </w:rPr>
        <w:t>附3：承诺书</w:t>
      </w:r>
    </w:p>
    <w:p w:rsidR="00932356" w:rsidRPr="00F900D9" w:rsidRDefault="002C1135">
      <w:pPr>
        <w:jc w:val="center"/>
        <w:rPr>
          <w:rFonts w:hAnsi="宋体" w:cs="宋体"/>
          <w:b/>
          <w:bCs/>
          <w:sz w:val="24"/>
        </w:rPr>
      </w:pPr>
      <w:r w:rsidRPr="00F900D9">
        <w:rPr>
          <w:rFonts w:hAnsi="宋体" w:cs="宋体" w:hint="eastAsia"/>
          <w:b/>
          <w:bCs/>
          <w:sz w:val="24"/>
        </w:rPr>
        <w:t>承诺书</w:t>
      </w:r>
    </w:p>
    <w:p w:rsidR="00932356" w:rsidRPr="00F900D9" w:rsidRDefault="002C1135" w:rsidP="00EF7A40">
      <w:pPr>
        <w:spacing w:afterLines="100" w:line="440" w:lineRule="exact"/>
        <w:rPr>
          <w:rFonts w:hAnsi="宋体" w:cs="宋体"/>
          <w:sz w:val="24"/>
        </w:rPr>
      </w:pPr>
      <w:r w:rsidRPr="00F900D9">
        <w:rPr>
          <w:rFonts w:hAnsi="宋体" w:cs="宋体" w:hint="eastAsia"/>
          <w:sz w:val="24"/>
        </w:rPr>
        <w:t>（招标人名称）：</w:t>
      </w:r>
    </w:p>
    <w:p w:rsidR="00932356" w:rsidRPr="00F900D9" w:rsidRDefault="002C1135">
      <w:pPr>
        <w:spacing w:line="440" w:lineRule="exact"/>
        <w:ind w:firstLineChars="200" w:firstLine="480"/>
        <w:rPr>
          <w:rFonts w:hAnsi="宋体" w:cs="宋体"/>
          <w:sz w:val="24"/>
        </w:rPr>
      </w:pPr>
      <w:r w:rsidRPr="00F900D9">
        <w:rPr>
          <w:rFonts w:hAnsi="宋体" w:cs="宋体" w:hint="eastAsia"/>
          <w:sz w:val="24"/>
        </w:rPr>
        <w:t>我方在此声明，我方拟派往（项目名称）（以下简称“本工程”）的项目负责人（项目负责人姓名）现阶段没有担任任何在施建设工程项目的项目负责人。</w:t>
      </w:r>
    </w:p>
    <w:p w:rsidR="00932356" w:rsidRPr="00F900D9" w:rsidRDefault="002C1135">
      <w:pPr>
        <w:spacing w:line="440" w:lineRule="exact"/>
        <w:ind w:firstLineChars="200" w:firstLine="480"/>
        <w:rPr>
          <w:rFonts w:hAnsi="宋体" w:cs="宋体"/>
          <w:sz w:val="24"/>
        </w:rPr>
      </w:pPr>
      <w:r w:rsidRPr="00F900D9">
        <w:rPr>
          <w:rFonts w:hAnsi="宋体" w:cs="宋体" w:hint="eastAsia"/>
          <w:sz w:val="24"/>
        </w:rPr>
        <w:t>我方保证上述信息的真实和准确，并愿意承担因我方就此弄虚作假所引起的一切法律后果。</w:t>
      </w:r>
    </w:p>
    <w:p w:rsidR="00932356" w:rsidRPr="00F900D9" w:rsidRDefault="002C1135">
      <w:pPr>
        <w:spacing w:line="440" w:lineRule="exact"/>
        <w:ind w:firstLineChars="200" w:firstLine="480"/>
        <w:rPr>
          <w:rFonts w:hAnsi="宋体" w:cs="宋体"/>
          <w:sz w:val="24"/>
        </w:rPr>
      </w:pPr>
      <w:r w:rsidRPr="00F900D9">
        <w:rPr>
          <w:rFonts w:hAnsi="宋体" w:cs="宋体" w:hint="eastAsia"/>
          <w:sz w:val="24"/>
        </w:rPr>
        <w:t>特此承诺</w:t>
      </w:r>
    </w:p>
    <w:p w:rsidR="00932356" w:rsidRPr="00F900D9" w:rsidRDefault="002C1135">
      <w:pPr>
        <w:spacing w:line="440" w:lineRule="exact"/>
        <w:jc w:val="right"/>
        <w:rPr>
          <w:rFonts w:hAnsi="宋体" w:cs="宋体"/>
          <w:sz w:val="24"/>
        </w:rPr>
      </w:pPr>
      <w:r w:rsidRPr="00F900D9">
        <w:rPr>
          <w:rFonts w:hAnsi="宋体" w:cs="宋体" w:hint="eastAsia"/>
          <w:sz w:val="24"/>
        </w:rPr>
        <w:t>投标人：（盖单位章）</w:t>
      </w:r>
    </w:p>
    <w:p w:rsidR="00932356" w:rsidRPr="00F900D9" w:rsidRDefault="002C1135">
      <w:pPr>
        <w:spacing w:line="440" w:lineRule="exact"/>
        <w:ind w:right="315"/>
        <w:jc w:val="right"/>
        <w:rPr>
          <w:rFonts w:hAnsi="宋体" w:cs="宋体"/>
          <w:sz w:val="24"/>
        </w:rPr>
      </w:pPr>
      <w:r w:rsidRPr="00F900D9">
        <w:rPr>
          <w:rFonts w:hAnsi="宋体" w:cs="宋体" w:hint="eastAsia"/>
          <w:sz w:val="24"/>
        </w:rPr>
        <w:t>法定代表人：（签字）</w:t>
      </w:r>
    </w:p>
    <w:p w:rsidR="00932356" w:rsidRPr="00F900D9" w:rsidRDefault="002C1135">
      <w:pPr>
        <w:spacing w:line="440" w:lineRule="exact"/>
        <w:jc w:val="right"/>
        <w:rPr>
          <w:rFonts w:hAnsi="宋体" w:cs="宋体"/>
          <w:sz w:val="24"/>
        </w:rPr>
      </w:pPr>
      <w:r w:rsidRPr="00F900D9">
        <w:rPr>
          <w:rFonts w:hAnsi="宋体" w:cs="宋体" w:hint="eastAsia"/>
          <w:sz w:val="24"/>
        </w:rPr>
        <w:t>年月日</w:t>
      </w:r>
    </w:p>
    <w:p w:rsidR="00932356" w:rsidRPr="00F900D9" w:rsidRDefault="002C1135">
      <w:pPr>
        <w:autoSpaceDE w:val="0"/>
        <w:autoSpaceDN w:val="0"/>
        <w:adjustRightInd w:val="0"/>
        <w:spacing w:line="360" w:lineRule="auto"/>
        <w:ind w:right="215" w:firstLine="420"/>
        <w:jc w:val="center"/>
        <w:rPr>
          <w:rFonts w:hAnsi="宋体" w:cs="宋体"/>
          <w:sz w:val="24"/>
        </w:rPr>
      </w:pPr>
      <w:r w:rsidRPr="00F900D9">
        <w:rPr>
          <w:rFonts w:hAnsi="宋体" w:cs="宋体" w:hint="eastAsia"/>
          <w:b/>
          <w:sz w:val="32"/>
        </w:rPr>
        <w:br w:type="page"/>
      </w:r>
      <w:r w:rsidRPr="00F900D9">
        <w:rPr>
          <w:rFonts w:hAnsi="宋体" w:cs="宋体" w:hint="eastAsia"/>
          <w:b/>
          <w:sz w:val="32"/>
        </w:rPr>
        <w:lastRenderedPageBreak/>
        <w:t>五、</w:t>
      </w:r>
      <w:r w:rsidRPr="00F900D9">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投标人名称</w:t>
            </w:r>
          </w:p>
        </w:tc>
        <w:tc>
          <w:tcPr>
            <w:tcW w:w="7435" w:type="dxa"/>
            <w:gridSpan w:val="9"/>
            <w:vAlign w:val="center"/>
          </w:tcPr>
          <w:p w:rsidR="00932356" w:rsidRPr="00F900D9" w:rsidRDefault="00932356" w:rsidP="00932356">
            <w:pPr>
              <w:autoSpaceDE w:val="0"/>
              <w:autoSpaceDN w:val="0"/>
              <w:adjustRightInd w:val="0"/>
              <w:spacing w:line="360" w:lineRule="auto"/>
              <w:ind w:left="41" w:right="215" w:hangingChars="17" w:hanging="41"/>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注册地址</w:t>
            </w:r>
          </w:p>
        </w:tc>
        <w:tc>
          <w:tcPr>
            <w:tcW w:w="4134" w:type="dxa"/>
            <w:gridSpan w:val="5"/>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邮政编码</w:t>
            </w:r>
          </w:p>
        </w:tc>
        <w:tc>
          <w:tcPr>
            <w:tcW w:w="1726"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Merge w:val="restart"/>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联系方式</w:t>
            </w:r>
          </w:p>
        </w:tc>
        <w:tc>
          <w:tcPr>
            <w:tcW w:w="120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联系人</w:t>
            </w:r>
          </w:p>
        </w:tc>
        <w:tc>
          <w:tcPr>
            <w:tcW w:w="2929" w:type="dxa"/>
            <w:gridSpan w:val="4"/>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电话</w:t>
            </w:r>
          </w:p>
        </w:tc>
        <w:tc>
          <w:tcPr>
            <w:tcW w:w="1726"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146"/>
          <w:jc w:val="center"/>
        </w:trPr>
        <w:tc>
          <w:tcPr>
            <w:tcW w:w="1709"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传真</w:t>
            </w:r>
          </w:p>
        </w:tc>
        <w:tc>
          <w:tcPr>
            <w:tcW w:w="2929" w:type="dxa"/>
            <w:gridSpan w:val="4"/>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网址</w:t>
            </w:r>
          </w:p>
        </w:tc>
        <w:tc>
          <w:tcPr>
            <w:tcW w:w="1726"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组织结构</w:t>
            </w:r>
          </w:p>
        </w:tc>
        <w:tc>
          <w:tcPr>
            <w:tcW w:w="7435" w:type="dxa"/>
            <w:gridSpan w:val="9"/>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法定代表人</w:t>
            </w:r>
          </w:p>
        </w:tc>
        <w:tc>
          <w:tcPr>
            <w:tcW w:w="120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姓名</w:t>
            </w:r>
          </w:p>
        </w:tc>
        <w:tc>
          <w:tcPr>
            <w:tcW w:w="1205"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技术职称</w:t>
            </w:r>
          </w:p>
        </w:tc>
        <w:tc>
          <w:tcPr>
            <w:tcW w:w="1069"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电话</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技术负责人</w:t>
            </w:r>
          </w:p>
        </w:tc>
        <w:tc>
          <w:tcPr>
            <w:tcW w:w="1205"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姓名</w:t>
            </w:r>
          </w:p>
        </w:tc>
        <w:tc>
          <w:tcPr>
            <w:tcW w:w="1205"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技术职称</w:t>
            </w:r>
          </w:p>
        </w:tc>
        <w:tc>
          <w:tcPr>
            <w:tcW w:w="1069"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电话</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55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成立时间</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员工总人数：</w:t>
            </w: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pacing w:val="-20"/>
                <w:sz w:val="24"/>
              </w:rPr>
            </w:pPr>
            <w:r w:rsidRPr="00F900D9">
              <w:rPr>
                <w:rFonts w:eastAsia="宋体" w:hAnsi="宋体" w:cs="宋体" w:hint="eastAsia"/>
                <w:spacing w:val="-20"/>
                <w:sz w:val="24"/>
              </w:rPr>
              <w:t>企业资质等级</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其中</w:t>
            </w:r>
          </w:p>
        </w:tc>
        <w:tc>
          <w:tcPr>
            <w:tcW w:w="2614"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项目负责人</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营业执照号</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高级职称人员</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57"/>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注册资金</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中级职称人员</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72"/>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开户银行</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初级职称人员</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57"/>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账号</w:t>
            </w:r>
          </w:p>
        </w:tc>
        <w:tc>
          <w:tcPr>
            <w:tcW w:w="2410" w:type="dxa"/>
            <w:gridSpan w:val="2"/>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技工</w:t>
            </w:r>
          </w:p>
        </w:tc>
        <w:tc>
          <w:tcPr>
            <w:tcW w:w="1206"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3321"/>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经营范围</w:t>
            </w:r>
          </w:p>
        </w:tc>
        <w:tc>
          <w:tcPr>
            <w:tcW w:w="7435" w:type="dxa"/>
            <w:gridSpan w:val="9"/>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rPr>
                <w:rFonts w:eastAsia="宋体" w:hAnsi="宋体" w:cs="宋体"/>
                <w:sz w:val="24"/>
              </w:rPr>
            </w:pPr>
          </w:p>
        </w:tc>
      </w:tr>
      <w:tr w:rsidR="00932356" w:rsidRPr="00F900D9">
        <w:trPr>
          <w:trHeight w:val="944"/>
          <w:jc w:val="center"/>
        </w:trPr>
        <w:tc>
          <w:tcPr>
            <w:tcW w:w="1709"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备注</w:t>
            </w:r>
          </w:p>
        </w:tc>
        <w:tc>
          <w:tcPr>
            <w:tcW w:w="7435" w:type="dxa"/>
            <w:gridSpan w:val="9"/>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tc>
      </w:tr>
    </w:tbl>
    <w:p w:rsidR="00932356" w:rsidRPr="00F900D9" w:rsidRDefault="00932356">
      <w:pPr>
        <w:autoSpaceDE w:val="0"/>
        <w:autoSpaceDN w:val="0"/>
        <w:adjustRightInd w:val="0"/>
        <w:spacing w:line="360" w:lineRule="auto"/>
        <w:ind w:right="215" w:firstLine="420"/>
        <w:rPr>
          <w:rFonts w:hAnsi="宋体" w:cs="宋体"/>
          <w:sz w:val="24"/>
        </w:rPr>
      </w:pPr>
    </w:p>
    <w:p w:rsidR="00932356" w:rsidRPr="00F900D9" w:rsidRDefault="002C1135">
      <w:pPr>
        <w:autoSpaceDE w:val="0"/>
        <w:autoSpaceDN w:val="0"/>
        <w:adjustRightInd w:val="0"/>
        <w:spacing w:line="360" w:lineRule="auto"/>
        <w:ind w:right="215" w:firstLineChars="1500" w:firstLine="3600"/>
        <w:rPr>
          <w:rFonts w:hAnsi="宋体" w:cs="宋体"/>
          <w:b/>
          <w:sz w:val="28"/>
        </w:rPr>
      </w:pPr>
      <w:r w:rsidRPr="00F900D9">
        <w:rPr>
          <w:rFonts w:hAnsi="宋体" w:cs="宋体" w:hint="eastAsia"/>
          <w:sz w:val="24"/>
        </w:rPr>
        <w:br w:type="page"/>
      </w:r>
      <w:r w:rsidRPr="00F900D9">
        <w:rPr>
          <w:rFonts w:hAnsi="宋体" w:cs="宋体" w:hint="eastAsia"/>
          <w:b/>
          <w:sz w:val="32"/>
        </w:rPr>
        <w:lastRenderedPageBreak/>
        <w:t>六、</w:t>
      </w:r>
      <w:r w:rsidRPr="00F900D9">
        <w:rPr>
          <w:rFonts w:hAnsi="宋体" w:cs="宋体" w:hint="eastAsia"/>
          <w:b/>
          <w:sz w:val="32"/>
          <w:szCs w:val="32"/>
        </w:rPr>
        <w:t>资格证明文件</w:t>
      </w:r>
    </w:p>
    <w:p w:rsidR="00932356" w:rsidRPr="00F900D9" w:rsidRDefault="002C1135">
      <w:pPr>
        <w:autoSpaceDE w:val="0"/>
        <w:autoSpaceDN w:val="0"/>
        <w:adjustRightInd w:val="0"/>
        <w:spacing w:line="360" w:lineRule="auto"/>
        <w:ind w:right="215" w:firstLine="420"/>
        <w:jc w:val="center"/>
        <w:rPr>
          <w:rFonts w:hAnsi="宋体" w:cs="宋体"/>
          <w:sz w:val="24"/>
        </w:rPr>
      </w:pPr>
      <w:r w:rsidRPr="00F900D9">
        <w:rPr>
          <w:rFonts w:hAnsi="宋体" w:cs="宋体" w:hint="eastAsia"/>
          <w:sz w:val="24"/>
        </w:rPr>
        <w:t>（附原件扫描件或图片）</w:t>
      </w:r>
    </w:p>
    <w:p w:rsidR="00932356" w:rsidRPr="00F900D9" w:rsidRDefault="00932356">
      <w:pPr>
        <w:autoSpaceDE w:val="0"/>
        <w:autoSpaceDN w:val="0"/>
        <w:adjustRightInd w:val="0"/>
        <w:spacing w:line="360" w:lineRule="auto"/>
        <w:ind w:right="215" w:firstLine="420"/>
        <w:jc w:val="center"/>
        <w:rPr>
          <w:rFonts w:hAnsi="宋体" w:cs="宋体"/>
          <w:sz w:val="24"/>
        </w:rPr>
      </w:pPr>
    </w:p>
    <w:p w:rsidR="00932356" w:rsidRPr="00F900D9" w:rsidRDefault="002C1135">
      <w:pPr>
        <w:autoSpaceDE w:val="0"/>
        <w:autoSpaceDN w:val="0"/>
        <w:adjustRightInd w:val="0"/>
        <w:spacing w:line="360" w:lineRule="auto"/>
        <w:ind w:right="215" w:firstLine="420"/>
        <w:jc w:val="center"/>
        <w:rPr>
          <w:rFonts w:hAnsi="宋体" w:cs="宋体"/>
          <w:b/>
          <w:sz w:val="32"/>
          <w:szCs w:val="32"/>
        </w:rPr>
      </w:pPr>
      <w:r w:rsidRPr="00F900D9">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项目名称</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项目所在地</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发包人名称</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发包人地址</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发包人电话</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合同价格</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54"/>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开工日期</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竣工日期</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承担的工作</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工程质量</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项目负责人</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z w:val="24"/>
              </w:rPr>
            </w:pPr>
            <w:r w:rsidRPr="00F900D9">
              <w:rPr>
                <w:rFonts w:eastAsia="宋体" w:hAnsi="宋体" w:cs="宋体" w:hint="eastAsia"/>
                <w:sz w:val="24"/>
              </w:rPr>
              <w:t>技术负责人</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475"/>
          <w:jc w:val="center"/>
        </w:trPr>
        <w:tc>
          <w:tcPr>
            <w:tcW w:w="2416" w:type="dxa"/>
            <w:vAlign w:val="center"/>
          </w:tcPr>
          <w:p w:rsidR="00932356" w:rsidRPr="00F900D9" w:rsidRDefault="002C1135">
            <w:pPr>
              <w:autoSpaceDE w:val="0"/>
              <w:autoSpaceDN w:val="0"/>
              <w:adjustRightInd w:val="0"/>
              <w:spacing w:line="480" w:lineRule="auto"/>
              <w:ind w:right="215"/>
              <w:jc w:val="center"/>
              <w:rPr>
                <w:rFonts w:eastAsia="宋体" w:hAnsi="宋体" w:cs="宋体"/>
                <w:spacing w:val="-20"/>
                <w:sz w:val="24"/>
              </w:rPr>
            </w:pPr>
            <w:r w:rsidRPr="00F900D9">
              <w:rPr>
                <w:rFonts w:eastAsia="宋体" w:hAnsi="宋体" w:cs="宋体" w:hint="eastAsia"/>
                <w:spacing w:val="-20"/>
                <w:sz w:val="24"/>
              </w:rPr>
              <w:t>总监理工程师及电话</w:t>
            </w:r>
          </w:p>
        </w:tc>
        <w:tc>
          <w:tcPr>
            <w:tcW w:w="6721" w:type="dxa"/>
            <w:vAlign w:val="center"/>
          </w:tcPr>
          <w:p w:rsidR="00932356" w:rsidRPr="00F900D9" w:rsidRDefault="00932356">
            <w:pPr>
              <w:autoSpaceDE w:val="0"/>
              <w:autoSpaceDN w:val="0"/>
              <w:adjustRightInd w:val="0"/>
              <w:spacing w:line="480" w:lineRule="auto"/>
              <w:ind w:right="215"/>
              <w:jc w:val="center"/>
              <w:rPr>
                <w:rFonts w:eastAsia="宋体" w:hAnsi="宋体" w:cs="宋体"/>
                <w:sz w:val="24"/>
              </w:rPr>
            </w:pPr>
          </w:p>
        </w:tc>
      </w:tr>
      <w:tr w:rsidR="00932356" w:rsidRPr="00F900D9">
        <w:trPr>
          <w:trHeight w:val="2198"/>
          <w:jc w:val="center"/>
        </w:trPr>
        <w:tc>
          <w:tcPr>
            <w:tcW w:w="2416"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项目描述</w:t>
            </w:r>
          </w:p>
        </w:tc>
        <w:tc>
          <w:tcPr>
            <w:tcW w:w="6721"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970"/>
          <w:jc w:val="center"/>
        </w:trPr>
        <w:tc>
          <w:tcPr>
            <w:tcW w:w="2416"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备注</w:t>
            </w:r>
          </w:p>
        </w:tc>
        <w:tc>
          <w:tcPr>
            <w:tcW w:w="6721"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rPr>
                <w:rFonts w:eastAsia="宋体" w:hAnsi="宋体" w:cs="宋体"/>
                <w:sz w:val="24"/>
              </w:rPr>
            </w:pPr>
          </w:p>
        </w:tc>
      </w:tr>
    </w:tbl>
    <w:p w:rsidR="00932356" w:rsidRPr="00F900D9" w:rsidRDefault="00932356">
      <w:pPr>
        <w:rPr>
          <w:rFonts w:hAnsi="宋体" w:cs="宋体"/>
          <w:sz w:val="24"/>
          <w:szCs w:val="24"/>
        </w:rPr>
      </w:pPr>
    </w:p>
    <w:p w:rsidR="00932356" w:rsidRPr="00F900D9" w:rsidRDefault="002C1135">
      <w:pPr>
        <w:jc w:val="center"/>
        <w:rPr>
          <w:rFonts w:hAnsi="宋体" w:cs="宋体"/>
          <w:b/>
          <w:sz w:val="32"/>
          <w:szCs w:val="32"/>
        </w:rPr>
      </w:pPr>
      <w:r w:rsidRPr="00F900D9">
        <w:rPr>
          <w:rFonts w:hAnsi="宋体" w:cs="宋体" w:hint="eastAsia"/>
          <w:sz w:val="24"/>
          <w:szCs w:val="24"/>
        </w:rPr>
        <w:br w:type="page"/>
      </w:r>
      <w:r w:rsidRPr="00F900D9">
        <w:rPr>
          <w:rFonts w:hAnsi="宋体" w:cs="宋体" w:hint="eastAsia"/>
          <w:b/>
          <w:sz w:val="32"/>
          <w:szCs w:val="32"/>
        </w:rPr>
        <w:lastRenderedPageBreak/>
        <w:t>八、正在施工的和新承接的项目情况</w:t>
      </w:r>
    </w:p>
    <w:p w:rsidR="00932356" w:rsidRPr="00F900D9" w:rsidRDefault="0093235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项目名称</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项目所在地</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发包人名称</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发包人地址</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发包人电话</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签约合同价</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65"/>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开工日期</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计划竣工日期</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承担的工作</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工程质量</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项目负责人</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技术负责人</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486"/>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pacing w:val="-20"/>
                <w:sz w:val="24"/>
              </w:rPr>
            </w:pPr>
            <w:r w:rsidRPr="00F900D9">
              <w:rPr>
                <w:rFonts w:eastAsia="宋体" w:hAnsi="宋体" w:cs="宋体" w:hint="eastAsia"/>
                <w:spacing w:val="-20"/>
                <w:sz w:val="24"/>
              </w:rPr>
              <w:t>总监理工程师及电话</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2778"/>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项目描述</w:t>
            </w:r>
          </w:p>
        </w:tc>
        <w:tc>
          <w:tcPr>
            <w:tcW w:w="6727" w:type="dxa"/>
            <w:vAlign w:val="center"/>
          </w:tcPr>
          <w:p w:rsidR="00932356" w:rsidRPr="00F900D9" w:rsidRDefault="00932356">
            <w:pPr>
              <w:autoSpaceDE w:val="0"/>
              <w:autoSpaceDN w:val="0"/>
              <w:adjustRightInd w:val="0"/>
              <w:spacing w:line="360" w:lineRule="auto"/>
              <w:ind w:right="215"/>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jc w:val="center"/>
              <w:rPr>
                <w:rFonts w:eastAsia="宋体" w:hAnsi="宋体" w:cs="宋体"/>
                <w:sz w:val="24"/>
              </w:rPr>
            </w:pPr>
          </w:p>
        </w:tc>
      </w:tr>
      <w:tr w:rsidR="00932356" w:rsidRPr="00F900D9">
        <w:trPr>
          <w:trHeight w:val="993"/>
          <w:jc w:val="center"/>
        </w:trPr>
        <w:tc>
          <w:tcPr>
            <w:tcW w:w="2291" w:type="dxa"/>
            <w:vAlign w:val="center"/>
          </w:tcPr>
          <w:p w:rsidR="00932356" w:rsidRPr="00F900D9" w:rsidRDefault="002C1135">
            <w:pPr>
              <w:autoSpaceDE w:val="0"/>
              <w:autoSpaceDN w:val="0"/>
              <w:adjustRightInd w:val="0"/>
              <w:spacing w:line="360" w:lineRule="auto"/>
              <w:ind w:right="215"/>
              <w:jc w:val="center"/>
              <w:rPr>
                <w:rFonts w:eastAsia="宋体" w:hAnsi="宋体" w:cs="宋体"/>
                <w:sz w:val="24"/>
              </w:rPr>
            </w:pPr>
            <w:r w:rsidRPr="00F900D9">
              <w:rPr>
                <w:rFonts w:eastAsia="宋体" w:hAnsi="宋体" w:cs="宋体" w:hint="eastAsia"/>
                <w:sz w:val="24"/>
              </w:rPr>
              <w:t>备注</w:t>
            </w:r>
          </w:p>
        </w:tc>
        <w:tc>
          <w:tcPr>
            <w:tcW w:w="6727" w:type="dxa"/>
            <w:vAlign w:val="center"/>
          </w:tcPr>
          <w:p w:rsidR="00932356" w:rsidRPr="00F900D9" w:rsidRDefault="00932356">
            <w:pPr>
              <w:autoSpaceDE w:val="0"/>
              <w:autoSpaceDN w:val="0"/>
              <w:adjustRightInd w:val="0"/>
              <w:spacing w:line="360" w:lineRule="auto"/>
              <w:ind w:right="215"/>
              <w:jc w:val="center"/>
              <w:rPr>
                <w:rFonts w:eastAsia="宋体" w:hAnsi="宋体" w:cs="宋体"/>
                <w:sz w:val="24"/>
              </w:rPr>
            </w:pPr>
          </w:p>
          <w:p w:rsidR="00932356" w:rsidRPr="00F900D9" w:rsidRDefault="00932356">
            <w:pPr>
              <w:autoSpaceDE w:val="0"/>
              <w:autoSpaceDN w:val="0"/>
              <w:adjustRightInd w:val="0"/>
              <w:spacing w:line="360" w:lineRule="auto"/>
              <w:ind w:right="215"/>
              <w:rPr>
                <w:rFonts w:eastAsia="宋体" w:hAnsi="宋体" w:cs="宋体"/>
                <w:sz w:val="24"/>
              </w:rPr>
            </w:pPr>
          </w:p>
        </w:tc>
      </w:tr>
    </w:tbl>
    <w:p w:rsidR="00932356" w:rsidRPr="00F900D9" w:rsidRDefault="00932356">
      <w:pPr>
        <w:autoSpaceDE w:val="0"/>
        <w:autoSpaceDN w:val="0"/>
        <w:adjustRightInd w:val="0"/>
        <w:spacing w:line="360" w:lineRule="auto"/>
        <w:ind w:right="215"/>
        <w:jc w:val="center"/>
        <w:rPr>
          <w:rFonts w:hAnsi="宋体" w:cs="宋体"/>
          <w:b/>
          <w:sz w:val="32"/>
          <w:szCs w:val="32"/>
        </w:rPr>
      </w:pPr>
    </w:p>
    <w:p w:rsidR="00932356" w:rsidRPr="00F900D9" w:rsidRDefault="00932356">
      <w:pPr>
        <w:autoSpaceDE w:val="0"/>
        <w:autoSpaceDN w:val="0"/>
        <w:adjustRightInd w:val="0"/>
        <w:spacing w:line="360" w:lineRule="auto"/>
        <w:ind w:right="215"/>
        <w:jc w:val="center"/>
        <w:rPr>
          <w:rFonts w:hAnsi="宋体" w:cs="宋体"/>
          <w:b/>
          <w:sz w:val="32"/>
          <w:szCs w:val="32"/>
        </w:rPr>
      </w:pPr>
    </w:p>
    <w:p w:rsidR="00932356" w:rsidRPr="00F900D9" w:rsidRDefault="00932356">
      <w:pPr>
        <w:autoSpaceDE w:val="0"/>
        <w:autoSpaceDN w:val="0"/>
        <w:adjustRightInd w:val="0"/>
        <w:spacing w:line="360" w:lineRule="auto"/>
        <w:ind w:right="215"/>
        <w:jc w:val="center"/>
        <w:rPr>
          <w:rFonts w:hAnsi="宋体" w:cs="宋体"/>
          <w:b/>
          <w:sz w:val="32"/>
          <w:szCs w:val="32"/>
        </w:rPr>
      </w:pPr>
    </w:p>
    <w:p w:rsidR="00932356" w:rsidRPr="00F900D9" w:rsidRDefault="00932356">
      <w:pPr>
        <w:autoSpaceDE w:val="0"/>
        <w:autoSpaceDN w:val="0"/>
        <w:adjustRightInd w:val="0"/>
        <w:spacing w:line="360" w:lineRule="auto"/>
        <w:ind w:right="215"/>
        <w:jc w:val="center"/>
        <w:rPr>
          <w:rFonts w:hAnsi="宋体" w:cs="宋体"/>
          <w:b/>
          <w:sz w:val="32"/>
          <w:szCs w:val="32"/>
        </w:rPr>
      </w:pPr>
    </w:p>
    <w:p w:rsidR="00932356" w:rsidRPr="00F900D9" w:rsidRDefault="002C1135">
      <w:pPr>
        <w:numPr>
          <w:ilvl w:val="0"/>
          <w:numId w:val="4"/>
        </w:numPr>
        <w:autoSpaceDE w:val="0"/>
        <w:autoSpaceDN w:val="0"/>
        <w:adjustRightInd w:val="0"/>
        <w:spacing w:line="360" w:lineRule="auto"/>
        <w:ind w:right="215"/>
        <w:jc w:val="center"/>
        <w:rPr>
          <w:rFonts w:hAnsi="宋体" w:cs="宋体"/>
          <w:b/>
          <w:sz w:val="32"/>
          <w:szCs w:val="32"/>
        </w:rPr>
      </w:pPr>
      <w:r w:rsidRPr="00F900D9">
        <w:rPr>
          <w:rFonts w:hAnsi="宋体" w:cs="宋体" w:hint="eastAsia"/>
          <w:b/>
          <w:sz w:val="32"/>
          <w:szCs w:val="32"/>
        </w:rPr>
        <w:lastRenderedPageBreak/>
        <w:t>近年发生的诉讼及仲裁</w:t>
      </w:r>
    </w:p>
    <w:p w:rsidR="00932356" w:rsidRPr="00F900D9" w:rsidRDefault="00932356" w:rsidP="00932356">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32356" w:rsidRPr="00F900D9">
        <w:tc>
          <w:tcPr>
            <w:tcW w:w="1273" w:type="dxa"/>
          </w:tcPr>
          <w:p w:rsidR="00932356" w:rsidRPr="00F900D9" w:rsidRDefault="002C1135">
            <w:pPr>
              <w:autoSpaceDE w:val="0"/>
              <w:autoSpaceDN w:val="0"/>
              <w:adjustRightInd w:val="0"/>
              <w:spacing w:line="360" w:lineRule="auto"/>
              <w:ind w:right="215"/>
              <w:jc w:val="center"/>
              <w:rPr>
                <w:rFonts w:eastAsia="宋体" w:hAnsi="宋体" w:cs="宋体"/>
                <w:bCs/>
                <w:sz w:val="24"/>
                <w:szCs w:val="24"/>
              </w:rPr>
            </w:pPr>
            <w:r w:rsidRPr="00F900D9">
              <w:rPr>
                <w:rFonts w:eastAsia="宋体" w:hAnsi="宋体" w:cs="宋体" w:hint="eastAsia"/>
                <w:bCs/>
                <w:sz w:val="24"/>
                <w:szCs w:val="24"/>
              </w:rPr>
              <w:t>类别</w:t>
            </w:r>
          </w:p>
        </w:tc>
        <w:tc>
          <w:tcPr>
            <w:tcW w:w="1164" w:type="dxa"/>
          </w:tcPr>
          <w:p w:rsidR="00932356" w:rsidRPr="00F900D9" w:rsidRDefault="002C1135">
            <w:pPr>
              <w:autoSpaceDE w:val="0"/>
              <w:autoSpaceDN w:val="0"/>
              <w:adjustRightInd w:val="0"/>
              <w:spacing w:line="360" w:lineRule="auto"/>
              <w:ind w:right="215"/>
              <w:jc w:val="center"/>
              <w:rPr>
                <w:rFonts w:eastAsia="宋体" w:hAnsi="宋体" w:cs="宋体"/>
                <w:bCs/>
                <w:sz w:val="24"/>
                <w:szCs w:val="24"/>
              </w:rPr>
            </w:pPr>
            <w:r w:rsidRPr="00F900D9">
              <w:rPr>
                <w:rFonts w:eastAsia="宋体" w:hAnsi="宋体" w:cs="宋体" w:hint="eastAsia"/>
                <w:bCs/>
                <w:sz w:val="24"/>
                <w:szCs w:val="24"/>
              </w:rPr>
              <w:t>序号</w:t>
            </w:r>
          </w:p>
        </w:tc>
        <w:tc>
          <w:tcPr>
            <w:tcW w:w="1752" w:type="dxa"/>
          </w:tcPr>
          <w:p w:rsidR="00932356" w:rsidRPr="00F900D9" w:rsidRDefault="002C1135">
            <w:pPr>
              <w:autoSpaceDE w:val="0"/>
              <w:autoSpaceDN w:val="0"/>
              <w:adjustRightInd w:val="0"/>
              <w:spacing w:line="360" w:lineRule="auto"/>
              <w:ind w:right="215"/>
              <w:jc w:val="center"/>
              <w:rPr>
                <w:rFonts w:eastAsia="宋体" w:hAnsi="宋体" w:cs="宋体"/>
                <w:bCs/>
                <w:sz w:val="24"/>
                <w:szCs w:val="24"/>
              </w:rPr>
            </w:pPr>
            <w:r w:rsidRPr="00F900D9">
              <w:rPr>
                <w:rFonts w:eastAsia="宋体" w:hAnsi="宋体" w:cs="宋体" w:hint="eastAsia"/>
                <w:bCs/>
                <w:sz w:val="24"/>
                <w:szCs w:val="24"/>
              </w:rPr>
              <w:t>发生时间</w:t>
            </w:r>
          </w:p>
        </w:tc>
        <w:tc>
          <w:tcPr>
            <w:tcW w:w="3060" w:type="dxa"/>
          </w:tcPr>
          <w:p w:rsidR="00932356" w:rsidRPr="00F900D9" w:rsidRDefault="002C1135">
            <w:pPr>
              <w:autoSpaceDE w:val="0"/>
              <w:autoSpaceDN w:val="0"/>
              <w:adjustRightInd w:val="0"/>
              <w:spacing w:line="360" w:lineRule="auto"/>
              <w:ind w:right="215"/>
              <w:jc w:val="center"/>
              <w:rPr>
                <w:rFonts w:eastAsia="宋体" w:hAnsi="宋体" w:cs="宋体"/>
                <w:bCs/>
                <w:sz w:val="24"/>
                <w:szCs w:val="24"/>
              </w:rPr>
            </w:pPr>
            <w:r w:rsidRPr="00F900D9">
              <w:rPr>
                <w:rFonts w:eastAsia="宋体" w:hAnsi="宋体" w:cs="宋体" w:hint="eastAsia"/>
                <w:bCs/>
                <w:sz w:val="24"/>
                <w:szCs w:val="24"/>
              </w:rPr>
              <w:t>情况简介</w:t>
            </w:r>
          </w:p>
        </w:tc>
        <w:tc>
          <w:tcPr>
            <w:tcW w:w="2605" w:type="dxa"/>
          </w:tcPr>
          <w:p w:rsidR="00932356" w:rsidRPr="00F900D9" w:rsidRDefault="002C1135">
            <w:pPr>
              <w:autoSpaceDE w:val="0"/>
              <w:autoSpaceDN w:val="0"/>
              <w:adjustRightInd w:val="0"/>
              <w:spacing w:line="360" w:lineRule="auto"/>
              <w:ind w:right="215"/>
              <w:jc w:val="center"/>
              <w:rPr>
                <w:rFonts w:eastAsia="宋体" w:hAnsi="宋体" w:cs="宋体"/>
                <w:bCs/>
                <w:sz w:val="24"/>
                <w:szCs w:val="24"/>
              </w:rPr>
            </w:pPr>
            <w:r w:rsidRPr="00F900D9">
              <w:rPr>
                <w:rFonts w:eastAsia="宋体" w:hAnsi="宋体" w:cs="宋体" w:hint="eastAsia"/>
                <w:bCs/>
                <w:sz w:val="24"/>
                <w:szCs w:val="24"/>
              </w:rPr>
              <w:t>证明材料索引</w:t>
            </w:r>
          </w:p>
        </w:tc>
      </w:tr>
      <w:tr w:rsidR="00932356" w:rsidRPr="00F900D9">
        <w:tc>
          <w:tcPr>
            <w:tcW w:w="1273" w:type="dxa"/>
            <w:vMerge w:val="restart"/>
          </w:tcPr>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诉</w:t>
            </w:r>
          </w:p>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讼</w:t>
            </w:r>
          </w:p>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情</w:t>
            </w:r>
          </w:p>
          <w:p w:rsidR="00932356" w:rsidRPr="00F900D9" w:rsidRDefault="002C1135">
            <w:pPr>
              <w:autoSpaceDE w:val="0"/>
              <w:autoSpaceDN w:val="0"/>
              <w:adjustRightInd w:val="0"/>
              <w:spacing w:line="360" w:lineRule="auto"/>
              <w:ind w:right="215"/>
              <w:jc w:val="center"/>
              <w:rPr>
                <w:rFonts w:eastAsia="宋体" w:hAnsi="宋体" w:cs="宋体"/>
                <w:b/>
                <w:sz w:val="32"/>
                <w:szCs w:val="32"/>
              </w:rPr>
            </w:pPr>
            <w:r w:rsidRPr="00F900D9">
              <w:rPr>
                <w:rFonts w:eastAsia="宋体" w:hAnsi="宋体" w:cs="宋体" w:hint="eastAsia"/>
                <w:bCs/>
                <w:sz w:val="32"/>
                <w:szCs w:val="32"/>
              </w:rPr>
              <w:t>况</w:t>
            </w: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val="restart"/>
          </w:tcPr>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仲</w:t>
            </w:r>
          </w:p>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裁</w:t>
            </w:r>
          </w:p>
          <w:p w:rsidR="00932356" w:rsidRPr="00F900D9" w:rsidRDefault="002C1135">
            <w:pPr>
              <w:autoSpaceDE w:val="0"/>
              <w:autoSpaceDN w:val="0"/>
              <w:adjustRightInd w:val="0"/>
              <w:spacing w:line="360" w:lineRule="auto"/>
              <w:ind w:right="215"/>
              <w:jc w:val="center"/>
              <w:rPr>
                <w:rFonts w:eastAsia="宋体" w:hAnsi="宋体" w:cs="宋体"/>
                <w:bCs/>
                <w:sz w:val="32"/>
                <w:szCs w:val="32"/>
              </w:rPr>
            </w:pPr>
            <w:r w:rsidRPr="00F900D9">
              <w:rPr>
                <w:rFonts w:eastAsia="宋体" w:hAnsi="宋体" w:cs="宋体" w:hint="eastAsia"/>
                <w:bCs/>
                <w:sz w:val="32"/>
                <w:szCs w:val="32"/>
              </w:rPr>
              <w:t>情</w:t>
            </w:r>
          </w:p>
          <w:p w:rsidR="00932356" w:rsidRPr="00F900D9" w:rsidRDefault="002C1135">
            <w:pPr>
              <w:autoSpaceDE w:val="0"/>
              <w:autoSpaceDN w:val="0"/>
              <w:adjustRightInd w:val="0"/>
              <w:spacing w:line="360" w:lineRule="auto"/>
              <w:ind w:right="215"/>
              <w:jc w:val="center"/>
              <w:rPr>
                <w:rFonts w:eastAsia="宋体" w:hAnsi="宋体" w:cs="宋体"/>
                <w:b/>
                <w:sz w:val="32"/>
                <w:szCs w:val="32"/>
              </w:rPr>
            </w:pPr>
            <w:r w:rsidRPr="00F900D9">
              <w:rPr>
                <w:rFonts w:eastAsia="宋体" w:hAnsi="宋体" w:cs="宋体" w:hint="eastAsia"/>
                <w:bCs/>
                <w:sz w:val="32"/>
                <w:szCs w:val="32"/>
              </w:rPr>
              <w:t>况</w:t>
            </w: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r w:rsidR="00932356" w:rsidRPr="00F900D9">
        <w:tc>
          <w:tcPr>
            <w:tcW w:w="1273" w:type="dxa"/>
            <w:vMerge/>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164"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1752"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3060"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c>
          <w:tcPr>
            <w:tcW w:w="2605" w:type="dxa"/>
          </w:tcPr>
          <w:p w:rsidR="00932356" w:rsidRPr="00F900D9" w:rsidRDefault="00932356">
            <w:pPr>
              <w:autoSpaceDE w:val="0"/>
              <w:autoSpaceDN w:val="0"/>
              <w:adjustRightInd w:val="0"/>
              <w:spacing w:line="360" w:lineRule="auto"/>
              <w:ind w:right="215"/>
              <w:rPr>
                <w:rFonts w:eastAsia="宋体" w:hAnsi="宋体" w:cs="宋体"/>
                <w:b/>
                <w:sz w:val="32"/>
                <w:szCs w:val="32"/>
              </w:rPr>
            </w:pPr>
          </w:p>
        </w:tc>
      </w:tr>
    </w:tbl>
    <w:p w:rsidR="00932356" w:rsidRPr="00F900D9" w:rsidRDefault="00932356">
      <w:pPr>
        <w:autoSpaceDE w:val="0"/>
        <w:autoSpaceDN w:val="0"/>
        <w:adjustRightInd w:val="0"/>
        <w:spacing w:line="360" w:lineRule="auto"/>
        <w:ind w:right="215"/>
        <w:rPr>
          <w:rFonts w:hAnsi="宋体" w:cs="宋体"/>
          <w:b/>
          <w:sz w:val="32"/>
          <w:szCs w:val="32"/>
        </w:rPr>
      </w:pPr>
    </w:p>
    <w:p w:rsidR="00932356" w:rsidRPr="00F900D9" w:rsidRDefault="00932356" w:rsidP="00932356">
      <w:pPr>
        <w:autoSpaceDE w:val="0"/>
        <w:autoSpaceDN w:val="0"/>
        <w:adjustRightInd w:val="0"/>
        <w:spacing w:line="360" w:lineRule="auto"/>
        <w:ind w:right="215" w:firstLineChars="800" w:firstLine="2570"/>
        <w:rPr>
          <w:rFonts w:hAnsi="宋体" w:cs="宋体"/>
          <w:b/>
          <w:sz w:val="32"/>
          <w:szCs w:val="32"/>
        </w:rPr>
      </w:pPr>
    </w:p>
    <w:p w:rsidR="00932356" w:rsidRPr="00F900D9" w:rsidRDefault="00932356" w:rsidP="00932356">
      <w:pPr>
        <w:autoSpaceDE w:val="0"/>
        <w:autoSpaceDN w:val="0"/>
        <w:adjustRightInd w:val="0"/>
        <w:spacing w:line="360" w:lineRule="auto"/>
        <w:ind w:right="215" w:firstLineChars="800" w:firstLine="2570"/>
        <w:rPr>
          <w:rFonts w:hAnsi="宋体" w:cs="宋体"/>
          <w:b/>
          <w:sz w:val="32"/>
          <w:szCs w:val="32"/>
        </w:rPr>
      </w:pPr>
    </w:p>
    <w:p w:rsidR="00932356" w:rsidRPr="00F900D9" w:rsidRDefault="002C1135">
      <w:pPr>
        <w:autoSpaceDE w:val="0"/>
        <w:autoSpaceDN w:val="0"/>
        <w:adjustRightInd w:val="0"/>
        <w:spacing w:line="360" w:lineRule="auto"/>
        <w:ind w:right="215"/>
        <w:jc w:val="center"/>
        <w:rPr>
          <w:rFonts w:hAnsi="宋体" w:cs="宋体"/>
          <w:b/>
          <w:sz w:val="32"/>
        </w:rPr>
      </w:pPr>
      <w:r w:rsidRPr="00F900D9">
        <w:rPr>
          <w:rFonts w:hAnsi="宋体" w:cs="宋体" w:hint="eastAsia"/>
          <w:b/>
          <w:sz w:val="32"/>
          <w:szCs w:val="32"/>
        </w:rPr>
        <w:t>十、其它材料</w:t>
      </w:r>
    </w:p>
    <w:p w:rsidR="00932356" w:rsidRPr="00F900D9" w:rsidRDefault="002C1135">
      <w:pPr>
        <w:tabs>
          <w:tab w:val="center" w:pos="4739"/>
        </w:tabs>
        <w:jc w:val="center"/>
        <w:rPr>
          <w:rFonts w:hAnsi="宋体" w:cs="宋体"/>
          <w:b/>
          <w:bCs/>
          <w:sz w:val="28"/>
          <w:szCs w:val="28"/>
        </w:rPr>
      </w:pPr>
      <w:r w:rsidRPr="00F900D9">
        <w:rPr>
          <w:rFonts w:hAnsi="宋体" w:cs="宋体" w:hint="eastAsia"/>
          <w:b/>
          <w:bCs/>
          <w:sz w:val="28"/>
          <w:szCs w:val="28"/>
        </w:rPr>
        <w:t>投标人认为须附的其他材料，格式可自行编制。</w:t>
      </w:r>
    </w:p>
    <w:p w:rsidR="00932356" w:rsidRPr="00F900D9" w:rsidRDefault="00932356">
      <w:pPr>
        <w:autoSpaceDE w:val="0"/>
        <w:autoSpaceDN w:val="0"/>
        <w:adjustRightInd w:val="0"/>
        <w:spacing w:line="360" w:lineRule="auto"/>
        <w:ind w:right="215"/>
        <w:jc w:val="center"/>
        <w:rPr>
          <w:rFonts w:hAnsi="宋体" w:cs="宋体"/>
          <w:b/>
          <w:sz w:val="32"/>
        </w:rPr>
      </w:pPr>
    </w:p>
    <w:p w:rsidR="00932356" w:rsidRPr="00F900D9" w:rsidRDefault="00932356">
      <w:pPr>
        <w:autoSpaceDE w:val="0"/>
        <w:autoSpaceDN w:val="0"/>
        <w:adjustRightInd w:val="0"/>
        <w:spacing w:line="360" w:lineRule="auto"/>
        <w:ind w:right="215"/>
        <w:jc w:val="center"/>
        <w:rPr>
          <w:rFonts w:hAnsi="宋体" w:cs="宋体"/>
          <w:b/>
          <w:sz w:val="32"/>
        </w:rPr>
      </w:pPr>
    </w:p>
    <w:p w:rsidR="00932356" w:rsidRPr="00F900D9" w:rsidRDefault="00932356">
      <w:pPr>
        <w:autoSpaceDE w:val="0"/>
        <w:autoSpaceDN w:val="0"/>
        <w:adjustRightInd w:val="0"/>
        <w:spacing w:line="360" w:lineRule="auto"/>
        <w:ind w:right="215"/>
        <w:jc w:val="center"/>
        <w:rPr>
          <w:rFonts w:hAnsi="宋体" w:cs="宋体"/>
          <w:b/>
          <w:sz w:val="32"/>
        </w:rPr>
      </w:pPr>
    </w:p>
    <w:p w:rsidR="00932356" w:rsidRPr="00F900D9" w:rsidRDefault="00932356">
      <w:pPr>
        <w:autoSpaceDE w:val="0"/>
        <w:autoSpaceDN w:val="0"/>
        <w:adjustRightInd w:val="0"/>
        <w:spacing w:line="360" w:lineRule="auto"/>
        <w:ind w:right="215"/>
        <w:jc w:val="center"/>
        <w:rPr>
          <w:rFonts w:hAnsi="宋体" w:cs="宋体"/>
          <w:b/>
          <w:sz w:val="32"/>
        </w:rPr>
      </w:pPr>
    </w:p>
    <w:p w:rsidR="00932356" w:rsidRPr="00F900D9" w:rsidRDefault="00932356">
      <w:pPr>
        <w:autoSpaceDE w:val="0"/>
        <w:autoSpaceDN w:val="0"/>
        <w:adjustRightInd w:val="0"/>
        <w:spacing w:line="360" w:lineRule="auto"/>
        <w:ind w:right="215"/>
        <w:rPr>
          <w:rFonts w:hAnsi="宋体" w:cs="宋体"/>
          <w:b/>
          <w:sz w:val="32"/>
        </w:rPr>
      </w:pPr>
    </w:p>
    <w:p w:rsidR="00932356" w:rsidRPr="00F900D9" w:rsidRDefault="00932356">
      <w:pPr>
        <w:autoSpaceDE w:val="0"/>
        <w:autoSpaceDN w:val="0"/>
        <w:adjustRightInd w:val="0"/>
        <w:spacing w:line="360" w:lineRule="auto"/>
        <w:ind w:right="215"/>
        <w:jc w:val="center"/>
        <w:rPr>
          <w:rFonts w:hAnsi="宋体" w:cs="宋体"/>
          <w:b/>
          <w:sz w:val="32"/>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 xml:space="preserve">　</w:t>
      </w:r>
    </w:p>
    <w:p w:rsidR="00932356" w:rsidRPr="00F900D9" w:rsidRDefault="002C1135">
      <w:pPr>
        <w:autoSpaceDE w:val="0"/>
        <w:autoSpaceDN w:val="0"/>
        <w:adjustRightInd w:val="0"/>
        <w:jc w:val="center"/>
        <w:rPr>
          <w:rFonts w:hAnsi="宋体" w:cs="宋体"/>
          <w:b/>
          <w:spacing w:val="60"/>
          <w:sz w:val="52"/>
          <w:szCs w:val="52"/>
          <w:u w:val="single"/>
        </w:rPr>
      </w:pPr>
      <w:r w:rsidRPr="00F900D9">
        <w:rPr>
          <w:rFonts w:hAnsi="宋体" w:cs="宋体" w:hint="eastAsia"/>
          <w:b/>
          <w:sz w:val="36"/>
          <w:szCs w:val="36"/>
        </w:rPr>
        <w:t xml:space="preserve">　</w:t>
      </w:r>
      <w:r w:rsidRPr="00F900D9">
        <w:rPr>
          <w:rFonts w:hAnsi="宋体" w:cs="宋体" w:hint="eastAsia"/>
          <w:b/>
          <w:spacing w:val="60"/>
          <w:sz w:val="52"/>
          <w:szCs w:val="52"/>
          <w:u w:val="single"/>
        </w:rPr>
        <w:t>（工程名称）、标段</w:t>
      </w:r>
    </w:p>
    <w:p w:rsidR="00932356" w:rsidRPr="00F900D9" w:rsidRDefault="00932356">
      <w:pPr>
        <w:autoSpaceDE w:val="0"/>
        <w:autoSpaceDN w:val="0"/>
        <w:adjustRightInd w:val="0"/>
        <w:jc w:val="center"/>
        <w:rPr>
          <w:rFonts w:hAnsi="宋体" w:cs="宋体"/>
          <w:sz w:val="36"/>
          <w:szCs w:val="36"/>
        </w:rPr>
      </w:pPr>
    </w:p>
    <w:p w:rsidR="00932356" w:rsidRPr="00F900D9" w:rsidRDefault="00932356">
      <w:pPr>
        <w:autoSpaceDE w:val="0"/>
        <w:autoSpaceDN w:val="0"/>
        <w:adjustRightInd w:val="0"/>
        <w:jc w:val="center"/>
        <w:rPr>
          <w:rFonts w:hAnsi="宋体" w:cs="宋体"/>
          <w:sz w:val="36"/>
          <w:szCs w:val="36"/>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72"/>
          <w:szCs w:val="72"/>
        </w:rPr>
      </w:pPr>
      <w:r w:rsidRPr="00F900D9">
        <w:rPr>
          <w:rFonts w:hAnsi="宋体" w:cs="宋体" w:hint="eastAsia"/>
          <w:b/>
          <w:sz w:val="72"/>
          <w:szCs w:val="72"/>
        </w:rPr>
        <w:t>投标文件</w:t>
      </w: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szCs w:val="32"/>
        </w:rPr>
      </w:pPr>
      <w:r w:rsidRPr="00F900D9">
        <w:rPr>
          <w:rFonts w:hAnsi="宋体" w:cs="宋体" w:hint="eastAsia"/>
          <w:b/>
          <w:sz w:val="32"/>
          <w:szCs w:val="32"/>
        </w:rPr>
        <w:t>（技术标）</w:t>
      </w:r>
    </w:p>
    <w:p w:rsidR="00932356" w:rsidRPr="00F900D9" w:rsidRDefault="002C1135" w:rsidP="004C7A04">
      <w:pPr>
        <w:tabs>
          <w:tab w:val="center" w:pos="4739"/>
        </w:tabs>
        <w:ind w:left="180"/>
        <w:jc w:val="center"/>
        <w:rPr>
          <w:rFonts w:hAnsi="宋体" w:cs="宋体"/>
          <w:b/>
          <w:sz w:val="32"/>
          <w:szCs w:val="32"/>
        </w:rPr>
      </w:pPr>
      <w:r w:rsidRPr="00F900D9">
        <w:rPr>
          <w:rFonts w:hAnsi="宋体" w:cs="宋体" w:hint="eastAsia"/>
          <w:b/>
          <w:sz w:val="32"/>
          <w:szCs w:val="32"/>
        </w:rPr>
        <w:t>项目编号：</w:t>
      </w: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932356">
      <w:pPr>
        <w:tabs>
          <w:tab w:val="center" w:pos="4739"/>
        </w:tabs>
        <w:ind w:left="180"/>
        <w:rPr>
          <w:rFonts w:hAnsi="宋体" w:cs="宋体"/>
          <w:sz w:val="24"/>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投标人:(盖单位章)</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法定代表人或其委托代理人:(签字)</w:t>
      </w:r>
    </w:p>
    <w:p w:rsidR="00932356" w:rsidRPr="00F900D9" w:rsidRDefault="00932356">
      <w:pPr>
        <w:tabs>
          <w:tab w:val="center" w:pos="4739"/>
        </w:tabs>
        <w:ind w:left="180"/>
        <w:jc w:val="center"/>
        <w:rPr>
          <w:rFonts w:hAnsi="宋体" w:cs="宋体"/>
          <w:b/>
          <w:sz w:val="32"/>
        </w:rPr>
      </w:pPr>
    </w:p>
    <w:p w:rsidR="00932356" w:rsidRPr="00F900D9" w:rsidRDefault="002C1135">
      <w:pPr>
        <w:tabs>
          <w:tab w:val="center" w:pos="4739"/>
        </w:tabs>
        <w:ind w:left="180"/>
        <w:jc w:val="center"/>
        <w:rPr>
          <w:rFonts w:hAnsi="宋体" w:cs="宋体"/>
          <w:b/>
          <w:sz w:val="32"/>
        </w:rPr>
      </w:pPr>
      <w:r w:rsidRPr="00F900D9">
        <w:rPr>
          <w:rFonts w:hAnsi="宋体" w:cs="宋体" w:hint="eastAsia"/>
          <w:b/>
          <w:sz w:val="32"/>
        </w:rPr>
        <w:t>年月日</w:t>
      </w:r>
    </w:p>
    <w:p w:rsidR="00932356" w:rsidRPr="00F900D9" w:rsidRDefault="002C1135">
      <w:pPr>
        <w:autoSpaceDE w:val="0"/>
        <w:autoSpaceDN w:val="0"/>
        <w:spacing w:line="540" w:lineRule="exact"/>
        <w:jc w:val="center"/>
        <w:rPr>
          <w:rFonts w:hAnsi="宋体" w:cs="宋体"/>
          <w:b/>
          <w:sz w:val="44"/>
          <w:szCs w:val="44"/>
        </w:rPr>
      </w:pPr>
      <w:r w:rsidRPr="00F900D9">
        <w:rPr>
          <w:rFonts w:hAnsi="宋体" w:cs="宋体" w:hint="eastAsia"/>
          <w:b/>
          <w:sz w:val="36"/>
          <w:szCs w:val="36"/>
        </w:rPr>
        <w:br w:type="page"/>
      </w:r>
      <w:r w:rsidRPr="00F900D9">
        <w:rPr>
          <w:rFonts w:hAnsi="宋体" w:cs="宋体" w:hint="eastAsia"/>
          <w:b/>
          <w:sz w:val="44"/>
          <w:szCs w:val="44"/>
        </w:rPr>
        <w:lastRenderedPageBreak/>
        <w:t>目录</w:t>
      </w:r>
    </w:p>
    <w:p w:rsidR="00932356" w:rsidRPr="00F900D9" w:rsidRDefault="00932356">
      <w:pPr>
        <w:autoSpaceDE w:val="0"/>
        <w:autoSpaceDN w:val="0"/>
        <w:spacing w:line="540" w:lineRule="exact"/>
        <w:jc w:val="left"/>
        <w:rPr>
          <w:rFonts w:hAnsi="宋体" w:cs="宋体"/>
          <w:b/>
          <w:sz w:val="26"/>
          <w:szCs w:val="26"/>
        </w:rPr>
      </w:pP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（1）内容完整性</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（2）主要施工方案与技术措施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（3）质量管理体系与措施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（4）安全管理体系与措施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（5）文明施工、环境保护管理体系及施工现场扬尘治理措施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（6）工期保证措施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（7）拟投入资源配备计划</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（8）施工进度表与网络计划图</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（9）施工总平面图布置</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（10）技术创新的应用实施措施</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（11）采用新工艺、新技术、新设备、新材料、BIM等的程度</w:t>
      </w:r>
    </w:p>
    <w:p w:rsidR="00932356" w:rsidRPr="00F900D9" w:rsidRDefault="002C1135">
      <w:pPr>
        <w:tabs>
          <w:tab w:val="center" w:pos="4739"/>
        </w:tabs>
        <w:ind w:left="180"/>
        <w:rPr>
          <w:rFonts w:hAnsi="宋体" w:cs="宋体"/>
          <w:b/>
          <w:bCs/>
          <w:sz w:val="26"/>
          <w:szCs w:val="26"/>
        </w:rPr>
      </w:pPr>
      <w:r w:rsidRPr="00F900D9">
        <w:rPr>
          <w:rFonts w:hAnsi="宋体" w:cs="宋体" w:hint="eastAsia"/>
          <w:b/>
          <w:bCs/>
          <w:sz w:val="26"/>
          <w:szCs w:val="26"/>
        </w:rPr>
        <w:t>（12）施工现场实施信息化监控和数据处理</w:t>
      </w:r>
    </w:p>
    <w:p w:rsidR="00932356" w:rsidRPr="00F900D9" w:rsidRDefault="002C1135" w:rsidP="00932356">
      <w:pPr>
        <w:autoSpaceDE w:val="0"/>
        <w:autoSpaceDN w:val="0"/>
        <w:spacing w:line="540" w:lineRule="exact"/>
        <w:ind w:firstLineChars="50" w:firstLine="131"/>
        <w:jc w:val="left"/>
        <w:rPr>
          <w:rFonts w:hAnsi="宋体" w:cs="宋体"/>
          <w:b/>
          <w:sz w:val="26"/>
          <w:szCs w:val="26"/>
        </w:rPr>
      </w:pPr>
      <w:r w:rsidRPr="00F900D9">
        <w:rPr>
          <w:rFonts w:hAnsi="宋体" w:cs="宋体" w:hint="eastAsia"/>
          <w:b/>
          <w:bCs/>
          <w:sz w:val="26"/>
          <w:szCs w:val="26"/>
        </w:rPr>
        <w:t>（13）风险管理措施</w:t>
      </w:r>
    </w:p>
    <w:p w:rsidR="00932356" w:rsidRPr="00F900D9" w:rsidRDefault="00932356" w:rsidP="00932356">
      <w:pPr>
        <w:autoSpaceDE w:val="0"/>
        <w:autoSpaceDN w:val="0"/>
        <w:spacing w:line="540" w:lineRule="exact"/>
        <w:ind w:firstLineChars="200" w:firstLine="522"/>
        <w:jc w:val="left"/>
        <w:rPr>
          <w:rFonts w:hAnsi="宋体" w:cs="宋体"/>
          <w:b/>
          <w:sz w:val="26"/>
          <w:szCs w:val="26"/>
        </w:rPr>
      </w:pPr>
    </w:p>
    <w:p w:rsidR="00932356" w:rsidRPr="00F900D9" w:rsidRDefault="00932356" w:rsidP="00932356">
      <w:pPr>
        <w:autoSpaceDE w:val="0"/>
        <w:autoSpaceDN w:val="0"/>
        <w:spacing w:line="540" w:lineRule="exact"/>
        <w:ind w:firstLineChars="200" w:firstLine="522"/>
        <w:jc w:val="left"/>
        <w:rPr>
          <w:rFonts w:hAnsi="宋体" w:cs="宋体"/>
          <w:b/>
          <w:sz w:val="26"/>
          <w:szCs w:val="26"/>
        </w:rPr>
      </w:pPr>
    </w:p>
    <w:p w:rsidR="00932356" w:rsidRPr="00F900D9" w:rsidRDefault="00932356" w:rsidP="00932356">
      <w:pPr>
        <w:autoSpaceDE w:val="0"/>
        <w:autoSpaceDN w:val="0"/>
        <w:spacing w:line="540" w:lineRule="exact"/>
        <w:ind w:firstLineChars="200" w:firstLine="522"/>
        <w:jc w:val="left"/>
        <w:rPr>
          <w:rFonts w:hAnsi="宋体" w:cs="宋体"/>
          <w:b/>
          <w:sz w:val="26"/>
          <w:szCs w:val="26"/>
        </w:rPr>
      </w:pPr>
    </w:p>
    <w:sectPr w:rsidR="00932356" w:rsidRPr="00F900D9" w:rsidSect="0093235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DD6" w:rsidRDefault="00066DD6" w:rsidP="00932356">
      <w:r>
        <w:separator/>
      </w:r>
    </w:p>
  </w:endnote>
  <w:endnote w:type="continuationSeparator" w:id="1">
    <w:p w:rsidR="00066DD6" w:rsidRDefault="00066DD6" w:rsidP="00932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7"/>
      <w:framePr w:wrap="around" w:vAnchor="text" w:hAnchor="margin" w:xAlign="center" w:y="1"/>
      <w:rPr>
        <w:rStyle w:val="ab"/>
      </w:rPr>
    </w:pPr>
    <w:r>
      <w:fldChar w:fldCharType="begin"/>
    </w:r>
    <w:r>
      <w:rPr>
        <w:rStyle w:val="ab"/>
      </w:rPr>
      <w:instrText xml:space="preserve">PAGE  </w:instrText>
    </w:r>
    <w:r>
      <w:fldChar w:fldCharType="end"/>
    </w:r>
  </w:p>
  <w:p w:rsidR="00066DD6" w:rsidRDefault="00066D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7"/>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7"/>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next-textbox:#Text Box 3;mso-fit-shape-to-text:t" inset="0,0,0,0">
            <w:txbxContent>
              <w:p w:rsidR="00066DD6" w:rsidRDefault="00066DD6">
                <w:pPr>
                  <w:pStyle w:val="a7"/>
                  <w:pBdr>
                    <w:top w:val="single" w:sz="4" w:space="0" w:color="auto"/>
                  </w:pBdr>
                  <w:ind w:right="360"/>
                  <w:jc w:val="center"/>
                </w:pPr>
                <w:r>
                  <w:fldChar w:fldCharType="begin"/>
                </w:r>
                <w:r>
                  <w:rPr>
                    <w:rStyle w:val="ab"/>
                  </w:rPr>
                  <w:instrText xml:space="preserve"> PAGE </w:instrText>
                </w:r>
                <w:r>
                  <w:fldChar w:fldCharType="separate"/>
                </w:r>
                <w:r w:rsidR="002106CC">
                  <w:rPr>
                    <w:rStyle w:val="ab"/>
                    <w:noProof/>
                  </w:rPr>
                  <w:t>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7"/>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next-textbox:#Text Box 4;mso-fit-shape-to-text:t" inset="0,0,0,0">
            <w:txbxContent>
              <w:p w:rsidR="00066DD6" w:rsidRDefault="00066DD6">
                <w:pPr>
                  <w:pStyle w:val="a7"/>
                </w:pPr>
                <w:r>
                  <w:rPr>
                    <w:rFonts w:hint="eastAsia"/>
                  </w:rPr>
                  <w:fldChar w:fldCharType="begin"/>
                </w:r>
                <w:r>
                  <w:rPr>
                    <w:rFonts w:hint="eastAsia"/>
                  </w:rPr>
                  <w:instrText xml:space="preserve"> PAGE  \* MERGEFORMAT </w:instrText>
                </w:r>
                <w:r>
                  <w:rPr>
                    <w:rFonts w:hint="eastAsia"/>
                  </w:rPr>
                  <w:fldChar w:fldCharType="separate"/>
                </w:r>
                <w:r>
                  <w:rPr>
                    <w:noProof/>
                  </w:rPr>
                  <w:t>37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DD6" w:rsidRDefault="00066DD6" w:rsidP="00932356">
      <w:r>
        <w:separator/>
      </w:r>
    </w:p>
  </w:footnote>
  <w:footnote w:type="continuationSeparator" w:id="1">
    <w:p w:rsidR="00066DD6" w:rsidRDefault="00066DD6" w:rsidP="00932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D6" w:rsidRDefault="00066DD6">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13984"/>
    <w:rsid w:val="000256D6"/>
    <w:rsid w:val="000310D4"/>
    <w:rsid w:val="0003356A"/>
    <w:rsid w:val="0003560A"/>
    <w:rsid w:val="00036CB6"/>
    <w:rsid w:val="000406C7"/>
    <w:rsid w:val="00040B20"/>
    <w:rsid w:val="000432ED"/>
    <w:rsid w:val="00045FFC"/>
    <w:rsid w:val="00047B7A"/>
    <w:rsid w:val="00054F3F"/>
    <w:rsid w:val="0006136C"/>
    <w:rsid w:val="00062202"/>
    <w:rsid w:val="00063A9E"/>
    <w:rsid w:val="000661B4"/>
    <w:rsid w:val="00066DD6"/>
    <w:rsid w:val="0007083C"/>
    <w:rsid w:val="00071018"/>
    <w:rsid w:val="00072178"/>
    <w:rsid w:val="00076ED2"/>
    <w:rsid w:val="0008005E"/>
    <w:rsid w:val="000865C5"/>
    <w:rsid w:val="00086B70"/>
    <w:rsid w:val="00090A37"/>
    <w:rsid w:val="00090C29"/>
    <w:rsid w:val="000A4B94"/>
    <w:rsid w:val="000B1FA5"/>
    <w:rsid w:val="000D46AA"/>
    <w:rsid w:val="000E5DE8"/>
    <w:rsid w:val="000F3E50"/>
    <w:rsid w:val="000F459D"/>
    <w:rsid w:val="000F66D9"/>
    <w:rsid w:val="000F6F95"/>
    <w:rsid w:val="000F7979"/>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32420"/>
    <w:rsid w:val="001362BD"/>
    <w:rsid w:val="001456E3"/>
    <w:rsid w:val="001459AF"/>
    <w:rsid w:val="00145C87"/>
    <w:rsid w:val="001472EA"/>
    <w:rsid w:val="00147A04"/>
    <w:rsid w:val="00151B3C"/>
    <w:rsid w:val="00153D65"/>
    <w:rsid w:val="00153F56"/>
    <w:rsid w:val="00156DB6"/>
    <w:rsid w:val="00166463"/>
    <w:rsid w:val="00177A3D"/>
    <w:rsid w:val="0018442C"/>
    <w:rsid w:val="00184B91"/>
    <w:rsid w:val="00190CA3"/>
    <w:rsid w:val="001B115C"/>
    <w:rsid w:val="001B3FB5"/>
    <w:rsid w:val="001B4F2F"/>
    <w:rsid w:val="001C7169"/>
    <w:rsid w:val="001D1431"/>
    <w:rsid w:val="001D32A6"/>
    <w:rsid w:val="001D6C4E"/>
    <w:rsid w:val="001E5A90"/>
    <w:rsid w:val="001F2568"/>
    <w:rsid w:val="001F5720"/>
    <w:rsid w:val="0020445D"/>
    <w:rsid w:val="002106CC"/>
    <w:rsid w:val="002144EB"/>
    <w:rsid w:val="002261E7"/>
    <w:rsid w:val="00227CEA"/>
    <w:rsid w:val="00233435"/>
    <w:rsid w:val="002415A9"/>
    <w:rsid w:val="002639F8"/>
    <w:rsid w:val="00276551"/>
    <w:rsid w:val="002827CF"/>
    <w:rsid w:val="00294330"/>
    <w:rsid w:val="00294ACF"/>
    <w:rsid w:val="00296B80"/>
    <w:rsid w:val="002A37BF"/>
    <w:rsid w:val="002A696E"/>
    <w:rsid w:val="002A7917"/>
    <w:rsid w:val="002B535B"/>
    <w:rsid w:val="002B616B"/>
    <w:rsid w:val="002C1135"/>
    <w:rsid w:val="002C20C1"/>
    <w:rsid w:val="002C3C34"/>
    <w:rsid w:val="002C5322"/>
    <w:rsid w:val="002C5BF9"/>
    <w:rsid w:val="002C61C6"/>
    <w:rsid w:val="002D1082"/>
    <w:rsid w:val="002D33A7"/>
    <w:rsid w:val="002D5911"/>
    <w:rsid w:val="002E24EB"/>
    <w:rsid w:val="002E2FFB"/>
    <w:rsid w:val="002F3CC3"/>
    <w:rsid w:val="002F4E03"/>
    <w:rsid w:val="002F7606"/>
    <w:rsid w:val="0031627C"/>
    <w:rsid w:val="003179A4"/>
    <w:rsid w:val="003247E1"/>
    <w:rsid w:val="00335B58"/>
    <w:rsid w:val="00336A88"/>
    <w:rsid w:val="0034112C"/>
    <w:rsid w:val="00342650"/>
    <w:rsid w:val="00355C18"/>
    <w:rsid w:val="00366874"/>
    <w:rsid w:val="003702A0"/>
    <w:rsid w:val="00382A3C"/>
    <w:rsid w:val="00383503"/>
    <w:rsid w:val="003A2235"/>
    <w:rsid w:val="003A2C84"/>
    <w:rsid w:val="003A7217"/>
    <w:rsid w:val="003A7944"/>
    <w:rsid w:val="003B1B4C"/>
    <w:rsid w:val="003B4BBD"/>
    <w:rsid w:val="003B534F"/>
    <w:rsid w:val="003B538E"/>
    <w:rsid w:val="003B59AA"/>
    <w:rsid w:val="003B5B15"/>
    <w:rsid w:val="003B7097"/>
    <w:rsid w:val="003C299D"/>
    <w:rsid w:val="003C4002"/>
    <w:rsid w:val="003D240A"/>
    <w:rsid w:val="003D29CC"/>
    <w:rsid w:val="003D64BB"/>
    <w:rsid w:val="003D73FB"/>
    <w:rsid w:val="004029BC"/>
    <w:rsid w:val="00402F24"/>
    <w:rsid w:val="00406024"/>
    <w:rsid w:val="00425696"/>
    <w:rsid w:val="004327D9"/>
    <w:rsid w:val="004334F9"/>
    <w:rsid w:val="004362EF"/>
    <w:rsid w:val="004444E6"/>
    <w:rsid w:val="00446B4A"/>
    <w:rsid w:val="00461FE9"/>
    <w:rsid w:val="00467835"/>
    <w:rsid w:val="00470530"/>
    <w:rsid w:val="00472957"/>
    <w:rsid w:val="00473344"/>
    <w:rsid w:val="00494200"/>
    <w:rsid w:val="00497426"/>
    <w:rsid w:val="00497C4B"/>
    <w:rsid w:val="004A5D3E"/>
    <w:rsid w:val="004B37FB"/>
    <w:rsid w:val="004B60DD"/>
    <w:rsid w:val="004B7AB0"/>
    <w:rsid w:val="004C7A04"/>
    <w:rsid w:val="004D1621"/>
    <w:rsid w:val="004D1964"/>
    <w:rsid w:val="004D5D1D"/>
    <w:rsid w:val="004E07FF"/>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85856"/>
    <w:rsid w:val="00591170"/>
    <w:rsid w:val="005A22AB"/>
    <w:rsid w:val="005A3548"/>
    <w:rsid w:val="005B546A"/>
    <w:rsid w:val="005C3C27"/>
    <w:rsid w:val="005D27A6"/>
    <w:rsid w:val="005D3872"/>
    <w:rsid w:val="005E3AB5"/>
    <w:rsid w:val="005F15C0"/>
    <w:rsid w:val="005F4DED"/>
    <w:rsid w:val="00601CC6"/>
    <w:rsid w:val="0061290A"/>
    <w:rsid w:val="0061481C"/>
    <w:rsid w:val="00615E17"/>
    <w:rsid w:val="006259AD"/>
    <w:rsid w:val="00631E65"/>
    <w:rsid w:val="00634141"/>
    <w:rsid w:val="00634E07"/>
    <w:rsid w:val="006370B3"/>
    <w:rsid w:val="006532EA"/>
    <w:rsid w:val="00657BDD"/>
    <w:rsid w:val="006670AF"/>
    <w:rsid w:val="00671709"/>
    <w:rsid w:val="00682561"/>
    <w:rsid w:val="00682B17"/>
    <w:rsid w:val="00687258"/>
    <w:rsid w:val="006916ED"/>
    <w:rsid w:val="006B072C"/>
    <w:rsid w:val="006B0D46"/>
    <w:rsid w:val="006B0E39"/>
    <w:rsid w:val="006B72F0"/>
    <w:rsid w:val="006B7778"/>
    <w:rsid w:val="006C1CE6"/>
    <w:rsid w:val="006D04E7"/>
    <w:rsid w:val="006D4835"/>
    <w:rsid w:val="006D5D6D"/>
    <w:rsid w:val="006E08B6"/>
    <w:rsid w:val="006E3673"/>
    <w:rsid w:val="006F2988"/>
    <w:rsid w:val="006F672A"/>
    <w:rsid w:val="006F74D0"/>
    <w:rsid w:val="0070276D"/>
    <w:rsid w:val="00710FBA"/>
    <w:rsid w:val="007122BF"/>
    <w:rsid w:val="00720D43"/>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599"/>
    <w:rsid w:val="007B0E36"/>
    <w:rsid w:val="007B6D1A"/>
    <w:rsid w:val="007C0EAF"/>
    <w:rsid w:val="007C1FB6"/>
    <w:rsid w:val="007C3511"/>
    <w:rsid w:val="007C7EA5"/>
    <w:rsid w:val="007D3C1B"/>
    <w:rsid w:val="007D3DA1"/>
    <w:rsid w:val="007E1335"/>
    <w:rsid w:val="007E5D3B"/>
    <w:rsid w:val="007E6EC1"/>
    <w:rsid w:val="00804AB8"/>
    <w:rsid w:val="008062D4"/>
    <w:rsid w:val="00807369"/>
    <w:rsid w:val="008076A8"/>
    <w:rsid w:val="0082371C"/>
    <w:rsid w:val="008240FF"/>
    <w:rsid w:val="0082606C"/>
    <w:rsid w:val="008305A0"/>
    <w:rsid w:val="0083411A"/>
    <w:rsid w:val="008370FD"/>
    <w:rsid w:val="00841029"/>
    <w:rsid w:val="00855563"/>
    <w:rsid w:val="008566A0"/>
    <w:rsid w:val="00856E3A"/>
    <w:rsid w:val="008612AE"/>
    <w:rsid w:val="00866259"/>
    <w:rsid w:val="008663C6"/>
    <w:rsid w:val="00882E9E"/>
    <w:rsid w:val="0089070B"/>
    <w:rsid w:val="00892C13"/>
    <w:rsid w:val="008948D5"/>
    <w:rsid w:val="008B1552"/>
    <w:rsid w:val="008B4F00"/>
    <w:rsid w:val="008B563C"/>
    <w:rsid w:val="008B69C1"/>
    <w:rsid w:val="008B75EB"/>
    <w:rsid w:val="008D074E"/>
    <w:rsid w:val="008D2093"/>
    <w:rsid w:val="008D54F0"/>
    <w:rsid w:val="008D5B30"/>
    <w:rsid w:val="008D72CC"/>
    <w:rsid w:val="008E174F"/>
    <w:rsid w:val="008E640B"/>
    <w:rsid w:val="008E6A24"/>
    <w:rsid w:val="0090127E"/>
    <w:rsid w:val="00902390"/>
    <w:rsid w:val="0090456B"/>
    <w:rsid w:val="00914CB9"/>
    <w:rsid w:val="00924FB2"/>
    <w:rsid w:val="009305D9"/>
    <w:rsid w:val="00932356"/>
    <w:rsid w:val="009357F6"/>
    <w:rsid w:val="009403EC"/>
    <w:rsid w:val="00942073"/>
    <w:rsid w:val="009425BA"/>
    <w:rsid w:val="00946144"/>
    <w:rsid w:val="009465B8"/>
    <w:rsid w:val="0095421D"/>
    <w:rsid w:val="0095656E"/>
    <w:rsid w:val="00957C23"/>
    <w:rsid w:val="009611E7"/>
    <w:rsid w:val="00964592"/>
    <w:rsid w:val="0097200A"/>
    <w:rsid w:val="009725E8"/>
    <w:rsid w:val="009746CD"/>
    <w:rsid w:val="009837F4"/>
    <w:rsid w:val="00984322"/>
    <w:rsid w:val="00994109"/>
    <w:rsid w:val="009A0CD6"/>
    <w:rsid w:val="009A1A8F"/>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2D9B"/>
    <w:rsid w:val="00A335BB"/>
    <w:rsid w:val="00A34123"/>
    <w:rsid w:val="00A34834"/>
    <w:rsid w:val="00A36C98"/>
    <w:rsid w:val="00A410F4"/>
    <w:rsid w:val="00A422F6"/>
    <w:rsid w:val="00A5728E"/>
    <w:rsid w:val="00A64CEB"/>
    <w:rsid w:val="00A72F81"/>
    <w:rsid w:val="00A7544A"/>
    <w:rsid w:val="00A837E2"/>
    <w:rsid w:val="00A86949"/>
    <w:rsid w:val="00A948AA"/>
    <w:rsid w:val="00A9722F"/>
    <w:rsid w:val="00AA5A4F"/>
    <w:rsid w:val="00AC1B4F"/>
    <w:rsid w:val="00AC42D2"/>
    <w:rsid w:val="00AC78B0"/>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414D2"/>
    <w:rsid w:val="00B5742F"/>
    <w:rsid w:val="00B60726"/>
    <w:rsid w:val="00B63108"/>
    <w:rsid w:val="00B64E10"/>
    <w:rsid w:val="00B66F77"/>
    <w:rsid w:val="00B80677"/>
    <w:rsid w:val="00B85265"/>
    <w:rsid w:val="00B90EFA"/>
    <w:rsid w:val="00B9315F"/>
    <w:rsid w:val="00B953FC"/>
    <w:rsid w:val="00BA0A80"/>
    <w:rsid w:val="00BA23E6"/>
    <w:rsid w:val="00BA2B8A"/>
    <w:rsid w:val="00BB360C"/>
    <w:rsid w:val="00BC1F1F"/>
    <w:rsid w:val="00BC5B90"/>
    <w:rsid w:val="00BD2744"/>
    <w:rsid w:val="00BD412A"/>
    <w:rsid w:val="00BE0598"/>
    <w:rsid w:val="00BE0829"/>
    <w:rsid w:val="00BE788E"/>
    <w:rsid w:val="00BE795E"/>
    <w:rsid w:val="00BF1958"/>
    <w:rsid w:val="00C01940"/>
    <w:rsid w:val="00C12C54"/>
    <w:rsid w:val="00C16B63"/>
    <w:rsid w:val="00C26601"/>
    <w:rsid w:val="00C26BCD"/>
    <w:rsid w:val="00C30888"/>
    <w:rsid w:val="00C43D25"/>
    <w:rsid w:val="00C602A7"/>
    <w:rsid w:val="00C63C42"/>
    <w:rsid w:val="00C66149"/>
    <w:rsid w:val="00C669B1"/>
    <w:rsid w:val="00C70C78"/>
    <w:rsid w:val="00C81278"/>
    <w:rsid w:val="00C81C2D"/>
    <w:rsid w:val="00C82ECD"/>
    <w:rsid w:val="00C84D4F"/>
    <w:rsid w:val="00C90355"/>
    <w:rsid w:val="00C92076"/>
    <w:rsid w:val="00C920E9"/>
    <w:rsid w:val="00C95B67"/>
    <w:rsid w:val="00C9674F"/>
    <w:rsid w:val="00C97BE9"/>
    <w:rsid w:val="00CA199F"/>
    <w:rsid w:val="00CA2F93"/>
    <w:rsid w:val="00CC4693"/>
    <w:rsid w:val="00CC5433"/>
    <w:rsid w:val="00CC64E7"/>
    <w:rsid w:val="00CE106D"/>
    <w:rsid w:val="00CE2CD8"/>
    <w:rsid w:val="00CF1BCA"/>
    <w:rsid w:val="00D04AD8"/>
    <w:rsid w:val="00D05BAA"/>
    <w:rsid w:val="00D14155"/>
    <w:rsid w:val="00D152F8"/>
    <w:rsid w:val="00D52A96"/>
    <w:rsid w:val="00D53044"/>
    <w:rsid w:val="00D55744"/>
    <w:rsid w:val="00D70280"/>
    <w:rsid w:val="00D77007"/>
    <w:rsid w:val="00D86B96"/>
    <w:rsid w:val="00D86C4E"/>
    <w:rsid w:val="00D91EF8"/>
    <w:rsid w:val="00D92564"/>
    <w:rsid w:val="00D977EB"/>
    <w:rsid w:val="00DA55B2"/>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A40"/>
    <w:rsid w:val="00EF7D94"/>
    <w:rsid w:val="00F07D3D"/>
    <w:rsid w:val="00F11597"/>
    <w:rsid w:val="00F14C24"/>
    <w:rsid w:val="00F21EAE"/>
    <w:rsid w:val="00F23030"/>
    <w:rsid w:val="00F244BB"/>
    <w:rsid w:val="00F30FE4"/>
    <w:rsid w:val="00F375E1"/>
    <w:rsid w:val="00F45404"/>
    <w:rsid w:val="00F47CD8"/>
    <w:rsid w:val="00F51DBA"/>
    <w:rsid w:val="00F544C2"/>
    <w:rsid w:val="00F57B89"/>
    <w:rsid w:val="00F65359"/>
    <w:rsid w:val="00F65C07"/>
    <w:rsid w:val="00F67A2C"/>
    <w:rsid w:val="00F72AD7"/>
    <w:rsid w:val="00F74A32"/>
    <w:rsid w:val="00F80A81"/>
    <w:rsid w:val="00F83385"/>
    <w:rsid w:val="00F844C2"/>
    <w:rsid w:val="00F900D9"/>
    <w:rsid w:val="00F902A2"/>
    <w:rsid w:val="00F92325"/>
    <w:rsid w:val="00F9449A"/>
    <w:rsid w:val="00F95ABF"/>
    <w:rsid w:val="00FB10A9"/>
    <w:rsid w:val="00FD27E3"/>
    <w:rsid w:val="00FD5B29"/>
    <w:rsid w:val="00FE0EDB"/>
    <w:rsid w:val="00FE45CB"/>
    <w:rsid w:val="00FE4A3E"/>
    <w:rsid w:val="00FF4B1E"/>
    <w:rsid w:val="014F1C37"/>
    <w:rsid w:val="01DB434E"/>
    <w:rsid w:val="025A1A0E"/>
    <w:rsid w:val="031B4437"/>
    <w:rsid w:val="040B3DDA"/>
    <w:rsid w:val="05B347DC"/>
    <w:rsid w:val="06E835F7"/>
    <w:rsid w:val="077655C8"/>
    <w:rsid w:val="07E778CA"/>
    <w:rsid w:val="08CA67DF"/>
    <w:rsid w:val="08F576CB"/>
    <w:rsid w:val="09230C30"/>
    <w:rsid w:val="0A4866D0"/>
    <w:rsid w:val="0A8E6F0E"/>
    <w:rsid w:val="0A9A38CE"/>
    <w:rsid w:val="0B0010DA"/>
    <w:rsid w:val="0B46151F"/>
    <w:rsid w:val="0B4C6956"/>
    <w:rsid w:val="0BAC12EB"/>
    <w:rsid w:val="0D0A25AB"/>
    <w:rsid w:val="0D5509FC"/>
    <w:rsid w:val="0D8116DE"/>
    <w:rsid w:val="0E274A96"/>
    <w:rsid w:val="0EB217EF"/>
    <w:rsid w:val="0EF75714"/>
    <w:rsid w:val="0F3930AA"/>
    <w:rsid w:val="0FDD387F"/>
    <w:rsid w:val="0FE557E4"/>
    <w:rsid w:val="10085E52"/>
    <w:rsid w:val="10F031E8"/>
    <w:rsid w:val="13CC49C6"/>
    <w:rsid w:val="14867846"/>
    <w:rsid w:val="14D972B5"/>
    <w:rsid w:val="14EC08FF"/>
    <w:rsid w:val="151E2293"/>
    <w:rsid w:val="158C4312"/>
    <w:rsid w:val="15AC6033"/>
    <w:rsid w:val="1769612C"/>
    <w:rsid w:val="176C0E13"/>
    <w:rsid w:val="1A6627AB"/>
    <w:rsid w:val="1A8C3E4C"/>
    <w:rsid w:val="1A955E43"/>
    <w:rsid w:val="1AC14286"/>
    <w:rsid w:val="1ADA0CB9"/>
    <w:rsid w:val="1C063260"/>
    <w:rsid w:val="1CE276BD"/>
    <w:rsid w:val="1CF3174F"/>
    <w:rsid w:val="1D004958"/>
    <w:rsid w:val="1D306595"/>
    <w:rsid w:val="1D726CFF"/>
    <w:rsid w:val="203866A1"/>
    <w:rsid w:val="2119095A"/>
    <w:rsid w:val="21226EFC"/>
    <w:rsid w:val="21421D01"/>
    <w:rsid w:val="21BE1B90"/>
    <w:rsid w:val="220075A0"/>
    <w:rsid w:val="22F50FD7"/>
    <w:rsid w:val="24A72DB7"/>
    <w:rsid w:val="26002B33"/>
    <w:rsid w:val="26166079"/>
    <w:rsid w:val="269D2D47"/>
    <w:rsid w:val="26AC047F"/>
    <w:rsid w:val="26FF4D4D"/>
    <w:rsid w:val="27FD27F9"/>
    <w:rsid w:val="280D5608"/>
    <w:rsid w:val="280F4438"/>
    <w:rsid w:val="284608EF"/>
    <w:rsid w:val="28C01D96"/>
    <w:rsid w:val="28F23E92"/>
    <w:rsid w:val="2A035260"/>
    <w:rsid w:val="2AB95941"/>
    <w:rsid w:val="2ABC6414"/>
    <w:rsid w:val="2D2C6D7A"/>
    <w:rsid w:val="2D554EBD"/>
    <w:rsid w:val="2DEF4A1F"/>
    <w:rsid w:val="2F3A012D"/>
    <w:rsid w:val="2F864094"/>
    <w:rsid w:val="2F9E0E87"/>
    <w:rsid w:val="2FFD3C00"/>
    <w:rsid w:val="30D23E37"/>
    <w:rsid w:val="30E64908"/>
    <w:rsid w:val="30F03510"/>
    <w:rsid w:val="31252FF5"/>
    <w:rsid w:val="3270532C"/>
    <w:rsid w:val="32D53070"/>
    <w:rsid w:val="33384CAF"/>
    <w:rsid w:val="3427237C"/>
    <w:rsid w:val="343C7DB6"/>
    <w:rsid w:val="34ED18BA"/>
    <w:rsid w:val="35254EA4"/>
    <w:rsid w:val="358E19EB"/>
    <w:rsid w:val="35DC23A2"/>
    <w:rsid w:val="35F35F3C"/>
    <w:rsid w:val="36661EE0"/>
    <w:rsid w:val="375271E8"/>
    <w:rsid w:val="37B71904"/>
    <w:rsid w:val="391B72B5"/>
    <w:rsid w:val="39405950"/>
    <w:rsid w:val="3945175B"/>
    <w:rsid w:val="39D40903"/>
    <w:rsid w:val="3A4820C8"/>
    <w:rsid w:val="3B063149"/>
    <w:rsid w:val="3C145833"/>
    <w:rsid w:val="3C526FDA"/>
    <w:rsid w:val="3E0C767D"/>
    <w:rsid w:val="3E181FD4"/>
    <w:rsid w:val="3EBC7CFB"/>
    <w:rsid w:val="3EDE5F9D"/>
    <w:rsid w:val="3F557D77"/>
    <w:rsid w:val="3F653ECD"/>
    <w:rsid w:val="40B1193E"/>
    <w:rsid w:val="40C520A0"/>
    <w:rsid w:val="41A24648"/>
    <w:rsid w:val="42B750E0"/>
    <w:rsid w:val="42E171A3"/>
    <w:rsid w:val="44D83A20"/>
    <w:rsid w:val="45C149C9"/>
    <w:rsid w:val="46170712"/>
    <w:rsid w:val="46A70F90"/>
    <w:rsid w:val="46C97F82"/>
    <w:rsid w:val="476A20C4"/>
    <w:rsid w:val="49A738FF"/>
    <w:rsid w:val="49DD4ECA"/>
    <w:rsid w:val="4BE97569"/>
    <w:rsid w:val="4C536B94"/>
    <w:rsid w:val="4CEF3CF8"/>
    <w:rsid w:val="4E1B15A0"/>
    <w:rsid w:val="4E841886"/>
    <w:rsid w:val="4F674ED3"/>
    <w:rsid w:val="4F716155"/>
    <w:rsid w:val="51025EEC"/>
    <w:rsid w:val="51773CFC"/>
    <w:rsid w:val="525C2B2E"/>
    <w:rsid w:val="52CB4273"/>
    <w:rsid w:val="54C65362"/>
    <w:rsid w:val="559558C2"/>
    <w:rsid w:val="566A5FED"/>
    <w:rsid w:val="56BD391A"/>
    <w:rsid w:val="56E35A9C"/>
    <w:rsid w:val="56F8395A"/>
    <w:rsid w:val="591D3BA7"/>
    <w:rsid w:val="592D4281"/>
    <w:rsid w:val="596E7B6E"/>
    <w:rsid w:val="598267A4"/>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5C56C3"/>
    <w:rsid w:val="6AB32E4C"/>
    <w:rsid w:val="6C64798A"/>
    <w:rsid w:val="6C965D84"/>
    <w:rsid w:val="6FA96611"/>
    <w:rsid w:val="70D30302"/>
    <w:rsid w:val="71EB3F0D"/>
    <w:rsid w:val="7263169B"/>
    <w:rsid w:val="72F15351"/>
    <w:rsid w:val="73AC73AC"/>
    <w:rsid w:val="742A7635"/>
    <w:rsid w:val="74792AE5"/>
    <w:rsid w:val="749123F0"/>
    <w:rsid w:val="74FF5FC2"/>
    <w:rsid w:val="76173E55"/>
    <w:rsid w:val="76731A9E"/>
    <w:rsid w:val="773B0D0D"/>
    <w:rsid w:val="77954B59"/>
    <w:rsid w:val="77CA4249"/>
    <w:rsid w:val="77F40B3F"/>
    <w:rsid w:val="78412583"/>
    <w:rsid w:val="7855496E"/>
    <w:rsid w:val="79A1156A"/>
    <w:rsid w:val="79A5544F"/>
    <w:rsid w:val="79C6269C"/>
    <w:rsid w:val="79ED136E"/>
    <w:rsid w:val="7A3B542B"/>
    <w:rsid w:val="7AA8546C"/>
    <w:rsid w:val="7ABD0011"/>
    <w:rsid w:val="7B521D5B"/>
    <w:rsid w:val="7B5A74E2"/>
    <w:rsid w:val="7B6D1EB3"/>
    <w:rsid w:val="7B853AC8"/>
    <w:rsid w:val="7C5E37E6"/>
    <w:rsid w:val="7D77274D"/>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32356"/>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B90EF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323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32356"/>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32356"/>
    <w:pPr>
      <w:ind w:firstLineChars="100" w:firstLine="420"/>
    </w:pPr>
  </w:style>
  <w:style w:type="paragraph" w:styleId="a4">
    <w:name w:val="Body Text"/>
    <w:basedOn w:val="a"/>
    <w:qFormat/>
    <w:rsid w:val="00932356"/>
  </w:style>
  <w:style w:type="paragraph" w:styleId="a5">
    <w:name w:val="Body Text Indent"/>
    <w:basedOn w:val="a"/>
    <w:qFormat/>
    <w:rsid w:val="00932356"/>
    <w:pPr>
      <w:spacing w:after="120"/>
      <w:ind w:leftChars="200" w:left="420"/>
    </w:pPr>
  </w:style>
  <w:style w:type="paragraph" w:styleId="a6">
    <w:name w:val="Balloon Text"/>
    <w:basedOn w:val="a"/>
    <w:link w:val="Char"/>
    <w:qFormat/>
    <w:rsid w:val="00932356"/>
    <w:rPr>
      <w:sz w:val="18"/>
      <w:szCs w:val="18"/>
    </w:rPr>
  </w:style>
  <w:style w:type="paragraph" w:styleId="a7">
    <w:name w:val="footer"/>
    <w:basedOn w:val="a"/>
    <w:qFormat/>
    <w:rsid w:val="00932356"/>
    <w:pPr>
      <w:tabs>
        <w:tab w:val="center" w:pos="4153"/>
        <w:tab w:val="right" w:pos="8306"/>
      </w:tabs>
      <w:snapToGrid w:val="0"/>
      <w:jc w:val="left"/>
    </w:pPr>
    <w:rPr>
      <w:rFonts w:ascii="Times New Roman"/>
      <w:kern w:val="2"/>
      <w:sz w:val="18"/>
      <w:szCs w:val="18"/>
    </w:rPr>
  </w:style>
  <w:style w:type="paragraph" w:styleId="a8">
    <w:name w:val="header"/>
    <w:basedOn w:val="a"/>
    <w:qFormat/>
    <w:rsid w:val="0093235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32356"/>
    <w:pPr>
      <w:widowControl/>
      <w:spacing w:beforeAutospacing="1" w:afterAutospacing="1"/>
      <w:jc w:val="left"/>
    </w:pPr>
    <w:rPr>
      <w:rFonts w:hAnsi="宋体" w:cs="宋体"/>
      <w:sz w:val="24"/>
    </w:rPr>
  </w:style>
  <w:style w:type="paragraph" w:styleId="20">
    <w:name w:val="Body Text First Indent 2"/>
    <w:basedOn w:val="a5"/>
    <w:qFormat/>
    <w:rsid w:val="00932356"/>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a">
    <w:name w:val="Table Grid"/>
    <w:basedOn w:val="a2"/>
    <w:uiPriority w:val="99"/>
    <w:unhideWhenUsed/>
    <w:qFormat/>
    <w:rsid w:val="00932356"/>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932356"/>
  </w:style>
  <w:style w:type="character" w:styleId="ac">
    <w:name w:val="FollowedHyperlink"/>
    <w:basedOn w:val="a1"/>
    <w:qFormat/>
    <w:rsid w:val="00932356"/>
    <w:rPr>
      <w:color w:val="000000"/>
      <w:u w:val="none"/>
    </w:rPr>
  </w:style>
  <w:style w:type="character" w:styleId="ad">
    <w:name w:val="Emphasis"/>
    <w:basedOn w:val="a1"/>
    <w:qFormat/>
    <w:rsid w:val="00932356"/>
  </w:style>
  <w:style w:type="character" w:styleId="ae">
    <w:name w:val="Hyperlink"/>
    <w:basedOn w:val="a1"/>
    <w:qFormat/>
    <w:rsid w:val="00932356"/>
    <w:rPr>
      <w:color w:val="000000"/>
      <w:u w:val="none"/>
    </w:rPr>
  </w:style>
  <w:style w:type="paragraph" w:customStyle="1" w:styleId="Default">
    <w:name w:val="Default"/>
    <w:next w:val="a8"/>
    <w:qFormat/>
    <w:rsid w:val="00932356"/>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32356"/>
    <w:pPr>
      <w:spacing w:line="400" w:lineRule="exact"/>
    </w:pPr>
    <w:rPr>
      <w:rFonts w:eastAsia="黑体" w:cs="宋体"/>
      <w:b w:val="0"/>
      <w:bCs w:val="0"/>
      <w:sz w:val="24"/>
      <w:szCs w:val="20"/>
    </w:rPr>
  </w:style>
  <w:style w:type="character" w:customStyle="1" w:styleId="red">
    <w:name w:val="red"/>
    <w:basedOn w:val="a1"/>
    <w:qFormat/>
    <w:rsid w:val="00932356"/>
    <w:rPr>
      <w:color w:val="FF0000"/>
      <w:sz w:val="18"/>
      <w:szCs w:val="18"/>
    </w:rPr>
  </w:style>
  <w:style w:type="character" w:customStyle="1" w:styleId="red1">
    <w:name w:val="red1"/>
    <w:basedOn w:val="a1"/>
    <w:qFormat/>
    <w:rsid w:val="00932356"/>
    <w:rPr>
      <w:color w:val="FF0000"/>
      <w:sz w:val="18"/>
      <w:szCs w:val="18"/>
    </w:rPr>
  </w:style>
  <w:style w:type="character" w:customStyle="1" w:styleId="red2">
    <w:name w:val="red2"/>
    <w:basedOn w:val="a1"/>
    <w:qFormat/>
    <w:rsid w:val="00932356"/>
    <w:rPr>
      <w:color w:val="CC0000"/>
    </w:rPr>
  </w:style>
  <w:style w:type="character" w:customStyle="1" w:styleId="red3">
    <w:name w:val="red3"/>
    <w:basedOn w:val="a1"/>
    <w:qFormat/>
    <w:rsid w:val="00932356"/>
    <w:rPr>
      <w:color w:val="FF0000"/>
    </w:rPr>
  </w:style>
  <w:style w:type="character" w:customStyle="1" w:styleId="hover25">
    <w:name w:val="hover25"/>
    <w:basedOn w:val="a1"/>
    <w:qFormat/>
    <w:rsid w:val="00932356"/>
  </w:style>
  <w:style w:type="character" w:customStyle="1" w:styleId="green">
    <w:name w:val="green"/>
    <w:basedOn w:val="a1"/>
    <w:qFormat/>
    <w:rsid w:val="00932356"/>
    <w:rPr>
      <w:color w:val="66AE00"/>
      <w:sz w:val="18"/>
      <w:szCs w:val="18"/>
    </w:rPr>
  </w:style>
  <w:style w:type="character" w:customStyle="1" w:styleId="green1">
    <w:name w:val="green1"/>
    <w:basedOn w:val="a1"/>
    <w:qFormat/>
    <w:rsid w:val="00932356"/>
    <w:rPr>
      <w:color w:val="66AE00"/>
      <w:sz w:val="18"/>
      <w:szCs w:val="18"/>
    </w:rPr>
  </w:style>
  <w:style w:type="character" w:customStyle="1" w:styleId="blue">
    <w:name w:val="blue"/>
    <w:basedOn w:val="a1"/>
    <w:qFormat/>
    <w:rsid w:val="00932356"/>
    <w:rPr>
      <w:color w:val="0371C6"/>
      <w:sz w:val="21"/>
      <w:szCs w:val="21"/>
    </w:rPr>
  </w:style>
  <w:style w:type="character" w:customStyle="1" w:styleId="gb-jt">
    <w:name w:val="gb-jt"/>
    <w:basedOn w:val="a1"/>
    <w:qFormat/>
    <w:rsid w:val="00932356"/>
  </w:style>
  <w:style w:type="character" w:customStyle="1" w:styleId="right">
    <w:name w:val="right"/>
    <w:basedOn w:val="a1"/>
    <w:qFormat/>
    <w:rsid w:val="00932356"/>
    <w:rPr>
      <w:color w:val="999999"/>
      <w:sz w:val="18"/>
      <w:szCs w:val="18"/>
    </w:rPr>
  </w:style>
  <w:style w:type="character" w:customStyle="1" w:styleId="2Char">
    <w:name w:val="标题 2 Char"/>
    <w:basedOn w:val="a1"/>
    <w:link w:val="2"/>
    <w:semiHidden/>
    <w:qFormat/>
    <w:rsid w:val="00932356"/>
    <w:rPr>
      <w:rFonts w:asciiTheme="majorHAnsi" w:eastAsiaTheme="majorEastAsia" w:hAnsiTheme="majorHAnsi" w:cstheme="majorBidi"/>
      <w:b/>
      <w:bCs/>
      <w:sz w:val="32"/>
      <w:szCs w:val="32"/>
    </w:rPr>
  </w:style>
  <w:style w:type="character" w:customStyle="1" w:styleId="Char">
    <w:name w:val="批注框文本 Char"/>
    <w:basedOn w:val="a1"/>
    <w:link w:val="a6"/>
    <w:qFormat/>
    <w:rsid w:val="00932356"/>
    <w:rPr>
      <w:rFonts w:ascii="宋体" w:eastAsiaTheme="minorEastAsia" w:hAnsiTheme="minorHAnsi" w:cstheme="minorBidi"/>
      <w:sz w:val="18"/>
      <w:szCs w:val="18"/>
    </w:rPr>
  </w:style>
  <w:style w:type="paragraph" w:customStyle="1" w:styleId="10">
    <w:name w:val="列出段落1"/>
    <w:basedOn w:val="a"/>
    <w:uiPriority w:val="99"/>
    <w:unhideWhenUsed/>
    <w:qFormat/>
    <w:rsid w:val="00932356"/>
    <w:pPr>
      <w:ind w:firstLineChars="200" w:firstLine="420"/>
    </w:pPr>
  </w:style>
  <w:style w:type="character" w:customStyle="1" w:styleId="1Char">
    <w:name w:val="标题 1 Char"/>
    <w:basedOn w:val="a1"/>
    <w:link w:val="1"/>
    <w:rsid w:val="00B90EFA"/>
    <w:rPr>
      <w:rFonts w:ascii="宋体"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67</Pages>
  <Words>32564</Words>
  <Characters>4749</Characters>
  <Application>Microsoft Office Word</Application>
  <DocSecurity>0</DocSecurity>
  <Lines>39</Lines>
  <Paragraphs>74</Paragraphs>
  <ScaleCrop>false</ScaleCrop>
  <Company>china</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河南省亿达工程管理咨询有限公司:党子帛</cp:lastModifiedBy>
  <cp:revision>196</cp:revision>
  <cp:lastPrinted>2020-06-15T09:48:00Z</cp:lastPrinted>
  <dcterms:created xsi:type="dcterms:W3CDTF">2019-10-10T07:05:00Z</dcterms:created>
  <dcterms:modified xsi:type="dcterms:W3CDTF">2020-06-23T16:57:00Z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