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DA" w:rsidRDefault="001913DA">
      <w:pPr>
        <w:rPr>
          <w:rFonts w:asciiTheme="majorEastAsia" w:eastAsiaTheme="majorEastAsia" w:hAnsiTheme="majorEastAsia" w:cstheme="majorEastAsia" w:hint="eastAsia"/>
          <w:b/>
          <w:bCs/>
          <w:color w:val="000000"/>
          <w:sz w:val="44"/>
          <w:szCs w:val="44"/>
        </w:rPr>
      </w:pPr>
    </w:p>
    <w:p w:rsidR="001913DA" w:rsidRDefault="001D54D6">
      <w:pPr>
        <w:jc w:val="center"/>
        <w:rPr>
          <w:rFonts w:asciiTheme="majorEastAsia" w:eastAsiaTheme="majorEastAsia" w:hAnsiTheme="majorEastAsia" w:cstheme="majorEastAsia"/>
          <w:b/>
          <w:bCs/>
          <w:color w:val="000000"/>
          <w:sz w:val="44"/>
          <w:szCs w:val="44"/>
        </w:rPr>
      </w:pPr>
      <w:r w:rsidRPr="001D54D6">
        <w:rPr>
          <w:rFonts w:asciiTheme="majorEastAsia" w:eastAsiaTheme="majorEastAsia" w:hAnsiTheme="majorEastAsia" w:cstheme="majorEastAsia" w:hint="eastAsia"/>
          <w:b/>
          <w:bCs/>
          <w:sz w:val="44"/>
          <w:szCs w:val="44"/>
          <w:shd w:val="clear" w:color="auto" w:fill="FFFFFF"/>
        </w:rPr>
        <w:t>国道234襄城县段改建工程北汝河侯村大桥防洪评价项目（不见面开标）</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7128E5" w:rsidRDefault="007128E5">
      <w:pPr>
        <w:rPr>
          <w:rFonts w:ascii="微软简隶书" w:eastAsia="微软简隶书"/>
        </w:rPr>
      </w:pPr>
    </w:p>
    <w:p w:rsidR="007128E5" w:rsidRDefault="007128E5">
      <w:pPr>
        <w:rPr>
          <w:rFonts w:ascii="微软简隶书" w:eastAsia="微软简隶书"/>
        </w:rPr>
      </w:pPr>
    </w:p>
    <w:p w:rsidR="001913DA" w:rsidRDefault="00E92F4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1913DA" w:rsidRDefault="001913DA">
      <w:pPr>
        <w:rPr>
          <w:rFonts w:ascii="微软简隶书" w:eastAsia="微软简隶书"/>
        </w:rPr>
      </w:pPr>
    </w:p>
    <w:p w:rsidR="001913DA" w:rsidRPr="001D54D6"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E92F4F">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7128E5" w:rsidRPr="007128E5">
        <w:rPr>
          <w:rFonts w:asciiTheme="majorEastAsia" w:eastAsiaTheme="majorEastAsia" w:hAnsiTheme="majorEastAsia" w:cstheme="majorEastAsia" w:hint="eastAsia"/>
          <w:b/>
          <w:bCs/>
          <w:sz w:val="36"/>
          <w:szCs w:val="36"/>
        </w:rPr>
        <w:t>襄财竞</w:t>
      </w:r>
      <w:proofErr w:type="gramEnd"/>
      <w:r w:rsidR="007128E5" w:rsidRPr="007128E5">
        <w:rPr>
          <w:rFonts w:asciiTheme="majorEastAsia" w:eastAsiaTheme="majorEastAsia" w:hAnsiTheme="majorEastAsia" w:cstheme="majorEastAsia" w:hint="eastAsia"/>
          <w:b/>
          <w:bCs/>
          <w:sz w:val="36"/>
          <w:szCs w:val="36"/>
        </w:rPr>
        <w:t>谈-2020-</w:t>
      </w:r>
      <w:r w:rsidR="001D54D6">
        <w:rPr>
          <w:rFonts w:asciiTheme="majorEastAsia" w:eastAsiaTheme="majorEastAsia" w:hAnsiTheme="majorEastAsia" w:cstheme="majorEastAsia" w:hint="eastAsia"/>
          <w:b/>
          <w:bCs/>
          <w:sz w:val="36"/>
          <w:szCs w:val="36"/>
        </w:rPr>
        <w:t>25</w:t>
      </w:r>
      <w:r>
        <w:rPr>
          <w:rFonts w:asciiTheme="majorEastAsia" w:eastAsiaTheme="majorEastAsia" w:hAnsiTheme="majorEastAsia" w:cstheme="majorEastAsia" w:hint="eastAsia"/>
          <w:b/>
          <w:bCs/>
          <w:sz w:val="36"/>
          <w:szCs w:val="36"/>
        </w:rPr>
        <w:t>号</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128E5" w:rsidRPr="007128E5">
        <w:rPr>
          <w:rFonts w:asciiTheme="majorEastAsia" w:eastAsiaTheme="majorEastAsia" w:hAnsiTheme="majorEastAsia" w:cstheme="majorEastAsia" w:hint="eastAsia"/>
          <w:b/>
          <w:bCs/>
          <w:sz w:val="36"/>
          <w:szCs w:val="36"/>
        </w:rPr>
        <w:t>襄城县</w:t>
      </w:r>
      <w:r w:rsidR="001D54D6">
        <w:rPr>
          <w:rFonts w:asciiTheme="majorEastAsia" w:eastAsiaTheme="majorEastAsia" w:hAnsiTheme="majorEastAsia" w:cstheme="majorEastAsia" w:hint="eastAsia"/>
          <w:b/>
          <w:bCs/>
          <w:sz w:val="36"/>
          <w:szCs w:val="36"/>
        </w:rPr>
        <w:t>公路管理</w:t>
      </w:r>
      <w:r w:rsidR="007128E5" w:rsidRPr="007128E5">
        <w:rPr>
          <w:rFonts w:asciiTheme="majorEastAsia" w:eastAsiaTheme="majorEastAsia" w:hAnsiTheme="majorEastAsia" w:cstheme="majorEastAsia" w:hint="eastAsia"/>
          <w:b/>
          <w:bCs/>
          <w:sz w:val="36"/>
          <w:szCs w:val="36"/>
        </w:rPr>
        <w:t>局</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1913DA" w:rsidRDefault="001913DA">
      <w:pPr>
        <w:rPr>
          <w:rFonts w:asciiTheme="majorEastAsia" w:eastAsiaTheme="majorEastAsia" w:hAnsiTheme="majorEastAsia" w:cstheme="majorEastAsia"/>
          <w:b/>
          <w:bCs/>
          <w:sz w:val="36"/>
          <w:szCs w:val="36"/>
        </w:rPr>
      </w:pPr>
    </w:p>
    <w:p w:rsidR="001913DA" w:rsidRDefault="00E92F4F">
      <w:pPr>
        <w:jc w:val="center"/>
        <w:rPr>
          <w:rFonts w:asciiTheme="majorEastAsia" w:eastAsiaTheme="majorEastAsia" w:hAnsiTheme="majorEastAsia" w:cstheme="majorEastAsia"/>
          <w:b/>
          <w:bCs/>
          <w:sz w:val="36"/>
          <w:szCs w:val="36"/>
        </w:rPr>
      </w:pPr>
      <w:r w:rsidRPr="00DD7E64">
        <w:rPr>
          <w:rFonts w:asciiTheme="majorEastAsia" w:eastAsiaTheme="majorEastAsia" w:hAnsiTheme="majorEastAsia" w:cstheme="majorEastAsia" w:hint="eastAsia"/>
          <w:b/>
          <w:bCs/>
          <w:sz w:val="36"/>
          <w:szCs w:val="36"/>
        </w:rPr>
        <w:t>二〇二〇年</w:t>
      </w:r>
      <w:r w:rsidR="001D54D6">
        <w:rPr>
          <w:rFonts w:asciiTheme="majorEastAsia" w:eastAsiaTheme="majorEastAsia" w:hAnsiTheme="majorEastAsia" w:cstheme="majorEastAsia" w:hint="eastAsia"/>
          <w:b/>
          <w:bCs/>
          <w:sz w:val="36"/>
          <w:szCs w:val="36"/>
        </w:rPr>
        <w:t>六</w:t>
      </w:r>
      <w:r w:rsidRPr="00DD7E64">
        <w:rPr>
          <w:rFonts w:asciiTheme="majorEastAsia" w:eastAsiaTheme="majorEastAsia" w:hAnsiTheme="majorEastAsia" w:cstheme="majorEastAsia" w:hint="eastAsia"/>
          <w:b/>
          <w:bCs/>
          <w:sz w:val="36"/>
          <w:szCs w:val="36"/>
        </w:rPr>
        <w:t>月</w:t>
      </w:r>
      <w:r w:rsidR="007128E5">
        <w:rPr>
          <w:rFonts w:asciiTheme="majorEastAsia" w:eastAsiaTheme="majorEastAsia" w:hAnsiTheme="majorEastAsia" w:cstheme="majorEastAsia" w:hint="eastAsia"/>
          <w:b/>
          <w:bCs/>
          <w:sz w:val="36"/>
          <w:szCs w:val="36"/>
        </w:rPr>
        <w:t>十</w:t>
      </w:r>
      <w:r w:rsidRPr="00DD7E64">
        <w:rPr>
          <w:rFonts w:asciiTheme="majorEastAsia" w:eastAsiaTheme="majorEastAsia" w:hAnsiTheme="majorEastAsia" w:cstheme="majorEastAsia" w:hint="eastAsia"/>
          <w:b/>
          <w:bCs/>
          <w:sz w:val="36"/>
          <w:szCs w:val="36"/>
        </w:rPr>
        <w:t>日</w:t>
      </w:r>
    </w:p>
    <w:p w:rsidR="001913DA" w:rsidRDefault="001913DA">
      <w:pPr>
        <w:widowControl/>
        <w:rPr>
          <w:rFonts w:asciiTheme="minorEastAsia" w:hAnsiTheme="minorEastAsia" w:cs="黑体"/>
          <w:b/>
          <w:bCs/>
          <w:sz w:val="44"/>
          <w:szCs w:val="44"/>
          <w:lang w:val="zh-CN"/>
        </w:rPr>
      </w:pPr>
    </w:p>
    <w:p w:rsidR="001913DA" w:rsidRDefault="00E92F4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913DA" w:rsidRDefault="001913DA">
      <w:pPr>
        <w:rPr>
          <w:sz w:val="32"/>
          <w:szCs w:val="32"/>
        </w:rPr>
      </w:pP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第七章合同书格式及合同款</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eastAsia="宋体" w:hAnsi="宋体" w:cs="宋体"/>
          <w:b/>
          <w:sz w:val="36"/>
          <w:szCs w:val="36"/>
          <w:shd w:val="clear" w:color="auto" w:fill="FFFFFF"/>
        </w:rPr>
      </w:pPr>
    </w:p>
    <w:p w:rsidR="00443248" w:rsidRDefault="00443248">
      <w:pPr>
        <w:jc w:val="center"/>
        <w:rPr>
          <w:rFonts w:asciiTheme="majorEastAsia" w:eastAsiaTheme="majorEastAsia" w:hAnsiTheme="majorEastAsia" w:cs="宋体"/>
          <w:b/>
          <w:kern w:val="0"/>
          <w:sz w:val="32"/>
          <w:szCs w:val="32"/>
        </w:rPr>
      </w:pPr>
    </w:p>
    <w:p w:rsidR="00443248" w:rsidRDefault="00443248">
      <w:pPr>
        <w:jc w:val="center"/>
        <w:rPr>
          <w:rFonts w:asciiTheme="majorEastAsia" w:eastAsiaTheme="majorEastAsia" w:hAnsiTheme="majorEastAsia" w:cs="宋体"/>
          <w:b/>
          <w:kern w:val="0"/>
          <w:sz w:val="32"/>
          <w:szCs w:val="32"/>
        </w:rPr>
      </w:pPr>
    </w:p>
    <w:p w:rsidR="001913DA" w:rsidRDefault="00E92F4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913DA" w:rsidRDefault="001913D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13DA" w:rsidRDefault="001D54D6" w:rsidP="001D54D6">
      <w:pPr>
        <w:spacing w:line="360" w:lineRule="auto"/>
        <w:ind w:firstLineChars="200" w:firstLine="480"/>
        <w:jc w:val="left"/>
        <w:rPr>
          <w:rFonts w:ascii="宋体" w:eastAsia="宋体" w:hAnsi="宋体" w:cs="宋体"/>
          <w:b/>
          <w:bCs/>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襄城县政府采购中心受襄城县公路管理局的委托，对“国道234襄城县段改建工程北汝河侯村大桥防洪评价项目（不见面开标）”进行竞争性谈判采购，欢迎符合条件的供应商报名参加</w:t>
      </w:r>
      <w:r w:rsidR="00E92F4F">
        <w:rPr>
          <w:rFonts w:ascii="宋体" w:eastAsia="宋体" w:hAnsi="宋体" w:cs="宋体" w:hint="eastAsia"/>
          <w:color w:val="000000"/>
          <w:kern w:val="0"/>
          <w:sz w:val="24"/>
          <w:szCs w:val="24"/>
          <w:shd w:val="clear" w:color="040000" w:fill="FFFFFF"/>
        </w:rPr>
        <w:t>。</w:t>
      </w:r>
    </w:p>
    <w:p w:rsidR="001913DA" w:rsidRDefault="00E92F4F">
      <w:pPr>
        <w:spacing w:line="360" w:lineRule="auto"/>
        <w:ind w:firstLineChars="200" w:firstLine="482"/>
        <w:jc w:val="left"/>
        <w:rPr>
          <w:rFonts w:ascii="宋体" w:eastAsia="宋体" w:hAnsi="宋体" w:cs="宋体"/>
          <w:b/>
          <w:color w:val="000000"/>
          <w:kern w:val="0"/>
          <w:sz w:val="24"/>
          <w:szCs w:val="24"/>
          <w:shd w:val="clear" w:color="040000" w:fill="FFFFFF"/>
        </w:rPr>
      </w:pPr>
      <w:r>
        <w:rPr>
          <w:rFonts w:asciiTheme="minorEastAsia" w:hAnsiTheme="minorEastAsia" w:cs="Arial"/>
          <w:b/>
          <w:bCs/>
          <w:color w:val="000000"/>
          <w:kern w:val="0"/>
          <w:sz w:val="24"/>
          <w:szCs w:val="24"/>
          <w:shd w:val="clear" w:color="auto" w:fill="FFFFFF"/>
        </w:rPr>
        <w:t>一、项目基本情况</w:t>
      </w:r>
    </w:p>
    <w:p w:rsidR="001913DA" w:rsidRDefault="00E92F4F">
      <w:pPr>
        <w:spacing w:line="360" w:lineRule="auto"/>
        <w:ind w:firstLineChars="200" w:firstLine="480"/>
        <w:jc w:val="left"/>
        <w:rPr>
          <w:rFonts w:ascii="宋体" w:eastAsia="宋体" w:hAnsi="宋体" w:cs="宋体"/>
          <w:color w:val="000000"/>
          <w:kern w:val="0"/>
          <w:sz w:val="22"/>
          <w:shd w:val="clear" w:color="040000" w:fill="FFFFFF"/>
        </w:rPr>
      </w:pPr>
      <w:r>
        <w:rPr>
          <w:rFonts w:ascii="宋体" w:eastAsia="宋体" w:hAnsi="宋体" w:cs="宋体"/>
          <w:color w:val="000000"/>
          <w:kern w:val="0"/>
          <w:sz w:val="24"/>
          <w:szCs w:val="24"/>
          <w:shd w:val="clear" w:color="040000" w:fill="FFFFFF"/>
        </w:rPr>
        <w:t>（一）项目名称：</w:t>
      </w:r>
      <w:r w:rsidR="001D54D6" w:rsidRPr="001D54D6">
        <w:rPr>
          <w:rFonts w:ascii="宋体" w:eastAsia="宋体" w:hAnsi="宋体" w:cs="宋体" w:hint="eastAsia"/>
          <w:color w:val="000000"/>
          <w:kern w:val="0"/>
          <w:sz w:val="22"/>
          <w:shd w:val="clear" w:color="040000" w:fill="FFFFFF"/>
        </w:rPr>
        <w:t>国道234襄城县段改建工程北汝河侯村大桥防洪评价项目（不见面开标）</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proofErr w:type="gramStart"/>
      <w:r w:rsidR="007128E5" w:rsidRPr="007128E5">
        <w:rPr>
          <w:rFonts w:ascii="宋体" w:eastAsia="宋体" w:hAnsi="宋体" w:cs="宋体" w:hint="eastAsia"/>
          <w:color w:val="000000"/>
          <w:kern w:val="0"/>
          <w:sz w:val="24"/>
          <w:szCs w:val="24"/>
          <w:shd w:val="clear" w:color="040000" w:fill="FFFFFF"/>
        </w:rPr>
        <w:t>襄财竞</w:t>
      </w:r>
      <w:proofErr w:type="gramEnd"/>
      <w:r w:rsidR="007128E5" w:rsidRPr="007128E5">
        <w:rPr>
          <w:rFonts w:ascii="宋体" w:eastAsia="宋体" w:hAnsi="宋体" w:cs="宋体" w:hint="eastAsia"/>
          <w:color w:val="000000"/>
          <w:kern w:val="0"/>
          <w:sz w:val="24"/>
          <w:szCs w:val="24"/>
          <w:shd w:val="clear" w:color="040000" w:fill="FFFFFF"/>
        </w:rPr>
        <w:t>谈-2020-</w:t>
      </w:r>
      <w:r w:rsidR="001D54D6">
        <w:rPr>
          <w:rFonts w:ascii="宋体" w:eastAsia="宋体" w:hAnsi="宋体" w:cs="宋体" w:hint="eastAsia"/>
          <w:color w:val="000000"/>
          <w:kern w:val="0"/>
          <w:sz w:val="24"/>
          <w:szCs w:val="24"/>
          <w:shd w:val="clear" w:color="040000" w:fill="FFFFFF"/>
        </w:rPr>
        <w:t>25</w:t>
      </w:r>
      <w:r>
        <w:rPr>
          <w:rFonts w:ascii="宋体" w:eastAsia="宋体" w:hAnsi="宋体" w:cs="宋体" w:hint="eastAsia"/>
          <w:color w:val="000000"/>
          <w:kern w:val="0"/>
          <w:sz w:val="24"/>
          <w:szCs w:val="24"/>
          <w:shd w:val="clear" w:color="040000" w:fill="FFFFFF"/>
        </w:rPr>
        <w:t>号</w:t>
      </w:r>
    </w:p>
    <w:p w:rsidR="001913DA" w:rsidRDefault="00E92F4F">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sidR="001D54D6" w:rsidRPr="001D54D6">
        <w:rPr>
          <w:rFonts w:ascii="宋体" w:eastAsia="宋体" w:hAnsi="宋体" w:cs="宋体" w:hint="eastAsia"/>
          <w:kern w:val="0"/>
          <w:sz w:val="24"/>
          <w:szCs w:val="24"/>
          <w:shd w:val="clear" w:color="040000" w:fill="FFFFFF"/>
        </w:rPr>
        <w:t>国道234襄城县段改建工程北汝河侯村大桥防洪评价</w:t>
      </w:r>
      <w:r w:rsidRPr="00381E6B">
        <w:rPr>
          <w:rFonts w:ascii="宋体" w:eastAsia="宋体" w:hAnsi="宋体" w:cs="宋体"/>
          <w:kern w:val="0"/>
          <w:sz w:val="24"/>
          <w:szCs w:val="24"/>
          <w:shd w:val="clear" w:color="040000" w:fill="FFFFFF"/>
        </w:rPr>
        <w:t>。</w:t>
      </w:r>
      <w:r>
        <w:rPr>
          <w:rFonts w:ascii="宋体" w:eastAsia="宋体" w:hAnsi="宋体" w:cs="宋体" w:hint="eastAsia"/>
          <w:color w:val="000000"/>
          <w:kern w:val="0"/>
          <w:sz w:val="24"/>
          <w:szCs w:val="24"/>
          <w:shd w:val="clear" w:color="040000" w:fill="FFFFFF"/>
        </w:rPr>
        <w:t>（详见竞争性谈判文件要求）</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sidR="001D54D6" w:rsidRPr="001D54D6">
        <w:rPr>
          <w:rFonts w:ascii="宋体" w:eastAsia="宋体" w:hAnsi="宋体" w:cs="宋体"/>
          <w:color w:val="000000"/>
          <w:kern w:val="0"/>
          <w:sz w:val="24"/>
          <w:szCs w:val="24"/>
          <w:shd w:val="clear" w:color="040000" w:fill="FFFFFF"/>
        </w:rPr>
        <w:t>313000.00</w:t>
      </w:r>
      <w:r>
        <w:rPr>
          <w:rFonts w:ascii="宋体" w:eastAsia="宋体" w:hAnsi="宋体" w:cs="宋体"/>
          <w:color w:val="000000"/>
          <w:kern w:val="0"/>
          <w:sz w:val="24"/>
          <w:szCs w:val="24"/>
          <w:shd w:val="clear" w:color="040000" w:fill="FFFFFF"/>
        </w:rPr>
        <w:t>元；最高限价：</w:t>
      </w:r>
      <w:r w:rsidR="001D54D6" w:rsidRPr="001D54D6">
        <w:rPr>
          <w:rFonts w:ascii="宋体" w:eastAsia="宋体" w:hAnsi="宋体" w:cs="宋体"/>
          <w:color w:val="000000"/>
          <w:kern w:val="0"/>
          <w:sz w:val="24"/>
          <w:szCs w:val="24"/>
          <w:shd w:val="clear" w:color="040000" w:fill="FFFFFF"/>
        </w:rPr>
        <w:t>313000.00</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FF"/>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sidRPr="00381E6B">
        <w:rPr>
          <w:rFonts w:ascii="宋体" w:eastAsia="宋体" w:hAnsi="宋体" w:cs="宋体" w:hint="eastAsia"/>
          <w:kern w:val="0"/>
          <w:sz w:val="24"/>
          <w:szCs w:val="24"/>
          <w:shd w:val="clear" w:color="040000" w:fill="FFFFFF"/>
        </w:rPr>
        <w:t>自签订合同之日起</w:t>
      </w:r>
      <w:r w:rsidR="007128E5">
        <w:rPr>
          <w:rFonts w:ascii="宋体" w:eastAsia="宋体" w:hAnsi="宋体" w:cs="宋体" w:hint="eastAsia"/>
          <w:kern w:val="0"/>
          <w:sz w:val="24"/>
          <w:szCs w:val="24"/>
          <w:shd w:val="clear" w:color="040000" w:fill="FFFFFF"/>
        </w:rPr>
        <w:t>30</w:t>
      </w:r>
      <w:r w:rsidRPr="00381E6B">
        <w:rPr>
          <w:rFonts w:ascii="宋体" w:eastAsia="宋体" w:hAnsi="宋体" w:cs="宋体" w:hint="eastAsia"/>
          <w:kern w:val="0"/>
          <w:sz w:val="24"/>
          <w:szCs w:val="24"/>
          <w:shd w:val="clear" w:color="040000" w:fill="FFFFFF"/>
        </w:rPr>
        <w:t>日内。</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1913DA" w:rsidRDefault="00E92F4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1913DA" w:rsidRDefault="00E92F4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sidR="001D54D6" w:rsidRPr="001D54D6">
        <w:rPr>
          <w:rFonts w:ascii="宋体" w:eastAsia="宋体" w:hAnsi="宋体" w:cs="宋体" w:hint="eastAsia"/>
          <w:color w:val="000000"/>
          <w:kern w:val="0"/>
          <w:sz w:val="24"/>
          <w:szCs w:val="24"/>
          <w:shd w:val="clear" w:color="040000" w:fill="FFFFFF"/>
        </w:rPr>
        <w:t>供应商须具有工程设计水利行业专业乙级及以上资质</w:t>
      </w:r>
      <w:r>
        <w:rPr>
          <w:rFonts w:ascii="宋体" w:eastAsia="宋体" w:hAnsi="宋体" w:cs="宋体" w:hint="eastAsia"/>
          <w:color w:val="000000"/>
          <w:kern w:val="0"/>
          <w:sz w:val="24"/>
          <w:szCs w:val="24"/>
          <w:shd w:val="clear" w:color="040000" w:fill="FFFFFF"/>
        </w:rPr>
        <w:t>；</w:t>
      </w:r>
    </w:p>
    <w:p w:rsidR="001913DA" w:rsidRDefault="00E92F4F">
      <w:pPr>
        <w:pStyle w:val="ac"/>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w:t>
      </w:r>
      <w:r w:rsidR="001D54D6" w:rsidRPr="001D54D6">
        <w:rPr>
          <w:rFonts w:ascii="宋体" w:hAnsi="宋体" w:cs="宋体" w:hint="eastAsia"/>
          <w:color w:val="000000"/>
          <w:kern w:val="0"/>
          <w:shd w:val="clear" w:color="040000" w:fill="FFFFFF"/>
        </w:rPr>
        <w:t>未被列入“信用中国”网站(www.creditchina.gov.cn)失信被执行人、重大税收违法案件当事人名单、企业经营异常名录的供应商；“中国政府采购网” (www.ccgp.gov.cn)政府采购严重违法失信行为记录名单的供应商；“中国社会组织公共服务平台”网站（www.chinanpo.gov.cn）严重违法失信名单的社会组织；上述查询结果页面截图查询时间应在本公告发布之日起至开标前</w:t>
      </w:r>
      <w:r>
        <w:rPr>
          <w:rFonts w:ascii="宋体" w:hAnsi="宋体" w:cs="宋体" w:hint="eastAsia"/>
          <w:color w:val="000000"/>
          <w:kern w:val="0"/>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w:t>
      </w:r>
      <w:r w:rsidR="001D54D6" w:rsidRPr="001D54D6">
        <w:rPr>
          <w:rFonts w:ascii="宋体" w:eastAsia="宋体" w:hAnsi="宋体" w:cs="宋体" w:hint="eastAsia"/>
          <w:color w:val="000000"/>
          <w:kern w:val="0"/>
          <w:sz w:val="24"/>
          <w:szCs w:val="24"/>
          <w:shd w:val="clear" w:color="040000" w:fill="FFFFFF"/>
        </w:rPr>
        <w:t>供应商在递交电子投标文件前缴纳谈判文件费用200元（售后不退），缴纳</w:t>
      </w:r>
      <w:proofErr w:type="gramStart"/>
      <w:r w:rsidR="001D54D6" w:rsidRPr="001D54D6">
        <w:rPr>
          <w:rFonts w:ascii="宋体" w:eastAsia="宋体" w:hAnsi="宋体" w:cs="宋体" w:hint="eastAsia"/>
          <w:color w:val="000000"/>
          <w:kern w:val="0"/>
          <w:sz w:val="24"/>
          <w:szCs w:val="24"/>
          <w:shd w:val="clear" w:color="040000" w:fill="FFFFFF"/>
        </w:rPr>
        <w:t>回执单附投标</w:t>
      </w:r>
      <w:proofErr w:type="gramEnd"/>
      <w:r w:rsidR="001D54D6" w:rsidRPr="001D54D6">
        <w:rPr>
          <w:rFonts w:ascii="宋体" w:eastAsia="宋体" w:hAnsi="宋体" w:cs="宋体" w:hint="eastAsia"/>
          <w:color w:val="000000"/>
          <w:kern w:val="0"/>
          <w:sz w:val="24"/>
          <w:szCs w:val="24"/>
          <w:shd w:val="clear" w:color="040000" w:fill="FFFFFF"/>
        </w:rPr>
        <w:t>文件中</w:t>
      </w:r>
      <w:r>
        <w:rPr>
          <w:rFonts w:ascii="宋体" w:eastAsia="宋体" w:hAnsi="宋体" w:cs="宋体" w:hint="eastAsia"/>
          <w:color w:val="000000"/>
          <w:kern w:val="0"/>
          <w:sz w:val="24"/>
          <w:szCs w:val="24"/>
          <w:shd w:val="clear" w:color="040000" w:fill="FFFFFF"/>
        </w:rPr>
        <w:t>。</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1913DA" w:rsidRDefault="00E92F4F">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2214A1">
        <w:rPr>
          <w:rFonts w:ascii="宋体" w:hAnsi="宋体" w:cs="宋体" w:hint="eastAsia"/>
        </w:rPr>
        <w:t>2020年</w:t>
      </w:r>
      <w:r w:rsidR="001D54D6" w:rsidRPr="001D54D6">
        <w:rPr>
          <w:rFonts w:cs="宋体" w:hint="eastAsia"/>
        </w:rPr>
        <w:t>6</w:t>
      </w:r>
      <w:r w:rsidRPr="002214A1">
        <w:rPr>
          <w:rFonts w:ascii="宋体" w:hAnsi="宋体" w:cs="宋体" w:hint="eastAsia"/>
        </w:rPr>
        <w:t>月</w:t>
      </w:r>
      <w:r w:rsidR="001D54D6" w:rsidRPr="001D54D6">
        <w:rPr>
          <w:rFonts w:cs="宋体" w:hint="eastAsia"/>
        </w:rPr>
        <w:t>18</w:t>
      </w:r>
      <w:r w:rsidRPr="002214A1">
        <w:rPr>
          <w:rFonts w:ascii="宋体" w:hAnsi="宋体" w:cs="宋体" w:hint="eastAsia"/>
        </w:rPr>
        <w:t>日</w:t>
      </w:r>
      <w:r w:rsidRPr="001D54D6">
        <w:rPr>
          <w:rFonts w:cs="宋体" w:hint="eastAsia"/>
        </w:rPr>
        <w:t>9</w:t>
      </w:r>
      <w:r w:rsidRPr="002214A1">
        <w:rPr>
          <w:rFonts w:ascii="宋体" w:hAnsi="宋体" w:cs="宋体" w:hint="eastAsia"/>
        </w:rPr>
        <w:t>时（北京时间）</w:t>
      </w:r>
      <w:r>
        <w:rPr>
          <w:rFonts w:ascii="宋体" w:hAnsi="宋体" w:cs="宋体" w:hint="eastAsia"/>
        </w:rPr>
        <w:t>，</w:t>
      </w:r>
      <w:r w:rsidR="001D54D6" w:rsidRPr="001D54D6">
        <w:rPr>
          <w:rFonts w:ascii="宋体" w:hAnsi="宋体" w:cs="宋体" w:hint="eastAsia"/>
        </w:rPr>
        <w:t>逾期送达或不符合规定的响应文件恕不接受</w:t>
      </w:r>
      <w:r>
        <w:rPr>
          <w:rFonts w:ascii="宋体" w:hAnsi="宋体" w:cs="宋体" w:hint="eastAsia"/>
        </w:rPr>
        <w:t>。</w:t>
      </w:r>
    </w:p>
    <w:p w:rsidR="001913DA" w:rsidRDefault="001D54D6">
      <w:pPr>
        <w:pStyle w:val="ac"/>
        <w:shd w:val="clear" w:color="auto" w:fill="FFFFFF"/>
        <w:spacing w:line="360" w:lineRule="auto"/>
        <w:ind w:firstLine="420"/>
        <w:contextualSpacing/>
        <w:rPr>
          <w:sz w:val="21"/>
          <w:szCs w:val="21"/>
          <w:shd w:val="clear" w:color="auto" w:fill="FFFFFF"/>
        </w:rPr>
      </w:pPr>
      <w:r w:rsidRPr="001D54D6">
        <w:rPr>
          <w:rFonts w:ascii="宋体" w:hAnsi="宋体" w:cs="宋体" w:hint="eastAsia"/>
        </w:rPr>
        <w:t>（二）开标地点：襄城县公共资源交易中心（</w:t>
      </w:r>
      <w:proofErr w:type="gramStart"/>
      <w:r w:rsidRPr="001D54D6">
        <w:rPr>
          <w:rFonts w:ascii="宋体" w:hAnsi="宋体" w:cs="宋体" w:hint="eastAsia"/>
        </w:rPr>
        <w:t>八七</w:t>
      </w:r>
      <w:proofErr w:type="gramEnd"/>
      <w:r w:rsidRPr="001D54D6">
        <w:rPr>
          <w:rFonts w:ascii="宋体" w:hAnsi="宋体" w:cs="宋体" w:hint="eastAsia"/>
        </w:rPr>
        <w:t>路东段电子商务产业园）12楼开标一室。（本项目采用</w:t>
      </w:r>
      <w:proofErr w:type="gramStart"/>
      <w:r w:rsidRPr="001D54D6">
        <w:rPr>
          <w:rFonts w:ascii="宋体" w:hAnsi="宋体" w:cs="宋体" w:hint="eastAsia"/>
        </w:rPr>
        <w:t>远程不</w:t>
      </w:r>
      <w:proofErr w:type="gramEnd"/>
      <w:r w:rsidRPr="001D54D6">
        <w:rPr>
          <w:rFonts w:ascii="宋体" w:hAnsi="宋体" w:cs="宋体" w:hint="eastAsia"/>
        </w:rPr>
        <w:t>见面开标，投标人无须到现场）</w:t>
      </w:r>
      <w:r w:rsidR="00E92F4F">
        <w:rPr>
          <w:rFonts w:ascii="宋体" w:hAnsi="宋体" w:cs="宋体" w:hint="eastAsia"/>
          <w:shd w:val="clear" w:color="auto" w:fill="FFFFFF"/>
        </w:rPr>
        <w:t>。</w:t>
      </w:r>
    </w:p>
    <w:p w:rsidR="001D54D6" w:rsidRPr="001D54D6" w:rsidRDefault="001D54D6" w:rsidP="001D54D6">
      <w:pPr>
        <w:pStyle w:val="ac"/>
        <w:shd w:val="clear" w:color="auto" w:fill="FFFFFF"/>
        <w:spacing w:line="360" w:lineRule="auto"/>
        <w:ind w:firstLineChars="200" w:firstLine="482"/>
        <w:rPr>
          <w:rFonts w:ascii="宋体" w:hAnsi="宋体" w:cs="宋体"/>
          <w:b/>
          <w:shd w:val="clear" w:color="auto" w:fill="FFFFFF"/>
        </w:rPr>
      </w:pPr>
      <w:r w:rsidRPr="001D54D6">
        <w:rPr>
          <w:rFonts w:ascii="宋体" w:hAnsi="宋体" w:cs="宋体" w:hint="eastAsia"/>
          <w:b/>
          <w:shd w:val="clear" w:color="auto" w:fill="FFFFFF"/>
        </w:rPr>
        <w:t>（三） 本项目为全流程电子化交易项目，供应商须提交电子投标文件。</w:t>
      </w:r>
    </w:p>
    <w:p w:rsidR="001D54D6" w:rsidRPr="001D54D6" w:rsidRDefault="001D54D6" w:rsidP="001D54D6">
      <w:pPr>
        <w:pStyle w:val="ac"/>
        <w:shd w:val="clear" w:color="auto" w:fill="FFFFFF"/>
        <w:spacing w:line="360" w:lineRule="auto"/>
        <w:ind w:firstLineChars="200" w:firstLine="480"/>
        <w:rPr>
          <w:rFonts w:ascii="宋体" w:hAnsi="宋体" w:cs="宋体"/>
          <w:shd w:val="clear" w:color="auto" w:fill="FFFFFF"/>
        </w:rPr>
      </w:pPr>
      <w:r w:rsidRPr="001D54D6">
        <w:rPr>
          <w:rFonts w:ascii="宋体" w:hAnsi="宋体" w:cs="宋体" w:hint="eastAsia"/>
          <w:shd w:val="clear" w:color="auto" w:fill="FFFFFF"/>
        </w:rPr>
        <w:t>1.加密电子响应文件（.file格式）须在投标截止时间（谈判时间）前通过《全国公共资源交易平台(河南省·许昌市)》公共资源交易系统成功上传。</w:t>
      </w:r>
    </w:p>
    <w:p w:rsidR="001913DA" w:rsidRDefault="001D54D6" w:rsidP="001D54D6">
      <w:pPr>
        <w:pStyle w:val="ac"/>
        <w:shd w:val="clear" w:color="auto" w:fill="FFFFFF"/>
        <w:spacing w:line="360" w:lineRule="auto"/>
        <w:ind w:firstLineChars="200" w:firstLine="480"/>
      </w:pPr>
      <w:r w:rsidRPr="001D54D6">
        <w:rPr>
          <w:rFonts w:ascii="宋体" w:hAnsi="宋体" w:cs="宋体" w:hint="eastAsia"/>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sidR="00E92F4F">
        <w:rPr>
          <w:rFonts w:ascii="宋体" w:hAnsi="宋体" w:cs="宋体" w:hint="eastAsia"/>
        </w:rPr>
        <w:t>。</w:t>
      </w:r>
    </w:p>
    <w:p w:rsidR="001913DA" w:rsidRDefault="001D54D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六</w:t>
      </w:r>
      <w:r w:rsidR="00E92F4F">
        <w:rPr>
          <w:rFonts w:ascii="宋体" w:eastAsia="宋体" w:hAnsi="宋体" w:cs="宋体"/>
          <w:b/>
          <w:sz w:val="24"/>
          <w:szCs w:val="24"/>
        </w:rPr>
        <w:t>、公告媒体</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1913DA" w:rsidRDefault="001D54D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E92F4F">
        <w:rPr>
          <w:rFonts w:ascii="宋体" w:eastAsia="宋体" w:hAnsi="宋体" w:cs="宋体"/>
          <w:b/>
          <w:sz w:val="24"/>
          <w:szCs w:val="24"/>
        </w:rPr>
        <w:t>、公告期限</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1913DA" w:rsidRDefault="001D54D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E92F4F">
        <w:rPr>
          <w:rFonts w:ascii="宋体" w:eastAsia="宋体" w:hAnsi="宋体" w:cs="宋体"/>
          <w:b/>
          <w:sz w:val="24"/>
          <w:szCs w:val="24"/>
        </w:rPr>
        <w:t>、联系方式</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w:t>
      </w:r>
      <w:r w:rsidR="001D54D6" w:rsidRPr="001D54D6">
        <w:rPr>
          <w:rFonts w:ascii="宋体" w:eastAsia="宋体" w:hAnsi="宋体" w:cs="宋体" w:hint="eastAsia"/>
          <w:bCs/>
          <w:color w:val="000000"/>
          <w:kern w:val="0"/>
          <w:sz w:val="24"/>
          <w:szCs w:val="24"/>
          <w:shd w:val="clear" w:color="040000" w:fill="FFFFFF"/>
        </w:rPr>
        <w:t>襄城县公路管理局</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sidR="001D54D6" w:rsidRPr="001D54D6">
        <w:rPr>
          <w:rFonts w:ascii="宋体" w:eastAsia="宋体" w:hAnsi="宋体" w:cs="宋体" w:hint="eastAsia"/>
          <w:sz w:val="24"/>
          <w:szCs w:val="24"/>
        </w:rPr>
        <w:t>安先生         联系电话：15003749158</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lastRenderedPageBreak/>
        <w:t>集中采购机构：襄城县政府采购中心</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联系地址：襄城县</w:t>
      </w:r>
      <w:proofErr w:type="gramStart"/>
      <w:r w:rsidRPr="002214A1">
        <w:rPr>
          <w:rFonts w:ascii="宋体" w:eastAsia="宋体" w:hAnsi="宋体" w:cs="宋体" w:hint="eastAsia"/>
          <w:sz w:val="24"/>
          <w:szCs w:val="24"/>
        </w:rPr>
        <w:t>八七</w:t>
      </w:r>
      <w:proofErr w:type="gramEnd"/>
      <w:r w:rsidRPr="002214A1">
        <w:rPr>
          <w:rFonts w:ascii="宋体" w:eastAsia="宋体" w:hAnsi="宋体" w:cs="宋体" w:hint="eastAsia"/>
          <w:sz w:val="24"/>
          <w:szCs w:val="24"/>
        </w:rPr>
        <w:t>路东段电子产业园12楼1204室</w:t>
      </w:r>
    </w:p>
    <w:p w:rsidR="001913DA"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联系人：万女士         联系电话：0374-3998026</w:t>
      </w: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E92F4F">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1913DA" w:rsidRDefault="00443248" w:rsidP="00443248">
      <w:pPr>
        <w:adjustRightInd w:val="0"/>
        <w:spacing w:line="360" w:lineRule="auto"/>
        <w:ind w:right="180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00E92F4F" w:rsidRPr="002214A1">
        <w:rPr>
          <w:rFonts w:asciiTheme="minorEastAsia" w:hAnsiTheme="minorEastAsia" w:cs="Arial" w:hint="eastAsia"/>
          <w:color w:val="000000"/>
          <w:sz w:val="24"/>
          <w:szCs w:val="24"/>
        </w:rPr>
        <w:t>二〇二〇年</w:t>
      </w:r>
      <w:r w:rsidR="001D54D6">
        <w:rPr>
          <w:rFonts w:asciiTheme="minorEastAsia" w:hAnsiTheme="minorEastAsia" w:cs="Arial" w:hint="eastAsia"/>
          <w:color w:val="000000"/>
          <w:sz w:val="24"/>
          <w:szCs w:val="24"/>
        </w:rPr>
        <w:t>六</w:t>
      </w:r>
      <w:r w:rsidR="00E92F4F" w:rsidRPr="002214A1">
        <w:rPr>
          <w:rFonts w:asciiTheme="minorEastAsia" w:hAnsiTheme="minorEastAsia" w:cs="Arial" w:hint="eastAsia"/>
          <w:color w:val="000000"/>
          <w:sz w:val="24"/>
          <w:szCs w:val="24"/>
        </w:rPr>
        <w:t>月</w:t>
      </w:r>
      <w:r w:rsidR="007128E5">
        <w:rPr>
          <w:rFonts w:asciiTheme="minorEastAsia" w:hAnsiTheme="minorEastAsia" w:cs="Arial" w:hint="eastAsia"/>
          <w:color w:val="000000"/>
          <w:sz w:val="24"/>
          <w:szCs w:val="24"/>
        </w:rPr>
        <w:t>十</w:t>
      </w:r>
      <w:r w:rsidR="00E92F4F" w:rsidRPr="002214A1">
        <w:rPr>
          <w:rFonts w:asciiTheme="minorEastAsia" w:hAnsiTheme="minorEastAsia" w:cs="Arial" w:hint="eastAsia"/>
          <w:color w:val="000000"/>
          <w:sz w:val="24"/>
          <w:szCs w:val="24"/>
        </w:rPr>
        <w:t>日</w:t>
      </w:r>
    </w:p>
    <w:p w:rsidR="001913DA" w:rsidRDefault="001913DA">
      <w:pPr>
        <w:adjustRightInd w:val="0"/>
        <w:snapToGrid w:val="0"/>
        <w:spacing w:line="360" w:lineRule="auto"/>
        <w:ind w:firstLineChars="2600" w:firstLine="5460"/>
        <w:jc w:val="left"/>
        <w:rPr>
          <w:rFonts w:ascii="宋体" w:hAnsi="宋体"/>
          <w:szCs w:val="21"/>
        </w:rPr>
      </w:pPr>
    </w:p>
    <w:p w:rsidR="001913DA" w:rsidRDefault="001913DA">
      <w:pPr>
        <w:adjustRightInd w:val="0"/>
        <w:snapToGrid w:val="0"/>
        <w:spacing w:line="360" w:lineRule="auto"/>
        <w:ind w:firstLineChars="2600" w:firstLine="5460"/>
        <w:jc w:val="left"/>
        <w:rPr>
          <w:rFonts w:ascii="宋体" w:hAnsi="宋体"/>
          <w:szCs w:val="21"/>
        </w:rPr>
      </w:pPr>
    </w:p>
    <w:p w:rsidR="001913DA" w:rsidRDefault="00E92F4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1D54D6" w:rsidRPr="00443248" w:rsidRDefault="001D54D6" w:rsidP="001D54D6">
      <w:pPr>
        <w:shd w:val="clear" w:color="auto" w:fill="FFFFFF"/>
        <w:spacing w:line="360" w:lineRule="auto"/>
        <w:ind w:firstLine="422"/>
        <w:rPr>
          <w:rFonts w:ascii="宋体" w:eastAsia="宋体" w:hAnsi="宋体" w:cs="宋体"/>
          <w:b/>
          <w:color w:val="000000"/>
          <w:kern w:val="0"/>
          <w:sz w:val="24"/>
          <w:szCs w:val="24"/>
          <w:shd w:val="clear" w:color="040000" w:fill="FFFFFF"/>
        </w:rPr>
      </w:pPr>
      <w:r w:rsidRPr="00443248">
        <w:rPr>
          <w:rFonts w:ascii="宋体" w:eastAsia="宋体" w:hAnsi="宋体" w:cs="宋体" w:hint="eastAsia"/>
          <w:b/>
          <w:color w:val="000000"/>
          <w:kern w:val="0"/>
          <w:sz w:val="24"/>
          <w:szCs w:val="24"/>
          <w:shd w:val="clear" w:color="040000" w:fill="FFFFFF"/>
        </w:rPr>
        <w:t>1.投标人应按询价文件规定编制、提交、解密电子投标</w:t>
      </w:r>
    </w:p>
    <w:p w:rsidR="001913DA" w:rsidRPr="001D54D6" w:rsidRDefault="001D54D6" w:rsidP="001D54D6">
      <w:pPr>
        <w:shd w:val="clear" w:color="auto" w:fill="FFFFFF"/>
        <w:spacing w:line="360" w:lineRule="auto"/>
        <w:ind w:firstLine="422"/>
        <w:rPr>
          <w:rFonts w:ascii="仿宋" w:eastAsia="仿宋" w:hAnsi="仿宋"/>
          <w:color w:val="000000"/>
          <w:sz w:val="32"/>
          <w:szCs w:val="32"/>
        </w:rPr>
      </w:pPr>
      <w:r w:rsidRPr="00443248">
        <w:rPr>
          <w:rFonts w:ascii="宋体" w:eastAsia="宋体" w:hAnsi="宋体" w:cs="宋体" w:hint="eastAsia"/>
          <w:b/>
          <w:color w:val="000000"/>
          <w:kern w:val="0"/>
          <w:sz w:val="24"/>
          <w:szCs w:val="24"/>
          <w:shd w:val="clear" w:color="040000" w:fill="FFFFFF"/>
        </w:rPr>
        <w:t>2.电子文件下载、制作、提交期间和</w:t>
      </w:r>
      <w:proofErr w:type="gramStart"/>
      <w:r w:rsidRPr="00443248">
        <w:rPr>
          <w:rFonts w:ascii="宋体" w:eastAsia="宋体" w:hAnsi="宋体" w:cs="宋体" w:hint="eastAsia"/>
          <w:b/>
          <w:color w:val="000000"/>
          <w:kern w:val="0"/>
          <w:sz w:val="24"/>
          <w:szCs w:val="24"/>
          <w:shd w:val="clear" w:color="040000" w:fill="FFFFFF"/>
        </w:rPr>
        <w:t>远程不</w:t>
      </w:r>
      <w:proofErr w:type="gramEnd"/>
      <w:r w:rsidRPr="00443248">
        <w:rPr>
          <w:rFonts w:ascii="宋体" w:eastAsia="宋体" w:hAnsi="宋体" w:cs="宋体" w:hint="eastAsia"/>
          <w:b/>
          <w:color w:val="000000"/>
          <w:kern w:val="0"/>
          <w:sz w:val="24"/>
          <w:szCs w:val="24"/>
          <w:shd w:val="clear" w:color="040000" w:fill="FFFFFF"/>
        </w:rPr>
        <w:t>见面开标（电子投标文件的解密）环节，</w:t>
      </w:r>
      <w:r w:rsidRPr="00443248">
        <w:rPr>
          <w:rFonts w:ascii="宋体" w:eastAsia="宋体" w:hAnsi="宋体" w:cs="宋体" w:hint="eastAsia"/>
          <w:color w:val="000000"/>
          <w:kern w:val="0"/>
          <w:sz w:val="24"/>
          <w:szCs w:val="24"/>
          <w:shd w:val="clear" w:color="040000" w:fill="FFFFFF"/>
        </w:rPr>
        <w:t>投标人须使用同一个</w:t>
      </w:r>
      <w:r w:rsidRPr="00443248">
        <w:rPr>
          <w:rFonts w:ascii="宋体" w:eastAsia="宋体" w:hAnsi="宋体" w:cs="宋体"/>
          <w:color w:val="000000"/>
          <w:kern w:val="0"/>
          <w:sz w:val="24"/>
          <w:szCs w:val="24"/>
          <w:shd w:val="clear" w:color="040000" w:fill="FFFFFF"/>
        </w:rPr>
        <w:t>CA</w:t>
      </w:r>
      <w:r w:rsidRPr="00443248">
        <w:rPr>
          <w:rFonts w:ascii="宋体" w:eastAsia="宋体" w:hAnsi="宋体" w:cs="宋体" w:hint="eastAsia"/>
          <w:color w:val="000000"/>
          <w:kern w:val="0"/>
          <w:sz w:val="24"/>
          <w:szCs w:val="24"/>
          <w:shd w:val="clear" w:color="040000" w:fill="FFFFFF"/>
        </w:rPr>
        <w:t>数字证书</w:t>
      </w:r>
      <w:r w:rsidRPr="00443248">
        <w:rPr>
          <w:rFonts w:ascii="宋体" w:eastAsia="宋体" w:hAnsi="宋体" w:cs="宋体" w:hint="eastAsia"/>
          <w:b/>
          <w:color w:val="000000"/>
          <w:kern w:val="0"/>
          <w:sz w:val="24"/>
          <w:szCs w:val="24"/>
          <w:shd w:val="clear" w:color="040000" w:fill="FFFFFF"/>
        </w:rPr>
        <w:t>（证书须在有效期内并可正常使用）</w:t>
      </w:r>
      <w:r w:rsidR="00E92F4F">
        <w:rPr>
          <w:rFonts w:ascii="宋体" w:eastAsia="宋体" w:hAnsi="宋体" w:cs="宋体" w:hint="eastAsia"/>
          <w:b/>
          <w:color w:val="000000"/>
          <w:kern w:val="0"/>
          <w:sz w:val="24"/>
          <w:szCs w:val="24"/>
          <w:shd w:val="clear" w:color="040000" w:fill="FFFFFF"/>
        </w:rPr>
        <w:t>。</w:t>
      </w:r>
    </w:p>
    <w:p w:rsidR="001D54D6" w:rsidRPr="001D54D6" w:rsidRDefault="001D54D6" w:rsidP="001D54D6">
      <w:pPr>
        <w:widowControl/>
        <w:shd w:val="clear" w:color="auto" w:fill="FFFFFF"/>
        <w:spacing w:line="360" w:lineRule="auto"/>
        <w:ind w:left="105" w:firstLineChars="200" w:firstLine="482"/>
        <w:jc w:val="left"/>
        <w:rPr>
          <w:rFonts w:ascii="宋体" w:eastAsia="宋体" w:hAnsi="宋体" w:cs="宋体"/>
          <w:b/>
          <w:color w:val="000000"/>
          <w:kern w:val="0"/>
          <w:sz w:val="24"/>
          <w:szCs w:val="24"/>
          <w:shd w:val="clear" w:color="040000" w:fill="FFFFFF"/>
        </w:rPr>
      </w:pPr>
      <w:r w:rsidRPr="001D54D6">
        <w:rPr>
          <w:rFonts w:ascii="宋体" w:eastAsia="宋体" w:hAnsi="宋体" w:cs="宋体" w:hint="eastAsia"/>
          <w:b/>
          <w:color w:val="000000"/>
          <w:kern w:val="0"/>
          <w:sz w:val="24"/>
          <w:szCs w:val="24"/>
          <w:shd w:val="clear" w:color="040000" w:fill="FFFFFF"/>
        </w:rPr>
        <w:t>3.电子响应文件的制作</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color w:val="000000"/>
          <w:kern w:val="0"/>
          <w:sz w:val="24"/>
          <w:szCs w:val="24"/>
          <w:shd w:val="clear" w:color="040000" w:fill="FFFFFF"/>
        </w:rPr>
        <w:t xml:space="preserve">3.1 </w:t>
      </w:r>
      <w:r w:rsidRPr="001D54D6">
        <w:rPr>
          <w:rFonts w:ascii="宋体" w:eastAsia="宋体" w:hAnsi="宋体" w:cs="宋体" w:hint="eastAsia"/>
          <w:color w:val="000000"/>
          <w:kern w:val="0"/>
          <w:sz w:val="24"/>
          <w:szCs w:val="24"/>
          <w:shd w:val="clear" w:color="040000" w:fill="FFFFFF"/>
        </w:rPr>
        <w:t>供应商登录《全国公共资源交易平台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w:t>
      </w:r>
      <w:r w:rsidRPr="001D54D6">
        <w:rPr>
          <w:rFonts w:ascii="宋体" w:eastAsia="宋体" w:hAnsi="宋体" w:cs="宋体"/>
          <w:color w:val="000000"/>
          <w:kern w:val="0"/>
          <w:sz w:val="24"/>
          <w:szCs w:val="24"/>
          <w:shd w:val="clear" w:color="040000" w:fill="FFFFFF"/>
        </w:rPr>
        <w:t>http://221.14.6.70:8088/ggzy/</w:t>
      </w:r>
      <w:r w:rsidRPr="001D54D6">
        <w:rPr>
          <w:rFonts w:ascii="宋体" w:eastAsia="宋体" w:hAnsi="宋体" w:cs="宋体" w:hint="eastAsia"/>
          <w:color w:val="000000"/>
          <w:kern w:val="0"/>
          <w:sz w:val="24"/>
          <w:szCs w:val="24"/>
          <w:shd w:val="clear" w:color="040000" w:fill="FFFFFF"/>
        </w:rPr>
        <w:t>）下载“许昌投标文件制作系统</w:t>
      </w:r>
      <w:r w:rsidRPr="001D54D6">
        <w:rPr>
          <w:rFonts w:ascii="宋体" w:eastAsia="宋体" w:hAnsi="宋体" w:cs="宋体"/>
          <w:color w:val="000000"/>
          <w:kern w:val="0"/>
          <w:sz w:val="24"/>
          <w:szCs w:val="24"/>
          <w:shd w:val="clear" w:color="040000" w:fill="FFFFFF"/>
        </w:rPr>
        <w:t xml:space="preserve">SEARUN </w:t>
      </w:r>
      <w:r w:rsidRPr="001D54D6">
        <w:rPr>
          <w:rFonts w:ascii="宋体" w:eastAsia="宋体" w:hAnsi="宋体" w:cs="宋体" w:hint="eastAsia"/>
          <w:color w:val="000000"/>
          <w:kern w:val="0"/>
          <w:sz w:val="24"/>
          <w:szCs w:val="24"/>
          <w:shd w:val="clear" w:color="040000" w:fill="FFFFFF"/>
        </w:rPr>
        <w:t>最新版本”，按谈判文件要求制作电子响应文件。</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电子响应文件的制作，参考《全国公共资源交易平台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》公共资源交易系统——组件下载——交易系统操作手册（投标人、供应商）。</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1913DA"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一个标段对应生成一个文件夹（</w:t>
      </w:r>
      <w:proofErr w:type="spellStart"/>
      <w:r w:rsidRPr="001D54D6">
        <w:rPr>
          <w:rFonts w:ascii="宋体" w:eastAsia="宋体" w:hAnsi="宋体" w:cs="宋体" w:hint="eastAsia"/>
          <w:color w:val="000000"/>
          <w:kern w:val="0"/>
          <w:sz w:val="24"/>
          <w:szCs w:val="24"/>
          <w:shd w:val="clear" w:color="040000" w:fill="FFFFFF"/>
        </w:rPr>
        <w:t>xxxx</w:t>
      </w:r>
      <w:proofErr w:type="spellEnd"/>
      <w:r w:rsidRPr="001D54D6">
        <w:rPr>
          <w:rFonts w:ascii="宋体" w:eastAsia="宋体" w:hAnsi="宋体" w:cs="宋体" w:hint="eastAsia"/>
          <w:color w:val="000000"/>
          <w:kern w:val="0"/>
          <w:sz w:val="24"/>
          <w:szCs w:val="24"/>
          <w:shd w:val="clear" w:color="040000" w:fill="FFFFFF"/>
        </w:rPr>
        <w:t>项目xx标段）,其中后缀名为“.file”的文件用于电子投标使用</w:t>
      </w:r>
      <w:r w:rsidR="00E92F4F">
        <w:rPr>
          <w:rFonts w:ascii="宋体" w:eastAsia="宋体" w:hAnsi="宋体" w:cs="宋体" w:hint="eastAsia"/>
          <w:color w:val="000000"/>
          <w:kern w:val="0"/>
          <w:sz w:val="24"/>
          <w:szCs w:val="24"/>
          <w:shd w:val="clear" w:color="040000" w:fill="FFFFFF"/>
        </w:rPr>
        <w:t>。</w:t>
      </w:r>
    </w:p>
    <w:p w:rsidR="001913DA" w:rsidRDefault="00E92F4F">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1D54D6" w:rsidRPr="001D54D6"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color w:val="000000"/>
          <w:kern w:val="0"/>
          <w:sz w:val="24"/>
          <w:szCs w:val="24"/>
          <w:shd w:val="clear" w:color="040000" w:fill="FFFFFF"/>
        </w:rPr>
        <w:t>4.1</w:t>
      </w:r>
      <w:r w:rsidRPr="001D54D6">
        <w:rPr>
          <w:rFonts w:ascii="宋体" w:eastAsia="宋体" w:hAnsi="宋体" w:cs="宋体" w:hint="eastAsia"/>
          <w:color w:val="000000"/>
          <w:kern w:val="0"/>
          <w:sz w:val="24"/>
          <w:szCs w:val="24"/>
          <w:shd w:val="clear" w:color="040000" w:fill="FFFFFF"/>
        </w:rPr>
        <w:t>加密电子响应文件应在谈判文件规定的谈判响应截止时间（谈判时间）之前成功提交至《全国公共资源交易平台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w:t>
      </w:r>
      <w:r w:rsidRPr="001D54D6">
        <w:rPr>
          <w:rFonts w:ascii="宋体" w:eastAsia="宋体" w:hAnsi="宋体" w:cs="宋体"/>
          <w:color w:val="000000"/>
          <w:kern w:val="0"/>
          <w:sz w:val="24"/>
          <w:szCs w:val="24"/>
          <w:shd w:val="clear" w:color="040000" w:fill="FFFFFF"/>
        </w:rPr>
        <w:t>http://221.14.6.70:8088/ggzy/</w:t>
      </w:r>
      <w:r w:rsidRPr="001D54D6">
        <w:rPr>
          <w:rFonts w:ascii="宋体" w:eastAsia="宋体" w:hAnsi="宋体" w:cs="宋体" w:hint="eastAsia"/>
          <w:color w:val="000000"/>
          <w:kern w:val="0"/>
          <w:sz w:val="24"/>
          <w:szCs w:val="24"/>
          <w:shd w:val="clear" w:color="040000" w:fill="FFFFFF"/>
        </w:rPr>
        <w:t>）。</w:t>
      </w:r>
    </w:p>
    <w:p w:rsidR="001D54D6" w:rsidRPr="001D54D6"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lastRenderedPageBreak/>
        <w:t>供应商应充分考虑并预留技术处理和上传数据所需时间。</w:t>
      </w:r>
    </w:p>
    <w:p w:rsidR="001D54D6" w:rsidRPr="001D54D6"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1913DA"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color w:val="000000"/>
          <w:kern w:val="0"/>
          <w:sz w:val="24"/>
          <w:szCs w:val="24"/>
          <w:shd w:val="clear" w:color="040000" w:fill="FFFFFF"/>
        </w:rPr>
        <w:t>4.3</w:t>
      </w:r>
      <w:r w:rsidRPr="001D54D6">
        <w:rPr>
          <w:rFonts w:ascii="宋体" w:eastAsia="宋体" w:hAnsi="宋体" w:cs="宋体" w:hint="eastAsia"/>
          <w:color w:val="000000"/>
          <w:kern w:val="0"/>
          <w:sz w:val="24"/>
          <w:szCs w:val="24"/>
          <w:shd w:val="clear" w:color="040000" w:fill="FFFFFF"/>
        </w:rPr>
        <w:t>加密电子投标文件成功提交后，《全国公共资源交易平台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w:t>
      </w:r>
      <w:r w:rsidRPr="001D54D6">
        <w:rPr>
          <w:rFonts w:ascii="宋体" w:eastAsia="宋体" w:hAnsi="宋体" w:cs="宋体"/>
          <w:color w:val="000000"/>
          <w:kern w:val="0"/>
          <w:sz w:val="24"/>
          <w:szCs w:val="24"/>
          <w:shd w:val="clear" w:color="040000" w:fill="FFFFFF"/>
        </w:rPr>
        <w:t>http://221.14.6.70:8088/ggzy/</w:t>
      </w:r>
      <w:r w:rsidRPr="001D54D6">
        <w:rPr>
          <w:rFonts w:ascii="宋体" w:eastAsia="宋体" w:hAnsi="宋体" w:cs="宋体" w:hint="eastAsia"/>
          <w:color w:val="000000"/>
          <w:kern w:val="0"/>
          <w:sz w:val="24"/>
          <w:szCs w:val="24"/>
          <w:shd w:val="clear" w:color="040000" w:fill="FFFFFF"/>
        </w:rPr>
        <w:t>）生成“投标文件提交回执单”</w:t>
      </w:r>
      <w:r w:rsidR="00E92F4F">
        <w:rPr>
          <w:rFonts w:ascii="宋体" w:eastAsia="宋体" w:hAnsi="宋体" w:cs="宋体" w:hint="eastAsia"/>
          <w:color w:val="000000"/>
          <w:kern w:val="0"/>
          <w:sz w:val="24"/>
          <w:szCs w:val="24"/>
          <w:shd w:val="clear" w:color="040000" w:fill="FFFFFF"/>
        </w:rPr>
        <w:t>。</w:t>
      </w:r>
    </w:p>
    <w:p w:rsidR="001913DA" w:rsidRDefault="00E92F4F">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proofErr w:type="gramStart"/>
      <w:r w:rsidRPr="001D54D6">
        <w:rPr>
          <w:rFonts w:ascii="宋体" w:hAnsi="宋体" w:cs="宋体" w:hint="eastAsia"/>
          <w:color w:val="000000"/>
          <w:kern w:val="0"/>
          <w:shd w:val="clear" w:color="040000" w:fill="FFFFFF"/>
        </w:rPr>
        <w:t>远程不</w:t>
      </w:r>
      <w:proofErr w:type="gramEnd"/>
      <w:r w:rsidRPr="001D54D6">
        <w:rPr>
          <w:rFonts w:ascii="宋体" w:hAnsi="宋体" w:cs="宋体" w:hint="eastAsia"/>
          <w:color w:val="000000"/>
          <w:kern w:val="0"/>
          <w:shd w:val="clear" w:color="040000" w:fill="FFFFFF"/>
        </w:rPr>
        <w:t>见面开标（电子投标文件的解密）</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5.1 投标人应熟悉《许昌市不见面操作手册》，并提前设置不见面开标浏览器（设置流程详见《许昌市不见面操作手册》）。</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5.2 《许昌市不见面操作手册》下载路径：全国公共资源交易平台（河南省·许昌市）—“资料下载”栏目。</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5.3开标时间前投标人应登录本项目不见面开标大厅，按照询价文件确定的开标时间准时参加网上开标。</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5.4投标人对开标过程和开标记录如有疑义，可在本项目不见面开标大厅“文字互动”对话框或“新增质疑”处在</w:t>
      </w:r>
      <w:proofErr w:type="gramStart"/>
      <w:r w:rsidRPr="001D54D6">
        <w:rPr>
          <w:rFonts w:ascii="宋体" w:hAnsi="宋体" w:cs="宋体" w:hint="eastAsia"/>
          <w:color w:val="000000"/>
          <w:kern w:val="0"/>
          <w:shd w:val="clear" w:color="040000" w:fill="FFFFFF"/>
        </w:rPr>
        <w:t>线提出</w:t>
      </w:r>
      <w:proofErr w:type="gramEnd"/>
      <w:r w:rsidRPr="001D54D6">
        <w:rPr>
          <w:rFonts w:ascii="宋体" w:hAnsi="宋体" w:cs="宋体" w:hint="eastAsia"/>
          <w:color w:val="000000"/>
          <w:kern w:val="0"/>
          <w:shd w:val="clear" w:color="040000" w:fill="FFFFFF"/>
        </w:rPr>
        <w:t>询问。</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1913DA" w:rsidRDefault="001D54D6" w:rsidP="001D54D6">
      <w:pPr>
        <w:pStyle w:val="ac"/>
        <w:shd w:val="clear" w:color="auto" w:fill="FFFFFF"/>
        <w:spacing w:line="360" w:lineRule="auto"/>
        <w:ind w:firstLineChars="200" w:firstLine="480"/>
        <w:rPr>
          <w:shd w:val="clear" w:color="auto" w:fill="FFFFFF"/>
        </w:rPr>
      </w:pPr>
      <w:r w:rsidRPr="001D54D6">
        <w:rPr>
          <w:rFonts w:ascii="宋体" w:hAnsi="宋体" w:cs="宋体" w:hint="eastAsia"/>
          <w:color w:val="000000"/>
          <w:kern w:val="0"/>
          <w:shd w:val="clear" w:color="040000" w:fill="FFFFFF"/>
        </w:rPr>
        <w:t>5.6项目</w:t>
      </w:r>
      <w:proofErr w:type="gramStart"/>
      <w:r w:rsidRPr="001D54D6">
        <w:rPr>
          <w:rFonts w:ascii="宋体" w:hAnsi="宋体" w:cs="宋体" w:hint="eastAsia"/>
          <w:color w:val="000000"/>
          <w:kern w:val="0"/>
          <w:shd w:val="clear" w:color="040000" w:fill="FFFFFF"/>
        </w:rPr>
        <w:t>远程不</w:t>
      </w:r>
      <w:proofErr w:type="gramEnd"/>
      <w:r w:rsidRPr="001D54D6">
        <w:rPr>
          <w:rFonts w:ascii="宋体" w:hAnsi="宋体" w:cs="宋体" w:hint="eastAsia"/>
          <w:color w:val="000000"/>
          <w:kern w:val="0"/>
          <w:shd w:val="clear" w:color="040000" w:fill="FFFFFF"/>
        </w:rPr>
        <w:t>见面开标活动结束时，投标人应在《开标记录表》上进行电子签章。投标人未签章的，视同认可开标结果</w:t>
      </w:r>
      <w:r w:rsidR="00E92F4F">
        <w:rPr>
          <w:rFonts w:hint="eastAsia"/>
          <w:shd w:val="clear" w:color="auto" w:fill="FFFFFF"/>
        </w:rPr>
        <w:t>。</w:t>
      </w:r>
    </w:p>
    <w:p w:rsidR="001D54D6" w:rsidRPr="001D54D6" w:rsidRDefault="001D54D6" w:rsidP="001D54D6">
      <w:pPr>
        <w:pStyle w:val="ac"/>
        <w:shd w:val="clear" w:color="auto" w:fill="FFFFFF"/>
        <w:spacing w:line="360" w:lineRule="auto"/>
        <w:ind w:firstLineChars="200" w:firstLine="482"/>
        <w:rPr>
          <w:b/>
        </w:rPr>
      </w:pPr>
      <w:r w:rsidRPr="001D54D6">
        <w:rPr>
          <w:rFonts w:hint="eastAsia"/>
          <w:b/>
        </w:rPr>
        <w:t>6.</w:t>
      </w:r>
      <w:r w:rsidRPr="001D54D6">
        <w:rPr>
          <w:rFonts w:hint="eastAsia"/>
          <w:b/>
        </w:rPr>
        <w:t>评标依据</w:t>
      </w:r>
    </w:p>
    <w:p w:rsidR="00A45FA9" w:rsidRDefault="00A45FA9" w:rsidP="00A45FA9">
      <w:pPr>
        <w:pStyle w:val="ac"/>
        <w:shd w:val="clear" w:color="auto" w:fill="FFFFFF"/>
        <w:spacing w:line="360" w:lineRule="auto"/>
        <w:ind w:firstLineChars="200" w:firstLine="480"/>
      </w:pPr>
      <w:r>
        <w:rPr>
          <w:rFonts w:hint="eastAsia"/>
        </w:rPr>
        <w:t>6.1</w:t>
      </w:r>
      <w:r>
        <w:rPr>
          <w:rFonts w:hint="eastAsia"/>
        </w:rPr>
        <w:t>全流程电子化交易（不见面开标）项目，评标委员会以成功上传、解密的电子投标文件为依据评审。</w:t>
      </w:r>
    </w:p>
    <w:p w:rsidR="00A45FA9" w:rsidRDefault="00A45FA9" w:rsidP="00A45FA9">
      <w:pPr>
        <w:pStyle w:val="ac"/>
        <w:shd w:val="clear" w:color="auto" w:fill="FFFFFF"/>
        <w:spacing w:line="360" w:lineRule="auto"/>
        <w:ind w:firstLineChars="200" w:firstLine="480"/>
      </w:pPr>
      <w:r>
        <w:rPr>
          <w:rFonts w:hint="eastAsia"/>
        </w:rPr>
        <w:t xml:space="preserve">6.2 </w:t>
      </w:r>
      <w:r>
        <w:rPr>
          <w:rFonts w:hint="eastAsia"/>
        </w:rPr>
        <w:t>评标期间，投标人应保持通讯手机畅通。评标委员会如要求投标人</w:t>
      </w:r>
      <w:proofErr w:type="gramStart"/>
      <w:r>
        <w:rPr>
          <w:rFonts w:hint="eastAsia"/>
        </w:rPr>
        <w:t>作出</w:t>
      </w:r>
      <w:proofErr w:type="gramEnd"/>
      <w:r>
        <w:rPr>
          <w:rFonts w:hint="eastAsia"/>
        </w:rPr>
        <w:t>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1D54D6" w:rsidRDefault="00A45FA9" w:rsidP="00A45FA9">
      <w:pPr>
        <w:pStyle w:val="ac"/>
        <w:shd w:val="clear" w:color="auto" w:fill="FFFFFF"/>
        <w:spacing w:line="360" w:lineRule="auto"/>
        <w:ind w:firstLineChars="200" w:firstLine="480"/>
      </w:pPr>
      <w:r>
        <w:rPr>
          <w:rFonts w:hint="eastAsia"/>
        </w:rPr>
        <w:t>6.3</w:t>
      </w:r>
      <w:r>
        <w:rPr>
          <w:rFonts w:hint="eastAsia"/>
        </w:rPr>
        <w:t>有多轮报价的，各投标人应提前准备好分项报价，为多轮报价做好准备，在谈判小组发起报价通知后，在规定时间内提交有效报价</w:t>
      </w:r>
      <w:r w:rsidR="001D54D6">
        <w:rPr>
          <w:rFonts w:hint="eastAsia"/>
        </w:rPr>
        <w:t>。</w:t>
      </w:r>
    </w:p>
    <w:p w:rsidR="001913DA" w:rsidRDefault="001913DA" w:rsidP="00381E6B">
      <w:pPr>
        <w:rPr>
          <w:rFonts w:asciiTheme="majorEastAsia" w:eastAsiaTheme="majorEastAsia" w:hAnsiTheme="majorEastAsia" w:cs="宋体"/>
          <w:b/>
          <w:kern w:val="0"/>
          <w:sz w:val="32"/>
          <w:szCs w:val="32"/>
        </w:rPr>
      </w:pPr>
    </w:p>
    <w:p w:rsidR="001913DA" w:rsidRDefault="00E92F4F" w:rsidP="002214A1">
      <w:pPr>
        <w:spacing w:afterLines="100" w:after="312"/>
        <w:jc w:val="center"/>
        <w:rPr>
          <w:rFonts w:ascii="宋体" w:eastAsia="宋体" w:hAnsi="宋体" w:cs="宋体"/>
          <w:b/>
          <w:sz w:val="32"/>
          <w:szCs w:val="32"/>
        </w:rPr>
      </w:pPr>
      <w:r>
        <w:rPr>
          <w:rFonts w:ascii="宋体" w:eastAsia="宋体" w:hAnsi="宋体" w:cs="宋体" w:hint="eastAsia"/>
          <w:b/>
          <w:sz w:val="32"/>
          <w:szCs w:val="32"/>
        </w:rPr>
        <w:lastRenderedPageBreak/>
        <w:t>第二章  采购需求</w:t>
      </w:r>
    </w:p>
    <w:p w:rsidR="001D54D6" w:rsidRPr="001D54D6" w:rsidRDefault="001D54D6" w:rsidP="001D54D6">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D54D6">
        <w:rPr>
          <w:rFonts w:asciiTheme="minorEastAsia" w:hAnsiTheme="minorEastAsia" w:cs="黑体" w:hint="eastAsia"/>
          <w:b/>
          <w:bCs/>
          <w:sz w:val="24"/>
          <w:szCs w:val="24"/>
          <w:shd w:val="clear" w:color="auto" w:fill="FFFFFF"/>
        </w:rPr>
        <w:t>一、本项目需实现的功能或者目标</w:t>
      </w:r>
    </w:p>
    <w:p w:rsidR="007128E5" w:rsidRPr="001D54D6" w:rsidRDefault="00A73478" w:rsidP="00A73478">
      <w:pPr>
        <w:spacing w:line="360" w:lineRule="auto"/>
        <w:ind w:firstLineChars="200" w:firstLine="440"/>
        <w:outlineLvl w:val="0"/>
        <w:rPr>
          <w:rFonts w:ascii="宋体" w:hAnsi="宋体" w:cs="宋体"/>
          <w:b/>
          <w:sz w:val="24"/>
          <w:szCs w:val="24"/>
        </w:rPr>
      </w:pPr>
      <w:r w:rsidRPr="001D54D6">
        <w:rPr>
          <w:rFonts w:ascii="宋体" w:eastAsia="宋体" w:hAnsi="宋体" w:cs="宋体" w:hint="eastAsia"/>
          <w:color w:val="000000"/>
          <w:kern w:val="0"/>
          <w:sz w:val="22"/>
          <w:shd w:val="clear" w:color="040000" w:fill="FFFFFF"/>
        </w:rPr>
        <w:t>国道234襄城县段改建工程北汝河侯村大桥防洪评价</w:t>
      </w:r>
      <w:r>
        <w:rPr>
          <w:rFonts w:ascii="宋体" w:eastAsia="宋体" w:hAnsi="宋体" w:cs="宋体" w:hint="eastAsia"/>
          <w:color w:val="000000"/>
          <w:kern w:val="0"/>
          <w:sz w:val="22"/>
          <w:shd w:val="clear" w:color="040000" w:fill="FFFFFF"/>
        </w:rPr>
        <w:t>。</w:t>
      </w:r>
    </w:p>
    <w:p w:rsidR="00A73478" w:rsidRDefault="00E92F4F" w:rsidP="00A73478">
      <w:pPr>
        <w:spacing w:line="360" w:lineRule="auto"/>
        <w:ind w:firstLineChars="200" w:firstLine="482"/>
        <w:outlineLvl w:val="0"/>
        <w:rPr>
          <w:rFonts w:ascii="宋体" w:eastAsia="宋体" w:hAnsi="宋体" w:cs="宋体"/>
          <w:b/>
          <w:sz w:val="24"/>
          <w:szCs w:val="24"/>
          <w:lang w:val="zh-CN"/>
        </w:rPr>
      </w:pPr>
      <w:r>
        <w:rPr>
          <w:rFonts w:ascii="宋体" w:eastAsia="宋体" w:hAnsi="宋体" w:cs="宋体" w:hint="eastAsia"/>
          <w:b/>
          <w:sz w:val="24"/>
          <w:szCs w:val="24"/>
          <w:lang w:val="zh-CN"/>
        </w:rPr>
        <w:t>二、</w:t>
      </w:r>
      <w:r w:rsidR="00A73478" w:rsidRPr="00A73478">
        <w:rPr>
          <w:rFonts w:ascii="宋体" w:eastAsia="宋体" w:hAnsi="宋体" w:cs="宋体" w:hint="eastAsia"/>
          <w:b/>
          <w:sz w:val="24"/>
          <w:szCs w:val="24"/>
          <w:lang w:val="zh-CN"/>
        </w:rPr>
        <w:t>本项目预算金额</w:t>
      </w:r>
      <w:r w:rsidR="00A73478">
        <w:rPr>
          <w:rFonts w:ascii="宋体" w:eastAsia="宋体" w:hAnsi="宋体" w:cs="宋体" w:hint="eastAsia"/>
          <w:b/>
          <w:sz w:val="24"/>
          <w:szCs w:val="24"/>
          <w:lang w:val="zh-CN"/>
        </w:rPr>
        <w:t>3130</w:t>
      </w:r>
      <w:r w:rsidR="00A73478" w:rsidRPr="00A73478">
        <w:rPr>
          <w:rFonts w:ascii="宋体" w:eastAsia="宋体" w:hAnsi="宋体" w:cs="宋体" w:hint="eastAsia"/>
          <w:b/>
          <w:sz w:val="24"/>
          <w:szCs w:val="24"/>
          <w:lang w:val="zh-CN"/>
        </w:rPr>
        <w:t>00.00元。超出预算金额的投标无效</w:t>
      </w:r>
    </w:p>
    <w:p w:rsidR="001913DA" w:rsidRPr="00A73478" w:rsidRDefault="00A73478" w:rsidP="00A73478">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三、付款方式：</w:t>
      </w:r>
      <w:r w:rsidRPr="00A73478">
        <w:rPr>
          <w:rFonts w:ascii="宋体" w:hAnsi="宋体" w:cs="宋体" w:hint="eastAsia"/>
          <w:sz w:val="24"/>
          <w:szCs w:val="24"/>
          <w:lang w:val="zh-CN"/>
        </w:rPr>
        <w:t>已签订合同为准</w:t>
      </w:r>
      <w:r w:rsidR="00E92F4F" w:rsidRPr="00381E6B">
        <w:rPr>
          <w:rFonts w:ascii="宋体" w:eastAsia="宋体" w:hAnsi="宋体" w:cs="宋体" w:hint="eastAsia"/>
          <w:sz w:val="24"/>
          <w:szCs w:val="24"/>
          <w:lang w:val="zh-CN"/>
        </w:rPr>
        <w:t>。</w:t>
      </w:r>
    </w:p>
    <w:p w:rsidR="001913DA" w:rsidRDefault="00A73478">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E92F4F">
        <w:rPr>
          <w:rFonts w:ascii="宋体" w:eastAsia="宋体" w:hAnsi="宋体" w:cs="宋体" w:hint="eastAsia"/>
          <w:b/>
          <w:sz w:val="24"/>
          <w:szCs w:val="24"/>
          <w:lang w:val="zh-CN"/>
        </w:rPr>
        <w:t>、其他要求</w:t>
      </w:r>
    </w:p>
    <w:p w:rsidR="001913DA" w:rsidRDefault="00E92F4F">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A73478" w:rsidRDefault="00A73478">
      <w:pPr>
        <w:autoSpaceDE w:val="0"/>
        <w:autoSpaceDN w:val="0"/>
        <w:adjustRightInd w:val="0"/>
        <w:jc w:val="center"/>
        <w:rPr>
          <w:rFonts w:asciiTheme="majorEastAsia" w:eastAsiaTheme="majorEastAsia" w:hAnsiTheme="majorEastAsia" w:cs="宋体"/>
          <w:b/>
          <w:kern w:val="0"/>
          <w:sz w:val="32"/>
          <w:szCs w:val="32"/>
        </w:rPr>
      </w:pPr>
    </w:p>
    <w:p w:rsidR="00A73478" w:rsidRDefault="00A73478">
      <w:pPr>
        <w:autoSpaceDE w:val="0"/>
        <w:autoSpaceDN w:val="0"/>
        <w:adjustRightInd w:val="0"/>
        <w:jc w:val="center"/>
        <w:rPr>
          <w:rFonts w:asciiTheme="majorEastAsia" w:eastAsiaTheme="majorEastAsia" w:hAnsiTheme="majorEastAsia" w:cs="宋体"/>
          <w:b/>
          <w:kern w:val="0"/>
          <w:sz w:val="32"/>
          <w:szCs w:val="32"/>
        </w:rPr>
      </w:pPr>
    </w:p>
    <w:p w:rsidR="00A73478" w:rsidRDefault="00A73478">
      <w:pPr>
        <w:autoSpaceDE w:val="0"/>
        <w:autoSpaceDN w:val="0"/>
        <w:adjustRightInd w:val="0"/>
        <w:jc w:val="center"/>
        <w:rPr>
          <w:rFonts w:asciiTheme="majorEastAsia" w:eastAsiaTheme="majorEastAsia" w:hAnsiTheme="majorEastAsia" w:cs="宋体"/>
          <w:b/>
          <w:kern w:val="0"/>
          <w:sz w:val="32"/>
          <w:szCs w:val="32"/>
        </w:rPr>
      </w:pPr>
    </w:p>
    <w:p w:rsidR="00A73478" w:rsidRDefault="00A73478">
      <w:pPr>
        <w:autoSpaceDE w:val="0"/>
        <w:autoSpaceDN w:val="0"/>
        <w:adjustRightInd w:val="0"/>
        <w:jc w:val="center"/>
        <w:rPr>
          <w:rFonts w:asciiTheme="majorEastAsia" w:eastAsiaTheme="majorEastAsia" w:hAnsiTheme="majorEastAsia" w:cs="宋体"/>
          <w:b/>
          <w:kern w:val="0"/>
          <w:sz w:val="32"/>
          <w:szCs w:val="32"/>
        </w:rPr>
      </w:pPr>
    </w:p>
    <w:p w:rsidR="00A73478" w:rsidRDefault="00A73478">
      <w:pPr>
        <w:autoSpaceDE w:val="0"/>
        <w:autoSpaceDN w:val="0"/>
        <w:adjustRightInd w:val="0"/>
        <w:jc w:val="center"/>
        <w:rPr>
          <w:rFonts w:asciiTheme="majorEastAsia" w:eastAsiaTheme="majorEastAsia" w:hAnsiTheme="majorEastAsia" w:cs="宋体"/>
          <w:b/>
          <w:kern w:val="0"/>
          <w:sz w:val="32"/>
          <w:szCs w:val="32"/>
        </w:rPr>
      </w:pPr>
    </w:p>
    <w:p w:rsidR="00443248" w:rsidRDefault="00443248">
      <w:pPr>
        <w:autoSpaceDE w:val="0"/>
        <w:autoSpaceDN w:val="0"/>
        <w:adjustRightInd w:val="0"/>
        <w:jc w:val="center"/>
        <w:rPr>
          <w:rFonts w:asciiTheme="majorEastAsia" w:eastAsiaTheme="majorEastAsia" w:hAnsiTheme="majorEastAsia" w:cs="宋体"/>
          <w:b/>
          <w:kern w:val="0"/>
          <w:sz w:val="32"/>
          <w:szCs w:val="32"/>
        </w:rPr>
      </w:pPr>
    </w:p>
    <w:p w:rsidR="001913DA" w:rsidRDefault="00E92F4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913DA" w:rsidRDefault="00E92F4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80"/>
        <w:gridCol w:w="6801"/>
      </w:tblGrid>
      <w:tr w:rsidR="001913DA">
        <w:trPr>
          <w:trHeight w:val="636"/>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01"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13DA">
        <w:trPr>
          <w:trHeight w:val="1278"/>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01" w:type="dxa"/>
          </w:tcPr>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项目名称：</w:t>
            </w:r>
            <w:r w:rsidR="00A73478" w:rsidRPr="00A73478">
              <w:rPr>
                <w:rFonts w:asciiTheme="minorEastAsia" w:hAnsiTheme="minorEastAsia" w:cs="仿宋_GB2312" w:hint="eastAsia"/>
                <w:sz w:val="24"/>
                <w:szCs w:val="24"/>
              </w:rPr>
              <w:t>国道234襄城县段改建工程北汝河侯村大桥防洪评价项目（不见面开标）</w:t>
            </w:r>
          </w:p>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proofErr w:type="gramStart"/>
            <w:r w:rsidR="000314B3" w:rsidRPr="000314B3">
              <w:rPr>
                <w:rFonts w:ascii="宋体" w:eastAsia="宋体" w:hAnsi="宋体" w:cs="宋体" w:hint="eastAsia"/>
                <w:color w:val="000000"/>
                <w:kern w:val="0"/>
                <w:sz w:val="24"/>
                <w:szCs w:val="24"/>
                <w:shd w:val="clear" w:color="040000" w:fill="FFFFFF"/>
              </w:rPr>
              <w:t>襄财竞</w:t>
            </w:r>
            <w:proofErr w:type="gramEnd"/>
            <w:r w:rsidR="000314B3" w:rsidRPr="000314B3">
              <w:rPr>
                <w:rFonts w:ascii="宋体" w:eastAsia="宋体" w:hAnsi="宋体" w:cs="宋体" w:hint="eastAsia"/>
                <w:color w:val="000000"/>
                <w:kern w:val="0"/>
                <w:sz w:val="24"/>
                <w:szCs w:val="24"/>
                <w:shd w:val="clear" w:color="040000" w:fill="FFFFFF"/>
              </w:rPr>
              <w:t>谈-2020-2</w:t>
            </w:r>
            <w:r w:rsidR="00A73478">
              <w:rPr>
                <w:rFonts w:ascii="宋体" w:eastAsia="宋体" w:hAnsi="宋体" w:cs="宋体" w:hint="eastAsia"/>
                <w:color w:val="000000"/>
                <w:kern w:val="0"/>
                <w:sz w:val="24"/>
                <w:szCs w:val="24"/>
                <w:shd w:val="clear" w:color="040000" w:fill="FFFFFF"/>
              </w:rPr>
              <w:t>5</w:t>
            </w:r>
            <w:r>
              <w:rPr>
                <w:rFonts w:ascii="宋体" w:eastAsia="宋体" w:hAnsi="宋体" w:cs="宋体" w:hint="eastAsia"/>
                <w:color w:val="000000"/>
                <w:kern w:val="0"/>
                <w:sz w:val="24"/>
                <w:szCs w:val="24"/>
                <w:shd w:val="clear" w:color="040000" w:fill="FFFFFF"/>
              </w:rPr>
              <w:t>号</w:t>
            </w:r>
          </w:p>
          <w:p w:rsidR="001913DA" w:rsidRPr="00381E6B"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A73478" w:rsidRPr="00A73478">
              <w:rPr>
                <w:rFonts w:asciiTheme="minorEastAsia" w:hAnsiTheme="minorEastAsia" w:cs="仿宋_GB2312" w:hint="eastAsia"/>
                <w:sz w:val="24"/>
                <w:szCs w:val="24"/>
              </w:rPr>
              <w:t>国道234襄城县段改建工程北汝河侯村大桥防洪评价</w:t>
            </w:r>
            <w:r w:rsidRPr="00381E6B">
              <w:rPr>
                <w:rFonts w:asciiTheme="minorEastAsia" w:hAnsiTheme="minorEastAsia" w:cs="仿宋_GB2312" w:hint="eastAsia"/>
                <w:sz w:val="24"/>
                <w:szCs w:val="24"/>
              </w:rPr>
              <w:t>。</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1913DA">
        <w:trPr>
          <w:trHeight w:val="1421"/>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w:t>
            </w:r>
            <w:r w:rsidR="00A73478" w:rsidRPr="00A73478">
              <w:rPr>
                <w:rFonts w:asciiTheme="minorEastAsia" w:hAnsiTheme="minorEastAsia" w:cs="仿宋_GB2312" w:hint="eastAsia"/>
                <w:bCs/>
                <w:sz w:val="24"/>
                <w:szCs w:val="24"/>
              </w:rPr>
              <w:t>襄城县公路管理局</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A73478" w:rsidRPr="00A73478">
              <w:rPr>
                <w:rFonts w:asciiTheme="minorEastAsia" w:hAnsiTheme="minorEastAsia" w:cs="仿宋_GB2312" w:hint="eastAsia"/>
                <w:sz w:val="24"/>
                <w:szCs w:val="24"/>
              </w:rPr>
              <w:t>安先生         联系电话：15003749158</w:t>
            </w:r>
          </w:p>
        </w:tc>
      </w:tr>
      <w:tr w:rsidR="001913DA">
        <w:trPr>
          <w:trHeight w:val="323"/>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w:t>
            </w:r>
            <w:r w:rsidR="002214A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电话：0374-3998026</w:t>
            </w:r>
          </w:p>
        </w:tc>
      </w:tr>
      <w:tr w:rsidR="001913DA">
        <w:trPr>
          <w:trHeight w:val="9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01" w:type="dxa"/>
            <w:vAlign w:val="center"/>
          </w:tcPr>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1913DA" w:rsidRDefault="00E92F4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w:t>
            </w:r>
            <w:r>
              <w:rPr>
                <w:rFonts w:asciiTheme="minorEastAsia" w:hAnsiTheme="minorEastAsia" w:hint="eastAsia"/>
                <w:bCs/>
                <w:sz w:val="24"/>
                <w:szCs w:val="24"/>
              </w:rPr>
              <w:lastRenderedPageBreak/>
              <w:t>利润表、现金流量表及其附注；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1913DA" w:rsidRDefault="00E92F4F">
            <w:pPr>
              <w:spacing w:line="360" w:lineRule="auto"/>
              <w:rPr>
                <w:rFonts w:ascii="宋体" w:eastAsia="宋体" w:hAnsi="宋体" w:cs="Arial"/>
                <w:sz w:val="24"/>
                <w:szCs w:val="24"/>
                <w:lang w:val="zh-CN"/>
              </w:rPr>
            </w:pP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913DA" w:rsidRDefault="00E92F4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1913DA" w:rsidRDefault="00E92F4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1913DA" w:rsidRDefault="00E92F4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1913DA" w:rsidRDefault="00E92F4F">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A73478" w:rsidRPr="00A73478">
              <w:rPr>
                <w:rFonts w:ascii="宋体" w:hAnsi="宋体" w:cs="宋体" w:hint="eastAsia"/>
                <w:b/>
                <w:color w:val="000000"/>
                <w:kern w:val="0"/>
                <w:sz w:val="24"/>
                <w:szCs w:val="24"/>
              </w:rPr>
              <w:t>未被列入“信用中国”网站(www.creditchina.gov.cn)失信被执行人、企业经营异常名录、重大税收违法案件当事人名单的供应商；“中国政府采购网” (www.ccgp.gov.cn)政府采</w:t>
            </w:r>
            <w:r w:rsidR="00A73478" w:rsidRPr="00A73478">
              <w:rPr>
                <w:rFonts w:ascii="宋体" w:hAnsi="宋体" w:cs="宋体" w:hint="eastAsia"/>
                <w:b/>
                <w:color w:val="000000"/>
                <w:kern w:val="0"/>
                <w:sz w:val="24"/>
                <w:szCs w:val="24"/>
              </w:rPr>
              <w:lastRenderedPageBreak/>
              <w:t>购严重违法失信行为记录名单的供应商； “中国社会组织公共服务平台”网站（www.chinanpo.gov.cn）严重违法失信社会组织名单的社会组织；</w:t>
            </w:r>
            <w:r w:rsidR="00A73478" w:rsidRPr="00A73478">
              <w:rPr>
                <w:rFonts w:ascii="宋体" w:hAnsi="宋体" w:cs="宋体" w:hint="eastAsia"/>
                <w:color w:val="000000"/>
                <w:kern w:val="0"/>
                <w:sz w:val="24"/>
                <w:szCs w:val="24"/>
              </w:rPr>
              <w:t>上述查询结果页面截图查询时间应在本公告发布之日起至开标前。（联合体形式响应的，联合体成员存在不良信用记录，视同联合体存在不良信用记录）</w:t>
            </w:r>
            <w:r>
              <w:rPr>
                <w:rFonts w:ascii="宋体" w:eastAsia="宋体" w:hAnsi="宋体" w:cs="宋体" w:hint="eastAsia"/>
                <w:b/>
                <w:color w:val="000000"/>
                <w:kern w:val="0"/>
                <w:sz w:val="24"/>
                <w:szCs w:val="24"/>
                <w:shd w:val="clear" w:color="040000" w:fill="FFFFFF"/>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0"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w:t>
            </w:r>
            <w:proofErr w:type="gramStart"/>
            <w:r>
              <w:rPr>
                <w:rFonts w:hAnsi="宋体" w:cs="宋体" w:hint="eastAsia"/>
                <w:color w:val="000000"/>
                <w:szCs w:val="24"/>
              </w:rPr>
              <w:t>驵</w:t>
            </w:r>
            <w:proofErr w:type="gramEnd"/>
            <w:r>
              <w:rPr>
                <w:rFonts w:hAnsi="宋体" w:cs="宋体" w:hint="eastAsia"/>
                <w:color w:val="000000"/>
                <w:szCs w:val="24"/>
              </w:rPr>
              <w:t>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1913DA" w:rsidRDefault="00E92F4F">
            <w:pPr>
              <w:widowControl/>
              <w:shd w:val="clear" w:color="auto" w:fill="FFFFFF"/>
              <w:spacing w:line="360" w:lineRule="auto"/>
              <w:jc w:val="left"/>
              <w:rPr>
                <w:rFonts w:ascii="仿宋" w:eastAsia="仿宋" w:hAnsi="仿宋" w:cs="仿宋"/>
                <w:sz w:val="32"/>
                <w:szCs w:val="32"/>
                <w:shd w:val="clear" w:color="auto" w:fill="FFFFFF"/>
              </w:rPr>
            </w:pPr>
            <w:r w:rsidRPr="00443248">
              <w:rPr>
                <w:rFonts w:ascii="宋体" w:hAnsi="宋体" w:cs="宋体"/>
                <w:b/>
                <w:color w:val="000000"/>
                <w:kern w:val="0"/>
                <w:sz w:val="24"/>
                <w:szCs w:val="24"/>
              </w:rPr>
              <w:t>八</w:t>
            </w:r>
            <w:r>
              <w:rPr>
                <w:rFonts w:ascii="宋体" w:hAnsi="宋体" w:cs="宋体"/>
                <w:color w:val="000000"/>
                <w:kern w:val="0"/>
                <w:sz w:val="24"/>
                <w:szCs w:val="24"/>
              </w:rPr>
              <w:t>、</w:t>
            </w:r>
            <w:r w:rsidR="00A73478" w:rsidRPr="00A73478">
              <w:rPr>
                <w:rFonts w:ascii="宋体" w:eastAsia="宋体" w:hAnsi="宋体" w:cs="宋体" w:hint="eastAsia"/>
                <w:color w:val="000000"/>
                <w:kern w:val="0"/>
                <w:sz w:val="24"/>
                <w:szCs w:val="24"/>
                <w:shd w:val="clear" w:color="040000" w:fill="FFFFFF"/>
              </w:rPr>
              <w:t>供应商须具有工程设计水利行业专业乙级及以上资质</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01" w:type="dxa"/>
            <w:vAlign w:val="center"/>
          </w:tcPr>
          <w:p w:rsidR="001913DA" w:rsidRDefault="00E92F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913DA">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913D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01" w:type="dxa"/>
            <w:vAlign w:val="center"/>
          </w:tcPr>
          <w:p w:rsidR="001913DA" w:rsidRDefault="00A73478">
            <w:pPr>
              <w:autoSpaceDE w:val="0"/>
              <w:autoSpaceDN w:val="0"/>
              <w:adjustRightInd w:val="0"/>
              <w:spacing w:line="276" w:lineRule="auto"/>
              <w:rPr>
                <w:rFonts w:asciiTheme="minorEastAsia" w:hAnsiTheme="minorEastAsia" w:cs="宋体"/>
                <w:bCs/>
                <w:sz w:val="24"/>
                <w:szCs w:val="24"/>
                <w:lang w:val="zh-CN"/>
              </w:rPr>
            </w:pPr>
            <w:r w:rsidRPr="00A73478">
              <w:rPr>
                <w:rFonts w:asciiTheme="minorEastAsia" w:hAnsiTheme="minorEastAsia" w:cs="宋体"/>
                <w:bCs/>
                <w:sz w:val="24"/>
                <w:szCs w:val="24"/>
              </w:rPr>
              <w:t>313000.00</w:t>
            </w:r>
            <w:r w:rsidR="00E92F4F">
              <w:rPr>
                <w:rFonts w:asciiTheme="minorEastAsia" w:hAnsiTheme="minorEastAsia" w:cs="宋体" w:hint="eastAsia"/>
                <w:bCs/>
                <w:sz w:val="24"/>
                <w:szCs w:val="24"/>
                <w:lang w:val="zh-CN"/>
              </w:rPr>
              <w:t>元，超出预算金额的响应无效</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不组织</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不召开</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01" w:type="dxa"/>
            <w:vAlign w:val="center"/>
          </w:tcPr>
          <w:p w:rsidR="001913DA" w:rsidRDefault="001913D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01"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80"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01" w:type="dxa"/>
            <w:vAlign w:val="center"/>
          </w:tcPr>
          <w:p w:rsidR="001913DA" w:rsidRDefault="001913D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cs="仿宋_GB2312"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01" w:type="dxa"/>
            <w:vAlign w:val="center"/>
          </w:tcPr>
          <w:p w:rsidR="001913DA" w:rsidRPr="002214A1" w:rsidRDefault="00E92F4F" w:rsidP="00A73478">
            <w:pPr>
              <w:autoSpaceDE w:val="0"/>
              <w:autoSpaceDN w:val="0"/>
              <w:adjustRightInd w:val="0"/>
              <w:spacing w:line="360" w:lineRule="auto"/>
              <w:rPr>
                <w:rFonts w:asciiTheme="minorEastAsia" w:hAnsiTheme="minorEastAsia" w:cs="宋体"/>
                <w:bCs/>
                <w:sz w:val="24"/>
                <w:szCs w:val="24"/>
                <w:lang w:val="zh-CN"/>
              </w:rPr>
            </w:pPr>
            <w:r w:rsidRPr="002214A1">
              <w:rPr>
                <w:rFonts w:asciiTheme="minorEastAsia" w:hAnsiTheme="minorEastAsia" w:cs="宋体" w:hint="eastAsia"/>
                <w:bCs/>
                <w:sz w:val="24"/>
                <w:szCs w:val="24"/>
                <w:lang w:val="zh-CN"/>
              </w:rPr>
              <w:t>2020年</w:t>
            </w:r>
            <w:r w:rsidR="00A73478">
              <w:rPr>
                <w:rFonts w:asciiTheme="minorEastAsia" w:hAnsiTheme="minorEastAsia" w:cs="宋体" w:hint="eastAsia"/>
                <w:bCs/>
                <w:sz w:val="24"/>
                <w:szCs w:val="24"/>
                <w:lang w:val="zh-CN"/>
              </w:rPr>
              <w:t>6</w:t>
            </w:r>
            <w:r w:rsidRPr="002214A1">
              <w:rPr>
                <w:rFonts w:asciiTheme="minorEastAsia" w:hAnsiTheme="minorEastAsia" w:cs="宋体" w:hint="eastAsia"/>
                <w:bCs/>
                <w:sz w:val="24"/>
                <w:szCs w:val="24"/>
                <w:lang w:val="zh-CN"/>
              </w:rPr>
              <w:t>月</w:t>
            </w:r>
            <w:r w:rsidR="00A73478">
              <w:rPr>
                <w:rFonts w:asciiTheme="minorEastAsia" w:hAnsiTheme="minorEastAsia" w:cs="宋体" w:hint="eastAsia"/>
                <w:bCs/>
                <w:sz w:val="24"/>
                <w:szCs w:val="24"/>
                <w:lang w:val="zh-CN"/>
              </w:rPr>
              <w:t>18</w:t>
            </w:r>
            <w:r w:rsidRPr="002214A1">
              <w:rPr>
                <w:rFonts w:asciiTheme="minorEastAsia" w:hAnsiTheme="minorEastAsia" w:cs="宋体" w:hint="eastAsia"/>
                <w:bCs/>
                <w:sz w:val="24"/>
                <w:szCs w:val="24"/>
                <w:lang w:val="zh-CN"/>
              </w:rPr>
              <w:t>日9时（北京时间）</w:t>
            </w:r>
          </w:p>
        </w:tc>
      </w:tr>
      <w:tr w:rsidR="001913DA" w:rsidTr="00A73478">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80" w:type="dxa"/>
            <w:vAlign w:val="center"/>
          </w:tcPr>
          <w:p w:rsidR="001913DA" w:rsidRDefault="00E92F4F" w:rsidP="00A7347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谈判地点</w:t>
            </w:r>
          </w:p>
        </w:tc>
        <w:tc>
          <w:tcPr>
            <w:tcW w:w="6801" w:type="dxa"/>
            <w:vAlign w:val="center"/>
          </w:tcPr>
          <w:p w:rsidR="001913DA" w:rsidRDefault="00A7347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谈判</w:t>
            </w:r>
            <w:r w:rsidRPr="00A73478">
              <w:rPr>
                <w:rFonts w:ascii="宋体" w:hAnsi="宋体" w:cs="宋体" w:hint="eastAsia"/>
                <w:color w:val="000000"/>
                <w:kern w:val="0"/>
                <w:sz w:val="24"/>
              </w:rPr>
              <w:t>地点：襄城县公共资源交易中心十二楼开标一室。</w:t>
            </w:r>
            <w:r w:rsidRPr="00A73478">
              <w:rPr>
                <w:rFonts w:ascii="宋体" w:hAnsi="宋体" w:cs="宋体" w:hint="eastAsia"/>
                <w:b/>
                <w:color w:val="000000"/>
                <w:kern w:val="0"/>
                <w:sz w:val="24"/>
              </w:rPr>
              <w:t>（本项目采用</w:t>
            </w:r>
            <w:proofErr w:type="gramStart"/>
            <w:r w:rsidRPr="00A73478">
              <w:rPr>
                <w:rFonts w:ascii="宋体" w:hAnsi="宋体" w:cs="宋体" w:hint="eastAsia"/>
                <w:b/>
                <w:color w:val="000000"/>
                <w:kern w:val="0"/>
                <w:sz w:val="24"/>
              </w:rPr>
              <w:t>远程不</w:t>
            </w:r>
            <w:proofErr w:type="gramEnd"/>
            <w:r w:rsidRPr="00A73478">
              <w:rPr>
                <w:rFonts w:ascii="宋体" w:hAnsi="宋体" w:cs="宋体" w:hint="eastAsia"/>
                <w:b/>
                <w:color w:val="000000"/>
                <w:kern w:val="0"/>
                <w:sz w:val="24"/>
              </w:rPr>
              <w:t>见面开标，投标人无须到交易中心现场）</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01" w:type="dxa"/>
            <w:vAlign w:val="center"/>
          </w:tcPr>
          <w:p w:rsidR="001913DA" w:rsidRDefault="00E92F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A73478">
        <w:trPr>
          <w:trHeight w:val="504"/>
          <w:jc w:val="center"/>
        </w:trPr>
        <w:tc>
          <w:tcPr>
            <w:tcW w:w="806" w:type="dxa"/>
            <w:vAlign w:val="center"/>
          </w:tcPr>
          <w:p w:rsidR="00A73478" w:rsidRDefault="00A7347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80" w:type="dxa"/>
            <w:vAlign w:val="center"/>
          </w:tcPr>
          <w:p w:rsidR="00A73478" w:rsidRPr="00A73478" w:rsidRDefault="00A73478">
            <w:pPr>
              <w:autoSpaceDE w:val="0"/>
              <w:autoSpaceDN w:val="0"/>
              <w:adjustRightInd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招标文件费用</w:t>
            </w:r>
          </w:p>
        </w:tc>
        <w:tc>
          <w:tcPr>
            <w:tcW w:w="6801" w:type="dxa"/>
            <w:vAlign w:val="center"/>
          </w:tcPr>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1、户名：襄城县会计委派中心</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2、开户行：中国银行襄城支行</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3、账号：246806286825</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特别提示：</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w:t>
            </w:r>
            <w:r>
              <w:rPr>
                <w:rFonts w:asciiTheme="minorEastAsia" w:hAnsiTheme="minorEastAsia" w:cs="仿宋_GB2312" w:hint="eastAsia"/>
                <w:sz w:val="24"/>
                <w:szCs w:val="24"/>
              </w:rPr>
              <w:t>、</w:t>
            </w:r>
            <w:r w:rsidRPr="00CC0A9A">
              <w:rPr>
                <w:rFonts w:asciiTheme="minorEastAsia" w:hAnsiTheme="minorEastAsia" w:cs="仿宋_GB2312" w:hint="eastAsia"/>
                <w:sz w:val="24"/>
                <w:szCs w:val="24"/>
              </w:rPr>
              <w:t>投标人须从本公司基本账号转入。</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2、必须备注：2206和项目名称或采购编号。</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3、缴纳回执单复印件附响应文件。</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（未按以上要求缴纳、备注和未附缴纳回执的视为无效投标）</w:t>
            </w:r>
          </w:p>
          <w:p w:rsidR="00A73478" w:rsidRPr="00A73478" w:rsidRDefault="00A73478" w:rsidP="00A73478">
            <w:pPr>
              <w:tabs>
                <w:tab w:val="left" w:pos="1260"/>
              </w:tabs>
              <w:autoSpaceDE w:val="0"/>
              <w:autoSpaceDN w:val="0"/>
              <w:adjustRightInd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发票开具联系人：李先生</w:t>
            </w:r>
            <w:r>
              <w:rPr>
                <w:rFonts w:asciiTheme="minorEastAsia" w:hAnsiTheme="minorEastAsia" w:cs="仿宋_GB2312" w:hint="eastAsia"/>
                <w:sz w:val="24"/>
                <w:szCs w:val="24"/>
              </w:rPr>
              <w:t xml:space="preserve">        </w:t>
            </w:r>
            <w:r w:rsidRPr="00CC0A9A">
              <w:rPr>
                <w:rFonts w:asciiTheme="minorEastAsia" w:hAnsiTheme="minorEastAsia" w:cs="仿宋_GB2312" w:hint="eastAsia"/>
                <w:sz w:val="24"/>
                <w:szCs w:val="24"/>
              </w:rPr>
              <w:t>联系电话：</w:t>
            </w:r>
            <w:r>
              <w:rPr>
                <w:rFonts w:asciiTheme="minorEastAsia" w:hAnsiTheme="minorEastAsia" w:cs="仿宋_GB2312" w:hint="eastAsia"/>
                <w:sz w:val="24"/>
                <w:szCs w:val="24"/>
              </w:rPr>
              <w:t>0374-3998019</w:t>
            </w:r>
          </w:p>
        </w:tc>
      </w:tr>
      <w:tr w:rsidR="001913DA">
        <w:trPr>
          <w:trHeight w:val="1560"/>
          <w:jc w:val="center"/>
        </w:trPr>
        <w:tc>
          <w:tcPr>
            <w:tcW w:w="806" w:type="dxa"/>
            <w:vAlign w:val="center"/>
          </w:tcPr>
          <w:p w:rsidR="001913DA" w:rsidRDefault="00E92F4F" w:rsidP="00A7347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A73478">
              <w:rPr>
                <w:rFonts w:asciiTheme="minorEastAsia" w:hAnsiTheme="minorEastAsia" w:cs="黑体" w:hint="eastAsia"/>
                <w:sz w:val="24"/>
                <w:szCs w:val="24"/>
              </w:rPr>
              <w:t>6</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01" w:type="dxa"/>
            <w:tcBorders>
              <w:top w:val="single" w:sz="4" w:space="0" w:color="auto"/>
            </w:tcBorders>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w:t>
            </w:r>
            <w:r w:rsidR="00F87A92">
              <w:rPr>
                <w:rFonts w:asciiTheme="minorEastAsia" w:hAnsiTheme="minorEastAsia" w:cs="黑体" w:hint="eastAsia"/>
                <w:sz w:val="24"/>
                <w:szCs w:val="24"/>
              </w:rPr>
              <w:t>7</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F87A92">
              <w:rPr>
                <w:rFonts w:asciiTheme="minorEastAsia" w:hAnsiTheme="minorEastAsia" w:cs="黑体" w:hint="eastAsia"/>
                <w:sz w:val="24"/>
                <w:szCs w:val="24"/>
              </w:rPr>
              <w:t>8</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F87A92">
              <w:rPr>
                <w:rFonts w:asciiTheme="minorEastAsia" w:hAnsiTheme="minorEastAsia" w:cs="黑体" w:hint="eastAsia"/>
                <w:sz w:val="24"/>
                <w:szCs w:val="24"/>
              </w:rPr>
              <w:t>9</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01" w:type="dxa"/>
            <w:vAlign w:val="center"/>
          </w:tcPr>
          <w:p w:rsidR="001913DA" w:rsidRPr="00F87A92" w:rsidRDefault="001913DA">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电子响应文件：成功上传至《全国公共资源交易平台（河南省·许昌市）》公共资源交易系统加密电子响应文件1份</w:t>
            </w:r>
            <w:r w:rsidR="00E92F4F">
              <w:rPr>
                <w:rFonts w:hAnsi="宋体" w:cs="宋体" w:hint="eastAsia"/>
                <w:sz w:val="24"/>
                <w:szCs w:val="24"/>
                <w:lang w:val="zh-CN"/>
              </w:rPr>
              <w:t>（文件格式为：</w:t>
            </w:r>
            <w:r w:rsidR="00E92F4F">
              <w:rPr>
                <w:rFonts w:hAnsi="宋体" w:cs="宋体" w:hint="eastAsia"/>
                <w:sz w:val="24"/>
                <w:szCs w:val="24"/>
                <w:lang w:val="zh-CN"/>
              </w:rPr>
              <w:t xml:space="preserve"> XXX</w:t>
            </w:r>
            <w:r w:rsidR="00E92F4F">
              <w:rPr>
                <w:rFonts w:hAnsi="宋体" w:cs="宋体" w:hint="eastAsia"/>
                <w:sz w:val="24"/>
                <w:szCs w:val="24"/>
                <w:lang w:val="zh-CN"/>
              </w:rPr>
              <w:t>公司</w:t>
            </w:r>
            <w:r w:rsidR="00E92F4F">
              <w:rPr>
                <w:rFonts w:hAnsi="宋体" w:cs="宋体" w:hint="eastAsia"/>
                <w:sz w:val="24"/>
                <w:szCs w:val="24"/>
                <w:lang w:val="zh-CN"/>
              </w:rPr>
              <w:t>XXX</w:t>
            </w:r>
            <w:r w:rsidR="00E92F4F">
              <w:rPr>
                <w:rFonts w:hAnsi="宋体" w:cs="宋体" w:hint="eastAsia"/>
                <w:sz w:val="24"/>
                <w:szCs w:val="24"/>
                <w:lang w:val="zh-CN"/>
              </w:rPr>
              <w:t>项目编号</w:t>
            </w:r>
            <w:r w:rsidR="00E92F4F">
              <w:rPr>
                <w:rFonts w:hAnsi="宋体" w:cs="宋体" w:hint="eastAsia"/>
                <w:sz w:val="24"/>
                <w:szCs w:val="24"/>
                <w:lang w:val="zh-CN"/>
              </w:rPr>
              <w:t>.file</w:t>
            </w:r>
            <w:r w:rsidR="00E92F4F">
              <w:rPr>
                <w:rFonts w:hAnsi="宋体" w:cs="宋体" w:hint="eastAsia"/>
                <w:sz w:val="24"/>
                <w:szCs w:val="24"/>
                <w:lang w:val="zh-CN"/>
              </w:rPr>
              <w:t>）。</w:t>
            </w:r>
          </w:p>
        </w:tc>
      </w:tr>
      <w:tr w:rsidR="001913DA">
        <w:trPr>
          <w:trHeight w:val="510"/>
          <w:jc w:val="center"/>
        </w:trPr>
        <w:tc>
          <w:tcPr>
            <w:tcW w:w="806" w:type="dxa"/>
            <w:vAlign w:val="center"/>
          </w:tcPr>
          <w:p w:rsidR="001913DA" w:rsidRDefault="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01" w:type="dxa"/>
            <w:vAlign w:val="center"/>
          </w:tcPr>
          <w:p w:rsidR="001913DA" w:rsidRPr="00F87A92" w:rsidRDefault="001913D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电子响应文件：按谈判文件要求加盖供应商电子印章和法人电子签名。</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r w:rsidR="00F87A92">
              <w:rPr>
                <w:rFonts w:asciiTheme="minorEastAsia" w:hAnsiTheme="minorEastAsia" w:cs="TimesNewRomanPSMT" w:hint="eastAsia"/>
                <w:sz w:val="24"/>
                <w:szCs w:val="24"/>
              </w:rPr>
              <w:t>1</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01" w:type="dxa"/>
            <w:vAlign w:val="center"/>
          </w:tcPr>
          <w:p w:rsidR="001913DA" w:rsidRDefault="001913D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r w:rsidR="00F87A92">
              <w:rPr>
                <w:rFonts w:asciiTheme="minorEastAsia" w:hAnsiTheme="minorEastAsia" w:cs="TimesNewRomanPSMT" w:hint="eastAsia"/>
                <w:sz w:val="24"/>
                <w:szCs w:val="24"/>
              </w:rPr>
              <w:t>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01" w:type="dxa"/>
            <w:vAlign w:val="center"/>
          </w:tcPr>
          <w:p w:rsidR="001913DA" w:rsidRDefault="00E92F4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1913DA">
        <w:trPr>
          <w:trHeight w:val="699"/>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7A92">
              <w:rPr>
                <w:rFonts w:asciiTheme="minorEastAsia" w:hAnsiTheme="minorEastAsia" w:cs="黑体" w:hint="eastAsia"/>
                <w:sz w:val="24"/>
                <w:szCs w:val="24"/>
              </w:rPr>
              <w:t>3</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7A92">
              <w:rPr>
                <w:rFonts w:asciiTheme="minorEastAsia" w:hAnsiTheme="minorEastAsia" w:cs="黑体" w:hint="eastAsia"/>
                <w:sz w:val="24"/>
                <w:szCs w:val="24"/>
              </w:rPr>
              <w:t>4</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无要求</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7A92">
              <w:rPr>
                <w:rFonts w:asciiTheme="minorEastAsia" w:hAnsiTheme="minorEastAsia" w:cs="黑体" w:hint="eastAsia"/>
                <w:sz w:val="24"/>
                <w:szCs w:val="24"/>
              </w:rPr>
              <w:t>5</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01" w:type="dxa"/>
            <w:vAlign w:val="center"/>
          </w:tcPr>
          <w:p w:rsidR="001913DA" w:rsidRDefault="001913D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不收取</w:t>
            </w:r>
          </w:p>
        </w:tc>
      </w:tr>
      <w:tr w:rsidR="00F87A92">
        <w:trPr>
          <w:trHeight w:val="510"/>
          <w:jc w:val="center"/>
        </w:trPr>
        <w:tc>
          <w:tcPr>
            <w:tcW w:w="806" w:type="dxa"/>
            <w:vAlign w:val="center"/>
          </w:tcPr>
          <w:p w:rsidR="00F87A92" w:rsidRDefault="00F87A92"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80" w:type="dxa"/>
            <w:vAlign w:val="center"/>
          </w:tcPr>
          <w:p w:rsidR="00F87A92" w:rsidRDefault="00F87A92" w:rsidP="00F87A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F87A92" w:rsidRDefault="00F87A92" w:rsidP="00F87A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01" w:type="dxa"/>
            <w:vAlign w:val="center"/>
          </w:tcPr>
          <w:p w:rsidR="00F87A92" w:rsidRDefault="00F87A92" w:rsidP="0044324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F87A92" w:rsidTr="00F87A92">
        <w:trPr>
          <w:trHeight w:val="510"/>
          <w:jc w:val="center"/>
        </w:trPr>
        <w:tc>
          <w:tcPr>
            <w:tcW w:w="806" w:type="dxa"/>
            <w:vAlign w:val="center"/>
          </w:tcPr>
          <w:p w:rsidR="00F87A92" w:rsidRDefault="00F87A92" w:rsidP="00F87A92">
            <w:pPr>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80" w:type="dxa"/>
            <w:vAlign w:val="center"/>
          </w:tcPr>
          <w:p w:rsidR="00F87A92" w:rsidRDefault="00F87A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01" w:type="dxa"/>
            <w:vAlign w:val="center"/>
          </w:tcPr>
          <w:p w:rsidR="00F87A92" w:rsidRDefault="00F87A92">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供应商响应时须成功上传、解密电子投标文件。</w:t>
            </w:r>
          </w:p>
        </w:tc>
      </w:tr>
      <w:tr w:rsidR="00F87A92">
        <w:trPr>
          <w:trHeight w:val="510"/>
          <w:jc w:val="center"/>
        </w:trPr>
        <w:tc>
          <w:tcPr>
            <w:tcW w:w="806" w:type="dxa"/>
            <w:vAlign w:val="center"/>
          </w:tcPr>
          <w:p w:rsidR="00F87A92" w:rsidRDefault="00F87A92"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80" w:type="dxa"/>
            <w:vAlign w:val="center"/>
          </w:tcPr>
          <w:p w:rsidR="00F87A92" w:rsidRDefault="00F87A92">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01" w:type="dxa"/>
            <w:vAlign w:val="center"/>
          </w:tcPr>
          <w:p w:rsidR="00F87A92" w:rsidRPr="002214A1" w:rsidRDefault="00F87A92">
            <w:pPr>
              <w:autoSpaceDE w:val="0"/>
              <w:autoSpaceDN w:val="0"/>
              <w:adjustRightInd w:val="0"/>
              <w:spacing w:line="360" w:lineRule="auto"/>
              <w:contextualSpacing/>
              <w:rPr>
                <w:rFonts w:asciiTheme="minorEastAsia" w:hAnsiTheme="minorEastAsia"/>
                <w:sz w:val="24"/>
              </w:rPr>
            </w:pPr>
            <w:r w:rsidRPr="002214A1">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2214A1">
              <w:rPr>
                <w:rFonts w:asciiTheme="minorEastAsia" w:hAnsiTheme="minorEastAsia"/>
                <w:sz w:val="24"/>
              </w:rPr>
              <w:t>不同</w:t>
            </w:r>
            <w:r w:rsidRPr="002214A1">
              <w:rPr>
                <w:rFonts w:asciiTheme="minorEastAsia" w:hAnsiTheme="minorEastAsia" w:hint="eastAsia"/>
                <w:sz w:val="24"/>
              </w:rPr>
              <w:t>投标人的投标</w:t>
            </w:r>
            <w:r w:rsidRPr="002214A1">
              <w:rPr>
                <w:rFonts w:asciiTheme="minorEastAsia" w:hAnsiTheme="minorEastAsia"/>
                <w:sz w:val="24"/>
              </w:rPr>
              <w:t>文件由同一单位或者个人编制</w:t>
            </w:r>
            <w:r w:rsidRPr="002214A1">
              <w:rPr>
                <w:rFonts w:asciiTheme="minorEastAsia" w:hAnsiTheme="minorEastAsia" w:hint="eastAsia"/>
                <w:sz w:val="24"/>
              </w:rPr>
              <w:t>’或‘</w:t>
            </w:r>
            <w:r w:rsidRPr="002214A1">
              <w:rPr>
                <w:rFonts w:asciiTheme="minorEastAsia" w:hAnsiTheme="minorEastAsia"/>
                <w:sz w:val="24"/>
              </w:rPr>
              <w:t>不同</w:t>
            </w:r>
            <w:r w:rsidRPr="002214A1">
              <w:rPr>
                <w:rFonts w:asciiTheme="minorEastAsia" w:hAnsiTheme="minorEastAsia" w:hint="eastAsia"/>
                <w:sz w:val="24"/>
              </w:rPr>
              <w:t>投标人</w:t>
            </w:r>
            <w:r w:rsidRPr="002214A1">
              <w:rPr>
                <w:rFonts w:asciiTheme="minorEastAsia" w:hAnsiTheme="minorEastAsia"/>
                <w:sz w:val="24"/>
              </w:rPr>
              <w:t>委托同一单位或者个人办理</w:t>
            </w:r>
            <w:r w:rsidRPr="002214A1">
              <w:rPr>
                <w:rFonts w:asciiTheme="minorEastAsia" w:hAnsiTheme="minorEastAsia" w:hint="eastAsia"/>
                <w:sz w:val="24"/>
              </w:rPr>
              <w:t>响应</w:t>
            </w:r>
            <w:r w:rsidRPr="002214A1">
              <w:rPr>
                <w:rFonts w:asciiTheme="minorEastAsia" w:hAnsiTheme="minorEastAsia"/>
                <w:sz w:val="24"/>
              </w:rPr>
              <w:t>事宜</w:t>
            </w:r>
            <w:r w:rsidRPr="002214A1">
              <w:rPr>
                <w:rFonts w:asciiTheme="minorEastAsia" w:hAnsiTheme="minorEastAsia" w:hint="eastAsia"/>
                <w:sz w:val="24"/>
              </w:rPr>
              <w:t>’，其投标无效。</w:t>
            </w:r>
          </w:p>
          <w:p w:rsidR="00F87A92" w:rsidRDefault="00F87A92">
            <w:pPr>
              <w:autoSpaceDE w:val="0"/>
              <w:autoSpaceDN w:val="0"/>
              <w:adjustRightInd w:val="0"/>
              <w:spacing w:line="360" w:lineRule="auto"/>
              <w:contextualSpacing/>
              <w:rPr>
                <w:rFonts w:ascii="ˎ̥" w:hAnsi="ˎ̥" w:hint="eastAsia"/>
                <w:sz w:val="24"/>
              </w:rPr>
            </w:pPr>
            <w:r w:rsidRPr="002214A1">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spacing w:after="50" w:line="320" w:lineRule="exact"/>
        <w:rPr>
          <w:rFonts w:ascii="宋体" w:eastAsia="宋体" w:hAnsi="宋体" w:cs="宋体"/>
          <w:b/>
          <w:sz w:val="32"/>
          <w:szCs w:val="32"/>
        </w:rPr>
      </w:pPr>
    </w:p>
    <w:p w:rsidR="001913DA" w:rsidRDefault="001913DA">
      <w:pPr>
        <w:spacing w:after="50" w:line="320" w:lineRule="exact"/>
        <w:jc w:val="center"/>
        <w:rPr>
          <w:rFonts w:ascii="宋体" w:eastAsia="宋体" w:hAnsi="宋体" w:cs="宋体"/>
          <w:b/>
          <w:sz w:val="32"/>
          <w:szCs w:val="32"/>
        </w:rPr>
      </w:pPr>
    </w:p>
    <w:p w:rsidR="00381E6B" w:rsidRDefault="00381E6B">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1913DA" w:rsidRDefault="00E92F4F">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913DA" w:rsidRDefault="001913DA" w:rsidP="002214A1">
      <w:pPr>
        <w:tabs>
          <w:tab w:val="left" w:pos="3300"/>
          <w:tab w:val="center" w:pos="4776"/>
        </w:tabs>
        <w:spacing w:afterLines="50" w:after="156" w:line="320" w:lineRule="exact"/>
        <w:outlineLvl w:val="0"/>
        <w:rPr>
          <w:rFonts w:ascii="宋体" w:hAnsi="宋体" w:cs="宋体"/>
          <w:b/>
          <w:szCs w:val="21"/>
        </w:rPr>
      </w:pP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1913DA" w:rsidRDefault="00E92F4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443248" w:rsidRPr="00443248" w:rsidRDefault="00E92F4F" w:rsidP="00443248">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1913DA" w:rsidRPr="00443248" w:rsidRDefault="00E92F4F" w:rsidP="00443248">
      <w:pPr>
        <w:autoSpaceDE w:val="0"/>
        <w:autoSpaceDN w:val="0"/>
        <w:spacing w:line="360" w:lineRule="auto"/>
        <w:ind w:left="420"/>
        <w:contextualSpacing/>
        <w:rPr>
          <w:rFonts w:ascii="宋体" w:hAnsi="宋体" w:cs="宋体"/>
          <w:kern w:val="0"/>
          <w:sz w:val="24"/>
          <w:szCs w:val="24"/>
        </w:rPr>
      </w:pPr>
      <w:r w:rsidRPr="00443248">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443248" w:rsidRDefault="00E92F4F" w:rsidP="0044324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1913DA" w:rsidRDefault="00E92F4F" w:rsidP="0044324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2.9谈判文件中凡标有“★”的条款均系实质性要求条款。</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1913DA" w:rsidRDefault="00E92F4F">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w:t>
      </w:r>
      <w:r w:rsidR="00300F61" w:rsidRPr="00300F61">
        <w:rPr>
          <w:rFonts w:ascii="宋体" w:eastAsia="宋体" w:hAnsi="宋体" w:cs="宋体" w:hint="eastAsia"/>
          <w:kern w:val="0"/>
          <w:sz w:val="24"/>
          <w:szCs w:val="24"/>
        </w:rPr>
        <w:t>未被列入“信用中国”网站(www.creditchina.gov.cn)失信被执行人、重大税收违法案件当事人名单、企业经营异常名录的供应商；“中国政府采购网” (www.ccgp.gov.cn)政府采购严重违法失信行为记录名单的供应商；“中国社会组织公共服务平台”网站（www.chinanpo.gov.cn）严重违法失信名单的社会组织；上述查询结果页面截图查询时间应在本公告发布之日起至开标前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w:t>
      </w:r>
      <w:proofErr w:type="gramStart"/>
      <w:r>
        <w:rPr>
          <w:rFonts w:ascii="宋体" w:eastAsia="宋体" w:hAnsi="宋体" w:cs="宋体" w:hint="eastAsia"/>
          <w:kern w:val="0"/>
          <w:sz w:val="24"/>
          <w:szCs w:val="24"/>
        </w:rPr>
        <w:t>图内容</w:t>
      </w:r>
      <w:proofErr w:type="gramEnd"/>
      <w:r>
        <w:rPr>
          <w:rFonts w:ascii="宋体" w:eastAsia="宋体" w:hAnsi="宋体" w:cs="宋体" w:hint="eastAsia"/>
          <w:kern w:val="0"/>
          <w:sz w:val="24"/>
          <w:szCs w:val="24"/>
        </w:rPr>
        <w:t>要完整清晰(查询截图附在投标文件中加盖公章)；经谈判小组确认的查询结果网页截图作为查询记录和证据，与其他采购文件一并保存。</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w:t>
      </w:r>
      <w:r>
        <w:rPr>
          <w:rFonts w:ascii="宋体" w:eastAsia="宋体" w:hAnsi="宋体" w:cs="宋体" w:hint="eastAsia"/>
          <w:kern w:val="0"/>
          <w:sz w:val="24"/>
          <w:szCs w:val="24"/>
        </w:rPr>
        <w:lastRenderedPageBreak/>
        <w:t>一方符合采购规定的特定条件。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1913DA">
        <w:rPr>
          <w:rFonts w:hint="eastAsia"/>
        </w:rPr>
        <w:fldChar w:fldCharType="begin"/>
      </w:r>
      <w:r>
        <w:instrText xml:space="preserve"> HYPERLINK "https://baike.baidu.com/item/%E6%89%BF%E6%8B%85%E8%BF%9E%E5%B8%A6%E8%B4%A3%E4%BB%BB" \t "_blank" </w:instrText>
      </w:r>
      <w:r w:rsidR="001913DA">
        <w:rPr>
          <w:rFonts w:hint="eastAsia"/>
        </w:rPr>
        <w:fldChar w:fldCharType="separate"/>
      </w:r>
      <w:r>
        <w:rPr>
          <w:rFonts w:ascii="宋体" w:eastAsia="宋体" w:hAnsi="宋体" w:cs="宋体" w:hint="eastAsia"/>
          <w:kern w:val="0"/>
          <w:sz w:val="24"/>
          <w:szCs w:val="24"/>
        </w:rPr>
        <w:t>承担连带责任</w:t>
      </w:r>
      <w:r w:rsidR="001913DA">
        <w:rPr>
          <w:rFonts w:ascii="宋体" w:eastAsia="宋体" w:hAnsi="宋体" w:cs="宋体" w:hint="eastAsia"/>
          <w:kern w:val="0"/>
          <w:sz w:val="24"/>
          <w:szCs w:val="24"/>
        </w:rPr>
        <w:fldChar w:fldCharType="end"/>
      </w:r>
      <w:r>
        <w:rPr>
          <w:rFonts w:ascii="宋体" w:eastAsia="宋体" w:hAnsi="宋体" w:cs="宋体" w:hint="eastAsia"/>
          <w:kern w:val="0"/>
          <w:sz w:val="24"/>
          <w:szCs w:val="24"/>
        </w:rPr>
        <w:t>。</w:t>
      </w:r>
    </w:p>
    <w:p w:rsidR="001913DA" w:rsidRDefault="00E92F4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w:t>
      </w:r>
      <w:r>
        <w:rPr>
          <w:rFonts w:ascii="宋体" w:eastAsia="宋体" w:hAnsi="宋体" w:cs="宋体" w:hint="eastAsia"/>
          <w:kern w:val="0"/>
          <w:sz w:val="24"/>
          <w:szCs w:val="24"/>
        </w:rPr>
        <w:lastRenderedPageBreak/>
        <w:t>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913DA" w:rsidRDefault="00E92F4F">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w:t>
      </w:r>
      <w:r w:rsidR="00A45FA9">
        <w:rPr>
          <w:rFonts w:ascii="宋体" w:hAnsi="宋体" w:cs="宋体" w:hint="eastAsia"/>
          <w:color w:val="000000"/>
          <w:kern w:val="0"/>
          <w:sz w:val="24"/>
          <w:shd w:val="clear" w:color="040000" w:fill="FFFFFF"/>
        </w:rPr>
        <w:t>电子</w:t>
      </w:r>
      <w:r>
        <w:rPr>
          <w:rFonts w:ascii="宋体" w:hAnsi="宋体" w:cs="宋体" w:hint="eastAsia"/>
          <w:color w:val="000000"/>
          <w:kern w:val="0"/>
          <w:sz w:val="24"/>
          <w:shd w:val="clear" w:color="040000" w:fill="FFFFFF"/>
        </w:rPr>
        <w:t>谈判响应文件</w:t>
      </w:r>
      <w:r w:rsidR="002F086A">
        <w:rPr>
          <w:rFonts w:ascii="宋体" w:hAnsi="宋体" w:cs="宋体" w:hint="eastAsia"/>
          <w:color w:val="000000"/>
          <w:kern w:val="0"/>
          <w:sz w:val="24"/>
          <w:shd w:val="clear" w:color="040000" w:fill="FFFFFF"/>
        </w:rPr>
        <w:t>前</w:t>
      </w:r>
      <w:r>
        <w:rPr>
          <w:rFonts w:ascii="宋体" w:hAnsi="宋体" w:cs="宋体" w:hint="eastAsia"/>
          <w:color w:val="000000"/>
          <w:kern w:val="0"/>
          <w:sz w:val="24"/>
          <w:shd w:val="clear" w:color="040000" w:fill="FFFFFF"/>
        </w:rPr>
        <w:t>缴纳谈判文件工本费200元，不收取中标服务费。</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913DA" w:rsidRDefault="00E92F4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w:t>
      </w:r>
      <w:r>
        <w:rPr>
          <w:rFonts w:ascii="宋体" w:eastAsia="宋体" w:hAnsi="宋体" w:cs="宋体" w:hint="eastAsia"/>
          <w:kern w:val="0"/>
          <w:sz w:val="24"/>
          <w:szCs w:val="24"/>
        </w:rPr>
        <w:lastRenderedPageBreak/>
        <w:t>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913DA" w:rsidRDefault="00E92F4F" w:rsidP="007128E5">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w:t>
      </w:r>
      <w:r>
        <w:rPr>
          <w:rFonts w:ascii="宋体" w:eastAsia="宋体" w:hAnsi="宋体" w:cs="宋体" w:hint="eastAsia"/>
          <w:kern w:val="0"/>
          <w:sz w:val="24"/>
          <w:szCs w:val="24"/>
        </w:rPr>
        <w:lastRenderedPageBreak/>
        <w:t>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lastRenderedPageBreak/>
        <w:t>15.</w:t>
      </w:r>
      <w:r>
        <w:rPr>
          <w:rFonts w:ascii="宋体" w:eastAsia="宋体" w:hAnsi="宋体" w:cs="宋体" w:hint="eastAsia"/>
          <w:b/>
          <w:kern w:val="0"/>
          <w:sz w:val="24"/>
          <w:szCs w:val="24"/>
        </w:rPr>
        <w:t>响应文件格式</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16.1本项目不收取谈判保证金。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16.2供应商应提供投标承诺函。</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913DA" w:rsidRDefault="001913DA">
      <w:pPr>
        <w:tabs>
          <w:tab w:val="left" w:pos="1260"/>
        </w:tabs>
        <w:autoSpaceDE w:val="0"/>
        <w:autoSpaceDN w:val="0"/>
        <w:spacing w:line="360" w:lineRule="auto"/>
        <w:contextualSpacing/>
        <w:rPr>
          <w:rFonts w:ascii="宋体" w:hAnsi="宋体" w:cs="宋体"/>
          <w:sz w:val="24"/>
          <w:szCs w:val="24"/>
          <w:lang w:val="zh-CN"/>
        </w:rPr>
      </w:pPr>
    </w:p>
    <w:p w:rsidR="001913DA" w:rsidRPr="000314B3" w:rsidRDefault="000314B3" w:rsidP="000314B3">
      <w:pPr>
        <w:tabs>
          <w:tab w:val="left" w:pos="1260"/>
        </w:tabs>
        <w:autoSpaceDE w:val="0"/>
        <w:autoSpaceDN w:val="0"/>
        <w:spacing w:line="360" w:lineRule="auto"/>
        <w:contextualSpacing/>
        <w:jc w:val="center"/>
        <w:rPr>
          <w:rFonts w:ascii="宋体" w:hAnsi="宋体" w:cs="宋体"/>
          <w:b/>
          <w:kern w:val="0"/>
          <w:sz w:val="24"/>
          <w:szCs w:val="24"/>
        </w:rPr>
      </w:pPr>
      <w:r w:rsidRPr="000314B3">
        <w:rPr>
          <w:rFonts w:ascii="宋体" w:eastAsia="宋体" w:hAnsi="宋体" w:cs="宋体" w:hint="eastAsia"/>
          <w:b/>
          <w:kern w:val="0"/>
          <w:sz w:val="24"/>
          <w:szCs w:val="24"/>
        </w:rPr>
        <w:t>四、</w:t>
      </w:r>
      <w:r w:rsidR="00E92F4F" w:rsidRPr="000314B3">
        <w:rPr>
          <w:rFonts w:ascii="宋体" w:eastAsia="宋体" w:hAnsi="宋体" w:cs="宋体" w:hint="eastAsia"/>
          <w:b/>
          <w:kern w:val="0"/>
          <w:sz w:val="24"/>
          <w:szCs w:val="24"/>
        </w:rPr>
        <w:t>响应文件的递交</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E92F4F">
        <w:rPr>
          <w:rFonts w:ascii="宋体" w:hAnsi="宋体" w:cs="宋体" w:hint="eastAsia"/>
          <w:kern w:val="0"/>
          <w:sz w:val="24"/>
          <w:szCs w:val="24"/>
        </w:rPr>
        <w:t>.</w:t>
      </w:r>
      <w:r w:rsidR="00E92F4F">
        <w:rPr>
          <w:rFonts w:ascii="宋体" w:eastAsia="宋体" w:hAnsi="宋体" w:cs="宋体" w:hint="eastAsia"/>
          <w:b/>
          <w:kern w:val="0"/>
          <w:sz w:val="24"/>
          <w:szCs w:val="24"/>
        </w:rPr>
        <w:t>谈判响应截止时间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w:t>
      </w:r>
      <w:r w:rsidR="002F086A">
        <w:rPr>
          <w:rFonts w:ascii="宋体" w:eastAsia="宋体" w:hAnsi="宋体" w:cs="宋体" w:hint="eastAsia"/>
          <w:kern w:val="0"/>
          <w:sz w:val="24"/>
          <w:szCs w:val="24"/>
        </w:rPr>
        <w:t>8</w:t>
      </w:r>
      <w:r>
        <w:rPr>
          <w:rFonts w:ascii="宋体" w:eastAsia="宋体" w:hAnsi="宋体" w:cs="宋体" w:hint="eastAsia"/>
          <w:kern w:val="0"/>
          <w:sz w:val="24"/>
          <w:szCs w:val="24"/>
        </w:rPr>
        <w:t>.1</w:t>
      </w:r>
      <w:r w:rsidR="002F086A">
        <w:rPr>
          <w:rFonts w:asciiTheme="minorEastAsia" w:hAnsiTheme="minorEastAsia" w:cs="宋体" w:hint="eastAsia"/>
          <w:kern w:val="0"/>
          <w:sz w:val="24"/>
          <w:szCs w:val="24"/>
        </w:rPr>
        <w:t>供应商必须在“采购邀请”和“供应商须知前附表”中规定的询价响应文件截止时间前，</w:t>
      </w:r>
      <w:r w:rsidR="002F086A" w:rsidRPr="000C1B81">
        <w:rPr>
          <w:rFonts w:asciiTheme="minorEastAsia" w:hAnsiTheme="minorEastAsia" w:cs="宋体" w:hint="eastAsia"/>
          <w:kern w:val="0"/>
          <w:sz w:val="24"/>
          <w:szCs w:val="24"/>
        </w:rPr>
        <w:t>将</w:t>
      </w:r>
      <w:r w:rsidR="002F086A" w:rsidRPr="000C1B81">
        <w:rPr>
          <w:rFonts w:asciiTheme="minorEastAsia" w:hAnsiTheme="minorEastAsia" w:cs="仿宋_GB2312" w:hint="eastAsia"/>
          <w:sz w:val="24"/>
          <w:szCs w:val="24"/>
        </w:rPr>
        <w:t>加密电子投标文件</w:t>
      </w:r>
      <w:r w:rsidR="002F086A" w:rsidRPr="000C1B81">
        <w:rPr>
          <w:rFonts w:asciiTheme="minorEastAsia" w:hAnsiTheme="minorEastAsia" w:cs="宋体" w:hint="eastAsia"/>
          <w:sz w:val="24"/>
          <w:szCs w:val="24"/>
        </w:rPr>
        <w:t>（</w:t>
      </w:r>
      <w:r w:rsidR="002F086A" w:rsidRPr="000C1B81">
        <w:rPr>
          <w:rFonts w:asciiTheme="minorEastAsia" w:hAnsiTheme="minorEastAsia"/>
          <w:sz w:val="24"/>
          <w:szCs w:val="24"/>
        </w:rPr>
        <w:t>.file</w:t>
      </w:r>
      <w:r w:rsidR="002F086A" w:rsidRPr="000C1B81">
        <w:rPr>
          <w:rFonts w:asciiTheme="minorEastAsia" w:hAnsiTheme="minorEastAsia" w:cs="宋体" w:hint="eastAsia"/>
          <w:sz w:val="24"/>
          <w:szCs w:val="24"/>
        </w:rPr>
        <w:t>格式）</w:t>
      </w:r>
      <w:r w:rsidR="002F086A" w:rsidRPr="000C1B81">
        <w:rPr>
          <w:rFonts w:asciiTheme="minorEastAsia" w:hAnsiTheme="minorEastAsia" w:cs="仿宋_GB2312" w:hint="eastAsia"/>
          <w:sz w:val="24"/>
          <w:szCs w:val="24"/>
        </w:rPr>
        <w:t>通过《全国公共资源交易平台(河南省</w:t>
      </w:r>
      <w:r w:rsidR="002F086A" w:rsidRPr="000C1B81">
        <w:rPr>
          <w:rFonts w:asciiTheme="minorEastAsia" w:eastAsia="MS Mincho" w:hAnsi="MS Mincho" w:cs="MS Mincho" w:hint="eastAsia"/>
          <w:sz w:val="24"/>
          <w:szCs w:val="24"/>
        </w:rPr>
        <w:t>▪</w:t>
      </w:r>
      <w:r w:rsidR="002F086A" w:rsidRPr="000C1B81">
        <w:rPr>
          <w:rFonts w:asciiTheme="minorEastAsia" w:hAnsiTheme="minorEastAsia" w:cs="宋体" w:hint="eastAsia"/>
          <w:sz w:val="24"/>
          <w:szCs w:val="24"/>
        </w:rPr>
        <w:t>许昌市</w:t>
      </w:r>
      <w:r w:rsidR="002F086A" w:rsidRPr="000C1B81">
        <w:rPr>
          <w:rFonts w:asciiTheme="minorEastAsia" w:hAnsiTheme="minorEastAsia" w:cs="仿宋_GB2312" w:hint="eastAsia"/>
          <w:sz w:val="24"/>
          <w:szCs w:val="24"/>
        </w:rPr>
        <w:t>)》公共资源交易系统成功上传</w:t>
      </w:r>
      <w:r>
        <w:rPr>
          <w:rFonts w:ascii="宋体" w:eastAsia="宋体" w:hAnsi="宋体" w:cs="宋体" w:hint="eastAsia"/>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w:t>
      </w:r>
      <w:r w:rsidR="002F086A">
        <w:rPr>
          <w:rFonts w:ascii="宋体" w:eastAsia="宋体" w:hAnsi="宋体" w:cs="宋体" w:hint="eastAsia"/>
          <w:kern w:val="0"/>
          <w:sz w:val="24"/>
          <w:szCs w:val="24"/>
        </w:rPr>
        <w:t>8</w:t>
      </w:r>
      <w:r>
        <w:rPr>
          <w:rFonts w:ascii="宋体" w:eastAsia="宋体" w:hAnsi="宋体" w:cs="宋体" w:hint="eastAsia"/>
          <w:kern w:val="0"/>
          <w:sz w:val="24"/>
          <w:szCs w:val="24"/>
        </w:rPr>
        <w:t>.2采购人、采购代理机构可以按本须知第10条规定，通过修改谈判文件自行决定酌情延长谈判响应截止期。在此情况下，采购人和供应商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19</w:t>
      </w:r>
      <w:r w:rsidR="00E92F4F">
        <w:rPr>
          <w:rFonts w:ascii="宋体" w:eastAsia="宋体" w:hAnsi="宋体" w:cs="宋体" w:hint="eastAsia"/>
          <w:b/>
          <w:kern w:val="0"/>
          <w:sz w:val="24"/>
          <w:szCs w:val="24"/>
        </w:rPr>
        <w:t>.迟交的响应文件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谈判响应文件截止时间之后上传的响应文件，</w:t>
      </w:r>
      <w:r w:rsidR="00CD5524">
        <w:rPr>
          <w:rFonts w:ascii="宋体" w:eastAsia="宋体" w:hAnsi="宋体" w:cs="宋体" w:hint="eastAsia"/>
          <w:kern w:val="0"/>
          <w:sz w:val="24"/>
          <w:szCs w:val="24"/>
        </w:rPr>
        <w:t>采购人、招标代理不予接收</w:t>
      </w:r>
      <w:r>
        <w:rPr>
          <w:rFonts w:ascii="宋体" w:eastAsia="宋体" w:hAnsi="宋体" w:cs="宋体" w:hint="eastAsia"/>
          <w:kern w:val="0"/>
          <w:sz w:val="24"/>
          <w:szCs w:val="24"/>
        </w:rPr>
        <w:t>。</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E92F4F">
        <w:rPr>
          <w:rFonts w:ascii="宋体" w:eastAsia="宋体" w:hAnsi="宋体" w:cs="宋体" w:hint="eastAsia"/>
          <w:b/>
          <w:kern w:val="0"/>
          <w:sz w:val="24"/>
          <w:szCs w:val="24"/>
        </w:rPr>
        <w:t>.响应文件的修改和撤回</w:t>
      </w:r>
    </w:p>
    <w:p w:rsidR="001913DA" w:rsidRDefault="002F086A" w:rsidP="002F086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20</w:t>
      </w:r>
      <w:r w:rsidR="00E92F4F">
        <w:rPr>
          <w:rFonts w:ascii="宋体" w:eastAsia="宋体" w:hAnsi="宋体" w:cs="宋体" w:hint="eastAsia"/>
          <w:kern w:val="0"/>
          <w:sz w:val="24"/>
          <w:szCs w:val="24"/>
        </w:rPr>
        <w:t>.1</w:t>
      </w:r>
      <w:r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r w:rsidR="00E92F4F">
        <w:rPr>
          <w:rFonts w:ascii="宋体" w:eastAsia="宋体" w:hAnsi="宋体" w:cs="宋体" w:hint="eastAsia"/>
          <w:kern w:val="0"/>
          <w:sz w:val="24"/>
          <w:szCs w:val="24"/>
        </w:rPr>
        <w:t>。</w:t>
      </w:r>
    </w:p>
    <w:p w:rsidR="002F086A" w:rsidRDefault="00E92F4F" w:rsidP="002F086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2F086A">
        <w:rPr>
          <w:rFonts w:ascii="宋体" w:eastAsia="宋体" w:hAnsi="宋体" w:cs="宋体" w:hint="eastAsia"/>
          <w:kern w:val="0"/>
          <w:sz w:val="24"/>
          <w:szCs w:val="24"/>
        </w:rPr>
        <w:t>0</w:t>
      </w:r>
      <w:r>
        <w:rPr>
          <w:rFonts w:ascii="宋体" w:eastAsia="宋体" w:hAnsi="宋体" w:cs="宋体" w:hint="eastAsia"/>
          <w:kern w:val="0"/>
          <w:sz w:val="24"/>
          <w:szCs w:val="24"/>
        </w:rPr>
        <w:t>.2供应商补充、修改的内容并作为响应文件的组成部分。补充或修改应当按谈判文件要</w:t>
      </w:r>
      <w:r>
        <w:rPr>
          <w:rFonts w:ascii="宋体" w:eastAsia="宋体" w:hAnsi="宋体" w:cs="宋体" w:hint="eastAsia"/>
          <w:kern w:val="0"/>
          <w:sz w:val="24"/>
          <w:szCs w:val="24"/>
        </w:rPr>
        <w:lastRenderedPageBreak/>
        <w:t>求签署、盖章、密封、递交，并应注明“修改”或“补充”字样。</w:t>
      </w:r>
    </w:p>
    <w:p w:rsidR="002F086A" w:rsidRPr="002F086A" w:rsidRDefault="00E92F4F" w:rsidP="002F086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2F086A">
        <w:rPr>
          <w:rFonts w:ascii="宋体" w:eastAsia="宋体" w:hAnsi="宋体" w:cs="宋体" w:hint="eastAsia"/>
          <w:kern w:val="0"/>
          <w:sz w:val="24"/>
          <w:szCs w:val="24"/>
        </w:rPr>
        <w:t>0</w:t>
      </w:r>
      <w:r>
        <w:rPr>
          <w:rFonts w:ascii="宋体" w:eastAsia="宋体" w:hAnsi="宋体" w:cs="宋体" w:hint="eastAsia"/>
          <w:kern w:val="0"/>
          <w:sz w:val="24"/>
          <w:szCs w:val="24"/>
        </w:rPr>
        <w:t>.3</w:t>
      </w:r>
      <w:r w:rsidR="002F086A" w:rsidRPr="00365738">
        <w:rPr>
          <w:rFonts w:asciiTheme="minorEastAsia" w:hAnsiTheme="minorEastAsia" w:cs="宋体" w:hint="eastAsia"/>
          <w:kern w:val="0"/>
          <w:sz w:val="24"/>
          <w:szCs w:val="24"/>
        </w:rPr>
        <w:t>投标人在提交投标文件后，可以撤回其投标，但投标人必须在规定的投标截止时间前以书面形式告知招标人。</w:t>
      </w:r>
    </w:p>
    <w:p w:rsidR="001913DA" w:rsidRDefault="002F086A" w:rsidP="002F086A">
      <w:pPr>
        <w:autoSpaceDE w:val="0"/>
        <w:autoSpaceDN w:val="0"/>
        <w:spacing w:line="360" w:lineRule="auto"/>
        <w:ind w:firstLineChars="200" w:firstLine="480"/>
        <w:contextualSpacing/>
        <w:rPr>
          <w:rFonts w:ascii="宋体" w:hAnsi="宋体"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r>
        <w:rPr>
          <w:rFonts w:asciiTheme="minorEastAsia" w:hAnsiTheme="minorEastAsia" w:cs="宋体" w:hint="eastAsia"/>
          <w:kern w:val="0"/>
          <w:sz w:val="24"/>
          <w:szCs w:val="24"/>
        </w:rPr>
        <w:t>。</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E92F4F">
        <w:rPr>
          <w:rFonts w:ascii="宋体" w:eastAsia="宋体" w:hAnsi="宋体" w:cs="宋体" w:hint="eastAsia"/>
          <w:b/>
          <w:kern w:val="0"/>
          <w:sz w:val="24"/>
          <w:szCs w:val="24"/>
        </w:rPr>
        <w:t>.</w:t>
      </w:r>
      <w:r w:rsidRPr="002F086A">
        <w:rPr>
          <w:rFonts w:hint="eastAsia"/>
        </w:rPr>
        <w:t xml:space="preserve"> </w:t>
      </w:r>
      <w:r w:rsidRPr="002F086A">
        <w:rPr>
          <w:rFonts w:ascii="宋体" w:eastAsia="宋体" w:hAnsi="宋体" w:cs="宋体" w:hint="eastAsia"/>
          <w:b/>
          <w:kern w:val="0"/>
          <w:sz w:val="24"/>
          <w:szCs w:val="24"/>
        </w:rPr>
        <w:t>除供应商须知前附表另有规定外，供应商所提交的电子响应文件不予退还</w:t>
      </w:r>
      <w:r w:rsidR="00E92F4F">
        <w:rPr>
          <w:rFonts w:ascii="宋体" w:eastAsia="宋体" w:hAnsi="宋体" w:cs="宋体" w:hint="eastAsia"/>
          <w:b/>
          <w:kern w:val="0"/>
          <w:sz w:val="24"/>
          <w:szCs w:val="24"/>
        </w:rPr>
        <w:t>。</w:t>
      </w:r>
    </w:p>
    <w:p w:rsidR="001913DA" w:rsidRDefault="001913DA">
      <w:pPr>
        <w:autoSpaceDE w:val="0"/>
        <w:autoSpaceDN w:val="0"/>
        <w:spacing w:line="360" w:lineRule="auto"/>
        <w:contextualSpacing/>
        <w:rPr>
          <w:rFonts w:ascii="宋体" w:hAnsi="宋体" w:cs="宋体"/>
          <w:b/>
          <w:kern w:val="0"/>
          <w:sz w:val="24"/>
          <w:szCs w:val="24"/>
        </w:rPr>
      </w:pPr>
    </w:p>
    <w:p w:rsidR="001913DA" w:rsidRDefault="00E92F4F">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w:t>
      </w:r>
      <w:r w:rsidR="002F086A">
        <w:rPr>
          <w:rFonts w:ascii="宋体" w:eastAsia="宋体" w:hAnsi="宋体" w:cs="宋体" w:hint="eastAsia"/>
          <w:b/>
          <w:kern w:val="0"/>
          <w:sz w:val="24"/>
          <w:szCs w:val="24"/>
        </w:rPr>
        <w:t>开标</w:t>
      </w:r>
      <w:r>
        <w:rPr>
          <w:rFonts w:ascii="宋体" w:eastAsia="宋体" w:hAnsi="宋体" w:cs="宋体" w:hint="eastAsia"/>
          <w:b/>
          <w:kern w:val="0"/>
          <w:sz w:val="24"/>
          <w:szCs w:val="24"/>
        </w:rPr>
        <w:t>和评审</w:t>
      </w:r>
    </w:p>
    <w:p w:rsidR="002F086A" w:rsidRPr="001415FD" w:rsidRDefault="002F086A" w:rsidP="002F086A">
      <w:pPr>
        <w:autoSpaceDE w:val="0"/>
        <w:autoSpaceDN w:val="0"/>
        <w:spacing w:line="360" w:lineRule="auto"/>
        <w:contextualSpacing/>
        <w:rPr>
          <w:rFonts w:asciiTheme="minorEastAsia" w:hAnsiTheme="minorEastAsia" w:cs="宋体"/>
          <w:b/>
          <w:kern w:val="0"/>
          <w:sz w:val="24"/>
          <w:szCs w:val="24"/>
        </w:rPr>
      </w:pPr>
      <w:r>
        <w:rPr>
          <w:rFonts w:ascii="宋体" w:eastAsia="宋体" w:hAnsi="宋体" w:cs="宋体" w:hint="eastAsia"/>
          <w:b/>
          <w:kern w:val="0"/>
          <w:sz w:val="24"/>
          <w:szCs w:val="24"/>
        </w:rPr>
        <w:t>22</w:t>
      </w:r>
      <w:r w:rsidR="00E92F4F">
        <w:rPr>
          <w:rFonts w:ascii="宋体" w:eastAsia="宋体" w:hAnsi="宋体" w:cs="宋体" w:hint="eastAsia"/>
          <w:b/>
          <w:kern w:val="0"/>
          <w:sz w:val="24"/>
          <w:szCs w:val="24"/>
        </w:rPr>
        <w:t>.</w:t>
      </w:r>
      <w:r w:rsidRPr="002F086A">
        <w:rPr>
          <w:rFonts w:asciiTheme="minorEastAsia" w:hAnsiTheme="minorEastAsia" w:cs="宋体" w:hint="eastAsia"/>
          <w:b/>
          <w:kern w:val="0"/>
          <w:sz w:val="24"/>
          <w:szCs w:val="24"/>
        </w:rPr>
        <w:t xml:space="preserve"> </w:t>
      </w:r>
      <w:r w:rsidRPr="001415FD">
        <w:rPr>
          <w:rFonts w:asciiTheme="minorEastAsia" w:hAnsiTheme="minorEastAsia" w:cs="宋体" w:hint="eastAsia"/>
          <w:b/>
          <w:kern w:val="0"/>
          <w:sz w:val="24"/>
          <w:szCs w:val="24"/>
        </w:rPr>
        <w:t>开标</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见面开标。开标由代理机构主持，投标人无须到现场。评标委员会成员不得参加开标活动。</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2F086A" w:rsidRPr="001415FD" w:rsidRDefault="002F086A" w:rsidP="002F086A">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2F086A" w:rsidRPr="001415FD" w:rsidRDefault="002F086A" w:rsidP="002F086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w:t>
      </w:r>
      <w:proofErr w:type="gramStart"/>
      <w:r w:rsidRPr="001415FD">
        <w:rPr>
          <w:rFonts w:hAnsi="宋体" w:hint="eastAsia"/>
          <w:sz w:val="24"/>
          <w:szCs w:val="24"/>
        </w:rPr>
        <w:t>未电子</w:t>
      </w:r>
      <w:proofErr w:type="gramEnd"/>
      <w:r w:rsidRPr="001415FD">
        <w:rPr>
          <w:rFonts w:hAnsi="宋体" w:hint="eastAsia"/>
          <w:sz w:val="24"/>
          <w:szCs w:val="24"/>
        </w:rPr>
        <w:t>签章的，视同认可开标结果。</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sidRPr="001415FD">
        <w:rPr>
          <w:rFonts w:asciiTheme="minorEastAsia" w:hAnsiTheme="minorEastAsia" w:cs="宋体" w:hint="eastAsia"/>
          <w:kern w:val="0"/>
          <w:sz w:val="24"/>
          <w:szCs w:val="24"/>
        </w:rPr>
        <w:t>线提出</w:t>
      </w:r>
      <w:proofErr w:type="gramEnd"/>
      <w:r w:rsidRPr="001415FD">
        <w:rPr>
          <w:rFonts w:asciiTheme="minorEastAsia" w:hAnsiTheme="minorEastAsia" w:cs="宋体" w:hint="eastAsia"/>
          <w:kern w:val="0"/>
          <w:sz w:val="24"/>
          <w:szCs w:val="24"/>
        </w:rPr>
        <w:t>询问或者回避申请。采购人、采购代理机构对投标人代表提出的询问或者回避申请应当及</w:t>
      </w:r>
      <w:r w:rsidRPr="001415FD">
        <w:rPr>
          <w:rFonts w:asciiTheme="minorEastAsia" w:hAnsiTheme="minorEastAsia" w:cs="宋体" w:hint="eastAsia"/>
          <w:kern w:val="0"/>
          <w:sz w:val="24"/>
          <w:szCs w:val="24"/>
        </w:rPr>
        <w:lastRenderedPageBreak/>
        <w:t>时处理。</w:t>
      </w:r>
    </w:p>
    <w:p w:rsidR="001913DA" w:rsidRDefault="002F086A" w:rsidP="00443248">
      <w:pPr>
        <w:autoSpaceDE w:val="0"/>
        <w:autoSpaceDN w:val="0"/>
        <w:spacing w:line="360" w:lineRule="auto"/>
        <w:ind w:firstLineChars="200" w:firstLine="480"/>
        <w:contextualSpacing/>
        <w:rPr>
          <w:rFonts w:ascii="宋体" w:hAnsi="宋体"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见面开标活动结束时，投标人应在《开标记录表》上进行电子签章。投标人未签章的，视同认可开标结果</w:t>
      </w:r>
      <w:r w:rsidR="00E92F4F">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2F086A">
        <w:rPr>
          <w:rFonts w:ascii="宋体" w:eastAsia="宋体" w:hAnsi="宋体" w:cs="宋体" w:hint="eastAsia"/>
          <w:b/>
          <w:kern w:val="0"/>
          <w:sz w:val="24"/>
          <w:szCs w:val="24"/>
        </w:rPr>
        <w:t>3</w:t>
      </w:r>
      <w:r>
        <w:rPr>
          <w:rFonts w:ascii="宋体" w:eastAsia="宋体" w:hAnsi="宋体" w:cs="宋体" w:hint="eastAsia"/>
          <w:b/>
          <w:kern w:val="0"/>
          <w:sz w:val="24"/>
          <w:szCs w:val="24"/>
        </w:rPr>
        <w:t>.谈判小组组成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 xml:space="preserve">.1.2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913DA" w:rsidRDefault="001913DA">
      <w:pPr>
        <w:pStyle w:val="af3"/>
        <w:numPr>
          <w:ilvl w:val="1"/>
          <w:numId w:val="10"/>
        </w:numPr>
        <w:autoSpaceDE w:val="0"/>
        <w:autoSpaceDN w:val="0"/>
        <w:spacing w:line="360" w:lineRule="auto"/>
        <w:ind w:firstLineChars="0"/>
        <w:contextualSpacing/>
        <w:rPr>
          <w:rFonts w:ascii="宋体" w:hAnsi="宋体" w:cs="宋体"/>
          <w:vanish/>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3</w:t>
      </w:r>
      <w:r>
        <w:rPr>
          <w:rFonts w:ascii="宋体" w:eastAsia="宋体" w:hAnsi="宋体" w:cs="宋体" w:hint="eastAsia"/>
          <w:sz w:val="24"/>
          <w:szCs w:val="24"/>
        </w:rPr>
        <w:t>.2采购人不得以评审专家身份参加本部门或本单位采购项目的评审</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 xml:space="preserve">.3.1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.3.2</w:t>
      </w:r>
      <w:r>
        <w:rPr>
          <w:rFonts w:ascii="宋体" w:eastAsia="宋体" w:hAnsi="宋体" w:cs="宋体" w:hint="eastAsia"/>
          <w:sz w:val="24"/>
          <w:szCs w:val="24"/>
        </w:rPr>
        <w:t>与供应商的法定代表人或者负责人有夫妻、直系血亲、三代以内旁系血亲或者近姻亲关系；</w:t>
      </w:r>
    </w:p>
    <w:p w:rsidR="001913DA" w:rsidRPr="00A86E74" w:rsidRDefault="00A86E74" w:rsidP="00A86E74">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23.3.3</w:t>
      </w:r>
      <w:r w:rsidR="00E92F4F" w:rsidRPr="00A86E74">
        <w:rPr>
          <w:rFonts w:ascii="宋体" w:eastAsia="宋体" w:hAnsi="宋体" w:cs="宋体" w:hint="eastAsia"/>
          <w:sz w:val="24"/>
          <w:szCs w:val="24"/>
        </w:rPr>
        <w:t>与供应商有其他可能影响政府采购活动公平、公正进行的关系。</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.4评审专家发现本人与参加采购活动的供应商有利害关系的,应当主动提出回避。采购人或者采购代理机构发现评审专家与参加采购活动的供应商有利害关系的,应当要求其回避。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sidR="00A86E74">
        <w:rPr>
          <w:rFonts w:ascii="宋体" w:hAnsi="宋体" w:cs="宋体" w:hint="eastAsia"/>
          <w:kern w:val="0"/>
          <w:sz w:val="24"/>
          <w:szCs w:val="24"/>
        </w:rPr>
        <w:t>3</w:t>
      </w:r>
      <w:r>
        <w:rPr>
          <w:rFonts w:ascii="宋体" w:hAnsi="宋体" w:cs="宋体" w:hint="eastAsia"/>
          <w:kern w:val="0"/>
          <w:sz w:val="24"/>
          <w:szCs w:val="24"/>
        </w:rPr>
        <w:t>.5</w:t>
      </w:r>
      <w:r>
        <w:rPr>
          <w:rFonts w:ascii="宋体" w:eastAsia="宋体" w:hAnsi="宋体" w:cs="宋体" w:hint="eastAsia"/>
          <w:kern w:val="0"/>
          <w:sz w:val="24"/>
          <w:szCs w:val="24"/>
        </w:rPr>
        <w:t>采购人不得担任谈判小组组长。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.6谈判小组成员名单在成交结果公告前应当保密。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4</w:t>
      </w:r>
      <w:r>
        <w:rPr>
          <w:rFonts w:ascii="宋体" w:eastAsia="宋体" w:hAnsi="宋体" w:cs="宋体" w:hint="eastAsia"/>
          <w:b/>
          <w:kern w:val="0"/>
          <w:sz w:val="24"/>
          <w:szCs w:val="24"/>
        </w:rPr>
        <w:t>.资格审查和符合性审查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4</w:t>
      </w:r>
      <w:r>
        <w:rPr>
          <w:rFonts w:ascii="宋体" w:eastAsia="宋体" w:hAnsi="宋体" w:cs="宋体" w:hint="eastAsia"/>
          <w:kern w:val="0"/>
          <w:sz w:val="24"/>
          <w:szCs w:val="24"/>
        </w:rPr>
        <w:t>.1资格审查：谈判小组依据有关法律法规和谈判文件的规定对供应商的资格进行审查。</w:t>
      </w:r>
    </w:p>
    <w:p w:rsidR="001913DA" w:rsidRDefault="00E92F4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4</w:t>
      </w:r>
      <w:r>
        <w:rPr>
          <w:rFonts w:ascii="宋体" w:eastAsia="宋体" w:hAnsi="宋体" w:cs="宋体" w:hint="eastAsia"/>
          <w:kern w:val="0"/>
          <w:sz w:val="24"/>
          <w:szCs w:val="24"/>
        </w:rPr>
        <w:t>.2符合性审查：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5</w:t>
      </w:r>
      <w:r>
        <w:rPr>
          <w:rFonts w:ascii="宋体" w:eastAsia="宋体" w:hAnsi="宋体" w:cs="宋体" w:hint="eastAsia"/>
          <w:b/>
          <w:kern w:val="0"/>
          <w:sz w:val="24"/>
          <w:szCs w:val="24"/>
        </w:rPr>
        <w:t>.响应文件的澄清</w:t>
      </w:r>
    </w:p>
    <w:p w:rsidR="001913DA" w:rsidRDefault="00E92F4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5</w:t>
      </w:r>
      <w:r>
        <w:rPr>
          <w:rFonts w:ascii="宋体" w:eastAsia="宋体" w:hAnsi="宋体" w:cs="宋体" w:hint="eastAsia"/>
          <w:sz w:val="24"/>
          <w:szCs w:val="24"/>
        </w:rPr>
        <w:t>.1谈判小组在对响应文件的有效性、完整性和响应程度进行审查时，可以要求供应商对</w:t>
      </w:r>
      <w:r>
        <w:rPr>
          <w:rFonts w:ascii="宋体" w:eastAsia="宋体" w:hAnsi="宋体" w:cs="宋体" w:hint="eastAsia"/>
          <w:sz w:val="24"/>
          <w:szCs w:val="24"/>
        </w:rPr>
        <w:lastRenderedPageBreak/>
        <w:t>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913DA" w:rsidRDefault="001913D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5</w:t>
      </w:r>
      <w:r>
        <w:rPr>
          <w:rFonts w:ascii="宋体" w:eastAsia="宋体" w:hAnsi="宋体" w:cs="宋体" w:hint="eastAsia"/>
          <w:kern w:val="0"/>
          <w:sz w:val="24"/>
          <w:szCs w:val="24"/>
        </w:rPr>
        <w:t>.2投标人的澄清、说明或者更正应当采用书面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5</w:t>
      </w:r>
      <w:r>
        <w:rPr>
          <w:rFonts w:ascii="宋体" w:eastAsia="宋体" w:hAnsi="宋体" w:cs="宋体" w:hint="eastAsia"/>
          <w:kern w:val="0"/>
          <w:sz w:val="24"/>
          <w:szCs w:val="24"/>
        </w:rPr>
        <w:t>.3供应商的澄清文件是其响应文件的组成部分。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6</w:t>
      </w:r>
      <w:r>
        <w:rPr>
          <w:rFonts w:ascii="宋体" w:eastAsia="宋体" w:hAnsi="宋体" w:cs="宋体" w:hint="eastAsia"/>
          <w:b/>
          <w:kern w:val="0"/>
          <w:sz w:val="24"/>
          <w:szCs w:val="24"/>
        </w:rPr>
        <w:t>.响应文件报价出现前后不一致的修正</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6</w:t>
      </w:r>
      <w:r>
        <w:rPr>
          <w:rFonts w:ascii="宋体" w:eastAsia="宋体" w:hAnsi="宋体" w:cs="宋体" w:hint="eastAsia"/>
          <w:kern w:val="0"/>
          <w:sz w:val="24"/>
          <w:szCs w:val="24"/>
        </w:rPr>
        <w:t>.1大写金额和小写金额不一致的，以大写金额为准；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6</w:t>
      </w:r>
      <w:r>
        <w:rPr>
          <w:rFonts w:ascii="宋体" w:eastAsia="宋体" w:hAnsi="宋体" w:cs="宋体" w:hint="eastAsia"/>
          <w:kern w:val="0"/>
          <w:sz w:val="24"/>
          <w:szCs w:val="24"/>
        </w:rPr>
        <w:t>.2单价金额小数点或者百分比有明显错位的，以开标一览表的总价为准，并修改单价；</w:t>
      </w:r>
    </w:p>
    <w:p w:rsidR="00A86E74" w:rsidRDefault="00E92F4F" w:rsidP="00A86E74">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6</w:t>
      </w:r>
      <w:r>
        <w:rPr>
          <w:rFonts w:ascii="宋体" w:eastAsia="宋体" w:hAnsi="宋体" w:cs="宋体" w:hint="eastAsia"/>
          <w:kern w:val="0"/>
          <w:sz w:val="24"/>
          <w:szCs w:val="24"/>
        </w:rPr>
        <w:t>.3总价金额与按单价汇总金额不一致的，以单价金额计算结果为准。同时出现两种以上不一致的，按照前款规定</w:t>
      </w:r>
      <w:r w:rsidR="00A86E74">
        <w:rPr>
          <w:rFonts w:ascii="宋体" w:eastAsia="宋体" w:hAnsi="宋体" w:cs="宋体" w:hint="eastAsia"/>
          <w:kern w:val="0"/>
          <w:sz w:val="24"/>
          <w:szCs w:val="24"/>
        </w:rPr>
        <w:t>的顺序修正。修正后的报价按照“供应商须</w:t>
      </w:r>
    </w:p>
    <w:p w:rsidR="001913DA" w:rsidRDefault="00E92F4F" w:rsidP="00A86E74">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w:t>
      </w:r>
      <w:r w:rsidR="00A86E74">
        <w:rPr>
          <w:rFonts w:ascii="宋体" w:eastAsia="宋体" w:hAnsi="宋体" w:cs="宋体" w:hint="eastAsia"/>
          <w:kern w:val="0"/>
          <w:sz w:val="24"/>
          <w:szCs w:val="24"/>
        </w:rPr>
        <w:t>4</w:t>
      </w:r>
      <w:r>
        <w:rPr>
          <w:rFonts w:ascii="宋体" w:eastAsia="宋体" w:hAnsi="宋体" w:cs="宋体" w:hint="eastAsia"/>
          <w:kern w:val="0"/>
          <w:sz w:val="24"/>
          <w:szCs w:val="24"/>
        </w:rPr>
        <w:t>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1913DA" w:rsidRDefault="00E92F4F" w:rsidP="00A86E74">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7</w:t>
      </w:r>
      <w:r>
        <w:rPr>
          <w:rFonts w:ascii="宋体" w:eastAsia="宋体" w:hAnsi="宋体" w:cs="宋体" w:hint="eastAsia"/>
          <w:b/>
          <w:kern w:val="0"/>
          <w:sz w:val="24"/>
          <w:szCs w:val="24"/>
        </w:rPr>
        <w:t>.响应无效情形</w:t>
      </w:r>
    </w:p>
    <w:p w:rsidR="001913DA" w:rsidRDefault="00E92F4F" w:rsidP="00A86E74">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.1响应文件属下列情况之一的，按照无效响应处理：</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sidRPr="00A86E74">
        <w:rPr>
          <w:rFonts w:ascii="宋体" w:eastAsia="宋体" w:hAnsi="宋体" w:cs="宋体" w:hint="eastAsia"/>
          <w:kern w:val="0"/>
          <w:sz w:val="24"/>
          <w:szCs w:val="24"/>
        </w:rPr>
        <w:t>2</w:t>
      </w:r>
      <w:r>
        <w:rPr>
          <w:rFonts w:ascii="宋体" w:eastAsia="宋体" w:hAnsi="宋体" w:cs="宋体" w:hint="eastAsia"/>
          <w:kern w:val="0"/>
          <w:sz w:val="24"/>
          <w:szCs w:val="24"/>
        </w:rPr>
        <w:t>7</w:t>
      </w:r>
      <w:r w:rsidRPr="00A86E74">
        <w:rPr>
          <w:rFonts w:ascii="宋体" w:eastAsia="宋体" w:hAnsi="宋体" w:cs="宋体" w:hint="eastAsia"/>
          <w:kern w:val="0"/>
          <w:sz w:val="24"/>
          <w:szCs w:val="24"/>
        </w:rPr>
        <w:t>.1.1未按照谈判文件的规定提交投标承诺函的；</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sidRPr="00A86E74">
        <w:rPr>
          <w:rFonts w:ascii="宋体" w:eastAsia="宋体" w:hAnsi="宋体" w:cs="宋体" w:hint="eastAsia"/>
          <w:kern w:val="0"/>
          <w:sz w:val="24"/>
          <w:szCs w:val="24"/>
        </w:rPr>
        <w:t>27.1.2 响应文件未按招标文件要求签署、盖章的；</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sidRPr="00A86E74">
        <w:rPr>
          <w:rFonts w:ascii="宋体" w:eastAsia="宋体" w:hAnsi="宋体" w:cs="宋体" w:hint="eastAsia"/>
          <w:kern w:val="0"/>
          <w:sz w:val="24"/>
          <w:szCs w:val="24"/>
        </w:rPr>
        <w:t>27.1.3 不具备谈判文件中规定的资格要求的；</w:t>
      </w:r>
    </w:p>
    <w:p w:rsidR="00A86E74" w:rsidRDefault="00A86E74" w:rsidP="00A86E74">
      <w:pPr>
        <w:autoSpaceDE w:val="0"/>
        <w:autoSpaceDN w:val="0"/>
        <w:spacing w:line="360" w:lineRule="auto"/>
        <w:ind w:firstLineChars="200" w:firstLine="480"/>
        <w:contextualSpacing/>
        <w:jc w:val="left"/>
        <w:rPr>
          <w:rFonts w:ascii="宋体" w:eastAsia="宋体" w:hAnsi="宋体" w:cs="宋体" w:hint="eastAsia"/>
          <w:kern w:val="0"/>
          <w:sz w:val="24"/>
          <w:szCs w:val="24"/>
        </w:rPr>
      </w:pPr>
      <w:r w:rsidRPr="00A86E74">
        <w:rPr>
          <w:rFonts w:ascii="宋体" w:eastAsia="宋体" w:hAnsi="宋体" w:cs="宋体" w:hint="eastAsia"/>
          <w:kern w:val="0"/>
          <w:sz w:val="24"/>
          <w:szCs w:val="24"/>
        </w:rPr>
        <w:t>27.1.4报价超过谈判文件中规定的预算金额的；</w:t>
      </w:r>
    </w:p>
    <w:p w:rsidR="00624D7E" w:rsidRPr="00624D7E" w:rsidRDefault="00624D7E" w:rsidP="00A86E74">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27.1.5招标文件费用缴纳</w:t>
      </w:r>
      <w:r>
        <w:rPr>
          <w:rFonts w:ascii="宋体" w:eastAsia="宋体" w:hAnsi="宋体" w:cs="宋体" w:hint="eastAsia"/>
          <w:kern w:val="0"/>
          <w:sz w:val="24"/>
          <w:szCs w:val="24"/>
        </w:rPr>
        <w:t>未按招标文件</w:t>
      </w:r>
      <w:r>
        <w:rPr>
          <w:rFonts w:ascii="宋体" w:eastAsia="宋体" w:hAnsi="宋体" w:cs="宋体" w:hint="eastAsia"/>
          <w:kern w:val="0"/>
          <w:sz w:val="24"/>
          <w:szCs w:val="24"/>
        </w:rPr>
        <w:t>规定的</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27.1.</w:t>
      </w:r>
      <w:r w:rsidR="00624D7E">
        <w:rPr>
          <w:rFonts w:ascii="宋体" w:eastAsia="宋体" w:hAnsi="宋体" w:cs="宋体" w:hint="eastAsia"/>
          <w:kern w:val="0"/>
          <w:sz w:val="24"/>
          <w:szCs w:val="24"/>
        </w:rPr>
        <w:t>6</w:t>
      </w:r>
      <w:r w:rsidRPr="00A86E74">
        <w:rPr>
          <w:rFonts w:ascii="宋体" w:eastAsia="宋体" w:hAnsi="宋体" w:cs="宋体" w:hint="eastAsia"/>
          <w:kern w:val="0"/>
          <w:sz w:val="24"/>
          <w:szCs w:val="24"/>
        </w:rPr>
        <w:t>响应文件含有采购人不能接受的附加条件的。</w:t>
      </w: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.2有下列情形之一的，视为供应商串通谈判，其响应无效：</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27.2.1 不同供应商的响应文件由同一单位或者个人编制；</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27.2.2 不同供应商委托同一单位或者个人办理响应事宜；</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27.2.3不同供应商的响应文件载明的项目管理成员或者联系人员为同一人；</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27.2.4 不同供应商的响应文件异常一致或者投标报价呈规律性差异；</w:t>
      </w:r>
    </w:p>
    <w:p w:rsidR="001913DA"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27.2.5不同供应商的响应文件相互混装</w:t>
      </w:r>
      <w:r w:rsidR="00E92F4F" w:rsidRPr="00A86E74">
        <w:rPr>
          <w:rFonts w:ascii="宋体" w:eastAsia="宋体" w:hAnsi="宋体" w:cs="宋体" w:hint="eastAsia"/>
          <w:kern w:val="0"/>
          <w:sz w:val="24"/>
          <w:szCs w:val="24"/>
        </w:rPr>
        <w:t>；</w:t>
      </w:r>
      <w:bookmarkStart w:id="1" w:name="_GoBack"/>
      <w:bookmarkEnd w:id="1"/>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.3谈判小组认为供应商的报价明显低于其他通过符合性审查供应商的报价，有可能影响</w:t>
      </w:r>
      <w:r>
        <w:rPr>
          <w:rFonts w:ascii="宋体" w:eastAsia="宋体" w:hAnsi="宋体" w:cs="宋体" w:hint="eastAsia"/>
          <w:kern w:val="0"/>
          <w:sz w:val="24"/>
          <w:szCs w:val="24"/>
        </w:rPr>
        <w:lastRenderedPageBreak/>
        <w:t>产品质量或者不能诚信履约的，应当要求其在谈判现场合理的时间内提供书面说明，必要时提交相关证明材料；供应商不能证明其报价合理性的，谈判小组应当将其作为无效响应处理。</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w:t>
      </w:r>
      <w:r w:rsidR="00A86E74">
        <w:rPr>
          <w:rFonts w:ascii="宋体" w:eastAsia="宋体" w:hAnsi="宋体" w:cs="宋体" w:hint="eastAsia"/>
          <w:b/>
          <w:sz w:val="24"/>
          <w:szCs w:val="24"/>
        </w:rPr>
        <w:t>7</w:t>
      </w:r>
      <w:r>
        <w:rPr>
          <w:rFonts w:ascii="宋体" w:eastAsia="宋体" w:hAnsi="宋体" w:cs="宋体" w:hint="eastAsia"/>
          <w:b/>
          <w:sz w:val="24"/>
          <w:szCs w:val="24"/>
        </w:rPr>
        <w:t>.4按照《</w:t>
      </w:r>
      <w:r w:rsidR="002214A1">
        <w:rPr>
          <w:rFonts w:ascii="宋体" w:eastAsia="宋体" w:hAnsi="宋体" w:cs="宋体" w:hint="eastAsia"/>
          <w:b/>
          <w:sz w:val="24"/>
          <w:szCs w:val="24"/>
        </w:rPr>
        <w:t>关于推进全流程电子化交易和在线监管工作有关问题的通知》</w:t>
      </w:r>
      <w:r>
        <w:rPr>
          <w:rFonts w:ascii="宋体" w:eastAsia="宋体" w:hAnsi="宋体" w:cs="宋体" w:hint="eastAsia"/>
          <w:b/>
          <w:sz w:val="24"/>
          <w:szCs w:val="24"/>
        </w:rPr>
        <w:t>规定，不同供应商电子响应文件记录的网卡MAC地址、CPU序号、硬盘序列号等均相同时，视为‘不同供应商的响应文件由同一单位或者个人编制’或‘不同供应商委托同一单位或者个人办理响应事宜’，其谈判响应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.5法律、法规和响应文件规定的其他无效情形。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8</w:t>
      </w:r>
      <w:r>
        <w:rPr>
          <w:rFonts w:ascii="宋体" w:eastAsia="宋体" w:hAnsi="宋体" w:cs="宋体" w:hint="eastAsia"/>
          <w:b/>
          <w:kern w:val="0"/>
          <w:sz w:val="24"/>
          <w:szCs w:val="24"/>
        </w:rPr>
        <w:t>.响应文件评审与谈判</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8</w:t>
      </w:r>
      <w:r>
        <w:rPr>
          <w:rFonts w:ascii="宋体" w:eastAsia="宋体" w:hAnsi="宋体" w:cs="宋体" w:hint="eastAsia"/>
          <w:kern w:val="0"/>
          <w:sz w:val="24"/>
          <w:szCs w:val="24"/>
        </w:rPr>
        <w:t>.1</w:t>
      </w:r>
      <w:r w:rsidR="00E92F4F" w:rsidRPr="000314B3">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.2</w:t>
      </w:r>
      <w:r w:rsidR="00E92F4F" w:rsidRPr="000314B3">
        <w:rPr>
          <w:rFonts w:ascii="宋体" w:eastAsia="宋体" w:hAnsi="宋体" w:cs="宋体" w:hint="eastAsia"/>
          <w:sz w:val="24"/>
          <w:szCs w:val="24"/>
        </w:rPr>
        <w:t>谈判小组所有成员应当集中与单一供应商分别进行谈判，并给予所有参加谈判的供应商平等的谈判机会。</w:t>
      </w:r>
    </w:p>
    <w:p w:rsidR="001913DA" w:rsidRDefault="000314B3" w:rsidP="000314B3">
      <w:pPr>
        <w:pStyle w:val="10"/>
        <w:numPr>
          <w:ilvl w:val="0"/>
          <w:numId w:val="0"/>
        </w:numPr>
        <w:spacing w:line="400" w:lineRule="exact"/>
        <w:ind w:leftChars="50" w:left="105" w:firstLineChars="100" w:firstLine="240"/>
        <w:jc w:val="left"/>
        <w:rPr>
          <w:rFonts w:cs="宋体"/>
          <w:sz w:val="24"/>
          <w:szCs w:val="24"/>
        </w:rPr>
      </w:pPr>
      <w:r>
        <w:rPr>
          <w:rFonts w:cs="宋体" w:hint="eastAsia"/>
          <w:sz w:val="24"/>
          <w:szCs w:val="24"/>
        </w:rPr>
        <w:t>2</w:t>
      </w:r>
      <w:r w:rsidR="00A86E74">
        <w:rPr>
          <w:rFonts w:cs="宋体" w:hint="eastAsia"/>
          <w:sz w:val="24"/>
          <w:szCs w:val="24"/>
        </w:rPr>
        <w:t>8</w:t>
      </w:r>
      <w:r>
        <w:rPr>
          <w:rFonts w:cs="宋体" w:hint="eastAsia"/>
          <w:sz w:val="24"/>
          <w:szCs w:val="24"/>
        </w:rPr>
        <w:t>.3</w:t>
      </w:r>
      <w:r w:rsidR="00E92F4F">
        <w:rPr>
          <w:rFonts w:cs="宋体" w:hint="eastAsia"/>
          <w:sz w:val="24"/>
          <w:szCs w:val="24"/>
        </w:rPr>
        <w:t>在谈判中，谈判的任何一方不得透露与谈判有关的其他供应商的技术资料、价格和其他信息。</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.4</w:t>
      </w:r>
      <w:r w:rsidR="00E92F4F" w:rsidRPr="000314B3">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.5</w:t>
      </w:r>
      <w:r w:rsidR="00E92F4F" w:rsidRPr="000314B3">
        <w:rPr>
          <w:rFonts w:ascii="宋体" w:eastAsia="宋体" w:hAnsi="宋体" w:cs="宋体" w:hint="eastAsia"/>
          <w:sz w:val="24"/>
          <w:szCs w:val="24"/>
        </w:rPr>
        <w:t>谈判文件能够详细列明采购标的</w:t>
      </w:r>
      <w:proofErr w:type="gramStart"/>
      <w:r w:rsidR="00E92F4F" w:rsidRPr="000314B3">
        <w:rPr>
          <w:rFonts w:ascii="宋体" w:eastAsia="宋体" w:hAnsi="宋体" w:cs="宋体" w:hint="eastAsia"/>
          <w:sz w:val="24"/>
          <w:szCs w:val="24"/>
        </w:rPr>
        <w:t>的</w:t>
      </w:r>
      <w:proofErr w:type="gramEnd"/>
      <w:r w:rsidR="00E92F4F" w:rsidRPr="000314B3">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1913DA" w:rsidRDefault="00E92F4F"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.6</w:t>
      </w:r>
      <w:r w:rsidR="00E92F4F" w:rsidRPr="000314B3">
        <w:rPr>
          <w:rFonts w:ascii="宋体" w:eastAsia="宋体" w:hAnsi="宋体" w:cs="宋体" w:hint="eastAsia"/>
          <w:sz w:val="24"/>
          <w:szCs w:val="24"/>
        </w:rPr>
        <w:t>最后报价是供应商响应文件的有效组成部分。</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lastRenderedPageBreak/>
        <w:t>2</w:t>
      </w:r>
      <w:r w:rsidR="00A86E74">
        <w:rPr>
          <w:rFonts w:ascii="宋体" w:eastAsia="宋体" w:hAnsi="宋体" w:cs="宋体" w:hint="eastAsia"/>
          <w:sz w:val="24"/>
          <w:szCs w:val="24"/>
        </w:rPr>
        <w:t>8</w:t>
      </w:r>
      <w:r>
        <w:rPr>
          <w:rFonts w:ascii="宋体" w:eastAsia="宋体" w:hAnsi="宋体" w:cs="宋体" w:hint="eastAsia"/>
          <w:sz w:val="24"/>
          <w:szCs w:val="24"/>
        </w:rPr>
        <w:t>.7</w:t>
      </w:r>
      <w:r w:rsidR="00E92F4F" w:rsidRPr="000314B3">
        <w:rPr>
          <w:rFonts w:ascii="宋体" w:eastAsia="宋体" w:hAnsi="宋体" w:cs="宋体" w:hint="eastAsia"/>
          <w:sz w:val="24"/>
          <w:szCs w:val="24"/>
        </w:rPr>
        <w:t>已提交响应文件的供应商，在提交最后报价之前，可以根据谈判情况退出谈判。</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.8</w:t>
      </w:r>
      <w:r w:rsidR="00E92F4F" w:rsidRPr="000314B3">
        <w:rPr>
          <w:rFonts w:ascii="宋体" w:eastAsia="宋体" w:hAnsi="宋体" w:cs="宋体" w:hint="eastAsia"/>
          <w:sz w:val="24"/>
          <w:szCs w:val="24"/>
        </w:rPr>
        <w:t>按照《关于推进全流程电子化交易和在线监管工作有关问题的通知》（许公管办[2019]3号）规定，评审专家应严格按照要求查看“硬件特征码”相关信息并进行评审。</w:t>
      </w:r>
    </w:p>
    <w:p w:rsidR="001913DA" w:rsidRPr="000314B3" w:rsidRDefault="00A86E74" w:rsidP="000314B3">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0314B3">
        <w:rPr>
          <w:rFonts w:ascii="宋体" w:eastAsia="宋体" w:hAnsi="宋体" w:cs="宋体" w:hint="eastAsia"/>
          <w:b/>
          <w:kern w:val="0"/>
          <w:sz w:val="24"/>
          <w:szCs w:val="24"/>
        </w:rPr>
        <w:t>.</w:t>
      </w:r>
      <w:r w:rsidR="00E92F4F" w:rsidRPr="000314B3">
        <w:rPr>
          <w:rFonts w:ascii="宋体" w:eastAsia="宋体" w:hAnsi="宋体" w:cs="宋体" w:hint="eastAsia"/>
          <w:b/>
          <w:kern w:val="0"/>
          <w:sz w:val="24"/>
          <w:szCs w:val="24"/>
        </w:rPr>
        <w:t>评审方法与提出成交候选人</w:t>
      </w:r>
    </w:p>
    <w:p w:rsidR="001913DA" w:rsidRDefault="00E92F4F">
      <w:pPr>
        <w:pStyle w:val="af3"/>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913DA" w:rsidRDefault="001913DA">
      <w:pPr>
        <w:tabs>
          <w:tab w:val="left" w:pos="1260"/>
        </w:tabs>
        <w:autoSpaceDE w:val="0"/>
        <w:autoSpaceDN w:val="0"/>
        <w:spacing w:line="360" w:lineRule="auto"/>
        <w:contextualSpacing/>
        <w:jc w:val="center"/>
        <w:rPr>
          <w:rFonts w:ascii="宋体" w:hAnsi="宋体" w:cs="宋体"/>
          <w:b/>
          <w:kern w:val="0"/>
          <w:sz w:val="24"/>
          <w:szCs w:val="24"/>
        </w:rPr>
      </w:pPr>
    </w:p>
    <w:p w:rsidR="001913DA" w:rsidRPr="00A86E74" w:rsidRDefault="00A86E74" w:rsidP="00A86E74">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六、</w:t>
      </w:r>
      <w:r w:rsidR="00E92F4F" w:rsidRPr="00A86E74">
        <w:rPr>
          <w:rFonts w:ascii="宋体" w:eastAsia="宋体" w:hAnsi="宋体" w:cs="宋体" w:hint="eastAsia"/>
          <w:b/>
          <w:kern w:val="0"/>
          <w:sz w:val="24"/>
          <w:szCs w:val="24"/>
        </w:rPr>
        <w:t>确定成交供应商和授予合同</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w:t>
      </w:r>
      <w:r w:rsidR="00A86E74">
        <w:rPr>
          <w:rFonts w:ascii="宋体" w:eastAsia="宋体" w:hAnsi="宋体" w:cs="宋体" w:hint="eastAsia"/>
          <w:b/>
          <w:kern w:val="0"/>
          <w:sz w:val="24"/>
          <w:szCs w:val="24"/>
        </w:rPr>
        <w:t>0</w:t>
      </w:r>
      <w:r>
        <w:rPr>
          <w:rFonts w:ascii="宋体" w:eastAsia="宋体" w:hAnsi="宋体" w:cs="宋体" w:hint="eastAsia"/>
          <w:b/>
          <w:kern w:val="0"/>
          <w:sz w:val="24"/>
          <w:szCs w:val="24"/>
        </w:rPr>
        <w:t>.确定成交供应商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w:t>
      </w:r>
      <w:r w:rsidR="00A86E74">
        <w:rPr>
          <w:rFonts w:ascii="宋体" w:eastAsia="宋体" w:hAnsi="宋体" w:cs="宋体" w:hint="eastAsia"/>
          <w:sz w:val="24"/>
          <w:szCs w:val="24"/>
        </w:rPr>
        <w:t>0</w:t>
      </w:r>
      <w:r>
        <w:rPr>
          <w:rFonts w:ascii="宋体" w:eastAsia="宋体" w:hAnsi="宋体" w:cs="宋体" w:hint="eastAsia"/>
          <w:sz w:val="24"/>
          <w:szCs w:val="24"/>
        </w:rPr>
        <w:t>.1采购人应当在收到评审报告后5个工作日内，从评审报告提出的成交候选人中，根据质量和服务均能满足采购文件实质性响应要求且最后报价最低的原则确定成交供应商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913DA" w:rsidRPr="00A86E74" w:rsidRDefault="00A86E74" w:rsidP="00A86E74">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30.2</w:t>
      </w:r>
      <w:r w:rsidR="00E92F4F" w:rsidRPr="00A86E74">
        <w:rPr>
          <w:rFonts w:ascii="宋体" w:eastAsia="宋体" w:hAnsi="宋体" w:cs="宋体" w:hint="eastAsia"/>
          <w:sz w:val="24"/>
          <w:szCs w:val="24"/>
        </w:rPr>
        <w:t>采购人逾期未确定成交</w:t>
      </w:r>
      <w:proofErr w:type="gramStart"/>
      <w:r w:rsidR="00E92F4F" w:rsidRPr="00A86E74">
        <w:rPr>
          <w:rFonts w:ascii="宋体" w:eastAsia="宋体" w:hAnsi="宋体" w:cs="宋体" w:hint="eastAsia"/>
          <w:sz w:val="24"/>
          <w:szCs w:val="24"/>
        </w:rPr>
        <w:t>供应商且不</w:t>
      </w:r>
      <w:proofErr w:type="gramEnd"/>
      <w:r w:rsidR="00E92F4F" w:rsidRPr="00A86E74">
        <w:rPr>
          <w:rFonts w:ascii="宋体" w:eastAsia="宋体" w:hAnsi="宋体" w:cs="宋体" w:hint="eastAsia"/>
          <w:sz w:val="24"/>
          <w:szCs w:val="24"/>
        </w:rPr>
        <w:t>提出异议的，视为确定评审报告提出的最后报价最低的供应商为成交供应商。</w:t>
      </w:r>
    </w:p>
    <w:p w:rsidR="001913DA" w:rsidRPr="00C824C5"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C824C5" w:rsidRPr="00C824C5" w:rsidRDefault="00C824C5" w:rsidP="00C824C5">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a)</w:t>
      </w:r>
      <w:r w:rsidRPr="00C824C5">
        <w:rPr>
          <w:rFonts w:ascii="宋体" w:eastAsia="宋体" w:hAnsi="宋体" w:cs="宋体" w:hint="eastAsia"/>
          <w:kern w:val="0"/>
          <w:sz w:val="24"/>
          <w:szCs w:val="24"/>
        </w:rPr>
        <w:t>因情况变化，不再符合规定的竞争性谈判采购方式适用情形的；</w:t>
      </w:r>
    </w:p>
    <w:p w:rsidR="00C824C5" w:rsidRPr="00C824C5" w:rsidRDefault="00C824C5" w:rsidP="00C824C5">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b)</w:t>
      </w:r>
      <w:r w:rsidRPr="00C824C5">
        <w:rPr>
          <w:rFonts w:ascii="宋体" w:eastAsia="宋体" w:hAnsi="宋体" w:cs="宋体" w:hint="eastAsia"/>
          <w:kern w:val="0"/>
          <w:sz w:val="24"/>
          <w:szCs w:val="24"/>
        </w:rPr>
        <w:t>出现影响采购公正的违法、违规行为的；</w:t>
      </w:r>
    </w:p>
    <w:p w:rsidR="00C824C5" w:rsidRPr="00C824C5" w:rsidRDefault="00C824C5" w:rsidP="00C824C5">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c)</w:t>
      </w:r>
      <w:r w:rsidRPr="00C824C5">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913DA" w:rsidRDefault="001913DA" w:rsidP="000314B3">
      <w:pPr>
        <w:pStyle w:val="af3"/>
        <w:numPr>
          <w:ilvl w:val="0"/>
          <w:numId w:val="16"/>
        </w:numPr>
        <w:autoSpaceDE w:val="0"/>
        <w:autoSpaceDN w:val="0"/>
        <w:spacing w:line="360" w:lineRule="auto"/>
        <w:ind w:firstLineChars="0"/>
        <w:contextualSpacing/>
        <w:rPr>
          <w:rFonts w:ascii="宋体" w:hAnsi="宋体" w:cs="宋体"/>
          <w:vanish/>
          <w:kern w:val="0"/>
          <w:sz w:val="24"/>
          <w:szCs w:val="24"/>
        </w:rPr>
      </w:pP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2</w:t>
      </w:r>
      <w:r>
        <w:rPr>
          <w:rFonts w:ascii="宋体" w:eastAsia="宋体" w:hAnsi="宋体" w:cs="宋体" w:hint="eastAsia"/>
          <w:kern w:val="0"/>
          <w:sz w:val="24"/>
          <w:szCs w:val="24"/>
        </w:rPr>
        <w:t>.1采购人确认成交供应商后，采购人在公告成交结果的同时，向成交供应商发出成交通知书。</w:t>
      </w:r>
    </w:p>
    <w:p w:rsidR="001913DA" w:rsidRDefault="00E92F4F" w:rsidP="00C824C5">
      <w:pPr>
        <w:pStyle w:val="af3"/>
        <w:numPr>
          <w:ilvl w:val="1"/>
          <w:numId w:val="14"/>
        </w:numPr>
        <w:autoSpaceDE w:val="0"/>
        <w:autoSpaceDN w:val="0"/>
        <w:spacing w:line="360" w:lineRule="auto"/>
        <w:ind w:firstLineChars="0"/>
        <w:contextualSpacing/>
        <w:jc w:val="left"/>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.1供应商认为谈判文件、采购过程和成交结果使自己的权益受到损害的，可以按照《政府采购质疑和投诉办法》（财政部令第94号）提出质疑。提出质疑的供应商应当是参与本项目采购活动的供应商。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.1.1对谈判文件提出质疑的，供应商应已依法获取谈判文件，且应当在</w:t>
      </w:r>
      <w:r>
        <w:rPr>
          <w:rFonts w:ascii="宋体" w:hAnsi="宋体" w:cs="宋体" w:hint="eastAsia"/>
          <w:kern w:val="0"/>
          <w:sz w:val="24"/>
          <w:szCs w:val="24"/>
        </w:rPr>
        <w:t>谈判响应截止时</w:t>
      </w:r>
      <w:r>
        <w:rPr>
          <w:rFonts w:ascii="宋体" w:hAnsi="宋体" w:cs="宋体" w:hint="eastAsia"/>
          <w:kern w:val="0"/>
          <w:sz w:val="24"/>
          <w:szCs w:val="24"/>
        </w:rPr>
        <w:lastRenderedPageBreak/>
        <w:t>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.1.2对采购过程提出质疑的，为各采购程序环节结束之日起七个工作日内，以书面形式向采购人和采购代理机构一次性提出；</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.1.3对成交结果提出质疑的，为成交结果公告期限届满之日起七个工作日内，以书面形式向采购人和采购代理机构一次性提出。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.2采购人、采购代理机构认为供应商质疑不成立，或者成立但未对成交结果构成影响的，继续开展采购活动；认为供应商质疑成立且影响或者可能影响成交结果的，按照下列情况处理：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.2.1对谈判文件提出的质疑，依法通过澄清或者修改可以继续开展采购活动的，澄清或者修改谈判文件后继续开展采购活动；否则应当修改谈判文件后重新开展采购活动。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4</w:t>
      </w:r>
      <w:r>
        <w:rPr>
          <w:rFonts w:ascii="宋体" w:eastAsia="宋体" w:hAnsi="宋体" w:cs="宋体" w:hint="eastAsia"/>
          <w:kern w:val="0"/>
          <w:sz w:val="24"/>
          <w:szCs w:val="24"/>
        </w:rPr>
        <w:t>.1采购人与成交供应商应当在成交通知书发出之日起30日内，按照谈判文件确定的合同文本以及采购标的、规格型号、采购金额、采购数量、技术和服务要求等事项签订政府采购合同。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4</w:t>
      </w:r>
      <w:r>
        <w:rPr>
          <w:rFonts w:ascii="宋体" w:eastAsia="宋体" w:hAnsi="宋体" w:cs="宋体" w:hint="eastAsia"/>
          <w:kern w:val="0"/>
          <w:sz w:val="24"/>
          <w:szCs w:val="24"/>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1913DA" w:rsidRDefault="00E92F4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913DA" w:rsidRDefault="00E92F4F">
      <w:pPr>
        <w:rPr>
          <w:rFonts w:ascii="宋体" w:hAnsi="宋体" w:cs="宋体"/>
          <w:b/>
          <w:sz w:val="32"/>
          <w:szCs w:val="32"/>
        </w:rPr>
      </w:pPr>
      <w:r>
        <w:rPr>
          <w:rFonts w:ascii="宋体" w:eastAsia="宋体" w:hAnsi="宋体" w:cs="宋体" w:hint="eastAsia"/>
          <w:b/>
          <w:sz w:val="32"/>
          <w:szCs w:val="32"/>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1913DA" w:rsidRDefault="001913DA">
      <w:pPr>
        <w:jc w:val="center"/>
        <w:rPr>
          <w:rFonts w:ascii="宋体" w:hAnsi="宋体" w:cs="宋体"/>
          <w:kern w:val="0"/>
          <w:szCs w:val="21"/>
        </w:rPr>
      </w:pPr>
    </w:p>
    <w:p w:rsidR="001913DA" w:rsidRDefault="00E92F4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913DA" w:rsidRDefault="00E92F4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13DA" w:rsidRDefault="00E92F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四、促进残疾人就业</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1913DA" w:rsidRDefault="001913DA">
      <w:pPr>
        <w:pStyle w:val="a7"/>
        <w:spacing w:line="360" w:lineRule="auto"/>
        <w:ind w:firstLineChars="200" w:firstLine="480"/>
        <w:contextualSpacing/>
        <w:rPr>
          <w:rFonts w:ascii="宋体" w:hAnsi="宋体" w:cs="宋体"/>
          <w:szCs w:val="24"/>
          <w:lang w:val="zh-CN"/>
        </w:rPr>
      </w:pPr>
    </w:p>
    <w:p w:rsidR="001913DA" w:rsidRDefault="00E92F4F">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913DA" w:rsidRDefault="001913DA">
      <w:pPr>
        <w:pStyle w:val="a7"/>
        <w:spacing w:line="360" w:lineRule="auto"/>
        <w:contextualSpacing/>
        <w:rPr>
          <w:rFonts w:hAnsi="宋体" w:cs="宋体"/>
          <w:lang w:val="zh-CN"/>
        </w:rPr>
      </w:pPr>
    </w:p>
    <w:p w:rsidR="001913DA" w:rsidRDefault="00E92F4F">
      <w:pPr>
        <w:pStyle w:val="a7"/>
        <w:spacing w:line="360" w:lineRule="auto"/>
        <w:contextualSpacing/>
        <w:rPr>
          <w:rFonts w:hAnsi="宋体" w:cs="宋体"/>
          <w:bCs/>
          <w:szCs w:val="24"/>
        </w:rPr>
      </w:pPr>
      <w:r>
        <w:rPr>
          <w:rFonts w:ascii="宋体" w:hAnsi="宋体" w:cs="宋体" w:hint="eastAsia"/>
          <w:b/>
          <w:szCs w:val="24"/>
          <w:lang w:val="zh-CN"/>
        </w:rPr>
        <w:t>一、资格审查</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1913DA" w:rsidRDefault="00E92F4F">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1913DA" w:rsidRDefault="001913DA">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1913DA" w:rsidRDefault="00E92F4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1913DA" w:rsidRDefault="00E92F4F">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w:t>
            </w:r>
            <w:r>
              <w:rPr>
                <w:rFonts w:ascii="宋体" w:eastAsia="宋体" w:hAnsi="宋体" w:cs="Arial" w:hint="eastAsia"/>
                <w:sz w:val="24"/>
                <w:szCs w:val="24"/>
                <w:lang w:val="zh-CN"/>
              </w:rPr>
              <w:t>银行出具的资信证明或财政部门认可的政府采购</w:t>
            </w:r>
            <w:r>
              <w:rPr>
                <w:rFonts w:ascii="宋体" w:eastAsia="宋体" w:hAnsi="宋体" w:cs="Arial" w:hint="eastAsia"/>
                <w:sz w:val="24"/>
                <w:szCs w:val="24"/>
                <w:lang w:val="zh-CN"/>
              </w:rPr>
              <w:lastRenderedPageBreak/>
              <w:t>专业担保机构的证明文件和担保机构出具的投标担保函。</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1913DA" w:rsidRDefault="00E92F4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1913DA" w:rsidRDefault="00C824C5">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r w:rsidR="00E92F4F">
              <w:rPr>
                <w:rFonts w:asciiTheme="minorEastAsia" w:hAnsiTheme="minorEastAsia" w:hint="eastAsia"/>
                <w:bCs/>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2"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hint="eastAsia"/>
                <w:color w:val="000000"/>
                <w:sz w:val="24"/>
                <w:szCs w:val="24"/>
              </w:rPr>
              <w:lastRenderedPageBreak/>
              <w:t>（</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sz w:val="24"/>
                <w:szCs w:val="24"/>
              </w:rPr>
              <w:t>供应商须具备的</w:t>
            </w:r>
          </w:p>
          <w:p w:rsidR="001913DA" w:rsidRDefault="00E92F4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1913DA" w:rsidRDefault="00C824C5">
            <w:pPr>
              <w:widowControl/>
              <w:shd w:val="clear" w:color="auto" w:fill="FFFFFF"/>
              <w:spacing w:line="360" w:lineRule="auto"/>
              <w:jc w:val="left"/>
              <w:rPr>
                <w:rFonts w:ascii="宋体" w:hAnsi="宋体" w:cs="宋体"/>
                <w:color w:val="000000"/>
                <w:kern w:val="0"/>
                <w:sz w:val="24"/>
                <w:szCs w:val="24"/>
              </w:rPr>
            </w:pPr>
            <w:r w:rsidRPr="00C824C5">
              <w:rPr>
                <w:rFonts w:ascii="宋体" w:hAnsi="宋体" w:cs="宋体" w:hint="eastAsia"/>
                <w:color w:val="000000"/>
                <w:kern w:val="0"/>
                <w:sz w:val="24"/>
                <w:szCs w:val="24"/>
              </w:rPr>
              <w:t>供应商须具有工程设计水利行业专业乙级及以上资质</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1913DA" w:rsidRDefault="00E92F4F">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1913DA" w:rsidRDefault="00E92F4F">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1913DA">
        <w:trPr>
          <w:trHeight w:val="624"/>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1913DA" w:rsidRDefault="00E92F4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1913DA" w:rsidRDefault="00E92F4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913DA" w:rsidRDefault="00E92F4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913DA" w:rsidRDefault="00E92F4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w:t>
            </w:r>
            <w:r>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913DA" w:rsidRDefault="00E92F4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1913DA" w:rsidRDefault="001913DA">
            <w:pPr>
              <w:spacing w:line="360" w:lineRule="auto"/>
              <w:rPr>
                <w:rFonts w:ascii="宋体" w:hAnsi="宋体" w:cs="宋体"/>
                <w:szCs w:val="21"/>
                <w:lang w:val="zh-CN"/>
              </w:rPr>
            </w:pP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1913DA" w:rsidRDefault="001913DA">
            <w:pPr>
              <w:spacing w:line="360" w:lineRule="auto"/>
              <w:rPr>
                <w:rFonts w:ascii="宋体" w:hAnsi="宋体" w:cs="宋体"/>
                <w:bCs/>
                <w:szCs w:val="21"/>
              </w:rPr>
            </w:pPr>
          </w:p>
        </w:tc>
      </w:tr>
    </w:tbl>
    <w:p w:rsidR="001913DA" w:rsidRDefault="001913DA">
      <w:pPr>
        <w:pStyle w:val="a7"/>
        <w:spacing w:line="360" w:lineRule="auto"/>
        <w:contextualSpacing/>
        <w:rPr>
          <w:rFonts w:ascii="宋体" w:hAnsi="宋体" w:cs="宋体"/>
          <w:b/>
          <w:sz w:val="21"/>
          <w:szCs w:val="21"/>
          <w:lang w:val="zh-CN"/>
        </w:rPr>
      </w:pPr>
    </w:p>
    <w:p w:rsidR="001913DA" w:rsidRDefault="00E92F4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1913DA" w:rsidRDefault="00E92F4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1913DA" w:rsidRDefault="00E92F4F">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9287" w:type="dxa"/>
        <w:jc w:val="right"/>
        <w:tblInd w:w="-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1.供应商人名称须与营业执照等投标材料一致</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lastRenderedPageBreak/>
              <w:t>6.响应文件必须装订规范、文字清晰、无实质性差错，所提供资料准确完整</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7.必须满足招标文件规定的实质性要求</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vAlign w:val="center"/>
          </w:tcPr>
          <w:p w:rsidR="001913DA" w:rsidRDefault="00E92F4F">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1913DA" w:rsidRDefault="00E92F4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1913DA" w:rsidRDefault="00E92F4F">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13DA" w:rsidRDefault="00E92F4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13DA" w:rsidRDefault="00E92F4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1913DA">
        <w:trPr>
          <w:trHeight w:val="55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913DA">
        <w:trPr>
          <w:trHeight w:val="891"/>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1913DA" w:rsidRDefault="00E92F4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913DA" w:rsidRDefault="001913DA">
            <w:pPr>
              <w:jc w:val="center"/>
              <w:rPr>
                <w:rFonts w:ascii="宋体" w:hAnsi="宋体"/>
                <w:b/>
                <w:color w:val="000000"/>
                <w:sz w:val="24"/>
                <w:szCs w:val="24"/>
                <w:lang w:val="en-GB"/>
              </w:rPr>
            </w:pPr>
          </w:p>
        </w:tc>
      </w:tr>
      <w:tr w:rsidR="001913DA">
        <w:trPr>
          <w:trHeight w:val="1414"/>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913DA" w:rsidRDefault="00E92F4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913DA" w:rsidRDefault="00E92F4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913DA" w:rsidRDefault="00E92F4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913DA" w:rsidRDefault="001913DA">
            <w:pPr>
              <w:rPr>
                <w:rFonts w:ascii="宋体" w:hAnsi="宋体"/>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1913DA" w:rsidRDefault="00E92F4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913DA" w:rsidRDefault="001913DA">
            <w:pPr>
              <w:jc w:val="center"/>
              <w:rPr>
                <w:rFonts w:ascii="宋体" w:hAnsi="宋体"/>
                <w:b/>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2582"/>
        </w:trPr>
        <w:tc>
          <w:tcPr>
            <w:tcW w:w="8931" w:type="dxa"/>
            <w:gridSpan w:val="4"/>
            <w:vAlign w:val="center"/>
          </w:tcPr>
          <w:p w:rsidR="001913DA" w:rsidRDefault="00E92F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13DA" w:rsidRDefault="00E92F4F" w:rsidP="00381E6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1913DA" w:rsidRDefault="00E92F4F">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1913DA" w:rsidRDefault="00E92F4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w:t>
      </w:r>
      <w:r>
        <w:rPr>
          <w:rFonts w:asciiTheme="minorEastAsia" w:hAnsiTheme="minorEastAsia" w:cs="仿宋_GB2312" w:hint="eastAsia"/>
          <w:sz w:val="24"/>
          <w:szCs w:val="24"/>
          <w:lang w:val="zh-CN"/>
        </w:rPr>
        <w:lastRenderedPageBreak/>
        <w:t>件中提供具有国家确定的认证机构出具的、处于有效期之内的节能产品认证证书，应当优先采购。</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1913DA" w:rsidRDefault="00E92F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913DA" w:rsidRDefault="00E92F4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1913DA" w:rsidRDefault="00E92F4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1913DA" w:rsidRDefault="00E92F4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1913DA" w:rsidRDefault="00E92F4F">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w:t>
      </w:r>
      <w:r>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1913DA" w:rsidRDefault="00E92F4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824C5" w:rsidRDefault="00CD274F">
      <w:pPr>
        <w:autoSpaceDE w:val="0"/>
        <w:autoSpaceDN w:val="0"/>
        <w:adjustRightInd w:val="0"/>
        <w:spacing w:line="700" w:lineRule="exact"/>
        <w:jc w:val="center"/>
        <w:rPr>
          <w:rStyle w:val="2Char"/>
          <w:rFonts w:ascii="宋体" w:hAnsi="宋体"/>
        </w:rPr>
      </w:pPr>
      <w:r>
        <w:rPr>
          <w:rStyle w:val="2Char"/>
          <w:rFonts w:ascii="宋体" w:hAnsi="宋体" w:hint="eastAsia"/>
        </w:rPr>
        <w:t xml:space="preserve">                               </w:t>
      </w: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rsidP="00C824C5">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1913DA" w:rsidRDefault="001913DA">
      <w:pPr>
        <w:rPr>
          <w:rFonts w:ascii="宋体" w:hAnsi="宋体" w:cs="微软雅黑"/>
          <w:sz w:val="28"/>
          <w:szCs w:val="28"/>
          <w:u w:val="single"/>
        </w:rPr>
      </w:pPr>
    </w:p>
    <w:p w:rsidR="00C824C5" w:rsidRDefault="00C824C5">
      <w:pPr>
        <w:rPr>
          <w:rFonts w:ascii="宋体" w:hAnsi="宋体" w:cs="微软雅黑"/>
          <w:sz w:val="28"/>
          <w:szCs w:val="28"/>
          <w:u w:val="single"/>
        </w:rPr>
      </w:pPr>
    </w:p>
    <w:p w:rsidR="001913DA" w:rsidRDefault="00E92F4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913DA" w:rsidRDefault="001913DA">
      <w:pPr>
        <w:jc w:val="center"/>
        <w:rPr>
          <w:rFonts w:ascii="宋体" w:hAnsi="宋体" w:cs="微软雅黑"/>
          <w:sz w:val="28"/>
          <w:szCs w:val="28"/>
          <w:u w:val="single"/>
        </w:rPr>
      </w:pPr>
    </w:p>
    <w:p w:rsidR="001913DA" w:rsidRDefault="001913DA">
      <w:pPr>
        <w:rPr>
          <w:rFonts w:ascii="宋体" w:hAnsi="宋体" w:cs="微软雅黑"/>
          <w:sz w:val="20"/>
          <w:szCs w:val="20"/>
        </w:rPr>
      </w:pPr>
    </w:p>
    <w:p w:rsidR="001913DA" w:rsidRDefault="001913DA">
      <w:pPr>
        <w:rPr>
          <w:rFonts w:ascii="宋体" w:hAnsi="宋体" w:cs="微软雅黑"/>
          <w:sz w:val="20"/>
          <w:szCs w:val="20"/>
        </w:rPr>
      </w:pPr>
    </w:p>
    <w:p w:rsidR="001913DA" w:rsidRDefault="00E92F4F">
      <w:pPr>
        <w:jc w:val="center"/>
        <w:rPr>
          <w:rFonts w:ascii="宋体" w:hAnsi="宋体" w:cs="微软雅黑"/>
          <w:sz w:val="72"/>
          <w:szCs w:val="72"/>
        </w:rPr>
      </w:pPr>
      <w:r>
        <w:rPr>
          <w:rFonts w:ascii="宋体" w:hAnsi="宋体" w:cs="微软雅黑" w:hint="eastAsia"/>
          <w:sz w:val="72"/>
          <w:szCs w:val="72"/>
        </w:rPr>
        <w:t>竞争性谈判响应文件</w:t>
      </w:r>
    </w:p>
    <w:p w:rsidR="001913DA" w:rsidRDefault="001913DA">
      <w:pPr>
        <w:rPr>
          <w:rFonts w:ascii="宋体" w:hAnsi="宋体" w:cs="微软雅黑"/>
          <w:sz w:val="28"/>
          <w:szCs w:val="28"/>
        </w:rPr>
      </w:pPr>
    </w:p>
    <w:p w:rsidR="001913DA" w:rsidRDefault="00E92F4F">
      <w:pPr>
        <w:ind w:firstLineChars="1100" w:firstLine="3080"/>
        <w:rPr>
          <w:rFonts w:ascii="宋体" w:hAnsi="宋体" w:cs="微软雅黑"/>
          <w:sz w:val="28"/>
          <w:szCs w:val="28"/>
        </w:rPr>
      </w:pPr>
      <w:r>
        <w:rPr>
          <w:rFonts w:ascii="宋体" w:hAnsi="宋体" w:cs="微软雅黑" w:hint="eastAsia"/>
          <w:sz w:val="28"/>
          <w:szCs w:val="28"/>
        </w:rPr>
        <w:t>项目编号：</w:t>
      </w: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pStyle w:val="ad"/>
        <w:ind w:firstLineChars="0" w:firstLine="0"/>
        <w:rPr>
          <w:rFonts w:hAnsi="宋体" w:cs="微软雅黑"/>
          <w:szCs w:val="28"/>
        </w:rPr>
      </w:pPr>
    </w:p>
    <w:p w:rsidR="001913DA" w:rsidRDefault="001913DA">
      <w:pPr>
        <w:pStyle w:val="ad"/>
        <w:ind w:firstLine="340"/>
        <w:rPr>
          <w:rFonts w:hAnsi="宋体" w:cs="微软雅黑"/>
          <w:szCs w:val="28"/>
        </w:rPr>
      </w:pPr>
    </w:p>
    <w:p w:rsidR="001913DA" w:rsidRDefault="00E92F4F">
      <w:pPr>
        <w:jc w:val="left"/>
        <w:rPr>
          <w:rFonts w:ascii="宋体" w:hAnsi="宋体" w:cs="微软雅黑"/>
          <w:sz w:val="28"/>
          <w:szCs w:val="28"/>
          <w:u w:val="single"/>
        </w:rPr>
      </w:pPr>
      <w:r>
        <w:rPr>
          <w:rFonts w:ascii="宋体" w:hAnsi="宋体" w:cs="微软雅黑" w:hint="eastAsia"/>
          <w:sz w:val="28"/>
          <w:szCs w:val="28"/>
        </w:rPr>
        <w:t>响应人：（盖单位章）</w:t>
      </w:r>
    </w:p>
    <w:p w:rsidR="001913DA" w:rsidRDefault="00E92F4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1913DA" w:rsidRDefault="001913DA">
      <w:pPr>
        <w:ind w:leftChars="514" w:left="1079"/>
        <w:jc w:val="left"/>
        <w:rPr>
          <w:rFonts w:ascii="宋体" w:hAnsi="宋体" w:cs="微软雅黑"/>
          <w:sz w:val="28"/>
          <w:szCs w:val="28"/>
        </w:rPr>
      </w:pPr>
    </w:p>
    <w:p w:rsidR="001913DA" w:rsidRDefault="00E92F4F">
      <w:pPr>
        <w:ind w:leftChars="514" w:left="1079"/>
        <w:jc w:val="center"/>
        <w:rPr>
          <w:rFonts w:ascii="宋体" w:hAnsi="宋体" w:cs="微软雅黑"/>
          <w:sz w:val="28"/>
          <w:szCs w:val="28"/>
        </w:rPr>
      </w:pPr>
      <w:r>
        <w:rPr>
          <w:rFonts w:ascii="宋体" w:hAnsi="宋体" w:cs="微软雅黑" w:hint="eastAsia"/>
          <w:sz w:val="28"/>
          <w:szCs w:val="28"/>
        </w:rPr>
        <w:t>年  月  日</w:t>
      </w:r>
    </w:p>
    <w:p w:rsidR="00C824C5" w:rsidRDefault="00C824C5">
      <w:pPr>
        <w:ind w:leftChars="514" w:left="1079"/>
        <w:jc w:val="center"/>
        <w:rPr>
          <w:rFonts w:ascii="宋体" w:hAnsi="宋体" w:cs="微软雅黑"/>
          <w:sz w:val="28"/>
          <w:szCs w:val="28"/>
        </w:rPr>
      </w:pPr>
    </w:p>
    <w:p w:rsidR="00C824C5" w:rsidRDefault="00C824C5">
      <w:pPr>
        <w:ind w:leftChars="514" w:left="1079"/>
        <w:jc w:val="center"/>
        <w:rPr>
          <w:rFonts w:ascii="宋体" w:hAnsi="宋体" w:cs="微软雅黑"/>
          <w:sz w:val="28"/>
          <w:szCs w:val="28"/>
        </w:rPr>
      </w:pPr>
    </w:p>
    <w:p w:rsidR="00C824C5" w:rsidRDefault="00C824C5">
      <w:pPr>
        <w:ind w:leftChars="514" w:left="1079"/>
        <w:jc w:val="center"/>
        <w:rPr>
          <w:rFonts w:ascii="宋体" w:hAnsi="宋体" w:cs="微软雅黑"/>
          <w:sz w:val="28"/>
          <w:szCs w:val="28"/>
        </w:rPr>
      </w:pPr>
    </w:p>
    <w:p w:rsidR="001913DA" w:rsidRDefault="00C824C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92F4F">
        <w:rPr>
          <w:rFonts w:asciiTheme="minorEastAsia" w:eastAsiaTheme="minorEastAsia" w:hAnsiTheme="minorEastAsia" w:cs="黑体" w:hint="eastAsia"/>
          <w:color w:val="auto"/>
          <w:kern w:val="2"/>
          <w:sz w:val="28"/>
          <w:szCs w:val="28"/>
          <w:lang w:val="zh-CN"/>
        </w:rPr>
        <w:t>、供应商应答索引表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13DA">
        <w:tc>
          <w:tcPr>
            <w:tcW w:w="46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681"/>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1913DA" w:rsidRDefault="00E92F4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913DA" w:rsidRDefault="00E92F4F">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w:t>
            </w:r>
            <w:r>
              <w:rPr>
                <w:rFonts w:asciiTheme="majorEastAsia" w:eastAsiaTheme="majorEastAsia" w:hAnsiTheme="majorEastAsia" w:cstheme="majorEastAsia" w:hint="eastAsia"/>
                <w:bCs/>
                <w:szCs w:val="24"/>
                <w:lang w:val="zh-CN"/>
              </w:rPr>
              <w:lastRenderedPageBreak/>
              <w:t>供应商之间，单位负责人不为同一人并且不存在直接控股、管理关系承诺函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16</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913DA" w:rsidRDefault="001913DA">
            <w:pPr>
              <w:jc w:val="center"/>
              <w:rPr>
                <w:sz w:val="24"/>
                <w:szCs w:val="24"/>
              </w:rPr>
            </w:pPr>
          </w:p>
        </w:tc>
        <w:tc>
          <w:tcPr>
            <w:tcW w:w="1560"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C824C5"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C824C5">
        <w:trPr>
          <w:trHeight w:val="510"/>
        </w:trPr>
        <w:tc>
          <w:tcPr>
            <w:tcW w:w="468" w:type="dxa"/>
            <w:vAlign w:val="center"/>
          </w:tcPr>
          <w:p w:rsidR="00C824C5" w:rsidRPr="00C824C5" w:rsidRDefault="00C824C5" w:rsidP="00C824C5">
            <w:pPr>
              <w:pStyle w:val="a7"/>
              <w:kinsoku w:val="0"/>
              <w:overflowPunct w:val="0"/>
              <w:autoSpaceDE w:val="0"/>
              <w:autoSpaceDN w:val="0"/>
              <w:spacing w:line="320" w:lineRule="exact"/>
              <w:rPr>
                <w:rFonts w:hAnsi="宋体" w:cs="微软雅黑"/>
                <w:bCs/>
                <w:kern w:val="0"/>
                <w:szCs w:val="24"/>
              </w:rPr>
            </w:pPr>
            <w:r w:rsidRPr="00C824C5">
              <w:rPr>
                <w:rFonts w:hAnsi="宋体" w:cs="微软雅黑" w:hint="eastAsia"/>
                <w:bCs/>
                <w:kern w:val="0"/>
                <w:szCs w:val="24"/>
              </w:rPr>
              <w:t>23</w:t>
            </w:r>
          </w:p>
        </w:tc>
        <w:tc>
          <w:tcPr>
            <w:tcW w:w="3751" w:type="dxa"/>
            <w:gridSpan w:val="3"/>
            <w:vAlign w:val="center"/>
          </w:tcPr>
          <w:p w:rsidR="00C824C5" w:rsidRPr="00C824C5" w:rsidRDefault="00C824C5" w:rsidP="00C824C5">
            <w:pPr>
              <w:pStyle w:val="a7"/>
              <w:kinsoku w:val="0"/>
              <w:overflowPunct w:val="0"/>
              <w:autoSpaceDE w:val="0"/>
              <w:autoSpaceDN w:val="0"/>
              <w:spacing w:line="320" w:lineRule="exact"/>
              <w:rPr>
                <w:rFonts w:hAnsi="宋体" w:cs="微软雅黑"/>
                <w:bCs/>
                <w:kern w:val="0"/>
                <w:szCs w:val="24"/>
              </w:rPr>
            </w:pPr>
            <w:r w:rsidRPr="00C824C5">
              <w:rPr>
                <w:rFonts w:hAnsi="宋体" w:cs="微软雅黑" w:hint="eastAsia"/>
                <w:bCs/>
                <w:kern w:val="0"/>
                <w:szCs w:val="24"/>
              </w:rPr>
              <w:t>招标文件费用缴纳</w:t>
            </w:r>
          </w:p>
        </w:tc>
        <w:tc>
          <w:tcPr>
            <w:tcW w:w="1559" w:type="dxa"/>
            <w:vAlign w:val="center"/>
          </w:tcPr>
          <w:p w:rsidR="00C824C5" w:rsidRDefault="00C824C5">
            <w:pPr>
              <w:jc w:val="center"/>
              <w:rPr>
                <w:sz w:val="24"/>
                <w:szCs w:val="24"/>
              </w:rPr>
            </w:pPr>
          </w:p>
        </w:tc>
        <w:tc>
          <w:tcPr>
            <w:tcW w:w="1560" w:type="dxa"/>
            <w:vAlign w:val="center"/>
          </w:tcPr>
          <w:p w:rsidR="00C824C5" w:rsidRDefault="00C824C5">
            <w:pPr>
              <w:snapToGrid w:val="0"/>
              <w:spacing w:line="400" w:lineRule="exact"/>
              <w:rPr>
                <w:rFonts w:ascii="宋体" w:hAnsi="宋体" w:cs="微软雅黑"/>
                <w:sz w:val="24"/>
                <w:szCs w:val="24"/>
              </w:rPr>
            </w:pPr>
          </w:p>
        </w:tc>
        <w:tc>
          <w:tcPr>
            <w:tcW w:w="2018" w:type="dxa"/>
            <w:vAlign w:val="center"/>
          </w:tcPr>
          <w:p w:rsidR="00C824C5" w:rsidRDefault="00C824C5">
            <w:pPr>
              <w:snapToGrid w:val="0"/>
              <w:spacing w:line="400" w:lineRule="exact"/>
              <w:rPr>
                <w:rFonts w:ascii="宋体" w:hAnsi="宋体" w:cs="微软雅黑"/>
                <w:sz w:val="24"/>
                <w:szCs w:val="24"/>
              </w:rPr>
            </w:pPr>
          </w:p>
        </w:tc>
      </w:tr>
      <w:tr w:rsidR="00C824C5">
        <w:trPr>
          <w:trHeight w:val="510"/>
        </w:trPr>
        <w:tc>
          <w:tcPr>
            <w:tcW w:w="468" w:type="dxa"/>
            <w:vAlign w:val="center"/>
          </w:tcPr>
          <w:p w:rsidR="00C824C5" w:rsidRDefault="00C824C5" w:rsidP="00C824C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C824C5" w:rsidRDefault="00C824C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C824C5" w:rsidRDefault="00C824C5">
            <w:pPr>
              <w:jc w:val="center"/>
              <w:rPr>
                <w:sz w:val="24"/>
                <w:szCs w:val="24"/>
              </w:rPr>
            </w:pPr>
          </w:p>
        </w:tc>
        <w:tc>
          <w:tcPr>
            <w:tcW w:w="1560" w:type="dxa"/>
            <w:vAlign w:val="center"/>
          </w:tcPr>
          <w:p w:rsidR="00C824C5" w:rsidRDefault="00C824C5">
            <w:pPr>
              <w:snapToGrid w:val="0"/>
              <w:spacing w:line="400" w:lineRule="exact"/>
              <w:rPr>
                <w:rFonts w:ascii="宋体" w:hAnsi="宋体" w:cs="微软雅黑"/>
                <w:sz w:val="24"/>
                <w:szCs w:val="24"/>
              </w:rPr>
            </w:pPr>
          </w:p>
        </w:tc>
        <w:tc>
          <w:tcPr>
            <w:tcW w:w="2018" w:type="dxa"/>
            <w:vAlign w:val="center"/>
          </w:tcPr>
          <w:p w:rsidR="00C824C5" w:rsidRDefault="00C824C5">
            <w:pPr>
              <w:snapToGrid w:val="0"/>
              <w:spacing w:line="400" w:lineRule="exact"/>
              <w:rPr>
                <w:rFonts w:ascii="宋体" w:hAnsi="宋体" w:cs="微软雅黑"/>
                <w:sz w:val="24"/>
                <w:szCs w:val="24"/>
              </w:rPr>
            </w:pPr>
          </w:p>
        </w:tc>
      </w:tr>
    </w:tbl>
    <w:p w:rsidR="001913DA" w:rsidRDefault="00E92F4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913DA" w:rsidRDefault="00E92F4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rPr>
          <w:rFonts w:ascii="宋体" w:hAnsi="宋体" w:cs="宋体"/>
          <w:b/>
          <w:snapToGrid w:val="0"/>
          <w:kern w:val="0"/>
          <w:sz w:val="28"/>
          <w:szCs w:val="28"/>
        </w:rPr>
      </w:pPr>
    </w:p>
    <w:p w:rsidR="001913DA" w:rsidRDefault="00C824C5">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w:t>
      </w:r>
      <w:r w:rsidR="00E92F4F">
        <w:rPr>
          <w:rFonts w:ascii="宋体" w:hAnsi="宋体" w:cs="宋体" w:hint="eastAsia"/>
          <w:b/>
          <w:snapToGrid w:val="0"/>
          <w:kern w:val="0"/>
          <w:sz w:val="32"/>
          <w:szCs w:val="32"/>
        </w:rPr>
        <w:t>、报价一览表</w:t>
      </w:r>
    </w:p>
    <w:p w:rsidR="001913DA" w:rsidRDefault="001913DA">
      <w:pPr>
        <w:pStyle w:val="a7"/>
        <w:spacing w:line="360" w:lineRule="auto"/>
        <w:jc w:val="center"/>
        <w:rPr>
          <w:rFonts w:hAnsi="宋体" w:cs="宋体"/>
          <w:b/>
          <w:snapToGrid w:val="0"/>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13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1913DA" w:rsidRDefault="00E92F4F">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C824C5">
      <w:pPr>
        <w:jc w:val="center"/>
        <w:rPr>
          <w:rFonts w:ascii="宋体" w:hAnsi="宋体" w:cs="宋体"/>
          <w:b/>
          <w:bCs/>
          <w:sz w:val="28"/>
          <w:szCs w:val="28"/>
          <w:lang w:val="zh-CN"/>
        </w:rPr>
      </w:pPr>
      <w:r>
        <w:rPr>
          <w:rFonts w:ascii="宋体" w:eastAsia="宋体" w:hAnsi="宋体" w:cs="宋体" w:hint="eastAsia"/>
          <w:b/>
          <w:bCs/>
          <w:sz w:val="28"/>
          <w:szCs w:val="28"/>
          <w:lang w:val="zh-CN"/>
        </w:rPr>
        <w:t>四</w:t>
      </w:r>
      <w:r w:rsidR="00E92F4F">
        <w:rPr>
          <w:rFonts w:ascii="宋体" w:eastAsia="宋体" w:hAnsi="宋体" w:cs="宋体" w:hint="eastAsia"/>
          <w:b/>
          <w:bCs/>
          <w:sz w:val="28"/>
          <w:szCs w:val="28"/>
          <w:lang w:val="zh-CN"/>
        </w:rPr>
        <w:t>、资格审查证明材料</w:t>
      </w: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rPr>
          <w:rFonts w:ascii="宋体" w:hAnsi="宋体" w:cs="宋体"/>
          <w:b/>
          <w:snapToGrid w:val="0"/>
          <w:kern w:val="0"/>
          <w:szCs w:val="24"/>
        </w:rPr>
      </w:pPr>
    </w:p>
    <w:p w:rsidR="00C824C5" w:rsidRDefault="00C824C5">
      <w:pPr>
        <w:pStyle w:val="a7"/>
        <w:spacing w:line="360" w:lineRule="auto"/>
        <w:jc w:val="center"/>
        <w:rPr>
          <w:rFonts w:ascii="宋体" w:hAnsi="宋体" w:cs="宋体"/>
          <w:b/>
          <w:snapToGrid w:val="0"/>
          <w:kern w:val="0"/>
          <w:sz w:val="32"/>
          <w:szCs w:val="32"/>
        </w:rPr>
      </w:pPr>
    </w:p>
    <w:p w:rsidR="001913DA" w:rsidRDefault="00C824C5">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4</w:t>
      </w:r>
      <w:r w:rsidR="00E92F4F">
        <w:rPr>
          <w:rFonts w:ascii="宋体" w:hAnsi="宋体" w:cs="宋体" w:hint="eastAsia"/>
          <w:b/>
          <w:snapToGrid w:val="0"/>
          <w:kern w:val="0"/>
          <w:sz w:val="32"/>
          <w:szCs w:val="32"/>
        </w:rPr>
        <w:t>.1 谈判响应函</w:t>
      </w:r>
    </w:p>
    <w:p w:rsidR="001913DA" w:rsidRDefault="00E92F4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1913DA" w:rsidRDefault="00E92F4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1913DA" w:rsidRDefault="00E92F4F" w:rsidP="00C824C5">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1913DA" w:rsidRDefault="00E92F4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913DA" w:rsidRDefault="00E92F4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913DA" w:rsidRDefault="00E92F4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1913DA" w:rsidRDefault="00E92F4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913DA" w:rsidRDefault="00E92F4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w:t>
      </w:r>
      <w:r>
        <w:rPr>
          <w:rFonts w:ascii="宋体" w:hAnsi="宋体" w:cs="宋体" w:hint="eastAsia"/>
          <w:szCs w:val="24"/>
        </w:rPr>
        <w:lastRenderedPageBreak/>
        <w:t>人，有效的营业执照（或事业法人登记证或身份证等相关证明）。</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1913DA" w:rsidRDefault="001913DA">
      <w:pPr>
        <w:pStyle w:val="a7"/>
        <w:snapToGrid w:val="0"/>
        <w:spacing w:line="360" w:lineRule="auto"/>
        <w:rPr>
          <w:rFonts w:hAnsi="宋体" w:cs="宋体"/>
          <w:szCs w:val="24"/>
        </w:rPr>
      </w:pPr>
    </w:p>
    <w:p w:rsidR="001913DA" w:rsidRDefault="001913DA">
      <w:pPr>
        <w:pStyle w:val="a7"/>
        <w:snapToGrid w:val="0"/>
        <w:spacing w:line="360" w:lineRule="auto"/>
        <w:rPr>
          <w:rFonts w:hAnsi="宋体" w:cs="宋体"/>
          <w:szCs w:val="24"/>
        </w:rPr>
      </w:pP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1913DA" w:rsidRDefault="00E92F4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1913DA" w:rsidRDefault="001913DA">
      <w:pPr>
        <w:adjustRightInd w:val="0"/>
        <w:snapToGrid w:val="0"/>
        <w:spacing w:line="360" w:lineRule="auto"/>
        <w:ind w:firstLineChars="2050" w:firstLine="4920"/>
        <w:rPr>
          <w:rFonts w:ascii="宋体" w:hAnsi="宋体" w:cs="宋体"/>
          <w:sz w:val="24"/>
          <w:szCs w:val="24"/>
        </w:rPr>
      </w:pPr>
    </w:p>
    <w:p w:rsidR="001913DA" w:rsidRDefault="001913DA">
      <w:pPr>
        <w:adjustRightInd w:val="0"/>
        <w:snapToGrid w:val="0"/>
        <w:spacing w:line="360" w:lineRule="auto"/>
        <w:rPr>
          <w:rFonts w:ascii="宋体" w:hAnsi="宋体" w:cs="宋体"/>
          <w:sz w:val="24"/>
          <w:szCs w:val="24"/>
        </w:rPr>
      </w:pPr>
    </w:p>
    <w:p w:rsidR="001913DA" w:rsidRDefault="00E92F4F">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710ABA" w:rsidRDefault="00710ABA">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1913DA" w:rsidRDefault="00C824C5">
      <w:pPr>
        <w:jc w:val="center"/>
        <w:rPr>
          <w:rFonts w:ascii="宋体" w:hAnsi="宋体" w:cs="宋体"/>
          <w:b/>
          <w:bCs/>
          <w:sz w:val="32"/>
          <w:szCs w:val="32"/>
        </w:rPr>
      </w:pPr>
      <w:r>
        <w:rPr>
          <w:rFonts w:ascii="宋体" w:eastAsia="宋体" w:hAnsi="宋体" w:cs="宋体" w:hint="eastAsia"/>
          <w:b/>
          <w:bCs/>
          <w:sz w:val="32"/>
          <w:szCs w:val="32"/>
        </w:rPr>
        <w:lastRenderedPageBreak/>
        <w:t>4</w:t>
      </w:r>
      <w:r w:rsidR="00E92F4F">
        <w:rPr>
          <w:rFonts w:ascii="宋体" w:eastAsia="宋体" w:hAnsi="宋体" w:cs="宋体" w:hint="eastAsia"/>
          <w:b/>
          <w:bCs/>
          <w:sz w:val="32"/>
          <w:szCs w:val="32"/>
        </w:rPr>
        <w:t>.2 法定代表人（单位负责人）资格证明书</w:t>
      </w:r>
    </w:p>
    <w:p w:rsidR="001913DA" w:rsidRDefault="001913DA" w:rsidP="00381E6B">
      <w:pPr>
        <w:autoSpaceDE w:val="0"/>
        <w:autoSpaceDN w:val="0"/>
        <w:adjustRightInd w:val="0"/>
        <w:spacing w:line="480" w:lineRule="auto"/>
        <w:ind w:firstLineChars="257" w:firstLine="617"/>
        <w:rPr>
          <w:rFonts w:ascii="宋体" w:hAnsi="宋体" w:cs="宋体"/>
          <w:sz w:val="24"/>
          <w:szCs w:val="24"/>
        </w:rPr>
      </w:pP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地址：</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1913DA" w:rsidRDefault="001913DA">
      <w:pPr>
        <w:pStyle w:val="13"/>
        <w:spacing w:line="480" w:lineRule="auto"/>
        <w:ind w:firstLineChars="225" w:firstLine="540"/>
        <w:jc w:val="left"/>
        <w:rPr>
          <w:rFonts w:hAnsi="宋体" w:cs="宋体"/>
          <w:szCs w:val="24"/>
        </w:rPr>
      </w:pPr>
    </w:p>
    <w:p w:rsidR="001913DA" w:rsidRDefault="001913DA">
      <w:pPr>
        <w:pStyle w:val="13"/>
        <w:spacing w:line="480" w:lineRule="auto"/>
        <w:ind w:firstLineChars="225" w:firstLine="540"/>
        <w:jc w:val="left"/>
        <w:rPr>
          <w:rFonts w:hAnsi="宋体" w:cs="宋体"/>
          <w:szCs w:val="24"/>
        </w:rPr>
      </w:pPr>
    </w:p>
    <w:p w:rsidR="001913DA" w:rsidRDefault="00E92F4F" w:rsidP="00381E6B">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1913DA" w:rsidRDefault="001913DA" w:rsidP="00381E6B">
      <w:pPr>
        <w:pStyle w:val="13"/>
        <w:spacing w:line="480" w:lineRule="auto"/>
        <w:ind w:leftChars="-256" w:left="-538" w:firstLineChars="257" w:firstLine="617"/>
        <w:jc w:val="center"/>
        <w:rPr>
          <w:rFonts w:hAnsi="宋体" w:cs="宋体"/>
          <w:bCs/>
          <w:szCs w:val="24"/>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E92F4F">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1913DA" w:rsidRDefault="00E92F4F">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1913DA" w:rsidRDefault="001913DA">
      <w:pPr>
        <w:pStyle w:val="14"/>
        <w:spacing w:line="480" w:lineRule="auto"/>
        <w:rPr>
          <w:rFonts w:ascii="宋体" w:hAnsi="宋体" w:cs="宋体"/>
          <w:szCs w:val="24"/>
        </w:rPr>
      </w:pPr>
    </w:p>
    <w:p w:rsidR="001913DA" w:rsidRDefault="001913DA">
      <w:pPr>
        <w:rPr>
          <w:rFonts w:ascii="宋体" w:hAnsi="宋体" w:cs="宋体"/>
          <w:sz w:val="24"/>
          <w:szCs w:val="24"/>
        </w:rPr>
      </w:pPr>
    </w:p>
    <w:p w:rsidR="001913DA" w:rsidRDefault="00E92F4F">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1913DA" w:rsidRDefault="001913DA">
      <w:pPr>
        <w:spacing w:line="320" w:lineRule="exact"/>
        <w:ind w:firstLineChars="500" w:firstLine="1200"/>
        <w:rPr>
          <w:rFonts w:ascii="宋体" w:hAnsi="宋体" w:cs="宋体"/>
          <w:bCs/>
          <w:kern w:val="12"/>
          <w:sz w:val="24"/>
          <w:szCs w:val="24"/>
        </w:rPr>
      </w:pPr>
    </w:p>
    <w:p w:rsidR="001913DA" w:rsidRDefault="001913DA">
      <w:pPr>
        <w:spacing w:line="480" w:lineRule="exact"/>
        <w:jc w:val="center"/>
        <w:rPr>
          <w:rFonts w:ascii="宋体" w:hAnsi="宋体" w:cs="宋体"/>
          <w:b/>
          <w:bCs/>
          <w:sz w:val="24"/>
          <w:szCs w:val="24"/>
        </w:rPr>
      </w:pPr>
    </w:p>
    <w:p w:rsidR="001913DA" w:rsidRDefault="00E92F4F">
      <w:pPr>
        <w:jc w:val="center"/>
        <w:rPr>
          <w:rFonts w:ascii="宋体" w:hAnsi="宋体" w:cs="宋体"/>
          <w:b/>
          <w:bCs/>
          <w:sz w:val="24"/>
          <w:szCs w:val="24"/>
        </w:rPr>
      </w:pPr>
      <w:r>
        <w:rPr>
          <w:rFonts w:ascii="宋体" w:eastAsia="宋体" w:hAnsi="宋体" w:cs="宋体" w:hint="eastAsia"/>
          <w:b/>
          <w:bCs/>
          <w:sz w:val="24"/>
          <w:szCs w:val="24"/>
        </w:rPr>
        <w:br w:type="page"/>
      </w:r>
      <w:r w:rsidR="00C824C5">
        <w:rPr>
          <w:rFonts w:ascii="宋体" w:eastAsia="宋体" w:hAnsi="宋体" w:cs="宋体" w:hint="eastAsia"/>
          <w:b/>
          <w:bCs/>
          <w:sz w:val="32"/>
          <w:szCs w:val="32"/>
        </w:rPr>
        <w:lastRenderedPageBreak/>
        <w:t>4</w:t>
      </w:r>
      <w:r>
        <w:rPr>
          <w:rFonts w:ascii="宋体" w:eastAsia="宋体" w:hAnsi="宋体" w:cs="宋体" w:hint="eastAsia"/>
          <w:b/>
          <w:bCs/>
          <w:sz w:val="32"/>
          <w:szCs w:val="32"/>
        </w:rPr>
        <w:t>.3 法定代表人（单位负责人）授权书</w:t>
      </w:r>
    </w:p>
    <w:p w:rsidR="001913DA" w:rsidRDefault="001913DA">
      <w:pPr>
        <w:spacing w:line="480" w:lineRule="exact"/>
        <w:jc w:val="center"/>
        <w:rPr>
          <w:rFonts w:ascii="宋体" w:hAnsi="宋体" w:cs="宋体"/>
          <w:b/>
          <w:bCs/>
          <w:sz w:val="24"/>
          <w:szCs w:val="24"/>
        </w:rPr>
      </w:pP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13DA">
        <w:trPr>
          <w:gridAfter w:val="1"/>
          <w:wAfter w:w="14" w:type="dxa"/>
          <w:trHeight w:val="2636"/>
        </w:trPr>
        <w:tc>
          <w:tcPr>
            <w:tcW w:w="4484" w:type="dxa"/>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1913DA">
        <w:trPr>
          <w:trHeight w:val="2781"/>
        </w:trPr>
        <w:tc>
          <w:tcPr>
            <w:tcW w:w="4491"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（反面）</w:t>
            </w:r>
          </w:p>
        </w:tc>
      </w:tr>
    </w:tbl>
    <w:p w:rsidR="001913DA" w:rsidRDefault="001913DA" w:rsidP="00381E6B">
      <w:pPr>
        <w:spacing w:line="320" w:lineRule="exact"/>
        <w:ind w:left="2" w:firstLineChars="149" w:firstLine="358"/>
        <w:rPr>
          <w:rFonts w:ascii="宋体" w:hAnsi="宋体" w:cs="宋体"/>
          <w:sz w:val="24"/>
          <w:szCs w:val="24"/>
        </w:rPr>
      </w:pPr>
    </w:p>
    <w:p w:rsidR="001913DA" w:rsidRDefault="00E92F4F">
      <w:pPr>
        <w:rPr>
          <w:rFonts w:ascii="宋体" w:hAnsi="宋体" w:cs="宋体"/>
          <w:b/>
          <w:bCs/>
          <w:sz w:val="24"/>
          <w:szCs w:val="24"/>
        </w:rPr>
      </w:pPr>
      <w:r>
        <w:rPr>
          <w:rFonts w:ascii="宋体" w:eastAsia="宋体" w:hAnsi="宋体" w:cs="宋体" w:hint="eastAsia"/>
          <w:b/>
          <w:bCs/>
          <w:sz w:val="24"/>
          <w:szCs w:val="24"/>
        </w:rPr>
        <w:br w:type="page"/>
      </w:r>
    </w:p>
    <w:p w:rsidR="001913DA" w:rsidRDefault="00C824C5">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4</w:t>
      </w:r>
      <w:r w:rsidR="00E92F4F">
        <w:rPr>
          <w:rFonts w:ascii="宋体" w:eastAsia="宋体" w:hAnsi="宋体" w:cs="宋体" w:hint="eastAsia"/>
          <w:b/>
          <w:bCs/>
          <w:sz w:val="32"/>
          <w:szCs w:val="32"/>
        </w:rPr>
        <w:t>.4 没有重大违法记录的声明</w:t>
      </w:r>
    </w:p>
    <w:p w:rsidR="001913DA" w:rsidRDefault="00E92F4F" w:rsidP="002214A1">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1913DA" w:rsidRDefault="001913DA" w:rsidP="002214A1">
      <w:pPr>
        <w:spacing w:beforeLines="50" w:before="156" w:afterLines="50" w:after="156" w:line="360" w:lineRule="auto"/>
        <w:ind w:firstLineChars="236" w:firstLine="566"/>
        <w:rPr>
          <w:rFonts w:ascii="宋体" w:hAnsi="宋体" w:cs="宋体"/>
          <w:sz w:val="24"/>
          <w:szCs w:val="24"/>
          <w:lang w:val="zh-CN"/>
        </w:rPr>
      </w:pPr>
    </w:p>
    <w:p w:rsidR="001913DA" w:rsidRDefault="00E92F4F" w:rsidP="002214A1">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1913DA" w:rsidRDefault="00E92F4F" w:rsidP="002214A1">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1913DA" w:rsidRDefault="001913DA" w:rsidP="002214A1">
      <w:pPr>
        <w:spacing w:beforeLines="50" w:before="156" w:afterLines="50" w:after="156" w:line="360" w:lineRule="auto"/>
        <w:ind w:right="420"/>
        <w:rPr>
          <w:rFonts w:ascii="宋体" w:hAnsi="宋体" w:cs="宋体"/>
          <w:sz w:val="24"/>
          <w:szCs w:val="24"/>
          <w:lang w:val="zh-CN"/>
        </w:rPr>
      </w:pPr>
    </w:p>
    <w:p w:rsidR="001913DA" w:rsidRDefault="001913DA" w:rsidP="002214A1">
      <w:pPr>
        <w:spacing w:beforeLines="50" w:before="156" w:afterLines="50" w:after="156" w:line="360" w:lineRule="auto"/>
        <w:ind w:right="420" w:firstLineChars="2286" w:firstLine="5486"/>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32"/>
          <w:szCs w:val="32"/>
        </w:rPr>
      </w:pPr>
    </w:p>
    <w:p w:rsidR="001913DA" w:rsidRDefault="00C824C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E92F4F">
        <w:rPr>
          <w:rFonts w:ascii="宋体" w:hAnsi="宋体" w:hint="eastAsia"/>
          <w:b/>
          <w:bCs/>
          <w:color w:val="000000"/>
          <w:sz w:val="32"/>
          <w:szCs w:val="32"/>
        </w:rPr>
        <w:t>.5 投标承诺函</w:t>
      </w:r>
    </w:p>
    <w:p w:rsidR="001913DA" w:rsidRDefault="001913DA">
      <w:pPr>
        <w:autoSpaceDE w:val="0"/>
        <w:autoSpaceDN w:val="0"/>
        <w:snapToGrid w:val="0"/>
        <w:spacing w:line="360" w:lineRule="auto"/>
        <w:jc w:val="center"/>
        <w:rPr>
          <w:rFonts w:ascii="宋体" w:hAnsi="宋体"/>
          <w:b/>
          <w:bCs/>
          <w:color w:val="000000"/>
          <w:sz w:val="24"/>
          <w:szCs w:val="24"/>
        </w:rPr>
      </w:pPr>
    </w:p>
    <w:p w:rsidR="001913DA" w:rsidRDefault="00E92F4F" w:rsidP="002214A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1913DA" w:rsidRDefault="001913DA">
      <w:pPr>
        <w:rPr>
          <w:color w:val="000000"/>
          <w:sz w:val="24"/>
          <w:szCs w:val="24"/>
          <w:u w:val="single"/>
        </w:rPr>
      </w:pPr>
    </w:p>
    <w:p w:rsidR="001913DA" w:rsidRDefault="001913DA">
      <w:pPr>
        <w:rPr>
          <w:color w:val="000000"/>
          <w:sz w:val="24"/>
          <w:szCs w:val="24"/>
          <w:u w:val="single"/>
        </w:rPr>
      </w:pP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eastAsia="宋体" w:hAnsi="宋体" w:cs="宋体"/>
          <w:b/>
          <w:bCs/>
          <w:sz w:val="24"/>
          <w:szCs w:val="24"/>
        </w:rPr>
      </w:pPr>
    </w:p>
    <w:p w:rsidR="001913DA" w:rsidRDefault="00C824C5">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E92F4F">
        <w:rPr>
          <w:rFonts w:ascii="宋体" w:eastAsia="宋体" w:hAnsi="宋体" w:cs="宋体" w:hint="eastAsia"/>
          <w:b/>
          <w:bCs/>
          <w:sz w:val="32"/>
          <w:szCs w:val="32"/>
        </w:rPr>
        <w:t xml:space="preserve">.6 其他资格证书或材料 </w:t>
      </w:r>
    </w:p>
    <w:p w:rsidR="00C824C5" w:rsidRDefault="00C824C5">
      <w:pPr>
        <w:autoSpaceDE w:val="0"/>
        <w:autoSpaceDN w:val="0"/>
        <w:adjustRightInd w:val="0"/>
        <w:spacing w:line="360" w:lineRule="auto"/>
        <w:jc w:val="center"/>
        <w:outlineLvl w:val="0"/>
        <w:rPr>
          <w:rFonts w:ascii="宋体" w:hAnsi="宋体" w:cs="宋体"/>
          <w:b/>
          <w:bCs/>
          <w:sz w:val="32"/>
          <w:szCs w:val="32"/>
        </w:rPr>
      </w:pPr>
    </w:p>
    <w:p w:rsidR="001913DA" w:rsidRDefault="001913DA">
      <w:pPr>
        <w:autoSpaceDE w:val="0"/>
        <w:autoSpaceDN w:val="0"/>
        <w:adjustRightInd w:val="0"/>
        <w:spacing w:line="360" w:lineRule="auto"/>
        <w:outlineLvl w:val="0"/>
        <w:rPr>
          <w:rFonts w:ascii="宋体" w:hAnsi="宋体" w:cs="宋体"/>
          <w:b/>
          <w:snapToGrid w:val="0"/>
          <w:kern w:val="0"/>
          <w:sz w:val="24"/>
          <w:szCs w:val="24"/>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0E05E1" w:rsidRPr="000E05E1" w:rsidRDefault="000E05E1" w:rsidP="000E05E1">
      <w:pPr>
        <w:autoSpaceDE w:val="0"/>
        <w:autoSpaceDN w:val="0"/>
        <w:adjustRightInd w:val="0"/>
        <w:spacing w:line="360" w:lineRule="auto"/>
        <w:jc w:val="center"/>
        <w:outlineLvl w:val="0"/>
        <w:rPr>
          <w:rFonts w:ascii="宋体" w:eastAsia="宋体" w:hAnsi="宋体" w:cs="宋体"/>
          <w:b/>
          <w:bCs/>
          <w:sz w:val="32"/>
          <w:szCs w:val="32"/>
        </w:rPr>
      </w:pPr>
      <w:r w:rsidRPr="000E05E1">
        <w:rPr>
          <w:rFonts w:ascii="宋体" w:eastAsia="宋体" w:hAnsi="宋体" w:cs="宋体" w:hint="eastAsia"/>
          <w:b/>
          <w:bCs/>
          <w:sz w:val="32"/>
          <w:szCs w:val="32"/>
        </w:rPr>
        <w:t>4.7  招标文件费用缴纳</w:t>
      </w:r>
    </w:p>
    <w:p w:rsidR="001913DA" w:rsidRPr="001625E1" w:rsidRDefault="000E05E1" w:rsidP="001625E1">
      <w:pPr>
        <w:spacing w:beforeLines="50" w:before="156" w:afterLines="50" w:after="156" w:line="360" w:lineRule="auto"/>
        <w:ind w:firstLineChars="1700" w:firstLine="4080"/>
        <w:contextualSpacing/>
        <w:rPr>
          <w:rFonts w:asciiTheme="minorEastAsia" w:hAnsiTheme="minorEastAsia" w:cs="宋体"/>
          <w:sz w:val="24"/>
          <w:szCs w:val="24"/>
          <w:lang w:val="zh-CN"/>
        </w:rPr>
      </w:pPr>
      <w:r w:rsidRPr="001625E1">
        <w:rPr>
          <w:rFonts w:asciiTheme="minorEastAsia" w:hAnsiTheme="minorEastAsia" w:cs="宋体" w:hint="eastAsia"/>
          <w:sz w:val="24"/>
          <w:szCs w:val="24"/>
          <w:lang w:val="zh-CN"/>
        </w:rPr>
        <w:t>缴纳回执单扫描件</w:t>
      </w: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0E05E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w:t>
      </w:r>
      <w:r w:rsidR="00E92F4F">
        <w:rPr>
          <w:rFonts w:ascii="宋体" w:eastAsia="宋体" w:hAnsi="宋体" w:cs="宋体" w:hint="eastAsia"/>
          <w:b/>
          <w:bCs/>
          <w:sz w:val="32"/>
          <w:szCs w:val="32"/>
          <w:lang w:val="zh-CN"/>
        </w:rPr>
        <w:t>、符合性审查证明材料</w:t>
      </w:r>
    </w:p>
    <w:p w:rsidR="001913DA" w:rsidRDefault="001913DA">
      <w:pPr>
        <w:autoSpaceDE w:val="0"/>
        <w:autoSpaceDN w:val="0"/>
        <w:adjustRightInd w:val="0"/>
        <w:spacing w:line="360" w:lineRule="auto"/>
        <w:jc w:val="center"/>
        <w:outlineLvl w:val="0"/>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5</w:t>
      </w:r>
      <w:r w:rsidR="00E92F4F">
        <w:rPr>
          <w:rFonts w:ascii="宋体" w:eastAsia="宋体" w:hAnsi="宋体" w:cs="宋体" w:hint="eastAsia"/>
          <w:b/>
          <w:bCs/>
          <w:sz w:val="32"/>
          <w:szCs w:val="32"/>
        </w:rPr>
        <w:t>.1 技术方案（实施方案）</w:t>
      </w: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5</w:t>
      </w:r>
      <w:r w:rsidR="00E92F4F">
        <w:rPr>
          <w:rFonts w:ascii="宋体" w:eastAsia="宋体" w:hAnsi="宋体" w:cs="宋体" w:hint="eastAsia"/>
          <w:b/>
          <w:bCs/>
          <w:sz w:val="32"/>
          <w:szCs w:val="32"/>
        </w:rPr>
        <w:t>.2业绩情况表</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13DA">
        <w:trPr>
          <w:trHeight w:val="777"/>
        </w:trPr>
        <w:tc>
          <w:tcPr>
            <w:tcW w:w="712"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0E05E1" w:rsidRDefault="000E05E1">
      <w:pPr>
        <w:autoSpaceDE w:val="0"/>
        <w:autoSpaceDN w:val="0"/>
        <w:adjustRightInd w:val="0"/>
        <w:spacing w:line="360" w:lineRule="auto"/>
        <w:jc w:val="center"/>
        <w:outlineLvl w:val="0"/>
        <w:rPr>
          <w:rFonts w:ascii="宋体" w:eastAsia="宋体" w:hAnsi="宋体" w:cs="宋体"/>
          <w:b/>
          <w:bCs/>
          <w:sz w:val="32"/>
          <w:szCs w:val="32"/>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5</w:t>
      </w:r>
      <w:r w:rsidR="00E92F4F">
        <w:rPr>
          <w:rFonts w:ascii="宋体" w:eastAsia="宋体" w:hAnsi="宋体" w:cs="宋体" w:hint="eastAsia"/>
          <w:b/>
          <w:bCs/>
          <w:sz w:val="32"/>
          <w:szCs w:val="32"/>
        </w:rPr>
        <w:t>.3 售后服务方案</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5</w:t>
      </w:r>
      <w:r w:rsidR="00E92F4F">
        <w:rPr>
          <w:rFonts w:ascii="宋体" w:eastAsia="宋体" w:hAnsi="宋体" w:cs="宋体" w:hint="eastAsia"/>
          <w:b/>
          <w:bCs/>
          <w:sz w:val="32"/>
          <w:szCs w:val="32"/>
        </w:rPr>
        <w:t>.4中小企业声明函</w:t>
      </w:r>
    </w:p>
    <w:p w:rsidR="001913DA" w:rsidRDefault="001913DA">
      <w:pPr>
        <w:spacing w:line="360" w:lineRule="auto"/>
        <w:jc w:val="center"/>
        <w:rPr>
          <w:rFonts w:ascii="宋体" w:hAnsi="宋体" w:cs="宋体"/>
          <w:b/>
          <w:bCs/>
          <w:sz w:val="24"/>
          <w:szCs w:val="24"/>
        </w:rPr>
      </w:pP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E92F4F">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1913DA" w:rsidRDefault="00E92F4F">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1913DA" w:rsidRDefault="00E92F4F">
      <w:pPr>
        <w:jc w:val="center"/>
        <w:rPr>
          <w:rFonts w:ascii="宋体" w:hAnsi="宋体" w:cs="宋体"/>
          <w:b/>
          <w:bCs/>
          <w:sz w:val="32"/>
          <w:szCs w:val="32"/>
        </w:rPr>
      </w:pPr>
      <w:r>
        <w:rPr>
          <w:rFonts w:ascii="宋体" w:eastAsia="宋体" w:hAnsi="宋体" w:cs="宋体" w:hint="eastAsia"/>
          <w:b/>
          <w:bCs/>
          <w:sz w:val="24"/>
          <w:szCs w:val="24"/>
        </w:rPr>
        <w:br w:type="page"/>
      </w:r>
      <w:r w:rsidR="000E05E1">
        <w:rPr>
          <w:rFonts w:ascii="宋体" w:eastAsia="宋体" w:hAnsi="宋体" w:cs="宋体" w:hint="eastAsia"/>
          <w:b/>
          <w:bCs/>
          <w:sz w:val="32"/>
          <w:szCs w:val="32"/>
        </w:rPr>
        <w:lastRenderedPageBreak/>
        <w:t>5</w:t>
      </w:r>
      <w:r>
        <w:rPr>
          <w:rFonts w:ascii="宋体" w:eastAsia="宋体" w:hAnsi="宋体" w:cs="宋体" w:hint="eastAsia"/>
          <w:b/>
          <w:bCs/>
          <w:sz w:val="32"/>
          <w:szCs w:val="32"/>
        </w:rPr>
        <w:t>.5 残疾人福利性单位声明函</w:t>
      </w:r>
    </w:p>
    <w:p w:rsidR="001913DA" w:rsidRDefault="001913DA">
      <w:pPr>
        <w:spacing w:line="360" w:lineRule="auto"/>
        <w:rPr>
          <w:rFonts w:ascii="宋体" w:hAnsi="宋体" w:cs="宋体"/>
          <w:sz w:val="24"/>
          <w:szCs w:val="24"/>
        </w:rPr>
      </w:pP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1913DA" w:rsidRDefault="001913DA">
      <w:pPr>
        <w:spacing w:line="360" w:lineRule="auto"/>
        <w:rPr>
          <w:rFonts w:ascii="宋体" w:hAnsi="宋体" w:cs="宋体"/>
          <w:sz w:val="24"/>
          <w:szCs w:val="24"/>
        </w:rPr>
      </w:pPr>
    </w:p>
    <w:p w:rsidR="001913DA" w:rsidRDefault="001913DA">
      <w:pPr>
        <w:spacing w:line="360" w:lineRule="auto"/>
        <w:rPr>
          <w:rFonts w:ascii="宋体" w:hAnsi="宋体" w:cs="宋体"/>
          <w:sz w:val="24"/>
          <w:szCs w:val="24"/>
        </w:rPr>
      </w:pP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autoSpaceDE w:val="0"/>
        <w:autoSpaceDN w:val="0"/>
        <w:adjustRightInd w:val="0"/>
        <w:spacing w:line="360" w:lineRule="auto"/>
        <w:rPr>
          <w:rFonts w:ascii="宋体" w:eastAsia="宋体" w:hAnsi="宋体" w:cs="宋体"/>
          <w:b/>
          <w:bCs/>
          <w:sz w:val="24"/>
          <w:szCs w:val="24"/>
          <w:lang w:val="zh-CN"/>
        </w:rPr>
      </w:pPr>
    </w:p>
    <w:p w:rsidR="000E05E1" w:rsidRDefault="000E05E1">
      <w:pPr>
        <w:autoSpaceDE w:val="0"/>
        <w:autoSpaceDN w:val="0"/>
        <w:adjustRightInd w:val="0"/>
        <w:spacing w:line="360" w:lineRule="auto"/>
        <w:jc w:val="center"/>
        <w:rPr>
          <w:rFonts w:ascii="宋体" w:eastAsia="宋体" w:hAnsi="宋体" w:cs="宋体"/>
          <w:b/>
          <w:bCs/>
          <w:sz w:val="32"/>
          <w:szCs w:val="32"/>
          <w:lang w:val="zh-CN"/>
        </w:rPr>
      </w:pPr>
    </w:p>
    <w:p w:rsidR="001913DA" w:rsidRDefault="000E05E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w:t>
      </w:r>
      <w:r w:rsidR="00E92F4F">
        <w:rPr>
          <w:rFonts w:ascii="宋体" w:eastAsia="宋体" w:hAnsi="宋体" w:cs="宋体" w:hint="eastAsia"/>
          <w:b/>
          <w:bCs/>
          <w:sz w:val="32"/>
          <w:szCs w:val="32"/>
          <w:lang w:val="zh-CN"/>
        </w:rPr>
        <w:t>、其他资料（若有）</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E92F4F">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1913DA" w:rsidRDefault="001913DA">
      <w:pPr>
        <w:rPr>
          <w:rFonts w:ascii="宋体" w:hAnsi="宋体" w:cs="宋体"/>
          <w:b/>
          <w:szCs w:val="24"/>
        </w:rPr>
      </w:pPr>
    </w:p>
    <w:p w:rsidR="001913DA" w:rsidRDefault="001913DA"/>
    <w:p w:rsidR="001913DA" w:rsidRDefault="001913DA"/>
    <w:p w:rsidR="001913DA" w:rsidRDefault="001913DA"/>
    <w:p w:rsidR="001913DA" w:rsidRDefault="001913DA"/>
    <w:p w:rsidR="001913DA" w:rsidRDefault="001913DA"/>
    <w:p w:rsidR="001913DA" w:rsidRDefault="001913DA"/>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480" w:lineRule="exact"/>
      </w:pPr>
    </w:p>
    <w:sectPr w:rsidR="001913DA" w:rsidSect="00C824C5">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6E0" w:rsidRDefault="009B76E0" w:rsidP="001913DA">
      <w:r>
        <w:separator/>
      </w:r>
    </w:p>
  </w:endnote>
  <w:endnote w:type="continuationSeparator" w:id="0">
    <w:p w:rsidR="009B76E0" w:rsidRDefault="009B76E0" w:rsidP="001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FA9" w:rsidRDefault="009B76E0">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A45FA9" w:rsidRDefault="00A45FA9">
                <w:pPr>
                  <w:pStyle w:val="aa"/>
                </w:pPr>
                <w:r>
                  <w:fldChar w:fldCharType="begin"/>
                </w:r>
                <w:r>
                  <w:instrText xml:space="preserve"> PAGE  \* MERGEFORMAT </w:instrText>
                </w:r>
                <w:r>
                  <w:fldChar w:fldCharType="separate"/>
                </w:r>
                <w:r w:rsidR="00624D7E">
                  <w:rPr>
                    <w:noProof/>
                  </w:rPr>
                  <w:t>25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6E0" w:rsidRDefault="009B76E0" w:rsidP="001913DA">
      <w:r>
        <w:separator/>
      </w:r>
    </w:p>
  </w:footnote>
  <w:footnote w:type="continuationSeparator" w:id="0">
    <w:p w:rsidR="009B76E0" w:rsidRDefault="009B76E0" w:rsidP="00191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3822F5"/>
    <w:multiLevelType w:val="hybridMultilevel"/>
    <w:tmpl w:val="D21AD7CC"/>
    <w:lvl w:ilvl="0" w:tplc="EFA41646">
      <w:start w:val="5"/>
      <w:numFmt w:val="japaneseCounting"/>
      <w:lvlText w:val="%1、"/>
      <w:lvlJc w:val="left"/>
      <w:pPr>
        <w:ind w:left="1571" w:hanging="720"/>
      </w:pPr>
      <w:rPr>
        <w:rFonts w:eastAsia="宋体" w:hint="default"/>
      </w:rPr>
    </w:lvl>
    <w:lvl w:ilvl="1" w:tplc="04090019">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4">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21614E"/>
    <w:multiLevelType w:val="hybridMultilevel"/>
    <w:tmpl w:val="E0E06F90"/>
    <w:lvl w:ilvl="0" w:tplc="FD16EAEC">
      <w:start w:val="6"/>
      <w:numFmt w:val="japaneseCounting"/>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64719B5"/>
    <w:multiLevelType w:val="hybridMultilevel"/>
    <w:tmpl w:val="8592BAA2"/>
    <w:lvl w:ilvl="0" w:tplc="FD9C14A6">
      <w:start w:val="6"/>
      <w:numFmt w:val="japaneseCounting"/>
      <w:lvlText w:val="%1、"/>
      <w:lvlJc w:val="left"/>
      <w:pPr>
        <w:ind w:left="1571" w:hanging="720"/>
      </w:pPr>
      <w:rPr>
        <w:rFonts w:eastAsia="宋体"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1">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3">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6"/>
  </w:num>
  <w:num w:numId="5">
    <w:abstractNumId w:val="8"/>
  </w:num>
  <w:num w:numId="6">
    <w:abstractNumId w:val="4"/>
  </w:num>
  <w:num w:numId="7">
    <w:abstractNumId w:val="14"/>
  </w:num>
  <w:num w:numId="8">
    <w:abstractNumId w:val="11"/>
  </w:num>
  <w:num w:numId="9">
    <w:abstractNumId w:val="13"/>
  </w:num>
  <w:num w:numId="10">
    <w:abstractNumId w:val="9"/>
  </w:num>
  <w:num w:numId="11">
    <w:abstractNumId w:val="12"/>
  </w:num>
  <w:num w:numId="12">
    <w:abstractNumId w:val="17"/>
  </w:num>
  <w:num w:numId="13">
    <w:abstractNumId w:val="3"/>
  </w:num>
  <w:num w:numId="14">
    <w:abstractNumId w:val="6"/>
  </w:num>
  <w:num w:numId="15">
    <w:abstractNumId w:val="5"/>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14B3"/>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AB9"/>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5C98"/>
    <w:rsid w:val="000C6651"/>
    <w:rsid w:val="000C6CC0"/>
    <w:rsid w:val="000C6E80"/>
    <w:rsid w:val="000D581B"/>
    <w:rsid w:val="000D74F9"/>
    <w:rsid w:val="000D7DD7"/>
    <w:rsid w:val="000E05E1"/>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25C"/>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399"/>
    <w:rsid w:val="00143A14"/>
    <w:rsid w:val="00144C0F"/>
    <w:rsid w:val="00147B7D"/>
    <w:rsid w:val="00150A00"/>
    <w:rsid w:val="0015508F"/>
    <w:rsid w:val="00155287"/>
    <w:rsid w:val="001624C8"/>
    <w:rsid w:val="001625E1"/>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3DA"/>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54D6"/>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14A1"/>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086A"/>
    <w:rsid w:val="002F7C32"/>
    <w:rsid w:val="00300F61"/>
    <w:rsid w:val="00301505"/>
    <w:rsid w:val="00302A87"/>
    <w:rsid w:val="0030425C"/>
    <w:rsid w:val="0030587D"/>
    <w:rsid w:val="003067AE"/>
    <w:rsid w:val="00307249"/>
    <w:rsid w:val="00310300"/>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1E6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392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3248"/>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17E0"/>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98B"/>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175D4"/>
    <w:rsid w:val="00520172"/>
    <w:rsid w:val="00521738"/>
    <w:rsid w:val="00523927"/>
    <w:rsid w:val="00523928"/>
    <w:rsid w:val="00526033"/>
    <w:rsid w:val="00527005"/>
    <w:rsid w:val="005314A3"/>
    <w:rsid w:val="005316C7"/>
    <w:rsid w:val="0053374B"/>
    <w:rsid w:val="00533BD9"/>
    <w:rsid w:val="005366B4"/>
    <w:rsid w:val="00536ACD"/>
    <w:rsid w:val="0054064C"/>
    <w:rsid w:val="00540A13"/>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4D7E"/>
    <w:rsid w:val="00626DBC"/>
    <w:rsid w:val="006270BA"/>
    <w:rsid w:val="006334F2"/>
    <w:rsid w:val="00633894"/>
    <w:rsid w:val="0063392B"/>
    <w:rsid w:val="00633BAA"/>
    <w:rsid w:val="006341CB"/>
    <w:rsid w:val="00634E5F"/>
    <w:rsid w:val="00636AAD"/>
    <w:rsid w:val="006378BB"/>
    <w:rsid w:val="00637BD3"/>
    <w:rsid w:val="006433EA"/>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354"/>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ABA"/>
    <w:rsid w:val="00710BB7"/>
    <w:rsid w:val="00710DF8"/>
    <w:rsid w:val="007111C4"/>
    <w:rsid w:val="007128E5"/>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14B"/>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1ABB"/>
    <w:rsid w:val="009222E6"/>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FF6"/>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6E0"/>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5FA9"/>
    <w:rsid w:val="00A46195"/>
    <w:rsid w:val="00A502CD"/>
    <w:rsid w:val="00A5050D"/>
    <w:rsid w:val="00A5129F"/>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478"/>
    <w:rsid w:val="00A73B7F"/>
    <w:rsid w:val="00A77E89"/>
    <w:rsid w:val="00A80539"/>
    <w:rsid w:val="00A82BFF"/>
    <w:rsid w:val="00A83081"/>
    <w:rsid w:val="00A85865"/>
    <w:rsid w:val="00A86E74"/>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133"/>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24C5"/>
    <w:rsid w:val="00C84AC2"/>
    <w:rsid w:val="00C8587D"/>
    <w:rsid w:val="00C86AC5"/>
    <w:rsid w:val="00C87210"/>
    <w:rsid w:val="00C87865"/>
    <w:rsid w:val="00C9258B"/>
    <w:rsid w:val="00C932A1"/>
    <w:rsid w:val="00C9518E"/>
    <w:rsid w:val="00C951C1"/>
    <w:rsid w:val="00C956D7"/>
    <w:rsid w:val="00C9592D"/>
    <w:rsid w:val="00C96CC7"/>
    <w:rsid w:val="00C96F3E"/>
    <w:rsid w:val="00C970BB"/>
    <w:rsid w:val="00C97CAB"/>
    <w:rsid w:val="00CA0494"/>
    <w:rsid w:val="00CA2C12"/>
    <w:rsid w:val="00CB13C7"/>
    <w:rsid w:val="00CB1755"/>
    <w:rsid w:val="00CB1B54"/>
    <w:rsid w:val="00CB3DB2"/>
    <w:rsid w:val="00CB5066"/>
    <w:rsid w:val="00CB5576"/>
    <w:rsid w:val="00CC4FD6"/>
    <w:rsid w:val="00CC5DB4"/>
    <w:rsid w:val="00CD274F"/>
    <w:rsid w:val="00CD4AB1"/>
    <w:rsid w:val="00CD4CBE"/>
    <w:rsid w:val="00CD5524"/>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172F2"/>
    <w:rsid w:val="00D21019"/>
    <w:rsid w:val="00D227B2"/>
    <w:rsid w:val="00D228EB"/>
    <w:rsid w:val="00D23E27"/>
    <w:rsid w:val="00D26DDF"/>
    <w:rsid w:val="00D31E18"/>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449B"/>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D7E64"/>
    <w:rsid w:val="00DE0880"/>
    <w:rsid w:val="00DE0FC6"/>
    <w:rsid w:val="00DE3E9A"/>
    <w:rsid w:val="00DE4EAB"/>
    <w:rsid w:val="00DE4F7B"/>
    <w:rsid w:val="00DE58C3"/>
    <w:rsid w:val="00DF0F38"/>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454D"/>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2ED"/>
    <w:rsid w:val="00E85524"/>
    <w:rsid w:val="00E8615C"/>
    <w:rsid w:val="00E8670A"/>
    <w:rsid w:val="00E86D2C"/>
    <w:rsid w:val="00E8799C"/>
    <w:rsid w:val="00E87E2A"/>
    <w:rsid w:val="00E906B8"/>
    <w:rsid w:val="00E92444"/>
    <w:rsid w:val="00E92F4F"/>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87A92"/>
    <w:rsid w:val="00F908B9"/>
    <w:rsid w:val="00F90D82"/>
    <w:rsid w:val="00F92C08"/>
    <w:rsid w:val="00F95851"/>
    <w:rsid w:val="00F97776"/>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2B360A0"/>
    <w:rsid w:val="053F5432"/>
    <w:rsid w:val="064E7C45"/>
    <w:rsid w:val="079664A4"/>
    <w:rsid w:val="0CAE7D79"/>
    <w:rsid w:val="0F492F98"/>
    <w:rsid w:val="100B4F00"/>
    <w:rsid w:val="14214638"/>
    <w:rsid w:val="149819C8"/>
    <w:rsid w:val="15EE44D7"/>
    <w:rsid w:val="197B011F"/>
    <w:rsid w:val="198367B2"/>
    <w:rsid w:val="1BC27E34"/>
    <w:rsid w:val="1C317F37"/>
    <w:rsid w:val="1C527EEE"/>
    <w:rsid w:val="1C99007C"/>
    <w:rsid w:val="1D90357B"/>
    <w:rsid w:val="1E945243"/>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56C6E38"/>
    <w:rsid w:val="46366161"/>
    <w:rsid w:val="46E35449"/>
    <w:rsid w:val="473960E8"/>
    <w:rsid w:val="485128BA"/>
    <w:rsid w:val="49574371"/>
    <w:rsid w:val="4D005CCE"/>
    <w:rsid w:val="505F0174"/>
    <w:rsid w:val="51352836"/>
    <w:rsid w:val="544C0545"/>
    <w:rsid w:val="58A31F4C"/>
    <w:rsid w:val="5CB139A0"/>
    <w:rsid w:val="5ED8754D"/>
    <w:rsid w:val="5F656280"/>
    <w:rsid w:val="614E3A65"/>
    <w:rsid w:val="61764B82"/>
    <w:rsid w:val="67341FB4"/>
    <w:rsid w:val="69FB4D8B"/>
    <w:rsid w:val="6D32159C"/>
    <w:rsid w:val="6D8F0923"/>
    <w:rsid w:val="755E1E93"/>
    <w:rsid w:val="75AB4839"/>
    <w:rsid w:val="767C5E46"/>
    <w:rsid w:val="76B625A7"/>
    <w:rsid w:val="78AF68A0"/>
    <w:rsid w:val="7C217B14"/>
    <w:rsid w:val="7D763A3F"/>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91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913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913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913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913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913D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913D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913D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913D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913D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913DA"/>
    <w:pPr>
      <w:ind w:firstLine="425"/>
    </w:pPr>
    <w:rPr>
      <w:rFonts w:ascii="Times New Roman" w:eastAsia="宋体" w:hAnsi="Times New Roman" w:cs="Times New Roman"/>
      <w:szCs w:val="20"/>
    </w:rPr>
  </w:style>
  <w:style w:type="paragraph" w:styleId="a4">
    <w:name w:val="caption"/>
    <w:basedOn w:val="a"/>
    <w:next w:val="a"/>
    <w:qFormat/>
    <w:rsid w:val="001913DA"/>
    <w:rPr>
      <w:rFonts w:ascii="Arial" w:eastAsia="黑体" w:hAnsi="Arial" w:cs="Arial"/>
      <w:sz w:val="20"/>
      <w:szCs w:val="20"/>
    </w:rPr>
  </w:style>
  <w:style w:type="paragraph" w:styleId="30">
    <w:name w:val="Body Text 3"/>
    <w:basedOn w:val="a"/>
    <w:link w:val="3Char0"/>
    <w:qFormat/>
    <w:rsid w:val="001913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913DA"/>
    <w:pPr>
      <w:spacing w:after="120"/>
    </w:pPr>
  </w:style>
  <w:style w:type="paragraph" w:styleId="a6">
    <w:name w:val="Body Text Indent"/>
    <w:basedOn w:val="a"/>
    <w:link w:val="Char0"/>
    <w:uiPriority w:val="99"/>
    <w:qFormat/>
    <w:rsid w:val="001913D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1913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913D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913DA"/>
    <w:rPr>
      <w:rFonts w:eastAsia="宋体"/>
      <w:sz w:val="24"/>
    </w:rPr>
  </w:style>
  <w:style w:type="paragraph" w:styleId="a8">
    <w:name w:val="Date"/>
    <w:basedOn w:val="a"/>
    <w:next w:val="a"/>
    <w:link w:val="Char2"/>
    <w:unhideWhenUsed/>
    <w:qFormat/>
    <w:rsid w:val="001913DA"/>
    <w:pPr>
      <w:ind w:leftChars="2500" w:left="100"/>
    </w:pPr>
  </w:style>
  <w:style w:type="paragraph" w:styleId="20">
    <w:name w:val="Body Text Indent 2"/>
    <w:basedOn w:val="a"/>
    <w:link w:val="2Char0"/>
    <w:uiPriority w:val="99"/>
    <w:semiHidden/>
    <w:unhideWhenUsed/>
    <w:qFormat/>
    <w:rsid w:val="001913DA"/>
    <w:pPr>
      <w:spacing w:after="120" w:line="480" w:lineRule="auto"/>
      <w:ind w:leftChars="200" w:left="420"/>
    </w:pPr>
  </w:style>
  <w:style w:type="paragraph" w:styleId="a9">
    <w:name w:val="Balloon Text"/>
    <w:basedOn w:val="a"/>
    <w:link w:val="Char3"/>
    <w:unhideWhenUsed/>
    <w:qFormat/>
    <w:rsid w:val="001913DA"/>
    <w:rPr>
      <w:sz w:val="18"/>
      <w:szCs w:val="18"/>
    </w:rPr>
  </w:style>
  <w:style w:type="paragraph" w:styleId="aa">
    <w:name w:val="footer"/>
    <w:basedOn w:val="a"/>
    <w:link w:val="Char4"/>
    <w:uiPriority w:val="99"/>
    <w:unhideWhenUsed/>
    <w:qFormat/>
    <w:rsid w:val="001913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913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913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91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913DA"/>
    <w:rPr>
      <w:rFonts w:ascii="Calibri" w:eastAsia="宋体" w:hAnsi="Calibri" w:cs="Times New Roman"/>
      <w:sz w:val="24"/>
      <w:szCs w:val="24"/>
    </w:rPr>
  </w:style>
  <w:style w:type="paragraph" w:styleId="ad">
    <w:name w:val="Body Text First Indent"/>
    <w:basedOn w:val="a5"/>
    <w:link w:val="Char6"/>
    <w:qFormat/>
    <w:rsid w:val="001913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913DA"/>
    <w:rPr>
      <w:b/>
      <w:bCs/>
    </w:rPr>
  </w:style>
  <w:style w:type="character" w:styleId="af">
    <w:name w:val="page number"/>
    <w:basedOn w:val="a0"/>
    <w:qFormat/>
    <w:rsid w:val="001913DA"/>
  </w:style>
  <w:style w:type="character" w:styleId="af0">
    <w:name w:val="FollowedHyperlink"/>
    <w:basedOn w:val="a0"/>
    <w:uiPriority w:val="99"/>
    <w:unhideWhenUsed/>
    <w:qFormat/>
    <w:rsid w:val="001913DA"/>
    <w:rPr>
      <w:color w:val="800080" w:themeColor="followedHyperlink"/>
      <w:u w:val="single"/>
    </w:rPr>
  </w:style>
  <w:style w:type="character" w:styleId="af1">
    <w:name w:val="Emphasis"/>
    <w:basedOn w:val="a0"/>
    <w:qFormat/>
    <w:rsid w:val="001913DA"/>
    <w:rPr>
      <w:i/>
      <w:iCs/>
    </w:rPr>
  </w:style>
  <w:style w:type="character" w:styleId="af2">
    <w:name w:val="Hyperlink"/>
    <w:basedOn w:val="a0"/>
    <w:uiPriority w:val="99"/>
    <w:unhideWhenUsed/>
    <w:qFormat/>
    <w:rsid w:val="001913DA"/>
    <w:rPr>
      <w:color w:val="0000FF"/>
      <w:u w:val="single"/>
    </w:rPr>
  </w:style>
  <w:style w:type="character" w:customStyle="1" w:styleId="1Char">
    <w:name w:val="标题 1 Char"/>
    <w:basedOn w:val="a0"/>
    <w:link w:val="1"/>
    <w:qFormat/>
    <w:rsid w:val="001913DA"/>
    <w:rPr>
      <w:rFonts w:ascii="Calibri" w:eastAsia="宋体" w:hAnsi="Calibri" w:cs="Times New Roman"/>
      <w:b/>
      <w:bCs/>
      <w:kern w:val="44"/>
      <w:sz w:val="44"/>
      <w:szCs w:val="44"/>
    </w:rPr>
  </w:style>
  <w:style w:type="character" w:customStyle="1" w:styleId="2Char">
    <w:name w:val="标题 2 Char"/>
    <w:basedOn w:val="a0"/>
    <w:link w:val="2"/>
    <w:qFormat/>
    <w:rsid w:val="001913DA"/>
    <w:rPr>
      <w:rFonts w:ascii="Arial" w:eastAsia="黑体" w:hAnsi="Arial" w:cs="Times New Roman"/>
      <w:b/>
      <w:bCs/>
      <w:sz w:val="32"/>
      <w:szCs w:val="32"/>
    </w:rPr>
  </w:style>
  <w:style w:type="character" w:customStyle="1" w:styleId="3Char">
    <w:name w:val="标题 3 Char"/>
    <w:basedOn w:val="a0"/>
    <w:link w:val="3"/>
    <w:qFormat/>
    <w:rsid w:val="001913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913DA"/>
    <w:rPr>
      <w:rFonts w:ascii="Arial" w:eastAsia="黑体" w:hAnsi="Arial" w:cs="Times New Roman"/>
      <w:b/>
      <w:bCs/>
      <w:sz w:val="28"/>
      <w:szCs w:val="28"/>
    </w:rPr>
  </w:style>
  <w:style w:type="character" w:customStyle="1" w:styleId="3Char0">
    <w:name w:val="正文文本 3 Char"/>
    <w:basedOn w:val="a0"/>
    <w:link w:val="30"/>
    <w:qFormat/>
    <w:rsid w:val="001913D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913DA"/>
  </w:style>
  <w:style w:type="character" w:customStyle="1" w:styleId="Char1">
    <w:name w:val="纯文本 Char"/>
    <w:basedOn w:val="a0"/>
    <w:link w:val="a7"/>
    <w:qFormat/>
    <w:rsid w:val="001913DA"/>
    <w:rPr>
      <w:rFonts w:eastAsia="宋体"/>
      <w:sz w:val="24"/>
    </w:rPr>
  </w:style>
  <w:style w:type="character" w:customStyle="1" w:styleId="Char2">
    <w:name w:val="日期 Char"/>
    <w:basedOn w:val="a0"/>
    <w:link w:val="a8"/>
    <w:qFormat/>
    <w:rsid w:val="001913DA"/>
  </w:style>
  <w:style w:type="character" w:customStyle="1" w:styleId="Char4">
    <w:name w:val="页脚 Char"/>
    <w:basedOn w:val="a0"/>
    <w:link w:val="aa"/>
    <w:uiPriority w:val="99"/>
    <w:qFormat/>
    <w:rsid w:val="001913DA"/>
    <w:rPr>
      <w:sz w:val="18"/>
      <w:szCs w:val="18"/>
    </w:rPr>
  </w:style>
  <w:style w:type="character" w:customStyle="1" w:styleId="Char5">
    <w:name w:val="页眉 Char"/>
    <w:basedOn w:val="a0"/>
    <w:link w:val="ab"/>
    <w:uiPriority w:val="99"/>
    <w:qFormat/>
    <w:rsid w:val="001913DA"/>
    <w:rPr>
      <w:sz w:val="18"/>
      <w:szCs w:val="18"/>
    </w:rPr>
  </w:style>
  <w:style w:type="character" w:customStyle="1" w:styleId="HTMLChar">
    <w:name w:val="HTML 预设格式 Char"/>
    <w:basedOn w:val="a0"/>
    <w:link w:val="HTML"/>
    <w:uiPriority w:val="99"/>
    <w:semiHidden/>
    <w:qFormat/>
    <w:rsid w:val="001913DA"/>
    <w:rPr>
      <w:rFonts w:ascii="宋体" w:eastAsia="宋体" w:hAnsi="宋体" w:cs="宋体"/>
      <w:kern w:val="0"/>
      <w:sz w:val="24"/>
      <w:szCs w:val="24"/>
    </w:rPr>
  </w:style>
  <w:style w:type="character" w:customStyle="1" w:styleId="Char6">
    <w:name w:val="正文首行缩进 Char"/>
    <w:basedOn w:val="Char"/>
    <w:link w:val="ad"/>
    <w:qFormat/>
    <w:rsid w:val="001913DA"/>
    <w:rPr>
      <w:rFonts w:ascii="宋体" w:eastAsia="宋体" w:hAnsi="Times New Roman" w:cs="Times New Roman"/>
      <w:kern w:val="0"/>
      <w:sz w:val="34"/>
      <w:szCs w:val="20"/>
    </w:rPr>
  </w:style>
  <w:style w:type="character" w:customStyle="1" w:styleId="Char10">
    <w:name w:val="纯文本 Char1"/>
    <w:qFormat/>
    <w:rsid w:val="001913DA"/>
    <w:rPr>
      <w:rFonts w:eastAsia="宋体"/>
      <w:sz w:val="24"/>
    </w:rPr>
  </w:style>
  <w:style w:type="paragraph" w:customStyle="1" w:styleId="Default">
    <w:name w:val="Default"/>
    <w:qFormat/>
    <w:rsid w:val="001913D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913DA"/>
    <w:pPr>
      <w:ind w:firstLineChars="200" w:firstLine="420"/>
    </w:pPr>
  </w:style>
  <w:style w:type="paragraph" w:styleId="af3">
    <w:name w:val="List Paragraph"/>
    <w:basedOn w:val="a"/>
    <w:uiPriority w:val="99"/>
    <w:unhideWhenUsed/>
    <w:qFormat/>
    <w:rsid w:val="001913DA"/>
    <w:pPr>
      <w:ind w:firstLineChars="200" w:firstLine="420"/>
    </w:pPr>
  </w:style>
  <w:style w:type="character" w:customStyle="1" w:styleId="CharChar">
    <w:name w:val="正文文本缩进 Char Char"/>
    <w:link w:val="13"/>
    <w:qFormat/>
    <w:rsid w:val="001913DA"/>
    <w:rPr>
      <w:rFonts w:ascii="宋体"/>
      <w:sz w:val="24"/>
    </w:rPr>
  </w:style>
  <w:style w:type="paragraph" w:customStyle="1" w:styleId="13">
    <w:name w:val="正文文本缩进1"/>
    <w:basedOn w:val="a"/>
    <w:link w:val="CharChar"/>
    <w:qFormat/>
    <w:rsid w:val="001913DA"/>
    <w:pPr>
      <w:spacing w:line="360" w:lineRule="auto"/>
      <w:ind w:firstLineChars="200" w:firstLine="480"/>
    </w:pPr>
    <w:rPr>
      <w:rFonts w:ascii="宋体"/>
      <w:sz w:val="24"/>
    </w:rPr>
  </w:style>
  <w:style w:type="character" w:customStyle="1" w:styleId="CharChar0">
    <w:name w:val="日期 Char Char"/>
    <w:link w:val="14"/>
    <w:qFormat/>
    <w:rsid w:val="001913DA"/>
    <w:rPr>
      <w:sz w:val="24"/>
    </w:rPr>
  </w:style>
  <w:style w:type="paragraph" w:customStyle="1" w:styleId="14">
    <w:name w:val="日期1"/>
    <w:basedOn w:val="a"/>
    <w:next w:val="a"/>
    <w:link w:val="CharChar0"/>
    <w:qFormat/>
    <w:rsid w:val="001913DA"/>
    <w:rPr>
      <w:sz w:val="24"/>
    </w:rPr>
  </w:style>
  <w:style w:type="paragraph" w:customStyle="1" w:styleId="15">
    <w:name w:val="正文缩进1"/>
    <w:basedOn w:val="a"/>
    <w:qFormat/>
    <w:rsid w:val="001913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913D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913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913DA"/>
  </w:style>
  <w:style w:type="paragraph" w:customStyle="1" w:styleId="11212">
    <w:name w:val="样式 标题 1 + 四号 居中 段前: 12 磅 段后: 12 磅 行距: 单倍行距"/>
    <w:basedOn w:val="1"/>
    <w:qFormat/>
    <w:rsid w:val="001913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913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1913DA"/>
    <w:rPr>
      <w:sz w:val="24"/>
    </w:rPr>
  </w:style>
  <w:style w:type="character" w:customStyle="1" w:styleId="Char11">
    <w:name w:val="正文文本缩进 Char1"/>
    <w:basedOn w:val="a0"/>
    <w:uiPriority w:val="99"/>
    <w:semiHidden/>
    <w:qFormat/>
    <w:rsid w:val="001913DA"/>
    <w:rPr>
      <w:kern w:val="2"/>
      <w:sz w:val="21"/>
      <w:szCs w:val="22"/>
    </w:rPr>
  </w:style>
  <w:style w:type="character" w:customStyle="1" w:styleId="Char3">
    <w:name w:val="批注框文本 Char"/>
    <w:basedOn w:val="a0"/>
    <w:link w:val="a9"/>
    <w:qFormat/>
    <w:rsid w:val="001913DA"/>
    <w:rPr>
      <w:kern w:val="2"/>
      <w:sz w:val="18"/>
      <w:szCs w:val="18"/>
    </w:rPr>
  </w:style>
  <w:style w:type="character" w:customStyle="1" w:styleId="red">
    <w:name w:val="red"/>
    <w:basedOn w:val="a0"/>
    <w:qFormat/>
    <w:rsid w:val="001913DA"/>
    <w:rPr>
      <w:color w:val="FF0000"/>
      <w:sz w:val="18"/>
      <w:szCs w:val="18"/>
    </w:rPr>
  </w:style>
  <w:style w:type="character" w:customStyle="1" w:styleId="red1">
    <w:name w:val="red1"/>
    <w:basedOn w:val="a0"/>
    <w:qFormat/>
    <w:rsid w:val="001913DA"/>
    <w:rPr>
      <w:color w:val="FF0000"/>
      <w:sz w:val="18"/>
      <w:szCs w:val="18"/>
    </w:rPr>
  </w:style>
  <w:style w:type="character" w:customStyle="1" w:styleId="red2">
    <w:name w:val="red2"/>
    <w:basedOn w:val="a0"/>
    <w:qFormat/>
    <w:rsid w:val="001913DA"/>
    <w:rPr>
      <w:color w:val="FF0000"/>
    </w:rPr>
  </w:style>
  <w:style w:type="character" w:customStyle="1" w:styleId="gb-jt">
    <w:name w:val="gb-jt"/>
    <w:basedOn w:val="a0"/>
    <w:qFormat/>
    <w:rsid w:val="001913DA"/>
  </w:style>
  <w:style w:type="character" w:customStyle="1" w:styleId="green">
    <w:name w:val="green"/>
    <w:basedOn w:val="a0"/>
    <w:qFormat/>
    <w:rsid w:val="001913DA"/>
    <w:rPr>
      <w:color w:val="66AE00"/>
      <w:sz w:val="18"/>
      <w:szCs w:val="18"/>
    </w:rPr>
  </w:style>
  <w:style w:type="character" w:customStyle="1" w:styleId="green1">
    <w:name w:val="green1"/>
    <w:basedOn w:val="a0"/>
    <w:rsid w:val="001913DA"/>
    <w:rPr>
      <w:color w:val="66AE00"/>
      <w:sz w:val="18"/>
      <w:szCs w:val="18"/>
    </w:rPr>
  </w:style>
  <w:style w:type="character" w:customStyle="1" w:styleId="hover25">
    <w:name w:val="hover25"/>
    <w:basedOn w:val="a0"/>
    <w:qFormat/>
    <w:rsid w:val="001913DA"/>
  </w:style>
  <w:style w:type="character" w:customStyle="1" w:styleId="blue">
    <w:name w:val="blue"/>
    <w:basedOn w:val="a0"/>
    <w:qFormat/>
    <w:rsid w:val="001913DA"/>
    <w:rPr>
      <w:color w:val="0371C6"/>
      <w:sz w:val="21"/>
      <w:szCs w:val="21"/>
    </w:rPr>
  </w:style>
  <w:style w:type="character" w:customStyle="1" w:styleId="right">
    <w:name w:val="right"/>
    <w:basedOn w:val="a0"/>
    <w:rsid w:val="001913DA"/>
    <w:rPr>
      <w:color w:val="999999"/>
      <w:sz w:val="18"/>
      <w:szCs w:val="18"/>
    </w:rPr>
  </w:style>
  <w:style w:type="paragraph" w:customStyle="1" w:styleId="xl66">
    <w:name w:val="xl66"/>
    <w:basedOn w:val="a"/>
    <w:qFormat/>
    <w:rsid w:val="001913D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1913DA"/>
    <w:rPr>
      <w:rFonts w:ascii="Times New Roman" w:eastAsia="宋体" w:hAnsi="Times New Roman" w:cs="Times New Roman"/>
      <w:b/>
      <w:bCs/>
      <w:sz w:val="28"/>
      <w:szCs w:val="28"/>
    </w:rPr>
  </w:style>
  <w:style w:type="character" w:customStyle="1" w:styleId="6Char">
    <w:name w:val="标题 6 Char"/>
    <w:basedOn w:val="a0"/>
    <w:link w:val="6"/>
    <w:rsid w:val="001913DA"/>
    <w:rPr>
      <w:rFonts w:ascii="Arial" w:eastAsia="黑体" w:hAnsi="Arial" w:cs="Times New Roman"/>
      <w:b/>
      <w:bCs/>
      <w:sz w:val="24"/>
      <w:szCs w:val="24"/>
    </w:rPr>
  </w:style>
  <w:style w:type="character" w:customStyle="1" w:styleId="7Char">
    <w:name w:val="标题 7 Char"/>
    <w:basedOn w:val="a0"/>
    <w:link w:val="7"/>
    <w:qFormat/>
    <w:rsid w:val="001913DA"/>
    <w:rPr>
      <w:rFonts w:ascii="Times New Roman" w:eastAsia="宋体" w:hAnsi="Times New Roman" w:cs="Times New Roman"/>
      <w:b/>
      <w:bCs/>
      <w:sz w:val="24"/>
      <w:szCs w:val="24"/>
    </w:rPr>
  </w:style>
  <w:style w:type="character" w:customStyle="1" w:styleId="8Char">
    <w:name w:val="标题 8 Char"/>
    <w:basedOn w:val="a0"/>
    <w:link w:val="8"/>
    <w:rsid w:val="001913DA"/>
    <w:rPr>
      <w:rFonts w:ascii="Arial" w:eastAsia="黑体" w:hAnsi="Arial" w:cs="Times New Roman"/>
      <w:sz w:val="24"/>
      <w:szCs w:val="24"/>
    </w:rPr>
  </w:style>
  <w:style w:type="character" w:customStyle="1" w:styleId="9Char">
    <w:name w:val="标题 9 Char"/>
    <w:basedOn w:val="a0"/>
    <w:link w:val="9"/>
    <w:rsid w:val="001913DA"/>
    <w:rPr>
      <w:rFonts w:ascii="Arial" w:eastAsia="黑体" w:hAnsi="Arial" w:cs="Times New Roman"/>
      <w:sz w:val="21"/>
      <w:szCs w:val="21"/>
    </w:rPr>
  </w:style>
  <w:style w:type="paragraph" w:customStyle="1" w:styleId="p16">
    <w:name w:val="p16"/>
    <w:basedOn w:val="a"/>
    <w:qFormat/>
    <w:rsid w:val="001913DA"/>
    <w:pPr>
      <w:widowControl/>
      <w:jc w:val="left"/>
    </w:pPr>
    <w:rPr>
      <w:rFonts w:ascii="宋体" w:eastAsia="宋体" w:hAnsi="宋体" w:cs="宋体"/>
      <w:kern w:val="0"/>
      <w:sz w:val="24"/>
      <w:szCs w:val="24"/>
    </w:rPr>
  </w:style>
  <w:style w:type="paragraph" w:customStyle="1" w:styleId="p0">
    <w:name w:val="p0"/>
    <w:basedOn w:val="a"/>
    <w:qFormat/>
    <w:rsid w:val="001913D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913DA"/>
    <w:pPr>
      <w:ind w:firstLineChars="200" w:firstLine="420"/>
    </w:pPr>
    <w:rPr>
      <w:rFonts w:ascii="Calibri" w:hAnsi="Calibri"/>
    </w:rPr>
  </w:style>
  <w:style w:type="character" w:customStyle="1" w:styleId="font11">
    <w:name w:val="font11"/>
    <w:basedOn w:val="a0"/>
    <w:rsid w:val="001913DA"/>
  </w:style>
  <w:style w:type="character" w:customStyle="1" w:styleId="font01">
    <w:name w:val="font01"/>
    <w:basedOn w:val="a0"/>
    <w:rsid w:val="001913DA"/>
  </w:style>
  <w:style w:type="paragraph" w:customStyle="1" w:styleId="char7">
    <w:name w:val="char"/>
    <w:basedOn w:val="a"/>
    <w:rsid w:val="001913D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1913DA"/>
    <w:rPr>
      <w:sz w:val="18"/>
      <w:szCs w:val="18"/>
    </w:rPr>
  </w:style>
  <w:style w:type="character" w:customStyle="1" w:styleId="large1">
    <w:name w:val="large1"/>
    <w:basedOn w:val="a0"/>
    <w:rsid w:val="001913DA"/>
    <w:rPr>
      <w:rFonts w:ascii="宋体" w:eastAsia="宋体" w:hAnsi="宋体" w:hint="eastAsia"/>
      <w:sz w:val="21"/>
      <w:szCs w:val="21"/>
    </w:rPr>
  </w:style>
  <w:style w:type="paragraph" w:styleId="af5">
    <w:name w:val="No Spacing"/>
    <w:link w:val="Char8"/>
    <w:uiPriority w:val="1"/>
    <w:qFormat/>
    <w:rsid w:val="001913DA"/>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1913DA"/>
    <w:rPr>
      <w:sz w:val="22"/>
      <w:szCs w:val="22"/>
    </w:rPr>
  </w:style>
  <w:style w:type="paragraph" w:customStyle="1" w:styleId="xl64">
    <w:name w:val="xl64"/>
    <w:basedOn w:val="a"/>
    <w:qFormat/>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1913D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1913D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1913D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1913D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1913D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1913D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1913D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1913D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1913D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2822">
      <w:bodyDiv w:val="1"/>
      <w:marLeft w:val="0"/>
      <w:marRight w:val="0"/>
      <w:marTop w:val="0"/>
      <w:marBottom w:val="0"/>
      <w:divBdr>
        <w:top w:val="none" w:sz="0" w:space="0" w:color="auto"/>
        <w:left w:val="none" w:sz="0" w:space="0" w:color="auto"/>
        <w:bottom w:val="none" w:sz="0" w:space="0" w:color="auto"/>
        <w:right w:val="none" w:sz="0" w:space="0" w:color="auto"/>
      </w:divBdr>
    </w:div>
    <w:div w:id="1146432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38BFD-858C-4B8E-A515-B17BDDFB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55</Pages>
  <Words>4805</Words>
  <Characters>27391</Characters>
  <Application>Microsoft Office Word</Application>
  <DocSecurity>0</DocSecurity>
  <Lines>228</Lines>
  <Paragraphs>64</Paragraphs>
  <ScaleCrop>false</ScaleCrop>
  <Company>Sky123.Org</Company>
  <LinksUpToDate>false</LinksUpToDate>
  <CharactersWithSpaces>32132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12</cp:revision>
  <cp:lastPrinted>2019-07-09T07:40:00Z</cp:lastPrinted>
  <dcterms:created xsi:type="dcterms:W3CDTF">2020-04-26T00:14:00Z</dcterms:created>
  <dcterms:modified xsi:type="dcterms:W3CDTF">2020-06-09T08:49:00Z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