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2945" w14:textId="1DCA88D8" w:rsidR="00822489" w:rsidRDefault="008F57E0">
      <w:pPr>
        <w:spacing w:beforeLines="50" w:before="156" w:afterLines="50" w:after="156"/>
        <w:jc w:val="center"/>
        <w:rPr>
          <w:rFonts w:ascii="黑体" w:eastAsia="黑体" w:hAnsi="黑体" w:cs="黑体"/>
          <w:sz w:val="36"/>
          <w:szCs w:val="36"/>
        </w:rPr>
      </w:pPr>
      <w:r w:rsidRPr="008F57E0">
        <w:rPr>
          <w:rFonts w:ascii="黑体" w:eastAsia="黑体" w:hAnsi="黑体" w:cs="黑体" w:hint="eastAsia"/>
          <w:sz w:val="36"/>
          <w:szCs w:val="36"/>
        </w:rPr>
        <w:t>禹州市烟叶烤房电代煤EPCO项目及项目监理</w:t>
      </w:r>
      <w:r w:rsidR="008A1952" w:rsidRPr="008A1952">
        <w:rPr>
          <w:rFonts w:ascii="黑体" w:eastAsia="黑体" w:hAnsi="黑体" w:cs="黑体" w:hint="eastAsia"/>
          <w:sz w:val="36"/>
          <w:szCs w:val="36"/>
        </w:rPr>
        <w:t>（不见面开标）</w:t>
      </w:r>
      <w:r>
        <w:rPr>
          <w:rFonts w:ascii="黑体" w:eastAsia="黑体" w:hAnsi="黑体" w:cs="黑体" w:hint="eastAsia"/>
          <w:sz w:val="36"/>
          <w:szCs w:val="36"/>
        </w:rPr>
        <w:t>更正</w:t>
      </w:r>
      <w:r w:rsidR="008772D1">
        <w:rPr>
          <w:rFonts w:ascii="黑体" w:eastAsia="黑体" w:hAnsi="黑体" w:cs="黑体" w:hint="eastAsia"/>
          <w:sz w:val="36"/>
          <w:szCs w:val="36"/>
        </w:rPr>
        <w:t>公告</w:t>
      </w:r>
    </w:p>
    <w:p w14:paraId="4872E4AD" w14:textId="77777777" w:rsidR="00822489" w:rsidRDefault="008772D1">
      <w:pPr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编号：01</w:t>
      </w:r>
    </w:p>
    <w:p w14:paraId="7ABBABEB" w14:textId="77777777" w:rsidR="00822489" w:rsidRDefault="008772D1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各潜在投标人：</w:t>
      </w:r>
    </w:p>
    <w:p w14:paraId="0CBF5CDF" w14:textId="50721C1F" w:rsidR="00CD1969" w:rsidRDefault="008772D1" w:rsidP="00CD196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1969">
        <w:rPr>
          <w:rFonts w:ascii="仿宋" w:eastAsia="仿宋" w:hAnsi="仿宋" w:cs="仿宋" w:hint="eastAsia"/>
          <w:sz w:val="32"/>
          <w:szCs w:val="32"/>
        </w:rPr>
        <w:t>工程名称：</w:t>
      </w:r>
      <w:r w:rsidR="008F57E0" w:rsidRPr="008F57E0">
        <w:rPr>
          <w:rFonts w:ascii="仿宋" w:eastAsia="仿宋" w:hAnsi="仿宋" w:cs="仿宋" w:hint="eastAsia"/>
          <w:sz w:val="32"/>
          <w:szCs w:val="32"/>
        </w:rPr>
        <w:t>禹州市烟叶烤房电代煤EPCO项目及项目监理</w:t>
      </w:r>
      <w:r w:rsidR="008A1952" w:rsidRPr="008A1952">
        <w:rPr>
          <w:rFonts w:ascii="仿宋" w:eastAsia="仿宋" w:hAnsi="仿宋" w:cs="仿宋" w:hint="eastAsia"/>
          <w:sz w:val="32"/>
          <w:szCs w:val="32"/>
        </w:rPr>
        <w:t>（不见面开标）</w:t>
      </w:r>
    </w:p>
    <w:p w14:paraId="245A8C4A" w14:textId="09BF4590" w:rsidR="00822489" w:rsidRPr="00CD1969" w:rsidRDefault="008772D1" w:rsidP="00CD1969">
      <w:pPr>
        <w:numPr>
          <w:ilvl w:val="0"/>
          <w:numId w:val="1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CD1969">
        <w:rPr>
          <w:rFonts w:ascii="仿宋" w:eastAsia="仿宋" w:hAnsi="仿宋" w:cs="仿宋" w:hint="eastAsia"/>
          <w:sz w:val="32"/>
          <w:szCs w:val="32"/>
        </w:rPr>
        <w:t>项目编号： YZCG-DL20</w:t>
      </w:r>
      <w:r w:rsidR="008A1952">
        <w:rPr>
          <w:rFonts w:ascii="仿宋" w:eastAsia="仿宋" w:hAnsi="仿宋" w:cs="仿宋"/>
          <w:sz w:val="32"/>
          <w:szCs w:val="32"/>
        </w:rPr>
        <w:t>20</w:t>
      </w:r>
      <w:r w:rsidR="008F57E0">
        <w:rPr>
          <w:rFonts w:ascii="仿宋" w:eastAsia="仿宋" w:hAnsi="仿宋" w:cs="仿宋"/>
          <w:sz w:val="32"/>
          <w:szCs w:val="32"/>
        </w:rPr>
        <w:t>032</w:t>
      </w:r>
    </w:p>
    <w:p w14:paraId="40C4ABFA" w14:textId="77777777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三、变更内容如下：</w:t>
      </w:r>
    </w:p>
    <w:p w14:paraId="54067F65" w14:textId="72E29B04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="003777F6">
        <w:rPr>
          <w:rFonts w:ascii="仿宋" w:eastAsia="仿宋" w:hAnsi="仿宋" w:cs="仿宋" w:hint="eastAsia"/>
          <w:sz w:val="32"/>
          <w:szCs w:val="32"/>
        </w:rPr>
        <w:t>第二标段</w:t>
      </w:r>
      <w:r w:rsidR="008F57E0">
        <w:rPr>
          <w:rFonts w:ascii="仿宋" w:eastAsia="仿宋" w:hAnsi="仿宋" w:cs="仿宋" w:hint="eastAsia"/>
          <w:sz w:val="32"/>
          <w:szCs w:val="32"/>
        </w:rPr>
        <w:t>监理招标文件第一章2</w:t>
      </w:r>
      <w:r w:rsidR="008F57E0">
        <w:rPr>
          <w:rFonts w:ascii="仿宋" w:eastAsia="仿宋" w:hAnsi="仿宋" w:cs="仿宋"/>
          <w:sz w:val="32"/>
          <w:szCs w:val="32"/>
        </w:rPr>
        <w:t>.1</w:t>
      </w:r>
      <w:r w:rsidR="008F57E0">
        <w:rPr>
          <w:rFonts w:ascii="仿宋" w:eastAsia="仿宋" w:hAnsi="仿宋" w:cs="仿宋" w:hint="eastAsia"/>
          <w:sz w:val="32"/>
          <w:szCs w:val="32"/>
        </w:rPr>
        <w:t>项目编号由“J</w:t>
      </w:r>
      <w:r w:rsidR="008F57E0">
        <w:rPr>
          <w:rFonts w:ascii="仿宋" w:eastAsia="仿宋" w:hAnsi="仿宋" w:cs="仿宋"/>
          <w:sz w:val="32"/>
          <w:szCs w:val="32"/>
        </w:rPr>
        <w:t>SGC-FJ-2020064</w:t>
      </w:r>
      <w:r w:rsidR="008F57E0">
        <w:rPr>
          <w:rFonts w:ascii="仿宋" w:eastAsia="仿宋" w:hAnsi="仿宋" w:cs="仿宋" w:hint="eastAsia"/>
          <w:sz w:val="32"/>
          <w:szCs w:val="32"/>
        </w:rPr>
        <w:t>”更正为“</w:t>
      </w:r>
      <w:r w:rsidR="008F57E0" w:rsidRPr="00CD1969">
        <w:rPr>
          <w:rFonts w:ascii="仿宋" w:eastAsia="仿宋" w:hAnsi="仿宋" w:cs="仿宋" w:hint="eastAsia"/>
          <w:sz w:val="32"/>
          <w:szCs w:val="32"/>
        </w:rPr>
        <w:t>YZCG-DL20</w:t>
      </w:r>
      <w:r w:rsidR="008F57E0">
        <w:rPr>
          <w:rFonts w:ascii="仿宋" w:eastAsia="仿宋" w:hAnsi="仿宋" w:cs="仿宋"/>
          <w:sz w:val="32"/>
          <w:szCs w:val="32"/>
        </w:rPr>
        <w:t>20032</w:t>
      </w:r>
      <w:r w:rsidR="008F57E0">
        <w:rPr>
          <w:rFonts w:ascii="仿宋" w:eastAsia="仿宋" w:hAnsi="仿宋" w:cs="仿宋" w:hint="eastAsia"/>
          <w:sz w:val="32"/>
          <w:szCs w:val="32"/>
        </w:rPr>
        <w:t>”。</w:t>
      </w:r>
    </w:p>
    <w:p w14:paraId="4FC2F23D" w14:textId="77777777" w:rsidR="008A1952" w:rsidRPr="008A1952" w:rsidRDefault="008A1952" w:rsidP="008A1952">
      <w:pPr>
        <w:pStyle w:val="a0"/>
      </w:pPr>
    </w:p>
    <w:p w14:paraId="18521CE9" w14:textId="77777777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其余内容不变</w:t>
      </w:r>
    </w:p>
    <w:p w14:paraId="212BDA9B" w14:textId="77777777" w:rsidR="00822489" w:rsidRDefault="008772D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敬请悉知。</w:t>
      </w:r>
    </w:p>
    <w:p w14:paraId="2A6E3C7C" w14:textId="77777777" w:rsidR="00822489" w:rsidRDefault="00822489">
      <w:pPr>
        <w:rPr>
          <w:rFonts w:ascii="仿宋" w:eastAsia="仿宋" w:hAnsi="仿宋" w:cs="仿宋"/>
          <w:sz w:val="32"/>
          <w:szCs w:val="32"/>
        </w:rPr>
      </w:pPr>
    </w:p>
    <w:p w14:paraId="62132228" w14:textId="7D925A49" w:rsidR="00822489" w:rsidRDefault="008772D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禹州市</w:t>
      </w:r>
      <w:r w:rsidR="008F57E0">
        <w:rPr>
          <w:rFonts w:ascii="仿宋" w:eastAsia="仿宋" w:hAnsi="仿宋" w:cs="仿宋" w:hint="eastAsia"/>
          <w:sz w:val="32"/>
          <w:szCs w:val="32"/>
        </w:rPr>
        <w:t>烟草生产办公室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14:paraId="131252D1" w14:textId="22441F7B" w:rsidR="00822489" w:rsidRDefault="008772D1">
      <w:pPr>
        <w:wordWrap w:val="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</w:t>
      </w:r>
      <w:r w:rsidR="008A1952">
        <w:rPr>
          <w:rFonts w:ascii="仿宋" w:eastAsia="仿宋" w:hAnsi="仿宋" w:cs="仿宋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 w:rsidR="008F57E0">
        <w:rPr>
          <w:rFonts w:ascii="仿宋" w:eastAsia="仿宋" w:hAnsi="仿宋" w:cs="仿宋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月</w:t>
      </w:r>
      <w:r w:rsidR="008F57E0">
        <w:rPr>
          <w:rFonts w:ascii="仿宋" w:eastAsia="仿宋" w:hAnsi="仿宋" w:cs="仿宋"/>
          <w:sz w:val="32"/>
          <w:szCs w:val="32"/>
        </w:rPr>
        <w:t>10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822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33B1A" w14:textId="77777777" w:rsidR="00772EBB" w:rsidRDefault="00772EBB" w:rsidP="00CD1969">
      <w:r>
        <w:separator/>
      </w:r>
    </w:p>
  </w:endnote>
  <w:endnote w:type="continuationSeparator" w:id="0">
    <w:p w14:paraId="7B9AC616" w14:textId="77777777" w:rsidR="00772EBB" w:rsidRDefault="00772EBB" w:rsidP="00CD1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BF0D14" w14:textId="77777777" w:rsidR="00772EBB" w:rsidRDefault="00772EBB" w:rsidP="00CD1969">
      <w:r>
        <w:separator/>
      </w:r>
    </w:p>
  </w:footnote>
  <w:footnote w:type="continuationSeparator" w:id="0">
    <w:p w14:paraId="5A5ADF34" w14:textId="77777777" w:rsidR="00772EBB" w:rsidRDefault="00772EBB" w:rsidP="00CD19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474C8"/>
    <w:multiLevelType w:val="singleLevel"/>
    <w:tmpl w:val="206474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89"/>
    <w:rsid w:val="003777F6"/>
    <w:rsid w:val="00766759"/>
    <w:rsid w:val="00772EBB"/>
    <w:rsid w:val="007A41B0"/>
    <w:rsid w:val="00822489"/>
    <w:rsid w:val="008772D1"/>
    <w:rsid w:val="008A1952"/>
    <w:rsid w:val="008F57E0"/>
    <w:rsid w:val="00CD1969"/>
    <w:rsid w:val="049A64B8"/>
    <w:rsid w:val="0B6960AC"/>
    <w:rsid w:val="147201A6"/>
    <w:rsid w:val="14FA6230"/>
    <w:rsid w:val="234F071E"/>
    <w:rsid w:val="39FE038F"/>
    <w:rsid w:val="41C74BBA"/>
    <w:rsid w:val="47A23778"/>
    <w:rsid w:val="600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8410D5"/>
  <w15:docId w15:val="{300C0813-2BB9-427D-87CE-A324F990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qFormat/>
    <w:pPr>
      <w:ind w:firstLine="425"/>
    </w:pPr>
    <w:rPr>
      <w:rFonts w:ascii="Times New Roman" w:hAnsi="Times New Roman"/>
      <w:szCs w:val="20"/>
    </w:rPr>
  </w:style>
  <w:style w:type="paragraph" w:styleId="a4">
    <w:name w:val="header"/>
    <w:basedOn w:val="a"/>
    <w:link w:val="a5"/>
    <w:rsid w:val="00CD19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CD196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CD19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CD196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中鼎万联建设项目管理有限公司:王辉</cp:lastModifiedBy>
  <cp:revision>5</cp:revision>
  <dcterms:created xsi:type="dcterms:W3CDTF">2019-06-14T02:14:00Z</dcterms:created>
  <dcterms:modified xsi:type="dcterms:W3CDTF">2020-06-10T03:24:00Z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