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033" w:rsidRPr="003F7A8B" w:rsidRDefault="00661033" w:rsidP="00661033">
      <w:pPr>
        <w:jc w:val="center"/>
        <w:rPr>
          <w:rFonts w:ascii="宋体" w:eastAsia="宋体" w:hAnsi="宋体" w:cs="宋体"/>
          <w:b/>
          <w:sz w:val="72"/>
          <w:szCs w:val="72"/>
        </w:rPr>
      </w:pPr>
    </w:p>
    <w:p w:rsidR="00661033" w:rsidRPr="00E81DCA" w:rsidRDefault="00661033" w:rsidP="00661033">
      <w:pPr>
        <w:jc w:val="center"/>
        <w:rPr>
          <w:rFonts w:ascii="微软简隶书" w:eastAsia="微软简隶书"/>
          <w:sz w:val="72"/>
          <w:szCs w:val="72"/>
        </w:rPr>
      </w:pPr>
      <w:r w:rsidRPr="00E81DCA">
        <w:rPr>
          <w:rFonts w:ascii="宋体" w:eastAsia="宋体" w:hAnsi="宋体" w:cs="宋体" w:hint="eastAsia"/>
          <w:sz w:val="72"/>
          <w:szCs w:val="72"/>
        </w:rPr>
        <w:t>建安区政府采购</w:t>
      </w:r>
    </w:p>
    <w:p w:rsidR="00661033" w:rsidRPr="00E81DCA" w:rsidRDefault="00661033" w:rsidP="00661033">
      <w:pPr>
        <w:rPr>
          <w:rFonts w:ascii="微软简隶书" w:eastAsia="微软简隶书"/>
        </w:rPr>
      </w:pPr>
    </w:p>
    <w:p w:rsidR="00661033" w:rsidRPr="00E81DCA" w:rsidRDefault="00661033" w:rsidP="00661033">
      <w:pPr>
        <w:rPr>
          <w:rFonts w:ascii="微软简隶书" w:eastAsia="微软简隶书"/>
        </w:rPr>
      </w:pPr>
    </w:p>
    <w:p w:rsidR="00661033" w:rsidRPr="00E81DCA" w:rsidRDefault="00661033" w:rsidP="00661033">
      <w:pPr>
        <w:pStyle w:val="a4"/>
        <w:ind w:firstLine="210"/>
      </w:pPr>
    </w:p>
    <w:p w:rsidR="00661033" w:rsidRPr="00E81DCA" w:rsidRDefault="00661033" w:rsidP="00661033">
      <w:pPr>
        <w:rPr>
          <w:rFonts w:ascii="微软简隶书" w:eastAsia="微软简隶书"/>
        </w:rPr>
      </w:pPr>
    </w:p>
    <w:p w:rsidR="00661033" w:rsidRPr="00E81DCA" w:rsidRDefault="00661033" w:rsidP="00661033">
      <w:pPr>
        <w:rPr>
          <w:rFonts w:ascii="微软简隶书" w:eastAsia="微软简隶书"/>
        </w:rPr>
      </w:pPr>
    </w:p>
    <w:p w:rsidR="00661033" w:rsidRPr="00E81DCA" w:rsidRDefault="00661033" w:rsidP="00661033">
      <w:pPr>
        <w:jc w:val="center"/>
        <w:rPr>
          <w:rFonts w:asciiTheme="majorEastAsia" w:eastAsiaTheme="majorEastAsia" w:hAnsiTheme="majorEastAsia" w:cstheme="majorEastAsia"/>
          <w:bCs/>
          <w:sz w:val="72"/>
          <w:szCs w:val="72"/>
        </w:rPr>
      </w:pPr>
      <w:r w:rsidRPr="00E81DCA">
        <w:rPr>
          <w:rFonts w:asciiTheme="majorEastAsia" w:eastAsiaTheme="majorEastAsia" w:hAnsiTheme="majorEastAsia" w:cstheme="majorEastAsia" w:hint="eastAsia"/>
          <w:bCs/>
          <w:sz w:val="72"/>
          <w:szCs w:val="72"/>
        </w:rPr>
        <w:t>招</w:t>
      </w:r>
    </w:p>
    <w:p w:rsidR="00661033" w:rsidRPr="00E81DCA" w:rsidRDefault="00661033" w:rsidP="00661033">
      <w:pPr>
        <w:jc w:val="center"/>
        <w:rPr>
          <w:rFonts w:asciiTheme="majorEastAsia" w:eastAsiaTheme="majorEastAsia" w:hAnsiTheme="majorEastAsia" w:cstheme="majorEastAsia"/>
          <w:bCs/>
          <w:sz w:val="72"/>
          <w:szCs w:val="72"/>
        </w:rPr>
      </w:pPr>
      <w:r w:rsidRPr="00E81DCA">
        <w:rPr>
          <w:rFonts w:asciiTheme="majorEastAsia" w:eastAsiaTheme="majorEastAsia" w:hAnsiTheme="majorEastAsia" w:cstheme="majorEastAsia" w:hint="eastAsia"/>
          <w:bCs/>
          <w:sz w:val="72"/>
          <w:szCs w:val="72"/>
        </w:rPr>
        <w:t>标</w:t>
      </w:r>
    </w:p>
    <w:p w:rsidR="00661033" w:rsidRPr="00E81DCA" w:rsidRDefault="00661033" w:rsidP="00661033">
      <w:pPr>
        <w:jc w:val="center"/>
        <w:rPr>
          <w:rFonts w:asciiTheme="majorEastAsia" w:eastAsiaTheme="majorEastAsia" w:hAnsiTheme="majorEastAsia" w:cstheme="majorEastAsia"/>
          <w:bCs/>
          <w:sz w:val="72"/>
          <w:szCs w:val="72"/>
        </w:rPr>
      </w:pPr>
      <w:r w:rsidRPr="00E81DCA">
        <w:rPr>
          <w:rFonts w:asciiTheme="majorEastAsia" w:eastAsiaTheme="majorEastAsia" w:hAnsiTheme="majorEastAsia" w:cstheme="majorEastAsia" w:hint="eastAsia"/>
          <w:bCs/>
          <w:sz w:val="72"/>
          <w:szCs w:val="72"/>
        </w:rPr>
        <w:t>文</w:t>
      </w:r>
    </w:p>
    <w:p w:rsidR="00661033" w:rsidRPr="00E81DCA" w:rsidRDefault="00661033" w:rsidP="00661033">
      <w:pPr>
        <w:jc w:val="center"/>
        <w:rPr>
          <w:rFonts w:asciiTheme="majorEastAsia" w:eastAsiaTheme="majorEastAsia" w:hAnsiTheme="majorEastAsia" w:cstheme="majorEastAsia"/>
          <w:bCs/>
          <w:sz w:val="72"/>
          <w:szCs w:val="72"/>
        </w:rPr>
      </w:pPr>
      <w:r w:rsidRPr="00E81DCA">
        <w:rPr>
          <w:rFonts w:asciiTheme="majorEastAsia" w:eastAsiaTheme="majorEastAsia" w:hAnsiTheme="majorEastAsia" w:cstheme="majorEastAsia" w:hint="eastAsia"/>
          <w:bCs/>
          <w:sz w:val="72"/>
          <w:szCs w:val="72"/>
        </w:rPr>
        <w:t>件</w:t>
      </w:r>
    </w:p>
    <w:p w:rsidR="00661033" w:rsidRPr="00E81DCA" w:rsidRDefault="00661033" w:rsidP="003019F4">
      <w:pPr>
        <w:jc w:val="left"/>
        <w:rPr>
          <w:rFonts w:ascii="微软简隶书" w:eastAsia="微软简隶书"/>
        </w:rPr>
      </w:pPr>
    </w:p>
    <w:p w:rsidR="00661033" w:rsidRPr="00E81DCA" w:rsidRDefault="003019F4" w:rsidP="003019F4">
      <w:pPr>
        <w:jc w:val="center"/>
        <w:rPr>
          <w:rFonts w:ascii="宋体" w:eastAsia="宋体" w:hAnsi="宋体" w:cs="宋体"/>
          <w:sz w:val="36"/>
          <w:szCs w:val="36"/>
        </w:rPr>
      </w:pPr>
      <w:r w:rsidRPr="00E81DCA">
        <w:rPr>
          <w:rFonts w:ascii="宋体" w:eastAsia="宋体" w:hAnsi="宋体" w:cs="宋体" w:hint="eastAsia"/>
          <w:sz w:val="36"/>
          <w:szCs w:val="36"/>
        </w:rPr>
        <w:t>（不见面开标）</w:t>
      </w:r>
    </w:p>
    <w:p w:rsidR="00661033" w:rsidRPr="00E81DCA" w:rsidRDefault="00661033" w:rsidP="00661033">
      <w:pPr>
        <w:rPr>
          <w:rFonts w:ascii="微软简隶书" w:eastAsia="微软简隶书"/>
        </w:rPr>
      </w:pPr>
    </w:p>
    <w:p w:rsidR="00661033" w:rsidRPr="00E81DCA" w:rsidRDefault="00661033" w:rsidP="00661033">
      <w:pPr>
        <w:rPr>
          <w:rFonts w:ascii="微软简隶书" w:eastAsia="微软简隶书"/>
        </w:rPr>
      </w:pPr>
    </w:p>
    <w:p w:rsidR="00661033" w:rsidRPr="00E81DCA" w:rsidRDefault="00661033" w:rsidP="00661033">
      <w:pPr>
        <w:rPr>
          <w:rFonts w:ascii="微软简隶书" w:eastAsia="微软简隶书"/>
        </w:rPr>
      </w:pPr>
    </w:p>
    <w:p w:rsidR="00661033" w:rsidRPr="00E81DCA" w:rsidRDefault="00661033" w:rsidP="00661033">
      <w:pPr>
        <w:rPr>
          <w:rFonts w:ascii="微软简隶书" w:eastAsia="微软简隶书"/>
        </w:rPr>
      </w:pPr>
    </w:p>
    <w:p w:rsidR="00661033" w:rsidRPr="00E81DCA" w:rsidRDefault="00661033" w:rsidP="00661033">
      <w:pPr>
        <w:rPr>
          <w:rFonts w:ascii="微软简隶书" w:eastAsia="微软简隶书"/>
        </w:rPr>
      </w:pPr>
    </w:p>
    <w:p w:rsidR="001C3AAE" w:rsidRPr="00E81DCA" w:rsidRDefault="001C3AAE" w:rsidP="00661033">
      <w:pPr>
        <w:rPr>
          <w:rFonts w:ascii="微软简隶书" w:eastAsia="微软简隶书"/>
        </w:rPr>
      </w:pPr>
    </w:p>
    <w:p w:rsidR="00661033" w:rsidRPr="00E81DCA" w:rsidRDefault="00661033" w:rsidP="002B3F2B">
      <w:pPr>
        <w:ind w:firstLineChars="150" w:firstLine="540"/>
        <w:rPr>
          <w:rFonts w:asciiTheme="majorEastAsia" w:eastAsiaTheme="majorEastAsia" w:hAnsiTheme="majorEastAsia" w:cstheme="majorEastAsia"/>
          <w:bCs/>
          <w:sz w:val="36"/>
          <w:szCs w:val="36"/>
        </w:rPr>
      </w:pPr>
      <w:r w:rsidRPr="00E81DCA">
        <w:rPr>
          <w:rFonts w:asciiTheme="majorEastAsia" w:eastAsiaTheme="majorEastAsia" w:hAnsiTheme="majorEastAsia" w:cstheme="majorEastAsia" w:hint="eastAsia"/>
          <w:bCs/>
          <w:sz w:val="36"/>
          <w:szCs w:val="36"/>
        </w:rPr>
        <w:t>项目编号：建安政采公字〔20</w:t>
      </w:r>
      <w:r w:rsidR="004E20B7" w:rsidRPr="00E81DCA">
        <w:rPr>
          <w:rFonts w:asciiTheme="majorEastAsia" w:eastAsiaTheme="majorEastAsia" w:hAnsiTheme="majorEastAsia" w:cstheme="majorEastAsia" w:hint="eastAsia"/>
          <w:bCs/>
          <w:sz w:val="36"/>
          <w:szCs w:val="36"/>
        </w:rPr>
        <w:t>20</w:t>
      </w:r>
      <w:r w:rsidRPr="00E81DCA">
        <w:rPr>
          <w:rFonts w:asciiTheme="majorEastAsia" w:eastAsiaTheme="majorEastAsia" w:hAnsiTheme="majorEastAsia" w:cstheme="majorEastAsia" w:hint="eastAsia"/>
          <w:bCs/>
          <w:sz w:val="36"/>
          <w:szCs w:val="36"/>
        </w:rPr>
        <w:t>〕</w:t>
      </w:r>
      <w:r w:rsidR="00BF32EF" w:rsidRPr="00E81DCA">
        <w:rPr>
          <w:rFonts w:asciiTheme="majorEastAsia" w:eastAsiaTheme="majorEastAsia" w:hAnsiTheme="majorEastAsia" w:cstheme="majorEastAsia" w:hint="eastAsia"/>
          <w:bCs/>
          <w:sz w:val="36"/>
          <w:szCs w:val="36"/>
        </w:rPr>
        <w:t>25</w:t>
      </w:r>
      <w:r w:rsidRPr="00E81DCA">
        <w:rPr>
          <w:rFonts w:asciiTheme="majorEastAsia" w:eastAsiaTheme="majorEastAsia" w:hAnsiTheme="majorEastAsia" w:cstheme="majorEastAsia" w:hint="eastAsia"/>
          <w:bCs/>
          <w:sz w:val="36"/>
          <w:szCs w:val="36"/>
        </w:rPr>
        <w:t>号</w:t>
      </w:r>
    </w:p>
    <w:p w:rsidR="00661033" w:rsidRPr="00E81DCA" w:rsidRDefault="00661033" w:rsidP="002B3F2B">
      <w:pPr>
        <w:ind w:firstLineChars="150" w:firstLine="540"/>
        <w:rPr>
          <w:rFonts w:asciiTheme="majorEastAsia" w:eastAsiaTheme="majorEastAsia" w:hAnsiTheme="majorEastAsia" w:cstheme="majorEastAsia"/>
          <w:bCs/>
          <w:sz w:val="36"/>
          <w:szCs w:val="36"/>
        </w:rPr>
      </w:pPr>
      <w:r w:rsidRPr="00E81DCA">
        <w:rPr>
          <w:rFonts w:asciiTheme="majorEastAsia" w:eastAsiaTheme="majorEastAsia" w:hAnsiTheme="majorEastAsia" w:cstheme="majorEastAsia" w:hint="eastAsia"/>
          <w:bCs/>
          <w:sz w:val="36"/>
          <w:szCs w:val="36"/>
        </w:rPr>
        <w:t>项目名称：</w:t>
      </w:r>
      <w:r w:rsidR="004E20B7" w:rsidRPr="00E81DCA">
        <w:rPr>
          <w:rFonts w:asciiTheme="majorEastAsia" w:eastAsiaTheme="majorEastAsia" w:hAnsiTheme="majorEastAsia" w:cstheme="majorEastAsia" w:hint="eastAsia"/>
          <w:bCs/>
          <w:sz w:val="36"/>
          <w:szCs w:val="36"/>
        </w:rPr>
        <w:t>建安区公安局“天眼工程”五期运维项目</w:t>
      </w:r>
    </w:p>
    <w:p w:rsidR="00661033" w:rsidRPr="00E81DCA" w:rsidRDefault="00661033" w:rsidP="002B3F2B">
      <w:pPr>
        <w:ind w:firstLineChars="150" w:firstLine="540"/>
        <w:rPr>
          <w:rFonts w:asciiTheme="majorEastAsia" w:eastAsiaTheme="majorEastAsia" w:hAnsiTheme="majorEastAsia" w:cstheme="majorEastAsia"/>
          <w:bCs/>
          <w:sz w:val="36"/>
          <w:szCs w:val="36"/>
        </w:rPr>
      </w:pPr>
      <w:r w:rsidRPr="00E81DCA">
        <w:rPr>
          <w:rFonts w:asciiTheme="majorEastAsia" w:eastAsiaTheme="majorEastAsia" w:hAnsiTheme="majorEastAsia" w:cstheme="majorEastAsia" w:hint="eastAsia"/>
          <w:bCs/>
          <w:sz w:val="36"/>
          <w:szCs w:val="36"/>
        </w:rPr>
        <w:t>采购单位：许昌市建安区公安局</w:t>
      </w:r>
    </w:p>
    <w:p w:rsidR="00661033" w:rsidRPr="00E81DCA" w:rsidRDefault="00661033" w:rsidP="002B3F2B">
      <w:pPr>
        <w:ind w:firstLineChars="150" w:firstLine="540"/>
        <w:rPr>
          <w:rFonts w:asciiTheme="majorEastAsia" w:eastAsiaTheme="majorEastAsia" w:hAnsiTheme="majorEastAsia" w:cstheme="majorEastAsia"/>
          <w:bCs/>
          <w:sz w:val="36"/>
          <w:szCs w:val="36"/>
        </w:rPr>
      </w:pPr>
      <w:r w:rsidRPr="00E81DCA">
        <w:rPr>
          <w:rFonts w:asciiTheme="majorEastAsia" w:eastAsiaTheme="majorEastAsia" w:hAnsiTheme="majorEastAsia" w:cstheme="majorEastAsia" w:hint="eastAsia"/>
          <w:bCs/>
          <w:sz w:val="36"/>
          <w:szCs w:val="36"/>
        </w:rPr>
        <w:t>代理机构：中科华水工程管理有限公司</w:t>
      </w:r>
    </w:p>
    <w:p w:rsidR="00661033" w:rsidRPr="00E81DCA" w:rsidRDefault="001E4AAD" w:rsidP="00661033">
      <w:pPr>
        <w:jc w:val="center"/>
        <w:rPr>
          <w:rFonts w:asciiTheme="majorEastAsia" w:eastAsiaTheme="majorEastAsia" w:hAnsiTheme="majorEastAsia" w:cstheme="majorEastAsia"/>
          <w:bCs/>
          <w:sz w:val="36"/>
          <w:szCs w:val="36"/>
        </w:rPr>
      </w:pPr>
      <w:r w:rsidRPr="00E81DCA">
        <w:rPr>
          <w:rFonts w:asciiTheme="majorEastAsia" w:eastAsiaTheme="majorEastAsia" w:hAnsiTheme="majorEastAsia" w:cstheme="majorEastAsia" w:hint="eastAsia"/>
          <w:bCs/>
          <w:sz w:val="36"/>
          <w:szCs w:val="36"/>
        </w:rPr>
        <w:t>二〇二〇</w:t>
      </w:r>
      <w:r w:rsidR="00661033" w:rsidRPr="00E81DCA">
        <w:rPr>
          <w:rFonts w:asciiTheme="majorEastAsia" w:eastAsiaTheme="majorEastAsia" w:hAnsiTheme="majorEastAsia" w:cstheme="majorEastAsia" w:hint="eastAsia"/>
          <w:bCs/>
          <w:sz w:val="36"/>
          <w:szCs w:val="36"/>
        </w:rPr>
        <w:t>年</w:t>
      </w:r>
      <w:r w:rsidR="00F648C6" w:rsidRPr="00E81DCA">
        <w:rPr>
          <w:rFonts w:asciiTheme="majorEastAsia" w:eastAsiaTheme="majorEastAsia" w:hAnsiTheme="majorEastAsia" w:cstheme="majorEastAsia" w:hint="eastAsia"/>
          <w:bCs/>
          <w:sz w:val="36"/>
          <w:szCs w:val="36"/>
        </w:rPr>
        <w:t>五</w:t>
      </w:r>
      <w:r w:rsidR="00661033" w:rsidRPr="00E81DCA">
        <w:rPr>
          <w:rFonts w:asciiTheme="majorEastAsia" w:eastAsiaTheme="majorEastAsia" w:hAnsiTheme="majorEastAsia" w:cstheme="majorEastAsia" w:hint="eastAsia"/>
          <w:bCs/>
          <w:sz w:val="36"/>
          <w:szCs w:val="36"/>
        </w:rPr>
        <w:t>月</w:t>
      </w:r>
    </w:p>
    <w:p w:rsidR="00661033" w:rsidRPr="00E81DCA" w:rsidRDefault="00661033" w:rsidP="00661033">
      <w:pPr>
        <w:rPr>
          <w:rFonts w:asciiTheme="majorEastAsia" w:eastAsiaTheme="majorEastAsia" w:hAnsiTheme="majorEastAsia" w:cstheme="majorEastAsia"/>
          <w:b/>
          <w:bCs/>
          <w:sz w:val="36"/>
          <w:szCs w:val="36"/>
        </w:rPr>
      </w:pPr>
    </w:p>
    <w:p w:rsidR="00661033" w:rsidRPr="00E81DCA" w:rsidRDefault="00661033" w:rsidP="00661033">
      <w:pPr>
        <w:autoSpaceDE w:val="0"/>
        <w:autoSpaceDN w:val="0"/>
        <w:adjustRightInd w:val="0"/>
        <w:spacing w:line="700" w:lineRule="exact"/>
        <w:ind w:firstLine="551"/>
        <w:jc w:val="center"/>
        <w:rPr>
          <w:rFonts w:asciiTheme="minorEastAsia" w:hAnsiTheme="minorEastAsia" w:cs="黑体"/>
          <w:b/>
          <w:bCs/>
          <w:sz w:val="44"/>
          <w:szCs w:val="44"/>
          <w:lang w:val="zh-CN"/>
        </w:rPr>
        <w:sectPr w:rsidR="00661033" w:rsidRPr="00E81DCA" w:rsidSect="001C3AAE">
          <w:headerReference w:type="even" r:id="rId8"/>
          <w:headerReference w:type="default" r:id="rId9"/>
          <w:footerReference w:type="even" r:id="rId10"/>
          <w:footerReference w:type="default" r:id="rId11"/>
          <w:headerReference w:type="first" r:id="rId12"/>
          <w:footerReference w:type="first" r:id="rId13"/>
          <w:pgSz w:w="11906" w:h="16838"/>
          <w:pgMar w:top="1440" w:right="991" w:bottom="1440" w:left="1800" w:header="851" w:footer="992" w:gutter="0"/>
          <w:pgNumType w:start="0"/>
          <w:cols w:space="425"/>
          <w:titlePg/>
          <w:docGrid w:type="lines" w:linePitch="312"/>
        </w:sectPr>
      </w:pPr>
    </w:p>
    <w:p w:rsidR="00661033" w:rsidRPr="00E81DCA" w:rsidRDefault="00661033" w:rsidP="00661033">
      <w:pPr>
        <w:autoSpaceDE w:val="0"/>
        <w:autoSpaceDN w:val="0"/>
        <w:adjustRightInd w:val="0"/>
        <w:spacing w:line="700" w:lineRule="exact"/>
        <w:ind w:firstLine="551"/>
        <w:jc w:val="center"/>
        <w:rPr>
          <w:rFonts w:asciiTheme="minorEastAsia" w:hAnsiTheme="minorEastAsia" w:cs="黑体"/>
          <w:b/>
          <w:bCs/>
          <w:sz w:val="44"/>
          <w:szCs w:val="44"/>
          <w:lang w:val="zh-CN"/>
        </w:rPr>
      </w:pPr>
      <w:r w:rsidRPr="00E81DCA">
        <w:rPr>
          <w:rFonts w:asciiTheme="minorEastAsia" w:hAnsiTheme="minorEastAsia" w:cs="黑体" w:hint="eastAsia"/>
          <w:b/>
          <w:bCs/>
          <w:sz w:val="44"/>
          <w:szCs w:val="44"/>
          <w:lang w:val="zh-CN"/>
        </w:rPr>
        <w:lastRenderedPageBreak/>
        <w:t>招标文件目录</w:t>
      </w:r>
    </w:p>
    <w:p w:rsidR="00661033" w:rsidRPr="00E81DCA" w:rsidRDefault="00661033" w:rsidP="0066103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61033" w:rsidRPr="00E81DCA" w:rsidRDefault="00661033" w:rsidP="0066103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E81DCA">
        <w:rPr>
          <w:rFonts w:asciiTheme="majorEastAsia" w:eastAsiaTheme="majorEastAsia" w:hAnsiTheme="majorEastAsia" w:cstheme="majorEastAsia" w:hint="eastAsia"/>
          <w:b/>
          <w:bCs/>
          <w:sz w:val="32"/>
          <w:szCs w:val="32"/>
          <w:lang w:val="zh-CN"/>
        </w:rPr>
        <w:t xml:space="preserve">第一章 </w:t>
      </w:r>
      <w:r w:rsidR="001C3AAE" w:rsidRPr="00E81DCA">
        <w:rPr>
          <w:rFonts w:asciiTheme="majorEastAsia" w:eastAsiaTheme="majorEastAsia" w:hAnsiTheme="majorEastAsia" w:cstheme="majorEastAsia" w:hint="eastAsia"/>
          <w:b/>
          <w:bCs/>
          <w:sz w:val="32"/>
          <w:szCs w:val="32"/>
          <w:lang w:val="zh-CN"/>
        </w:rPr>
        <w:t>招标公告</w:t>
      </w:r>
    </w:p>
    <w:p w:rsidR="00661033" w:rsidRPr="00E81DCA" w:rsidRDefault="00661033" w:rsidP="0066103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E81DCA">
        <w:rPr>
          <w:rFonts w:asciiTheme="majorEastAsia" w:eastAsiaTheme="majorEastAsia" w:hAnsiTheme="majorEastAsia" w:cstheme="majorEastAsia" w:hint="eastAsia"/>
          <w:b/>
          <w:bCs/>
          <w:sz w:val="32"/>
          <w:szCs w:val="32"/>
          <w:lang w:val="zh-CN"/>
        </w:rPr>
        <w:t>第二章 项目需求</w:t>
      </w:r>
    </w:p>
    <w:p w:rsidR="00661033" w:rsidRPr="00E81DCA" w:rsidRDefault="00661033" w:rsidP="0066103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E81DCA">
        <w:rPr>
          <w:rFonts w:asciiTheme="majorEastAsia" w:eastAsiaTheme="majorEastAsia" w:hAnsiTheme="majorEastAsia" w:cstheme="majorEastAsia" w:hint="eastAsia"/>
          <w:b/>
          <w:bCs/>
          <w:sz w:val="32"/>
          <w:szCs w:val="32"/>
          <w:lang w:val="zh-CN"/>
        </w:rPr>
        <w:t xml:space="preserve">第三章 </w:t>
      </w:r>
      <w:r w:rsidRPr="00E81DCA">
        <w:rPr>
          <w:rFonts w:asciiTheme="majorEastAsia" w:eastAsiaTheme="majorEastAsia" w:hAnsiTheme="majorEastAsia" w:cstheme="majorEastAsia" w:hint="eastAsia"/>
          <w:b/>
          <w:kern w:val="0"/>
          <w:sz w:val="32"/>
          <w:szCs w:val="32"/>
        </w:rPr>
        <w:t>投标人须知前附表</w:t>
      </w:r>
    </w:p>
    <w:p w:rsidR="00661033" w:rsidRPr="00E81DCA" w:rsidRDefault="00661033" w:rsidP="0066103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E81DCA">
        <w:rPr>
          <w:rFonts w:asciiTheme="majorEastAsia" w:eastAsiaTheme="majorEastAsia" w:hAnsiTheme="majorEastAsia" w:cstheme="majorEastAsia" w:hint="eastAsia"/>
          <w:b/>
          <w:bCs/>
          <w:sz w:val="32"/>
          <w:szCs w:val="32"/>
          <w:lang w:val="zh-CN"/>
        </w:rPr>
        <w:t xml:space="preserve">第四章 </w:t>
      </w:r>
      <w:r w:rsidRPr="00E81DCA">
        <w:rPr>
          <w:rFonts w:asciiTheme="majorEastAsia" w:eastAsiaTheme="majorEastAsia" w:hAnsiTheme="majorEastAsia" w:cstheme="majorEastAsia" w:hint="eastAsia"/>
          <w:b/>
          <w:kern w:val="0"/>
          <w:sz w:val="32"/>
          <w:szCs w:val="32"/>
        </w:rPr>
        <w:t>投标人须知</w:t>
      </w:r>
    </w:p>
    <w:p w:rsidR="00661033" w:rsidRPr="00E81DCA" w:rsidRDefault="00661033" w:rsidP="0066103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E81DCA">
        <w:rPr>
          <w:rFonts w:asciiTheme="majorEastAsia" w:eastAsiaTheme="majorEastAsia" w:hAnsiTheme="majorEastAsia" w:cstheme="majorEastAsia" w:hint="eastAsia"/>
          <w:sz w:val="32"/>
          <w:szCs w:val="32"/>
          <w:lang w:val="zh-CN"/>
        </w:rPr>
        <w:t>一、概念释义</w:t>
      </w:r>
    </w:p>
    <w:p w:rsidR="00661033" w:rsidRPr="00E81DCA" w:rsidRDefault="00661033" w:rsidP="0066103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E81DCA">
        <w:rPr>
          <w:rFonts w:asciiTheme="majorEastAsia" w:eastAsiaTheme="majorEastAsia" w:hAnsiTheme="majorEastAsia" w:cstheme="majorEastAsia" w:hint="eastAsia"/>
          <w:sz w:val="32"/>
          <w:szCs w:val="32"/>
          <w:lang w:val="zh-CN"/>
        </w:rPr>
        <w:t>二、招标文件说明</w:t>
      </w:r>
    </w:p>
    <w:p w:rsidR="00661033" w:rsidRPr="00E81DCA" w:rsidRDefault="00661033" w:rsidP="0066103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E81DCA">
        <w:rPr>
          <w:rFonts w:asciiTheme="majorEastAsia" w:eastAsiaTheme="majorEastAsia" w:hAnsiTheme="majorEastAsia" w:cstheme="majorEastAsia" w:hint="eastAsia"/>
          <w:sz w:val="32"/>
          <w:szCs w:val="32"/>
          <w:lang w:val="zh-CN"/>
        </w:rPr>
        <w:t>三、投标文件的编制</w:t>
      </w:r>
    </w:p>
    <w:p w:rsidR="00661033" w:rsidRPr="00E81DCA" w:rsidRDefault="00661033" w:rsidP="0066103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E81DCA">
        <w:rPr>
          <w:rFonts w:asciiTheme="majorEastAsia" w:eastAsiaTheme="majorEastAsia" w:hAnsiTheme="majorEastAsia" w:cstheme="majorEastAsia" w:hint="eastAsia"/>
          <w:sz w:val="32"/>
          <w:szCs w:val="32"/>
          <w:lang w:val="zh-CN"/>
        </w:rPr>
        <w:t>四、投标文件的递交</w:t>
      </w:r>
    </w:p>
    <w:p w:rsidR="00661033" w:rsidRPr="00E81DCA" w:rsidRDefault="00661033" w:rsidP="0066103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E81DCA">
        <w:rPr>
          <w:rFonts w:asciiTheme="majorEastAsia" w:eastAsiaTheme="majorEastAsia" w:hAnsiTheme="majorEastAsia" w:cstheme="majorEastAsia" w:hint="eastAsia"/>
          <w:sz w:val="32"/>
          <w:szCs w:val="32"/>
          <w:lang w:val="zh-CN"/>
        </w:rPr>
        <w:t>五、开标和评标</w:t>
      </w:r>
    </w:p>
    <w:p w:rsidR="00661033" w:rsidRPr="00E81DCA" w:rsidRDefault="00661033" w:rsidP="0066103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E81DCA">
        <w:rPr>
          <w:rFonts w:asciiTheme="majorEastAsia" w:eastAsiaTheme="majorEastAsia" w:hAnsiTheme="majorEastAsia" w:cstheme="majorEastAsia" w:hint="eastAsia"/>
          <w:sz w:val="32"/>
          <w:szCs w:val="32"/>
          <w:lang w:val="zh-CN"/>
        </w:rPr>
        <w:t>六、定标和授予合同</w:t>
      </w:r>
    </w:p>
    <w:p w:rsidR="00661033" w:rsidRPr="00E81DCA" w:rsidRDefault="00661033" w:rsidP="0066103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E81DCA">
        <w:rPr>
          <w:rFonts w:asciiTheme="majorEastAsia" w:eastAsiaTheme="majorEastAsia" w:hAnsiTheme="majorEastAsia" w:cstheme="majorEastAsia" w:hint="eastAsia"/>
          <w:b/>
          <w:bCs/>
          <w:sz w:val="32"/>
          <w:szCs w:val="32"/>
          <w:lang w:val="zh-CN"/>
        </w:rPr>
        <w:t xml:space="preserve">第五章 </w:t>
      </w:r>
      <w:r w:rsidRPr="00E81DCA">
        <w:rPr>
          <w:rFonts w:asciiTheme="majorEastAsia" w:eastAsiaTheme="majorEastAsia" w:hAnsiTheme="majorEastAsia" w:cstheme="majorEastAsia" w:hint="eastAsia"/>
          <w:b/>
          <w:kern w:val="0"/>
          <w:sz w:val="32"/>
          <w:szCs w:val="32"/>
        </w:rPr>
        <w:t>政府采购政策功能</w:t>
      </w:r>
    </w:p>
    <w:p w:rsidR="00661033" w:rsidRPr="00E81DCA" w:rsidRDefault="00661033" w:rsidP="0066103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E81DCA">
        <w:rPr>
          <w:rFonts w:asciiTheme="majorEastAsia" w:eastAsiaTheme="majorEastAsia" w:hAnsiTheme="majorEastAsia" w:cstheme="majorEastAsia" w:hint="eastAsia"/>
          <w:b/>
          <w:bCs/>
          <w:sz w:val="32"/>
          <w:szCs w:val="32"/>
          <w:lang w:val="zh-CN"/>
        </w:rPr>
        <w:t xml:space="preserve">第六章 </w:t>
      </w:r>
      <w:r w:rsidRPr="00E81DCA">
        <w:rPr>
          <w:rFonts w:asciiTheme="majorEastAsia" w:eastAsiaTheme="majorEastAsia" w:hAnsiTheme="majorEastAsia" w:cstheme="majorEastAsia" w:hint="eastAsia"/>
          <w:b/>
          <w:kern w:val="0"/>
          <w:sz w:val="32"/>
          <w:szCs w:val="32"/>
        </w:rPr>
        <w:t>资格审查与评标</w:t>
      </w:r>
    </w:p>
    <w:p w:rsidR="00661033" w:rsidRPr="00E81DCA" w:rsidRDefault="00661033" w:rsidP="0066103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E81DCA">
        <w:rPr>
          <w:rFonts w:asciiTheme="majorEastAsia" w:eastAsiaTheme="majorEastAsia" w:hAnsiTheme="majorEastAsia" w:cstheme="majorEastAsia" w:hint="eastAsia"/>
          <w:b/>
          <w:bCs/>
          <w:sz w:val="32"/>
          <w:szCs w:val="32"/>
          <w:lang w:val="zh-CN"/>
        </w:rPr>
        <w:t xml:space="preserve">第七章 </w:t>
      </w:r>
      <w:r w:rsidRPr="00E81DCA">
        <w:rPr>
          <w:rFonts w:asciiTheme="majorEastAsia" w:eastAsiaTheme="majorEastAsia" w:hAnsiTheme="majorEastAsia" w:cstheme="majorEastAsia" w:hint="eastAsia"/>
          <w:b/>
          <w:kern w:val="0"/>
          <w:sz w:val="32"/>
          <w:szCs w:val="32"/>
        </w:rPr>
        <w:t>合同条款及格式</w:t>
      </w:r>
    </w:p>
    <w:p w:rsidR="00661033" w:rsidRPr="00E81DCA" w:rsidRDefault="00661033" w:rsidP="0066103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E81DCA">
        <w:rPr>
          <w:rFonts w:asciiTheme="majorEastAsia" w:eastAsiaTheme="majorEastAsia" w:hAnsiTheme="majorEastAsia" w:cstheme="majorEastAsia" w:hint="eastAsia"/>
          <w:b/>
          <w:bCs/>
          <w:sz w:val="32"/>
          <w:szCs w:val="32"/>
          <w:lang w:val="zh-CN"/>
        </w:rPr>
        <w:t xml:space="preserve">第八章 </w:t>
      </w:r>
      <w:r w:rsidRPr="00E81DCA">
        <w:rPr>
          <w:rFonts w:asciiTheme="majorEastAsia" w:eastAsiaTheme="majorEastAsia" w:hAnsiTheme="majorEastAsia" w:cstheme="majorEastAsia" w:hint="eastAsia"/>
          <w:b/>
          <w:kern w:val="0"/>
          <w:sz w:val="32"/>
          <w:szCs w:val="32"/>
        </w:rPr>
        <w:t>投标文件有关格式</w:t>
      </w:r>
    </w:p>
    <w:p w:rsidR="00661033" w:rsidRPr="00E81DCA" w:rsidRDefault="00661033" w:rsidP="00661033">
      <w:pPr>
        <w:pStyle w:val="a4"/>
        <w:ind w:firstLine="210"/>
      </w:pPr>
    </w:p>
    <w:p w:rsidR="00661033" w:rsidRPr="00E81DCA" w:rsidRDefault="00661033" w:rsidP="00661033">
      <w:pPr>
        <w:jc w:val="center"/>
        <w:rPr>
          <w:rFonts w:asciiTheme="majorEastAsia" w:eastAsiaTheme="majorEastAsia" w:hAnsiTheme="majorEastAsia" w:cs="Times New Roman"/>
          <w:b/>
          <w:sz w:val="36"/>
          <w:szCs w:val="36"/>
        </w:rPr>
        <w:sectPr w:rsidR="00661033" w:rsidRPr="00E81DCA">
          <w:footerReference w:type="default" r:id="rId14"/>
          <w:footerReference w:type="first" r:id="rId15"/>
          <w:pgSz w:w="11906" w:h="16838"/>
          <w:pgMar w:top="1440" w:right="1800" w:bottom="1440" w:left="1800" w:header="851" w:footer="992" w:gutter="0"/>
          <w:pgNumType w:start="1"/>
          <w:cols w:space="425"/>
          <w:titlePg/>
          <w:docGrid w:type="lines" w:linePitch="312"/>
        </w:sectPr>
      </w:pPr>
    </w:p>
    <w:p w:rsidR="00661033" w:rsidRPr="00E81DCA" w:rsidRDefault="00661033" w:rsidP="00661033">
      <w:pPr>
        <w:jc w:val="center"/>
        <w:rPr>
          <w:rFonts w:asciiTheme="majorEastAsia" w:eastAsiaTheme="majorEastAsia" w:hAnsiTheme="majorEastAsia" w:cs="Times New Roman"/>
          <w:b/>
          <w:sz w:val="36"/>
          <w:szCs w:val="36"/>
        </w:rPr>
      </w:pPr>
      <w:r w:rsidRPr="00E81DCA">
        <w:rPr>
          <w:rFonts w:asciiTheme="majorEastAsia" w:eastAsiaTheme="majorEastAsia" w:hAnsiTheme="majorEastAsia" w:cs="Times New Roman" w:hint="eastAsia"/>
          <w:b/>
          <w:sz w:val="36"/>
          <w:szCs w:val="36"/>
        </w:rPr>
        <w:lastRenderedPageBreak/>
        <w:t>第一章</w:t>
      </w:r>
      <w:r w:rsidR="009C2976" w:rsidRPr="00E81DCA">
        <w:rPr>
          <w:rFonts w:asciiTheme="majorEastAsia" w:eastAsiaTheme="majorEastAsia" w:hAnsiTheme="majorEastAsia" w:cs="Times New Roman" w:hint="eastAsia"/>
          <w:b/>
          <w:sz w:val="36"/>
          <w:szCs w:val="36"/>
        </w:rPr>
        <w:t xml:space="preserve"> </w:t>
      </w:r>
      <w:r w:rsidR="001C3AAE" w:rsidRPr="00E81DCA">
        <w:rPr>
          <w:rFonts w:asciiTheme="majorEastAsia" w:eastAsiaTheme="majorEastAsia" w:hAnsiTheme="majorEastAsia" w:cs="Times New Roman" w:hint="eastAsia"/>
          <w:b/>
          <w:sz w:val="36"/>
          <w:szCs w:val="36"/>
        </w:rPr>
        <w:t>招标公告</w:t>
      </w:r>
    </w:p>
    <w:p w:rsidR="00661033" w:rsidRPr="00E81DCA" w:rsidRDefault="00661033" w:rsidP="00661033">
      <w:pPr>
        <w:pStyle w:val="a4"/>
        <w:ind w:firstLine="210"/>
        <w:jc w:val="center"/>
      </w:pPr>
    </w:p>
    <w:p w:rsidR="00661033" w:rsidRPr="00E81DCA" w:rsidRDefault="00661033" w:rsidP="00661033">
      <w:pPr>
        <w:spacing w:line="800" w:lineRule="exact"/>
        <w:ind w:right="-153"/>
        <w:jc w:val="center"/>
        <w:outlineLvl w:val="0"/>
        <w:rPr>
          <w:rFonts w:asciiTheme="majorEastAsia" w:eastAsiaTheme="majorEastAsia" w:hAnsiTheme="majorEastAsia" w:cs="Times New Roman"/>
          <w:b/>
          <w:sz w:val="36"/>
          <w:szCs w:val="36"/>
        </w:rPr>
      </w:pPr>
      <w:r w:rsidRPr="00E81DCA">
        <w:rPr>
          <w:rFonts w:asciiTheme="majorEastAsia" w:eastAsiaTheme="majorEastAsia" w:hAnsiTheme="majorEastAsia" w:cs="Times New Roman" w:hint="eastAsia"/>
          <w:b/>
          <w:sz w:val="36"/>
          <w:szCs w:val="36"/>
        </w:rPr>
        <w:t>建安政采公字〔</w:t>
      </w:r>
      <w:r w:rsidR="001E4AAD" w:rsidRPr="00E81DCA">
        <w:rPr>
          <w:rFonts w:asciiTheme="majorEastAsia" w:eastAsiaTheme="majorEastAsia" w:hAnsiTheme="majorEastAsia" w:cs="Times New Roman" w:hint="eastAsia"/>
          <w:b/>
          <w:sz w:val="36"/>
          <w:szCs w:val="36"/>
        </w:rPr>
        <w:t>20</w:t>
      </w:r>
      <w:r w:rsidR="004E20B7" w:rsidRPr="00E81DCA">
        <w:rPr>
          <w:rFonts w:asciiTheme="majorEastAsia" w:eastAsiaTheme="majorEastAsia" w:hAnsiTheme="majorEastAsia" w:cs="Times New Roman" w:hint="eastAsia"/>
          <w:b/>
          <w:sz w:val="36"/>
          <w:szCs w:val="36"/>
        </w:rPr>
        <w:t>20</w:t>
      </w:r>
      <w:r w:rsidRPr="00E81DCA">
        <w:rPr>
          <w:rFonts w:asciiTheme="majorEastAsia" w:eastAsiaTheme="majorEastAsia" w:hAnsiTheme="majorEastAsia" w:cs="Times New Roman" w:hint="eastAsia"/>
          <w:b/>
          <w:sz w:val="36"/>
          <w:szCs w:val="36"/>
        </w:rPr>
        <w:t>〕</w:t>
      </w:r>
      <w:r w:rsidR="00BF32EF" w:rsidRPr="00E81DCA">
        <w:rPr>
          <w:rFonts w:asciiTheme="majorEastAsia" w:eastAsiaTheme="majorEastAsia" w:hAnsiTheme="majorEastAsia" w:cs="Times New Roman" w:hint="eastAsia"/>
          <w:b/>
          <w:sz w:val="36"/>
          <w:szCs w:val="36"/>
        </w:rPr>
        <w:t>25</w:t>
      </w:r>
      <w:r w:rsidRPr="00E81DCA">
        <w:rPr>
          <w:rFonts w:asciiTheme="majorEastAsia" w:eastAsiaTheme="majorEastAsia" w:hAnsiTheme="majorEastAsia" w:cs="Times New Roman" w:hint="eastAsia"/>
          <w:b/>
          <w:sz w:val="36"/>
          <w:szCs w:val="36"/>
        </w:rPr>
        <w:t>号</w:t>
      </w:r>
      <w:r w:rsidR="003019F4" w:rsidRPr="00E81DCA">
        <w:rPr>
          <w:rFonts w:asciiTheme="majorEastAsia" w:eastAsiaTheme="majorEastAsia" w:hAnsiTheme="majorEastAsia" w:cs="Times New Roman" w:hint="eastAsia"/>
          <w:b/>
          <w:sz w:val="36"/>
          <w:szCs w:val="36"/>
        </w:rPr>
        <w:t>（不见面开标）</w:t>
      </w:r>
    </w:p>
    <w:p w:rsidR="00661033" w:rsidRPr="00E81DCA" w:rsidRDefault="00661033" w:rsidP="00661033">
      <w:pPr>
        <w:spacing w:line="800" w:lineRule="exact"/>
        <w:ind w:right="-153"/>
        <w:jc w:val="center"/>
        <w:outlineLvl w:val="0"/>
        <w:rPr>
          <w:rFonts w:asciiTheme="majorEastAsia" w:eastAsiaTheme="majorEastAsia" w:hAnsiTheme="majorEastAsia" w:cs="Times New Roman"/>
          <w:b/>
          <w:sz w:val="36"/>
          <w:szCs w:val="36"/>
        </w:rPr>
      </w:pPr>
      <w:r w:rsidRPr="00E81DCA">
        <w:rPr>
          <w:rFonts w:asciiTheme="majorEastAsia" w:eastAsiaTheme="majorEastAsia" w:hAnsiTheme="majorEastAsia" w:cs="Times New Roman" w:hint="eastAsia"/>
          <w:b/>
          <w:sz w:val="36"/>
          <w:szCs w:val="36"/>
        </w:rPr>
        <w:t>许昌市建安区公安局</w:t>
      </w:r>
    </w:p>
    <w:p w:rsidR="00661033" w:rsidRPr="00E81DCA" w:rsidRDefault="004E20B7" w:rsidP="00661033">
      <w:pPr>
        <w:spacing w:line="800" w:lineRule="exact"/>
        <w:ind w:right="-153"/>
        <w:jc w:val="center"/>
        <w:outlineLvl w:val="0"/>
        <w:rPr>
          <w:rFonts w:asciiTheme="majorEastAsia" w:eastAsiaTheme="majorEastAsia" w:hAnsiTheme="majorEastAsia" w:cs="Times New Roman"/>
          <w:b/>
          <w:sz w:val="36"/>
          <w:szCs w:val="36"/>
        </w:rPr>
      </w:pPr>
      <w:r w:rsidRPr="00E81DCA">
        <w:rPr>
          <w:rFonts w:asciiTheme="majorEastAsia" w:eastAsiaTheme="majorEastAsia" w:hAnsiTheme="majorEastAsia" w:cs="Times New Roman" w:hint="eastAsia"/>
          <w:b/>
          <w:sz w:val="36"/>
          <w:szCs w:val="36"/>
        </w:rPr>
        <w:t>建安区公安局“天眼工程”五期运维项目</w:t>
      </w:r>
    </w:p>
    <w:p w:rsidR="00661033" w:rsidRPr="00E81DCA" w:rsidRDefault="00661033" w:rsidP="00661033">
      <w:pPr>
        <w:spacing w:line="800" w:lineRule="exact"/>
        <w:jc w:val="center"/>
        <w:rPr>
          <w:rFonts w:asciiTheme="majorEastAsia" w:eastAsiaTheme="majorEastAsia" w:hAnsiTheme="majorEastAsia" w:cs="Times New Roman"/>
          <w:b/>
          <w:sz w:val="36"/>
          <w:szCs w:val="36"/>
        </w:rPr>
      </w:pPr>
      <w:r w:rsidRPr="00E81DCA">
        <w:rPr>
          <w:rFonts w:asciiTheme="majorEastAsia" w:eastAsiaTheme="majorEastAsia" w:hAnsiTheme="majorEastAsia" w:cs="Times New Roman" w:hint="eastAsia"/>
          <w:b/>
          <w:sz w:val="36"/>
          <w:szCs w:val="36"/>
        </w:rPr>
        <w:t>公开招标公告</w:t>
      </w:r>
    </w:p>
    <w:p w:rsidR="00661033" w:rsidRPr="00E81DCA" w:rsidRDefault="00661033" w:rsidP="00661033">
      <w:pPr>
        <w:jc w:val="center"/>
        <w:rPr>
          <w:rFonts w:ascii="长城小标宋体" w:eastAsia="长城小标宋体" w:hAnsi="仿宋" w:cs="Times New Roman"/>
          <w:b/>
          <w:sz w:val="15"/>
          <w:szCs w:val="15"/>
        </w:rPr>
      </w:pPr>
    </w:p>
    <w:p w:rsidR="00661033" w:rsidRPr="00E81DCA" w:rsidRDefault="00661033" w:rsidP="00661033">
      <w:pPr>
        <w:spacing w:line="360" w:lineRule="auto"/>
        <w:ind w:firstLineChars="200" w:firstLine="482"/>
        <w:rPr>
          <w:rFonts w:asciiTheme="minorEastAsia" w:hAnsiTheme="minorEastAsia" w:cs="Times New Roman"/>
          <w:b/>
          <w:sz w:val="24"/>
          <w:szCs w:val="24"/>
        </w:rPr>
      </w:pPr>
      <w:r w:rsidRPr="00E81DCA">
        <w:rPr>
          <w:rFonts w:asciiTheme="minorEastAsia" w:hAnsiTheme="minorEastAsia" w:cs="Times New Roman" w:hint="eastAsia"/>
          <w:b/>
          <w:sz w:val="24"/>
          <w:szCs w:val="24"/>
        </w:rPr>
        <w:t>一、项目基本情况</w:t>
      </w:r>
    </w:p>
    <w:p w:rsidR="00661033" w:rsidRPr="00E81DCA" w:rsidRDefault="00630C6D" w:rsidP="00100232">
      <w:pPr>
        <w:spacing w:line="360" w:lineRule="auto"/>
        <w:ind w:firstLineChars="200" w:firstLine="480"/>
        <w:rPr>
          <w:rFonts w:asciiTheme="minorEastAsia" w:hAnsiTheme="minorEastAsia"/>
          <w:sz w:val="24"/>
          <w:szCs w:val="24"/>
        </w:rPr>
      </w:pPr>
      <w:r w:rsidRPr="00E81DCA">
        <w:rPr>
          <w:rFonts w:asciiTheme="minorEastAsia" w:hAnsiTheme="minorEastAsia" w:cs="Times New Roman" w:hint="eastAsia"/>
          <w:sz w:val="24"/>
          <w:szCs w:val="24"/>
        </w:rPr>
        <w:t>1、</w:t>
      </w:r>
      <w:r w:rsidR="00661033" w:rsidRPr="00E81DCA">
        <w:rPr>
          <w:rFonts w:asciiTheme="minorEastAsia" w:hAnsiTheme="minorEastAsia" w:cs="Times New Roman" w:hint="eastAsia"/>
          <w:sz w:val="24"/>
          <w:szCs w:val="24"/>
        </w:rPr>
        <w:t>项目名称：</w:t>
      </w:r>
      <w:r w:rsidR="004E20B7" w:rsidRPr="00E81DCA">
        <w:rPr>
          <w:rFonts w:asciiTheme="minorEastAsia" w:hAnsiTheme="minorEastAsia" w:hint="eastAsia"/>
          <w:sz w:val="24"/>
          <w:szCs w:val="24"/>
        </w:rPr>
        <w:t>建安区公安局“天眼工程”五期运维项目</w:t>
      </w:r>
      <w:r w:rsidR="00661033" w:rsidRPr="00E81DCA">
        <w:rPr>
          <w:rFonts w:asciiTheme="minorEastAsia" w:hAnsiTheme="minorEastAsia" w:hint="eastAsia"/>
          <w:sz w:val="24"/>
          <w:szCs w:val="24"/>
        </w:rPr>
        <w:t>。</w:t>
      </w:r>
    </w:p>
    <w:p w:rsidR="00661033" w:rsidRPr="00E81DCA" w:rsidRDefault="00630C6D" w:rsidP="00100232">
      <w:pPr>
        <w:spacing w:line="360" w:lineRule="auto"/>
        <w:ind w:firstLineChars="200" w:firstLine="480"/>
        <w:rPr>
          <w:rFonts w:asciiTheme="minorEastAsia" w:hAnsiTheme="minorEastAsia"/>
          <w:sz w:val="24"/>
          <w:szCs w:val="24"/>
        </w:rPr>
      </w:pPr>
      <w:r w:rsidRPr="00E81DCA">
        <w:rPr>
          <w:rFonts w:asciiTheme="minorEastAsia" w:hAnsiTheme="minorEastAsia" w:cs="Times New Roman" w:hint="eastAsia"/>
          <w:sz w:val="24"/>
          <w:szCs w:val="24"/>
        </w:rPr>
        <w:t>2、</w:t>
      </w:r>
      <w:r w:rsidR="00661033" w:rsidRPr="00E81DCA">
        <w:rPr>
          <w:rFonts w:asciiTheme="minorEastAsia" w:hAnsiTheme="minorEastAsia" w:cs="Times New Roman" w:hint="eastAsia"/>
          <w:sz w:val="24"/>
          <w:szCs w:val="24"/>
        </w:rPr>
        <w:t>项目编号：</w:t>
      </w:r>
      <w:r w:rsidR="00661033" w:rsidRPr="00E81DCA">
        <w:rPr>
          <w:rFonts w:asciiTheme="minorEastAsia" w:hAnsiTheme="minorEastAsia"/>
          <w:sz w:val="24"/>
          <w:szCs w:val="24"/>
        </w:rPr>
        <w:t>建安政采公字〔20</w:t>
      </w:r>
      <w:r w:rsidR="004E20B7" w:rsidRPr="00E81DCA">
        <w:rPr>
          <w:rFonts w:asciiTheme="minorEastAsia" w:hAnsiTheme="minorEastAsia" w:hint="eastAsia"/>
          <w:sz w:val="24"/>
          <w:szCs w:val="24"/>
        </w:rPr>
        <w:t>20</w:t>
      </w:r>
      <w:r w:rsidR="00661033" w:rsidRPr="00E81DCA">
        <w:rPr>
          <w:rFonts w:asciiTheme="minorEastAsia" w:hAnsiTheme="minorEastAsia"/>
          <w:sz w:val="24"/>
          <w:szCs w:val="24"/>
        </w:rPr>
        <w:t>〕</w:t>
      </w:r>
      <w:r w:rsidR="00BF32EF" w:rsidRPr="00E81DCA">
        <w:rPr>
          <w:rFonts w:asciiTheme="minorEastAsia" w:hAnsiTheme="minorEastAsia" w:hint="eastAsia"/>
          <w:sz w:val="24"/>
          <w:szCs w:val="24"/>
        </w:rPr>
        <w:t>25</w:t>
      </w:r>
      <w:r w:rsidR="00661033" w:rsidRPr="00E81DCA">
        <w:rPr>
          <w:rFonts w:asciiTheme="minorEastAsia" w:hAnsiTheme="minorEastAsia"/>
          <w:sz w:val="24"/>
          <w:szCs w:val="24"/>
        </w:rPr>
        <w:t>号</w:t>
      </w:r>
      <w:r w:rsidR="00661033" w:rsidRPr="00E81DCA">
        <w:rPr>
          <w:rFonts w:asciiTheme="minorEastAsia" w:hAnsiTheme="minorEastAsia" w:hint="eastAsia"/>
          <w:sz w:val="24"/>
          <w:szCs w:val="24"/>
        </w:rPr>
        <w:t>。</w:t>
      </w:r>
    </w:p>
    <w:p w:rsidR="00661033" w:rsidRPr="00E81DCA" w:rsidRDefault="00630C6D" w:rsidP="00100232">
      <w:pPr>
        <w:spacing w:line="360" w:lineRule="auto"/>
        <w:ind w:firstLineChars="200" w:firstLine="480"/>
        <w:rPr>
          <w:rFonts w:asciiTheme="minorEastAsia" w:hAnsiTheme="minorEastAsia"/>
          <w:sz w:val="24"/>
          <w:szCs w:val="24"/>
        </w:rPr>
      </w:pPr>
      <w:r w:rsidRPr="00E81DCA">
        <w:rPr>
          <w:rFonts w:asciiTheme="minorEastAsia" w:hAnsiTheme="minorEastAsia" w:cs="Times New Roman" w:hint="eastAsia"/>
          <w:sz w:val="24"/>
          <w:szCs w:val="24"/>
        </w:rPr>
        <w:t>3、</w:t>
      </w:r>
      <w:r w:rsidR="00374592" w:rsidRPr="00E81DCA">
        <w:rPr>
          <w:rFonts w:asciiTheme="minorEastAsia" w:hAnsiTheme="minorEastAsia" w:cs="Times New Roman" w:hint="eastAsia"/>
          <w:sz w:val="24"/>
          <w:szCs w:val="24"/>
        </w:rPr>
        <w:t>采购方式：公开招标。</w:t>
      </w:r>
    </w:p>
    <w:p w:rsidR="00661033" w:rsidRPr="00E81DCA" w:rsidRDefault="00630C6D" w:rsidP="00100232">
      <w:pPr>
        <w:spacing w:line="360" w:lineRule="auto"/>
        <w:ind w:firstLineChars="200" w:firstLine="480"/>
        <w:rPr>
          <w:rFonts w:asciiTheme="minorEastAsia" w:hAnsiTheme="minorEastAsia" w:cs="Times New Roman"/>
          <w:sz w:val="24"/>
          <w:szCs w:val="24"/>
        </w:rPr>
      </w:pPr>
      <w:r w:rsidRPr="00E81DCA">
        <w:rPr>
          <w:rFonts w:asciiTheme="minorEastAsia" w:hAnsiTheme="minorEastAsia" w:cs="Times New Roman" w:hint="eastAsia"/>
          <w:sz w:val="24"/>
          <w:szCs w:val="24"/>
        </w:rPr>
        <w:t>4、</w:t>
      </w:r>
      <w:r w:rsidR="00374592" w:rsidRPr="00E81DCA">
        <w:rPr>
          <w:rFonts w:asciiTheme="minorEastAsia" w:hAnsiTheme="minorEastAsia" w:cs="Times New Roman" w:hint="eastAsia"/>
          <w:sz w:val="24"/>
          <w:szCs w:val="24"/>
        </w:rPr>
        <w:t>采购需求：</w:t>
      </w:r>
      <w:r w:rsidR="004E20B7" w:rsidRPr="00E81DCA">
        <w:rPr>
          <w:rFonts w:asciiTheme="minorEastAsia" w:hAnsiTheme="minorEastAsia" w:hint="eastAsia"/>
          <w:sz w:val="24"/>
          <w:szCs w:val="24"/>
        </w:rPr>
        <w:t>本项目为建安区公安局“天眼工程”五期运维项目，包含227路视频监控、8套卡口及相应平台的日常运维（包含光纤租赁费、电费）和设备的更换等，运营维护期3年。</w:t>
      </w:r>
    </w:p>
    <w:p w:rsidR="00CD3C8F" w:rsidRPr="00E81DCA" w:rsidRDefault="00BF32EF" w:rsidP="00100232">
      <w:pPr>
        <w:widowControl/>
        <w:spacing w:line="360" w:lineRule="auto"/>
        <w:ind w:firstLineChars="200" w:firstLine="480"/>
        <w:rPr>
          <w:rFonts w:asciiTheme="minorEastAsia" w:hAnsiTheme="minorEastAsia" w:cs="Times New Roman"/>
          <w:sz w:val="24"/>
          <w:szCs w:val="24"/>
        </w:rPr>
      </w:pPr>
      <w:r w:rsidRPr="00E81DCA">
        <w:rPr>
          <w:rFonts w:asciiTheme="minorEastAsia" w:hAnsiTheme="minorEastAsia" w:cs="Times New Roman" w:hint="eastAsia"/>
          <w:sz w:val="24"/>
          <w:szCs w:val="24"/>
        </w:rPr>
        <w:t>5</w:t>
      </w:r>
      <w:r w:rsidR="00630C6D" w:rsidRPr="00E81DCA">
        <w:rPr>
          <w:rFonts w:asciiTheme="minorEastAsia" w:hAnsiTheme="minorEastAsia" w:cs="Times New Roman" w:hint="eastAsia"/>
          <w:sz w:val="24"/>
          <w:szCs w:val="24"/>
        </w:rPr>
        <w:t>、</w:t>
      </w:r>
      <w:r w:rsidR="00374592" w:rsidRPr="00E81DCA">
        <w:rPr>
          <w:rFonts w:asciiTheme="minorEastAsia" w:hAnsiTheme="minorEastAsia" w:cs="Times New Roman" w:hint="eastAsia"/>
          <w:sz w:val="24"/>
          <w:szCs w:val="24"/>
        </w:rPr>
        <w:t>预算金额（最高限价）：</w:t>
      </w:r>
      <w:r w:rsidR="004E20B7" w:rsidRPr="00E81DCA">
        <w:rPr>
          <w:rFonts w:asciiTheme="minorEastAsia" w:hAnsiTheme="minorEastAsia" w:cs="Times New Roman" w:hint="eastAsia"/>
          <w:sz w:val="24"/>
          <w:szCs w:val="24"/>
        </w:rPr>
        <w:t>3543116.67元</w:t>
      </w:r>
      <w:r w:rsidR="00C96A6A" w:rsidRPr="00E81DCA">
        <w:rPr>
          <w:rFonts w:asciiTheme="minorEastAsia" w:hAnsiTheme="minorEastAsia" w:cs="Times New Roman" w:hint="eastAsia"/>
          <w:sz w:val="24"/>
          <w:szCs w:val="24"/>
        </w:rPr>
        <w:t>。</w:t>
      </w:r>
    </w:p>
    <w:p w:rsidR="00661033" w:rsidRPr="00E81DCA" w:rsidRDefault="00BF32EF" w:rsidP="00100232">
      <w:pPr>
        <w:widowControl/>
        <w:spacing w:line="360" w:lineRule="auto"/>
        <w:ind w:firstLineChars="200" w:firstLine="480"/>
        <w:rPr>
          <w:rFonts w:asciiTheme="minorEastAsia" w:hAnsiTheme="minorEastAsia"/>
          <w:sz w:val="24"/>
          <w:szCs w:val="24"/>
        </w:rPr>
      </w:pPr>
      <w:r w:rsidRPr="00E81DCA">
        <w:rPr>
          <w:rFonts w:asciiTheme="minorEastAsia" w:hAnsiTheme="minorEastAsia" w:cs="Times New Roman" w:hint="eastAsia"/>
          <w:sz w:val="24"/>
          <w:szCs w:val="24"/>
        </w:rPr>
        <w:t>6</w:t>
      </w:r>
      <w:r w:rsidR="00630C6D" w:rsidRPr="00E81DCA">
        <w:rPr>
          <w:rFonts w:asciiTheme="minorEastAsia" w:hAnsiTheme="minorEastAsia" w:cs="Times New Roman" w:hint="eastAsia"/>
          <w:sz w:val="24"/>
          <w:szCs w:val="24"/>
        </w:rPr>
        <w:t>、</w:t>
      </w:r>
      <w:r w:rsidRPr="00E81DCA">
        <w:rPr>
          <w:rFonts w:asciiTheme="minorEastAsia" w:hAnsiTheme="minorEastAsia" w:cs="Times New Roman" w:hint="eastAsia"/>
          <w:sz w:val="24"/>
          <w:szCs w:val="24"/>
        </w:rPr>
        <w:t>支付（服务、完工）</w:t>
      </w:r>
      <w:r w:rsidR="00A811A0" w:rsidRPr="00E81DCA">
        <w:rPr>
          <w:rFonts w:asciiTheme="minorEastAsia" w:hAnsiTheme="minorEastAsia" w:cs="Times New Roman" w:hint="eastAsia"/>
          <w:sz w:val="24"/>
          <w:szCs w:val="24"/>
        </w:rPr>
        <w:t>时间</w:t>
      </w:r>
      <w:r w:rsidR="00374592" w:rsidRPr="00E81DCA">
        <w:rPr>
          <w:rFonts w:asciiTheme="minorEastAsia" w:hAnsiTheme="minorEastAsia" w:cs="Times New Roman" w:hint="eastAsia"/>
          <w:sz w:val="24"/>
          <w:szCs w:val="24"/>
        </w:rPr>
        <w:t>：</w:t>
      </w:r>
      <w:r w:rsidR="004E20B7" w:rsidRPr="00E81DCA">
        <w:rPr>
          <w:rFonts w:asciiTheme="minorEastAsia" w:hAnsiTheme="minorEastAsia" w:cs="Times New Roman" w:hint="eastAsia"/>
          <w:sz w:val="24"/>
          <w:szCs w:val="24"/>
        </w:rPr>
        <w:t>运维期三年（合同签订后30日历天正式进入运维期）</w:t>
      </w:r>
      <w:r w:rsidR="00374592" w:rsidRPr="00E81DCA">
        <w:rPr>
          <w:rFonts w:asciiTheme="minorEastAsia" w:hAnsiTheme="minorEastAsia" w:cs="Times New Roman" w:hint="eastAsia"/>
          <w:bCs/>
          <w:sz w:val="24"/>
          <w:szCs w:val="24"/>
        </w:rPr>
        <w:t>。</w:t>
      </w:r>
    </w:p>
    <w:p w:rsidR="00477A04" w:rsidRPr="00E81DCA" w:rsidRDefault="00BF32EF" w:rsidP="00100232">
      <w:pPr>
        <w:spacing w:line="360" w:lineRule="auto"/>
        <w:ind w:firstLineChars="200" w:firstLine="480"/>
        <w:rPr>
          <w:rFonts w:asciiTheme="minorEastAsia" w:hAnsiTheme="minorEastAsia" w:cs="Times New Roman"/>
          <w:sz w:val="24"/>
          <w:szCs w:val="24"/>
        </w:rPr>
      </w:pPr>
      <w:r w:rsidRPr="00E81DCA">
        <w:rPr>
          <w:rFonts w:asciiTheme="minorEastAsia" w:hAnsiTheme="minorEastAsia" w:cs="Times New Roman" w:hint="eastAsia"/>
          <w:sz w:val="24"/>
          <w:szCs w:val="24"/>
        </w:rPr>
        <w:t>7</w:t>
      </w:r>
      <w:r w:rsidR="00630C6D" w:rsidRPr="00E81DCA">
        <w:rPr>
          <w:rFonts w:asciiTheme="minorEastAsia" w:hAnsiTheme="minorEastAsia" w:cs="Times New Roman" w:hint="eastAsia"/>
          <w:sz w:val="24"/>
          <w:szCs w:val="24"/>
        </w:rPr>
        <w:t>、质量要求：</w:t>
      </w:r>
      <w:r w:rsidR="004E20B7" w:rsidRPr="00E81DCA">
        <w:rPr>
          <w:rFonts w:asciiTheme="minorEastAsia" w:hAnsiTheme="minorEastAsia" w:cs="Times New Roman" w:hint="eastAsia"/>
          <w:sz w:val="24"/>
          <w:szCs w:val="24"/>
        </w:rPr>
        <w:t>符合国家行业及公安部现行质量规范、标准要求，视频监控完好率不低于95%，重点部位监控完好率不低于98%。</w:t>
      </w:r>
    </w:p>
    <w:p w:rsidR="00661033" w:rsidRPr="00E81DCA" w:rsidRDefault="00BF32EF" w:rsidP="00100232">
      <w:pPr>
        <w:spacing w:line="360" w:lineRule="auto"/>
        <w:ind w:firstLineChars="200" w:firstLine="480"/>
        <w:rPr>
          <w:rFonts w:asciiTheme="minorEastAsia" w:hAnsiTheme="minorEastAsia" w:cs="Times New Roman"/>
          <w:sz w:val="24"/>
          <w:szCs w:val="24"/>
        </w:rPr>
      </w:pPr>
      <w:r w:rsidRPr="00E81DCA">
        <w:rPr>
          <w:rFonts w:asciiTheme="minorEastAsia" w:hAnsiTheme="minorEastAsia" w:cs="Times New Roman" w:hint="eastAsia"/>
          <w:sz w:val="24"/>
          <w:szCs w:val="24"/>
        </w:rPr>
        <w:t>8</w:t>
      </w:r>
      <w:r w:rsidR="00630C6D" w:rsidRPr="00E81DCA">
        <w:rPr>
          <w:rFonts w:asciiTheme="minorEastAsia" w:hAnsiTheme="minorEastAsia" w:cs="Times New Roman" w:hint="eastAsia"/>
          <w:sz w:val="24"/>
          <w:szCs w:val="24"/>
        </w:rPr>
        <w:t>、</w:t>
      </w:r>
      <w:r w:rsidR="00495CED" w:rsidRPr="00E81DCA">
        <w:rPr>
          <w:rFonts w:asciiTheme="minorEastAsia" w:hAnsiTheme="minorEastAsia" w:cs="Times New Roman" w:hint="eastAsia"/>
          <w:sz w:val="24"/>
          <w:szCs w:val="24"/>
        </w:rPr>
        <w:t>分包：不允许。</w:t>
      </w:r>
    </w:p>
    <w:p w:rsidR="00661033" w:rsidRPr="00E81DCA" w:rsidRDefault="00661033" w:rsidP="00661033">
      <w:pPr>
        <w:spacing w:line="360" w:lineRule="auto"/>
        <w:ind w:firstLineChars="200" w:firstLine="482"/>
        <w:rPr>
          <w:rFonts w:asciiTheme="minorEastAsia" w:hAnsiTheme="minorEastAsia"/>
          <w:b/>
          <w:sz w:val="24"/>
          <w:szCs w:val="24"/>
        </w:rPr>
      </w:pPr>
      <w:r w:rsidRPr="00E81DCA">
        <w:rPr>
          <w:rFonts w:asciiTheme="minorEastAsia" w:hAnsiTheme="minorEastAsia" w:hint="eastAsia"/>
          <w:b/>
          <w:sz w:val="24"/>
          <w:szCs w:val="24"/>
        </w:rPr>
        <w:t>二、需要落实的政府采购政策</w:t>
      </w:r>
    </w:p>
    <w:p w:rsidR="00661033" w:rsidRPr="00E81DCA" w:rsidRDefault="00661033" w:rsidP="00661033">
      <w:pPr>
        <w:spacing w:line="360" w:lineRule="auto"/>
        <w:ind w:firstLineChars="200" w:firstLine="480"/>
        <w:rPr>
          <w:rFonts w:asciiTheme="minorEastAsia" w:hAnsiTheme="minorEastAsia"/>
          <w:sz w:val="24"/>
          <w:szCs w:val="24"/>
        </w:rPr>
      </w:pPr>
      <w:r w:rsidRPr="00E81DCA">
        <w:rPr>
          <w:rFonts w:asciiTheme="minorEastAsia" w:hAnsiTheme="minorEastAsia" w:hint="eastAsia"/>
          <w:sz w:val="24"/>
          <w:szCs w:val="24"/>
        </w:rPr>
        <w:t>本项目落实中小微型企业、</w:t>
      </w:r>
      <w:r w:rsidR="00264A58" w:rsidRPr="00E81DCA">
        <w:rPr>
          <w:rFonts w:asciiTheme="minorEastAsia" w:hAnsiTheme="minorEastAsia" w:hint="eastAsia"/>
          <w:sz w:val="24"/>
          <w:szCs w:val="24"/>
        </w:rPr>
        <w:t>监狱企业、</w:t>
      </w:r>
      <w:r w:rsidRPr="00E81DCA">
        <w:rPr>
          <w:rFonts w:asciiTheme="minorEastAsia" w:hAnsiTheme="minorEastAsia" w:hint="eastAsia"/>
          <w:sz w:val="24"/>
          <w:szCs w:val="24"/>
        </w:rPr>
        <w:t>残疾人福利性单位扶持等相关政府采购政策。</w:t>
      </w:r>
    </w:p>
    <w:p w:rsidR="00661033" w:rsidRPr="00E81DCA" w:rsidRDefault="00661033" w:rsidP="00661033">
      <w:pPr>
        <w:spacing w:line="360" w:lineRule="auto"/>
        <w:ind w:firstLineChars="200" w:firstLine="482"/>
        <w:rPr>
          <w:rFonts w:asciiTheme="minorEastAsia" w:hAnsiTheme="minorEastAsia"/>
          <w:b/>
          <w:sz w:val="24"/>
          <w:szCs w:val="24"/>
        </w:rPr>
      </w:pPr>
      <w:r w:rsidRPr="00E81DCA">
        <w:rPr>
          <w:rFonts w:asciiTheme="minorEastAsia" w:hAnsiTheme="minorEastAsia" w:hint="eastAsia"/>
          <w:b/>
          <w:sz w:val="24"/>
          <w:szCs w:val="24"/>
        </w:rPr>
        <w:t>三、投标人资格要求</w:t>
      </w:r>
    </w:p>
    <w:p w:rsidR="004E20B7" w:rsidRPr="00E81DCA" w:rsidRDefault="004E20B7" w:rsidP="004E20B7">
      <w:pPr>
        <w:spacing w:line="360" w:lineRule="auto"/>
        <w:ind w:firstLineChars="200" w:firstLine="480"/>
        <w:rPr>
          <w:rFonts w:asciiTheme="minorEastAsia" w:hAnsiTheme="minorEastAsia"/>
          <w:sz w:val="24"/>
          <w:szCs w:val="24"/>
        </w:rPr>
      </w:pPr>
      <w:r w:rsidRPr="00E81DCA">
        <w:rPr>
          <w:rFonts w:asciiTheme="minorEastAsia" w:hAnsiTheme="minorEastAsia" w:hint="eastAsia"/>
          <w:sz w:val="24"/>
          <w:szCs w:val="24"/>
        </w:rPr>
        <w:t>1、投标人符合《中华人民共和国政府采购法》第二十二条规定。</w:t>
      </w:r>
    </w:p>
    <w:p w:rsidR="004E20B7" w:rsidRPr="00E81DCA" w:rsidRDefault="004E20B7" w:rsidP="004E20B7">
      <w:pPr>
        <w:spacing w:line="360" w:lineRule="auto"/>
        <w:ind w:firstLineChars="200" w:firstLine="480"/>
        <w:rPr>
          <w:rFonts w:asciiTheme="minorEastAsia" w:hAnsiTheme="minorEastAsia"/>
          <w:sz w:val="24"/>
          <w:szCs w:val="24"/>
        </w:rPr>
      </w:pPr>
      <w:r w:rsidRPr="00E81DCA">
        <w:rPr>
          <w:rFonts w:asciiTheme="minorEastAsia" w:hAnsiTheme="minorEastAsia" w:hint="eastAsia"/>
          <w:sz w:val="24"/>
          <w:szCs w:val="24"/>
        </w:rPr>
        <w:t>2、投标人须具有独立法人资格，营业执照有效且具有相应的经营范围，具有履行合同能力和完善的售后服务体系。</w:t>
      </w:r>
    </w:p>
    <w:p w:rsidR="004E20B7" w:rsidRPr="00E81DCA" w:rsidRDefault="004E20B7" w:rsidP="004E20B7">
      <w:pPr>
        <w:spacing w:line="360" w:lineRule="auto"/>
        <w:ind w:firstLineChars="200" w:firstLine="480"/>
        <w:rPr>
          <w:rFonts w:asciiTheme="minorEastAsia" w:hAnsiTheme="minorEastAsia"/>
          <w:sz w:val="24"/>
          <w:szCs w:val="24"/>
        </w:rPr>
      </w:pPr>
      <w:r w:rsidRPr="00E81DCA">
        <w:rPr>
          <w:rFonts w:asciiTheme="minorEastAsia" w:hAnsiTheme="minorEastAsia" w:hint="eastAsia"/>
          <w:sz w:val="24"/>
          <w:szCs w:val="24"/>
        </w:rPr>
        <w:t>3、未被列入“信用中国”网站(www.creditchina.gov.cn)失信被执行人、重大税收违法案件当事人名单；“中国政府采购网” (www.ccgp.gov.cn)政府采购严重违法失</w:t>
      </w:r>
      <w:r w:rsidRPr="00E81DCA">
        <w:rPr>
          <w:rFonts w:asciiTheme="minorEastAsia" w:hAnsiTheme="minorEastAsia" w:hint="eastAsia"/>
          <w:sz w:val="24"/>
          <w:szCs w:val="24"/>
        </w:rPr>
        <w:lastRenderedPageBreak/>
        <w:t>信行为记录名单的投标人；“中国社会组织公共服务平台”网站（www.chinanpo.gov.cn</w:t>
      </w:r>
      <w:r w:rsidR="003019F4" w:rsidRPr="00E81DCA">
        <w:rPr>
          <w:rFonts w:asciiTheme="minorEastAsia" w:hAnsiTheme="minorEastAsia" w:hint="eastAsia"/>
          <w:sz w:val="24"/>
          <w:szCs w:val="24"/>
        </w:rPr>
        <w:t>）严重违法失信名单的社会组织</w:t>
      </w:r>
      <w:r w:rsidRPr="00E81DCA">
        <w:rPr>
          <w:rFonts w:asciiTheme="minorEastAsia" w:hAnsiTheme="minorEastAsia" w:hint="eastAsia"/>
          <w:sz w:val="24"/>
          <w:szCs w:val="24"/>
        </w:rPr>
        <w:t>。</w:t>
      </w:r>
    </w:p>
    <w:p w:rsidR="004E20B7" w:rsidRPr="00E81DCA" w:rsidRDefault="004E20B7" w:rsidP="004E20B7">
      <w:pPr>
        <w:spacing w:line="360" w:lineRule="auto"/>
        <w:ind w:firstLineChars="200" w:firstLine="480"/>
        <w:rPr>
          <w:rFonts w:asciiTheme="minorEastAsia" w:hAnsiTheme="minorEastAsia"/>
          <w:sz w:val="24"/>
          <w:szCs w:val="24"/>
        </w:rPr>
      </w:pPr>
      <w:r w:rsidRPr="00E81DCA">
        <w:rPr>
          <w:rFonts w:asciiTheme="minorEastAsia" w:hAnsiTheme="minorEastAsia" w:hint="eastAsia"/>
          <w:sz w:val="24"/>
          <w:szCs w:val="24"/>
        </w:rPr>
        <w:t>4、本次招标不接受联合体投标。</w:t>
      </w:r>
    </w:p>
    <w:p w:rsidR="00661033" w:rsidRPr="00E81DCA" w:rsidRDefault="00661033" w:rsidP="00661033">
      <w:pPr>
        <w:spacing w:line="360" w:lineRule="auto"/>
        <w:ind w:firstLineChars="200" w:firstLine="482"/>
        <w:rPr>
          <w:rFonts w:asciiTheme="minorEastAsia" w:hAnsiTheme="minorEastAsia"/>
          <w:b/>
          <w:sz w:val="24"/>
          <w:szCs w:val="24"/>
        </w:rPr>
      </w:pPr>
      <w:r w:rsidRPr="00E81DCA">
        <w:rPr>
          <w:rFonts w:asciiTheme="minorEastAsia" w:hAnsiTheme="minorEastAsia" w:hint="eastAsia"/>
          <w:b/>
          <w:sz w:val="24"/>
          <w:szCs w:val="24"/>
        </w:rPr>
        <w:t>四</w:t>
      </w:r>
      <w:r w:rsidRPr="00E81DCA">
        <w:rPr>
          <w:rFonts w:asciiTheme="minorEastAsia" w:hAnsiTheme="minorEastAsia"/>
          <w:b/>
          <w:sz w:val="24"/>
          <w:szCs w:val="24"/>
        </w:rPr>
        <w:t>、</w:t>
      </w:r>
      <w:r w:rsidR="00100232" w:rsidRPr="00E81DCA">
        <w:rPr>
          <w:rFonts w:asciiTheme="minorEastAsia" w:hAnsiTheme="minorEastAsia" w:hint="eastAsia"/>
          <w:b/>
          <w:sz w:val="24"/>
          <w:szCs w:val="24"/>
        </w:rPr>
        <w:t>招标文件的获取</w:t>
      </w:r>
    </w:p>
    <w:p w:rsidR="00100232" w:rsidRPr="00E81DCA" w:rsidRDefault="00100232" w:rsidP="00100232">
      <w:pPr>
        <w:spacing w:line="360" w:lineRule="auto"/>
        <w:ind w:firstLineChars="196" w:firstLine="470"/>
        <w:rPr>
          <w:rFonts w:asciiTheme="minorEastAsia" w:hAnsiTheme="minorEastAsia"/>
          <w:sz w:val="24"/>
          <w:szCs w:val="24"/>
        </w:rPr>
      </w:pPr>
      <w:r w:rsidRPr="00E81DCA">
        <w:rPr>
          <w:rFonts w:asciiTheme="minorEastAsia" w:hAnsiTheme="minorEastAsia" w:cs="Times New Roman" w:hint="eastAsia"/>
          <w:sz w:val="24"/>
          <w:szCs w:val="24"/>
        </w:rPr>
        <w:t>1、</w:t>
      </w:r>
      <w:r w:rsidR="00495CED" w:rsidRPr="00E81DCA">
        <w:rPr>
          <w:rFonts w:asciiTheme="minorEastAsia" w:hAnsiTheme="minorEastAsia" w:hint="eastAsia"/>
          <w:sz w:val="24"/>
          <w:szCs w:val="24"/>
        </w:rPr>
        <w:t>持CA数字认证证书，登录《全国公共资源交易平台（河南省·许昌市）》“系统用户注册”入口</w:t>
      </w:r>
      <w:r w:rsidR="00393023" w:rsidRPr="00E81DCA">
        <w:rPr>
          <w:rFonts w:asciiTheme="minorEastAsia" w:hAnsiTheme="minorEastAsia" w:hint="eastAsia"/>
          <w:sz w:val="24"/>
          <w:szCs w:val="24"/>
        </w:rPr>
        <w:t>（</w:t>
      </w:r>
      <w:r w:rsidR="00495CED" w:rsidRPr="00E81DCA">
        <w:rPr>
          <w:rFonts w:asciiTheme="minorEastAsia" w:hAnsiTheme="minorEastAsia" w:hint="eastAsia"/>
          <w:sz w:val="24"/>
          <w:szCs w:val="24"/>
        </w:rPr>
        <w:t>http://221.14.6.70:8088/ggzy/eps/public/RegistAllJcxx.html）进行免费注册登记（详见“常见问题解答-诚信库网上注册相关资料下载”）；</w:t>
      </w:r>
    </w:p>
    <w:p w:rsidR="00661033" w:rsidRPr="00E81DCA" w:rsidRDefault="00100232" w:rsidP="00100232">
      <w:pPr>
        <w:spacing w:line="360" w:lineRule="auto"/>
        <w:ind w:firstLineChars="196" w:firstLine="470"/>
        <w:rPr>
          <w:rFonts w:asciiTheme="minorEastAsia" w:hAnsiTheme="minorEastAsia"/>
          <w:sz w:val="24"/>
          <w:szCs w:val="24"/>
        </w:rPr>
      </w:pPr>
      <w:r w:rsidRPr="00E81DCA">
        <w:rPr>
          <w:rFonts w:asciiTheme="minorEastAsia" w:hAnsiTheme="minorEastAsia" w:hint="eastAsia"/>
          <w:sz w:val="24"/>
          <w:szCs w:val="24"/>
        </w:rPr>
        <w:t>2、</w:t>
      </w:r>
      <w:r w:rsidR="00495CED" w:rsidRPr="00E81DCA">
        <w:rPr>
          <w:rFonts w:asciiTheme="minorEastAsia" w:hAnsiTheme="minorEastAsia" w:hint="eastAsia"/>
          <w:sz w:val="24"/>
          <w:szCs w:val="24"/>
        </w:rPr>
        <w:t>在投标截止时间前均可登录</w:t>
      </w:r>
      <w:r w:rsidR="00393023" w:rsidRPr="00E81DCA">
        <w:rPr>
          <w:rFonts w:asciiTheme="minorEastAsia" w:hAnsiTheme="minorEastAsia" w:hint="eastAsia"/>
          <w:sz w:val="24"/>
          <w:szCs w:val="24"/>
        </w:rPr>
        <w:t>《全国公共资源交易平台（河南省•许昌市）》</w:t>
      </w:r>
      <w:r w:rsidR="00495CED" w:rsidRPr="00E81DCA">
        <w:rPr>
          <w:rFonts w:asciiTheme="minorEastAsia" w:hAnsiTheme="minorEastAsia" w:hint="eastAsia"/>
          <w:sz w:val="24"/>
          <w:szCs w:val="24"/>
        </w:rPr>
        <w:t>“投标人/供应商登录”入口（http://221.14.6.70:8088/ggzy/）自行下载招标文件（详见“常见问题解答-交易系统操作手册”）。</w:t>
      </w:r>
    </w:p>
    <w:p w:rsidR="00661033" w:rsidRPr="00E81DCA" w:rsidRDefault="00630C6D" w:rsidP="00661033">
      <w:pPr>
        <w:spacing w:line="360" w:lineRule="auto"/>
        <w:ind w:firstLineChars="196" w:firstLine="470"/>
        <w:rPr>
          <w:rFonts w:asciiTheme="minorEastAsia" w:hAnsiTheme="minorEastAsia"/>
          <w:sz w:val="24"/>
          <w:szCs w:val="24"/>
        </w:rPr>
      </w:pPr>
      <w:r w:rsidRPr="00E81DCA">
        <w:rPr>
          <w:rFonts w:asciiTheme="minorEastAsia" w:hAnsiTheme="minorEastAsia" w:cs="Times New Roman" w:hint="eastAsia"/>
          <w:sz w:val="24"/>
          <w:szCs w:val="24"/>
        </w:rPr>
        <w:t>3、</w:t>
      </w:r>
      <w:r w:rsidR="00661033" w:rsidRPr="00E81DCA">
        <w:rPr>
          <w:rFonts w:asciiTheme="minorEastAsia" w:hAnsiTheme="minorEastAsia" w:hint="eastAsia"/>
          <w:bCs/>
          <w:sz w:val="24"/>
          <w:szCs w:val="24"/>
        </w:rPr>
        <w:t>招标文件每</w:t>
      </w:r>
      <w:r w:rsidR="00790158" w:rsidRPr="00E81DCA">
        <w:rPr>
          <w:rFonts w:asciiTheme="minorEastAsia" w:hAnsiTheme="minorEastAsia" w:hint="eastAsia"/>
          <w:bCs/>
          <w:sz w:val="24"/>
          <w:szCs w:val="24"/>
        </w:rPr>
        <w:t>套</w:t>
      </w:r>
      <w:r w:rsidR="00661033" w:rsidRPr="00E81DCA">
        <w:rPr>
          <w:rFonts w:asciiTheme="minorEastAsia" w:hAnsiTheme="minorEastAsia" w:hint="eastAsia"/>
          <w:bCs/>
          <w:sz w:val="24"/>
          <w:szCs w:val="24"/>
        </w:rPr>
        <w:t>售价</w:t>
      </w:r>
      <w:r w:rsidR="00790158" w:rsidRPr="00E81DCA">
        <w:rPr>
          <w:rFonts w:asciiTheme="minorEastAsia" w:hAnsiTheme="minorEastAsia" w:hint="eastAsia"/>
          <w:bCs/>
          <w:sz w:val="24"/>
          <w:szCs w:val="24"/>
        </w:rPr>
        <w:t>1</w:t>
      </w:r>
      <w:r w:rsidR="00661033" w:rsidRPr="00E81DCA">
        <w:rPr>
          <w:rFonts w:asciiTheme="minorEastAsia" w:hAnsiTheme="minorEastAsia" w:hint="eastAsia"/>
          <w:bCs/>
          <w:sz w:val="24"/>
          <w:szCs w:val="24"/>
        </w:rPr>
        <w:t>00元，</w:t>
      </w:r>
      <w:r w:rsidR="003019F4" w:rsidRPr="00E81DCA">
        <w:rPr>
          <w:rFonts w:asciiTheme="minorEastAsia" w:hAnsiTheme="minorEastAsia" w:hint="eastAsia"/>
          <w:bCs/>
          <w:sz w:val="24"/>
          <w:szCs w:val="24"/>
        </w:rPr>
        <w:t>投标人于开标结束后转账至微信账号：18237425089（转账时请备注项目编号、所属标段及公司名称）。</w:t>
      </w:r>
    </w:p>
    <w:p w:rsidR="00661033" w:rsidRPr="00E81DCA" w:rsidRDefault="00661033" w:rsidP="00661033">
      <w:pPr>
        <w:spacing w:line="360" w:lineRule="auto"/>
        <w:ind w:firstLineChars="200" w:firstLine="482"/>
        <w:rPr>
          <w:rFonts w:asciiTheme="minorEastAsia" w:hAnsiTheme="minorEastAsia"/>
          <w:b/>
          <w:sz w:val="24"/>
          <w:szCs w:val="24"/>
        </w:rPr>
      </w:pPr>
      <w:r w:rsidRPr="00E81DCA">
        <w:rPr>
          <w:rFonts w:asciiTheme="minorEastAsia" w:hAnsiTheme="minorEastAsia" w:hint="eastAsia"/>
          <w:b/>
          <w:sz w:val="24"/>
          <w:szCs w:val="24"/>
        </w:rPr>
        <w:t>五、投标截止时间、开标时间及地点</w:t>
      </w:r>
    </w:p>
    <w:p w:rsidR="00661033" w:rsidRPr="00E81DCA" w:rsidRDefault="00630C6D" w:rsidP="00790158">
      <w:pPr>
        <w:spacing w:line="360" w:lineRule="auto"/>
        <w:ind w:firstLineChars="147" w:firstLine="353"/>
        <w:rPr>
          <w:rFonts w:asciiTheme="minorEastAsia" w:hAnsiTheme="minorEastAsia"/>
          <w:sz w:val="24"/>
          <w:szCs w:val="24"/>
        </w:rPr>
      </w:pPr>
      <w:r w:rsidRPr="00E81DCA">
        <w:rPr>
          <w:rFonts w:asciiTheme="minorEastAsia" w:hAnsiTheme="minorEastAsia" w:cs="Times New Roman" w:hint="eastAsia"/>
          <w:sz w:val="24"/>
          <w:szCs w:val="24"/>
        </w:rPr>
        <w:t>1、</w:t>
      </w:r>
      <w:r w:rsidR="00661033" w:rsidRPr="00E81DCA">
        <w:rPr>
          <w:rFonts w:asciiTheme="minorEastAsia" w:hAnsiTheme="minorEastAsia" w:hint="eastAsia"/>
          <w:sz w:val="24"/>
          <w:szCs w:val="24"/>
        </w:rPr>
        <w:t>投标截止及开标时间：</w:t>
      </w:r>
      <w:r w:rsidRPr="00E81DCA">
        <w:rPr>
          <w:rFonts w:asciiTheme="minorEastAsia" w:hAnsiTheme="minorEastAsia" w:hint="eastAsia"/>
          <w:sz w:val="24"/>
          <w:szCs w:val="24"/>
        </w:rPr>
        <w:t>2020</w:t>
      </w:r>
      <w:r w:rsidR="00661033" w:rsidRPr="00E81DCA">
        <w:rPr>
          <w:rFonts w:asciiTheme="minorEastAsia" w:hAnsiTheme="minorEastAsia" w:hint="eastAsia"/>
          <w:sz w:val="24"/>
          <w:szCs w:val="24"/>
        </w:rPr>
        <w:t>年</w:t>
      </w:r>
      <w:r w:rsidR="00BF32EF" w:rsidRPr="00E81DCA">
        <w:rPr>
          <w:rFonts w:asciiTheme="minorEastAsia" w:hAnsiTheme="minorEastAsia" w:hint="eastAsia"/>
          <w:sz w:val="24"/>
          <w:szCs w:val="24"/>
        </w:rPr>
        <w:t>6</w:t>
      </w:r>
      <w:r w:rsidR="00661033" w:rsidRPr="00E81DCA">
        <w:rPr>
          <w:rFonts w:asciiTheme="minorEastAsia" w:hAnsiTheme="minorEastAsia" w:hint="eastAsia"/>
          <w:sz w:val="24"/>
          <w:szCs w:val="24"/>
        </w:rPr>
        <w:t>月</w:t>
      </w:r>
      <w:r w:rsidR="00BF32EF" w:rsidRPr="00E81DCA">
        <w:rPr>
          <w:rFonts w:asciiTheme="minorEastAsia" w:hAnsiTheme="minorEastAsia" w:hint="eastAsia"/>
          <w:sz w:val="24"/>
          <w:szCs w:val="24"/>
        </w:rPr>
        <w:t>17</w:t>
      </w:r>
      <w:r w:rsidR="00661033" w:rsidRPr="00E81DCA">
        <w:rPr>
          <w:rFonts w:asciiTheme="minorEastAsia" w:hAnsiTheme="minorEastAsia" w:hint="eastAsia"/>
          <w:sz w:val="24"/>
          <w:szCs w:val="24"/>
        </w:rPr>
        <w:t>日</w:t>
      </w:r>
      <w:r w:rsidR="00C96A6A" w:rsidRPr="00E81DCA">
        <w:rPr>
          <w:rFonts w:asciiTheme="minorEastAsia" w:hAnsiTheme="minorEastAsia" w:hint="eastAsia"/>
          <w:sz w:val="24"/>
          <w:szCs w:val="24"/>
        </w:rPr>
        <w:t>9</w:t>
      </w:r>
      <w:r w:rsidR="00661033" w:rsidRPr="00E81DCA">
        <w:rPr>
          <w:rFonts w:asciiTheme="minorEastAsia" w:hAnsiTheme="minorEastAsia" w:hint="eastAsia"/>
          <w:sz w:val="24"/>
          <w:szCs w:val="24"/>
        </w:rPr>
        <w:t>时</w:t>
      </w:r>
      <w:r w:rsidR="00C96A6A" w:rsidRPr="00E81DCA">
        <w:rPr>
          <w:rFonts w:asciiTheme="minorEastAsia" w:hAnsiTheme="minorEastAsia" w:hint="eastAsia"/>
          <w:sz w:val="24"/>
          <w:szCs w:val="24"/>
        </w:rPr>
        <w:t>30</w:t>
      </w:r>
      <w:r w:rsidR="00661033" w:rsidRPr="00E81DCA">
        <w:rPr>
          <w:rFonts w:asciiTheme="minorEastAsia" w:hAnsiTheme="minorEastAsia" w:hint="eastAsia"/>
          <w:sz w:val="24"/>
          <w:szCs w:val="24"/>
        </w:rPr>
        <w:t>分(北京时间)，逾期提交或不符合规定的投标文件不予接受。</w:t>
      </w:r>
    </w:p>
    <w:p w:rsidR="00661033" w:rsidRPr="00E81DCA" w:rsidRDefault="00630C6D" w:rsidP="00790158">
      <w:pPr>
        <w:spacing w:line="360" w:lineRule="auto"/>
        <w:ind w:firstLineChars="147" w:firstLine="353"/>
        <w:rPr>
          <w:rFonts w:asciiTheme="minorEastAsia" w:hAnsiTheme="minorEastAsia"/>
          <w:sz w:val="24"/>
          <w:szCs w:val="24"/>
        </w:rPr>
      </w:pPr>
      <w:r w:rsidRPr="00E81DCA">
        <w:rPr>
          <w:rFonts w:asciiTheme="minorEastAsia" w:hAnsiTheme="minorEastAsia" w:cs="Times New Roman" w:hint="eastAsia"/>
          <w:sz w:val="24"/>
          <w:szCs w:val="24"/>
        </w:rPr>
        <w:t>2、</w:t>
      </w:r>
      <w:r w:rsidR="00661033" w:rsidRPr="00E81DCA">
        <w:rPr>
          <w:rFonts w:asciiTheme="minorEastAsia" w:hAnsiTheme="minorEastAsia" w:hint="eastAsia"/>
          <w:sz w:val="24"/>
          <w:szCs w:val="24"/>
        </w:rPr>
        <w:t>开标地点：</w:t>
      </w:r>
      <w:r w:rsidR="00661033" w:rsidRPr="00E81DCA">
        <w:rPr>
          <w:rFonts w:asciiTheme="minorEastAsia" w:hAnsiTheme="minorEastAsia" w:hint="eastAsia"/>
          <w:bCs/>
          <w:sz w:val="24"/>
          <w:szCs w:val="24"/>
        </w:rPr>
        <w:t>许昌市建安区公共资源交易中心四楼开标</w:t>
      </w:r>
      <w:r w:rsidR="00BF32EF" w:rsidRPr="00E81DCA">
        <w:rPr>
          <w:rFonts w:asciiTheme="minorEastAsia" w:hAnsiTheme="minorEastAsia" w:hint="eastAsia"/>
          <w:sz w:val="24"/>
          <w:szCs w:val="24"/>
        </w:rPr>
        <w:t>一</w:t>
      </w:r>
      <w:r w:rsidR="00661033" w:rsidRPr="00E81DCA">
        <w:rPr>
          <w:rFonts w:asciiTheme="minorEastAsia" w:hAnsiTheme="minorEastAsia" w:hint="eastAsia"/>
          <w:bCs/>
          <w:sz w:val="24"/>
          <w:szCs w:val="24"/>
        </w:rPr>
        <w:t>室（建安区新元大道兴业大厦北四楼</w:t>
      </w:r>
      <w:r w:rsidR="00BF32EF" w:rsidRPr="00E81DCA">
        <w:rPr>
          <w:rFonts w:asciiTheme="minorEastAsia" w:hAnsiTheme="minorEastAsia" w:hint="eastAsia"/>
          <w:sz w:val="24"/>
          <w:szCs w:val="24"/>
        </w:rPr>
        <w:t>4167</w:t>
      </w:r>
      <w:r w:rsidR="00661033" w:rsidRPr="00E81DCA">
        <w:rPr>
          <w:rFonts w:asciiTheme="minorEastAsia" w:hAnsiTheme="minorEastAsia" w:hint="eastAsia"/>
          <w:bCs/>
          <w:sz w:val="24"/>
          <w:szCs w:val="24"/>
        </w:rPr>
        <w:t>室）</w:t>
      </w:r>
      <w:r w:rsidR="003019F4" w:rsidRPr="00E81DCA">
        <w:rPr>
          <w:rFonts w:asciiTheme="minorEastAsia" w:hAnsiTheme="minorEastAsia" w:hint="eastAsia"/>
          <w:bCs/>
          <w:sz w:val="24"/>
          <w:szCs w:val="24"/>
        </w:rPr>
        <w:t>（本项目采用远程不见面开标，投标人无须到现场）</w:t>
      </w:r>
      <w:r w:rsidR="00661033" w:rsidRPr="00E81DCA">
        <w:rPr>
          <w:rFonts w:asciiTheme="minorEastAsia" w:hAnsiTheme="minorEastAsia" w:hint="eastAsia"/>
          <w:bCs/>
          <w:sz w:val="24"/>
          <w:szCs w:val="24"/>
        </w:rPr>
        <w:t>。</w:t>
      </w:r>
    </w:p>
    <w:p w:rsidR="00661033" w:rsidRPr="00E81DCA" w:rsidRDefault="00630C6D" w:rsidP="00790158">
      <w:pPr>
        <w:spacing w:line="360" w:lineRule="auto"/>
        <w:ind w:firstLineChars="147" w:firstLine="353"/>
        <w:rPr>
          <w:rFonts w:asciiTheme="minorEastAsia" w:hAnsiTheme="minorEastAsia"/>
          <w:sz w:val="24"/>
          <w:szCs w:val="24"/>
        </w:rPr>
      </w:pPr>
      <w:r w:rsidRPr="00E81DCA">
        <w:rPr>
          <w:rFonts w:asciiTheme="minorEastAsia" w:hAnsiTheme="minorEastAsia" w:cs="Times New Roman" w:hint="eastAsia"/>
          <w:sz w:val="24"/>
          <w:szCs w:val="24"/>
        </w:rPr>
        <w:t>3、</w:t>
      </w:r>
      <w:r w:rsidR="00661033" w:rsidRPr="00E81DCA">
        <w:rPr>
          <w:rFonts w:asciiTheme="minorEastAsia" w:hAnsiTheme="minorEastAsia" w:hint="eastAsia"/>
          <w:sz w:val="24"/>
          <w:szCs w:val="24"/>
        </w:rPr>
        <w:t>本项目为全流程电子化交易项目，投标人须提交电子投标文件。</w:t>
      </w:r>
    </w:p>
    <w:p w:rsidR="00645D23" w:rsidRPr="00E81DCA" w:rsidRDefault="00645D23" w:rsidP="00645D23">
      <w:pPr>
        <w:spacing w:line="360" w:lineRule="auto"/>
        <w:ind w:firstLineChars="196" w:firstLine="470"/>
        <w:rPr>
          <w:rFonts w:asciiTheme="minorEastAsia" w:hAnsiTheme="minorEastAsia"/>
          <w:bCs/>
          <w:sz w:val="24"/>
          <w:szCs w:val="24"/>
        </w:rPr>
      </w:pPr>
      <w:r w:rsidRPr="00E81DCA">
        <w:rPr>
          <w:rFonts w:asciiTheme="minorEastAsia" w:hAnsiTheme="minorEastAsia" w:hint="eastAsia"/>
          <w:bCs/>
          <w:sz w:val="24"/>
          <w:szCs w:val="24"/>
        </w:rPr>
        <w:t>（</w:t>
      </w:r>
      <w:r w:rsidRPr="00E81DCA">
        <w:rPr>
          <w:rFonts w:asciiTheme="minorEastAsia" w:hAnsiTheme="minorEastAsia"/>
          <w:bCs/>
          <w:sz w:val="24"/>
          <w:szCs w:val="24"/>
        </w:rPr>
        <w:t>1</w:t>
      </w:r>
      <w:r w:rsidRPr="00E81DCA">
        <w:rPr>
          <w:rFonts w:asciiTheme="minorEastAsia" w:hAnsiTheme="minorEastAsia" w:hint="eastAsia"/>
          <w:bCs/>
          <w:sz w:val="24"/>
          <w:szCs w:val="24"/>
        </w:rPr>
        <w:t>）加密电子投标文件</w:t>
      </w:r>
      <w:r w:rsidRPr="00E81DCA">
        <w:rPr>
          <w:rFonts w:asciiTheme="minorEastAsia" w:hAnsiTheme="minorEastAsia"/>
          <w:bCs/>
          <w:sz w:val="24"/>
          <w:szCs w:val="24"/>
        </w:rPr>
        <w:t>(.file</w:t>
      </w:r>
      <w:r w:rsidRPr="00E81DCA">
        <w:rPr>
          <w:rFonts w:asciiTheme="minorEastAsia" w:hAnsiTheme="minorEastAsia" w:hint="eastAsia"/>
          <w:bCs/>
          <w:sz w:val="24"/>
          <w:szCs w:val="24"/>
        </w:rPr>
        <w:t>格式</w:t>
      </w:r>
      <w:r w:rsidRPr="00E81DCA">
        <w:rPr>
          <w:rFonts w:asciiTheme="minorEastAsia" w:hAnsiTheme="minorEastAsia"/>
          <w:bCs/>
          <w:sz w:val="24"/>
          <w:szCs w:val="24"/>
        </w:rPr>
        <w:t>)</w:t>
      </w:r>
      <w:r w:rsidRPr="00E81DCA">
        <w:rPr>
          <w:rFonts w:asciiTheme="minorEastAsia" w:hAnsiTheme="minorEastAsia" w:hint="eastAsia"/>
          <w:bCs/>
          <w:sz w:val="24"/>
          <w:szCs w:val="24"/>
        </w:rPr>
        <w:t>须在投标截止时间</w:t>
      </w:r>
      <w:r w:rsidRPr="00E81DCA">
        <w:rPr>
          <w:rFonts w:asciiTheme="minorEastAsia" w:hAnsiTheme="minorEastAsia"/>
          <w:bCs/>
          <w:sz w:val="24"/>
          <w:szCs w:val="24"/>
        </w:rPr>
        <w:t>(</w:t>
      </w:r>
      <w:r w:rsidRPr="00E81DCA">
        <w:rPr>
          <w:rFonts w:asciiTheme="minorEastAsia" w:hAnsiTheme="minorEastAsia" w:hint="eastAsia"/>
          <w:bCs/>
          <w:sz w:val="24"/>
          <w:szCs w:val="24"/>
        </w:rPr>
        <w:t>开标时间</w:t>
      </w:r>
      <w:r w:rsidRPr="00E81DCA">
        <w:rPr>
          <w:rFonts w:asciiTheme="minorEastAsia" w:hAnsiTheme="minorEastAsia"/>
          <w:bCs/>
          <w:sz w:val="24"/>
          <w:szCs w:val="24"/>
        </w:rPr>
        <w:t>)</w:t>
      </w:r>
      <w:r w:rsidRPr="00E81DCA">
        <w:rPr>
          <w:rFonts w:asciiTheme="minorEastAsia" w:hAnsiTheme="minorEastAsia" w:hint="eastAsia"/>
          <w:bCs/>
          <w:sz w:val="24"/>
          <w:szCs w:val="24"/>
        </w:rPr>
        <w:t>前通过《全国公共资源交易平台</w:t>
      </w:r>
      <w:r w:rsidRPr="00E81DCA">
        <w:rPr>
          <w:rFonts w:asciiTheme="minorEastAsia" w:hAnsiTheme="minorEastAsia"/>
          <w:bCs/>
          <w:sz w:val="24"/>
          <w:szCs w:val="24"/>
        </w:rPr>
        <w:t>(</w:t>
      </w:r>
      <w:r w:rsidRPr="00E81DCA">
        <w:rPr>
          <w:rFonts w:asciiTheme="minorEastAsia" w:hAnsiTheme="minorEastAsia" w:hint="eastAsia"/>
          <w:bCs/>
          <w:sz w:val="24"/>
          <w:szCs w:val="24"/>
        </w:rPr>
        <w:t>河南省</w:t>
      </w:r>
      <w:r w:rsidRPr="00E81DCA">
        <w:rPr>
          <w:rFonts w:ascii="MS Mincho" w:eastAsia="MS Mincho" w:hAnsi="MS Mincho" w:cs="MS Mincho" w:hint="eastAsia"/>
          <w:bCs/>
          <w:sz w:val="24"/>
          <w:szCs w:val="24"/>
        </w:rPr>
        <w:t>▪</w:t>
      </w:r>
      <w:r w:rsidRPr="00E81DCA">
        <w:rPr>
          <w:rFonts w:asciiTheme="minorEastAsia" w:hAnsiTheme="minorEastAsia" w:hint="eastAsia"/>
          <w:bCs/>
          <w:sz w:val="24"/>
          <w:szCs w:val="24"/>
        </w:rPr>
        <w:t>许昌市</w:t>
      </w:r>
      <w:r w:rsidRPr="00E81DCA">
        <w:rPr>
          <w:rFonts w:asciiTheme="minorEastAsia" w:hAnsiTheme="minorEastAsia"/>
          <w:bCs/>
          <w:sz w:val="24"/>
          <w:szCs w:val="24"/>
        </w:rPr>
        <w:t>)</w:t>
      </w:r>
      <w:r w:rsidRPr="00E81DCA">
        <w:rPr>
          <w:rFonts w:asciiTheme="minorEastAsia" w:hAnsiTheme="minorEastAsia" w:hint="eastAsia"/>
          <w:bCs/>
          <w:sz w:val="24"/>
          <w:szCs w:val="24"/>
        </w:rPr>
        <w:t>》公共资源交易系统成功上传。</w:t>
      </w:r>
    </w:p>
    <w:p w:rsidR="00790158" w:rsidRPr="00E81DCA" w:rsidRDefault="00645D23" w:rsidP="00645D23">
      <w:pPr>
        <w:spacing w:line="360" w:lineRule="auto"/>
        <w:ind w:firstLineChars="196" w:firstLine="470"/>
        <w:rPr>
          <w:rFonts w:asciiTheme="minorEastAsia" w:hAnsiTheme="minorEastAsia"/>
          <w:bCs/>
          <w:sz w:val="24"/>
          <w:szCs w:val="24"/>
        </w:rPr>
      </w:pPr>
      <w:r w:rsidRPr="00E81DCA">
        <w:rPr>
          <w:rFonts w:asciiTheme="minorEastAsia" w:hAnsiTheme="minorEastAsia" w:hint="eastAsia"/>
          <w:bCs/>
          <w:sz w:val="24"/>
          <w:szCs w:val="24"/>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661033" w:rsidRPr="00E81DCA" w:rsidRDefault="00661033" w:rsidP="00630C6D">
      <w:pPr>
        <w:spacing w:line="360" w:lineRule="auto"/>
        <w:ind w:firstLineChars="200" w:firstLine="482"/>
        <w:rPr>
          <w:rFonts w:asciiTheme="minorEastAsia" w:hAnsiTheme="minorEastAsia"/>
          <w:b/>
          <w:sz w:val="24"/>
          <w:szCs w:val="24"/>
        </w:rPr>
      </w:pPr>
      <w:r w:rsidRPr="00E81DCA">
        <w:rPr>
          <w:rFonts w:asciiTheme="minorEastAsia" w:hAnsiTheme="minorEastAsia" w:hint="eastAsia"/>
          <w:b/>
          <w:sz w:val="24"/>
          <w:szCs w:val="24"/>
        </w:rPr>
        <w:t>六、本次招标公告同时在《中国政府采购网》、《河南省政府采购网》、《许昌市政府采购网》、《</w:t>
      </w:r>
      <w:hyperlink r:id="rId16" w:tgtFrame="_blank" w:history="1">
        <w:r w:rsidRPr="00E81DCA">
          <w:rPr>
            <w:rFonts w:asciiTheme="minorEastAsia" w:hAnsiTheme="minorEastAsia"/>
            <w:b/>
            <w:sz w:val="24"/>
            <w:szCs w:val="24"/>
          </w:rPr>
          <w:t>许昌市</w:t>
        </w:r>
        <w:r w:rsidRPr="00E81DCA">
          <w:rPr>
            <w:rFonts w:asciiTheme="minorEastAsia" w:hAnsiTheme="minorEastAsia" w:hint="eastAsia"/>
            <w:b/>
            <w:sz w:val="24"/>
            <w:szCs w:val="24"/>
          </w:rPr>
          <w:t>建安区人民</w:t>
        </w:r>
        <w:r w:rsidRPr="00E81DCA">
          <w:rPr>
            <w:rFonts w:asciiTheme="minorEastAsia" w:hAnsiTheme="minorEastAsia"/>
            <w:b/>
            <w:sz w:val="24"/>
            <w:szCs w:val="24"/>
          </w:rPr>
          <w:t>政府网</w:t>
        </w:r>
      </w:hyperlink>
      <w:r w:rsidRPr="00E81DCA">
        <w:rPr>
          <w:rFonts w:asciiTheme="minorEastAsia" w:hAnsiTheme="minorEastAsia" w:hint="eastAsia"/>
          <w:b/>
          <w:sz w:val="24"/>
          <w:szCs w:val="24"/>
        </w:rPr>
        <w:t>》、《全国公共资源交易平台（河南省·许昌市）》发布。</w:t>
      </w:r>
    </w:p>
    <w:p w:rsidR="00661033" w:rsidRPr="00E81DCA" w:rsidRDefault="00661033" w:rsidP="00661033">
      <w:pPr>
        <w:spacing w:line="360" w:lineRule="auto"/>
        <w:ind w:firstLineChars="200" w:firstLine="482"/>
        <w:rPr>
          <w:rFonts w:asciiTheme="minorEastAsia" w:hAnsiTheme="minorEastAsia"/>
          <w:b/>
          <w:sz w:val="24"/>
          <w:szCs w:val="24"/>
        </w:rPr>
      </w:pPr>
      <w:r w:rsidRPr="00E81DCA">
        <w:rPr>
          <w:rFonts w:asciiTheme="minorEastAsia" w:hAnsiTheme="minorEastAsia" w:hint="eastAsia"/>
          <w:b/>
          <w:sz w:val="24"/>
          <w:szCs w:val="24"/>
        </w:rPr>
        <w:t>七、公告期限</w:t>
      </w:r>
    </w:p>
    <w:p w:rsidR="00661033" w:rsidRPr="00E81DCA" w:rsidRDefault="00661033" w:rsidP="00661033">
      <w:pPr>
        <w:spacing w:line="360" w:lineRule="auto"/>
        <w:ind w:firstLineChars="245" w:firstLine="588"/>
        <w:rPr>
          <w:rFonts w:asciiTheme="minorEastAsia" w:hAnsiTheme="minorEastAsia"/>
          <w:sz w:val="24"/>
          <w:szCs w:val="24"/>
        </w:rPr>
      </w:pPr>
      <w:r w:rsidRPr="00E81DCA">
        <w:rPr>
          <w:rFonts w:asciiTheme="minorEastAsia" w:hAnsiTheme="minorEastAsia" w:hint="eastAsia"/>
          <w:sz w:val="24"/>
          <w:szCs w:val="24"/>
        </w:rPr>
        <w:t>本招标公告自发布之日起公告期限为5个工作日。</w:t>
      </w:r>
    </w:p>
    <w:p w:rsidR="00661033" w:rsidRPr="00E81DCA" w:rsidRDefault="00661033" w:rsidP="00661033">
      <w:pPr>
        <w:spacing w:line="360" w:lineRule="auto"/>
        <w:ind w:firstLineChars="200" w:firstLine="482"/>
        <w:rPr>
          <w:rFonts w:asciiTheme="minorEastAsia" w:hAnsiTheme="minorEastAsia"/>
          <w:b/>
          <w:sz w:val="24"/>
          <w:szCs w:val="24"/>
        </w:rPr>
      </w:pPr>
      <w:r w:rsidRPr="00E81DCA">
        <w:rPr>
          <w:rFonts w:asciiTheme="minorEastAsia" w:hAnsiTheme="minorEastAsia" w:hint="eastAsia"/>
          <w:b/>
          <w:sz w:val="24"/>
          <w:szCs w:val="24"/>
        </w:rPr>
        <w:lastRenderedPageBreak/>
        <w:t>八、联系方式</w:t>
      </w:r>
    </w:p>
    <w:p w:rsidR="00661033" w:rsidRPr="00E81DCA" w:rsidRDefault="00661033" w:rsidP="00661033">
      <w:pPr>
        <w:spacing w:line="360" w:lineRule="auto"/>
        <w:ind w:firstLineChars="200" w:firstLine="480"/>
        <w:rPr>
          <w:rFonts w:asciiTheme="minorEastAsia" w:hAnsiTheme="minorEastAsia"/>
          <w:sz w:val="24"/>
          <w:szCs w:val="24"/>
        </w:rPr>
      </w:pPr>
      <w:r w:rsidRPr="00E81DCA">
        <w:rPr>
          <w:rFonts w:asciiTheme="minorEastAsia" w:hAnsiTheme="minorEastAsia" w:hint="eastAsia"/>
          <w:sz w:val="24"/>
          <w:szCs w:val="24"/>
        </w:rPr>
        <w:t>采购人：许昌市建安区公安局</w:t>
      </w:r>
    </w:p>
    <w:p w:rsidR="00BF32EF" w:rsidRPr="00E81DCA" w:rsidRDefault="00BF32EF" w:rsidP="00BF32EF">
      <w:pPr>
        <w:spacing w:line="360" w:lineRule="auto"/>
        <w:ind w:firstLineChars="200" w:firstLine="480"/>
        <w:rPr>
          <w:rFonts w:asciiTheme="minorEastAsia" w:hAnsiTheme="minorEastAsia"/>
          <w:sz w:val="24"/>
          <w:szCs w:val="24"/>
        </w:rPr>
      </w:pPr>
      <w:r w:rsidRPr="00E81DCA">
        <w:rPr>
          <w:rFonts w:asciiTheme="minorEastAsia" w:hAnsiTheme="minorEastAsia" w:hint="eastAsia"/>
          <w:sz w:val="24"/>
          <w:szCs w:val="24"/>
        </w:rPr>
        <w:t>地  址：许昌市建安区</w:t>
      </w:r>
    </w:p>
    <w:p w:rsidR="00630C6D" w:rsidRPr="00E81DCA" w:rsidRDefault="00661033" w:rsidP="00661033">
      <w:pPr>
        <w:spacing w:line="360" w:lineRule="auto"/>
        <w:ind w:firstLineChars="200" w:firstLine="480"/>
        <w:rPr>
          <w:rFonts w:asciiTheme="minorEastAsia" w:hAnsiTheme="minorEastAsia"/>
          <w:sz w:val="24"/>
          <w:szCs w:val="24"/>
        </w:rPr>
      </w:pPr>
      <w:r w:rsidRPr="00E81DCA">
        <w:rPr>
          <w:rFonts w:asciiTheme="minorEastAsia" w:hAnsiTheme="minorEastAsia" w:hint="eastAsia"/>
          <w:sz w:val="24"/>
          <w:szCs w:val="24"/>
        </w:rPr>
        <w:t>项目负责人：</w:t>
      </w:r>
      <w:r w:rsidR="004E20B7" w:rsidRPr="00E81DCA">
        <w:rPr>
          <w:rFonts w:asciiTheme="minorEastAsia" w:hAnsiTheme="minorEastAsia" w:hint="eastAsia"/>
          <w:sz w:val="24"/>
          <w:szCs w:val="24"/>
        </w:rPr>
        <w:t>韩春阳</w:t>
      </w:r>
    </w:p>
    <w:p w:rsidR="00661033" w:rsidRPr="00E81DCA" w:rsidRDefault="00630C6D" w:rsidP="00661033">
      <w:pPr>
        <w:spacing w:line="360" w:lineRule="auto"/>
        <w:ind w:firstLineChars="200" w:firstLine="480"/>
        <w:rPr>
          <w:rFonts w:asciiTheme="minorEastAsia" w:hAnsiTheme="minorEastAsia"/>
          <w:sz w:val="24"/>
          <w:szCs w:val="24"/>
        </w:rPr>
      </w:pPr>
      <w:r w:rsidRPr="00E81DCA">
        <w:rPr>
          <w:rFonts w:asciiTheme="minorEastAsia" w:hAnsiTheme="minorEastAsia" w:hint="eastAsia"/>
          <w:sz w:val="24"/>
          <w:szCs w:val="24"/>
        </w:rPr>
        <w:t>联系电话：</w:t>
      </w:r>
      <w:r w:rsidR="004E20B7" w:rsidRPr="00E81DCA">
        <w:rPr>
          <w:rFonts w:asciiTheme="minorEastAsia" w:hAnsiTheme="minorEastAsia"/>
          <w:sz w:val="24"/>
          <w:szCs w:val="24"/>
        </w:rPr>
        <w:t>1863746361</w:t>
      </w:r>
      <w:r w:rsidR="004E20B7" w:rsidRPr="00E81DCA">
        <w:rPr>
          <w:rFonts w:asciiTheme="minorEastAsia" w:hAnsiTheme="minorEastAsia" w:hint="eastAsia"/>
          <w:sz w:val="24"/>
          <w:szCs w:val="24"/>
        </w:rPr>
        <w:t>6</w:t>
      </w:r>
    </w:p>
    <w:p w:rsidR="00661033" w:rsidRPr="00E81DCA" w:rsidRDefault="00661033" w:rsidP="00661033">
      <w:pPr>
        <w:spacing w:line="360" w:lineRule="auto"/>
        <w:ind w:firstLineChars="200" w:firstLine="480"/>
        <w:rPr>
          <w:rFonts w:asciiTheme="minorEastAsia" w:hAnsiTheme="minorEastAsia"/>
          <w:sz w:val="24"/>
          <w:szCs w:val="24"/>
        </w:rPr>
      </w:pPr>
      <w:r w:rsidRPr="00E81DCA">
        <w:rPr>
          <w:rFonts w:asciiTheme="minorEastAsia" w:hAnsiTheme="minorEastAsia" w:hint="eastAsia"/>
          <w:sz w:val="24"/>
          <w:szCs w:val="24"/>
        </w:rPr>
        <w:t>代理机构：中科华水工程管理有限公司</w:t>
      </w:r>
    </w:p>
    <w:p w:rsidR="00BF32EF" w:rsidRPr="00E81DCA" w:rsidRDefault="00BF32EF" w:rsidP="00BF32EF">
      <w:pPr>
        <w:spacing w:line="360" w:lineRule="auto"/>
        <w:ind w:firstLineChars="200" w:firstLine="480"/>
        <w:rPr>
          <w:rFonts w:asciiTheme="minorEastAsia" w:hAnsiTheme="minorEastAsia"/>
          <w:sz w:val="24"/>
          <w:szCs w:val="24"/>
        </w:rPr>
      </w:pPr>
      <w:r w:rsidRPr="00E81DCA">
        <w:rPr>
          <w:rFonts w:asciiTheme="minorEastAsia" w:hAnsiTheme="minorEastAsia" w:hint="eastAsia"/>
          <w:sz w:val="24"/>
          <w:szCs w:val="24"/>
        </w:rPr>
        <w:t>地    址：郑州市金水区金成时代广场9号楼18层</w:t>
      </w:r>
    </w:p>
    <w:p w:rsidR="00630C6D" w:rsidRPr="00E81DCA" w:rsidRDefault="00661033" w:rsidP="00661033">
      <w:pPr>
        <w:spacing w:line="360" w:lineRule="auto"/>
        <w:ind w:firstLineChars="200" w:firstLine="480"/>
        <w:rPr>
          <w:rFonts w:asciiTheme="minorEastAsia" w:hAnsiTheme="minorEastAsia"/>
          <w:sz w:val="24"/>
          <w:szCs w:val="24"/>
        </w:rPr>
      </w:pPr>
      <w:r w:rsidRPr="00E81DCA">
        <w:rPr>
          <w:rFonts w:asciiTheme="minorEastAsia" w:hAnsiTheme="minorEastAsia" w:hint="eastAsia"/>
          <w:sz w:val="24"/>
          <w:szCs w:val="24"/>
        </w:rPr>
        <w:t>项目负责人：</w:t>
      </w:r>
      <w:r w:rsidR="00B55E8D" w:rsidRPr="00E81DCA">
        <w:rPr>
          <w:rFonts w:asciiTheme="minorEastAsia" w:hAnsiTheme="minorEastAsia" w:hint="eastAsia"/>
          <w:sz w:val="24"/>
          <w:szCs w:val="24"/>
        </w:rPr>
        <w:t>张亚楠</w:t>
      </w:r>
    </w:p>
    <w:p w:rsidR="00661033" w:rsidRPr="00E81DCA" w:rsidRDefault="00630C6D" w:rsidP="00661033">
      <w:pPr>
        <w:spacing w:line="360" w:lineRule="auto"/>
        <w:ind w:firstLineChars="200" w:firstLine="480"/>
        <w:rPr>
          <w:rFonts w:asciiTheme="minorEastAsia" w:hAnsiTheme="minorEastAsia"/>
          <w:sz w:val="24"/>
          <w:szCs w:val="24"/>
        </w:rPr>
      </w:pPr>
      <w:r w:rsidRPr="00E81DCA">
        <w:rPr>
          <w:rFonts w:asciiTheme="minorEastAsia" w:hAnsiTheme="minorEastAsia" w:hint="eastAsia"/>
          <w:sz w:val="24"/>
          <w:szCs w:val="24"/>
        </w:rPr>
        <w:t>联系电话：</w:t>
      </w:r>
      <w:r w:rsidR="00B55E8D" w:rsidRPr="00E81DCA">
        <w:rPr>
          <w:rFonts w:asciiTheme="minorEastAsia" w:hAnsiTheme="minorEastAsia" w:hint="eastAsia"/>
          <w:sz w:val="24"/>
          <w:szCs w:val="24"/>
        </w:rPr>
        <w:t>15038930755</w:t>
      </w:r>
    </w:p>
    <w:p w:rsidR="00661033" w:rsidRPr="00E81DCA" w:rsidRDefault="00661033" w:rsidP="00661033">
      <w:pPr>
        <w:pStyle w:val="a4"/>
        <w:ind w:firstLine="210"/>
      </w:pPr>
    </w:p>
    <w:p w:rsidR="004F257D" w:rsidRPr="00E81DCA" w:rsidRDefault="00661033" w:rsidP="004E20B7">
      <w:pPr>
        <w:wordWrap w:val="0"/>
        <w:spacing w:line="360" w:lineRule="auto"/>
        <w:ind w:firstLineChars="2550" w:firstLine="6120"/>
        <w:jc w:val="right"/>
        <w:rPr>
          <w:rFonts w:asciiTheme="minorEastAsia" w:hAnsiTheme="minorEastAsia"/>
          <w:sz w:val="24"/>
          <w:szCs w:val="24"/>
        </w:rPr>
      </w:pPr>
      <w:r w:rsidRPr="00E81DCA">
        <w:rPr>
          <w:rFonts w:asciiTheme="minorEastAsia" w:hAnsiTheme="minorEastAsia" w:hint="eastAsia"/>
          <w:sz w:val="24"/>
          <w:szCs w:val="24"/>
        </w:rPr>
        <w:t>许昌市建安区公安局</w:t>
      </w:r>
    </w:p>
    <w:p w:rsidR="00661033" w:rsidRPr="00E81DCA" w:rsidRDefault="00630C6D" w:rsidP="004F257D">
      <w:pPr>
        <w:wordWrap w:val="0"/>
        <w:spacing w:line="360" w:lineRule="auto"/>
        <w:ind w:firstLineChars="2550" w:firstLine="6120"/>
        <w:jc w:val="right"/>
      </w:pPr>
      <w:r w:rsidRPr="00E81DCA">
        <w:rPr>
          <w:rFonts w:asciiTheme="minorEastAsia" w:hAnsiTheme="minorEastAsia" w:hint="eastAsia"/>
          <w:sz w:val="24"/>
          <w:szCs w:val="24"/>
        </w:rPr>
        <w:t>20</w:t>
      </w:r>
      <w:r w:rsidR="001E4AAD" w:rsidRPr="00E81DCA">
        <w:rPr>
          <w:rFonts w:asciiTheme="minorEastAsia" w:hAnsiTheme="minorEastAsia" w:hint="eastAsia"/>
          <w:sz w:val="24"/>
          <w:szCs w:val="24"/>
        </w:rPr>
        <w:t>20</w:t>
      </w:r>
      <w:r w:rsidR="00661033" w:rsidRPr="00E81DCA">
        <w:rPr>
          <w:rFonts w:asciiTheme="minorEastAsia" w:hAnsiTheme="minorEastAsia" w:hint="eastAsia"/>
          <w:sz w:val="24"/>
          <w:szCs w:val="24"/>
        </w:rPr>
        <w:t>年</w:t>
      </w:r>
      <w:r w:rsidR="00AD2A3A">
        <w:rPr>
          <w:rFonts w:asciiTheme="minorEastAsia" w:hAnsiTheme="minorEastAsia" w:hint="eastAsia"/>
          <w:sz w:val="24"/>
          <w:szCs w:val="24"/>
        </w:rPr>
        <w:t>5</w:t>
      </w:r>
      <w:r w:rsidR="00661033" w:rsidRPr="00E81DCA">
        <w:rPr>
          <w:rFonts w:asciiTheme="minorEastAsia" w:hAnsiTheme="minorEastAsia" w:hint="eastAsia"/>
          <w:sz w:val="24"/>
          <w:szCs w:val="24"/>
        </w:rPr>
        <w:t>月</w:t>
      </w:r>
      <w:r w:rsidR="00AD2A3A">
        <w:rPr>
          <w:rFonts w:asciiTheme="minorEastAsia" w:hAnsiTheme="minorEastAsia" w:hint="eastAsia"/>
          <w:sz w:val="24"/>
          <w:szCs w:val="24"/>
        </w:rPr>
        <w:t>22</w:t>
      </w:r>
      <w:r w:rsidR="00661033" w:rsidRPr="00E81DCA">
        <w:rPr>
          <w:rFonts w:asciiTheme="minorEastAsia" w:hAnsiTheme="minorEastAsia" w:hint="eastAsia"/>
          <w:sz w:val="24"/>
          <w:szCs w:val="24"/>
        </w:rPr>
        <w:t>日</w:t>
      </w:r>
      <w:r w:rsidR="001A4927" w:rsidRPr="00E81DCA">
        <w:rPr>
          <w:rFonts w:asciiTheme="minorEastAsia" w:hAnsiTheme="minorEastAsia" w:hint="eastAsia"/>
          <w:sz w:val="24"/>
          <w:szCs w:val="24"/>
        </w:rPr>
        <w:t xml:space="preserve"> </w:t>
      </w:r>
    </w:p>
    <w:p w:rsidR="002C4DDE" w:rsidRPr="00E81DCA" w:rsidRDefault="002C4DDE" w:rsidP="00661033">
      <w:pPr>
        <w:spacing w:line="360" w:lineRule="auto"/>
        <w:rPr>
          <w:rFonts w:asciiTheme="minorEastAsia" w:hAnsiTheme="minorEastAsia"/>
          <w:b/>
          <w:sz w:val="24"/>
          <w:szCs w:val="24"/>
        </w:rPr>
      </w:pPr>
    </w:p>
    <w:p w:rsidR="00645D23" w:rsidRPr="00E81DCA" w:rsidRDefault="00645D23" w:rsidP="00645D23">
      <w:pPr>
        <w:spacing w:line="360" w:lineRule="auto"/>
        <w:rPr>
          <w:rFonts w:asciiTheme="minorEastAsia" w:hAnsiTheme="minorEastAsia"/>
          <w:b/>
          <w:sz w:val="24"/>
          <w:szCs w:val="24"/>
        </w:rPr>
      </w:pPr>
    </w:p>
    <w:p w:rsidR="00645D23" w:rsidRPr="00E81DCA" w:rsidRDefault="00645D23" w:rsidP="00645D23">
      <w:pPr>
        <w:spacing w:line="360" w:lineRule="auto"/>
        <w:rPr>
          <w:rFonts w:asciiTheme="minorEastAsia" w:hAnsiTheme="minorEastAsia"/>
          <w:b/>
          <w:sz w:val="24"/>
          <w:szCs w:val="24"/>
        </w:rPr>
      </w:pPr>
    </w:p>
    <w:p w:rsidR="00645D23" w:rsidRPr="00E81DCA" w:rsidRDefault="00645D23" w:rsidP="00645D23">
      <w:pPr>
        <w:spacing w:line="360" w:lineRule="auto"/>
        <w:rPr>
          <w:rFonts w:asciiTheme="minorEastAsia" w:hAnsiTheme="minorEastAsia"/>
          <w:b/>
          <w:sz w:val="24"/>
          <w:szCs w:val="24"/>
        </w:rPr>
      </w:pPr>
    </w:p>
    <w:p w:rsidR="00645D23" w:rsidRPr="00E81DCA" w:rsidRDefault="00645D23" w:rsidP="00645D23">
      <w:pPr>
        <w:spacing w:line="360" w:lineRule="auto"/>
        <w:rPr>
          <w:rFonts w:asciiTheme="minorEastAsia" w:hAnsiTheme="minorEastAsia"/>
          <w:b/>
          <w:sz w:val="24"/>
          <w:szCs w:val="24"/>
        </w:rPr>
      </w:pPr>
    </w:p>
    <w:p w:rsidR="00645D23" w:rsidRPr="00E81DCA" w:rsidRDefault="00645D23" w:rsidP="00645D23">
      <w:pPr>
        <w:spacing w:line="360" w:lineRule="auto"/>
        <w:rPr>
          <w:rFonts w:asciiTheme="minorEastAsia" w:hAnsiTheme="minorEastAsia"/>
          <w:b/>
          <w:sz w:val="24"/>
          <w:szCs w:val="24"/>
        </w:rPr>
      </w:pPr>
    </w:p>
    <w:p w:rsidR="00645D23" w:rsidRPr="00E81DCA" w:rsidRDefault="00645D23" w:rsidP="00645D23"/>
    <w:p w:rsidR="00661033" w:rsidRPr="00E81DCA" w:rsidRDefault="00661033" w:rsidP="00661033">
      <w:pPr>
        <w:spacing w:line="360" w:lineRule="auto"/>
        <w:rPr>
          <w:rFonts w:asciiTheme="minorEastAsia" w:hAnsiTheme="minorEastAsia"/>
          <w:b/>
          <w:sz w:val="24"/>
          <w:szCs w:val="24"/>
        </w:rPr>
      </w:pPr>
      <w:r w:rsidRPr="00E81DCA">
        <w:rPr>
          <w:rFonts w:asciiTheme="minorEastAsia" w:hAnsiTheme="minorEastAsia" w:hint="eastAsia"/>
          <w:b/>
          <w:sz w:val="24"/>
          <w:szCs w:val="24"/>
        </w:rPr>
        <w:t>温馨提示：</w:t>
      </w:r>
    </w:p>
    <w:p w:rsidR="00645D23" w:rsidRPr="00E81DCA" w:rsidRDefault="00645D23" w:rsidP="00645D23">
      <w:pPr>
        <w:tabs>
          <w:tab w:val="left" w:pos="7095"/>
        </w:tabs>
        <w:spacing w:line="360" w:lineRule="auto"/>
        <w:ind w:firstLineChars="200" w:firstLine="482"/>
        <w:contextualSpacing/>
        <w:rPr>
          <w:rFonts w:ascii="宋体" w:hAnsi="宋体"/>
          <w:b/>
          <w:sz w:val="24"/>
          <w:szCs w:val="24"/>
        </w:rPr>
      </w:pPr>
      <w:r w:rsidRPr="00E81DCA">
        <w:rPr>
          <w:rFonts w:ascii="宋体" w:hAnsi="宋体" w:hint="eastAsia"/>
          <w:b/>
          <w:sz w:val="24"/>
          <w:szCs w:val="24"/>
        </w:rPr>
        <w:t>本项目为全流程电子化交易项目，请认真阅读招标文件，并注意以下事项。</w:t>
      </w:r>
    </w:p>
    <w:p w:rsidR="00645D23" w:rsidRPr="00E81DCA" w:rsidRDefault="00645D23" w:rsidP="00645D23">
      <w:pPr>
        <w:tabs>
          <w:tab w:val="left" w:pos="7095"/>
        </w:tabs>
        <w:spacing w:line="360" w:lineRule="auto"/>
        <w:ind w:firstLineChars="200" w:firstLine="482"/>
        <w:contextualSpacing/>
        <w:rPr>
          <w:rFonts w:ascii="宋体" w:hAnsi="宋体"/>
          <w:b/>
          <w:sz w:val="24"/>
          <w:szCs w:val="24"/>
        </w:rPr>
      </w:pPr>
      <w:r w:rsidRPr="00E81DCA">
        <w:rPr>
          <w:rFonts w:ascii="宋体" w:hAnsi="宋体" w:hint="eastAsia"/>
          <w:b/>
          <w:sz w:val="24"/>
          <w:szCs w:val="24"/>
        </w:rPr>
        <w:t>1.投标人应按招标文件规定编制、提交、解密电子投标文件。</w:t>
      </w:r>
    </w:p>
    <w:p w:rsidR="00645D23" w:rsidRPr="00E81DCA" w:rsidRDefault="00645D23" w:rsidP="00645D23">
      <w:pPr>
        <w:tabs>
          <w:tab w:val="left" w:pos="7095"/>
        </w:tabs>
        <w:spacing w:line="360" w:lineRule="auto"/>
        <w:ind w:firstLineChars="200" w:firstLine="482"/>
        <w:contextualSpacing/>
        <w:rPr>
          <w:rFonts w:ascii="宋体" w:hAnsi="宋体"/>
          <w:b/>
          <w:sz w:val="24"/>
          <w:szCs w:val="24"/>
        </w:rPr>
      </w:pPr>
      <w:r w:rsidRPr="00E81DCA">
        <w:rPr>
          <w:rFonts w:ascii="宋体" w:hAnsi="宋体" w:hint="eastAsia"/>
          <w:b/>
          <w:sz w:val="24"/>
          <w:szCs w:val="24"/>
        </w:rPr>
        <w:t>2.电子文件下载、制作、提交期间和远程不见面开标（电子投标文件的解密）环节，投标人须使用CA数字证书（证书须在有效期内并可正常使用）。</w:t>
      </w:r>
    </w:p>
    <w:p w:rsidR="00645D23" w:rsidRPr="00E81DCA" w:rsidRDefault="00645D23" w:rsidP="00645D23">
      <w:pPr>
        <w:tabs>
          <w:tab w:val="left" w:pos="7095"/>
        </w:tabs>
        <w:spacing w:line="360" w:lineRule="auto"/>
        <w:ind w:firstLineChars="200" w:firstLine="482"/>
        <w:contextualSpacing/>
        <w:rPr>
          <w:rFonts w:ascii="宋体" w:hAnsi="宋体"/>
          <w:b/>
          <w:sz w:val="24"/>
          <w:szCs w:val="24"/>
        </w:rPr>
      </w:pPr>
      <w:r w:rsidRPr="00E81DCA">
        <w:rPr>
          <w:rFonts w:ascii="宋体" w:hAnsi="宋体" w:hint="eastAsia"/>
          <w:b/>
          <w:sz w:val="24"/>
          <w:szCs w:val="24"/>
        </w:rPr>
        <w:t>3.电子投标文件的制作</w:t>
      </w:r>
    </w:p>
    <w:p w:rsidR="00645D23" w:rsidRPr="00E81DCA" w:rsidRDefault="00645D23" w:rsidP="00645D23">
      <w:pPr>
        <w:tabs>
          <w:tab w:val="left" w:pos="7095"/>
        </w:tabs>
        <w:spacing w:line="360" w:lineRule="auto"/>
        <w:ind w:firstLineChars="200" w:firstLine="480"/>
        <w:contextualSpacing/>
        <w:rPr>
          <w:rFonts w:ascii="宋体" w:hAnsi="宋体"/>
          <w:sz w:val="24"/>
          <w:szCs w:val="24"/>
        </w:rPr>
      </w:pPr>
      <w:r w:rsidRPr="00E81DCA">
        <w:rPr>
          <w:rFonts w:ascii="宋体" w:hAnsi="宋体"/>
          <w:sz w:val="24"/>
          <w:szCs w:val="24"/>
        </w:rPr>
        <w:t xml:space="preserve">3.1 </w:t>
      </w:r>
      <w:r w:rsidRPr="00E81DCA">
        <w:rPr>
          <w:rFonts w:ascii="宋体" w:hAnsi="宋体" w:hint="eastAsia"/>
          <w:sz w:val="24"/>
          <w:szCs w:val="24"/>
        </w:rPr>
        <w:t>投标人登录《全国公共资源交易平台</w:t>
      </w:r>
      <w:r w:rsidRPr="00E81DCA">
        <w:rPr>
          <w:rFonts w:ascii="宋体" w:hAnsi="宋体"/>
          <w:sz w:val="24"/>
          <w:szCs w:val="24"/>
        </w:rPr>
        <w:t>(</w:t>
      </w:r>
      <w:r w:rsidRPr="00E81DCA">
        <w:rPr>
          <w:rFonts w:ascii="宋体" w:hAnsi="宋体" w:hint="eastAsia"/>
          <w:sz w:val="24"/>
          <w:szCs w:val="24"/>
        </w:rPr>
        <w:t>河南省</w:t>
      </w:r>
      <w:r w:rsidRPr="00E81DCA">
        <w:rPr>
          <w:rFonts w:ascii="MS Mincho" w:eastAsia="MS Mincho" w:hAnsi="MS Mincho" w:cs="MS Mincho" w:hint="eastAsia"/>
          <w:sz w:val="24"/>
          <w:szCs w:val="24"/>
        </w:rPr>
        <w:t>▪</w:t>
      </w:r>
      <w:r w:rsidRPr="00E81DCA">
        <w:rPr>
          <w:rFonts w:ascii="宋体" w:hAnsi="宋体" w:hint="eastAsia"/>
          <w:sz w:val="24"/>
          <w:szCs w:val="24"/>
        </w:rPr>
        <w:t>许昌市</w:t>
      </w:r>
      <w:r w:rsidRPr="00E81DCA">
        <w:rPr>
          <w:rFonts w:ascii="宋体" w:hAnsi="宋体"/>
          <w:sz w:val="24"/>
          <w:szCs w:val="24"/>
        </w:rPr>
        <w:t>)</w:t>
      </w:r>
      <w:r w:rsidRPr="00E81DCA">
        <w:rPr>
          <w:rFonts w:ascii="宋体" w:hAnsi="宋体" w:hint="eastAsia"/>
          <w:sz w:val="24"/>
          <w:szCs w:val="24"/>
        </w:rPr>
        <w:t>》公共资源交易系统（</w:t>
      </w:r>
      <w:r w:rsidRPr="00E81DCA">
        <w:rPr>
          <w:rFonts w:ascii="宋体" w:hAnsi="宋体"/>
          <w:sz w:val="24"/>
          <w:szCs w:val="24"/>
        </w:rPr>
        <w:t>http://221.14.6.70:8088/ggzy/</w:t>
      </w:r>
      <w:r w:rsidRPr="00E81DCA">
        <w:rPr>
          <w:rFonts w:ascii="宋体" w:hAnsi="宋体" w:hint="eastAsia"/>
          <w:sz w:val="24"/>
          <w:szCs w:val="24"/>
        </w:rPr>
        <w:t>）下载“许昌投标文件制作系统</w:t>
      </w:r>
      <w:r w:rsidRPr="00E81DCA">
        <w:rPr>
          <w:rFonts w:ascii="宋体" w:hAnsi="宋体"/>
          <w:sz w:val="24"/>
          <w:szCs w:val="24"/>
        </w:rPr>
        <w:t xml:space="preserve">SEARUN </w:t>
      </w:r>
      <w:r w:rsidRPr="00E81DCA">
        <w:rPr>
          <w:rFonts w:ascii="宋体" w:hAnsi="宋体" w:hint="eastAsia"/>
          <w:sz w:val="24"/>
          <w:szCs w:val="24"/>
        </w:rPr>
        <w:t>最新版本</w:t>
      </w:r>
      <w:r w:rsidRPr="00E81DCA">
        <w:rPr>
          <w:rFonts w:ascii="宋体" w:hAnsi="宋体"/>
          <w:sz w:val="24"/>
          <w:szCs w:val="24"/>
        </w:rPr>
        <w:t>”</w:t>
      </w:r>
      <w:r w:rsidRPr="00E81DCA">
        <w:rPr>
          <w:rFonts w:ascii="宋体" w:hAnsi="宋体" w:hint="eastAsia"/>
          <w:sz w:val="24"/>
          <w:szCs w:val="24"/>
        </w:rPr>
        <w:t>，按招标文件要求制作电子投标文件。</w:t>
      </w:r>
    </w:p>
    <w:p w:rsidR="00645D23" w:rsidRPr="00E81DCA" w:rsidRDefault="00645D23" w:rsidP="00645D23">
      <w:pPr>
        <w:tabs>
          <w:tab w:val="left" w:pos="7095"/>
        </w:tabs>
        <w:spacing w:line="360" w:lineRule="auto"/>
        <w:ind w:firstLineChars="200" w:firstLine="480"/>
        <w:contextualSpacing/>
        <w:rPr>
          <w:rFonts w:ascii="宋体" w:hAnsi="宋体"/>
          <w:sz w:val="24"/>
          <w:szCs w:val="24"/>
        </w:rPr>
      </w:pPr>
      <w:r w:rsidRPr="00E81DCA">
        <w:rPr>
          <w:rFonts w:ascii="宋体" w:hAnsi="宋体" w:hint="eastAsia"/>
          <w:sz w:val="24"/>
          <w:szCs w:val="24"/>
        </w:rPr>
        <w:t>电子投标文件的制作，参考《全国公共资源交易平台</w:t>
      </w:r>
      <w:r w:rsidRPr="00E81DCA">
        <w:rPr>
          <w:rFonts w:ascii="宋体" w:hAnsi="宋体"/>
          <w:sz w:val="24"/>
          <w:szCs w:val="24"/>
        </w:rPr>
        <w:t>(</w:t>
      </w:r>
      <w:r w:rsidRPr="00E81DCA">
        <w:rPr>
          <w:rFonts w:ascii="宋体" w:hAnsi="宋体" w:hint="eastAsia"/>
          <w:sz w:val="24"/>
          <w:szCs w:val="24"/>
        </w:rPr>
        <w:t>河南省</w:t>
      </w:r>
      <w:r w:rsidRPr="00E81DCA">
        <w:rPr>
          <w:rFonts w:ascii="MS Mincho" w:eastAsia="MS Mincho" w:hAnsi="MS Mincho" w:cs="MS Mincho" w:hint="eastAsia"/>
          <w:sz w:val="24"/>
          <w:szCs w:val="24"/>
        </w:rPr>
        <w:t>▪</w:t>
      </w:r>
      <w:r w:rsidRPr="00E81DCA">
        <w:rPr>
          <w:rFonts w:ascii="宋体" w:hAnsi="宋体" w:hint="eastAsia"/>
          <w:sz w:val="24"/>
          <w:szCs w:val="24"/>
        </w:rPr>
        <w:t>许昌市</w:t>
      </w:r>
      <w:r w:rsidRPr="00E81DCA">
        <w:rPr>
          <w:rFonts w:ascii="宋体" w:hAnsi="宋体"/>
          <w:sz w:val="24"/>
          <w:szCs w:val="24"/>
        </w:rPr>
        <w:t>)</w:t>
      </w:r>
      <w:r w:rsidRPr="00E81DCA">
        <w:rPr>
          <w:rFonts w:ascii="宋体" w:hAnsi="宋体" w:hint="eastAsia"/>
          <w:sz w:val="24"/>
          <w:szCs w:val="24"/>
        </w:rPr>
        <w:t>》公共资源交易系统——组件下载——交易系统操作手册（投标人、供应商）。</w:t>
      </w:r>
    </w:p>
    <w:p w:rsidR="00645D23" w:rsidRPr="00E81DCA" w:rsidRDefault="00645D23" w:rsidP="00645D23">
      <w:pPr>
        <w:tabs>
          <w:tab w:val="left" w:pos="7095"/>
        </w:tabs>
        <w:spacing w:line="360" w:lineRule="auto"/>
        <w:ind w:firstLineChars="200" w:firstLine="480"/>
        <w:contextualSpacing/>
        <w:rPr>
          <w:rFonts w:ascii="宋体" w:hAnsi="宋体"/>
          <w:sz w:val="24"/>
          <w:szCs w:val="24"/>
        </w:rPr>
      </w:pPr>
      <w:r w:rsidRPr="00E81DCA">
        <w:rPr>
          <w:rFonts w:ascii="宋体" w:hAnsi="宋体" w:hint="eastAsia"/>
          <w:sz w:val="24"/>
          <w:szCs w:val="24"/>
        </w:rPr>
        <w:lastRenderedPageBreak/>
        <w:t>3.2 投标人须将招标文件要求的资质、业绩、荣誉及相关人员证明材料等资料原件扫描件（或图片）制作到所提交的电子投标文件中。</w:t>
      </w:r>
    </w:p>
    <w:p w:rsidR="00645D23" w:rsidRPr="00E81DCA" w:rsidRDefault="00645D23" w:rsidP="00645D23">
      <w:pPr>
        <w:tabs>
          <w:tab w:val="left" w:pos="7095"/>
        </w:tabs>
        <w:spacing w:line="360" w:lineRule="auto"/>
        <w:ind w:firstLineChars="200" w:firstLine="480"/>
        <w:contextualSpacing/>
        <w:rPr>
          <w:rFonts w:ascii="宋体" w:hAnsi="宋体"/>
          <w:sz w:val="24"/>
          <w:szCs w:val="24"/>
        </w:rPr>
      </w:pPr>
      <w:r w:rsidRPr="00E81DCA">
        <w:rPr>
          <w:rFonts w:ascii="宋体" w:hAnsi="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645D23" w:rsidRPr="00E81DCA" w:rsidRDefault="00645D23" w:rsidP="00645D23">
      <w:pPr>
        <w:tabs>
          <w:tab w:val="left" w:pos="7095"/>
        </w:tabs>
        <w:spacing w:line="360" w:lineRule="auto"/>
        <w:ind w:firstLineChars="200" w:firstLine="480"/>
        <w:contextualSpacing/>
        <w:rPr>
          <w:rFonts w:ascii="宋体" w:hAnsi="宋体"/>
          <w:sz w:val="24"/>
          <w:szCs w:val="24"/>
        </w:rPr>
      </w:pPr>
      <w:r w:rsidRPr="00E81DCA">
        <w:rPr>
          <w:rFonts w:ascii="宋体" w:hAnsi="宋体" w:hint="eastAsia"/>
          <w:sz w:val="24"/>
          <w:szCs w:val="24"/>
        </w:rPr>
        <w:t>一个标段对应生成一个文件夹（xxxx项目xx标段）, 其中包含2个文件和1个文件夹。后缀名为“.file”的文件用于电子投标使用。</w:t>
      </w:r>
    </w:p>
    <w:p w:rsidR="00645D23" w:rsidRPr="00E81DCA" w:rsidRDefault="00645D23" w:rsidP="00645D23">
      <w:pPr>
        <w:tabs>
          <w:tab w:val="left" w:pos="7095"/>
        </w:tabs>
        <w:spacing w:line="360" w:lineRule="auto"/>
        <w:ind w:firstLineChars="200" w:firstLine="482"/>
        <w:contextualSpacing/>
        <w:rPr>
          <w:rFonts w:ascii="宋体" w:hAnsi="宋体"/>
          <w:b/>
          <w:sz w:val="24"/>
          <w:szCs w:val="24"/>
        </w:rPr>
      </w:pPr>
      <w:r w:rsidRPr="00E81DCA">
        <w:rPr>
          <w:rFonts w:ascii="宋体" w:hAnsi="宋体" w:hint="eastAsia"/>
          <w:b/>
          <w:sz w:val="24"/>
          <w:szCs w:val="24"/>
        </w:rPr>
        <w:t>4.加密电子投标文件的提交</w:t>
      </w:r>
    </w:p>
    <w:p w:rsidR="00645D23" w:rsidRPr="00E81DCA" w:rsidRDefault="00645D23" w:rsidP="00645D23">
      <w:pPr>
        <w:tabs>
          <w:tab w:val="left" w:pos="7095"/>
        </w:tabs>
        <w:spacing w:line="360" w:lineRule="auto"/>
        <w:ind w:firstLineChars="200" w:firstLine="480"/>
        <w:contextualSpacing/>
        <w:rPr>
          <w:rFonts w:ascii="宋体" w:hAnsi="宋体"/>
          <w:sz w:val="24"/>
          <w:szCs w:val="24"/>
        </w:rPr>
      </w:pPr>
      <w:r w:rsidRPr="00E81DCA">
        <w:rPr>
          <w:rFonts w:ascii="宋体" w:hAnsi="宋体"/>
          <w:sz w:val="24"/>
          <w:szCs w:val="24"/>
        </w:rPr>
        <w:t>4.1</w:t>
      </w:r>
      <w:r w:rsidRPr="00E81DCA">
        <w:rPr>
          <w:rFonts w:ascii="宋体" w:hAnsi="宋体" w:hint="eastAsia"/>
          <w:sz w:val="24"/>
          <w:szCs w:val="24"/>
        </w:rPr>
        <w:t>加密电子投标文件应在招标文件规定的投标截止时间（开标时间）之前成功提交至《全国公共资源交易平台</w:t>
      </w:r>
      <w:r w:rsidRPr="00E81DCA">
        <w:rPr>
          <w:rFonts w:ascii="宋体" w:hAnsi="宋体"/>
          <w:sz w:val="24"/>
          <w:szCs w:val="24"/>
        </w:rPr>
        <w:t>(</w:t>
      </w:r>
      <w:r w:rsidRPr="00E81DCA">
        <w:rPr>
          <w:rFonts w:ascii="宋体" w:hAnsi="宋体" w:hint="eastAsia"/>
          <w:sz w:val="24"/>
          <w:szCs w:val="24"/>
        </w:rPr>
        <w:t>河南省</w:t>
      </w:r>
      <w:r w:rsidRPr="00E81DCA">
        <w:rPr>
          <w:rFonts w:ascii="MS Mincho" w:eastAsia="MS Mincho" w:hAnsi="MS Mincho" w:cs="MS Mincho" w:hint="eastAsia"/>
          <w:sz w:val="24"/>
          <w:szCs w:val="24"/>
        </w:rPr>
        <w:t>▪</w:t>
      </w:r>
      <w:r w:rsidRPr="00E81DCA">
        <w:rPr>
          <w:rFonts w:ascii="宋体" w:hAnsi="宋体" w:hint="eastAsia"/>
          <w:sz w:val="24"/>
          <w:szCs w:val="24"/>
        </w:rPr>
        <w:t>许昌市</w:t>
      </w:r>
      <w:r w:rsidRPr="00E81DCA">
        <w:rPr>
          <w:rFonts w:ascii="宋体" w:hAnsi="宋体"/>
          <w:sz w:val="24"/>
          <w:szCs w:val="24"/>
        </w:rPr>
        <w:t>)</w:t>
      </w:r>
      <w:r w:rsidRPr="00E81DCA">
        <w:rPr>
          <w:rFonts w:ascii="宋体" w:hAnsi="宋体" w:hint="eastAsia"/>
          <w:sz w:val="24"/>
          <w:szCs w:val="24"/>
        </w:rPr>
        <w:t>》公共资源交易系统（</w:t>
      </w:r>
      <w:r w:rsidRPr="00E81DCA">
        <w:rPr>
          <w:rFonts w:ascii="宋体" w:hAnsi="宋体"/>
          <w:sz w:val="24"/>
          <w:szCs w:val="24"/>
        </w:rPr>
        <w:t>http://221.14.6.70:8088/ggzy/</w:t>
      </w:r>
      <w:r w:rsidRPr="00E81DCA">
        <w:rPr>
          <w:rFonts w:ascii="宋体" w:hAnsi="宋体" w:hint="eastAsia"/>
          <w:sz w:val="24"/>
          <w:szCs w:val="24"/>
        </w:rPr>
        <w:t>）。</w:t>
      </w:r>
    </w:p>
    <w:p w:rsidR="00645D23" w:rsidRPr="00E81DCA" w:rsidRDefault="00645D23" w:rsidP="00645D23">
      <w:pPr>
        <w:tabs>
          <w:tab w:val="left" w:pos="7095"/>
        </w:tabs>
        <w:spacing w:line="360" w:lineRule="auto"/>
        <w:ind w:firstLineChars="200" w:firstLine="480"/>
        <w:contextualSpacing/>
        <w:rPr>
          <w:rFonts w:ascii="宋体" w:hAnsi="宋体"/>
          <w:sz w:val="24"/>
          <w:szCs w:val="24"/>
        </w:rPr>
      </w:pPr>
      <w:r w:rsidRPr="00E81DCA">
        <w:rPr>
          <w:rFonts w:ascii="宋体" w:hAnsi="宋体" w:hint="eastAsia"/>
          <w:sz w:val="24"/>
          <w:szCs w:val="24"/>
        </w:rPr>
        <w:t>投标人应充分考虑并预留技术处理和上传数据所需时间。</w:t>
      </w:r>
    </w:p>
    <w:p w:rsidR="00645D23" w:rsidRPr="00E81DCA" w:rsidRDefault="00645D23" w:rsidP="00645D23">
      <w:pPr>
        <w:tabs>
          <w:tab w:val="left" w:pos="7095"/>
        </w:tabs>
        <w:spacing w:line="360" w:lineRule="auto"/>
        <w:ind w:firstLineChars="200" w:firstLine="480"/>
        <w:contextualSpacing/>
        <w:rPr>
          <w:rFonts w:ascii="宋体" w:hAnsi="宋体"/>
          <w:sz w:val="24"/>
          <w:szCs w:val="24"/>
        </w:rPr>
      </w:pPr>
      <w:r w:rsidRPr="00E81DCA">
        <w:rPr>
          <w:rFonts w:ascii="宋体" w:hAnsi="宋体" w:hint="eastAsia"/>
          <w:sz w:val="24"/>
          <w:szCs w:val="24"/>
        </w:rPr>
        <w:t>4.2 投标人对同一项目多个标段进行投标的，加密电子投标文件应按标段分别提交。</w:t>
      </w:r>
    </w:p>
    <w:p w:rsidR="00645D23" w:rsidRPr="00E81DCA" w:rsidRDefault="00645D23" w:rsidP="00645D23">
      <w:pPr>
        <w:tabs>
          <w:tab w:val="left" w:pos="7095"/>
        </w:tabs>
        <w:spacing w:line="360" w:lineRule="auto"/>
        <w:ind w:firstLineChars="200" w:firstLine="480"/>
        <w:contextualSpacing/>
        <w:rPr>
          <w:rFonts w:ascii="宋体" w:hAnsi="宋体"/>
          <w:sz w:val="24"/>
          <w:szCs w:val="24"/>
        </w:rPr>
      </w:pPr>
      <w:r w:rsidRPr="00E81DCA">
        <w:rPr>
          <w:rFonts w:ascii="宋体" w:hAnsi="宋体" w:hint="eastAsia"/>
          <w:sz w:val="24"/>
          <w:szCs w:val="24"/>
        </w:rPr>
        <w:t>4.3 加密电子投标文件成功提交后，《全国公共资源交易平台（河南省•许昌市）》公共资源交易系统（http://221.14.6.70：8088/ggzy/）生成“投标文件提交回执单”。</w:t>
      </w:r>
    </w:p>
    <w:p w:rsidR="00645D23" w:rsidRPr="00E81DCA" w:rsidRDefault="00645D23" w:rsidP="00645D23">
      <w:pPr>
        <w:tabs>
          <w:tab w:val="left" w:pos="7095"/>
        </w:tabs>
        <w:spacing w:line="360" w:lineRule="auto"/>
        <w:ind w:firstLineChars="200" w:firstLine="482"/>
        <w:contextualSpacing/>
        <w:rPr>
          <w:rFonts w:ascii="宋体" w:hAnsi="宋体"/>
          <w:b/>
          <w:sz w:val="24"/>
          <w:szCs w:val="24"/>
        </w:rPr>
      </w:pPr>
      <w:r w:rsidRPr="00E81DCA">
        <w:rPr>
          <w:rFonts w:ascii="宋体" w:hAnsi="宋体" w:hint="eastAsia"/>
          <w:b/>
          <w:sz w:val="24"/>
          <w:szCs w:val="24"/>
        </w:rPr>
        <w:t>5.远程不见面开标(电子投标文件的解密)</w:t>
      </w:r>
    </w:p>
    <w:p w:rsidR="00645D23" w:rsidRPr="00E81DCA" w:rsidRDefault="00645D23" w:rsidP="00645D23">
      <w:pPr>
        <w:tabs>
          <w:tab w:val="left" w:pos="7095"/>
        </w:tabs>
        <w:spacing w:line="360" w:lineRule="auto"/>
        <w:ind w:firstLineChars="200" w:firstLine="480"/>
        <w:contextualSpacing/>
        <w:rPr>
          <w:rFonts w:ascii="宋体" w:hAnsi="宋体"/>
          <w:sz w:val="24"/>
          <w:szCs w:val="24"/>
        </w:rPr>
      </w:pPr>
      <w:r w:rsidRPr="00E81DCA">
        <w:rPr>
          <w:rFonts w:ascii="宋体" w:hAnsi="宋体" w:hint="eastAsia"/>
          <w:sz w:val="24"/>
          <w:szCs w:val="24"/>
        </w:rPr>
        <w:t>5.1投标人应熟悉《许昌市不见面开标操作手册》，并提前设置不见面开标浏览器（设置流程详见《许昌市不见面开标操作手册》）。</w:t>
      </w:r>
    </w:p>
    <w:p w:rsidR="00645D23" w:rsidRPr="00E81DCA" w:rsidRDefault="00645D23" w:rsidP="00645D23">
      <w:pPr>
        <w:tabs>
          <w:tab w:val="left" w:pos="7095"/>
        </w:tabs>
        <w:spacing w:line="360" w:lineRule="auto"/>
        <w:ind w:firstLineChars="200" w:firstLine="480"/>
        <w:contextualSpacing/>
        <w:rPr>
          <w:rFonts w:ascii="宋体" w:hAnsi="宋体"/>
          <w:sz w:val="24"/>
          <w:szCs w:val="24"/>
        </w:rPr>
      </w:pPr>
      <w:r w:rsidRPr="00E81DCA">
        <w:rPr>
          <w:rFonts w:ascii="宋体" w:hAnsi="宋体" w:hint="eastAsia"/>
          <w:sz w:val="24"/>
          <w:szCs w:val="24"/>
        </w:rPr>
        <w:t>5.2. 《许昌市不见面开标操作手册》下载路径：全国公共资源交易平台（河南省•许昌市）—“资料下载”栏目。</w:t>
      </w:r>
    </w:p>
    <w:p w:rsidR="00645D23" w:rsidRPr="00E81DCA" w:rsidRDefault="00645D23" w:rsidP="00645D23">
      <w:pPr>
        <w:tabs>
          <w:tab w:val="left" w:pos="7095"/>
        </w:tabs>
        <w:spacing w:line="360" w:lineRule="auto"/>
        <w:ind w:firstLineChars="200" w:firstLine="480"/>
        <w:contextualSpacing/>
        <w:rPr>
          <w:rFonts w:ascii="宋体" w:hAnsi="宋体"/>
          <w:sz w:val="24"/>
          <w:szCs w:val="24"/>
        </w:rPr>
      </w:pPr>
      <w:r w:rsidRPr="00E81DCA">
        <w:rPr>
          <w:rFonts w:ascii="宋体" w:hAnsi="宋体" w:hint="eastAsia"/>
          <w:sz w:val="24"/>
          <w:szCs w:val="24"/>
        </w:rPr>
        <w:t>5.3 开标时间前投标人应登录本项目不见面开标大厅，按照招标文件确定的开标时间准时参加网上开标。</w:t>
      </w:r>
    </w:p>
    <w:p w:rsidR="00645D23" w:rsidRPr="00E81DCA" w:rsidRDefault="00645D23" w:rsidP="00645D23">
      <w:pPr>
        <w:tabs>
          <w:tab w:val="left" w:pos="7095"/>
        </w:tabs>
        <w:spacing w:line="360" w:lineRule="auto"/>
        <w:ind w:firstLineChars="200" w:firstLine="480"/>
        <w:contextualSpacing/>
        <w:rPr>
          <w:rFonts w:ascii="宋体" w:hAnsi="宋体"/>
          <w:sz w:val="24"/>
          <w:szCs w:val="24"/>
        </w:rPr>
      </w:pPr>
      <w:r w:rsidRPr="00E81DCA">
        <w:rPr>
          <w:rFonts w:ascii="宋体" w:hAnsi="宋体" w:hint="eastAsia"/>
          <w:sz w:val="24"/>
          <w:szCs w:val="24"/>
        </w:rPr>
        <w:t>5.4投标人对开标过程和开标记录如有异议（质疑），可在本项目不见面开标大厅“文字互动”对话框或“新增质疑”处在线提出询问。</w:t>
      </w:r>
    </w:p>
    <w:p w:rsidR="00645D23" w:rsidRPr="00E81DCA" w:rsidRDefault="00645D23" w:rsidP="00645D23">
      <w:pPr>
        <w:tabs>
          <w:tab w:val="left" w:pos="7095"/>
        </w:tabs>
        <w:spacing w:line="360" w:lineRule="auto"/>
        <w:ind w:firstLineChars="200" w:firstLine="480"/>
        <w:contextualSpacing/>
        <w:rPr>
          <w:rFonts w:ascii="宋体" w:hAnsi="宋体"/>
          <w:sz w:val="24"/>
          <w:szCs w:val="24"/>
        </w:rPr>
      </w:pPr>
      <w:r w:rsidRPr="00E81DCA">
        <w:rPr>
          <w:rFonts w:ascii="宋体" w:hAnsi="宋体" w:hint="eastAsia"/>
          <w:sz w:val="24"/>
          <w:szCs w:val="24"/>
        </w:rPr>
        <w:t>5.5 根据招标人（代理机构）在“文字互动”对话框的通知，投标人选择功能栏“解密环节”按钮进行电子投标文件解密（投标人解密应自招标人（代理机构）点击“开标开始”按钮后60分钟内完成）。投标人未解密或因投标人原因解密失败的，其投标将被拒绝。</w:t>
      </w:r>
    </w:p>
    <w:p w:rsidR="00645D23" w:rsidRPr="00E81DCA" w:rsidRDefault="00645D23" w:rsidP="00645D23">
      <w:pPr>
        <w:tabs>
          <w:tab w:val="left" w:pos="7095"/>
        </w:tabs>
        <w:spacing w:line="360" w:lineRule="auto"/>
        <w:ind w:firstLineChars="200" w:firstLine="480"/>
        <w:contextualSpacing/>
        <w:rPr>
          <w:rFonts w:ascii="宋体" w:hAnsi="宋体"/>
          <w:sz w:val="24"/>
          <w:szCs w:val="24"/>
        </w:rPr>
      </w:pPr>
      <w:r w:rsidRPr="00E81DCA">
        <w:rPr>
          <w:rFonts w:ascii="宋体" w:hAnsi="宋体" w:hint="eastAsia"/>
          <w:sz w:val="24"/>
          <w:szCs w:val="24"/>
        </w:rPr>
        <w:t>5.6 项目远程不见面开标活动结束时，投标人应在《开标记录表》上进行电子签章。</w:t>
      </w:r>
      <w:r w:rsidRPr="00E81DCA">
        <w:rPr>
          <w:rFonts w:ascii="宋体" w:hAnsi="宋体" w:hint="eastAsia"/>
          <w:sz w:val="24"/>
          <w:szCs w:val="24"/>
        </w:rPr>
        <w:lastRenderedPageBreak/>
        <w:t>投标人未签章的，视同认可开标结果。</w:t>
      </w:r>
    </w:p>
    <w:p w:rsidR="00645D23" w:rsidRPr="00E81DCA" w:rsidRDefault="00645D23" w:rsidP="00645D23">
      <w:pPr>
        <w:tabs>
          <w:tab w:val="left" w:pos="7095"/>
        </w:tabs>
        <w:spacing w:line="360" w:lineRule="auto"/>
        <w:ind w:firstLineChars="200" w:firstLine="482"/>
        <w:contextualSpacing/>
        <w:rPr>
          <w:rFonts w:ascii="宋体" w:hAnsi="宋体"/>
          <w:b/>
          <w:sz w:val="24"/>
          <w:szCs w:val="24"/>
        </w:rPr>
      </w:pPr>
      <w:r w:rsidRPr="00E81DCA">
        <w:rPr>
          <w:rFonts w:ascii="宋体" w:hAnsi="宋体" w:hint="eastAsia"/>
          <w:b/>
          <w:sz w:val="24"/>
          <w:szCs w:val="24"/>
        </w:rPr>
        <w:t>6.评标依据</w:t>
      </w:r>
    </w:p>
    <w:p w:rsidR="00645D23" w:rsidRPr="00E81DCA" w:rsidRDefault="00645D23" w:rsidP="00645D23">
      <w:pPr>
        <w:tabs>
          <w:tab w:val="left" w:pos="7095"/>
        </w:tabs>
        <w:spacing w:line="360" w:lineRule="auto"/>
        <w:ind w:firstLineChars="200" w:firstLine="480"/>
        <w:contextualSpacing/>
        <w:rPr>
          <w:rFonts w:ascii="宋体" w:hAnsi="宋体"/>
          <w:sz w:val="24"/>
          <w:szCs w:val="24"/>
        </w:rPr>
      </w:pPr>
      <w:r w:rsidRPr="00E81DCA">
        <w:rPr>
          <w:rFonts w:ascii="宋体" w:hAnsi="宋体" w:hint="eastAsia"/>
          <w:sz w:val="24"/>
          <w:szCs w:val="24"/>
        </w:rPr>
        <w:t>6.1全流程电子化交易（远程不见面开标）项目，评标委员会以成功上传、解密的电子投标文件为评标依据。</w:t>
      </w:r>
    </w:p>
    <w:p w:rsidR="00645D23" w:rsidRPr="00E81DCA" w:rsidRDefault="00645D23" w:rsidP="00645D23">
      <w:pPr>
        <w:tabs>
          <w:tab w:val="left" w:pos="7095"/>
        </w:tabs>
        <w:spacing w:line="360" w:lineRule="auto"/>
        <w:ind w:firstLineChars="200" w:firstLine="480"/>
        <w:contextualSpacing/>
        <w:rPr>
          <w:rFonts w:ascii="宋体" w:hAnsi="宋体"/>
          <w:sz w:val="24"/>
          <w:szCs w:val="24"/>
        </w:rPr>
      </w:pPr>
      <w:r w:rsidRPr="00E81DCA">
        <w:rPr>
          <w:rFonts w:ascii="宋体" w:hAnsi="宋体" w:hint="eastAsia"/>
          <w:sz w:val="24"/>
          <w:szCs w:val="24"/>
        </w:rPr>
        <w:t>6.2 评标期间，投标人应保持通讯手机畅通。评标委员会如要求投标人作出澄清、说明或者补正等，投标人应在评标委员会要求的评标期间合理的时间内通过电子邮件形式提供。</w:t>
      </w:r>
    </w:p>
    <w:p w:rsidR="001958BD" w:rsidRPr="00E81DCA" w:rsidRDefault="00645D23" w:rsidP="00645D23">
      <w:pPr>
        <w:tabs>
          <w:tab w:val="left" w:pos="7095"/>
        </w:tabs>
        <w:spacing w:line="360" w:lineRule="auto"/>
        <w:ind w:firstLineChars="200" w:firstLine="480"/>
        <w:contextualSpacing/>
        <w:rPr>
          <w:rFonts w:ascii="宋体" w:hAnsi="宋体"/>
          <w:sz w:val="24"/>
          <w:szCs w:val="24"/>
        </w:rPr>
      </w:pPr>
      <w:r w:rsidRPr="00E81DCA">
        <w:rPr>
          <w:rFonts w:ascii="宋体" w:hAnsi="宋体" w:hint="eastAsia"/>
          <w:sz w:val="24"/>
          <w:szCs w:val="24"/>
        </w:rPr>
        <w:t>投标人通过电子邮件提供的书面说明或相关证明材料应加盖公章，或者由法定代表人或其授权的代表签字。</w:t>
      </w:r>
    </w:p>
    <w:p w:rsidR="00661033" w:rsidRPr="00E81DCA" w:rsidRDefault="00661033" w:rsidP="00661033">
      <w:pPr>
        <w:pStyle w:val="a4"/>
        <w:ind w:firstLine="210"/>
        <w:rPr>
          <w:rFonts w:asciiTheme="minorEastAsia" w:hAnsiTheme="minorEastAsia"/>
        </w:rPr>
      </w:pPr>
    </w:p>
    <w:p w:rsidR="00661033" w:rsidRPr="00E81DCA" w:rsidRDefault="00661033" w:rsidP="00661033">
      <w:pPr>
        <w:widowControl/>
        <w:jc w:val="left"/>
      </w:pPr>
      <w:r w:rsidRPr="00E81DCA">
        <w:br w:type="page"/>
      </w:r>
    </w:p>
    <w:p w:rsidR="00661033" w:rsidRPr="00E81DCA" w:rsidRDefault="00661033" w:rsidP="00661033">
      <w:pPr>
        <w:jc w:val="center"/>
        <w:rPr>
          <w:rFonts w:asciiTheme="majorEastAsia" w:eastAsiaTheme="majorEastAsia" w:hAnsiTheme="majorEastAsia" w:cs="宋体"/>
          <w:b/>
          <w:kern w:val="0"/>
          <w:sz w:val="36"/>
          <w:szCs w:val="36"/>
        </w:rPr>
      </w:pPr>
      <w:r w:rsidRPr="00E81DCA">
        <w:rPr>
          <w:rFonts w:asciiTheme="majorEastAsia" w:eastAsiaTheme="majorEastAsia" w:hAnsiTheme="majorEastAsia" w:cs="宋体" w:hint="eastAsia"/>
          <w:b/>
          <w:kern w:val="0"/>
          <w:sz w:val="36"/>
          <w:szCs w:val="36"/>
        </w:rPr>
        <w:lastRenderedPageBreak/>
        <w:t>第二章</w:t>
      </w:r>
      <w:r w:rsidR="009C2976" w:rsidRPr="00E81DCA">
        <w:rPr>
          <w:rFonts w:asciiTheme="majorEastAsia" w:eastAsiaTheme="majorEastAsia" w:hAnsiTheme="majorEastAsia" w:cs="宋体" w:hint="eastAsia"/>
          <w:b/>
          <w:kern w:val="0"/>
          <w:sz w:val="36"/>
          <w:szCs w:val="36"/>
        </w:rPr>
        <w:t xml:space="preserve"> </w:t>
      </w:r>
      <w:r w:rsidRPr="00E81DCA">
        <w:rPr>
          <w:rFonts w:asciiTheme="majorEastAsia" w:eastAsiaTheme="majorEastAsia" w:hAnsiTheme="majorEastAsia" w:cs="宋体" w:hint="eastAsia"/>
          <w:b/>
          <w:kern w:val="0"/>
          <w:sz w:val="36"/>
          <w:szCs w:val="36"/>
        </w:rPr>
        <w:t>项目需求</w:t>
      </w:r>
    </w:p>
    <w:p w:rsidR="00873F11" w:rsidRPr="00E81DCA" w:rsidRDefault="00873F11" w:rsidP="00873F11"/>
    <w:p w:rsidR="00BE63E5" w:rsidRPr="00E81DCA" w:rsidRDefault="00BE63E5" w:rsidP="00BE63E5">
      <w:pPr>
        <w:spacing w:line="440" w:lineRule="exact"/>
        <w:jc w:val="left"/>
        <w:rPr>
          <w:rFonts w:ascii="宋体" w:hAnsi="宋体" w:cs="宋体"/>
          <w:b/>
          <w:sz w:val="24"/>
          <w:szCs w:val="24"/>
        </w:rPr>
      </w:pPr>
      <w:r w:rsidRPr="00E81DCA">
        <w:rPr>
          <w:rFonts w:ascii="宋体" w:hAnsi="宋体" w:cs="宋体" w:hint="eastAsia"/>
          <w:b/>
          <w:sz w:val="24"/>
          <w:szCs w:val="24"/>
        </w:rPr>
        <w:t>一、项目概况：</w:t>
      </w:r>
    </w:p>
    <w:p w:rsidR="00BE63E5" w:rsidRPr="00E81DCA" w:rsidRDefault="00BE63E5" w:rsidP="00BE63E5">
      <w:pPr>
        <w:spacing w:line="440" w:lineRule="exact"/>
        <w:ind w:firstLineChars="200" w:firstLine="480"/>
        <w:jc w:val="left"/>
        <w:rPr>
          <w:rFonts w:ascii="宋体" w:hAnsi="宋体" w:cs="宋体"/>
          <w:sz w:val="24"/>
          <w:szCs w:val="24"/>
        </w:rPr>
      </w:pPr>
      <w:r w:rsidRPr="00E81DCA">
        <w:rPr>
          <w:rFonts w:ascii="宋体" w:hAnsi="宋体" w:cs="宋体" w:hint="eastAsia"/>
          <w:sz w:val="24"/>
          <w:szCs w:val="24"/>
        </w:rPr>
        <w:t>本项目为建安区公安局“天眼工程”五期运维项目，</w:t>
      </w:r>
      <w:r w:rsidRPr="00E81DCA">
        <w:rPr>
          <w:rFonts w:ascii="宋体" w:hAnsi="宋体" w:hint="eastAsia"/>
          <w:sz w:val="24"/>
          <w:szCs w:val="24"/>
        </w:rPr>
        <w:t>分为一个标包，包含227路视频监控、8套卡口及相应平台的日常运维（包含光纤租赁费、电费）和设备的更换等，运营维护期3年</w:t>
      </w:r>
      <w:r w:rsidRPr="00E81DCA">
        <w:rPr>
          <w:rFonts w:ascii="宋体" w:hAnsi="宋体" w:cs="宋体" w:hint="eastAsia"/>
          <w:sz w:val="24"/>
          <w:szCs w:val="24"/>
        </w:rPr>
        <w:t>。</w:t>
      </w:r>
    </w:p>
    <w:p w:rsidR="00BE63E5" w:rsidRPr="00E81DCA" w:rsidRDefault="00BE63E5" w:rsidP="00BE63E5">
      <w:pPr>
        <w:spacing w:line="440" w:lineRule="exact"/>
        <w:jc w:val="left"/>
        <w:rPr>
          <w:rFonts w:ascii="宋体" w:hAnsi="宋体" w:cs="宋体"/>
          <w:b/>
          <w:sz w:val="24"/>
          <w:szCs w:val="24"/>
        </w:rPr>
      </w:pPr>
      <w:r w:rsidRPr="00E81DCA">
        <w:rPr>
          <w:rFonts w:ascii="宋体" w:hAnsi="宋体" w:cs="宋体" w:hint="eastAsia"/>
          <w:b/>
          <w:sz w:val="24"/>
          <w:szCs w:val="24"/>
        </w:rPr>
        <w:t>★二、招标范围：</w:t>
      </w:r>
    </w:p>
    <w:p w:rsidR="00BE63E5" w:rsidRPr="00E81DCA" w:rsidRDefault="00BE63E5" w:rsidP="00BE63E5">
      <w:pPr>
        <w:spacing w:line="440" w:lineRule="exact"/>
        <w:ind w:firstLineChars="200" w:firstLine="480"/>
        <w:jc w:val="left"/>
        <w:rPr>
          <w:rFonts w:ascii="宋体" w:hAnsi="宋体" w:cs="宋体"/>
          <w:sz w:val="24"/>
          <w:szCs w:val="24"/>
        </w:rPr>
      </w:pPr>
      <w:r w:rsidRPr="00E81DCA">
        <w:rPr>
          <w:rFonts w:ascii="宋体" w:hAnsi="宋体" w:cs="宋体" w:hint="eastAsia"/>
          <w:sz w:val="24"/>
          <w:szCs w:val="24"/>
        </w:rPr>
        <w:t>本项目为建安区公安局“天眼工程”五期运维项目，</w:t>
      </w:r>
      <w:r w:rsidRPr="00E81DCA">
        <w:rPr>
          <w:rFonts w:ascii="宋体" w:hAnsi="宋体" w:hint="eastAsia"/>
          <w:sz w:val="24"/>
          <w:szCs w:val="24"/>
        </w:rPr>
        <w:t>分为一个标包，包含227路视频监控、8套卡口及相应平台的日常运维（包含光纤租赁费、电费）和设备的更换等，运营维护期3年</w:t>
      </w:r>
      <w:r w:rsidRPr="00E81DCA">
        <w:rPr>
          <w:rFonts w:ascii="宋体" w:hAnsi="宋体" w:cs="宋体" w:hint="eastAsia"/>
          <w:sz w:val="24"/>
          <w:szCs w:val="24"/>
        </w:rPr>
        <w:t>。</w:t>
      </w:r>
    </w:p>
    <w:p w:rsidR="00BE63E5" w:rsidRPr="00E81DCA" w:rsidRDefault="00BE63E5" w:rsidP="00BE63E5">
      <w:pPr>
        <w:spacing w:before="240" w:after="240" w:line="440" w:lineRule="exact"/>
        <w:jc w:val="center"/>
        <w:rPr>
          <w:rFonts w:ascii="宋体" w:hAnsi="宋体" w:cs="宋体"/>
          <w:b/>
          <w:sz w:val="24"/>
          <w:szCs w:val="24"/>
        </w:rPr>
      </w:pPr>
      <w:r w:rsidRPr="00E81DCA">
        <w:rPr>
          <w:rFonts w:ascii="宋体" w:hAnsi="宋体" w:cs="宋体" w:hint="eastAsia"/>
          <w:b/>
          <w:sz w:val="24"/>
          <w:szCs w:val="24"/>
        </w:rPr>
        <w:t>建安区公安局“天眼工程”五期运维项目清单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2"/>
        <w:gridCol w:w="2423"/>
        <w:gridCol w:w="1125"/>
        <w:gridCol w:w="1134"/>
        <w:gridCol w:w="3635"/>
      </w:tblGrid>
      <w:tr w:rsidR="00BE63E5" w:rsidRPr="00E81DCA" w:rsidTr="00645D23">
        <w:trPr>
          <w:trHeight w:val="603"/>
          <w:jc w:val="center"/>
        </w:trPr>
        <w:tc>
          <w:tcPr>
            <w:tcW w:w="852" w:type="dxa"/>
            <w:vAlign w:val="center"/>
          </w:tcPr>
          <w:p w:rsidR="00BE63E5" w:rsidRPr="00E81DCA" w:rsidRDefault="00BE63E5" w:rsidP="00645D23">
            <w:pPr>
              <w:widowControl/>
              <w:jc w:val="center"/>
              <w:textAlignment w:val="center"/>
              <w:rPr>
                <w:rFonts w:ascii="宋体" w:hAnsi="宋体" w:cs="仿宋"/>
                <w:b/>
                <w:color w:val="000000"/>
                <w:szCs w:val="21"/>
              </w:rPr>
            </w:pPr>
            <w:r w:rsidRPr="00E81DCA">
              <w:rPr>
                <w:rFonts w:ascii="宋体" w:hAnsi="宋体" w:cs="仿宋" w:hint="eastAsia"/>
                <w:b/>
                <w:color w:val="000000"/>
                <w:kern w:val="0"/>
                <w:szCs w:val="21"/>
              </w:rPr>
              <w:t>序号</w:t>
            </w:r>
          </w:p>
        </w:tc>
        <w:tc>
          <w:tcPr>
            <w:tcW w:w="2423" w:type="dxa"/>
            <w:vAlign w:val="center"/>
          </w:tcPr>
          <w:p w:rsidR="00BE63E5" w:rsidRPr="00E81DCA" w:rsidRDefault="00BE63E5" w:rsidP="00645D23">
            <w:pPr>
              <w:widowControl/>
              <w:jc w:val="center"/>
              <w:textAlignment w:val="center"/>
              <w:rPr>
                <w:rFonts w:ascii="宋体" w:hAnsi="宋体" w:cs="仿宋"/>
                <w:b/>
                <w:color w:val="000000"/>
                <w:szCs w:val="21"/>
              </w:rPr>
            </w:pPr>
            <w:r w:rsidRPr="00E81DCA">
              <w:rPr>
                <w:rFonts w:ascii="宋体" w:hAnsi="宋体" w:cs="仿宋" w:hint="eastAsia"/>
                <w:b/>
                <w:color w:val="000000"/>
                <w:kern w:val="0"/>
                <w:szCs w:val="21"/>
              </w:rPr>
              <w:t>项目类型</w:t>
            </w:r>
          </w:p>
        </w:tc>
        <w:tc>
          <w:tcPr>
            <w:tcW w:w="1125" w:type="dxa"/>
            <w:vAlign w:val="center"/>
          </w:tcPr>
          <w:p w:rsidR="00BE63E5" w:rsidRPr="00E81DCA" w:rsidRDefault="00BE63E5" w:rsidP="00645D23">
            <w:pPr>
              <w:widowControl/>
              <w:jc w:val="center"/>
              <w:textAlignment w:val="center"/>
              <w:rPr>
                <w:rFonts w:ascii="宋体" w:hAnsi="宋体" w:cs="仿宋"/>
                <w:b/>
                <w:color w:val="000000"/>
                <w:szCs w:val="21"/>
              </w:rPr>
            </w:pPr>
            <w:r w:rsidRPr="00E81DCA">
              <w:rPr>
                <w:rFonts w:ascii="宋体" w:hAnsi="宋体" w:cs="仿宋" w:hint="eastAsia"/>
                <w:b/>
                <w:color w:val="000000"/>
                <w:kern w:val="0"/>
                <w:szCs w:val="21"/>
              </w:rPr>
              <w:t>数量</w:t>
            </w:r>
          </w:p>
        </w:tc>
        <w:tc>
          <w:tcPr>
            <w:tcW w:w="1134" w:type="dxa"/>
            <w:vAlign w:val="center"/>
          </w:tcPr>
          <w:p w:rsidR="00BE63E5" w:rsidRPr="00E81DCA" w:rsidRDefault="00BE63E5" w:rsidP="00645D23">
            <w:pPr>
              <w:widowControl/>
              <w:jc w:val="center"/>
              <w:textAlignment w:val="center"/>
              <w:rPr>
                <w:rFonts w:ascii="宋体" w:hAnsi="宋体" w:cs="仿宋"/>
                <w:b/>
                <w:color w:val="000000"/>
                <w:szCs w:val="21"/>
              </w:rPr>
            </w:pPr>
            <w:r w:rsidRPr="00E81DCA">
              <w:rPr>
                <w:rFonts w:ascii="宋体" w:hAnsi="宋体" w:cs="仿宋" w:hint="eastAsia"/>
                <w:b/>
                <w:color w:val="000000"/>
                <w:kern w:val="0"/>
                <w:szCs w:val="21"/>
              </w:rPr>
              <w:t>单位</w:t>
            </w:r>
          </w:p>
        </w:tc>
        <w:tc>
          <w:tcPr>
            <w:tcW w:w="3635" w:type="dxa"/>
            <w:vAlign w:val="center"/>
          </w:tcPr>
          <w:p w:rsidR="00BE63E5" w:rsidRPr="00E81DCA" w:rsidRDefault="00BE63E5" w:rsidP="00645D23">
            <w:pPr>
              <w:widowControl/>
              <w:jc w:val="center"/>
              <w:textAlignment w:val="center"/>
              <w:rPr>
                <w:rFonts w:ascii="宋体" w:hAnsi="宋体" w:cs="仿宋"/>
                <w:b/>
                <w:color w:val="000000"/>
                <w:szCs w:val="21"/>
              </w:rPr>
            </w:pPr>
            <w:r w:rsidRPr="00E81DCA">
              <w:rPr>
                <w:rFonts w:ascii="宋体" w:hAnsi="宋体" w:cs="仿宋" w:hint="eastAsia"/>
                <w:b/>
                <w:color w:val="000000"/>
                <w:kern w:val="0"/>
                <w:szCs w:val="21"/>
              </w:rPr>
              <w:t>备注</w:t>
            </w:r>
          </w:p>
        </w:tc>
      </w:tr>
      <w:tr w:rsidR="00BE63E5" w:rsidRPr="00E81DCA" w:rsidTr="00645D23">
        <w:trPr>
          <w:jc w:val="center"/>
        </w:trPr>
        <w:tc>
          <w:tcPr>
            <w:tcW w:w="852"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1</w:t>
            </w:r>
          </w:p>
        </w:tc>
        <w:tc>
          <w:tcPr>
            <w:tcW w:w="2423"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监控光纤租货费</w:t>
            </w:r>
          </w:p>
        </w:tc>
        <w:tc>
          <w:tcPr>
            <w:tcW w:w="1125"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227</w:t>
            </w:r>
          </w:p>
        </w:tc>
        <w:tc>
          <w:tcPr>
            <w:tcW w:w="1134"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条</w:t>
            </w:r>
          </w:p>
        </w:tc>
        <w:tc>
          <w:tcPr>
            <w:tcW w:w="3635"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227路视频监控传输线路，服务期三年。</w:t>
            </w:r>
          </w:p>
        </w:tc>
      </w:tr>
      <w:tr w:rsidR="00BE63E5" w:rsidRPr="00E81DCA" w:rsidTr="00645D23">
        <w:trPr>
          <w:jc w:val="center"/>
        </w:trPr>
        <w:tc>
          <w:tcPr>
            <w:tcW w:w="852"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2</w:t>
            </w:r>
          </w:p>
        </w:tc>
        <w:tc>
          <w:tcPr>
            <w:tcW w:w="2423"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卡ロ及乡镇平台光纤租货费</w:t>
            </w:r>
          </w:p>
        </w:tc>
        <w:tc>
          <w:tcPr>
            <w:tcW w:w="1125"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8</w:t>
            </w:r>
          </w:p>
        </w:tc>
        <w:tc>
          <w:tcPr>
            <w:tcW w:w="1134"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条</w:t>
            </w:r>
          </w:p>
        </w:tc>
        <w:tc>
          <w:tcPr>
            <w:tcW w:w="3635"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8套标准卡口传输线路，服务期三年。</w:t>
            </w:r>
          </w:p>
        </w:tc>
      </w:tr>
      <w:tr w:rsidR="00BE63E5" w:rsidRPr="00E81DCA" w:rsidTr="00645D23">
        <w:trPr>
          <w:jc w:val="center"/>
        </w:trPr>
        <w:tc>
          <w:tcPr>
            <w:tcW w:w="852"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3</w:t>
            </w:r>
          </w:p>
        </w:tc>
        <w:tc>
          <w:tcPr>
            <w:tcW w:w="2423"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监控摄像机电费</w:t>
            </w:r>
          </w:p>
        </w:tc>
        <w:tc>
          <w:tcPr>
            <w:tcW w:w="1125"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227</w:t>
            </w:r>
          </w:p>
        </w:tc>
        <w:tc>
          <w:tcPr>
            <w:tcW w:w="1134"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路</w:t>
            </w:r>
          </w:p>
        </w:tc>
        <w:tc>
          <w:tcPr>
            <w:tcW w:w="3635"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227路视频监控，服务期三年。</w:t>
            </w:r>
          </w:p>
        </w:tc>
      </w:tr>
      <w:tr w:rsidR="00BE63E5" w:rsidRPr="00E81DCA" w:rsidTr="00645D23">
        <w:trPr>
          <w:jc w:val="center"/>
        </w:trPr>
        <w:tc>
          <w:tcPr>
            <w:tcW w:w="852"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4</w:t>
            </w:r>
          </w:p>
        </w:tc>
        <w:tc>
          <w:tcPr>
            <w:tcW w:w="2423"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卡口电费</w:t>
            </w:r>
          </w:p>
        </w:tc>
        <w:tc>
          <w:tcPr>
            <w:tcW w:w="1125"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8</w:t>
            </w:r>
          </w:p>
        </w:tc>
        <w:tc>
          <w:tcPr>
            <w:tcW w:w="1134"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套</w:t>
            </w:r>
          </w:p>
        </w:tc>
        <w:tc>
          <w:tcPr>
            <w:tcW w:w="3635"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8套标准卡ロ，服务期三年。</w:t>
            </w:r>
          </w:p>
        </w:tc>
      </w:tr>
      <w:tr w:rsidR="00BE63E5" w:rsidRPr="00E81DCA" w:rsidTr="00645D23">
        <w:trPr>
          <w:jc w:val="center"/>
        </w:trPr>
        <w:tc>
          <w:tcPr>
            <w:tcW w:w="852"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5</w:t>
            </w:r>
          </w:p>
        </w:tc>
        <w:tc>
          <w:tcPr>
            <w:tcW w:w="2423"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平均工人工资</w:t>
            </w:r>
          </w:p>
        </w:tc>
        <w:tc>
          <w:tcPr>
            <w:tcW w:w="1125"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4</w:t>
            </w:r>
          </w:p>
        </w:tc>
        <w:tc>
          <w:tcPr>
            <w:tcW w:w="1134"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人</w:t>
            </w:r>
          </w:p>
        </w:tc>
        <w:tc>
          <w:tcPr>
            <w:tcW w:w="3635"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基本工人工资，含养老、医疗、失业等保险金，分2组，每组2人。含电工、登高作业等特殊工种及普通施工人员的基本意外保险。并负责仓储、管理;协调电力，通信，园林绿化，市政部门等</w:t>
            </w:r>
          </w:p>
        </w:tc>
      </w:tr>
      <w:tr w:rsidR="00BE63E5" w:rsidRPr="00E81DCA" w:rsidTr="00645D23">
        <w:trPr>
          <w:trHeight w:val="1403"/>
          <w:jc w:val="center"/>
        </w:trPr>
        <w:tc>
          <w:tcPr>
            <w:tcW w:w="852"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6</w:t>
            </w:r>
          </w:p>
        </w:tc>
        <w:tc>
          <w:tcPr>
            <w:tcW w:w="2423"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维修工具，维修设备，保护设施损耗</w:t>
            </w:r>
          </w:p>
        </w:tc>
        <w:tc>
          <w:tcPr>
            <w:tcW w:w="1125"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2</w:t>
            </w:r>
          </w:p>
        </w:tc>
        <w:tc>
          <w:tcPr>
            <w:tcW w:w="1134"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套</w:t>
            </w:r>
          </w:p>
        </w:tc>
        <w:tc>
          <w:tcPr>
            <w:tcW w:w="3635"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维修工具，熔纤机，穿线器，发电机，电焊机，切割机，检测仪，反光锥，反光服，电工服，安全绳等正常使用消耗、损坏</w:t>
            </w:r>
          </w:p>
        </w:tc>
      </w:tr>
      <w:tr w:rsidR="00BE63E5" w:rsidRPr="00E81DCA" w:rsidTr="00645D23">
        <w:trPr>
          <w:trHeight w:val="824"/>
          <w:jc w:val="center"/>
        </w:trPr>
        <w:tc>
          <w:tcPr>
            <w:tcW w:w="852"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7</w:t>
            </w:r>
          </w:p>
        </w:tc>
        <w:tc>
          <w:tcPr>
            <w:tcW w:w="2423"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登高作业车使用折旧</w:t>
            </w:r>
          </w:p>
        </w:tc>
        <w:tc>
          <w:tcPr>
            <w:tcW w:w="1125"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1</w:t>
            </w:r>
          </w:p>
        </w:tc>
        <w:tc>
          <w:tcPr>
            <w:tcW w:w="1134"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辆</w:t>
            </w:r>
          </w:p>
        </w:tc>
        <w:tc>
          <w:tcPr>
            <w:tcW w:w="3635"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含车辆保险费等，高频率使用按6年有效使用年限计算</w:t>
            </w:r>
          </w:p>
        </w:tc>
      </w:tr>
      <w:tr w:rsidR="00BE63E5" w:rsidRPr="00E81DCA" w:rsidTr="00645D23">
        <w:trPr>
          <w:trHeight w:val="734"/>
          <w:jc w:val="center"/>
        </w:trPr>
        <w:tc>
          <w:tcPr>
            <w:tcW w:w="852"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8</w:t>
            </w:r>
          </w:p>
        </w:tc>
        <w:tc>
          <w:tcPr>
            <w:tcW w:w="2423"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普通作业车使用折旧</w:t>
            </w:r>
          </w:p>
        </w:tc>
        <w:tc>
          <w:tcPr>
            <w:tcW w:w="1125"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2</w:t>
            </w:r>
          </w:p>
        </w:tc>
        <w:tc>
          <w:tcPr>
            <w:tcW w:w="1134"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辆</w:t>
            </w:r>
          </w:p>
        </w:tc>
        <w:tc>
          <w:tcPr>
            <w:tcW w:w="3635"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含车辆保险费等，高频率使用按6年有效使用年限计算</w:t>
            </w:r>
          </w:p>
        </w:tc>
      </w:tr>
      <w:tr w:rsidR="00BE63E5" w:rsidRPr="00E81DCA" w:rsidTr="00645D23">
        <w:trPr>
          <w:trHeight w:val="422"/>
          <w:jc w:val="center"/>
        </w:trPr>
        <w:tc>
          <w:tcPr>
            <w:tcW w:w="852"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9</w:t>
            </w:r>
          </w:p>
        </w:tc>
        <w:tc>
          <w:tcPr>
            <w:tcW w:w="2423"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平均车辆油修费</w:t>
            </w:r>
          </w:p>
        </w:tc>
        <w:tc>
          <w:tcPr>
            <w:tcW w:w="1125"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3</w:t>
            </w:r>
          </w:p>
        </w:tc>
        <w:tc>
          <w:tcPr>
            <w:tcW w:w="1134"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辆</w:t>
            </w:r>
          </w:p>
        </w:tc>
        <w:tc>
          <w:tcPr>
            <w:tcW w:w="3635"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正常使用油耗及保养、维修</w:t>
            </w:r>
          </w:p>
        </w:tc>
      </w:tr>
      <w:tr w:rsidR="00BE63E5" w:rsidRPr="00E81DCA" w:rsidTr="00645D23">
        <w:trPr>
          <w:trHeight w:val="347"/>
          <w:jc w:val="center"/>
        </w:trPr>
        <w:tc>
          <w:tcPr>
            <w:tcW w:w="852"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10</w:t>
            </w:r>
          </w:p>
        </w:tc>
        <w:tc>
          <w:tcPr>
            <w:tcW w:w="2423"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维修耗材</w:t>
            </w:r>
          </w:p>
        </w:tc>
        <w:tc>
          <w:tcPr>
            <w:tcW w:w="1125"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1</w:t>
            </w:r>
          </w:p>
        </w:tc>
        <w:tc>
          <w:tcPr>
            <w:tcW w:w="1134"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批</w:t>
            </w:r>
          </w:p>
        </w:tc>
        <w:tc>
          <w:tcPr>
            <w:tcW w:w="3635"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维修插排、空开电源、网头、线材、光纤收发器、熔纤耗材等</w:t>
            </w:r>
          </w:p>
        </w:tc>
      </w:tr>
      <w:tr w:rsidR="00BE63E5" w:rsidRPr="00E81DCA" w:rsidTr="00645D23">
        <w:trPr>
          <w:jc w:val="center"/>
        </w:trPr>
        <w:tc>
          <w:tcPr>
            <w:tcW w:w="852"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lastRenderedPageBreak/>
              <w:t>11</w:t>
            </w:r>
          </w:p>
        </w:tc>
        <w:tc>
          <w:tcPr>
            <w:tcW w:w="2423"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办公耗材</w:t>
            </w:r>
          </w:p>
        </w:tc>
        <w:tc>
          <w:tcPr>
            <w:tcW w:w="1125"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1</w:t>
            </w:r>
          </w:p>
        </w:tc>
        <w:tc>
          <w:tcPr>
            <w:tcW w:w="1134"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月</w:t>
            </w:r>
          </w:p>
        </w:tc>
        <w:tc>
          <w:tcPr>
            <w:tcW w:w="3635"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前端配置调试笔记本电脑，办公电脑，打印机，打印纸等</w:t>
            </w:r>
          </w:p>
        </w:tc>
      </w:tr>
      <w:tr w:rsidR="00BE63E5" w:rsidRPr="00E81DCA" w:rsidTr="00645D23">
        <w:trPr>
          <w:trHeight w:val="704"/>
          <w:jc w:val="center"/>
        </w:trPr>
        <w:tc>
          <w:tcPr>
            <w:tcW w:w="852"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12</w:t>
            </w:r>
          </w:p>
        </w:tc>
        <w:tc>
          <w:tcPr>
            <w:tcW w:w="2423"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房租，仓库租金</w:t>
            </w:r>
          </w:p>
        </w:tc>
        <w:tc>
          <w:tcPr>
            <w:tcW w:w="1125"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1</w:t>
            </w:r>
          </w:p>
        </w:tc>
        <w:tc>
          <w:tcPr>
            <w:tcW w:w="1134"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月</w:t>
            </w:r>
          </w:p>
        </w:tc>
        <w:tc>
          <w:tcPr>
            <w:tcW w:w="3635"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用于工人住宿、维修设备及备品备件的存放</w:t>
            </w:r>
          </w:p>
        </w:tc>
      </w:tr>
      <w:tr w:rsidR="00BE63E5" w:rsidRPr="00E81DCA" w:rsidTr="00645D23">
        <w:trPr>
          <w:trHeight w:val="382"/>
          <w:jc w:val="center"/>
        </w:trPr>
        <w:tc>
          <w:tcPr>
            <w:tcW w:w="852"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13</w:t>
            </w:r>
          </w:p>
        </w:tc>
        <w:tc>
          <w:tcPr>
            <w:tcW w:w="2423"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水电费</w:t>
            </w:r>
          </w:p>
        </w:tc>
        <w:tc>
          <w:tcPr>
            <w:tcW w:w="1125"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1</w:t>
            </w:r>
          </w:p>
        </w:tc>
        <w:tc>
          <w:tcPr>
            <w:tcW w:w="1134"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月</w:t>
            </w:r>
          </w:p>
        </w:tc>
        <w:tc>
          <w:tcPr>
            <w:tcW w:w="3635" w:type="dxa"/>
            <w:vAlign w:val="center"/>
          </w:tcPr>
          <w:p w:rsidR="00BE63E5" w:rsidRPr="00E81DCA" w:rsidRDefault="00BE63E5" w:rsidP="00645D23">
            <w:pPr>
              <w:jc w:val="center"/>
              <w:rPr>
                <w:rFonts w:ascii="宋体" w:hAnsi="宋体" w:cs="仿宋"/>
                <w:color w:val="000000"/>
                <w:szCs w:val="21"/>
              </w:rPr>
            </w:pPr>
          </w:p>
        </w:tc>
      </w:tr>
      <w:tr w:rsidR="00BE63E5" w:rsidRPr="00E81DCA" w:rsidTr="00645D23">
        <w:trPr>
          <w:trHeight w:val="1800"/>
          <w:jc w:val="center"/>
        </w:trPr>
        <w:tc>
          <w:tcPr>
            <w:tcW w:w="852"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14</w:t>
            </w:r>
          </w:p>
        </w:tc>
        <w:tc>
          <w:tcPr>
            <w:tcW w:w="2423"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前，后端监控设备更换费用</w:t>
            </w:r>
          </w:p>
        </w:tc>
        <w:tc>
          <w:tcPr>
            <w:tcW w:w="1125"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1</w:t>
            </w:r>
          </w:p>
        </w:tc>
        <w:tc>
          <w:tcPr>
            <w:tcW w:w="1134"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批</w:t>
            </w:r>
          </w:p>
        </w:tc>
        <w:tc>
          <w:tcPr>
            <w:tcW w:w="3635"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227路监控、8套卡ロ、相应平台设备及存储设备更换，三年按15%更换率。所更换的摄像机、服务器、云存储为主要设备，其性能不能低于</w:t>
            </w:r>
            <w:r w:rsidRPr="00E81DCA">
              <w:rPr>
                <w:rStyle w:val="font01"/>
                <w:rFonts w:cs="仿宋" w:hint="default"/>
                <w:szCs w:val="21"/>
              </w:rPr>
              <w:t>附件</w:t>
            </w:r>
            <w:r w:rsidRPr="00E81DCA">
              <w:rPr>
                <w:rStyle w:val="font21"/>
                <w:rFonts w:cs="仿宋" w:hint="default"/>
                <w:szCs w:val="21"/>
              </w:rPr>
              <w:t>所列参数(参数详见</w:t>
            </w:r>
            <w:r w:rsidRPr="00E81DCA">
              <w:rPr>
                <w:rStyle w:val="font01"/>
                <w:rFonts w:cs="仿宋" w:hint="default"/>
                <w:szCs w:val="21"/>
              </w:rPr>
              <w:t>附件</w:t>
            </w:r>
            <w:r w:rsidRPr="00E81DCA">
              <w:rPr>
                <w:rStyle w:val="font21"/>
                <w:rFonts w:cs="仿宋" w:hint="default"/>
                <w:szCs w:val="21"/>
              </w:rPr>
              <w:t>)。</w:t>
            </w:r>
          </w:p>
        </w:tc>
      </w:tr>
      <w:tr w:rsidR="00BE63E5" w:rsidRPr="00E81DCA" w:rsidTr="00645D23">
        <w:trPr>
          <w:trHeight w:val="511"/>
          <w:jc w:val="center"/>
        </w:trPr>
        <w:tc>
          <w:tcPr>
            <w:tcW w:w="852"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15</w:t>
            </w:r>
          </w:p>
        </w:tc>
        <w:tc>
          <w:tcPr>
            <w:tcW w:w="2423"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管理费</w:t>
            </w:r>
          </w:p>
        </w:tc>
        <w:tc>
          <w:tcPr>
            <w:tcW w:w="1125" w:type="dxa"/>
            <w:vAlign w:val="center"/>
          </w:tcPr>
          <w:p w:rsidR="00BE63E5" w:rsidRPr="00E81DCA" w:rsidRDefault="00BE63E5" w:rsidP="00645D23">
            <w:pPr>
              <w:jc w:val="center"/>
              <w:rPr>
                <w:rFonts w:ascii="宋体" w:hAnsi="宋体" w:cs="仿宋"/>
                <w:color w:val="000000"/>
                <w:szCs w:val="21"/>
              </w:rPr>
            </w:pPr>
          </w:p>
        </w:tc>
        <w:tc>
          <w:tcPr>
            <w:tcW w:w="1134" w:type="dxa"/>
            <w:vAlign w:val="center"/>
          </w:tcPr>
          <w:p w:rsidR="00BE63E5" w:rsidRPr="00E81DCA" w:rsidRDefault="00BE63E5" w:rsidP="00645D23">
            <w:pPr>
              <w:jc w:val="center"/>
              <w:rPr>
                <w:rFonts w:ascii="宋体" w:hAnsi="宋体" w:cs="仿宋"/>
                <w:color w:val="000000"/>
                <w:szCs w:val="21"/>
              </w:rPr>
            </w:pPr>
          </w:p>
        </w:tc>
        <w:tc>
          <w:tcPr>
            <w:tcW w:w="3635" w:type="dxa"/>
            <w:vAlign w:val="center"/>
          </w:tcPr>
          <w:p w:rsidR="00BE63E5" w:rsidRPr="00E81DCA" w:rsidRDefault="00BE63E5" w:rsidP="00645D23">
            <w:pPr>
              <w:jc w:val="center"/>
              <w:rPr>
                <w:rFonts w:ascii="宋体" w:hAnsi="宋体" w:cs="仿宋"/>
                <w:color w:val="000000"/>
                <w:szCs w:val="21"/>
              </w:rPr>
            </w:pPr>
          </w:p>
        </w:tc>
      </w:tr>
      <w:tr w:rsidR="00BE63E5" w:rsidRPr="00E81DCA" w:rsidTr="00645D23">
        <w:trPr>
          <w:trHeight w:val="633"/>
          <w:jc w:val="center"/>
        </w:trPr>
        <w:tc>
          <w:tcPr>
            <w:tcW w:w="852"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16</w:t>
            </w:r>
          </w:p>
        </w:tc>
        <w:tc>
          <w:tcPr>
            <w:tcW w:w="2423" w:type="dxa"/>
            <w:vAlign w:val="center"/>
          </w:tcPr>
          <w:p w:rsidR="00BE63E5" w:rsidRPr="00E81DCA" w:rsidRDefault="00BE63E5" w:rsidP="00645D23">
            <w:pPr>
              <w:widowControl/>
              <w:jc w:val="center"/>
              <w:textAlignment w:val="center"/>
              <w:rPr>
                <w:rFonts w:ascii="宋体" w:hAnsi="宋体" w:cs="仿宋"/>
                <w:color w:val="000000"/>
                <w:szCs w:val="21"/>
              </w:rPr>
            </w:pPr>
            <w:r w:rsidRPr="00E81DCA">
              <w:rPr>
                <w:rFonts w:ascii="宋体" w:hAnsi="宋体" w:cs="仿宋" w:hint="eastAsia"/>
                <w:color w:val="000000"/>
                <w:kern w:val="0"/>
                <w:szCs w:val="21"/>
              </w:rPr>
              <w:t>税费</w:t>
            </w:r>
          </w:p>
        </w:tc>
        <w:tc>
          <w:tcPr>
            <w:tcW w:w="1125" w:type="dxa"/>
            <w:vAlign w:val="center"/>
          </w:tcPr>
          <w:p w:rsidR="00BE63E5" w:rsidRPr="00E81DCA" w:rsidRDefault="00BE63E5" w:rsidP="00645D23">
            <w:pPr>
              <w:jc w:val="center"/>
              <w:rPr>
                <w:rFonts w:ascii="宋体" w:hAnsi="宋体" w:cs="仿宋"/>
                <w:color w:val="000000"/>
                <w:szCs w:val="21"/>
              </w:rPr>
            </w:pPr>
          </w:p>
        </w:tc>
        <w:tc>
          <w:tcPr>
            <w:tcW w:w="1134" w:type="dxa"/>
            <w:vAlign w:val="center"/>
          </w:tcPr>
          <w:p w:rsidR="00BE63E5" w:rsidRPr="00E81DCA" w:rsidRDefault="00BE63E5" w:rsidP="00645D23">
            <w:pPr>
              <w:jc w:val="center"/>
              <w:rPr>
                <w:rFonts w:ascii="宋体" w:hAnsi="宋体" w:cs="仿宋"/>
                <w:color w:val="000000"/>
                <w:szCs w:val="21"/>
              </w:rPr>
            </w:pPr>
          </w:p>
        </w:tc>
        <w:tc>
          <w:tcPr>
            <w:tcW w:w="3635" w:type="dxa"/>
            <w:vAlign w:val="center"/>
          </w:tcPr>
          <w:p w:rsidR="00BE63E5" w:rsidRPr="00E81DCA" w:rsidRDefault="00BE63E5" w:rsidP="00645D23">
            <w:pPr>
              <w:widowControl/>
              <w:jc w:val="center"/>
              <w:textAlignment w:val="center"/>
              <w:rPr>
                <w:rFonts w:ascii="宋体" w:hAnsi="宋体" w:cs="仿宋"/>
                <w:color w:val="FF0000"/>
                <w:szCs w:val="21"/>
              </w:rPr>
            </w:pPr>
          </w:p>
        </w:tc>
      </w:tr>
    </w:tbl>
    <w:p w:rsidR="00BE63E5" w:rsidRPr="00E81DCA" w:rsidRDefault="00BE63E5" w:rsidP="00BE63E5">
      <w:pPr>
        <w:spacing w:line="440" w:lineRule="exact"/>
        <w:jc w:val="center"/>
        <w:rPr>
          <w:rFonts w:ascii="宋体" w:hAnsi="宋体" w:cs="宋体"/>
          <w:b/>
          <w:sz w:val="24"/>
          <w:szCs w:val="24"/>
        </w:rPr>
      </w:pPr>
    </w:p>
    <w:p w:rsidR="00BE63E5" w:rsidRPr="00E81DCA" w:rsidRDefault="00BE63E5" w:rsidP="00BE63E5">
      <w:pPr>
        <w:spacing w:line="440" w:lineRule="exact"/>
        <w:jc w:val="left"/>
        <w:rPr>
          <w:rFonts w:ascii="宋体" w:hAnsi="宋体" w:cs="宋体"/>
          <w:b/>
          <w:sz w:val="24"/>
          <w:szCs w:val="24"/>
        </w:rPr>
      </w:pPr>
      <w:r w:rsidRPr="00E81DCA">
        <w:rPr>
          <w:rFonts w:ascii="宋体" w:hAnsi="宋体" w:cs="宋体" w:hint="eastAsia"/>
          <w:b/>
          <w:sz w:val="24"/>
          <w:szCs w:val="24"/>
        </w:rPr>
        <w:t>★三、资格要求：</w:t>
      </w:r>
    </w:p>
    <w:p w:rsidR="00BE63E5" w:rsidRPr="00E81DCA" w:rsidRDefault="00BE63E5" w:rsidP="00BE63E5">
      <w:pPr>
        <w:spacing w:line="360" w:lineRule="auto"/>
        <w:ind w:firstLineChars="200" w:firstLine="480"/>
        <w:rPr>
          <w:rFonts w:ascii="宋体" w:hAnsi="宋体"/>
          <w:sz w:val="24"/>
          <w:szCs w:val="24"/>
        </w:rPr>
      </w:pPr>
      <w:r w:rsidRPr="00E81DCA">
        <w:rPr>
          <w:rFonts w:ascii="宋体" w:hAnsi="宋体" w:hint="eastAsia"/>
          <w:sz w:val="24"/>
          <w:szCs w:val="24"/>
        </w:rPr>
        <w:t>1、投标人符合《中华人民共和国政府采购法》第二十二条规定。</w:t>
      </w:r>
    </w:p>
    <w:p w:rsidR="00BE63E5" w:rsidRPr="00E81DCA" w:rsidRDefault="00BE63E5" w:rsidP="00BE63E5">
      <w:pPr>
        <w:spacing w:line="360" w:lineRule="auto"/>
        <w:ind w:firstLineChars="200" w:firstLine="480"/>
        <w:rPr>
          <w:rFonts w:ascii="宋体" w:hAnsi="宋体"/>
          <w:sz w:val="24"/>
          <w:szCs w:val="24"/>
        </w:rPr>
      </w:pPr>
      <w:r w:rsidRPr="00E81DCA">
        <w:rPr>
          <w:rFonts w:ascii="宋体" w:hAnsi="宋体" w:hint="eastAsia"/>
          <w:sz w:val="24"/>
          <w:szCs w:val="24"/>
        </w:rPr>
        <w:t>2、投标人须具有独立法人资格，营业执照有效且具有相应的经营范围，具有履行合同能力和完善的售后服务体系。</w:t>
      </w:r>
    </w:p>
    <w:p w:rsidR="00BE63E5" w:rsidRPr="00E81DCA" w:rsidRDefault="00BE63E5" w:rsidP="00BE63E5">
      <w:pPr>
        <w:spacing w:line="360" w:lineRule="auto"/>
        <w:ind w:firstLineChars="200" w:firstLine="480"/>
        <w:rPr>
          <w:rFonts w:ascii="宋体" w:hAnsi="宋体"/>
          <w:sz w:val="24"/>
          <w:szCs w:val="24"/>
        </w:rPr>
      </w:pPr>
      <w:r w:rsidRPr="00E81DCA">
        <w:rPr>
          <w:rFonts w:ascii="宋体" w:hAnsi="宋体" w:hint="eastAsia"/>
          <w:sz w:val="24"/>
          <w:szCs w:val="24"/>
        </w:rPr>
        <w:t>3、未被列入“信用中国”网站(www.creditchina.gov.cn)失信被执行人、重大税收违法案件当事人名单；“中国政府采购网”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rsidR="00BE63E5" w:rsidRPr="00E81DCA" w:rsidRDefault="00BE63E5" w:rsidP="00BE63E5">
      <w:pPr>
        <w:spacing w:line="360" w:lineRule="auto"/>
        <w:ind w:firstLineChars="200" w:firstLine="480"/>
        <w:rPr>
          <w:rFonts w:ascii="宋体" w:hAnsi="宋体"/>
          <w:sz w:val="24"/>
          <w:szCs w:val="24"/>
        </w:rPr>
      </w:pPr>
      <w:r w:rsidRPr="00E81DCA">
        <w:rPr>
          <w:rFonts w:ascii="宋体" w:hAnsi="宋体" w:hint="eastAsia"/>
          <w:sz w:val="24"/>
          <w:szCs w:val="24"/>
        </w:rPr>
        <w:t>4、本次招标不接受联合体投标。</w:t>
      </w:r>
    </w:p>
    <w:p w:rsidR="00BE63E5" w:rsidRPr="00E81DCA" w:rsidRDefault="00BE63E5" w:rsidP="00BE63E5">
      <w:pPr>
        <w:spacing w:line="440" w:lineRule="exact"/>
        <w:jc w:val="left"/>
        <w:rPr>
          <w:rFonts w:ascii="宋体" w:hAnsi="宋体" w:cs="宋体"/>
          <w:b/>
          <w:sz w:val="24"/>
          <w:szCs w:val="24"/>
        </w:rPr>
      </w:pPr>
      <w:r w:rsidRPr="00E81DCA">
        <w:rPr>
          <w:rFonts w:ascii="宋体" w:hAnsi="宋体" w:cs="宋体" w:hint="eastAsia"/>
          <w:b/>
          <w:sz w:val="24"/>
          <w:szCs w:val="24"/>
        </w:rPr>
        <w:t>★四、预算金额（最高限价）：3543116.67元。超出最高限价的投标无效。</w:t>
      </w:r>
    </w:p>
    <w:p w:rsidR="00BE63E5" w:rsidRPr="00E81DCA" w:rsidRDefault="00BE63E5" w:rsidP="00BE63E5">
      <w:pPr>
        <w:spacing w:line="440" w:lineRule="exact"/>
        <w:jc w:val="left"/>
        <w:rPr>
          <w:rFonts w:ascii="宋体" w:hAnsi="宋体" w:cs="宋体"/>
          <w:b/>
          <w:sz w:val="24"/>
          <w:szCs w:val="24"/>
        </w:rPr>
      </w:pPr>
      <w:r w:rsidRPr="00E81DCA">
        <w:rPr>
          <w:rFonts w:ascii="宋体" w:hAnsi="宋体" w:cs="宋体" w:hint="eastAsia"/>
          <w:b/>
          <w:sz w:val="24"/>
          <w:szCs w:val="24"/>
        </w:rPr>
        <w:t>★五、</w:t>
      </w:r>
      <w:r w:rsidR="00BF32EF" w:rsidRPr="00E81DCA">
        <w:rPr>
          <w:rFonts w:ascii="宋体" w:hAnsi="宋体" w:cs="宋体" w:hint="eastAsia"/>
          <w:b/>
          <w:sz w:val="24"/>
          <w:szCs w:val="24"/>
        </w:rPr>
        <w:t>支付（服务、完工）时间</w:t>
      </w:r>
      <w:r w:rsidRPr="00E81DCA">
        <w:rPr>
          <w:rFonts w:ascii="宋体" w:hAnsi="宋体" w:cs="宋体" w:hint="eastAsia"/>
          <w:b/>
          <w:sz w:val="24"/>
          <w:szCs w:val="24"/>
        </w:rPr>
        <w:t>：</w:t>
      </w:r>
      <w:r w:rsidRPr="00E81DCA">
        <w:rPr>
          <w:rFonts w:ascii="宋体" w:hAnsi="宋体" w:cs="宋体" w:hint="eastAsia"/>
          <w:sz w:val="24"/>
          <w:szCs w:val="24"/>
        </w:rPr>
        <w:t>运维期</w:t>
      </w:r>
      <w:r w:rsidRPr="00E81DCA">
        <w:rPr>
          <w:rFonts w:ascii="宋体" w:hAnsi="宋体" w:cs="宋体" w:hint="eastAsia"/>
          <w:bCs/>
          <w:sz w:val="24"/>
          <w:szCs w:val="24"/>
        </w:rPr>
        <w:t>三年（合同签订后30日历天正式进入运维期）。</w:t>
      </w:r>
    </w:p>
    <w:p w:rsidR="00BE63E5" w:rsidRPr="00E81DCA" w:rsidRDefault="00BE63E5" w:rsidP="00BE63E5">
      <w:pPr>
        <w:spacing w:line="440" w:lineRule="exact"/>
        <w:jc w:val="left"/>
        <w:rPr>
          <w:rFonts w:ascii="宋体" w:hAnsi="宋体" w:cs="宋体"/>
          <w:b/>
          <w:sz w:val="24"/>
          <w:szCs w:val="24"/>
        </w:rPr>
      </w:pPr>
      <w:r w:rsidRPr="00E81DCA">
        <w:rPr>
          <w:rFonts w:ascii="宋体" w:hAnsi="宋体" w:cs="宋体" w:hint="eastAsia"/>
          <w:b/>
          <w:sz w:val="24"/>
          <w:szCs w:val="24"/>
        </w:rPr>
        <w:t>★</w:t>
      </w:r>
      <w:r w:rsidRPr="00E81DCA">
        <w:rPr>
          <w:rFonts w:ascii="宋体" w:hAnsi="宋体" w:cs="宋体" w:hint="eastAsia"/>
          <w:b/>
          <w:bCs/>
          <w:sz w:val="24"/>
          <w:szCs w:val="24"/>
        </w:rPr>
        <w:t>六、</w:t>
      </w:r>
      <w:r w:rsidRPr="00E81DCA">
        <w:rPr>
          <w:rFonts w:ascii="宋体" w:hAnsi="宋体" w:cs="宋体" w:hint="eastAsia"/>
          <w:b/>
          <w:sz w:val="24"/>
          <w:szCs w:val="24"/>
        </w:rPr>
        <w:t>采购标的执行标准</w:t>
      </w:r>
      <w:r w:rsidR="00BF32EF" w:rsidRPr="00E81DCA">
        <w:rPr>
          <w:rFonts w:ascii="宋体" w:hAnsi="宋体" w:cs="宋体" w:hint="eastAsia"/>
          <w:b/>
          <w:sz w:val="24"/>
          <w:szCs w:val="24"/>
        </w:rPr>
        <w:t>、服务标准、期限等要求</w:t>
      </w:r>
      <w:r w:rsidRPr="00E81DCA">
        <w:rPr>
          <w:rFonts w:ascii="宋体" w:hAnsi="宋体" w:cs="宋体" w:hint="eastAsia"/>
          <w:b/>
          <w:sz w:val="24"/>
          <w:szCs w:val="24"/>
        </w:rPr>
        <w:t>：</w:t>
      </w:r>
      <w:r w:rsidRPr="00E81DCA">
        <w:rPr>
          <w:rFonts w:ascii="宋体" w:hAnsi="宋体" w:cs="宋体" w:hint="eastAsia"/>
          <w:bCs/>
          <w:sz w:val="24"/>
          <w:szCs w:val="24"/>
        </w:rPr>
        <w:t>符合国家行业及公安部现行质量规范、标准要求，视频监控完好率不低于95%，重点部位监控完好率不低于98%。</w:t>
      </w:r>
    </w:p>
    <w:p w:rsidR="00BE63E5" w:rsidRPr="00E81DCA" w:rsidRDefault="00BE63E5" w:rsidP="00BE63E5">
      <w:pPr>
        <w:spacing w:line="440" w:lineRule="exact"/>
        <w:jc w:val="left"/>
        <w:rPr>
          <w:rFonts w:ascii="宋体" w:hAnsi="宋体" w:cs="宋体"/>
          <w:b/>
          <w:sz w:val="24"/>
          <w:szCs w:val="24"/>
        </w:rPr>
      </w:pPr>
      <w:r w:rsidRPr="00E81DCA">
        <w:rPr>
          <w:rFonts w:ascii="宋体" w:hAnsi="宋体" w:cs="宋体" w:hint="eastAsia"/>
          <w:b/>
          <w:sz w:val="24"/>
          <w:szCs w:val="24"/>
        </w:rPr>
        <w:t>★</w:t>
      </w:r>
      <w:r w:rsidR="00BF32EF" w:rsidRPr="00E81DCA">
        <w:rPr>
          <w:rFonts w:ascii="宋体" w:hAnsi="宋体" w:cs="宋体" w:hint="eastAsia"/>
          <w:b/>
          <w:sz w:val="24"/>
          <w:szCs w:val="24"/>
        </w:rPr>
        <w:t>七</w:t>
      </w:r>
      <w:r w:rsidRPr="00E81DCA">
        <w:rPr>
          <w:rFonts w:ascii="宋体" w:hAnsi="宋体" w:cs="宋体" w:hint="eastAsia"/>
          <w:b/>
          <w:sz w:val="24"/>
          <w:szCs w:val="24"/>
        </w:rPr>
        <w:t>、投标人须承诺中标后与采购单位签订保密协议，对本项目招标文件、采购清单等相关内容均做到保密。</w:t>
      </w:r>
    </w:p>
    <w:p w:rsidR="00960A37" w:rsidRPr="00E81DCA" w:rsidRDefault="00960A37" w:rsidP="00960A37">
      <w:pPr>
        <w:spacing w:line="440" w:lineRule="exact"/>
        <w:jc w:val="left"/>
        <w:rPr>
          <w:rFonts w:ascii="宋体" w:hAnsi="宋体" w:cs="宋体"/>
          <w:sz w:val="24"/>
          <w:szCs w:val="24"/>
        </w:rPr>
      </w:pPr>
      <w:r w:rsidRPr="00E81DCA">
        <w:rPr>
          <w:rFonts w:ascii="宋体" w:hAnsi="宋体" w:cs="宋体" w:hint="eastAsia"/>
          <w:b/>
          <w:sz w:val="24"/>
          <w:szCs w:val="24"/>
        </w:rPr>
        <w:t>★</w:t>
      </w:r>
      <w:r w:rsidR="00BF32EF" w:rsidRPr="00E81DCA">
        <w:rPr>
          <w:rFonts w:ascii="宋体" w:hAnsi="宋体" w:cs="宋体" w:hint="eastAsia"/>
          <w:b/>
          <w:bCs/>
          <w:sz w:val="24"/>
          <w:szCs w:val="24"/>
        </w:rPr>
        <w:t>八</w:t>
      </w:r>
      <w:r w:rsidRPr="00E81DCA">
        <w:rPr>
          <w:rFonts w:ascii="宋体" w:hAnsi="宋体" w:cs="宋体" w:hint="eastAsia"/>
          <w:b/>
          <w:bCs/>
          <w:sz w:val="24"/>
          <w:szCs w:val="24"/>
        </w:rPr>
        <w:t>、验</w:t>
      </w:r>
      <w:r w:rsidRPr="00E81DCA">
        <w:rPr>
          <w:rFonts w:ascii="宋体" w:hAnsi="宋体" w:cs="宋体" w:hint="eastAsia"/>
          <w:b/>
          <w:sz w:val="24"/>
          <w:szCs w:val="24"/>
        </w:rPr>
        <w:t>收标准：</w:t>
      </w:r>
    </w:p>
    <w:p w:rsidR="00960A37" w:rsidRPr="00E81DCA" w:rsidRDefault="00960A37" w:rsidP="00960A37">
      <w:pPr>
        <w:spacing w:line="440" w:lineRule="exact"/>
        <w:ind w:firstLineChars="200" w:firstLine="480"/>
        <w:jc w:val="left"/>
        <w:rPr>
          <w:rFonts w:ascii="宋体" w:hAnsi="宋体" w:cs="宋体"/>
          <w:b/>
          <w:kern w:val="0"/>
          <w:sz w:val="24"/>
          <w:szCs w:val="24"/>
        </w:rPr>
      </w:pPr>
      <w:r w:rsidRPr="00E81DCA">
        <w:rPr>
          <w:rFonts w:ascii="宋体" w:hAnsi="宋体" w:cs="宋体" w:hint="eastAsia"/>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并</w:t>
      </w:r>
      <w:r w:rsidRPr="00E81DCA">
        <w:rPr>
          <w:rFonts w:ascii="宋体" w:hAnsi="宋体" w:cs="宋体" w:hint="eastAsia"/>
          <w:sz w:val="24"/>
          <w:szCs w:val="24"/>
        </w:rPr>
        <w:lastRenderedPageBreak/>
        <w:t>报送同级财政部门审计。按照国家相关标准达到合格要求。</w:t>
      </w:r>
    </w:p>
    <w:p w:rsidR="00960A37" w:rsidRPr="00E81DCA" w:rsidRDefault="00960A37" w:rsidP="00960A37">
      <w:pPr>
        <w:spacing w:line="440" w:lineRule="exact"/>
        <w:ind w:firstLineChars="200" w:firstLine="480"/>
        <w:jc w:val="left"/>
        <w:rPr>
          <w:rFonts w:ascii="宋体" w:hAnsi="宋体" w:cs="宋体"/>
          <w:b/>
          <w:kern w:val="0"/>
          <w:sz w:val="24"/>
          <w:szCs w:val="24"/>
        </w:rPr>
      </w:pPr>
      <w:r w:rsidRPr="00E81DCA">
        <w:rPr>
          <w:rFonts w:ascii="宋体" w:hAnsi="宋体" w:cs="宋体" w:hint="eastAsia"/>
          <w:sz w:val="24"/>
          <w:szCs w:val="24"/>
        </w:rPr>
        <w:t>2、按照招标文件要求、投标文件响应和承诺验收。</w:t>
      </w:r>
    </w:p>
    <w:p w:rsidR="00960A37" w:rsidRPr="00E81DCA" w:rsidRDefault="00960A37" w:rsidP="00960A37"/>
    <w:p w:rsidR="00960A37" w:rsidRPr="00E81DCA" w:rsidRDefault="00960A37" w:rsidP="00960A37"/>
    <w:p w:rsidR="00960A37" w:rsidRPr="00E81DCA" w:rsidRDefault="00960A37" w:rsidP="00960A37"/>
    <w:p w:rsidR="00960A37" w:rsidRPr="00E81DCA" w:rsidRDefault="00960A37" w:rsidP="00960A37"/>
    <w:p w:rsidR="00393023" w:rsidRPr="00E81DCA" w:rsidRDefault="00393023" w:rsidP="00393023">
      <w:pPr>
        <w:ind w:firstLineChars="200" w:firstLine="643"/>
        <w:rPr>
          <w:rFonts w:asciiTheme="majorEastAsia" w:eastAsiaTheme="majorEastAsia" w:hAnsiTheme="majorEastAsia" w:cs="宋体"/>
          <w:b/>
          <w:kern w:val="0"/>
          <w:sz w:val="36"/>
          <w:szCs w:val="36"/>
        </w:rPr>
      </w:pPr>
      <w:r w:rsidRPr="00E81DCA">
        <w:rPr>
          <w:rFonts w:ascii="仿宋_GB2312" w:eastAsia="仿宋_GB2312" w:hAnsi="Arial" w:cs="Arial" w:hint="eastAsia"/>
          <w:b/>
          <w:kern w:val="0"/>
          <w:sz w:val="32"/>
          <w:szCs w:val="32"/>
        </w:rPr>
        <w:t>备注：本项目中标单位须在签订合同前缴纳不超过中标合同金额的</w:t>
      </w:r>
      <w:r w:rsidR="004546A0" w:rsidRPr="00E81DCA">
        <w:rPr>
          <w:rFonts w:ascii="仿宋_GB2312" w:eastAsia="仿宋_GB2312" w:hAnsi="Arial" w:cs="Arial" w:hint="eastAsia"/>
          <w:b/>
          <w:kern w:val="0"/>
          <w:sz w:val="32"/>
          <w:szCs w:val="32"/>
        </w:rPr>
        <w:t>5</w:t>
      </w:r>
      <w:r w:rsidRPr="00E81DCA">
        <w:rPr>
          <w:rFonts w:ascii="仿宋_GB2312" w:eastAsia="仿宋_GB2312" w:hAnsi="Arial" w:cs="Arial" w:hint="eastAsia"/>
          <w:b/>
          <w:kern w:val="0"/>
          <w:sz w:val="32"/>
          <w:szCs w:val="32"/>
        </w:rPr>
        <w:t>%履约保证金。</w:t>
      </w:r>
    </w:p>
    <w:p w:rsidR="00960A37" w:rsidRPr="00E81DCA" w:rsidRDefault="00960A37" w:rsidP="00960A37"/>
    <w:p w:rsidR="00393023" w:rsidRPr="00E81DCA" w:rsidRDefault="00393023">
      <w:pPr>
        <w:widowControl/>
        <w:jc w:val="left"/>
        <w:rPr>
          <w:b/>
          <w:sz w:val="32"/>
          <w:szCs w:val="32"/>
        </w:rPr>
      </w:pPr>
      <w:r w:rsidRPr="00E81DCA">
        <w:rPr>
          <w:b/>
          <w:sz w:val="32"/>
          <w:szCs w:val="32"/>
        </w:rPr>
        <w:br w:type="page"/>
      </w:r>
    </w:p>
    <w:p w:rsidR="00960A37" w:rsidRPr="00E81DCA" w:rsidRDefault="00960A37" w:rsidP="009C2976">
      <w:pPr>
        <w:rPr>
          <w:b/>
          <w:sz w:val="32"/>
          <w:szCs w:val="32"/>
        </w:rPr>
      </w:pPr>
      <w:r w:rsidRPr="00E81DCA">
        <w:rPr>
          <w:rFonts w:hint="eastAsia"/>
          <w:b/>
          <w:sz w:val="32"/>
          <w:szCs w:val="32"/>
        </w:rPr>
        <w:lastRenderedPageBreak/>
        <w:t>前，后端监控设备更换参数附件：</w:t>
      </w:r>
    </w:p>
    <w:tbl>
      <w:tblPr>
        <w:tblW w:w="9371" w:type="dxa"/>
        <w:jc w:val="center"/>
        <w:tblLayout w:type="fixed"/>
        <w:tblCellMar>
          <w:top w:w="15" w:type="dxa"/>
          <w:left w:w="15" w:type="dxa"/>
          <w:bottom w:w="15" w:type="dxa"/>
          <w:right w:w="15" w:type="dxa"/>
        </w:tblCellMar>
        <w:tblLook w:val="0000"/>
      </w:tblPr>
      <w:tblGrid>
        <w:gridCol w:w="569"/>
        <w:gridCol w:w="1335"/>
        <w:gridCol w:w="6758"/>
        <w:gridCol w:w="709"/>
      </w:tblGrid>
      <w:tr w:rsidR="00960A37" w:rsidRPr="00E81DCA" w:rsidTr="00960A37">
        <w:trPr>
          <w:trHeight w:val="375"/>
          <w:jc w:val="center"/>
        </w:trPr>
        <w:tc>
          <w:tcPr>
            <w:tcW w:w="9371" w:type="dxa"/>
            <w:gridSpan w:val="4"/>
            <w:tcBorders>
              <w:top w:val="single" w:sz="4" w:space="0" w:color="000000"/>
              <w:left w:val="single" w:sz="4" w:space="0" w:color="000000"/>
              <w:bottom w:val="single" w:sz="4" w:space="0" w:color="000000"/>
              <w:right w:val="single" w:sz="4" w:space="0" w:color="000000"/>
            </w:tcBorders>
            <w:vAlign w:val="center"/>
          </w:tcPr>
          <w:p w:rsidR="00960A37" w:rsidRPr="00E81DCA" w:rsidRDefault="00960A37" w:rsidP="00960A37">
            <w:pPr>
              <w:widowControl/>
              <w:jc w:val="center"/>
              <w:textAlignment w:val="center"/>
              <w:rPr>
                <w:rFonts w:ascii="宋体" w:hAnsi="宋体" w:cs="黑体"/>
                <w:b/>
                <w:color w:val="000000"/>
                <w:sz w:val="28"/>
                <w:szCs w:val="28"/>
              </w:rPr>
            </w:pPr>
            <w:r w:rsidRPr="00E81DCA">
              <w:rPr>
                <w:rFonts w:ascii="宋体" w:hAnsi="宋体" w:cs="黑体" w:hint="eastAsia"/>
                <w:b/>
                <w:color w:val="000000"/>
                <w:kern w:val="0"/>
                <w:sz w:val="28"/>
                <w:szCs w:val="28"/>
              </w:rPr>
              <w:t>建安区公安局“天眼工程”五期运维主要设备更换标准参数</w:t>
            </w:r>
          </w:p>
        </w:tc>
      </w:tr>
      <w:tr w:rsidR="00960A37" w:rsidRPr="00E81DCA" w:rsidTr="00960A37">
        <w:trPr>
          <w:trHeight w:val="286"/>
          <w:jc w:val="center"/>
        </w:trPr>
        <w:tc>
          <w:tcPr>
            <w:tcW w:w="569" w:type="dxa"/>
            <w:tcBorders>
              <w:top w:val="single" w:sz="4" w:space="0" w:color="000000"/>
              <w:left w:val="single" w:sz="4" w:space="0" w:color="000000"/>
              <w:bottom w:val="single" w:sz="4" w:space="0" w:color="000000"/>
              <w:right w:val="single" w:sz="4" w:space="0" w:color="000000"/>
            </w:tcBorders>
            <w:vAlign w:val="center"/>
          </w:tcPr>
          <w:p w:rsidR="00960A37" w:rsidRPr="00E81DCA" w:rsidRDefault="00960A37" w:rsidP="00960A37">
            <w:pPr>
              <w:widowControl/>
              <w:jc w:val="center"/>
              <w:textAlignment w:val="center"/>
              <w:rPr>
                <w:rFonts w:ascii="宋体" w:hAnsi="宋体" w:cs="宋体"/>
                <w:b/>
                <w:color w:val="000000"/>
                <w:szCs w:val="21"/>
              </w:rPr>
            </w:pPr>
            <w:r w:rsidRPr="00E81DCA">
              <w:rPr>
                <w:rFonts w:ascii="宋体" w:hAnsi="宋体" w:cs="宋体" w:hint="eastAsia"/>
                <w:b/>
                <w:color w:val="000000"/>
                <w:kern w:val="0"/>
                <w:szCs w:val="21"/>
              </w:rPr>
              <w:t>序号</w:t>
            </w:r>
          </w:p>
        </w:tc>
        <w:tc>
          <w:tcPr>
            <w:tcW w:w="1335" w:type="dxa"/>
            <w:tcBorders>
              <w:top w:val="single" w:sz="4" w:space="0" w:color="000000"/>
              <w:left w:val="single" w:sz="4" w:space="0" w:color="000000"/>
              <w:bottom w:val="single" w:sz="4" w:space="0" w:color="000000"/>
              <w:right w:val="single" w:sz="4" w:space="0" w:color="000000"/>
            </w:tcBorders>
            <w:vAlign w:val="center"/>
          </w:tcPr>
          <w:p w:rsidR="00960A37" w:rsidRPr="00E81DCA" w:rsidRDefault="00960A37" w:rsidP="00960A37">
            <w:pPr>
              <w:widowControl/>
              <w:jc w:val="center"/>
              <w:textAlignment w:val="center"/>
              <w:rPr>
                <w:rFonts w:ascii="宋体" w:hAnsi="宋体" w:cs="宋体"/>
                <w:b/>
                <w:color w:val="000000"/>
                <w:szCs w:val="21"/>
              </w:rPr>
            </w:pPr>
            <w:r w:rsidRPr="00E81DCA">
              <w:rPr>
                <w:rFonts w:ascii="宋体" w:hAnsi="宋体" w:cs="宋体" w:hint="eastAsia"/>
                <w:b/>
                <w:color w:val="000000"/>
                <w:kern w:val="0"/>
                <w:szCs w:val="21"/>
              </w:rPr>
              <w:t>设备名称</w:t>
            </w:r>
          </w:p>
        </w:tc>
        <w:tc>
          <w:tcPr>
            <w:tcW w:w="6758" w:type="dxa"/>
            <w:tcBorders>
              <w:top w:val="single" w:sz="4" w:space="0" w:color="000000"/>
              <w:left w:val="single" w:sz="4" w:space="0" w:color="000000"/>
              <w:bottom w:val="single" w:sz="4" w:space="0" w:color="000000"/>
              <w:right w:val="single" w:sz="4" w:space="0" w:color="000000"/>
            </w:tcBorders>
            <w:vAlign w:val="center"/>
          </w:tcPr>
          <w:p w:rsidR="00960A37" w:rsidRPr="00E81DCA" w:rsidRDefault="00960A37" w:rsidP="00960A37">
            <w:pPr>
              <w:widowControl/>
              <w:jc w:val="center"/>
              <w:textAlignment w:val="center"/>
              <w:rPr>
                <w:rFonts w:ascii="宋体" w:hAnsi="宋体" w:cs="宋体"/>
                <w:b/>
                <w:color w:val="000000"/>
                <w:szCs w:val="21"/>
              </w:rPr>
            </w:pPr>
            <w:r w:rsidRPr="00E81DCA">
              <w:rPr>
                <w:rFonts w:ascii="宋体" w:hAnsi="宋体" w:cs="宋体" w:hint="eastAsia"/>
                <w:b/>
                <w:color w:val="000000"/>
                <w:kern w:val="0"/>
                <w:szCs w:val="21"/>
              </w:rPr>
              <w:t>配置参数</w:t>
            </w:r>
          </w:p>
        </w:tc>
        <w:tc>
          <w:tcPr>
            <w:tcW w:w="709" w:type="dxa"/>
            <w:tcBorders>
              <w:top w:val="single" w:sz="4" w:space="0" w:color="000000"/>
              <w:left w:val="single" w:sz="4" w:space="0" w:color="000000"/>
              <w:bottom w:val="single" w:sz="4" w:space="0" w:color="000000"/>
              <w:right w:val="single" w:sz="4" w:space="0" w:color="000000"/>
            </w:tcBorders>
            <w:vAlign w:val="center"/>
          </w:tcPr>
          <w:p w:rsidR="00960A37" w:rsidRPr="00E81DCA" w:rsidRDefault="00960A37" w:rsidP="00960A37">
            <w:pPr>
              <w:widowControl/>
              <w:jc w:val="center"/>
              <w:textAlignment w:val="center"/>
              <w:rPr>
                <w:rFonts w:ascii="宋体" w:hAnsi="宋体" w:cs="宋体"/>
                <w:b/>
                <w:color w:val="000000"/>
                <w:szCs w:val="21"/>
              </w:rPr>
            </w:pPr>
            <w:r w:rsidRPr="00E81DCA">
              <w:rPr>
                <w:rFonts w:ascii="宋体" w:hAnsi="宋体" w:cs="宋体" w:hint="eastAsia"/>
                <w:b/>
                <w:color w:val="000000"/>
                <w:kern w:val="0"/>
                <w:szCs w:val="21"/>
              </w:rPr>
              <w:t>备注</w:t>
            </w:r>
          </w:p>
        </w:tc>
      </w:tr>
      <w:tr w:rsidR="00960A37" w:rsidRPr="00E81DCA" w:rsidTr="00960A37">
        <w:trPr>
          <w:trHeight w:val="2244"/>
          <w:jc w:val="center"/>
        </w:trPr>
        <w:tc>
          <w:tcPr>
            <w:tcW w:w="569" w:type="dxa"/>
            <w:tcBorders>
              <w:top w:val="single" w:sz="4" w:space="0" w:color="000000"/>
              <w:left w:val="single" w:sz="4" w:space="0" w:color="000000"/>
              <w:bottom w:val="single" w:sz="4" w:space="0" w:color="000000"/>
              <w:right w:val="single" w:sz="4" w:space="0" w:color="000000"/>
            </w:tcBorders>
            <w:vAlign w:val="center"/>
          </w:tcPr>
          <w:p w:rsidR="00960A37" w:rsidRPr="00E81DCA" w:rsidRDefault="00960A37" w:rsidP="00960A37">
            <w:pPr>
              <w:widowControl/>
              <w:jc w:val="center"/>
              <w:textAlignment w:val="center"/>
              <w:rPr>
                <w:rFonts w:ascii="宋体" w:hAnsi="宋体" w:cs="宋体"/>
                <w:color w:val="000000"/>
                <w:szCs w:val="21"/>
              </w:rPr>
            </w:pPr>
            <w:r w:rsidRPr="00E81DCA">
              <w:rPr>
                <w:rFonts w:ascii="宋体" w:hAnsi="宋体" w:cs="宋体" w:hint="eastAsia"/>
                <w:color w:val="000000"/>
                <w:kern w:val="0"/>
                <w:szCs w:val="21"/>
              </w:rPr>
              <w:t>1</w:t>
            </w:r>
          </w:p>
        </w:tc>
        <w:tc>
          <w:tcPr>
            <w:tcW w:w="1335" w:type="dxa"/>
            <w:tcBorders>
              <w:top w:val="single" w:sz="4" w:space="0" w:color="000000"/>
              <w:left w:val="single" w:sz="4" w:space="0" w:color="000000"/>
              <w:bottom w:val="single" w:sz="4" w:space="0" w:color="000000"/>
              <w:right w:val="single" w:sz="4" w:space="0" w:color="000000"/>
            </w:tcBorders>
            <w:vAlign w:val="center"/>
          </w:tcPr>
          <w:p w:rsidR="00960A37" w:rsidRPr="00E81DCA" w:rsidRDefault="00960A37" w:rsidP="00960A37">
            <w:pPr>
              <w:widowControl/>
              <w:jc w:val="left"/>
              <w:textAlignment w:val="center"/>
              <w:rPr>
                <w:rFonts w:ascii="宋体" w:hAnsi="宋体" w:cs="宋体"/>
                <w:color w:val="000000"/>
                <w:szCs w:val="21"/>
              </w:rPr>
            </w:pPr>
            <w:r w:rsidRPr="00E81DCA">
              <w:rPr>
                <w:rFonts w:ascii="宋体" w:hAnsi="宋体" w:cs="宋体" w:hint="eastAsia"/>
                <w:color w:val="000000"/>
                <w:kern w:val="0"/>
                <w:szCs w:val="21"/>
              </w:rPr>
              <w:t>200万高清枪机</w:t>
            </w:r>
          </w:p>
        </w:tc>
        <w:tc>
          <w:tcPr>
            <w:tcW w:w="6758" w:type="dxa"/>
            <w:tcBorders>
              <w:top w:val="single" w:sz="4" w:space="0" w:color="000000"/>
              <w:left w:val="single" w:sz="4" w:space="0" w:color="000000"/>
              <w:bottom w:val="single" w:sz="4" w:space="0" w:color="000000"/>
              <w:right w:val="single" w:sz="4" w:space="0" w:color="000000"/>
            </w:tcBorders>
          </w:tcPr>
          <w:p w:rsidR="00960A37" w:rsidRPr="00E81DCA" w:rsidRDefault="00960A37" w:rsidP="00960A37">
            <w:pPr>
              <w:widowControl/>
              <w:jc w:val="left"/>
              <w:textAlignment w:val="top"/>
              <w:rPr>
                <w:rFonts w:ascii="宋体" w:hAnsi="宋体" w:cs="宋体"/>
                <w:color w:val="000000"/>
                <w:szCs w:val="21"/>
              </w:rPr>
            </w:pPr>
            <w:r w:rsidRPr="00E81DCA">
              <w:rPr>
                <w:rFonts w:ascii="宋体" w:hAnsi="宋体" w:cs="宋体" w:hint="eastAsia"/>
                <w:color w:val="000000"/>
                <w:kern w:val="0"/>
                <w:szCs w:val="21"/>
              </w:rPr>
              <w:t>200万星光级网络摄像机；</w:t>
            </w:r>
            <w:r w:rsidRPr="00E81DCA">
              <w:rPr>
                <w:rFonts w:ascii="宋体" w:hAnsi="宋体" w:cs="宋体" w:hint="eastAsia"/>
                <w:color w:val="000000"/>
                <w:kern w:val="0"/>
                <w:szCs w:val="21"/>
              </w:rPr>
              <w:br/>
              <w:t>设备内置电动变焦镜头，操作便易，变焦过程平稳；</w:t>
            </w:r>
            <w:r w:rsidRPr="00E81DCA">
              <w:rPr>
                <w:rFonts w:ascii="宋体" w:hAnsi="宋体" w:cs="宋体" w:hint="eastAsia"/>
                <w:color w:val="000000"/>
                <w:kern w:val="0"/>
                <w:szCs w:val="21"/>
              </w:rPr>
              <w:br/>
              <w:t>具备8-32mm变焦镜头；</w:t>
            </w:r>
            <w:r w:rsidRPr="00E81DCA">
              <w:rPr>
                <w:rFonts w:ascii="宋体" w:hAnsi="宋体" w:cs="宋体" w:hint="eastAsia"/>
                <w:color w:val="000000"/>
                <w:kern w:val="0"/>
                <w:szCs w:val="21"/>
              </w:rPr>
              <w:br/>
              <w:t>视频压缩标准:H.265/H.264 / MJPEG；</w:t>
            </w:r>
            <w:r w:rsidRPr="00E81DCA">
              <w:rPr>
                <w:rFonts w:ascii="宋体" w:hAnsi="宋体" w:cs="宋体" w:hint="eastAsia"/>
                <w:color w:val="000000"/>
                <w:kern w:val="0"/>
                <w:szCs w:val="21"/>
              </w:rPr>
              <w:br/>
              <w:t>具备不低于1 个RJ45 10M / 100M /1000M自适应以太网口，1个RS-485接口，1个BNC模拟输出口；</w:t>
            </w:r>
            <w:r w:rsidRPr="00E81DCA">
              <w:rPr>
                <w:rFonts w:ascii="宋体" w:hAnsi="宋体" w:cs="宋体" w:hint="eastAsia"/>
                <w:color w:val="000000"/>
                <w:kern w:val="0"/>
                <w:szCs w:val="21"/>
              </w:rPr>
              <w:br/>
              <w:t>内置GPU芯片</w:t>
            </w:r>
            <w:r w:rsidRPr="00E81DCA">
              <w:rPr>
                <w:rFonts w:ascii="宋体" w:hAnsi="宋体" w:cs="宋体" w:hint="eastAsia"/>
                <w:color w:val="000000"/>
                <w:kern w:val="0"/>
                <w:szCs w:val="21"/>
              </w:rPr>
              <w:br/>
              <w:t>★内置混合补光灯，可对红外灯及白光灯功率进行调节；</w:t>
            </w:r>
            <w:r w:rsidRPr="00E81DCA">
              <w:rPr>
                <w:rFonts w:ascii="宋体" w:hAnsi="宋体" w:cs="宋体" w:hint="eastAsia"/>
                <w:color w:val="000000"/>
                <w:kern w:val="0"/>
                <w:szCs w:val="21"/>
              </w:rPr>
              <w:br/>
              <w:t>最低照度彩色：0.0003 lx，黑白:0.0001 lx，最大亮度鉴别等级（灰度等级）不小于11级；</w:t>
            </w:r>
            <w:r w:rsidRPr="00E81DCA">
              <w:rPr>
                <w:rFonts w:ascii="宋体" w:hAnsi="宋体" w:cs="宋体" w:hint="eastAsia"/>
                <w:color w:val="000000"/>
                <w:kern w:val="0"/>
                <w:szCs w:val="21"/>
              </w:rPr>
              <w:br/>
              <w:t>在1920x1080 @ 25fps下，清晰度不小于1100TVL；</w:t>
            </w:r>
            <w:r w:rsidRPr="00E81DCA">
              <w:rPr>
                <w:rFonts w:ascii="宋体" w:hAnsi="宋体" w:cs="宋体" w:hint="eastAsia"/>
                <w:color w:val="000000"/>
                <w:kern w:val="0"/>
                <w:szCs w:val="21"/>
              </w:rPr>
              <w:br/>
              <w:t>同一静止场景相同图像质量下，设备在H.265编码方式时，开启智能编码功能和不开启智能编码相比，码率节约70%；</w:t>
            </w:r>
            <w:r w:rsidRPr="00E81DCA">
              <w:rPr>
                <w:rFonts w:ascii="宋体" w:hAnsi="宋体" w:cs="宋体" w:hint="eastAsia"/>
                <w:color w:val="000000"/>
                <w:kern w:val="0"/>
                <w:szCs w:val="21"/>
              </w:rPr>
              <w:br/>
              <w:t>信噪比不小于60dB；</w:t>
            </w:r>
            <w:r w:rsidRPr="00E81DCA">
              <w:rPr>
                <w:rFonts w:ascii="宋体" w:hAnsi="宋体" w:cs="宋体" w:hint="eastAsia"/>
                <w:color w:val="000000"/>
                <w:kern w:val="0"/>
                <w:szCs w:val="21"/>
              </w:rPr>
              <w:br/>
              <w:t>支持亮度异常、清晰度异常、花屏、雪花、偏色、画面冻结、增益失衡、画面抖动、条纹干扰、信号丢失、视频遮挡、光晕、紫边等故障报警功能；</w:t>
            </w:r>
            <w:r w:rsidRPr="00E81DCA">
              <w:rPr>
                <w:rFonts w:ascii="宋体" w:hAnsi="宋体" w:cs="宋体" w:hint="eastAsia"/>
                <w:color w:val="000000"/>
                <w:kern w:val="0"/>
                <w:szCs w:val="21"/>
              </w:rPr>
              <w:br/>
              <w:t>支持检出两眼瞳距20像素点以上的人脸图片；</w:t>
            </w:r>
            <w:r w:rsidRPr="00E81DCA">
              <w:rPr>
                <w:rFonts w:ascii="宋体" w:hAnsi="宋体" w:cs="宋体" w:hint="eastAsia"/>
                <w:color w:val="000000"/>
                <w:kern w:val="0"/>
                <w:szCs w:val="21"/>
              </w:rPr>
              <w:br/>
              <w:t>支持单场景同时检出不少于30张人脸图片，并支持面部跟踪；</w:t>
            </w:r>
            <w:r w:rsidRPr="00E81DCA">
              <w:rPr>
                <w:rFonts w:ascii="宋体" w:hAnsi="宋体" w:cs="宋体" w:hint="eastAsia"/>
                <w:color w:val="000000"/>
                <w:kern w:val="0"/>
                <w:szCs w:val="21"/>
              </w:rPr>
              <w:br/>
              <w:t>支持车辆识别、抓拍，车牌识别功能；</w:t>
            </w:r>
            <w:r w:rsidRPr="00E81DCA">
              <w:rPr>
                <w:rFonts w:ascii="宋体" w:hAnsi="宋体" w:cs="宋体" w:hint="eastAsia"/>
                <w:color w:val="000000"/>
                <w:kern w:val="0"/>
                <w:szCs w:val="21"/>
              </w:rPr>
              <w:br/>
              <w:t>★可识别不低于170种车辆品牌，车辆品牌识别白天准确率不小于98%，晚上准确率不小于97%；</w:t>
            </w:r>
            <w:r w:rsidRPr="00E81DCA">
              <w:rPr>
                <w:rFonts w:ascii="宋体" w:hAnsi="宋体" w:cs="宋体" w:hint="eastAsia"/>
                <w:color w:val="000000"/>
                <w:kern w:val="0"/>
                <w:szCs w:val="21"/>
              </w:rPr>
              <w:br/>
              <w:t>★可识别不低于3600种车辆子品牌，车辆子品牌识别白天准确率不小于96%，晚上准确率不小于93%；</w:t>
            </w:r>
            <w:r w:rsidRPr="00E81DCA">
              <w:rPr>
                <w:rFonts w:ascii="宋体" w:hAnsi="宋体" w:cs="宋体" w:hint="eastAsia"/>
                <w:color w:val="000000"/>
                <w:kern w:val="0"/>
                <w:szCs w:val="21"/>
              </w:rPr>
              <w:br/>
              <w:t>支持捕获、识别新能源汽车专用号牌；</w:t>
            </w:r>
            <w:r w:rsidRPr="00E81DCA">
              <w:rPr>
                <w:rFonts w:ascii="宋体" w:hAnsi="宋体" w:cs="宋体" w:hint="eastAsia"/>
                <w:color w:val="000000"/>
                <w:kern w:val="0"/>
                <w:szCs w:val="21"/>
              </w:rPr>
              <w:br/>
              <w:t>不低于IP67防尘防水等级；</w:t>
            </w:r>
            <w:r w:rsidRPr="00E81DCA">
              <w:rPr>
                <w:rFonts w:ascii="宋体" w:hAnsi="宋体" w:cs="宋体" w:hint="eastAsia"/>
                <w:color w:val="000000"/>
                <w:kern w:val="0"/>
                <w:szCs w:val="21"/>
              </w:rPr>
              <w:br/>
              <w:t>工作温度和湿度:-30℃~60℃,湿度小于95%(无凝结)；</w:t>
            </w:r>
            <w:r w:rsidRPr="00E81DCA">
              <w:rPr>
                <w:rFonts w:ascii="宋体" w:hAnsi="宋体" w:cs="宋体" w:hint="eastAsia"/>
                <w:color w:val="000000"/>
                <w:kern w:val="0"/>
                <w:szCs w:val="21"/>
              </w:rPr>
              <w:br/>
              <w:t>符合GB/T28181-2016 《公共安全视频监控联网系统信息传输、交换、控制技术要求》</w:t>
            </w:r>
            <w:r w:rsidRPr="00E81DCA">
              <w:rPr>
                <w:rFonts w:ascii="宋体" w:hAnsi="宋体" w:cs="宋体" w:hint="eastAsia"/>
                <w:color w:val="000000"/>
                <w:kern w:val="0"/>
                <w:szCs w:val="21"/>
              </w:rPr>
              <w:br/>
              <w:t>含配套电源适配器及支架</w:t>
            </w:r>
          </w:p>
        </w:tc>
        <w:tc>
          <w:tcPr>
            <w:tcW w:w="709" w:type="dxa"/>
            <w:tcBorders>
              <w:top w:val="single" w:sz="4" w:space="0" w:color="000000"/>
              <w:left w:val="single" w:sz="4" w:space="0" w:color="000000"/>
              <w:bottom w:val="single" w:sz="4" w:space="0" w:color="000000"/>
              <w:right w:val="single" w:sz="4" w:space="0" w:color="000000"/>
            </w:tcBorders>
            <w:vAlign w:val="center"/>
          </w:tcPr>
          <w:p w:rsidR="00960A37" w:rsidRPr="00E81DCA" w:rsidRDefault="00960A37" w:rsidP="00960A37">
            <w:pPr>
              <w:rPr>
                <w:rFonts w:ascii="宋体" w:hAnsi="宋体" w:cs="宋体"/>
                <w:color w:val="000000"/>
                <w:szCs w:val="21"/>
              </w:rPr>
            </w:pPr>
          </w:p>
        </w:tc>
      </w:tr>
      <w:tr w:rsidR="00960A37" w:rsidRPr="00E81DCA" w:rsidTr="00960A37">
        <w:trPr>
          <w:trHeight w:val="402"/>
          <w:jc w:val="center"/>
        </w:trPr>
        <w:tc>
          <w:tcPr>
            <w:tcW w:w="569" w:type="dxa"/>
            <w:tcBorders>
              <w:top w:val="single" w:sz="4" w:space="0" w:color="000000"/>
              <w:left w:val="single" w:sz="4" w:space="0" w:color="000000"/>
              <w:bottom w:val="single" w:sz="4" w:space="0" w:color="000000"/>
              <w:right w:val="single" w:sz="4" w:space="0" w:color="000000"/>
            </w:tcBorders>
            <w:vAlign w:val="center"/>
          </w:tcPr>
          <w:p w:rsidR="00960A37" w:rsidRPr="00E81DCA" w:rsidRDefault="00960A37" w:rsidP="00960A37">
            <w:pPr>
              <w:widowControl/>
              <w:jc w:val="center"/>
              <w:textAlignment w:val="center"/>
              <w:rPr>
                <w:rFonts w:ascii="宋体" w:hAnsi="宋体" w:cs="宋体"/>
                <w:color w:val="000000"/>
                <w:szCs w:val="21"/>
              </w:rPr>
            </w:pPr>
            <w:r w:rsidRPr="00E81DCA">
              <w:rPr>
                <w:rFonts w:ascii="宋体" w:hAnsi="宋体" w:cs="宋体" w:hint="eastAsia"/>
                <w:color w:val="000000"/>
                <w:kern w:val="0"/>
                <w:szCs w:val="21"/>
              </w:rPr>
              <w:t>2</w:t>
            </w:r>
          </w:p>
        </w:tc>
        <w:tc>
          <w:tcPr>
            <w:tcW w:w="1335" w:type="dxa"/>
            <w:tcBorders>
              <w:top w:val="single" w:sz="4" w:space="0" w:color="000000"/>
              <w:left w:val="single" w:sz="4" w:space="0" w:color="000000"/>
              <w:bottom w:val="single" w:sz="4" w:space="0" w:color="000000"/>
              <w:right w:val="single" w:sz="4" w:space="0" w:color="000000"/>
            </w:tcBorders>
            <w:vAlign w:val="center"/>
          </w:tcPr>
          <w:p w:rsidR="00960A37" w:rsidRPr="00E81DCA" w:rsidRDefault="00960A37" w:rsidP="00960A37">
            <w:pPr>
              <w:widowControl/>
              <w:jc w:val="left"/>
              <w:textAlignment w:val="center"/>
              <w:rPr>
                <w:rFonts w:ascii="宋体" w:hAnsi="宋体" w:cs="宋体"/>
                <w:color w:val="000000"/>
                <w:szCs w:val="21"/>
              </w:rPr>
            </w:pPr>
            <w:r w:rsidRPr="00E81DCA">
              <w:rPr>
                <w:rFonts w:ascii="宋体" w:hAnsi="宋体" w:cs="宋体" w:hint="eastAsia"/>
                <w:color w:val="000000"/>
                <w:kern w:val="0"/>
                <w:szCs w:val="21"/>
              </w:rPr>
              <w:t>200万高清星光球机</w:t>
            </w:r>
          </w:p>
        </w:tc>
        <w:tc>
          <w:tcPr>
            <w:tcW w:w="6758" w:type="dxa"/>
            <w:tcBorders>
              <w:top w:val="single" w:sz="4" w:space="0" w:color="000000"/>
              <w:left w:val="single" w:sz="4" w:space="0" w:color="000000"/>
              <w:bottom w:val="single" w:sz="4" w:space="0" w:color="000000"/>
              <w:right w:val="single" w:sz="4" w:space="0" w:color="000000"/>
            </w:tcBorders>
          </w:tcPr>
          <w:p w:rsidR="00960A37" w:rsidRPr="00E81DCA" w:rsidRDefault="00960A37" w:rsidP="00960A37">
            <w:pPr>
              <w:widowControl/>
              <w:jc w:val="left"/>
              <w:textAlignment w:val="top"/>
              <w:rPr>
                <w:rFonts w:ascii="宋体" w:hAnsi="宋体" w:cs="宋体"/>
                <w:color w:val="000000"/>
                <w:szCs w:val="21"/>
              </w:rPr>
            </w:pPr>
            <w:r w:rsidRPr="00E81DCA">
              <w:rPr>
                <w:rFonts w:ascii="宋体" w:hAnsi="宋体" w:cs="宋体" w:hint="eastAsia"/>
                <w:color w:val="000000"/>
                <w:kern w:val="0"/>
                <w:szCs w:val="21"/>
              </w:rPr>
              <w:t>不低于200万像素星光级8寸球型摄像机；</w:t>
            </w:r>
            <w:r w:rsidRPr="00E81DCA">
              <w:rPr>
                <w:rFonts w:ascii="宋体" w:hAnsi="宋体" w:cs="宋体" w:hint="eastAsia"/>
                <w:color w:val="000000"/>
                <w:kern w:val="0"/>
                <w:szCs w:val="21"/>
              </w:rPr>
              <w:br/>
              <w:t>具备双路视频融合功能，同一镜头内具有2个Sensor传感器，一个Sensor传感器采集黑白信息，一个Sensor传感器采集色彩信息，球机对采集后的视频信息进行融合；</w:t>
            </w:r>
            <w:r w:rsidRPr="00E81DCA">
              <w:rPr>
                <w:rFonts w:ascii="宋体" w:hAnsi="宋体" w:cs="宋体" w:hint="eastAsia"/>
                <w:color w:val="000000"/>
                <w:kern w:val="0"/>
                <w:szCs w:val="21"/>
              </w:rPr>
              <w:br/>
              <w:t>内置GPU芯片；</w:t>
            </w:r>
            <w:r w:rsidRPr="00E81DCA">
              <w:rPr>
                <w:rFonts w:ascii="宋体" w:hAnsi="宋体" w:cs="宋体" w:hint="eastAsia"/>
                <w:color w:val="000000"/>
                <w:kern w:val="0"/>
                <w:szCs w:val="21"/>
              </w:rPr>
              <w:br/>
              <w:t>★设备内置混合补光灯（每个由红外灯、白光灯组成），可对红外灯及白光灯功率进行调节；</w:t>
            </w:r>
            <w:r w:rsidRPr="00E81DCA">
              <w:rPr>
                <w:rFonts w:ascii="宋体" w:hAnsi="宋体" w:cs="宋体" w:hint="eastAsia"/>
                <w:color w:val="000000"/>
                <w:kern w:val="0"/>
                <w:szCs w:val="21"/>
              </w:rPr>
              <w:br/>
              <w:t>红外距离不小于200米；</w:t>
            </w:r>
            <w:r w:rsidRPr="00E81DCA">
              <w:rPr>
                <w:rFonts w:ascii="宋体" w:hAnsi="宋体" w:cs="宋体" w:hint="eastAsia"/>
                <w:color w:val="000000"/>
                <w:kern w:val="0"/>
                <w:szCs w:val="21"/>
              </w:rPr>
              <w:br/>
              <w:t>焦距不低于4.8-120mm；</w:t>
            </w:r>
            <w:r w:rsidRPr="00E81DCA">
              <w:rPr>
                <w:rFonts w:ascii="宋体" w:hAnsi="宋体" w:cs="宋体" w:hint="eastAsia"/>
                <w:color w:val="000000"/>
                <w:kern w:val="0"/>
                <w:szCs w:val="21"/>
              </w:rPr>
              <w:br/>
              <w:t>支持最低照度可达彩色0.0002Lux，黑白0.0001Lux；</w:t>
            </w:r>
            <w:r w:rsidRPr="00E81DCA">
              <w:rPr>
                <w:rFonts w:ascii="宋体" w:hAnsi="宋体" w:cs="宋体" w:hint="eastAsia"/>
                <w:color w:val="000000"/>
                <w:kern w:val="0"/>
                <w:szCs w:val="21"/>
              </w:rPr>
              <w:br/>
            </w:r>
            <w:r w:rsidRPr="00E81DCA">
              <w:rPr>
                <w:rFonts w:ascii="宋体" w:hAnsi="宋体" w:cs="宋体" w:hint="eastAsia"/>
                <w:color w:val="000000"/>
                <w:kern w:val="0"/>
                <w:szCs w:val="21"/>
              </w:rPr>
              <w:lastRenderedPageBreak/>
              <w:t>照度适应范围不小于145dB，宽动态能力综合得分不小于139，信噪比不小于64dB；</w:t>
            </w:r>
            <w:r w:rsidRPr="00E81DCA">
              <w:rPr>
                <w:rFonts w:ascii="宋体" w:hAnsi="宋体" w:cs="宋体" w:hint="eastAsia"/>
                <w:color w:val="000000"/>
                <w:kern w:val="0"/>
                <w:szCs w:val="21"/>
              </w:rPr>
              <w:br/>
              <w:t>支持水平手控速度不小于800°/S,垂直手控速度不小于300°/s。水平旋转范围为360°连续旋转，垂直旋转范围为-20°~90°；</w:t>
            </w:r>
            <w:r w:rsidRPr="00E81DCA">
              <w:rPr>
                <w:rFonts w:ascii="宋体" w:hAnsi="宋体" w:cs="宋体" w:hint="eastAsia"/>
                <w:color w:val="000000"/>
                <w:kern w:val="0"/>
                <w:szCs w:val="21"/>
              </w:rPr>
              <w:br/>
              <w:t>支持100个预置位，可按照所设置的预置位完成不小于8条巡航路径，每条巡航路径可设置不小于24个预置点；</w:t>
            </w:r>
            <w:r w:rsidRPr="00E81DCA">
              <w:rPr>
                <w:rFonts w:ascii="宋体" w:hAnsi="宋体" w:cs="宋体" w:hint="eastAsia"/>
                <w:color w:val="000000"/>
                <w:kern w:val="0"/>
                <w:szCs w:val="21"/>
              </w:rPr>
              <w:br/>
              <w:t>★设备运动结束静止时，其水平和垂直角度方向受到外力作用发生偏移时，能够检测角度改变并产生报警信息，报警信息可在OSD上叠加；</w:t>
            </w:r>
            <w:r w:rsidRPr="00E81DCA">
              <w:rPr>
                <w:rFonts w:ascii="宋体" w:hAnsi="宋体" w:cs="宋体" w:hint="eastAsia"/>
                <w:color w:val="000000"/>
                <w:kern w:val="0"/>
                <w:szCs w:val="21"/>
              </w:rPr>
              <w:br/>
              <w:t>具备RJ45网口，自适应10M/100M网络数据，1路音频输入；1路音频输出，7路报警输入；2路报警输出；</w:t>
            </w:r>
            <w:r w:rsidRPr="00E81DCA">
              <w:rPr>
                <w:rFonts w:ascii="宋体" w:hAnsi="宋体" w:cs="宋体" w:hint="eastAsia"/>
                <w:color w:val="000000"/>
                <w:kern w:val="0"/>
                <w:szCs w:val="21"/>
              </w:rPr>
              <w:br/>
              <w:t>★设备具备偏移自动校正功能。设备运动结束静止时，其水平和垂直角度方向受到外力作用发生偏移时，设备可进行偏移自动校正，校正后与原位置偏差角度应不大于0.05°；</w:t>
            </w:r>
            <w:r w:rsidRPr="00E81DCA">
              <w:rPr>
                <w:rFonts w:ascii="宋体" w:hAnsi="宋体" w:cs="宋体" w:hint="eastAsia"/>
                <w:color w:val="000000"/>
                <w:kern w:val="0"/>
                <w:szCs w:val="21"/>
              </w:rPr>
              <w:br/>
              <w:t>支持快速聚焦功能，当设备跟踪行人或机动车等移动目标并录像时，单帧回放录像文件，每1帧画面均应清晰可见；</w:t>
            </w:r>
            <w:r w:rsidRPr="00E81DCA">
              <w:rPr>
                <w:rFonts w:ascii="宋体" w:hAnsi="宋体" w:cs="宋体" w:hint="eastAsia"/>
                <w:color w:val="000000"/>
                <w:kern w:val="0"/>
                <w:szCs w:val="21"/>
              </w:rPr>
              <w:br/>
              <w:t>支持采用H.264、MJPEG、H.265视频编码标准；</w:t>
            </w:r>
            <w:r w:rsidRPr="00E81DCA">
              <w:rPr>
                <w:rFonts w:ascii="宋体" w:hAnsi="宋体" w:cs="宋体" w:hint="eastAsia"/>
                <w:color w:val="000000"/>
                <w:kern w:val="0"/>
                <w:szCs w:val="21"/>
              </w:rPr>
              <w:br/>
              <w:t>支持车辆识别、抓拍、车牌识别功能；</w:t>
            </w:r>
            <w:r w:rsidRPr="00E81DCA">
              <w:rPr>
                <w:rFonts w:ascii="宋体" w:hAnsi="宋体" w:cs="宋体" w:hint="eastAsia"/>
                <w:color w:val="000000"/>
                <w:kern w:val="0"/>
                <w:szCs w:val="21"/>
              </w:rPr>
              <w:br/>
              <w:t>可识别不低于170种车辆品牌，车辆品牌识别白天准确率大于98%，晚上准确率大于97%；</w:t>
            </w:r>
            <w:r w:rsidRPr="00E81DCA">
              <w:rPr>
                <w:rFonts w:ascii="宋体" w:hAnsi="宋体" w:cs="宋体" w:hint="eastAsia"/>
                <w:color w:val="000000"/>
                <w:kern w:val="0"/>
                <w:szCs w:val="21"/>
              </w:rPr>
              <w:br/>
              <w:t>可识别不低于3600种车辆子品牌，车辆子品牌识别白天准确率大于95%，晚上准确率大于93%；</w:t>
            </w:r>
            <w:r w:rsidRPr="00E81DCA">
              <w:rPr>
                <w:rFonts w:ascii="宋体" w:hAnsi="宋体" w:cs="宋体" w:hint="eastAsia"/>
                <w:color w:val="000000"/>
                <w:kern w:val="0"/>
                <w:szCs w:val="21"/>
              </w:rPr>
              <w:br/>
              <w:t>支持IP67；具备较好的电磁兼容性，支持空气放电20KV，接触放电10KV，15KV防浪涌；</w:t>
            </w:r>
            <w:r w:rsidRPr="00E81DCA">
              <w:rPr>
                <w:rFonts w:ascii="宋体" w:hAnsi="宋体" w:cs="宋体" w:hint="eastAsia"/>
                <w:color w:val="000000"/>
                <w:kern w:val="0"/>
                <w:szCs w:val="21"/>
              </w:rPr>
              <w:br/>
              <w:t>具备较好的环境适应性，工作温度范围可达-45℃到70℃；</w:t>
            </w:r>
            <w:r w:rsidRPr="00E81DCA">
              <w:rPr>
                <w:rFonts w:ascii="宋体" w:hAnsi="宋体" w:cs="宋体" w:hint="eastAsia"/>
                <w:color w:val="000000"/>
                <w:kern w:val="0"/>
                <w:szCs w:val="21"/>
              </w:rPr>
              <w:br/>
              <w:t>符合GB/T28181-2016 《公共安全视频监控联网系统信息传输、交换、控制技术要求》</w:t>
            </w:r>
            <w:r w:rsidRPr="00E81DCA">
              <w:rPr>
                <w:rFonts w:ascii="宋体" w:hAnsi="宋体" w:cs="宋体" w:hint="eastAsia"/>
                <w:color w:val="000000"/>
                <w:kern w:val="0"/>
                <w:szCs w:val="21"/>
              </w:rPr>
              <w:br/>
              <w:t>含配套电源适配器及支架</w:t>
            </w:r>
          </w:p>
        </w:tc>
        <w:tc>
          <w:tcPr>
            <w:tcW w:w="709" w:type="dxa"/>
            <w:tcBorders>
              <w:top w:val="single" w:sz="4" w:space="0" w:color="000000"/>
              <w:left w:val="single" w:sz="4" w:space="0" w:color="000000"/>
              <w:bottom w:val="single" w:sz="4" w:space="0" w:color="000000"/>
              <w:right w:val="single" w:sz="4" w:space="0" w:color="000000"/>
            </w:tcBorders>
            <w:vAlign w:val="center"/>
          </w:tcPr>
          <w:p w:rsidR="00960A37" w:rsidRPr="00E81DCA" w:rsidRDefault="00960A37" w:rsidP="00960A37">
            <w:pPr>
              <w:rPr>
                <w:rFonts w:ascii="宋体" w:hAnsi="宋体" w:cs="宋体"/>
                <w:color w:val="000000"/>
                <w:szCs w:val="21"/>
              </w:rPr>
            </w:pPr>
          </w:p>
        </w:tc>
      </w:tr>
      <w:tr w:rsidR="00960A37" w:rsidRPr="00E81DCA" w:rsidTr="00960A37">
        <w:trPr>
          <w:trHeight w:val="402"/>
          <w:jc w:val="center"/>
        </w:trPr>
        <w:tc>
          <w:tcPr>
            <w:tcW w:w="569" w:type="dxa"/>
            <w:tcBorders>
              <w:top w:val="single" w:sz="4" w:space="0" w:color="000000"/>
              <w:left w:val="single" w:sz="4" w:space="0" w:color="000000"/>
              <w:bottom w:val="single" w:sz="4" w:space="0" w:color="000000"/>
              <w:right w:val="single" w:sz="4" w:space="0" w:color="000000"/>
            </w:tcBorders>
            <w:vAlign w:val="center"/>
          </w:tcPr>
          <w:p w:rsidR="00960A37" w:rsidRPr="00E81DCA" w:rsidRDefault="00960A37" w:rsidP="00960A37">
            <w:pPr>
              <w:widowControl/>
              <w:jc w:val="center"/>
              <w:textAlignment w:val="center"/>
              <w:rPr>
                <w:rFonts w:ascii="宋体" w:hAnsi="宋体" w:cs="宋体"/>
                <w:color w:val="000000"/>
                <w:szCs w:val="21"/>
              </w:rPr>
            </w:pPr>
            <w:r w:rsidRPr="00E81DCA">
              <w:rPr>
                <w:rFonts w:ascii="宋体" w:hAnsi="宋体" w:cs="宋体" w:hint="eastAsia"/>
                <w:color w:val="000000"/>
                <w:kern w:val="0"/>
                <w:szCs w:val="21"/>
              </w:rPr>
              <w:lastRenderedPageBreak/>
              <w:t>3</w:t>
            </w:r>
          </w:p>
        </w:tc>
        <w:tc>
          <w:tcPr>
            <w:tcW w:w="1335" w:type="dxa"/>
            <w:tcBorders>
              <w:top w:val="single" w:sz="4" w:space="0" w:color="000000"/>
              <w:left w:val="single" w:sz="4" w:space="0" w:color="000000"/>
              <w:bottom w:val="single" w:sz="4" w:space="0" w:color="000000"/>
              <w:right w:val="single" w:sz="4" w:space="0" w:color="000000"/>
            </w:tcBorders>
            <w:vAlign w:val="center"/>
          </w:tcPr>
          <w:p w:rsidR="00960A37" w:rsidRPr="00E81DCA" w:rsidRDefault="00960A37" w:rsidP="00960A37">
            <w:pPr>
              <w:widowControl/>
              <w:jc w:val="left"/>
              <w:textAlignment w:val="center"/>
              <w:rPr>
                <w:rFonts w:ascii="宋体" w:hAnsi="宋体" w:cs="宋体"/>
                <w:color w:val="000000"/>
                <w:szCs w:val="21"/>
              </w:rPr>
            </w:pPr>
            <w:r w:rsidRPr="00E81DCA">
              <w:rPr>
                <w:rFonts w:ascii="宋体" w:hAnsi="宋体" w:cs="宋体" w:hint="eastAsia"/>
                <w:color w:val="000000"/>
                <w:kern w:val="0"/>
                <w:szCs w:val="21"/>
              </w:rPr>
              <w:t>微卡口抓拍单元</w:t>
            </w:r>
          </w:p>
        </w:tc>
        <w:tc>
          <w:tcPr>
            <w:tcW w:w="6758" w:type="dxa"/>
            <w:tcBorders>
              <w:top w:val="single" w:sz="4" w:space="0" w:color="000000"/>
              <w:left w:val="single" w:sz="4" w:space="0" w:color="000000"/>
              <w:bottom w:val="single" w:sz="4" w:space="0" w:color="000000"/>
              <w:right w:val="single" w:sz="4" w:space="0" w:color="000000"/>
            </w:tcBorders>
          </w:tcPr>
          <w:p w:rsidR="00960A37" w:rsidRPr="00E81DCA" w:rsidRDefault="00960A37" w:rsidP="00960A37">
            <w:pPr>
              <w:widowControl/>
              <w:jc w:val="left"/>
              <w:textAlignment w:val="top"/>
              <w:rPr>
                <w:rFonts w:ascii="宋体" w:hAnsi="宋体" w:cs="宋体"/>
                <w:color w:val="000000"/>
                <w:szCs w:val="21"/>
              </w:rPr>
            </w:pPr>
            <w:r w:rsidRPr="00E81DCA">
              <w:rPr>
                <w:rFonts w:ascii="宋体" w:hAnsi="宋体" w:cs="宋体" w:hint="eastAsia"/>
                <w:color w:val="000000"/>
                <w:kern w:val="0"/>
                <w:szCs w:val="21"/>
              </w:rPr>
              <w:t>包含摄像机、高清镜头、室外防护罩(4518护罩)、LED下挂灯、风扇、相机内置防雷模块、电源适配器、安装万向节等；</w:t>
            </w:r>
            <w:r w:rsidRPr="00E81DCA">
              <w:rPr>
                <w:rFonts w:ascii="宋体" w:hAnsi="宋体" w:cs="宋体" w:hint="eastAsia"/>
                <w:color w:val="000000"/>
                <w:kern w:val="0"/>
                <w:szCs w:val="21"/>
              </w:rPr>
              <w:br/>
              <w:t>不低于420W像素；</w:t>
            </w:r>
            <w:r w:rsidRPr="00E81DCA">
              <w:rPr>
                <w:rFonts w:ascii="宋体" w:hAnsi="宋体" w:cs="宋体" w:hint="eastAsia"/>
                <w:color w:val="000000"/>
                <w:kern w:val="0"/>
                <w:szCs w:val="21"/>
              </w:rPr>
              <w:br/>
              <w:t>分辨率不低于 2688 × 1520；</w:t>
            </w:r>
            <w:r w:rsidRPr="00E81DCA">
              <w:rPr>
                <w:rFonts w:ascii="宋体" w:hAnsi="宋体" w:cs="宋体" w:hint="eastAsia"/>
                <w:color w:val="000000"/>
                <w:kern w:val="0"/>
                <w:szCs w:val="21"/>
              </w:rPr>
              <w:br/>
              <w:t>具备11～40mm变焦镜头；</w:t>
            </w:r>
            <w:r w:rsidRPr="00E81DCA">
              <w:rPr>
                <w:rFonts w:ascii="宋体" w:hAnsi="宋体" w:cs="宋体" w:hint="eastAsia"/>
                <w:color w:val="000000"/>
                <w:kern w:val="0"/>
                <w:szCs w:val="21"/>
              </w:rPr>
              <w:br/>
              <w:t>视频压缩标准：H.264/H.265/MJPEG；</w:t>
            </w:r>
            <w:r w:rsidRPr="00E81DCA">
              <w:rPr>
                <w:rFonts w:ascii="宋体" w:hAnsi="宋体" w:cs="宋体" w:hint="eastAsia"/>
                <w:color w:val="000000"/>
                <w:kern w:val="0"/>
                <w:szCs w:val="21"/>
              </w:rPr>
              <w:br/>
              <w:t>具备1个RJ45 10M/100M/1000M 自适应网口，1个RS485接口，1个RS232接口；</w:t>
            </w:r>
            <w:r w:rsidRPr="00E81DCA">
              <w:rPr>
                <w:rFonts w:ascii="宋体" w:hAnsi="宋体" w:cs="宋体" w:hint="eastAsia"/>
                <w:color w:val="000000"/>
                <w:kern w:val="0"/>
                <w:szCs w:val="21"/>
              </w:rPr>
              <w:br/>
              <w:t>具备不低于4路IO输入接口，3对IO输出接口(可以作为报警输出，补光灯光灯控制接口)，同步电源接口SYNC；</w:t>
            </w:r>
            <w:r w:rsidRPr="00E81DCA">
              <w:rPr>
                <w:rFonts w:ascii="宋体" w:hAnsi="宋体" w:cs="宋体" w:hint="eastAsia"/>
                <w:color w:val="000000"/>
                <w:kern w:val="0"/>
                <w:szCs w:val="21"/>
              </w:rPr>
              <w:br/>
              <w:t>可支持不小于16行字符叠加，字体对齐方式和叠加位置可设，需具有图片叠加到视频画面功能；</w:t>
            </w:r>
            <w:r w:rsidRPr="00E81DCA">
              <w:rPr>
                <w:rFonts w:ascii="宋体" w:hAnsi="宋体" w:cs="宋体" w:hint="eastAsia"/>
                <w:color w:val="000000"/>
                <w:kern w:val="0"/>
                <w:szCs w:val="21"/>
              </w:rPr>
              <w:br/>
              <w:t>支持主码流同时输出不少于30路1920×1080、2Mbps的25帧/s图像以提供客户端浏览；</w:t>
            </w:r>
            <w:r w:rsidRPr="00E81DCA">
              <w:rPr>
                <w:rFonts w:ascii="宋体" w:hAnsi="宋体" w:cs="宋体" w:hint="eastAsia"/>
                <w:color w:val="000000"/>
                <w:kern w:val="0"/>
                <w:szCs w:val="21"/>
              </w:rPr>
              <w:br/>
              <w:t>护罩玻璃透光率≥99%；</w:t>
            </w:r>
            <w:r w:rsidRPr="00E81DCA">
              <w:rPr>
                <w:rFonts w:ascii="宋体" w:hAnsi="宋体" w:cs="宋体" w:hint="eastAsia"/>
                <w:color w:val="000000"/>
                <w:kern w:val="0"/>
                <w:szCs w:val="21"/>
              </w:rPr>
              <w:br/>
              <w:t>支持车辆捕获抓拍功能，在天气晴朗无雾，号牌无遮挡、无污损，白天环境光照度不低于200lx，晚上辅助光照度不高于30lx的条件下测试，白天</w:t>
            </w:r>
            <w:r w:rsidRPr="00E81DCA">
              <w:rPr>
                <w:rFonts w:ascii="宋体" w:hAnsi="宋体" w:cs="宋体" w:hint="eastAsia"/>
                <w:color w:val="000000"/>
                <w:kern w:val="0"/>
                <w:szCs w:val="21"/>
              </w:rPr>
              <w:lastRenderedPageBreak/>
              <w:t>和晚上的捕获率均≥99%；</w:t>
            </w:r>
            <w:r w:rsidRPr="00E81DCA">
              <w:rPr>
                <w:rFonts w:ascii="宋体" w:hAnsi="宋体" w:cs="宋体" w:hint="eastAsia"/>
                <w:color w:val="000000"/>
                <w:kern w:val="0"/>
                <w:szCs w:val="21"/>
              </w:rPr>
              <w:br/>
              <w:t>支持13种车身颜色识别，包括：黑、白、灰、红、绿、蓝、黄、粉、紫、棕、青、金、橙；白天车身颜色识别准确率≥99%;晚上车身颜色识别准确率≥97%。；</w:t>
            </w:r>
            <w:r w:rsidRPr="00E81DCA">
              <w:rPr>
                <w:rFonts w:ascii="宋体" w:hAnsi="宋体" w:cs="宋体" w:hint="eastAsia"/>
                <w:color w:val="000000"/>
                <w:kern w:val="0"/>
                <w:szCs w:val="21"/>
              </w:rPr>
              <w:br/>
              <w:t>支持人体特征识别，包括上下身颜色、性别、背包、戴帽子、戴口罩、戴眼镜、拎东西、、裤裙、骑车等；</w:t>
            </w:r>
            <w:r w:rsidRPr="00E81DCA">
              <w:rPr>
                <w:rFonts w:ascii="宋体" w:hAnsi="宋体" w:cs="宋体" w:hint="eastAsia"/>
                <w:color w:val="000000"/>
                <w:kern w:val="0"/>
                <w:szCs w:val="21"/>
              </w:rPr>
              <w:br/>
              <w:t>支持非机动车、行人人体和人脸抠取；</w:t>
            </w:r>
            <w:r w:rsidRPr="00E81DCA">
              <w:rPr>
                <w:rFonts w:ascii="宋体" w:hAnsi="宋体" w:cs="宋体" w:hint="eastAsia"/>
                <w:color w:val="000000"/>
                <w:kern w:val="0"/>
                <w:szCs w:val="21"/>
              </w:rPr>
              <w:br/>
              <w:t>★设备支持正面/侧面/背面行人（包括成年人和儿童）的抓拍；支持对骑自行车、骑三轮车、骑电动车、踩平衡车、骑车带人等非机动车的抓拍；支持对轿车、客车、面包车、货车、卡车、摩托车等机动车的抓拍；</w:t>
            </w:r>
            <w:r w:rsidRPr="00E81DCA">
              <w:rPr>
                <w:rFonts w:ascii="宋体" w:hAnsi="宋体" w:cs="宋体" w:hint="eastAsia"/>
                <w:color w:val="000000"/>
                <w:kern w:val="0"/>
                <w:szCs w:val="21"/>
              </w:rPr>
              <w:br/>
              <w:t>★支持节假日/工作日按时间段或者全天方式限行，支持车牌号按单双号/任意尾号进行限行，支持时间和车牌号自定义组合规则进行限行；</w:t>
            </w:r>
            <w:r w:rsidRPr="00E81DCA">
              <w:rPr>
                <w:rFonts w:ascii="宋体" w:hAnsi="宋体" w:cs="宋体" w:hint="eastAsia"/>
                <w:color w:val="000000"/>
                <w:kern w:val="0"/>
                <w:szCs w:val="21"/>
              </w:rPr>
              <w:br/>
              <w:t>★车辆子品牌识别功能：车头方向，可识别不低于6600种车辆子品牌；车尾方向，可识别不低于3600种车辆子品牌；白天识别准确率≥99%，晚上识别准确率≥99%。；</w:t>
            </w:r>
            <w:r w:rsidRPr="00E81DCA">
              <w:rPr>
                <w:rFonts w:ascii="宋体" w:hAnsi="宋体" w:cs="宋体" w:hint="eastAsia"/>
                <w:color w:val="000000"/>
                <w:kern w:val="0"/>
                <w:szCs w:val="21"/>
              </w:rPr>
              <w:br/>
              <w:t>★在相同图像质量下，使用H.265/H.264编码格式开启智能编码模式后，平均码率可节省约85%；</w:t>
            </w:r>
            <w:r w:rsidRPr="00E81DCA">
              <w:rPr>
                <w:rFonts w:ascii="宋体" w:hAnsi="宋体" w:cs="宋体" w:hint="eastAsia"/>
                <w:color w:val="000000"/>
                <w:kern w:val="0"/>
                <w:szCs w:val="21"/>
              </w:rPr>
              <w:br/>
              <w:t>防护等级不低于IP66；</w:t>
            </w:r>
            <w:r w:rsidRPr="00E81DCA">
              <w:rPr>
                <w:rFonts w:ascii="宋体" w:hAnsi="宋体" w:cs="宋体" w:hint="eastAsia"/>
                <w:color w:val="000000"/>
                <w:kern w:val="0"/>
                <w:szCs w:val="21"/>
              </w:rPr>
              <w:br/>
              <w:t>工作电压：100VAC～240VAC；频率：48Hz～52Hz；功耗：＜20W；</w:t>
            </w:r>
          </w:p>
        </w:tc>
        <w:tc>
          <w:tcPr>
            <w:tcW w:w="709" w:type="dxa"/>
            <w:tcBorders>
              <w:top w:val="single" w:sz="4" w:space="0" w:color="000000"/>
              <w:left w:val="single" w:sz="4" w:space="0" w:color="000000"/>
              <w:bottom w:val="single" w:sz="4" w:space="0" w:color="000000"/>
              <w:right w:val="single" w:sz="4" w:space="0" w:color="000000"/>
            </w:tcBorders>
            <w:vAlign w:val="center"/>
          </w:tcPr>
          <w:p w:rsidR="00960A37" w:rsidRPr="00E81DCA" w:rsidRDefault="00960A37" w:rsidP="00960A37">
            <w:pPr>
              <w:rPr>
                <w:rFonts w:ascii="宋体" w:hAnsi="宋体" w:cs="宋体"/>
                <w:color w:val="000000"/>
                <w:szCs w:val="21"/>
              </w:rPr>
            </w:pPr>
          </w:p>
        </w:tc>
      </w:tr>
      <w:tr w:rsidR="00960A37" w:rsidRPr="00E81DCA" w:rsidTr="00960A37">
        <w:trPr>
          <w:trHeight w:val="402"/>
          <w:jc w:val="center"/>
        </w:trPr>
        <w:tc>
          <w:tcPr>
            <w:tcW w:w="569" w:type="dxa"/>
            <w:tcBorders>
              <w:top w:val="single" w:sz="4" w:space="0" w:color="000000"/>
              <w:left w:val="single" w:sz="4" w:space="0" w:color="000000"/>
              <w:bottom w:val="single" w:sz="4" w:space="0" w:color="000000"/>
              <w:right w:val="single" w:sz="4" w:space="0" w:color="000000"/>
            </w:tcBorders>
            <w:vAlign w:val="center"/>
          </w:tcPr>
          <w:p w:rsidR="00960A37" w:rsidRPr="00E81DCA" w:rsidRDefault="00960A37" w:rsidP="00960A37">
            <w:pPr>
              <w:widowControl/>
              <w:jc w:val="center"/>
              <w:textAlignment w:val="center"/>
              <w:rPr>
                <w:rFonts w:ascii="宋体" w:hAnsi="宋体" w:cs="宋体"/>
                <w:color w:val="000000"/>
                <w:szCs w:val="21"/>
              </w:rPr>
            </w:pPr>
            <w:r w:rsidRPr="00E81DCA">
              <w:rPr>
                <w:rFonts w:ascii="宋体" w:hAnsi="宋体" w:cs="宋体" w:hint="eastAsia"/>
                <w:color w:val="000000"/>
                <w:kern w:val="0"/>
                <w:szCs w:val="21"/>
              </w:rPr>
              <w:lastRenderedPageBreak/>
              <w:t>4</w:t>
            </w:r>
          </w:p>
        </w:tc>
        <w:tc>
          <w:tcPr>
            <w:tcW w:w="1335" w:type="dxa"/>
            <w:tcBorders>
              <w:top w:val="single" w:sz="4" w:space="0" w:color="000000"/>
              <w:left w:val="single" w:sz="4" w:space="0" w:color="000000"/>
              <w:bottom w:val="single" w:sz="4" w:space="0" w:color="000000"/>
              <w:right w:val="single" w:sz="4" w:space="0" w:color="000000"/>
            </w:tcBorders>
            <w:vAlign w:val="center"/>
          </w:tcPr>
          <w:p w:rsidR="00960A37" w:rsidRPr="00E81DCA" w:rsidRDefault="00960A37" w:rsidP="00960A37">
            <w:pPr>
              <w:widowControl/>
              <w:jc w:val="left"/>
              <w:textAlignment w:val="center"/>
              <w:rPr>
                <w:rFonts w:ascii="宋体" w:hAnsi="宋体" w:cs="宋体"/>
                <w:color w:val="000000"/>
                <w:szCs w:val="21"/>
              </w:rPr>
            </w:pPr>
            <w:r w:rsidRPr="00E81DCA">
              <w:rPr>
                <w:rFonts w:ascii="宋体" w:hAnsi="宋体" w:cs="宋体" w:hint="eastAsia"/>
                <w:color w:val="000000"/>
                <w:kern w:val="0"/>
                <w:szCs w:val="21"/>
              </w:rPr>
              <w:t>补光灯</w:t>
            </w:r>
          </w:p>
        </w:tc>
        <w:tc>
          <w:tcPr>
            <w:tcW w:w="6758" w:type="dxa"/>
            <w:tcBorders>
              <w:top w:val="single" w:sz="4" w:space="0" w:color="000000"/>
              <w:left w:val="single" w:sz="4" w:space="0" w:color="000000"/>
              <w:bottom w:val="single" w:sz="4" w:space="0" w:color="000000"/>
              <w:right w:val="single" w:sz="4" w:space="0" w:color="000000"/>
            </w:tcBorders>
          </w:tcPr>
          <w:p w:rsidR="00960A37" w:rsidRPr="00E81DCA" w:rsidRDefault="00960A37" w:rsidP="00960A37">
            <w:pPr>
              <w:widowControl/>
              <w:jc w:val="left"/>
              <w:textAlignment w:val="top"/>
              <w:rPr>
                <w:rFonts w:ascii="宋体" w:hAnsi="宋体" w:cs="宋体"/>
                <w:color w:val="000000"/>
                <w:szCs w:val="21"/>
              </w:rPr>
            </w:pPr>
            <w:r w:rsidRPr="00E81DCA">
              <w:rPr>
                <w:rFonts w:ascii="宋体" w:hAnsi="宋体" w:cs="宋体" w:hint="eastAsia"/>
                <w:color w:val="000000"/>
                <w:kern w:val="0"/>
                <w:szCs w:val="21"/>
              </w:rPr>
              <w:t>光源类型：大功率LED，三车道车牌补光灯</w:t>
            </w:r>
            <w:r w:rsidRPr="00E81DCA">
              <w:rPr>
                <w:rFonts w:ascii="宋体" w:hAnsi="宋体" w:cs="宋体" w:hint="eastAsia"/>
                <w:color w:val="000000"/>
                <w:kern w:val="0"/>
                <w:szCs w:val="21"/>
              </w:rPr>
              <w:br/>
              <w:t>LED灯珠数量：16颗</w:t>
            </w:r>
            <w:r w:rsidRPr="00E81DCA">
              <w:rPr>
                <w:rFonts w:ascii="宋体" w:hAnsi="宋体" w:cs="宋体" w:hint="eastAsia"/>
                <w:color w:val="000000"/>
                <w:kern w:val="0"/>
                <w:szCs w:val="21"/>
              </w:rPr>
              <w:br/>
              <w:t>发光角度：40°</w:t>
            </w:r>
            <w:r w:rsidRPr="00E81DCA">
              <w:rPr>
                <w:rFonts w:ascii="宋体" w:hAnsi="宋体" w:cs="宋体" w:hint="eastAsia"/>
                <w:color w:val="000000"/>
                <w:kern w:val="0"/>
                <w:szCs w:val="21"/>
              </w:rPr>
              <w:br/>
              <w:t>最佳补光距离：16米-25米</w:t>
            </w:r>
            <w:r w:rsidRPr="00E81DCA">
              <w:rPr>
                <w:rFonts w:ascii="宋体" w:hAnsi="宋体" w:cs="宋体" w:hint="eastAsia"/>
                <w:color w:val="000000"/>
                <w:kern w:val="0"/>
                <w:szCs w:val="21"/>
              </w:rPr>
              <w:br/>
              <w:t>触发方式：电平量触发</w:t>
            </w:r>
            <w:r w:rsidRPr="00E81DCA">
              <w:rPr>
                <w:rFonts w:ascii="宋体" w:hAnsi="宋体" w:cs="宋体" w:hint="eastAsia"/>
                <w:color w:val="000000"/>
                <w:kern w:val="0"/>
                <w:szCs w:val="21"/>
              </w:rPr>
              <w:br/>
              <w:t>响应时间：小于20us</w:t>
            </w:r>
            <w:r w:rsidRPr="00E81DCA">
              <w:rPr>
                <w:rFonts w:ascii="宋体" w:hAnsi="宋体" w:cs="宋体" w:hint="eastAsia"/>
                <w:color w:val="000000"/>
                <w:kern w:val="0"/>
                <w:szCs w:val="21"/>
              </w:rPr>
              <w:br/>
              <w:t>触发信号电平：4V-6V</w:t>
            </w:r>
            <w:r w:rsidRPr="00E81DCA">
              <w:rPr>
                <w:rFonts w:ascii="宋体" w:hAnsi="宋体" w:cs="宋体" w:hint="eastAsia"/>
                <w:color w:val="000000"/>
                <w:kern w:val="0"/>
                <w:szCs w:val="21"/>
              </w:rPr>
              <w:br/>
              <w:t>防护等级：IP66</w:t>
            </w:r>
            <w:r w:rsidRPr="00E81DCA">
              <w:rPr>
                <w:rFonts w:ascii="宋体" w:hAnsi="宋体" w:cs="宋体" w:hint="eastAsia"/>
                <w:color w:val="000000"/>
                <w:kern w:val="0"/>
                <w:szCs w:val="21"/>
              </w:rPr>
              <w:br/>
              <w:t>功率：不大于36W</w:t>
            </w:r>
          </w:p>
        </w:tc>
        <w:tc>
          <w:tcPr>
            <w:tcW w:w="709" w:type="dxa"/>
            <w:tcBorders>
              <w:top w:val="single" w:sz="4" w:space="0" w:color="000000"/>
              <w:left w:val="single" w:sz="4" w:space="0" w:color="000000"/>
              <w:bottom w:val="single" w:sz="4" w:space="0" w:color="000000"/>
              <w:right w:val="single" w:sz="4" w:space="0" w:color="000000"/>
            </w:tcBorders>
            <w:vAlign w:val="center"/>
          </w:tcPr>
          <w:p w:rsidR="00960A37" w:rsidRPr="00E81DCA" w:rsidRDefault="00960A37" w:rsidP="00960A37">
            <w:pPr>
              <w:rPr>
                <w:rFonts w:ascii="宋体" w:hAnsi="宋体" w:cs="宋体"/>
                <w:color w:val="000000"/>
                <w:szCs w:val="21"/>
              </w:rPr>
            </w:pPr>
          </w:p>
        </w:tc>
      </w:tr>
      <w:tr w:rsidR="00960A37" w:rsidRPr="00E81DCA" w:rsidTr="00960A37">
        <w:trPr>
          <w:trHeight w:val="1111"/>
          <w:jc w:val="center"/>
        </w:trPr>
        <w:tc>
          <w:tcPr>
            <w:tcW w:w="569" w:type="dxa"/>
            <w:tcBorders>
              <w:top w:val="single" w:sz="4" w:space="0" w:color="000000"/>
              <w:left w:val="single" w:sz="4" w:space="0" w:color="000000"/>
              <w:bottom w:val="single" w:sz="4" w:space="0" w:color="000000"/>
              <w:right w:val="single" w:sz="4" w:space="0" w:color="000000"/>
            </w:tcBorders>
            <w:vAlign w:val="center"/>
          </w:tcPr>
          <w:p w:rsidR="00960A37" w:rsidRPr="00E81DCA" w:rsidRDefault="00960A37" w:rsidP="00960A37">
            <w:pPr>
              <w:widowControl/>
              <w:jc w:val="center"/>
              <w:textAlignment w:val="center"/>
              <w:rPr>
                <w:rFonts w:ascii="宋体" w:hAnsi="宋体" w:cs="宋体"/>
                <w:color w:val="000000"/>
                <w:szCs w:val="21"/>
              </w:rPr>
            </w:pPr>
            <w:r w:rsidRPr="00E81DCA">
              <w:rPr>
                <w:rFonts w:ascii="宋体" w:hAnsi="宋体" w:cs="宋体" w:hint="eastAsia"/>
                <w:color w:val="000000"/>
                <w:kern w:val="0"/>
                <w:szCs w:val="21"/>
              </w:rPr>
              <w:t>5</w:t>
            </w:r>
          </w:p>
        </w:tc>
        <w:tc>
          <w:tcPr>
            <w:tcW w:w="1335" w:type="dxa"/>
            <w:tcBorders>
              <w:top w:val="single" w:sz="4" w:space="0" w:color="000000"/>
              <w:left w:val="single" w:sz="4" w:space="0" w:color="000000"/>
              <w:bottom w:val="single" w:sz="4" w:space="0" w:color="000000"/>
              <w:right w:val="single" w:sz="4" w:space="0" w:color="000000"/>
            </w:tcBorders>
            <w:vAlign w:val="center"/>
          </w:tcPr>
          <w:p w:rsidR="00960A37" w:rsidRPr="00E81DCA" w:rsidRDefault="00960A37" w:rsidP="00960A37">
            <w:pPr>
              <w:widowControl/>
              <w:jc w:val="left"/>
              <w:textAlignment w:val="center"/>
              <w:rPr>
                <w:rFonts w:ascii="宋体" w:hAnsi="宋体" w:cs="宋体"/>
                <w:color w:val="000000"/>
                <w:szCs w:val="21"/>
              </w:rPr>
            </w:pPr>
            <w:r w:rsidRPr="00E81DCA">
              <w:rPr>
                <w:rFonts w:ascii="宋体" w:hAnsi="宋体" w:cs="宋体" w:hint="eastAsia"/>
                <w:color w:val="000000"/>
                <w:kern w:val="0"/>
                <w:szCs w:val="21"/>
              </w:rPr>
              <w:t>900万高清卡口抓拍一体机</w:t>
            </w:r>
          </w:p>
        </w:tc>
        <w:tc>
          <w:tcPr>
            <w:tcW w:w="6758" w:type="dxa"/>
            <w:tcBorders>
              <w:top w:val="single" w:sz="4" w:space="0" w:color="000000"/>
              <w:left w:val="single" w:sz="4" w:space="0" w:color="000000"/>
              <w:bottom w:val="single" w:sz="4" w:space="0" w:color="000000"/>
              <w:right w:val="single" w:sz="4" w:space="0" w:color="000000"/>
            </w:tcBorders>
          </w:tcPr>
          <w:p w:rsidR="00960A37" w:rsidRPr="00E81DCA" w:rsidRDefault="00960A37" w:rsidP="00960A37">
            <w:pPr>
              <w:widowControl/>
              <w:jc w:val="left"/>
              <w:textAlignment w:val="top"/>
              <w:rPr>
                <w:rFonts w:ascii="宋体" w:hAnsi="宋体" w:cs="宋体"/>
                <w:color w:val="000000"/>
                <w:szCs w:val="21"/>
              </w:rPr>
            </w:pPr>
            <w:r w:rsidRPr="00E81DCA">
              <w:rPr>
                <w:rFonts w:ascii="宋体" w:hAnsi="宋体" w:cs="宋体" w:hint="eastAsia"/>
                <w:color w:val="000000"/>
                <w:kern w:val="0"/>
                <w:szCs w:val="21"/>
              </w:rPr>
              <w:t>包含摄像机（内置偏振镜）、高清镜头、室外防护罩、风扇、内置补光灯、电源适配器、相机内置防雷模块、安装万向节等；</w:t>
            </w:r>
            <w:r w:rsidRPr="00E81DCA">
              <w:rPr>
                <w:rFonts w:ascii="宋体" w:hAnsi="宋体" w:cs="宋体" w:hint="eastAsia"/>
                <w:color w:val="000000"/>
                <w:kern w:val="0"/>
                <w:szCs w:val="21"/>
              </w:rPr>
              <w:br/>
              <w:t>不低于900万像素，25mm镜头；</w:t>
            </w:r>
            <w:r w:rsidRPr="00E81DCA">
              <w:rPr>
                <w:rFonts w:ascii="宋体" w:hAnsi="宋体" w:cs="宋体" w:hint="eastAsia"/>
                <w:color w:val="000000"/>
                <w:kern w:val="0"/>
                <w:szCs w:val="21"/>
              </w:rPr>
              <w:br/>
              <w:t>分辨率不低于4096*2160；</w:t>
            </w:r>
            <w:r w:rsidRPr="00E81DCA">
              <w:rPr>
                <w:rFonts w:ascii="宋体" w:hAnsi="宋体" w:cs="宋体" w:hint="eastAsia"/>
                <w:color w:val="000000"/>
                <w:kern w:val="0"/>
                <w:szCs w:val="21"/>
              </w:rPr>
              <w:br/>
              <w:t>具备1" 英寸全局曝光CMOS（GMOS）传感器；</w:t>
            </w:r>
            <w:r w:rsidRPr="00E81DCA">
              <w:rPr>
                <w:rFonts w:ascii="宋体" w:hAnsi="宋体" w:cs="宋体" w:hint="eastAsia"/>
                <w:color w:val="000000"/>
                <w:kern w:val="0"/>
                <w:szCs w:val="21"/>
              </w:rPr>
              <w:br/>
              <w:t>视频帧率在1～25fps可调；</w:t>
            </w:r>
            <w:r w:rsidRPr="00E81DCA">
              <w:rPr>
                <w:rFonts w:ascii="宋体" w:hAnsi="宋体" w:cs="宋体" w:hint="eastAsia"/>
                <w:color w:val="000000"/>
                <w:kern w:val="0"/>
                <w:szCs w:val="21"/>
              </w:rPr>
              <w:br/>
              <w:t>护罩玻璃透光率≥99%；</w:t>
            </w:r>
            <w:r w:rsidRPr="00E81DCA">
              <w:rPr>
                <w:rFonts w:ascii="宋体" w:hAnsi="宋体" w:cs="宋体" w:hint="eastAsia"/>
                <w:color w:val="000000"/>
                <w:kern w:val="0"/>
                <w:szCs w:val="21"/>
              </w:rPr>
              <w:br/>
              <w:t>视频压缩支持H.265、H.264、M-JPEG；</w:t>
            </w:r>
            <w:r w:rsidRPr="00E81DCA">
              <w:rPr>
                <w:rFonts w:ascii="宋体" w:hAnsi="宋体" w:cs="宋体" w:hint="eastAsia"/>
                <w:color w:val="000000"/>
                <w:kern w:val="0"/>
                <w:szCs w:val="21"/>
              </w:rPr>
              <w:br/>
              <w:t>支持车辆捕获抓拍功能，在天气晴朗无雾，号牌无遮挡、无污损，白天环境光照度不低于200lx，晚上辅助光照度不高于30lx的条件下测试，白天和晚上的捕获率均≥99%；</w:t>
            </w:r>
            <w:r w:rsidRPr="00E81DCA">
              <w:rPr>
                <w:rFonts w:ascii="宋体" w:hAnsi="宋体" w:cs="宋体" w:hint="eastAsia"/>
                <w:color w:val="000000"/>
                <w:kern w:val="0"/>
                <w:szCs w:val="21"/>
              </w:rPr>
              <w:br/>
              <w:t>支持车牌识别功能，在天气晴朗无雾，号牌无遮挡、无污损，白天环境光照度不低于200lx，晚上辅助光照度不高于30lx的条件下测试，白天和晚上的识别准确率均≥99%；</w:t>
            </w:r>
            <w:r w:rsidRPr="00E81DCA">
              <w:rPr>
                <w:rFonts w:ascii="宋体" w:hAnsi="宋体" w:cs="宋体" w:hint="eastAsia"/>
                <w:color w:val="000000"/>
                <w:kern w:val="0"/>
                <w:szCs w:val="21"/>
              </w:rPr>
              <w:br/>
              <w:t>支持13种车身颜色识别，包括黑、白、灰、红、绿、蓝、黄、粉、紫、棕、青、金、橙；在天气晴朗无雾，号牌无遮挡、无污损，白天环境光照度不</w:t>
            </w:r>
            <w:r w:rsidRPr="00E81DCA">
              <w:rPr>
                <w:rFonts w:ascii="宋体" w:hAnsi="宋体" w:cs="宋体" w:hint="eastAsia"/>
                <w:color w:val="000000"/>
                <w:kern w:val="0"/>
                <w:szCs w:val="21"/>
              </w:rPr>
              <w:lastRenderedPageBreak/>
              <w:t>低于200lx，晚上辅助光照度不高于30lx的条件下测试，白天识别准确率≥99%，晚上识别准确率≥97%；</w:t>
            </w:r>
            <w:r w:rsidRPr="00E81DCA">
              <w:rPr>
                <w:rFonts w:ascii="宋体" w:hAnsi="宋体" w:cs="宋体" w:hint="eastAsia"/>
                <w:color w:val="000000"/>
                <w:kern w:val="0"/>
                <w:szCs w:val="21"/>
              </w:rPr>
              <w:br/>
              <w:t>支持人体着装颜色、运动方向、年龄段、性别、是否戴眼镜、是否骑车、是否背包、是否拎东西识别；</w:t>
            </w:r>
            <w:r w:rsidRPr="00E81DCA">
              <w:rPr>
                <w:rFonts w:ascii="宋体" w:hAnsi="宋体" w:cs="宋体" w:hint="eastAsia"/>
                <w:color w:val="000000"/>
                <w:kern w:val="0"/>
                <w:szCs w:val="21"/>
              </w:rPr>
              <w:br/>
              <w:t>支持主副驾驶人脸抠图功能，单车道场景下，主副驾驶员人脸抠图像素点不小于120像素点×120像素点；</w:t>
            </w:r>
            <w:r w:rsidRPr="00E81DCA">
              <w:rPr>
                <w:rFonts w:ascii="宋体" w:hAnsi="宋体" w:cs="宋体" w:hint="eastAsia"/>
                <w:color w:val="000000"/>
                <w:kern w:val="0"/>
                <w:szCs w:val="21"/>
              </w:rPr>
              <w:br/>
              <w:t>★设备可识别不低于350种机动车品牌标志，白天识别准确率≥99%，夜晚识别准确率≥99%；</w:t>
            </w:r>
            <w:r w:rsidRPr="00E81DCA">
              <w:rPr>
                <w:rFonts w:ascii="宋体" w:hAnsi="宋体" w:cs="宋体" w:hint="eastAsia"/>
                <w:color w:val="000000"/>
                <w:kern w:val="0"/>
                <w:szCs w:val="21"/>
              </w:rPr>
              <w:br/>
              <w:t>★设备支持正面/侧面/背面行人（包括成年人和儿童）的抓拍；支持对骑自行车、骑三轮车、骑电动车、踩平衡车、骑车带人等非机动车的抓拍；支持对轿车、客车、面包车、货车、卡车、摩托车等机动车的抓拍；</w:t>
            </w:r>
            <w:r w:rsidRPr="00E81DCA">
              <w:rPr>
                <w:rFonts w:ascii="宋体" w:hAnsi="宋体" w:cs="宋体" w:hint="eastAsia"/>
                <w:color w:val="000000"/>
                <w:kern w:val="0"/>
                <w:szCs w:val="21"/>
              </w:rPr>
              <w:br/>
              <w:t>★支持节假日/工作日按时间段或者全天方式限行，支持车牌号按单双号/任意尾号进行限行，支持时间和车牌号自定义组合规则进行限行；</w:t>
            </w:r>
            <w:r w:rsidRPr="00E81DCA">
              <w:rPr>
                <w:rFonts w:ascii="宋体" w:hAnsi="宋体" w:cs="宋体" w:hint="eastAsia"/>
                <w:color w:val="000000"/>
                <w:kern w:val="0"/>
                <w:szCs w:val="21"/>
              </w:rPr>
              <w:br/>
              <w:t>★支持识别车头6600种车辆子品牌，车尾3600种车辆子品牌，在天气晴朗无雾，号牌无遮挡、无污损，白天环境光照度不低于200lx，晚上辅助光照度不高于30lx的条件下测试，白天识别准确率均98%，白晚上的识别准确率均≥96%；</w:t>
            </w:r>
            <w:r w:rsidRPr="00E81DCA">
              <w:rPr>
                <w:rFonts w:ascii="宋体" w:hAnsi="宋体" w:cs="宋体" w:hint="eastAsia"/>
                <w:color w:val="000000"/>
                <w:kern w:val="0"/>
                <w:szCs w:val="21"/>
              </w:rPr>
              <w:br/>
              <w:t>2个RJ45 100M/1000M自适应网口，3个RS485接口，1个RS232接口；</w:t>
            </w:r>
            <w:r w:rsidRPr="00E81DCA">
              <w:rPr>
                <w:rFonts w:ascii="宋体" w:hAnsi="宋体" w:cs="宋体" w:hint="eastAsia"/>
                <w:color w:val="000000"/>
                <w:kern w:val="0"/>
                <w:szCs w:val="21"/>
              </w:rPr>
              <w:br/>
              <w:t>7路F+F-输出接口,可作为补光灯同步输出控制；</w:t>
            </w:r>
            <w:r w:rsidRPr="00E81DCA">
              <w:rPr>
                <w:rFonts w:ascii="宋体" w:hAnsi="宋体" w:cs="宋体" w:hint="eastAsia"/>
                <w:color w:val="000000"/>
                <w:kern w:val="0"/>
                <w:szCs w:val="21"/>
              </w:rPr>
              <w:br/>
              <w:t>外壳防护等级不低于IP66；</w:t>
            </w:r>
            <w:r w:rsidRPr="00E81DCA">
              <w:rPr>
                <w:rFonts w:ascii="宋体" w:hAnsi="宋体" w:cs="宋体" w:hint="eastAsia"/>
                <w:color w:val="000000"/>
                <w:kern w:val="0"/>
                <w:szCs w:val="21"/>
              </w:rPr>
              <w:br/>
              <w:t>在﹣30℃～80℃环境下，设备能正常工作；</w:t>
            </w:r>
          </w:p>
        </w:tc>
        <w:tc>
          <w:tcPr>
            <w:tcW w:w="709" w:type="dxa"/>
            <w:tcBorders>
              <w:top w:val="single" w:sz="4" w:space="0" w:color="000000"/>
              <w:left w:val="single" w:sz="4" w:space="0" w:color="000000"/>
              <w:bottom w:val="single" w:sz="4" w:space="0" w:color="000000"/>
              <w:right w:val="single" w:sz="4" w:space="0" w:color="000000"/>
            </w:tcBorders>
            <w:vAlign w:val="center"/>
          </w:tcPr>
          <w:p w:rsidR="00960A37" w:rsidRPr="00E81DCA" w:rsidRDefault="00960A37" w:rsidP="00960A37">
            <w:pPr>
              <w:jc w:val="center"/>
              <w:rPr>
                <w:rFonts w:ascii="宋体" w:hAnsi="宋体" w:cs="宋体"/>
                <w:color w:val="000000"/>
                <w:szCs w:val="21"/>
              </w:rPr>
            </w:pPr>
          </w:p>
        </w:tc>
      </w:tr>
      <w:tr w:rsidR="00960A37" w:rsidRPr="00E81DCA" w:rsidTr="00960A37">
        <w:trPr>
          <w:trHeight w:val="969"/>
          <w:jc w:val="center"/>
        </w:trPr>
        <w:tc>
          <w:tcPr>
            <w:tcW w:w="569" w:type="dxa"/>
            <w:tcBorders>
              <w:top w:val="single" w:sz="4" w:space="0" w:color="000000"/>
              <w:left w:val="single" w:sz="4" w:space="0" w:color="000000"/>
              <w:bottom w:val="single" w:sz="4" w:space="0" w:color="000000"/>
              <w:right w:val="single" w:sz="4" w:space="0" w:color="000000"/>
            </w:tcBorders>
            <w:vAlign w:val="center"/>
          </w:tcPr>
          <w:p w:rsidR="00960A37" w:rsidRPr="00E81DCA" w:rsidRDefault="00960A37" w:rsidP="00960A37">
            <w:pPr>
              <w:widowControl/>
              <w:jc w:val="center"/>
              <w:textAlignment w:val="center"/>
              <w:rPr>
                <w:rFonts w:ascii="宋体" w:hAnsi="宋体" w:cs="宋体"/>
                <w:color w:val="000000"/>
                <w:szCs w:val="21"/>
              </w:rPr>
            </w:pPr>
            <w:r w:rsidRPr="00E81DCA">
              <w:rPr>
                <w:rFonts w:ascii="宋体" w:hAnsi="宋体" w:cs="宋体" w:hint="eastAsia"/>
                <w:color w:val="000000"/>
                <w:kern w:val="0"/>
                <w:szCs w:val="21"/>
              </w:rPr>
              <w:lastRenderedPageBreak/>
              <w:t>6</w:t>
            </w:r>
          </w:p>
        </w:tc>
        <w:tc>
          <w:tcPr>
            <w:tcW w:w="1335" w:type="dxa"/>
            <w:tcBorders>
              <w:top w:val="single" w:sz="4" w:space="0" w:color="000000"/>
              <w:left w:val="single" w:sz="4" w:space="0" w:color="000000"/>
              <w:bottom w:val="single" w:sz="4" w:space="0" w:color="000000"/>
              <w:right w:val="single" w:sz="4" w:space="0" w:color="000000"/>
            </w:tcBorders>
            <w:vAlign w:val="center"/>
          </w:tcPr>
          <w:p w:rsidR="00960A37" w:rsidRPr="00E81DCA" w:rsidRDefault="00960A37" w:rsidP="00960A37">
            <w:pPr>
              <w:widowControl/>
              <w:jc w:val="left"/>
              <w:textAlignment w:val="center"/>
              <w:rPr>
                <w:rFonts w:ascii="宋体" w:hAnsi="宋体" w:cs="宋体"/>
                <w:color w:val="000000"/>
                <w:szCs w:val="21"/>
              </w:rPr>
            </w:pPr>
            <w:r w:rsidRPr="00E81DCA">
              <w:rPr>
                <w:rFonts w:ascii="宋体" w:hAnsi="宋体" w:cs="宋体" w:hint="eastAsia"/>
                <w:color w:val="000000"/>
                <w:kern w:val="0"/>
                <w:szCs w:val="21"/>
              </w:rPr>
              <w:t>爆闪补光灯</w:t>
            </w:r>
          </w:p>
        </w:tc>
        <w:tc>
          <w:tcPr>
            <w:tcW w:w="6758" w:type="dxa"/>
            <w:tcBorders>
              <w:top w:val="single" w:sz="4" w:space="0" w:color="000000"/>
              <w:left w:val="single" w:sz="4" w:space="0" w:color="000000"/>
              <w:bottom w:val="single" w:sz="4" w:space="0" w:color="000000"/>
              <w:right w:val="single" w:sz="4" w:space="0" w:color="000000"/>
            </w:tcBorders>
          </w:tcPr>
          <w:p w:rsidR="00960A37" w:rsidRPr="00E81DCA" w:rsidRDefault="00960A37" w:rsidP="00960A37">
            <w:pPr>
              <w:widowControl/>
              <w:jc w:val="left"/>
              <w:textAlignment w:val="top"/>
              <w:rPr>
                <w:rFonts w:ascii="宋体" w:hAnsi="宋体" w:cs="宋体"/>
                <w:color w:val="000000"/>
                <w:szCs w:val="21"/>
              </w:rPr>
            </w:pPr>
            <w:r w:rsidRPr="00E81DCA">
              <w:rPr>
                <w:rFonts w:ascii="宋体" w:hAnsi="宋体" w:cs="宋体" w:hint="eastAsia"/>
                <w:color w:val="000000"/>
                <w:kern w:val="0"/>
                <w:szCs w:val="21"/>
              </w:rPr>
              <w:t>单车道气体爆闪灯，单次闪光能量≥200J，白天可看清前排司乘人员面部特征；</w:t>
            </w:r>
            <w:r w:rsidRPr="00E81DCA">
              <w:rPr>
                <w:rFonts w:ascii="宋体" w:hAnsi="宋体" w:cs="宋体" w:hint="eastAsia"/>
                <w:color w:val="000000"/>
                <w:kern w:val="0"/>
                <w:szCs w:val="21"/>
              </w:rPr>
              <w:br/>
              <w:t>回电时间＜67ms，支持5V电平量触发；</w:t>
            </w:r>
            <w:r w:rsidRPr="00E81DCA">
              <w:rPr>
                <w:rFonts w:ascii="宋体" w:hAnsi="宋体" w:cs="宋体" w:hint="eastAsia"/>
                <w:color w:val="000000"/>
                <w:kern w:val="0"/>
                <w:szCs w:val="21"/>
              </w:rPr>
              <w:br/>
              <w:t>有效补光距离16m～25m；</w:t>
            </w:r>
            <w:r w:rsidRPr="00E81DCA">
              <w:rPr>
                <w:rFonts w:ascii="宋体" w:hAnsi="宋体" w:cs="宋体" w:hint="eastAsia"/>
                <w:color w:val="000000"/>
                <w:kern w:val="0"/>
                <w:szCs w:val="21"/>
              </w:rPr>
              <w:br/>
              <w:t>工作环境-25～+70℃；</w:t>
            </w:r>
            <w:r w:rsidRPr="00E81DCA">
              <w:rPr>
                <w:rFonts w:ascii="宋体" w:hAnsi="宋体" w:cs="宋体" w:hint="eastAsia"/>
                <w:color w:val="000000"/>
                <w:kern w:val="0"/>
                <w:szCs w:val="21"/>
              </w:rPr>
              <w:br/>
              <w:t>具有脉冲保护功能，屏蔽≥3Hz持续性的脉冲信号(闪15次后进入1次/S的微闪光提示状态，复原时间为10S)；</w:t>
            </w:r>
            <w:r w:rsidRPr="00E81DCA">
              <w:rPr>
                <w:rFonts w:ascii="宋体" w:hAnsi="宋体" w:cs="宋体" w:hint="eastAsia"/>
                <w:color w:val="000000"/>
                <w:kern w:val="0"/>
                <w:szCs w:val="21"/>
              </w:rPr>
              <w:br/>
              <w:t>闪光次数≥2000万次；</w:t>
            </w:r>
            <w:r w:rsidRPr="00E81DCA">
              <w:rPr>
                <w:rFonts w:ascii="宋体" w:hAnsi="宋体" w:cs="宋体" w:hint="eastAsia"/>
                <w:color w:val="000000"/>
                <w:kern w:val="0"/>
                <w:szCs w:val="21"/>
              </w:rPr>
              <w:br/>
              <w:t>自带光栅，可有效减少周边光污染。</w:t>
            </w:r>
          </w:p>
        </w:tc>
        <w:tc>
          <w:tcPr>
            <w:tcW w:w="709" w:type="dxa"/>
            <w:tcBorders>
              <w:top w:val="single" w:sz="4" w:space="0" w:color="000000"/>
              <w:left w:val="single" w:sz="4" w:space="0" w:color="000000"/>
              <w:bottom w:val="single" w:sz="4" w:space="0" w:color="000000"/>
              <w:right w:val="single" w:sz="4" w:space="0" w:color="000000"/>
            </w:tcBorders>
            <w:vAlign w:val="center"/>
          </w:tcPr>
          <w:p w:rsidR="00960A37" w:rsidRPr="00E81DCA" w:rsidRDefault="00960A37" w:rsidP="00960A37">
            <w:pPr>
              <w:jc w:val="center"/>
              <w:rPr>
                <w:rFonts w:ascii="宋体" w:hAnsi="宋体" w:cs="宋体"/>
                <w:color w:val="000000"/>
                <w:szCs w:val="21"/>
              </w:rPr>
            </w:pPr>
          </w:p>
        </w:tc>
      </w:tr>
    </w:tbl>
    <w:p w:rsidR="00960A37" w:rsidRPr="00E81DCA" w:rsidRDefault="00960A37" w:rsidP="00960A37">
      <w:pPr>
        <w:spacing w:before="240" w:line="360" w:lineRule="auto"/>
        <w:rPr>
          <w:rFonts w:ascii="宋体" w:hAnsi="宋体"/>
          <w:b/>
          <w:sz w:val="24"/>
          <w:szCs w:val="24"/>
        </w:rPr>
      </w:pPr>
      <w:r w:rsidRPr="00E81DCA">
        <w:rPr>
          <w:rFonts w:ascii="宋体" w:hAnsi="宋体" w:hint="eastAsia"/>
          <w:b/>
          <w:sz w:val="24"/>
          <w:szCs w:val="24"/>
        </w:rPr>
        <w:t xml:space="preserve"> ★本采购需求中所列技术规格或主要参数为最低要求，不允许负偏离，否则将承担其响应被视为非实质性响应的风险。</w:t>
      </w:r>
    </w:p>
    <w:p w:rsidR="00960A37" w:rsidRPr="00E81DCA" w:rsidRDefault="00960A37" w:rsidP="00960A37"/>
    <w:p w:rsidR="00393023" w:rsidRPr="00E81DCA" w:rsidRDefault="00393023" w:rsidP="00393023"/>
    <w:p w:rsidR="00393023" w:rsidRPr="00E81DCA" w:rsidRDefault="00393023">
      <w:pPr>
        <w:widowControl/>
        <w:jc w:val="left"/>
        <w:rPr>
          <w:rFonts w:asciiTheme="majorEastAsia" w:eastAsiaTheme="majorEastAsia" w:hAnsiTheme="majorEastAsia" w:cs="宋体"/>
          <w:b/>
          <w:kern w:val="0"/>
          <w:sz w:val="36"/>
          <w:szCs w:val="36"/>
        </w:rPr>
      </w:pPr>
      <w:r w:rsidRPr="00E81DCA">
        <w:rPr>
          <w:rFonts w:asciiTheme="majorEastAsia" w:eastAsiaTheme="majorEastAsia" w:hAnsiTheme="majorEastAsia" w:cs="宋体"/>
          <w:b/>
          <w:kern w:val="0"/>
          <w:sz w:val="36"/>
          <w:szCs w:val="36"/>
        </w:rPr>
        <w:br w:type="page"/>
      </w:r>
    </w:p>
    <w:p w:rsidR="00661033" w:rsidRPr="00E81DCA" w:rsidRDefault="00661033" w:rsidP="00661033">
      <w:pPr>
        <w:autoSpaceDE w:val="0"/>
        <w:autoSpaceDN w:val="0"/>
        <w:adjustRightInd w:val="0"/>
        <w:jc w:val="center"/>
        <w:rPr>
          <w:rFonts w:asciiTheme="majorEastAsia" w:eastAsiaTheme="majorEastAsia" w:hAnsiTheme="majorEastAsia" w:cs="宋体"/>
          <w:b/>
          <w:kern w:val="0"/>
          <w:sz w:val="36"/>
          <w:szCs w:val="36"/>
        </w:rPr>
      </w:pPr>
      <w:r w:rsidRPr="00E81DCA">
        <w:rPr>
          <w:rFonts w:asciiTheme="majorEastAsia" w:eastAsiaTheme="majorEastAsia" w:hAnsiTheme="majorEastAsia" w:cs="宋体" w:hint="eastAsia"/>
          <w:b/>
          <w:kern w:val="0"/>
          <w:sz w:val="36"/>
          <w:szCs w:val="36"/>
        </w:rPr>
        <w:lastRenderedPageBreak/>
        <w:t>第三章</w:t>
      </w:r>
      <w:r w:rsidR="009C2976" w:rsidRPr="00E81DCA">
        <w:rPr>
          <w:rFonts w:asciiTheme="majorEastAsia" w:eastAsiaTheme="majorEastAsia" w:hAnsiTheme="majorEastAsia" w:cs="宋体" w:hint="eastAsia"/>
          <w:b/>
          <w:kern w:val="0"/>
          <w:sz w:val="36"/>
          <w:szCs w:val="36"/>
        </w:rPr>
        <w:t xml:space="preserve"> </w:t>
      </w:r>
      <w:r w:rsidRPr="00E81DCA">
        <w:rPr>
          <w:rFonts w:asciiTheme="majorEastAsia" w:eastAsiaTheme="majorEastAsia" w:hAnsiTheme="majorEastAsia" w:cs="宋体" w:hint="eastAsia"/>
          <w:b/>
          <w:kern w:val="0"/>
          <w:sz w:val="36"/>
          <w:szCs w:val="36"/>
        </w:rPr>
        <w:t>投标人须知前附表</w:t>
      </w:r>
    </w:p>
    <w:p w:rsidR="00661033" w:rsidRPr="00E81DCA" w:rsidRDefault="00661033" w:rsidP="00661033">
      <w:pPr>
        <w:autoSpaceDE w:val="0"/>
        <w:autoSpaceDN w:val="0"/>
        <w:adjustRightInd w:val="0"/>
        <w:spacing w:line="360" w:lineRule="auto"/>
        <w:ind w:right="-11"/>
        <w:jc w:val="left"/>
        <w:rPr>
          <w:rFonts w:asciiTheme="minorEastAsia" w:hAnsiTheme="minorEastAsia" w:cs="宋体"/>
          <w:b/>
          <w:kern w:val="0"/>
          <w:sz w:val="24"/>
          <w:szCs w:val="24"/>
        </w:rPr>
      </w:pPr>
      <w:r w:rsidRPr="00E81DCA">
        <w:rPr>
          <w:rFonts w:cs="微软雅黑" w:hint="eastAsia"/>
          <w:b/>
          <w:sz w:val="24"/>
          <w:szCs w:val="24"/>
        </w:rPr>
        <w:t>招标文件中凡标有</w:t>
      </w:r>
      <w:r w:rsidRPr="00E81DCA">
        <w:rPr>
          <w:rFonts w:asciiTheme="minorEastAsia" w:hAnsiTheme="minorEastAsia" w:cs="微软雅黑" w:hint="eastAsia"/>
          <w:b/>
          <w:sz w:val="24"/>
          <w:szCs w:val="24"/>
        </w:rPr>
        <w:t>★</w:t>
      </w:r>
      <w:r w:rsidRPr="00E81DCA">
        <w:rPr>
          <w:rFonts w:cs="微软雅黑" w:hint="eastAsia"/>
          <w:b/>
          <w:sz w:val="24"/>
          <w:szCs w:val="24"/>
        </w:rPr>
        <w:t>条款均为实质性要求条款，投标文件须完全响应，未实质响应的，按照无效投标处理。</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161"/>
      </w:tblGrid>
      <w:tr w:rsidR="00661033" w:rsidRPr="00E81DCA" w:rsidTr="00661033">
        <w:trPr>
          <w:trHeight w:val="636"/>
          <w:jc w:val="center"/>
        </w:trPr>
        <w:tc>
          <w:tcPr>
            <w:tcW w:w="806" w:type="dxa"/>
            <w:vAlign w:val="center"/>
          </w:tcPr>
          <w:p w:rsidR="00661033" w:rsidRPr="00E81DCA" w:rsidRDefault="00661033" w:rsidP="00661033">
            <w:pPr>
              <w:autoSpaceDE w:val="0"/>
              <w:autoSpaceDN w:val="0"/>
              <w:adjustRightInd w:val="0"/>
              <w:spacing w:line="276" w:lineRule="auto"/>
              <w:jc w:val="center"/>
              <w:rPr>
                <w:rFonts w:asciiTheme="minorEastAsia" w:hAnsiTheme="minorEastAsia" w:cs="仿宋_GB2312"/>
                <w:b/>
                <w:sz w:val="24"/>
                <w:szCs w:val="24"/>
              </w:rPr>
            </w:pPr>
            <w:r w:rsidRPr="00E81DCA">
              <w:rPr>
                <w:rFonts w:asciiTheme="minorEastAsia" w:hAnsiTheme="minorEastAsia" w:cs="仿宋_GB2312" w:hint="eastAsia"/>
                <w:b/>
                <w:sz w:val="24"/>
                <w:szCs w:val="24"/>
              </w:rPr>
              <w:t>序号</w:t>
            </w:r>
          </w:p>
        </w:tc>
        <w:tc>
          <w:tcPr>
            <w:tcW w:w="2268" w:type="dxa"/>
            <w:vAlign w:val="center"/>
          </w:tcPr>
          <w:p w:rsidR="00661033" w:rsidRPr="00E81DCA" w:rsidRDefault="00661033" w:rsidP="00661033">
            <w:pPr>
              <w:autoSpaceDE w:val="0"/>
              <w:autoSpaceDN w:val="0"/>
              <w:adjustRightInd w:val="0"/>
              <w:spacing w:line="276" w:lineRule="auto"/>
              <w:jc w:val="center"/>
              <w:rPr>
                <w:rFonts w:asciiTheme="minorEastAsia" w:hAnsiTheme="minorEastAsia" w:cs="仿宋_GB2312"/>
                <w:b/>
                <w:sz w:val="24"/>
                <w:szCs w:val="24"/>
              </w:rPr>
            </w:pPr>
            <w:r w:rsidRPr="00E81DCA">
              <w:rPr>
                <w:rFonts w:asciiTheme="minorEastAsia" w:hAnsiTheme="minorEastAsia" w:cs="仿宋_GB2312" w:hint="eastAsia"/>
                <w:b/>
                <w:sz w:val="24"/>
                <w:szCs w:val="24"/>
              </w:rPr>
              <w:t>条款名称</w:t>
            </w:r>
          </w:p>
        </w:tc>
        <w:tc>
          <w:tcPr>
            <w:tcW w:w="7161" w:type="dxa"/>
            <w:vAlign w:val="center"/>
          </w:tcPr>
          <w:p w:rsidR="00661033" w:rsidRPr="00E81DCA" w:rsidRDefault="00661033" w:rsidP="00661033">
            <w:pPr>
              <w:autoSpaceDE w:val="0"/>
              <w:autoSpaceDN w:val="0"/>
              <w:adjustRightInd w:val="0"/>
              <w:spacing w:line="276" w:lineRule="auto"/>
              <w:jc w:val="center"/>
              <w:rPr>
                <w:rFonts w:asciiTheme="minorEastAsia" w:hAnsiTheme="minorEastAsia" w:cs="仿宋_GB2312"/>
                <w:b/>
                <w:sz w:val="24"/>
                <w:szCs w:val="24"/>
              </w:rPr>
            </w:pPr>
            <w:r w:rsidRPr="00E81DCA">
              <w:rPr>
                <w:rFonts w:asciiTheme="minorEastAsia" w:hAnsiTheme="minorEastAsia" w:cs="仿宋_GB2312" w:hint="eastAsia"/>
                <w:b/>
                <w:sz w:val="24"/>
                <w:szCs w:val="24"/>
              </w:rPr>
              <w:t>说明和要求</w:t>
            </w:r>
          </w:p>
        </w:tc>
      </w:tr>
      <w:tr w:rsidR="00661033" w:rsidRPr="00E81DCA" w:rsidTr="002C4DDE">
        <w:trPr>
          <w:trHeight w:val="1892"/>
          <w:jc w:val="center"/>
        </w:trPr>
        <w:tc>
          <w:tcPr>
            <w:tcW w:w="806" w:type="dxa"/>
            <w:vAlign w:val="center"/>
          </w:tcPr>
          <w:p w:rsidR="00661033" w:rsidRPr="00E81DCA" w:rsidRDefault="00661033" w:rsidP="00661033">
            <w:pPr>
              <w:autoSpaceDE w:val="0"/>
              <w:autoSpaceDN w:val="0"/>
              <w:adjustRightInd w:val="0"/>
              <w:spacing w:line="276" w:lineRule="auto"/>
              <w:jc w:val="center"/>
              <w:rPr>
                <w:rFonts w:asciiTheme="minorEastAsia" w:hAnsiTheme="minorEastAsia" w:cs="黑体"/>
                <w:sz w:val="24"/>
                <w:szCs w:val="24"/>
              </w:rPr>
            </w:pPr>
            <w:r w:rsidRPr="00E81DCA">
              <w:rPr>
                <w:rFonts w:asciiTheme="minorEastAsia" w:hAnsiTheme="minorEastAsia" w:cs="黑体" w:hint="eastAsia"/>
                <w:sz w:val="24"/>
                <w:szCs w:val="24"/>
              </w:rPr>
              <w:t>1</w:t>
            </w:r>
          </w:p>
        </w:tc>
        <w:tc>
          <w:tcPr>
            <w:tcW w:w="2268" w:type="dxa"/>
            <w:vAlign w:val="center"/>
          </w:tcPr>
          <w:p w:rsidR="00661033" w:rsidRPr="00E81DCA" w:rsidRDefault="00661033" w:rsidP="00661033">
            <w:pPr>
              <w:autoSpaceDE w:val="0"/>
              <w:autoSpaceDN w:val="0"/>
              <w:adjustRightInd w:val="0"/>
              <w:spacing w:line="276" w:lineRule="auto"/>
              <w:jc w:val="center"/>
              <w:rPr>
                <w:rFonts w:asciiTheme="minorEastAsia" w:hAnsiTheme="minorEastAsia" w:cs="仿宋_GB2312"/>
                <w:sz w:val="24"/>
                <w:szCs w:val="24"/>
              </w:rPr>
            </w:pPr>
            <w:r w:rsidRPr="00E81DCA">
              <w:rPr>
                <w:rFonts w:asciiTheme="minorEastAsia" w:hAnsiTheme="minorEastAsia" w:cs="仿宋_GB2312" w:hint="eastAsia"/>
                <w:sz w:val="24"/>
                <w:szCs w:val="24"/>
              </w:rPr>
              <w:t>采购项目</w:t>
            </w:r>
          </w:p>
        </w:tc>
        <w:tc>
          <w:tcPr>
            <w:tcW w:w="7161" w:type="dxa"/>
          </w:tcPr>
          <w:p w:rsidR="00661033" w:rsidRPr="00E81DCA" w:rsidRDefault="00661033" w:rsidP="00661033">
            <w:pPr>
              <w:autoSpaceDE w:val="0"/>
              <w:autoSpaceDN w:val="0"/>
              <w:adjustRightInd w:val="0"/>
              <w:spacing w:line="360" w:lineRule="auto"/>
              <w:jc w:val="left"/>
              <w:rPr>
                <w:rFonts w:asciiTheme="minorEastAsia" w:hAnsiTheme="minorEastAsia" w:cs="仿宋_GB2312"/>
                <w:b/>
                <w:sz w:val="24"/>
                <w:szCs w:val="24"/>
              </w:rPr>
            </w:pPr>
            <w:r w:rsidRPr="00E81DCA">
              <w:rPr>
                <w:rFonts w:asciiTheme="minorEastAsia" w:hAnsiTheme="minorEastAsia" w:cs="仿宋_GB2312" w:hint="eastAsia"/>
                <w:sz w:val="24"/>
                <w:szCs w:val="24"/>
              </w:rPr>
              <w:t>项目名称：</w:t>
            </w:r>
            <w:r w:rsidR="00873F11" w:rsidRPr="00E81DCA">
              <w:rPr>
                <w:rFonts w:asciiTheme="minorEastAsia" w:hAnsiTheme="minorEastAsia" w:cs="仿宋_GB2312" w:hint="eastAsia"/>
                <w:sz w:val="24"/>
                <w:szCs w:val="24"/>
              </w:rPr>
              <w:t>建安区公安局“天眼工程”五期运维项目</w:t>
            </w:r>
          </w:p>
          <w:p w:rsidR="00661033" w:rsidRPr="00E81DCA" w:rsidRDefault="00661033" w:rsidP="00661033">
            <w:pPr>
              <w:autoSpaceDE w:val="0"/>
              <w:autoSpaceDN w:val="0"/>
              <w:adjustRightInd w:val="0"/>
              <w:spacing w:line="360" w:lineRule="auto"/>
              <w:jc w:val="left"/>
              <w:rPr>
                <w:rFonts w:asciiTheme="minorEastAsia" w:hAnsiTheme="minorEastAsia" w:cs="仿宋_GB2312"/>
                <w:sz w:val="24"/>
                <w:szCs w:val="24"/>
              </w:rPr>
            </w:pPr>
            <w:r w:rsidRPr="00E81DCA">
              <w:rPr>
                <w:rFonts w:asciiTheme="minorEastAsia" w:hAnsiTheme="minorEastAsia" w:cs="仿宋_GB2312" w:hint="eastAsia"/>
                <w:sz w:val="24"/>
                <w:szCs w:val="24"/>
              </w:rPr>
              <w:t>项目编号：</w:t>
            </w:r>
            <w:r w:rsidRPr="00E81DCA">
              <w:rPr>
                <w:rFonts w:asciiTheme="minorEastAsia" w:hAnsiTheme="minorEastAsia"/>
                <w:sz w:val="24"/>
                <w:szCs w:val="24"/>
              </w:rPr>
              <w:t>建安政采公字〔20</w:t>
            </w:r>
            <w:r w:rsidR="00873F11" w:rsidRPr="00E81DCA">
              <w:rPr>
                <w:rFonts w:asciiTheme="minorEastAsia" w:hAnsiTheme="minorEastAsia" w:hint="eastAsia"/>
                <w:sz w:val="24"/>
                <w:szCs w:val="24"/>
              </w:rPr>
              <w:t>20</w:t>
            </w:r>
            <w:r w:rsidRPr="00E81DCA">
              <w:rPr>
                <w:rFonts w:asciiTheme="minorEastAsia" w:hAnsiTheme="minorEastAsia"/>
                <w:sz w:val="24"/>
                <w:szCs w:val="24"/>
              </w:rPr>
              <w:t>〕</w:t>
            </w:r>
            <w:r w:rsidR="00BF32EF" w:rsidRPr="00E81DCA">
              <w:rPr>
                <w:rFonts w:asciiTheme="minorEastAsia" w:hAnsiTheme="minorEastAsia" w:hint="eastAsia"/>
                <w:sz w:val="24"/>
                <w:szCs w:val="24"/>
              </w:rPr>
              <w:t>25</w:t>
            </w:r>
            <w:r w:rsidRPr="00E81DCA">
              <w:rPr>
                <w:rFonts w:asciiTheme="minorEastAsia" w:hAnsiTheme="minorEastAsia"/>
                <w:sz w:val="24"/>
                <w:szCs w:val="24"/>
              </w:rPr>
              <w:t>号</w:t>
            </w:r>
          </w:p>
          <w:p w:rsidR="00661033" w:rsidRPr="00E81DCA" w:rsidRDefault="00661033" w:rsidP="00661033">
            <w:pPr>
              <w:autoSpaceDE w:val="0"/>
              <w:autoSpaceDN w:val="0"/>
              <w:adjustRightInd w:val="0"/>
              <w:spacing w:line="360" w:lineRule="auto"/>
              <w:jc w:val="left"/>
              <w:rPr>
                <w:rFonts w:asciiTheme="minorEastAsia" w:hAnsiTheme="minorEastAsia" w:cs="仿宋_GB2312"/>
                <w:sz w:val="24"/>
                <w:szCs w:val="24"/>
              </w:rPr>
            </w:pPr>
            <w:r w:rsidRPr="00E81DCA">
              <w:rPr>
                <w:rFonts w:asciiTheme="minorEastAsia" w:hAnsiTheme="minorEastAsia" w:cs="仿宋_GB2312" w:hint="eastAsia"/>
                <w:sz w:val="24"/>
                <w:szCs w:val="24"/>
              </w:rPr>
              <w:t>项目内容：详见</w:t>
            </w:r>
            <w:r w:rsidR="00630C6D" w:rsidRPr="00E81DCA">
              <w:rPr>
                <w:rFonts w:asciiTheme="minorEastAsia" w:hAnsiTheme="minorEastAsia" w:cs="仿宋_GB2312" w:hint="eastAsia"/>
                <w:sz w:val="24"/>
                <w:szCs w:val="24"/>
              </w:rPr>
              <w:t>招标文件</w:t>
            </w:r>
          </w:p>
          <w:p w:rsidR="00661033" w:rsidRPr="00E81DCA" w:rsidRDefault="00661033" w:rsidP="00661033">
            <w:pPr>
              <w:autoSpaceDE w:val="0"/>
              <w:autoSpaceDN w:val="0"/>
              <w:adjustRightInd w:val="0"/>
              <w:spacing w:line="360" w:lineRule="auto"/>
              <w:jc w:val="left"/>
              <w:rPr>
                <w:rFonts w:asciiTheme="minorEastAsia" w:hAnsiTheme="minorEastAsia" w:cs="仿宋_GB2312"/>
                <w:sz w:val="24"/>
                <w:szCs w:val="24"/>
              </w:rPr>
            </w:pPr>
            <w:r w:rsidRPr="00E81DCA">
              <w:rPr>
                <w:rFonts w:asciiTheme="minorEastAsia" w:hAnsiTheme="minorEastAsia" w:cs="仿宋_GB2312" w:hint="eastAsia"/>
                <w:sz w:val="24"/>
                <w:szCs w:val="24"/>
              </w:rPr>
              <w:t>项目地址：许昌市建安区</w:t>
            </w:r>
          </w:p>
        </w:tc>
      </w:tr>
      <w:tr w:rsidR="00661033" w:rsidRPr="00E81DCA" w:rsidTr="00661033">
        <w:trPr>
          <w:trHeight w:val="1613"/>
          <w:jc w:val="center"/>
        </w:trPr>
        <w:tc>
          <w:tcPr>
            <w:tcW w:w="806" w:type="dxa"/>
            <w:vAlign w:val="center"/>
          </w:tcPr>
          <w:p w:rsidR="00661033" w:rsidRPr="00E81DCA" w:rsidRDefault="00661033" w:rsidP="00661033">
            <w:pPr>
              <w:autoSpaceDE w:val="0"/>
              <w:autoSpaceDN w:val="0"/>
              <w:adjustRightInd w:val="0"/>
              <w:spacing w:line="276" w:lineRule="auto"/>
              <w:jc w:val="center"/>
              <w:rPr>
                <w:rFonts w:asciiTheme="minorEastAsia" w:hAnsiTheme="minorEastAsia" w:cs="TimesNewRomanPSMT"/>
                <w:sz w:val="24"/>
                <w:szCs w:val="24"/>
              </w:rPr>
            </w:pPr>
            <w:r w:rsidRPr="00E81DCA">
              <w:rPr>
                <w:rFonts w:asciiTheme="minorEastAsia" w:hAnsiTheme="minorEastAsia" w:cs="TimesNewRomanPSMT" w:hint="eastAsia"/>
                <w:sz w:val="24"/>
                <w:szCs w:val="24"/>
              </w:rPr>
              <w:t>2</w:t>
            </w:r>
          </w:p>
        </w:tc>
        <w:tc>
          <w:tcPr>
            <w:tcW w:w="2268" w:type="dxa"/>
            <w:vAlign w:val="center"/>
          </w:tcPr>
          <w:p w:rsidR="00661033" w:rsidRPr="00E81DCA" w:rsidRDefault="00661033" w:rsidP="00661033">
            <w:pPr>
              <w:autoSpaceDE w:val="0"/>
              <w:autoSpaceDN w:val="0"/>
              <w:adjustRightInd w:val="0"/>
              <w:spacing w:line="276" w:lineRule="auto"/>
              <w:jc w:val="center"/>
              <w:rPr>
                <w:rFonts w:asciiTheme="minorEastAsia" w:hAnsiTheme="minorEastAsia" w:cs="仿宋_GB2312"/>
                <w:sz w:val="24"/>
                <w:szCs w:val="24"/>
              </w:rPr>
            </w:pPr>
            <w:r w:rsidRPr="00E81DCA">
              <w:rPr>
                <w:rFonts w:asciiTheme="minorEastAsia" w:hAnsiTheme="minorEastAsia" w:cs="仿宋_GB2312" w:hint="eastAsia"/>
                <w:sz w:val="24"/>
                <w:szCs w:val="24"/>
              </w:rPr>
              <w:t>采购人</w:t>
            </w:r>
          </w:p>
        </w:tc>
        <w:tc>
          <w:tcPr>
            <w:tcW w:w="7161" w:type="dxa"/>
            <w:vAlign w:val="center"/>
          </w:tcPr>
          <w:p w:rsidR="00661033" w:rsidRPr="00E81DCA" w:rsidRDefault="00661033" w:rsidP="00661033">
            <w:pPr>
              <w:autoSpaceDE w:val="0"/>
              <w:autoSpaceDN w:val="0"/>
              <w:adjustRightInd w:val="0"/>
              <w:spacing w:line="360" w:lineRule="auto"/>
              <w:jc w:val="left"/>
              <w:rPr>
                <w:rFonts w:asciiTheme="minorEastAsia" w:hAnsiTheme="minorEastAsia" w:cs="仿宋_GB2312"/>
                <w:sz w:val="24"/>
                <w:szCs w:val="24"/>
              </w:rPr>
            </w:pPr>
            <w:r w:rsidRPr="00E81DCA">
              <w:rPr>
                <w:rFonts w:asciiTheme="minorEastAsia" w:hAnsiTheme="minorEastAsia" w:cs="仿宋_GB2312" w:hint="eastAsia"/>
                <w:sz w:val="24"/>
                <w:szCs w:val="24"/>
              </w:rPr>
              <w:t>名  称：许昌市建安区公安局</w:t>
            </w:r>
          </w:p>
          <w:p w:rsidR="00661033" w:rsidRPr="00E81DCA" w:rsidRDefault="00661033" w:rsidP="00661033">
            <w:pPr>
              <w:autoSpaceDE w:val="0"/>
              <w:autoSpaceDN w:val="0"/>
              <w:adjustRightInd w:val="0"/>
              <w:spacing w:line="360" w:lineRule="auto"/>
              <w:jc w:val="left"/>
              <w:rPr>
                <w:rFonts w:asciiTheme="minorEastAsia" w:hAnsiTheme="minorEastAsia" w:cs="仿宋_GB2312"/>
                <w:sz w:val="24"/>
                <w:szCs w:val="24"/>
              </w:rPr>
            </w:pPr>
            <w:r w:rsidRPr="00E81DCA">
              <w:rPr>
                <w:rFonts w:asciiTheme="minorEastAsia" w:hAnsiTheme="minorEastAsia" w:cs="仿宋_GB2312" w:hint="eastAsia"/>
                <w:sz w:val="24"/>
                <w:szCs w:val="24"/>
              </w:rPr>
              <w:t>地  址：许昌市建安区</w:t>
            </w:r>
          </w:p>
          <w:p w:rsidR="00790158" w:rsidRPr="00E81DCA" w:rsidRDefault="00661033" w:rsidP="00393023">
            <w:pPr>
              <w:autoSpaceDE w:val="0"/>
              <w:autoSpaceDN w:val="0"/>
              <w:adjustRightInd w:val="0"/>
              <w:spacing w:line="360" w:lineRule="auto"/>
              <w:jc w:val="left"/>
              <w:rPr>
                <w:rFonts w:asciiTheme="minorEastAsia" w:hAnsiTheme="minorEastAsia" w:cs="仿宋_GB2312"/>
                <w:sz w:val="24"/>
                <w:szCs w:val="24"/>
              </w:rPr>
            </w:pPr>
            <w:r w:rsidRPr="00E81DCA">
              <w:rPr>
                <w:rFonts w:asciiTheme="minorEastAsia" w:hAnsiTheme="minorEastAsia" w:cs="仿宋_GB2312" w:hint="eastAsia"/>
                <w:sz w:val="24"/>
                <w:szCs w:val="24"/>
              </w:rPr>
              <w:t>联系人：</w:t>
            </w:r>
            <w:r w:rsidR="00873F11" w:rsidRPr="00E81DCA">
              <w:rPr>
                <w:rFonts w:asciiTheme="minorEastAsia" w:hAnsiTheme="minorEastAsia" w:cs="仿宋_GB2312" w:hint="eastAsia"/>
                <w:sz w:val="24"/>
                <w:szCs w:val="24"/>
              </w:rPr>
              <w:t>韩春阳</w:t>
            </w:r>
            <w:r w:rsidR="00393023" w:rsidRPr="00E81DCA">
              <w:rPr>
                <w:rFonts w:asciiTheme="minorEastAsia" w:hAnsiTheme="minorEastAsia" w:cs="仿宋_GB2312" w:hint="eastAsia"/>
                <w:sz w:val="24"/>
                <w:szCs w:val="24"/>
              </w:rPr>
              <w:t xml:space="preserve">    </w:t>
            </w:r>
            <w:r w:rsidRPr="00E81DCA">
              <w:rPr>
                <w:rFonts w:asciiTheme="minorEastAsia" w:hAnsiTheme="minorEastAsia" w:cs="仿宋_GB2312"/>
                <w:sz w:val="24"/>
                <w:szCs w:val="24"/>
              </w:rPr>
              <w:t>联系电话：</w:t>
            </w:r>
            <w:r w:rsidR="00873F11" w:rsidRPr="00E81DCA">
              <w:rPr>
                <w:rFonts w:asciiTheme="minorEastAsia" w:hAnsiTheme="minorEastAsia" w:cs="仿宋_GB2312"/>
                <w:sz w:val="24"/>
                <w:szCs w:val="24"/>
              </w:rPr>
              <w:t>18637463616</w:t>
            </w:r>
          </w:p>
        </w:tc>
      </w:tr>
      <w:tr w:rsidR="00661033" w:rsidRPr="00E81DCA" w:rsidTr="00661033">
        <w:trPr>
          <w:trHeight w:val="1628"/>
          <w:jc w:val="center"/>
        </w:trPr>
        <w:tc>
          <w:tcPr>
            <w:tcW w:w="806" w:type="dxa"/>
            <w:vAlign w:val="center"/>
          </w:tcPr>
          <w:p w:rsidR="00661033" w:rsidRPr="00E81DCA" w:rsidRDefault="00661033" w:rsidP="00661033">
            <w:pPr>
              <w:autoSpaceDE w:val="0"/>
              <w:autoSpaceDN w:val="0"/>
              <w:adjustRightInd w:val="0"/>
              <w:spacing w:line="276" w:lineRule="auto"/>
              <w:jc w:val="center"/>
              <w:rPr>
                <w:rFonts w:asciiTheme="minorEastAsia" w:hAnsiTheme="minorEastAsia" w:cs="黑体"/>
                <w:sz w:val="24"/>
                <w:szCs w:val="24"/>
              </w:rPr>
            </w:pPr>
            <w:r w:rsidRPr="00E81DCA">
              <w:rPr>
                <w:rFonts w:asciiTheme="minorEastAsia" w:hAnsiTheme="minorEastAsia" w:cs="黑体" w:hint="eastAsia"/>
                <w:sz w:val="24"/>
                <w:szCs w:val="24"/>
              </w:rPr>
              <w:t>3</w:t>
            </w:r>
          </w:p>
        </w:tc>
        <w:tc>
          <w:tcPr>
            <w:tcW w:w="2268" w:type="dxa"/>
            <w:vAlign w:val="center"/>
          </w:tcPr>
          <w:p w:rsidR="00661033" w:rsidRPr="00E81DCA" w:rsidRDefault="00661033" w:rsidP="00661033">
            <w:pPr>
              <w:autoSpaceDE w:val="0"/>
              <w:autoSpaceDN w:val="0"/>
              <w:adjustRightInd w:val="0"/>
              <w:spacing w:line="276" w:lineRule="auto"/>
              <w:jc w:val="center"/>
              <w:rPr>
                <w:rFonts w:asciiTheme="minorEastAsia" w:hAnsiTheme="minorEastAsia" w:cs="仿宋_GB2312"/>
                <w:sz w:val="24"/>
                <w:szCs w:val="24"/>
              </w:rPr>
            </w:pPr>
            <w:r w:rsidRPr="00E81DCA">
              <w:rPr>
                <w:rFonts w:asciiTheme="minorEastAsia" w:hAnsiTheme="minorEastAsia" w:cs="仿宋_GB2312" w:hint="eastAsia"/>
                <w:sz w:val="24"/>
                <w:szCs w:val="24"/>
              </w:rPr>
              <w:t>代理机构</w:t>
            </w:r>
          </w:p>
        </w:tc>
        <w:tc>
          <w:tcPr>
            <w:tcW w:w="7161" w:type="dxa"/>
            <w:vAlign w:val="center"/>
          </w:tcPr>
          <w:p w:rsidR="00661033" w:rsidRPr="00E81DCA" w:rsidRDefault="00661033" w:rsidP="00661033">
            <w:pPr>
              <w:autoSpaceDE w:val="0"/>
              <w:autoSpaceDN w:val="0"/>
              <w:adjustRightInd w:val="0"/>
              <w:spacing w:line="360" w:lineRule="auto"/>
              <w:jc w:val="left"/>
              <w:rPr>
                <w:rFonts w:asciiTheme="minorEastAsia" w:hAnsiTheme="minorEastAsia" w:cs="仿宋_GB2312"/>
                <w:sz w:val="24"/>
                <w:szCs w:val="24"/>
              </w:rPr>
            </w:pPr>
            <w:r w:rsidRPr="00E81DCA">
              <w:rPr>
                <w:rFonts w:asciiTheme="minorEastAsia" w:hAnsiTheme="minorEastAsia" w:cs="仿宋_GB2312" w:hint="eastAsia"/>
                <w:sz w:val="24"/>
                <w:szCs w:val="24"/>
              </w:rPr>
              <w:t>名称：中科华水工程管理有限公司</w:t>
            </w:r>
          </w:p>
          <w:p w:rsidR="00661033" w:rsidRPr="00E81DCA" w:rsidRDefault="00661033" w:rsidP="00661033">
            <w:pPr>
              <w:autoSpaceDE w:val="0"/>
              <w:autoSpaceDN w:val="0"/>
              <w:adjustRightInd w:val="0"/>
              <w:spacing w:line="360" w:lineRule="auto"/>
              <w:jc w:val="left"/>
              <w:rPr>
                <w:rFonts w:asciiTheme="minorEastAsia" w:hAnsiTheme="minorEastAsia" w:cs="仿宋_GB2312"/>
                <w:sz w:val="24"/>
                <w:szCs w:val="24"/>
              </w:rPr>
            </w:pPr>
            <w:r w:rsidRPr="00E81DCA">
              <w:rPr>
                <w:rFonts w:asciiTheme="minorEastAsia" w:hAnsiTheme="minorEastAsia" w:cs="仿宋_GB2312" w:hint="eastAsia"/>
                <w:sz w:val="24"/>
                <w:szCs w:val="24"/>
              </w:rPr>
              <w:t>地址：郑州市金水区金成时代广场9号楼18层</w:t>
            </w:r>
          </w:p>
          <w:p w:rsidR="00661033" w:rsidRPr="00E81DCA" w:rsidRDefault="00661033" w:rsidP="00393023">
            <w:pPr>
              <w:autoSpaceDE w:val="0"/>
              <w:autoSpaceDN w:val="0"/>
              <w:adjustRightInd w:val="0"/>
              <w:spacing w:line="360" w:lineRule="auto"/>
              <w:jc w:val="left"/>
              <w:rPr>
                <w:rFonts w:asciiTheme="minorEastAsia" w:hAnsiTheme="minorEastAsia" w:cs="仿宋_GB2312"/>
                <w:sz w:val="24"/>
                <w:szCs w:val="24"/>
              </w:rPr>
            </w:pPr>
            <w:r w:rsidRPr="00E81DCA">
              <w:rPr>
                <w:rFonts w:asciiTheme="minorEastAsia" w:hAnsiTheme="minorEastAsia" w:cs="仿宋_GB2312" w:hint="eastAsia"/>
                <w:sz w:val="24"/>
                <w:szCs w:val="24"/>
              </w:rPr>
              <w:t>联系人：</w:t>
            </w:r>
            <w:r w:rsidR="00B55E8D" w:rsidRPr="00E81DCA">
              <w:rPr>
                <w:rFonts w:asciiTheme="minorEastAsia" w:hAnsiTheme="minorEastAsia" w:cs="仿宋_GB2312" w:hint="eastAsia"/>
                <w:sz w:val="24"/>
                <w:szCs w:val="24"/>
              </w:rPr>
              <w:t>张亚楠</w:t>
            </w:r>
            <w:r w:rsidR="00393023" w:rsidRPr="00E81DCA">
              <w:rPr>
                <w:rFonts w:asciiTheme="minorEastAsia" w:hAnsiTheme="minorEastAsia" w:cs="仿宋_GB2312" w:hint="eastAsia"/>
                <w:sz w:val="24"/>
                <w:szCs w:val="24"/>
              </w:rPr>
              <w:t xml:space="preserve">    </w:t>
            </w:r>
            <w:r w:rsidRPr="00E81DCA">
              <w:rPr>
                <w:rFonts w:asciiTheme="minorEastAsia" w:hAnsiTheme="minorEastAsia" w:cs="仿宋_GB2312" w:hint="eastAsia"/>
                <w:sz w:val="24"/>
                <w:szCs w:val="24"/>
              </w:rPr>
              <w:t>联系电话：</w:t>
            </w:r>
            <w:r w:rsidR="00B55E8D" w:rsidRPr="00E81DCA">
              <w:rPr>
                <w:rFonts w:asciiTheme="minorEastAsia" w:hAnsiTheme="minorEastAsia" w:cs="仿宋_GB2312" w:hint="eastAsia"/>
                <w:sz w:val="24"/>
                <w:szCs w:val="24"/>
              </w:rPr>
              <w:t>15038930755</w:t>
            </w:r>
          </w:p>
        </w:tc>
      </w:tr>
      <w:tr w:rsidR="00790158" w:rsidRPr="00E81DCA" w:rsidTr="00661033">
        <w:trPr>
          <w:trHeight w:val="1628"/>
          <w:jc w:val="center"/>
        </w:trPr>
        <w:tc>
          <w:tcPr>
            <w:tcW w:w="806" w:type="dxa"/>
            <w:vAlign w:val="center"/>
          </w:tcPr>
          <w:p w:rsidR="00790158" w:rsidRPr="00E81DCA" w:rsidRDefault="00790158" w:rsidP="006556C2">
            <w:pPr>
              <w:autoSpaceDE w:val="0"/>
              <w:autoSpaceDN w:val="0"/>
              <w:adjustRightInd w:val="0"/>
              <w:spacing w:line="276" w:lineRule="auto"/>
              <w:jc w:val="center"/>
              <w:rPr>
                <w:rFonts w:asciiTheme="minorEastAsia" w:hAnsiTheme="minorEastAsia" w:cs="黑体"/>
                <w:sz w:val="24"/>
                <w:szCs w:val="24"/>
              </w:rPr>
            </w:pPr>
            <w:r w:rsidRPr="00E81DCA">
              <w:rPr>
                <w:rFonts w:asciiTheme="minorEastAsia" w:hAnsiTheme="minorEastAsia" w:cs="黑体" w:hint="eastAsia"/>
                <w:sz w:val="24"/>
                <w:szCs w:val="24"/>
              </w:rPr>
              <w:t>4</w:t>
            </w:r>
          </w:p>
        </w:tc>
        <w:tc>
          <w:tcPr>
            <w:tcW w:w="2268" w:type="dxa"/>
            <w:vAlign w:val="center"/>
          </w:tcPr>
          <w:p w:rsidR="00790158" w:rsidRPr="00E81DCA" w:rsidRDefault="00790158" w:rsidP="006556C2">
            <w:pPr>
              <w:autoSpaceDE w:val="0"/>
              <w:autoSpaceDN w:val="0"/>
              <w:adjustRightInd w:val="0"/>
              <w:spacing w:line="276" w:lineRule="auto"/>
              <w:jc w:val="center"/>
              <w:rPr>
                <w:rFonts w:asciiTheme="minorEastAsia" w:hAnsiTheme="minorEastAsia" w:cs="仿宋_GB2312"/>
                <w:sz w:val="24"/>
                <w:szCs w:val="24"/>
              </w:rPr>
            </w:pPr>
            <w:r w:rsidRPr="00E81DCA">
              <w:rPr>
                <w:rFonts w:asciiTheme="minorEastAsia" w:hAnsiTheme="minorEastAsia" w:cs="微软雅黑" w:hint="eastAsia"/>
                <w:b/>
                <w:sz w:val="24"/>
                <w:szCs w:val="24"/>
              </w:rPr>
              <w:t>★</w:t>
            </w:r>
            <w:r w:rsidRPr="00E81DCA">
              <w:rPr>
                <w:rFonts w:asciiTheme="minorEastAsia" w:hAnsiTheme="minorEastAsia" w:cs="仿宋_GB2312" w:hint="eastAsia"/>
                <w:sz w:val="24"/>
                <w:szCs w:val="24"/>
              </w:rPr>
              <w:t>投标人资格</w:t>
            </w:r>
          </w:p>
        </w:tc>
        <w:tc>
          <w:tcPr>
            <w:tcW w:w="7161" w:type="dxa"/>
            <w:vAlign w:val="center"/>
          </w:tcPr>
          <w:p w:rsidR="00790158" w:rsidRPr="00E81DCA" w:rsidRDefault="00790158" w:rsidP="00790158">
            <w:pPr>
              <w:autoSpaceDE w:val="0"/>
              <w:autoSpaceDN w:val="0"/>
              <w:adjustRightInd w:val="0"/>
              <w:spacing w:line="360" w:lineRule="auto"/>
              <w:ind w:right="-11"/>
              <w:rPr>
                <w:rFonts w:asciiTheme="minorEastAsia" w:hAnsiTheme="minorEastAsia" w:cs="宋体"/>
                <w:b/>
                <w:bCs/>
                <w:sz w:val="24"/>
                <w:szCs w:val="24"/>
                <w:lang w:val="zh-CN"/>
              </w:rPr>
            </w:pPr>
            <w:r w:rsidRPr="00E81DCA">
              <w:rPr>
                <w:rFonts w:asciiTheme="minorEastAsia" w:hAnsiTheme="minorEastAsia" w:cs="宋体" w:hint="eastAsia"/>
                <w:b/>
                <w:bCs/>
                <w:sz w:val="24"/>
                <w:szCs w:val="24"/>
                <w:lang w:val="zh-CN"/>
              </w:rPr>
              <w:t>一、</w:t>
            </w:r>
            <w:r w:rsidRPr="00E81DCA">
              <w:rPr>
                <w:rFonts w:asciiTheme="minorEastAsia" w:hAnsiTheme="minorEastAsia" w:cs="宋体"/>
                <w:b/>
                <w:bCs/>
                <w:sz w:val="24"/>
                <w:szCs w:val="24"/>
                <w:lang w:val="zh-CN"/>
              </w:rPr>
              <w:t>法人或者其他组织的营业执照等证明文件，自然人的身份证明</w:t>
            </w:r>
          </w:p>
          <w:p w:rsidR="00790158" w:rsidRPr="00E81DCA" w:rsidRDefault="00790158" w:rsidP="00790158">
            <w:pPr>
              <w:autoSpaceDE w:val="0"/>
              <w:autoSpaceDN w:val="0"/>
              <w:adjustRightInd w:val="0"/>
              <w:spacing w:line="360" w:lineRule="auto"/>
              <w:ind w:right="-11"/>
              <w:rPr>
                <w:rFonts w:asciiTheme="minorEastAsia" w:hAnsiTheme="minorEastAsia" w:cs="宋体"/>
                <w:bCs/>
                <w:sz w:val="24"/>
                <w:szCs w:val="24"/>
                <w:lang w:val="zh-CN"/>
              </w:rPr>
            </w:pPr>
            <w:r w:rsidRPr="00E81DCA">
              <w:rPr>
                <w:rFonts w:asciiTheme="minorEastAsia" w:hAnsiTheme="minorEastAsia" w:cs="宋体" w:hint="eastAsia"/>
                <w:bCs/>
                <w:sz w:val="24"/>
                <w:szCs w:val="24"/>
                <w:lang w:val="zh-CN"/>
              </w:rPr>
              <w:t>1、企业法人营业执照或营业执照。（企业投标提供）</w:t>
            </w:r>
          </w:p>
          <w:p w:rsidR="00790158" w:rsidRPr="00E81DCA" w:rsidRDefault="00790158" w:rsidP="00790158">
            <w:pPr>
              <w:autoSpaceDE w:val="0"/>
              <w:autoSpaceDN w:val="0"/>
              <w:adjustRightInd w:val="0"/>
              <w:spacing w:line="360" w:lineRule="auto"/>
              <w:ind w:right="-11"/>
              <w:rPr>
                <w:rFonts w:asciiTheme="minorEastAsia" w:hAnsiTheme="minorEastAsia" w:cs="宋体"/>
                <w:bCs/>
                <w:sz w:val="24"/>
                <w:szCs w:val="24"/>
                <w:lang w:val="zh-CN"/>
              </w:rPr>
            </w:pPr>
            <w:r w:rsidRPr="00E81DCA">
              <w:rPr>
                <w:rFonts w:asciiTheme="minorEastAsia" w:hAnsiTheme="minorEastAsia" w:cs="宋体" w:hint="eastAsia"/>
                <w:bCs/>
                <w:sz w:val="24"/>
                <w:szCs w:val="24"/>
                <w:lang w:val="zh-CN"/>
              </w:rPr>
              <w:t>2、事业单位法人证书。（事业单位投标提供）</w:t>
            </w:r>
          </w:p>
          <w:p w:rsidR="00790158" w:rsidRPr="00E81DCA" w:rsidRDefault="00790158" w:rsidP="00790158">
            <w:pPr>
              <w:autoSpaceDE w:val="0"/>
              <w:autoSpaceDN w:val="0"/>
              <w:adjustRightInd w:val="0"/>
              <w:spacing w:line="360" w:lineRule="auto"/>
              <w:ind w:right="-11"/>
              <w:rPr>
                <w:rFonts w:asciiTheme="minorEastAsia" w:hAnsiTheme="minorEastAsia" w:cs="宋体"/>
                <w:bCs/>
                <w:sz w:val="24"/>
                <w:szCs w:val="24"/>
                <w:lang w:val="zh-CN"/>
              </w:rPr>
            </w:pPr>
            <w:r w:rsidRPr="00E81DCA">
              <w:rPr>
                <w:rFonts w:asciiTheme="minorEastAsia" w:hAnsiTheme="minorEastAsia" w:cs="宋体" w:hint="eastAsia"/>
                <w:bCs/>
                <w:sz w:val="24"/>
                <w:szCs w:val="24"/>
                <w:lang w:val="zh-CN"/>
              </w:rPr>
              <w:t>3、执业许可证。（非专业服务机构投标提供）</w:t>
            </w:r>
          </w:p>
          <w:p w:rsidR="00790158" w:rsidRPr="00E81DCA" w:rsidRDefault="00790158" w:rsidP="00790158">
            <w:pPr>
              <w:autoSpaceDE w:val="0"/>
              <w:autoSpaceDN w:val="0"/>
              <w:adjustRightInd w:val="0"/>
              <w:spacing w:line="360" w:lineRule="auto"/>
              <w:ind w:right="-11"/>
              <w:rPr>
                <w:rFonts w:asciiTheme="minorEastAsia" w:hAnsiTheme="minorEastAsia" w:cs="宋体"/>
                <w:bCs/>
                <w:sz w:val="24"/>
                <w:szCs w:val="24"/>
                <w:lang w:val="zh-CN"/>
              </w:rPr>
            </w:pPr>
            <w:r w:rsidRPr="00E81DCA">
              <w:rPr>
                <w:rFonts w:asciiTheme="minorEastAsia" w:hAnsiTheme="minorEastAsia" w:cs="宋体" w:hint="eastAsia"/>
                <w:bCs/>
                <w:sz w:val="24"/>
                <w:szCs w:val="24"/>
                <w:lang w:val="zh-CN"/>
              </w:rPr>
              <w:t>4、个体工商户营业执照。（个体工商户投标提供）</w:t>
            </w:r>
          </w:p>
          <w:p w:rsidR="00790158" w:rsidRPr="00E81DCA" w:rsidRDefault="00790158" w:rsidP="00790158">
            <w:pPr>
              <w:autoSpaceDE w:val="0"/>
              <w:autoSpaceDN w:val="0"/>
              <w:adjustRightInd w:val="0"/>
              <w:spacing w:line="360" w:lineRule="auto"/>
              <w:jc w:val="left"/>
              <w:rPr>
                <w:rFonts w:asciiTheme="minorEastAsia" w:hAnsiTheme="minorEastAsia" w:cs="宋体"/>
                <w:bCs/>
                <w:sz w:val="24"/>
                <w:szCs w:val="24"/>
                <w:lang w:val="zh-CN"/>
              </w:rPr>
            </w:pPr>
            <w:r w:rsidRPr="00E81DCA">
              <w:rPr>
                <w:rFonts w:asciiTheme="minorEastAsia" w:hAnsiTheme="minorEastAsia" w:cs="宋体" w:hint="eastAsia"/>
                <w:bCs/>
                <w:sz w:val="24"/>
                <w:szCs w:val="24"/>
                <w:lang w:val="zh-CN"/>
              </w:rPr>
              <w:t>5、自然人身份证明。（自然人投标提供）</w:t>
            </w:r>
          </w:p>
          <w:p w:rsidR="00790158" w:rsidRPr="00E81DCA" w:rsidRDefault="00790158" w:rsidP="00790158">
            <w:pPr>
              <w:autoSpaceDE w:val="0"/>
              <w:autoSpaceDN w:val="0"/>
              <w:adjustRightInd w:val="0"/>
              <w:spacing w:line="360" w:lineRule="auto"/>
              <w:jc w:val="left"/>
              <w:rPr>
                <w:rFonts w:asciiTheme="minorEastAsia" w:hAnsiTheme="minorEastAsia" w:cs="仿宋_GB2312"/>
                <w:sz w:val="24"/>
                <w:szCs w:val="24"/>
              </w:rPr>
            </w:pPr>
            <w:r w:rsidRPr="00E81DCA">
              <w:rPr>
                <w:rFonts w:asciiTheme="minorEastAsia" w:hAnsiTheme="minorEastAsia" w:cs="宋体" w:hint="eastAsia"/>
                <w:bCs/>
                <w:sz w:val="24"/>
                <w:szCs w:val="24"/>
                <w:lang w:val="zh-CN"/>
              </w:rPr>
              <w:t>6、民办非企业单位登记证书。（民办非企业单位提供）</w:t>
            </w:r>
          </w:p>
          <w:p w:rsidR="00790158" w:rsidRPr="00E81DCA" w:rsidRDefault="00790158" w:rsidP="00790158">
            <w:pPr>
              <w:autoSpaceDE w:val="0"/>
              <w:autoSpaceDN w:val="0"/>
              <w:adjustRightInd w:val="0"/>
              <w:spacing w:line="360" w:lineRule="auto"/>
              <w:jc w:val="left"/>
              <w:rPr>
                <w:rFonts w:asciiTheme="minorEastAsia" w:hAnsiTheme="minorEastAsia" w:cs="仿宋_GB2312"/>
                <w:b/>
                <w:sz w:val="24"/>
                <w:szCs w:val="24"/>
              </w:rPr>
            </w:pPr>
            <w:r w:rsidRPr="00E81DCA">
              <w:rPr>
                <w:rFonts w:asciiTheme="minorEastAsia" w:hAnsiTheme="minorEastAsia" w:cs="仿宋_GB2312" w:hint="eastAsia"/>
                <w:b/>
                <w:sz w:val="24"/>
                <w:szCs w:val="24"/>
              </w:rPr>
              <w:t>二、财务状况报告相关材料</w:t>
            </w:r>
          </w:p>
          <w:p w:rsidR="00790158" w:rsidRPr="00E81DCA" w:rsidRDefault="00790158" w:rsidP="00790158">
            <w:pPr>
              <w:spacing w:line="360" w:lineRule="auto"/>
              <w:rPr>
                <w:rFonts w:asciiTheme="minorEastAsia" w:hAnsiTheme="minorEastAsia"/>
                <w:bCs/>
                <w:sz w:val="24"/>
                <w:szCs w:val="24"/>
              </w:rPr>
            </w:pPr>
            <w:r w:rsidRPr="00E81DCA">
              <w:rPr>
                <w:rFonts w:asciiTheme="minorEastAsia" w:hAnsiTheme="minorEastAsia" w:hint="eastAsia"/>
                <w:bCs/>
                <w:sz w:val="24"/>
                <w:szCs w:val="24"/>
              </w:rPr>
              <w:t>（1）供应商是法人（法人包括企业法人、机关法人、事业单位法人和社会团体法人），提供本单位：</w:t>
            </w:r>
          </w:p>
          <w:p w:rsidR="00790158" w:rsidRPr="00E81DCA" w:rsidRDefault="00790158" w:rsidP="00790158">
            <w:pPr>
              <w:spacing w:line="360" w:lineRule="auto"/>
              <w:rPr>
                <w:rFonts w:asciiTheme="minorEastAsia" w:hAnsiTheme="minorEastAsia"/>
                <w:bCs/>
                <w:sz w:val="24"/>
                <w:szCs w:val="24"/>
              </w:rPr>
            </w:pPr>
            <w:r w:rsidRPr="00E81DCA">
              <w:rPr>
                <w:rFonts w:asciiTheme="minorEastAsia" w:hAnsiTheme="minorEastAsia" w:hint="eastAsia"/>
                <w:bCs/>
                <w:sz w:val="24"/>
                <w:szCs w:val="24"/>
              </w:rPr>
              <w:t>①</w:t>
            </w:r>
            <w:r w:rsidR="00393023" w:rsidRPr="00E81DCA">
              <w:rPr>
                <w:rFonts w:asciiTheme="minorEastAsia" w:hAnsiTheme="minorEastAsia" w:hint="eastAsia"/>
                <w:bCs/>
                <w:sz w:val="24"/>
                <w:szCs w:val="24"/>
              </w:rPr>
              <w:t>2018年度或2019年度</w:t>
            </w:r>
            <w:r w:rsidRPr="00E81DCA">
              <w:rPr>
                <w:rFonts w:asciiTheme="minorEastAsia" w:hAnsiTheme="minorEastAsia" w:hint="eastAsia"/>
                <w:bCs/>
                <w:sz w:val="24"/>
                <w:szCs w:val="24"/>
              </w:rPr>
              <w:t>经审计的财务报告，包括资产负债表、利润表、现金流量表、所有者权益变动表及其附注；</w:t>
            </w:r>
          </w:p>
          <w:p w:rsidR="00790158" w:rsidRPr="00E81DCA" w:rsidRDefault="00790158" w:rsidP="00790158">
            <w:pPr>
              <w:spacing w:line="360" w:lineRule="auto"/>
              <w:rPr>
                <w:rFonts w:asciiTheme="minorEastAsia" w:hAnsiTheme="minorEastAsia"/>
                <w:bCs/>
                <w:sz w:val="24"/>
                <w:szCs w:val="24"/>
              </w:rPr>
            </w:pPr>
            <w:r w:rsidRPr="00E81DCA">
              <w:rPr>
                <w:rFonts w:asciiTheme="minorEastAsia" w:hAnsiTheme="minorEastAsia" w:hint="eastAsia"/>
                <w:bCs/>
                <w:sz w:val="24"/>
                <w:szCs w:val="24"/>
              </w:rPr>
              <w:t>②基本开户银行出具的资信证明；</w:t>
            </w:r>
          </w:p>
          <w:p w:rsidR="00790158" w:rsidRPr="00E81DCA" w:rsidRDefault="00790158" w:rsidP="00790158">
            <w:pPr>
              <w:spacing w:line="360" w:lineRule="auto"/>
              <w:rPr>
                <w:rFonts w:asciiTheme="minorEastAsia" w:hAnsiTheme="minorEastAsia"/>
                <w:bCs/>
                <w:sz w:val="24"/>
                <w:szCs w:val="24"/>
              </w:rPr>
            </w:pPr>
            <w:r w:rsidRPr="00E81DCA">
              <w:rPr>
                <w:rFonts w:asciiTheme="minorEastAsia" w:hAnsiTheme="minorEastAsia" w:hint="eastAsia"/>
                <w:bCs/>
                <w:sz w:val="24"/>
                <w:szCs w:val="24"/>
              </w:rPr>
              <w:t>③财政部门认可的政府采购专业担保机构的证明文件和担保机构</w:t>
            </w:r>
            <w:r w:rsidRPr="00E81DCA">
              <w:rPr>
                <w:rFonts w:asciiTheme="minorEastAsia" w:hAnsiTheme="minorEastAsia" w:hint="eastAsia"/>
                <w:bCs/>
                <w:sz w:val="24"/>
                <w:szCs w:val="24"/>
              </w:rPr>
              <w:lastRenderedPageBreak/>
              <w:t>出具的投标担保函。</w:t>
            </w:r>
          </w:p>
          <w:p w:rsidR="00790158" w:rsidRPr="00E81DCA" w:rsidRDefault="00790158" w:rsidP="00790158">
            <w:pPr>
              <w:spacing w:line="360" w:lineRule="auto"/>
              <w:rPr>
                <w:rFonts w:asciiTheme="minorEastAsia" w:hAnsiTheme="minorEastAsia"/>
                <w:bCs/>
                <w:sz w:val="24"/>
                <w:szCs w:val="24"/>
              </w:rPr>
            </w:pPr>
            <w:r w:rsidRPr="00E81DCA">
              <w:rPr>
                <w:rFonts w:ascii="楷体" w:eastAsia="楷体" w:hAnsi="楷体" w:cs="仿宋_GB2312" w:hint="eastAsia"/>
                <w:sz w:val="24"/>
                <w:szCs w:val="24"/>
                <w:lang w:val="zh-CN"/>
              </w:rPr>
              <w:t>注：仅需提供序号</w:t>
            </w:r>
            <w:r w:rsidRPr="00E81DCA">
              <w:rPr>
                <w:rFonts w:ascii="楷体" w:eastAsia="楷体" w:hAnsi="楷体" w:hint="eastAsia"/>
                <w:sz w:val="24"/>
                <w:szCs w:val="24"/>
              </w:rPr>
              <w:t>①～③其中之一即可。</w:t>
            </w:r>
          </w:p>
          <w:p w:rsidR="00790158" w:rsidRPr="00E81DCA" w:rsidRDefault="00790158" w:rsidP="00790158">
            <w:pPr>
              <w:spacing w:line="360" w:lineRule="auto"/>
              <w:rPr>
                <w:rFonts w:asciiTheme="minorEastAsia" w:hAnsiTheme="minorEastAsia"/>
                <w:bCs/>
                <w:sz w:val="24"/>
                <w:szCs w:val="24"/>
              </w:rPr>
            </w:pPr>
            <w:r w:rsidRPr="00E81DCA">
              <w:rPr>
                <w:rFonts w:asciiTheme="minorEastAsia" w:hAnsiTheme="minorEastAsia" w:hint="eastAsia"/>
                <w:bCs/>
                <w:sz w:val="24"/>
                <w:szCs w:val="24"/>
              </w:rPr>
              <w:t>（2）供应商（其他组织和自然人）提供本单位：</w:t>
            </w:r>
          </w:p>
          <w:p w:rsidR="00790158" w:rsidRPr="00E81DCA" w:rsidRDefault="00790158" w:rsidP="00790158">
            <w:pPr>
              <w:spacing w:line="360" w:lineRule="auto"/>
              <w:rPr>
                <w:rFonts w:asciiTheme="minorEastAsia" w:hAnsiTheme="minorEastAsia"/>
                <w:bCs/>
                <w:sz w:val="24"/>
                <w:szCs w:val="24"/>
              </w:rPr>
            </w:pPr>
            <w:r w:rsidRPr="00E81DCA">
              <w:rPr>
                <w:rFonts w:asciiTheme="minorEastAsia" w:hAnsiTheme="minorEastAsia" w:hint="eastAsia"/>
                <w:bCs/>
                <w:sz w:val="24"/>
                <w:szCs w:val="24"/>
              </w:rPr>
              <w:t>①</w:t>
            </w:r>
            <w:r w:rsidR="00393023" w:rsidRPr="00E81DCA">
              <w:rPr>
                <w:rFonts w:asciiTheme="minorEastAsia" w:hAnsiTheme="minorEastAsia" w:hint="eastAsia"/>
                <w:bCs/>
                <w:sz w:val="24"/>
                <w:szCs w:val="24"/>
              </w:rPr>
              <w:t>2018年度或2019年度</w:t>
            </w:r>
            <w:r w:rsidRPr="00E81DCA">
              <w:rPr>
                <w:rFonts w:asciiTheme="minorEastAsia" w:hAnsiTheme="minorEastAsia" w:hint="eastAsia"/>
                <w:bCs/>
                <w:sz w:val="24"/>
                <w:szCs w:val="24"/>
              </w:rPr>
              <w:t>经审计的财务报告，包括资产负债表、利润表、现金流量表、所有者权益变动表及其附注；</w:t>
            </w:r>
          </w:p>
          <w:p w:rsidR="00790158" w:rsidRPr="00E81DCA" w:rsidRDefault="00790158" w:rsidP="00790158">
            <w:pPr>
              <w:spacing w:line="360" w:lineRule="auto"/>
              <w:rPr>
                <w:rFonts w:asciiTheme="minorEastAsia" w:hAnsiTheme="minorEastAsia"/>
                <w:bCs/>
                <w:sz w:val="24"/>
                <w:szCs w:val="24"/>
              </w:rPr>
            </w:pPr>
            <w:r w:rsidRPr="00E81DCA">
              <w:rPr>
                <w:rFonts w:asciiTheme="minorEastAsia" w:hAnsiTheme="minorEastAsia" w:hint="eastAsia"/>
                <w:bCs/>
                <w:sz w:val="24"/>
                <w:szCs w:val="24"/>
              </w:rPr>
              <w:t>②银行出具的资信证明；</w:t>
            </w:r>
          </w:p>
          <w:p w:rsidR="00790158" w:rsidRPr="00E81DCA" w:rsidRDefault="00790158" w:rsidP="00790158">
            <w:pPr>
              <w:spacing w:line="360" w:lineRule="auto"/>
              <w:rPr>
                <w:rFonts w:asciiTheme="minorEastAsia" w:hAnsiTheme="minorEastAsia"/>
                <w:bCs/>
                <w:sz w:val="24"/>
                <w:szCs w:val="24"/>
              </w:rPr>
            </w:pPr>
            <w:r w:rsidRPr="00E81DCA">
              <w:rPr>
                <w:rFonts w:asciiTheme="minorEastAsia" w:hAnsiTheme="minorEastAsia" w:hint="eastAsia"/>
                <w:bCs/>
                <w:sz w:val="24"/>
                <w:szCs w:val="24"/>
              </w:rPr>
              <w:t>③财政部门认可的政府采购专业担保机构的证明文件和担保机构出具的投标担保函。</w:t>
            </w:r>
          </w:p>
          <w:p w:rsidR="00790158" w:rsidRPr="00E81DCA" w:rsidRDefault="00790158" w:rsidP="00790158">
            <w:pPr>
              <w:autoSpaceDE w:val="0"/>
              <w:autoSpaceDN w:val="0"/>
              <w:adjustRightInd w:val="0"/>
              <w:spacing w:line="360" w:lineRule="auto"/>
              <w:ind w:right="-11"/>
              <w:rPr>
                <w:rFonts w:asciiTheme="minorEastAsia" w:hAnsiTheme="minorEastAsia" w:cs="宋体"/>
                <w:bCs/>
                <w:szCs w:val="21"/>
                <w:lang w:val="zh-CN"/>
              </w:rPr>
            </w:pPr>
            <w:r w:rsidRPr="00E81DCA">
              <w:rPr>
                <w:rFonts w:ascii="楷体" w:eastAsia="楷体" w:hAnsi="楷体" w:cs="仿宋_GB2312" w:hint="eastAsia"/>
                <w:sz w:val="24"/>
                <w:szCs w:val="24"/>
                <w:lang w:val="zh-CN"/>
              </w:rPr>
              <w:t>注：仅需提供序号</w:t>
            </w:r>
            <w:r w:rsidRPr="00E81DCA">
              <w:rPr>
                <w:rFonts w:ascii="楷体" w:eastAsia="楷体" w:hAnsi="楷体" w:hint="eastAsia"/>
                <w:sz w:val="24"/>
                <w:szCs w:val="24"/>
              </w:rPr>
              <w:t>①～③其中之一即可。</w:t>
            </w:r>
          </w:p>
          <w:p w:rsidR="00790158" w:rsidRPr="00E81DCA" w:rsidRDefault="00790158" w:rsidP="00790158">
            <w:pPr>
              <w:autoSpaceDE w:val="0"/>
              <w:autoSpaceDN w:val="0"/>
              <w:adjustRightInd w:val="0"/>
              <w:spacing w:line="360" w:lineRule="auto"/>
              <w:ind w:right="-11"/>
              <w:rPr>
                <w:rFonts w:asciiTheme="minorEastAsia" w:hAnsiTheme="minorEastAsia" w:cs="仿宋_GB2312"/>
                <w:b/>
                <w:sz w:val="24"/>
                <w:szCs w:val="24"/>
              </w:rPr>
            </w:pPr>
            <w:r w:rsidRPr="00E81DCA">
              <w:rPr>
                <w:rFonts w:asciiTheme="minorEastAsia" w:hAnsiTheme="minorEastAsia" w:cs="仿宋_GB2312" w:hint="eastAsia"/>
                <w:b/>
                <w:sz w:val="24"/>
                <w:szCs w:val="24"/>
              </w:rPr>
              <w:t>三、依法缴纳税收相关材料</w:t>
            </w:r>
          </w:p>
          <w:p w:rsidR="00790158" w:rsidRPr="00E81DCA" w:rsidRDefault="00473724" w:rsidP="00790158">
            <w:pPr>
              <w:autoSpaceDE w:val="0"/>
              <w:autoSpaceDN w:val="0"/>
              <w:adjustRightInd w:val="0"/>
              <w:spacing w:line="360" w:lineRule="auto"/>
              <w:ind w:right="-11"/>
              <w:rPr>
                <w:rFonts w:asciiTheme="minorEastAsia" w:hAnsiTheme="minorEastAsia" w:cs="宋体"/>
                <w:bCs/>
                <w:sz w:val="24"/>
                <w:szCs w:val="24"/>
                <w:lang w:val="zh-CN"/>
              </w:rPr>
            </w:pPr>
            <w:r w:rsidRPr="00E81DCA">
              <w:rPr>
                <w:rFonts w:asciiTheme="minorEastAsia" w:hAnsiTheme="minorEastAsia" w:cs="宋体" w:hint="eastAsia"/>
                <w:bCs/>
                <w:sz w:val="24"/>
                <w:szCs w:val="24"/>
                <w:lang w:val="zh-CN"/>
              </w:rPr>
              <w:t>参加本次政府采购项目</w:t>
            </w:r>
            <w:r w:rsidR="00B809E4" w:rsidRPr="00E81DCA">
              <w:rPr>
                <w:rFonts w:asciiTheme="minorEastAsia" w:hAnsiTheme="minorEastAsia" w:cs="宋体" w:hint="eastAsia"/>
                <w:bCs/>
                <w:sz w:val="24"/>
                <w:szCs w:val="24"/>
                <w:lang w:val="zh-CN"/>
              </w:rPr>
              <w:t>投标截止时间</w:t>
            </w:r>
            <w:r w:rsidR="00790158" w:rsidRPr="00E81DCA">
              <w:rPr>
                <w:rFonts w:asciiTheme="minorEastAsia" w:hAnsiTheme="minorEastAsia" w:cs="宋体" w:hint="eastAsia"/>
                <w:bCs/>
                <w:sz w:val="24"/>
                <w:szCs w:val="24"/>
                <w:lang w:val="zh-CN"/>
              </w:rPr>
              <w:t>前三个月内任意一个月缴纳税收凭据。（依法免税的供应商，应提供相应文件证明依法免税）</w:t>
            </w:r>
          </w:p>
          <w:p w:rsidR="00790158" w:rsidRPr="00E81DCA" w:rsidRDefault="00790158" w:rsidP="00790158">
            <w:pPr>
              <w:autoSpaceDE w:val="0"/>
              <w:autoSpaceDN w:val="0"/>
              <w:adjustRightInd w:val="0"/>
              <w:spacing w:line="360" w:lineRule="auto"/>
              <w:ind w:right="-11"/>
              <w:rPr>
                <w:rFonts w:asciiTheme="minorEastAsia" w:hAnsiTheme="minorEastAsia" w:cs="宋体"/>
                <w:b/>
                <w:bCs/>
                <w:sz w:val="24"/>
                <w:szCs w:val="24"/>
                <w:lang w:val="zh-CN"/>
              </w:rPr>
            </w:pPr>
            <w:r w:rsidRPr="00E81DCA">
              <w:rPr>
                <w:rFonts w:asciiTheme="minorEastAsia" w:hAnsiTheme="minorEastAsia" w:cs="宋体" w:hint="eastAsia"/>
                <w:b/>
                <w:bCs/>
                <w:sz w:val="24"/>
                <w:szCs w:val="24"/>
                <w:lang w:val="zh-CN"/>
              </w:rPr>
              <w:t>四、依法缴纳社会保障资金的证明材料</w:t>
            </w:r>
          </w:p>
          <w:p w:rsidR="00790158" w:rsidRPr="00E81DCA" w:rsidRDefault="00790158" w:rsidP="00790158">
            <w:pPr>
              <w:autoSpaceDE w:val="0"/>
              <w:autoSpaceDN w:val="0"/>
              <w:adjustRightInd w:val="0"/>
              <w:spacing w:line="360" w:lineRule="auto"/>
              <w:ind w:right="-11"/>
              <w:rPr>
                <w:rFonts w:asciiTheme="minorEastAsia" w:hAnsiTheme="minorEastAsia" w:cs="宋体"/>
                <w:bCs/>
                <w:sz w:val="24"/>
                <w:szCs w:val="24"/>
                <w:lang w:val="zh-CN"/>
              </w:rPr>
            </w:pPr>
            <w:r w:rsidRPr="00E81DCA">
              <w:rPr>
                <w:rFonts w:asciiTheme="minorEastAsia" w:hAnsiTheme="minorEastAsia" w:cs="宋体" w:hint="eastAsia"/>
                <w:bCs/>
                <w:sz w:val="24"/>
                <w:szCs w:val="24"/>
                <w:lang w:val="zh-CN"/>
              </w:rPr>
              <w:t>参加本次政府采购项目</w:t>
            </w:r>
            <w:r w:rsidR="00B809E4" w:rsidRPr="00E81DCA">
              <w:rPr>
                <w:rFonts w:asciiTheme="minorEastAsia" w:hAnsiTheme="minorEastAsia" w:cs="宋体" w:hint="eastAsia"/>
                <w:bCs/>
                <w:sz w:val="24"/>
                <w:szCs w:val="24"/>
                <w:lang w:val="zh-CN"/>
              </w:rPr>
              <w:t>投标截止时间</w:t>
            </w:r>
            <w:r w:rsidRPr="00E81DCA">
              <w:rPr>
                <w:rFonts w:asciiTheme="minorEastAsia" w:hAnsiTheme="minorEastAsia" w:cs="宋体" w:hint="eastAsia"/>
                <w:bCs/>
                <w:sz w:val="24"/>
                <w:szCs w:val="24"/>
                <w:lang w:val="zh-CN"/>
              </w:rPr>
              <w:t>前三个月内任意一个月缴纳社会保险凭据。（依法不需要缴纳社会保障资金的供应商，应提供相应文件证明依法不需要缴纳社会保障资金）</w:t>
            </w:r>
          </w:p>
          <w:p w:rsidR="00790158" w:rsidRPr="00E81DCA" w:rsidRDefault="00790158" w:rsidP="00790158">
            <w:pPr>
              <w:autoSpaceDE w:val="0"/>
              <w:autoSpaceDN w:val="0"/>
              <w:adjustRightInd w:val="0"/>
              <w:spacing w:line="360" w:lineRule="auto"/>
              <w:ind w:right="-11"/>
              <w:rPr>
                <w:rFonts w:asciiTheme="minorEastAsia" w:hAnsiTheme="minorEastAsia" w:cs="宋体"/>
                <w:b/>
                <w:bCs/>
                <w:sz w:val="24"/>
                <w:szCs w:val="24"/>
                <w:lang w:val="zh-CN"/>
              </w:rPr>
            </w:pPr>
            <w:r w:rsidRPr="00E81DCA">
              <w:rPr>
                <w:rFonts w:asciiTheme="minorEastAsia" w:hAnsiTheme="minorEastAsia" w:cs="宋体" w:hint="eastAsia"/>
                <w:b/>
                <w:bCs/>
                <w:sz w:val="24"/>
                <w:szCs w:val="24"/>
                <w:lang w:val="zh-CN"/>
              </w:rPr>
              <w:t>五、履行合同所必须的设备和专业技术能力的证明材料</w:t>
            </w:r>
          </w:p>
          <w:p w:rsidR="00790158" w:rsidRPr="00E81DCA" w:rsidRDefault="00790158" w:rsidP="00790158">
            <w:pPr>
              <w:autoSpaceDE w:val="0"/>
              <w:autoSpaceDN w:val="0"/>
              <w:adjustRightInd w:val="0"/>
              <w:spacing w:line="360" w:lineRule="auto"/>
              <w:jc w:val="left"/>
              <w:rPr>
                <w:rFonts w:asciiTheme="minorEastAsia" w:hAnsiTheme="minorEastAsia" w:cs="宋体"/>
                <w:bCs/>
                <w:sz w:val="24"/>
                <w:szCs w:val="24"/>
                <w:lang w:val="zh-CN"/>
              </w:rPr>
            </w:pPr>
            <w:r w:rsidRPr="00E81DCA">
              <w:rPr>
                <w:rFonts w:asciiTheme="minorEastAsia" w:hAnsiTheme="minorEastAsia" w:cs="宋体" w:hint="eastAsia"/>
                <w:bCs/>
                <w:sz w:val="24"/>
                <w:szCs w:val="24"/>
                <w:lang w:val="zh-CN"/>
              </w:rPr>
              <w:t>①相关设备的购置发票、专业技术人员职称证书、用工合同等；</w:t>
            </w:r>
          </w:p>
          <w:p w:rsidR="00790158" w:rsidRPr="00E81DCA" w:rsidRDefault="00790158" w:rsidP="00790158">
            <w:pPr>
              <w:spacing w:line="360" w:lineRule="auto"/>
              <w:rPr>
                <w:rFonts w:asciiTheme="minorEastAsia" w:hAnsiTheme="minorEastAsia"/>
                <w:bCs/>
                <w:sz w:val="24"/>
                <w:szCs w:val="24"/>
              </w:rPr>
            </w:pPr>
            <w:r w:rsidRPr="00E81DCA">
              <w:rPr>
                <w:rFonts w:asciiTheme="minorEastAsia" w:hAnsiTheme="minorEastAsia" w:hint="eastAsia"/>
                <w:bCs/>
                <w:sz w:val="24"/>
                <w:szCs w:val="24"/>
              </w:rPr>
              <w:t>②供应商具备履行合同所必须的设备和专业技术能力承诺函或声明（承诺函或声明格式自拟）。</w:t>
            </w:r>
          </w:p>
          <w:p w:rsidR="00790158" w:rsidRPr="00E81DCA" w:rsidRDefault="00790158" w:rsidP="00790158">
            <w:pPr>
              <w:autoSpaceDE w:val="0"/>
              <w:autoSpaceDN w:val="0"/>
              <w:adjustRightInd w:val="0"/>
              <w:spacing w:line="360" w:lineRule="auto"/>
              <w:ind w:right="-11"/>
              <w:rPr>
                <w:rFonts w:ascii="楷体" w:eastAsia="楷体" w:hAnsi="楷体"/>
                <w:sz w:val="24"/>
                <w:szCs w:val="24"/>
              </w:rPr>
            </w:pPr>
            <w:r w:rsidRPr="00E81DCA">
              <w:rPr>
                <w:rFonts w:ascii="楷体" w:eastAsia="楷体" w:hAnsi="楷体" w:cs="仿宋_GB2312" w:hint="eastAsia"/>
                <w:sz w:val="24"/>
                <w:szCs w:val="24"/>
                <w:lang w:val="zh-CN"/>
              </w:rPr>
              <w:t>注：仅需提供序号</w:t>
            </w:r>
            <w:r w:rsidRPr="00E81DCA">
              <w:rPr>
                <w:rFonts w:ascii="楷体" w:eastAsia="楷体" w:hAnsi="楷体" w:hint="eastAsia"/>
                <w:sz w:val="24"/>
                <w:szCs w:val="24"/>
              </w:rPr>
              <w:t>①～②其中之一即可。</w:t>
            </w:r>
          </w:p>
          <w:p w:rsidR="00790158" w:rsidRPr="00E81DCA" w:rsidRDefault="00790158" w:rsidP="00790158">
            <w:pPr>
              <w:autoSpaceDE w:val="0"/>
              <w:autoSpaceDN w:val="0"/>
              <w:adjustRightInd w:val="0"/>
              <w:spacing w:line="360" w:lineRule="auto"/>
              <w:ind w:right="-11"/>
              <w:rPr>
                <w:rFonts w:asciiTheme="minorEastAsia" w:hAnsiTheme="minorEastAsia" w:cs="宋体"/>
                <w:b/>
                <w:bCs/>
                <w:sz w:val="24"/>
                <w:szCs w:val="24"/>
                <w:lang w:val="zh-CN"/>
              </w:rPr>
            </w:pPr>
            <w:r w:rsidRPr="00E81DCA">
              <w:rPr>
                <w:rFonts w:asciiTheme="minorEastAsia" w:hAnsiTheme="minorEastAsia" w:cs="宋体" w:hint="eastAsia"/>
                <w:b/>
                <w:kern w:val="0"/>
                <w:sz w:val="24"/>
                <w:szCs w:val="24"/>
              </w:rPr>
              <w:t>六、</w:t>
            </w:r>
            <w:r w:rsidRPr="00E81DCA">
              <w:rPr>
                <w:rFonts w:asciiTheme="minorEastAsia" w:hAnsiTheme="minorEastAsia" w:cs="宋体"/>
                <w:b/>
                <w:bCs/>
                <w:sz w:val="24"/>
                <w:szCs w:val="24"/>
                <w:lang w:val="zh-CN"/>
              </w:rPr>
              <w:t>参加政府采购活动前3年内在经营活动中没有重大违法记录的声明</w:t>
            </w:r>
          </w:p>
          <w:p w:rsidR="00790158" w:rsidRPr="00E81DCA" w:rsidRDefault="00790158" w:rsidP="00790158">
            <w:pPr>
              <w:autoSpaceDE w:val="0"/>
              <w:autoSpaceDN w:val="0"/>
              <w:spacing w:line="360" w:lineRule="auto"/>
              <w:contextualSpacing/>
              <w:jc w:val="left"/>
              <w:rPr>
                <w:rFonts w:asciiTheme="minorEastAsia" w:hAnsiTheme="minorEastAsia" w:cs="宋体"/>
                <w:bCs/>
                <w:sz w:val="24"/>
                <w:szCs w:val="24"/>
                <w:lang w:val="zh-CN"/>
              </w:rPr>
            </w:pPr>
            <w:r w:rsidRPr="00E81DCA">
              <w:rPr>
                <w:rFonts w:asciiTheme="minorEastAsia" w:hAnsiTheme="minorEastAsia" w:cs="宋体" w:hint="eastAsia"/>
                <w:bCs/>
                <w:sz w:val="24"/>
                <w:szCs w:val="24"/>
                <w:lang w:val="zh-CN"/>
              </w:rPr>
              <w:t>供应商“</w:t>
            </w:r>
            <w:r w:rsidRPr="00E81DCA">
              <w:rPr>
                <w:rFonts w:asciiTheme="minorEastAsia" w:hAnsiTheme="minorEastAsia" w:cs="宋体"/>
                <w:bCs/>
                <w:sz w:val="24"/>
                <w:szCs w:val="24"/>
                <w:lang w:val="zh-CN"/>
              </w:rPr>
              <w:t>参加政府采购活动前3年内在经营活动中没有重大违法记录的书面声明</w:t>
            </w:r>
            <w:r w:rsidRPr="00E81DCA">
              <w:rPr>
                <w:rFonts w:asciiTheme="minorEastAsia" w:hAnsiTheme="minorEastAsia" w:cs="宋体" w:hint="eastAsia"/>
                <w:bCs/>
                <w:sz w:val="24"/>
                <w:szCs w:val="24"/>
                <w:lang w:val="zh-CN"/>
              </w:rPr>
              <w:t>”。重大违法记录，是指供应商因违法经营受到刑事处罚或者责令停产停业、吊销许可证或者执照、较大数额罚款等行政处罚。</w:t>
            </w:r>
          </w:p>
          <w:p w:rsidR="00790158" w:rsidRPr="00E81DCA" w:rsidRDefault="00E920F2" w:rsidP="00790158">
            <w:pPr>
              <w:spacing w:line="360" w:lineRule="auto"/>
              <w:rPr>
                <w:rFonts w:asciiTheme="minorEastAsia" w:hAnsiTheme="minorEastAsia" w:cs="仿宋_GB2312"/>
                <w:b/>
                <w:sz w:val="24"/>
                <w:szCs w:val="24"/>
              </w:rPr>
            </w:pPr>
            <w:r w:rsidRPr="00E81DCA">
              <w:rPr>
                <w:rFonts w:asciiTheme="minorEastAsia" w:hAnsiTheme="minorEastAsia" w:cs="仿宋_GB2312" w:hint="eastAsia"/>
                <w:b/>
                <w:sz w:val="24"/>
                <w:szCs w:val="24"/>
              </w:rPr>
              <w:t>七</w:t>
            </w:r>
            <w:r w:rsidR="00790158" w:rsidRPr="00E81DCA">
              <w:rPr>
                <w:rFonts w:asciiTheme="minorEastAsia" w:hAnsiTheme="minorEastAsia" w:cs="仿宋_GB2312" w:hint="eastAsia"/>
                <w:b/>
                <w:sz w:val="24"/>
                <w:szCs w:val="24"/>
              </w:rPr>
              <w:t>、</w:t>
            </w:r>
            <w:r w:rsidR="00873F11" w:rsidRPr="00E81DCA">
              <w:rPr>
                <w:rFonts w:asciiTheme="minorEastAsia" w:hAnsiTheme="minorEastAsia" w:cs="仿宋_GB2312" w:hint="eastAsia"/>
                <w:b/>
                <w:sz w:val="24"/>
                <w:szCs w:val="24"/>
              </w:rPr>
              <w:t>投标人符合《中华人民共和国政府采购法》第二十二条规定</w:t>
            </w:r>
            <w:r w:rsidR="001A4927" w:rsidRPr="00E81DCA">
              <w:rPr>
                <w:rFonts w:asciiTheme="minorEastAsia" w:hAnsiTheme="minorEastAsia" w:cs="仿宋_GB2312" w:hint="eastAsia"/>
                <w:b/>
                <w:sz w:val="24"/>
                <w:szCs w:val="24"/>
              </w:rPr>
              <w:t>；投标人须具有独立法人资格，营业执照有效且具有相应的经营范</w:t>
            </w:r>
            <w:r w:rsidR="001A4927" w:rsidRPr="00E81DCA">
              <w:rPr>
                <w:rFonts w:asciiTheme="minorEastAsia" w:hAnsiTheme="minorEastAsia" w:cs="仿宋_GB2312" w:hint="eastAsia"/>
                <w:b/>
                <w:sz w:val="24"/>
                <w:szCs w:val="24"/>
              </w:rPr>
              <w:lastRenderedPageBreak/>
              <w:t>围。</w:t>
            </w:r>
          </w:p>
          <w:p w:rsidR="00790158" w:rsidRPr="00E81DCA" w:rsidRDefault="00E920F2" w:rsidP="00790158">
            <w:pPr>
              <w:spacing w:line="360" w:lineRule="auto"/>
              <w:rPr>
                <w:rFonts w:asciiTheme="minorEastAsia" w:hAnsiTheme="minorEastAsia" w:cs="宋体"/>
                <w:kern w:val="0"/>
                <w:sz w:val="24"/>
                <w:szCs w:val="24"/>
              </w:rPr>
            </w:pPr>
            <w:r w:rsidRPr="00E81DCA">
              <w:rPr>
                <w:rFonts w:asciiTheme="minorEastAsia" w:hAnsiTheme="minorEastAsia" w:cs="仿宋_GB2312" w:hint="eastAsia"/>
                <w:b/>
                <w:sz w:val="24"/>
                <w:szCs w:val="24"/>
              </w:rPr>
              <w:t>八</w:t>
            </w:r>
            <w:r w:rsidR="00790158" w:rsidRPr="00E81DCA">
              <w:rPr>
                <w:rFonts w:asciiTheme="minorEastAsia" w:hAnsiTheme="minorEastAsia" w:cs="仿宋_GB2312" w:hint="eastAsia"/>
                <w:b/>
                <w:sz w:val="24"/>
                <w:szCs w:val="24"/>
              </w:rPr>
              <w:t>、</w:t>
            </w:r>
            <w:r w:rsidR="002F5BAD" w:rsidRPr="00E81DCA">
              <w:rPr>
                <w:rFonts w:asciiTheme="minorEastAsia" w:hAnsiTheme="minorEastAsia" w:cs="仿宋_GB2312" w:hint="eastAsia"/>
                <w:b/>
                <w:sz w:val="24"/>
                <w:szCs w:val="24"/>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r w:rsidR="00790158" w:rsidRPr="00E81DCA">
              <w:rPr>
                <w:rFonts w:asciiTheme="minorEastAsia" w:hAnsiTheme="minorEastAsia" w:cs="宋体" w:hint="eastAsia"/>
                <w:kern w:val="0"/>
                <w:sz w:val="24"/>
                <w:szCs w:val="24"/>
              </w:rPr>
              <w:t>（联合体形式投标的，联合体成员存在不良信用记录，视同联合体存在不良信用记录）。</w:t>
            </w:r>
          </w:p>
          <w:p w:rsidR="002F5BAD" w:rsidRPr="00E81DCA" w:rsidRDefault="00790158" w:rsidP="00473724">
            <w:pPr>
              <w:autoSpaceDE w:val="0"/>
              <w:autoSpaceDN w:val="0"/>
              <w:spacing w:line="360" w:lineRule="auto"/>
              <w:contextualSpacing/>
              <w:rPr>
                <w:rFonts w:asciiTheme="minorEastAsia" w:hAnsiTheme="minorEastAsia" w:cs="宋体"/>
                <w:kern w:val="0"/>
                <w:sz w:val="24"/>
                <w:szCs w:val="24"/>
              </w:rPr>
            </w:pPr>
            <w:r w:rsidRPr="00E81DCA">
              <w:rPr>
                <w:rFonts w:asciiTheme="minorEastAsia" w:hAnsiTheme="minorEastAsia" w:cs="宋体" w:hint="eastAsia"/>
                <w:kern w:val="0"/>
                <w:sz w:val="24"/>
                <w:szCs w:val="24"/>
              </w:rPr>
              <w:t>1、查询渠道：</w:t>
            </w:r>
          </w:p>
          <w:p w:rsidR="00473724" w:rsidRPr="00E81DCA" w:rsidRDefault="00473724" w:rsidP="00473724">
            <w:pPr>
              <w:autoSpaceDE w:val="0"/>
              <w:autoSpaceDN w:val="0"/>
              <w:spacing w:line="360" w:lineRule="auto"/>
              <w:contextualSpacing/>
              <w:rPr>
                <w:rFonts w:asciiTheme="minorEastAsia" w:hAnsiTheme="minorEastAsia" w:cs="宋体"/>
                <w:kern w:val="0"/>
                <w:sz w:val="24"/>
                <w:szCs w:val="24"/>
              </w:rPr>
            </w:pPr>
            <w:r w:rsidRPr="00E81DCA">
              <w:rPr>
                <w:rFonts w:asciiTheme="minorEastAsia" w:hAnsiTheme="minorEastAsia" w:cs="宋体" w:hint="eastAsia"/>
                <w:kern w:val="0"/>
                <w:sz w:val="24"/>
                <w:szCs w:val="24"/>
              </w:rPr>
              <w:t>①“信用中国”网站（www.creditchina.gov.cn）；</w:t>
            </w:r>
          </w:p>
          <w:p w:rsidR="00473724" w:rsidRPr="00E81DCA" w:rsidRDefault="00473724" w:rsidP="00473724">
            <w:pPr>
              <w:autoSpaceDE w:val="0"/>
              <w:autoSpaceDN w:val="0"/>
              <w:spacing w:line="360" w:lineRule="auto"/>
              <w:contextualSpacing/>
              <w:rPr>
                <w:rFonts w:asciiTheme="minorEastAsia" w:hAnsiTheme="minorEastAsia" w:cs="宋体"/>
                <w:kern w:val="0"/>
                <w:sz w:val="24"/>
                <w:szCs w:val="24"/>
              </w:rPr>
            </w:pPr>
            <w:r w:rsidRPr="00E81DCA">
              <w:rPr>
                <w:rFonts w:asciiTheme="minorEastAsia" w:hAnsiTheme="minorEastAsia" w:cs="宋体" w:hint="eastAsia"/>
                <w:kern w:val="0"/>
                <w:sz w:val="24"/>
                <w:szCs w:val="24"/>
              </w:rPr>
              <w:t>②“中国政府采购网”（www.ccgp.gov.cn）；</w:t>
            </w:r>
          </w:p>
          <w:p w:rsidR="00790158" w:rsidRPr="00E81DCA" w:rsidRDefault="00473724" w:rsidP="00473724">
            <w:pPr>
              <w:autoSpaceDE w:val="0"/>
              <w:autoSpaceDN w:val="0"/>
              <w:spacing w:line="360" w:lineRule="auto"/>
              <w:contextualSpacing/>
              <w:rPr>
                <w:rFonts w:asciiTheme="minorEastAsia" w:hAnsiTheme="minorEastAsia" w:cs="宋体"/>
                <w:kern w:val="0"/>
                <w:sz w:val="24"/>
                <w:szCs w:val="24"/>
              </w:rPr>
            </w:pPr>
            <w:r w:rsidRPr="00E81DCA">
              <w:rPr>
                <w:rFonts w:asciiTheme="minorEastAsia" w:hAnsiTheme="minorEastAsia" w:cs="宋体" w:hint="eastAsia"/>
                <w:kern w:val="0"/>
                <w:sz w:val="24"/>
                <w:szCs w:val="24"/>
              </w:rPr>
              <w:t>③“中国社会组织公共服务平台”网站（www.chinanpo.gov.cn）（仅查询社会组织）</w:t>
            </w:r>
            <w:r w:rsidR="00790158" w:rsidRPr="00E81DCA">
              <w:rPr>
                <w:rFonts w:asciiTheme="minorEastAsia" w:hAnsiTheme="minorEastAsia" w:cs="宋体" w:hint="eastAsia"/>
                <w:kern w:val="0"/>
                <w:sz w:val="24"/>
                <w:szCs w:val="24"/>
              </w:rPr>
              <w:t>；</w:t>
            </w:r>
          </w:p>
          <w:p w:rsidR="00790158" w:rsidRPr="00E81DCA" w:rsidRDefault="00790158" w:rsidP="00790158">
            <w:pPr>
              <w:autoSpaceDE w:val="0"/>
              <w:autoSpaceDN w:val="0"/>
              <w:spacing w:line="360" w:lineRule="auto"/>
              <w:contextualSpacing/>
              <w:rPr>
                <w:rFonts w:asciiTheme="minorEastAsia" w:hAnsiTheme="minorEastAsia" w:cs="宋体"/>
                <w:kern w:val="0"/>
                <w:sz w:val="24"/>
                <w:szCs w:val="24"/>
              </w:rPr>
            </w:pPr>
            <w:r w:rsidRPr="00E81DCA">
              <w:rPr>
                <w:rFonts w:asciiTheme="minorEastAsia" w:hAnsiTheme="minorEastAsia" w:cs="宋体" w:hint="eastAsia"/>
                <w:kern w:val="0"/>
                <w:sz w:val="24"/>
                <w:szCs w:val="24"/>
              </w:rPr>
              <w:t>2、截止时间：同</w:t>
            </w:r>
            <w:r w:rsidR="00B809E4" w:rsidRPr="00E81DCA">
              <w:rPr>
                <w:rFonts w:asciiTheme="minorEastAsia" w:hAnsiTheme="minorEastAsia" w:cs="宋体" w:hint="eastAsia"/>
                <w:kern w:val="0"/>
                <w:sz w:val="24"/>
                <w:szCs w:val="24"/>
              </w:rPr>
              <w:t>投标截止时间</w:t>
            </w:r>
            <w:r w:rsidRPr="00E81DCA">
              <w:rPr>
                <w:rFonts w:asciiTheme="minorEastAsia" w:hAnsiTheme="minorEastAsia" w:cs="宋体" w:hint="eastAsia"/>
                <w:kern w:val="0"/>
                <w:sz w:val="24"/>
                <w:szCs w:val="24"/>
              </w:rPr>
              <w:t>；</w:t>
            </w:r>
          </w:p>
          <w:p w:rsidR="00790158" w:rsidRPr="00E81DCA" w:rsidRDefault="00790158" w:rsidP="00790158">
            <w:pPr>
              <w:autoSpaceDE w:val="0"/>
              <w:autoSpaceDN w:val="0"/>
              <w:spacing w:line="360" w:lineRule="auto"/>
              <w:contextualSpacing/>
              <w:rPr>
                <w:rFonts w:asciiTheme="minorEastAsia" w:hAnsiTheme="minorEastAsia" w:cs="宋体"/>
                <w:kern w:val="0"/>
                <w:sz w:val="24"/>
                <w:szCs w:val="24"/>
              </w:rPr>
            </w:pPr>
            <w:r w:rsidRPr="00E81DCA">
              <w:rPr>
                <w:rFonts w:asciiTheme="minorEastAsia" w:hAnsiTheme="minorEastAsia" w:cs="宋体" w:hint="eastAsia"/>
                <w:kern w:val="0"/>
                <w:sz w:val="24"/>
                <w:szCs w:val="24"/>
              </w:rPr>
              <w:t>3、信用信息查询记录和证据留存具体方式：经</w:t>
            </w:r>
            <w:r w:rsidR="00473724" w:rsidRPr="00E81DCA">
              <w:rPr>
                <w:rFonts w:asciiTheme="minorEastAsia" w:hAnsiTheme="minorEastAsia" w:cs="宋体" w:hint="eastAsia"/>
                <w:kern w:val="0"/>
                <w:sz w:val="24"/>
                <w:szCs w:val="24"/>
              </w:rPr>
              <w:t>采购人</w:t>
            </w:r>
            <w:r w:rsidRPr="00E81DCA">
              <w:rPr>
                <w:rFonts w:asciiTheme="minorEastAsia" w:hAnsiTheme="minorEastAsia" w:cs="宋体" w:hint="eastAsia"/>
                <w:kern w:val="0"/>
                <w:sz w:val="24"/>
                <w:szCs w:val="24"/>
              </w:rPr>
              <w:t>确认的查询结果网页截图作为查询记录和证据，与其他</w:t>
            </w:r>
            <w:r w:rsidR="00473724" w:rsidRPr="00E81DCA">
              <w:rPr>
                <w:rFonts w:asciiTheme="minorEastAsia" w:hAnsiTheme="minorEastAsia" w:cs="宋体" w:hint="eastAsia"/>
                <w:kern w:val="0"/>
                <w:sz w:val="24"/>
                <w:szCs w:val="24"/>
              </w:rPr>
              <w:t>招标</w:t>
            </w:r>
            <w:r w:rsidRPr="00E81DCA">
              <w:rPr>
                <w:rFonts w:asciiTheme="minorEastAsia" w:hAnsiTheme="minorEastAsia" w:cs="宋体" w:hint="eastAsia"/>
                <w:kern w:val="0"/>
                <w:sz w:val="24"/>
                <w:szCs w:val="24"/>
              </w:rPr>
              <w:t>文件一并保存；</w:t>
            </w:r>
          </w:p>
          <w:p w:rsidR="00790158" w:rsidRPr="00E81DCA" w:rsidRDefault="00790158" w:rsidP="00203E0B">
            <w:pPr>
              <w:autoSpaceDE w:val="0"/>
              <w:autoSpaceDN w:val="0"/>
              <w:spacing w:line="360" w:lineRule="auto"/>
              <w:contextualSpacing/>
              <w:rPr>
                <w:rFonts w:asciiTheme="minorEastAsia" w:hAnsiTheme="minorEastAsia" w:cs="宋体"/>
                <w:kern w:val="0"/>
                <w:sz w:val="24"/>
                <w:szCs w:val="24"/>
              </w:rPr>
            </w:pPr>
            <w:r w:rsidRPr="00E81DCA">
              <w:rPr>
                <w:rFonts w:asciiTheme="minorEastAsia" w:hAnsiTheme="minorEastAsia" w:cs="宋体" w:hint="eastAsia"/>
                <w:kern w:val="0"/>
                <w:sz w:val="24"/>
                <w:szCs w:val="24"/>
              </w:rPr>
              <w:t>4、信用信息的使用原则：经</w:t>
            </w:r>
            <w:r w:rsidR="00473724" w:rsidRPr="00E81DCA">
              <w:rPr>
                <w:rFonts w:asciiTheme="minorEastAsia" w:hAnsiTheme="minorEastAsia" w:cs="宋体" w:hint="eastAsia"/>
                <w:kern w:val="0"/>
                <w:sz w:val="24"/>
                <w:szCs w:val="24"/>
              </w:rPr>
              <w:t>采购人</w:t>
            </w:r>
            <w:r w:rsidRPr="00E81DCA">
              <w:rPr>
                <w:rFonts w:asciiTheme="minorEastAsia" w:hAnsiTheme="minorEastAsia" w:cs="宋体" w:hint="eastAsia"/>
                <w:kern w:val="0"/>
                <w:sz w:val="24"/>
                <w:szCs w:val="24"/>
              </w:rPr>
              <w:t>认定的</w:t>
            </w:r>
            <w:r w:rsidR="00473724" w:rsidRPr="00E81DCA">
              <w:rPr>
                <w:rFonts w:asciiTheme="minorEastAsia" w:hAnsiTheme="minorEastAsia" w:cs="宋体" w:hint="eastAsia"/>
                <w:kern w:val="0"/>
                <w:sz w:val="24"/>
                <w:szCs w:val="24"/>
              </w:rPr>
              <w:t>被列入失信被执行人、重大税收违法案件当事人名单、政府采购严重违法失信行为记录名单、严重违法失信名单的社会组织</w:t>
            </w:r>
            <w:r w:rsidRPr="00E81DCA">
              <w:rPr>
                <w:rFonts w:asciiTheme="minorEastAsia" w:hAnsiTheme="minorEastAsia" w:cs="宋体" w:hint="eastAsia"/>
                <w:kern w:val="0"/>
                <w:sz w:val="24"/>
                <w:szCs w:val="24"/>
              </w:rPr>
              <w:t>的供应商，将拒绝其参与政府采购活动。</w:t>
            </w:r>
          </w:p>
        </w:tc>
      </w:tr>
      <w:tr w:rsidR="00790158" w:rsidRPr="00E81DCA" w:rsidTr="00661033">
        <w:trPr>
          <w:trHeight w:val="1017"/>
          <w:jc w:val="center"/>
        </w:trPr>
        <w:tc>
          <w:tcPr>
            <w:tcW w:w="806" w:type="dxa"/>
            <w:vAlign w:val="center"/>
          </w:tcPr>
          <w:p w:rsidR="00790158" w:rsidRPr="00E81DCA" w:rsidRDefault="00790158" w:rsidP="00661033">
            <w:pPr>
              <w:autoSpaceDE w:val="0"/>
              <w:autoSpaceDN w:val="0"/>
              <w:adjustRightInd w:val="0"/>
              <w:spacing w:line="276" w:lineRule="auto"/>
              <w:jc w:val="center"/>
              <w:rPr>
                <w:rFonts w:asciiTheme="minorEastAsia" w:hAnsiTheme="minorEastAsia" w:cs="黑体"/>
                <w:sz w:val="24"/>
                <w:szCs w:val="24"/>
              </w:rPr>
            </w:pPr>
            <w:r w:rsidRPr="00E81DCA">
              <w:rPr>
                <w:rFonts w:asciiTheme="minorEastAsia" w:hAnsiTheme="minorEastAsia" w:cs="黑体" w:hint="eastAsia"/>
                <w:sz w:val="24"/>
                <w:szCs w:val="24"/>
              </w:rPr>
              <w:lastRenderedPageBreak/>
              <w:t>5</w:t>
            </w:r>
          </w:p>
        </w:tc>
        <w:tc>
          <w:tcPr>
            <w:tcW w:w="2268" w:type="dxa"/>
            <w:vAlign w:val="center"/>
          </w:tcPr>
          <w:p w:rsidR="00790158" w:rsidRPr="00E81DCA" w:rsidRDefault="00790158" w:rsidP="00661033">
            <w:pPr>
              <w:autoSpaceDE w:val="0"/>
              <w:autoSpaceDN w:val="0"/>
              <w:adjustRightInd w:val="0"/>
              <w:spacing w:line="276" w:lineRule="auto"/>
              <w:jc w:val="center"/>
              <w:rPr>
                <w:rFonts w:asciiTheme="minorEastAsia" w:hAnsiTheme="minorEastAsia" w:cs="宋体"/>
                <w:bCs/>
                <w:sz w:val="24"/>
                <w:szCs w:val="24"/>
                <w:lang w:val="zh-CN"/>
              </w:rPr>
            </w:pPr>
            <w:r w:rsidRPr="00E81DCA">
              <w:rPr>
                <w:rFonts w:asciiTheme="minorEastAsia" w:hAnsiTheme="minorEastAsia" w:cs="微软雅黑" w:hint="eastAsia"/>
                <w:b/>
                <w:sz w:val="24"/>
                <w:szCs w:val="24"/>
              </w:rPr>
              <w:t>★</w:t>
            </w:r>
            <w:r w:rsidRPr="00E81DCA">
              <w:rPr>
                <w:rFonts w:asciiTheme="minorEastAsia" w:hAnsiTheme="minorEastAsia" w:cs="宋体" w:hint="eastAsia"/>
                <w:bCs/>
                <w:sz w:val="24"/>
                <w:szCs w:val="24"/>
                <w:lang w:val="zh-CN"/>
              </w:rPr>
              <w:t>联合体投标</w:t>
            </w:r>
          </w:p>
        </w:tc>
        <w:tc>
          <w:tcPr>
            <w:tcW w:w="7161" w:type="dxa"/>
            <w:vAlign w:val="center"/>
          </w:tcPr>
          <w:p w:rsidR="00790158" w:rsidRPr="00E81DCA" w:rsidRDefault="00790158" w:rsidP="00661033">
            <w:pPr>
              <w:autoSpaceDE w:val="0"/>
              <w:autoSpaceDN w:val="0"/>
              <w:adjustRightInd w:val="0"/>
              <w:spacing w:line="276" w:lineRule="auto"/>
              <w:rPr>
                <w:rFonts w:asciiTheme="minorEastAsia" w:hAnsiTheme="minorEastAsia" w:cs="宋体"/>
                <w:bCs/>
                <w:sz w:val="24"/>
                <w:szCs w:val="24"/>
                <w:lang w:val="zh-CN"/>
              </w:rPr>
            </w:pPr>
            <w:r w:rsidRPr="00E81DCA">
              <w:rPr>
                <w:rFonts w:asciiTheme="minorEastAsia" w:hAnsiTheme="minorEastAsia" w:cs="宋体" w:hint="eastAsia"/>
                <w:kern w:val="0"/>
                <w:sz w:val="24"/>
                <w:szCs w:val="24"/>
              </w:rPr>
              <w:t>本项目</w:t>
            </w:r>
            <w:r w:rsidR="00814352" w:rsidRPr="00E81DCA">
              <w:rPr>
                <w:rFonts w:asciiTheme="minorEastAsia" w:hAnsiTheme="minorEastAsia" w:cs="宋体"/>
                <w:b/>
                <w:kern w:val="0"/>
                <w:sz w:val="24"/>
                <w:szCs w:val="24"/>
                <w:lang w:val="zh-CN"/>
              </w:rPr>
              <w:fldChar w:fldCharType="begin"/>
            </w:r>
            <w:r w:rsidRPr="00E81DCA">
              <w:rPr>
                <w:rFonts w:asciiTheme="minorEastAsia" w:hAnsiTheme="minorEastAsia" w:cs="宋体" w:hint="eastAsia"/>
                <w:b/>
                <w:kern w:val="0"/>
                <w:sz w:val="24"/>
                <w:szCs w:val="24"/>
                <w:lang w:val="zh-CN"/>
              </w:rPr>
              <w:instrText>eq \o\ac(□,</w:instrText>
            </w:r>
            <w:r w:rsidRPr="00E81DCA">
              <w:rPr>
                <w:rFonts w:asciiTheme="minorEastAsia" w:hAnsiTheme="minorEastAsia" w:cs="宋体" w:hint="eastAsia"/>
                <w:b/>
                <w:kern w:val="0"/>
                <w:position w:val="2"/>
                <w:sz w:val="24"/>
                <w:szCs w:val="24"/>
                <w:lang w:val="zh-CN"/>
              </w:rPr>
              <w:instrText>√</w:instrText>
            </w:r>
            <w:r w:rsidRPr="00E81DCA">
              <w:rPr>
                <w:rFonts w:asciiTheme="minorEastAsia" w:hAnsiTheme="minorEastAsia" w:cs="宋体" w:hint="eastAsia"/>
                <w:b/>
                <w:kern w:val="0"/>
                <w:sz w:val="24"/>
                <w:szCs w:val="24"/>
                <w:lang w:val="zh-CN"/>
              </w:rPr>
              <w:instrText>)</w:instrText>
            </w:r>
            <w:r w:rsidR="00814352" w:rsidRPr="00E81DCA">
              <w:rPr>
                <w:rFonts w:asciiTheme="minorEastAsia" w:hAnsiTheme="minorEastAsia" w:cs="宋体"/>
                <w:b/>
                <w:kern w:val="0"/>
                <w:sz w:val="24"/>
                <w:szCs w:val="24"/>
                <w:lang w:val="zh-CN"/>
              </w:rPr>
              <w:fldChar w:fldCharType="end"/>
            </w:r>
            <w:r w:rsidRPr="00E81DCA">
              <w:rPr>
                <w:rFonts w:asciiTheme="minorEastAsia" w:hAnsiTheme="minorEastAsia" w:cs="宋体" w:hint="eastAsia"/>
                <w:kern w:val="0"/>
                <w:sz w:val="24"/>
                <w:szCs w:val="24"/>
              </w:rPr>
              <w:t>不接受</w:t>
            </w:r>
            <w:r w:rsidRPr="00E81DCA">
              <w:rPr>
                <w:rFonts w:asciiTheme="minorEastAsia" w:hAnsiTheme="minorEastAsia" w:cs="宋体" w:hint="eastAsia"/>
                <w:bCs/>
                <w:sz w:val="24"/>
                <w:szCs w:val="24"/>
                <w:lang w:val="zh-CN"/>
              </w:rPr>
              <w:t>□接受</w:t>
            </w:r>
            <w:r w:rsidRPr="00E81DCA">
              <w:rPr>
                <w:rFonts w:asciiTheme="minorEastAsia" w:hAnsiTheme="minorEastAsia" w:cs="宋体" w:hint="eastAsia"/>
                <w:kern w:val="0"/>
                <w:sz w:val="24"/>
                <w:szCs w:val="24"/>
              </w:rPr>
              <w:t>联合体投标</w:t>
            </w:r>
          </w:p>
        </w:tc>
      </w:tr>
      <w:tr w:rsidR="00790158" w:rsidRPr="00E81DCA" w:rsidTr="00873F11">
        <w:trPr>
          <w:trHeight w:val="1129"/>
          <w:jc w:val="center"/>
        </w:trPr>
        <w:tc>
          <w:tcPr>
            <w:tcW w:w="806" w:type="dxa"/>
            <w:vAlign w:val="center"/>
          </w:tcPr>
          <w:p w:rsidR="00790158" w:rsidRPr="00E81DCA" w:rsidRDefault="00790158" w:rsidP="00661033">
            <w:pPr>
              <w:autoSpaceDE w:val="0"/>
              <w:autoSpaceDN w:val="0"/>
              <w:adjustRightInd w:val="0"/>
              <w:spacing w:line="276" w:lineRule="auto"/>
              <w:jc w:val="center"/>
              <w:rPr>
                <w:rFonts w:asciiTheme="minorEastAsia" w:hAnsiTheme="minorEastAsia" w:cs="黑体"/>
                <w:sz w:val="24"/>
                <w:szCs w:val="24"/>
              </w:rPr>
            </w:pPr>
            <w:r w:rsidRPr="00E81DCA">
              <w:rPr>
                <w:rFonts w:asciiTheme="minorEastAsia" w:hAnsiTheme="minorEastAsia" w:cs="黑体" w:hint="eastAsia"/>
                <w:sz w:val="24"/>
                <w:szCs w:val="24"/>
              </w:rPr>
              <w:t>6</w:t>
            </w:r>
          </w:p>
        </w:tc>
        <w:tc>
          <w:tcPr>
            <w:tcW w:w="2268" w:type="dxa"/>
            <w:vAlign w:val="center"/>
          </w:tcPr>
          <w:p w:rsidR="00790158" w:rsidRPr="00E81DCA" w:rsidRDefault="00790158" w:rsidP="00661033">
            <w:pPr>
              <w:autoSpaceDE w:val="0"/>
              <w:autoSpaceDN w:val="0"/>
              <w:adjustRightInd w:val="0"/>
              <w:spacing w:line="276" w:lineRule="auto"/>
              <w:ind w:firstLineChars="150" w:firstLine="361"/>
              <w:rPr>
                <w:rFonts w:asciiTheme="minorEastAsia" w:hAnsiTheme="minorEastAsia" w:cs="宋体"/>
                <w:bCs/>
                <w:sz w:val="24"/>
                <w:szCs w:val="24"/>
                <w:lang w:val="zh-CN"/>
              </w:rPr>
            </w:pPr>
            <w:r w:rsidRPr="00E81DCA">
              <w:rPr>
                <w:rFonts w:asciiTheme="minorEastAsia" w:hAnsiTheme="minorEastAsia" w:cs="微软雅黑" w:hint="eastAsia"/>
                <w:b/>
                <w:sz w:val="24"/>
                <w:szCs w:val="24"/>
              </w:rPr>
              <w:t>★</w:t>
            </w:r>
            <w:r w:rsidRPr="00E81DCA">
              <w:rPr>
                <w:rFonts w:asciiTheme="minorEastAsia" w:hAnsiTheme="minorEastAsia" w:cs="宋体" w:hint="eastAsia"/>
                <w:bCs/>
                <w:sz w:val="24"/>
                <w:szCs w:val="24"/>
                <w:lang w:val="zh-CN"/>
              </w:rPr>
              <w:t>最高限价</w:t>
            </w:r>
          </w:p>
        </w:tc>
        <w:tc>
          <w:tcPr>
            <w:tcW w:w="7161" w:type="dxa"/>
            <w:vAlign w:val="center"/>
          </w:tcPr>
          <w:p w:rsidR="00873F11" w:rsidRPr="00E81DCA" w:rsidRDefault="00873F11" w:rsidP="00873F11">
            <w:pPr>
              <w:widowControl/>
              <w:spacing w:line="360" w:lineRule="auto"/>
              <w:rPr>
                <w:rFonts w:ascii="宋体" w:hAnsi="宋体" w:cs="宋体"/>
                <w:b/>
                <w:bCs/>
                <w:sz w:val="24"/>
                <w:szCs w:val="24"/>
              </w:rPr>
            </w:pPr>
            <w:r w:rsidRPr="00E81DCA">
              <w:rPr>
                <w:rFonts w:ascii="宋体" w:hAnsi="宋体" w:cs="宋体" w:hint="eastAsia"/>
                <w:b/>
                <w:bCs/>
                <w:sz w:val="24"/>
                <w:szCs w:val="24"/>
              </w:rPr>
              <w:t>3543116.67元。</w:t>
            </w:r>
          </w:p>
          <w:p w:rsidR="00790158" w:rsidRPr="00E81DCA" w:rsidRDefault="00873F11" w:rsidP="00873F11">
            <w:pPr>
              <w:widowControl/>
              <w:spacing w:line="360" w:lineRule="auto"/>
              <w:rPr>
                <w:rFonts w:asciiTheme="minorEastAsia" w:hAnsiTheme="minorEastAsia"/>
                <w:sz w:val="24"/>
                <w:szCs w:val="24"/>
              </w:rPr>
            </w:pPr>
            <w:r w:rsidRPr="00E81DCA">
              <w:rPr>
                <w:rFonts w:ascii="宋体" w:hAnsi="宋体" w:hint="eastAsia"/>
                <w:b/>
                <w:sz w:val="24"/>
                <w:szCs w:val="24"/>
              </w:rPr>
              <w:t>超出最高限价的投标无效。</w:t>
            </w:r>
          </w:p>
        </w:tc>
      </w:tr>
      <w:tr w:rsidR="00790158" w:rsidRPr="00E81DCA" w:rsidTr="00661033">
        <w:trPr>
          <w:trHeight w:val="1128"/>
          <w:jc w:val="center"/>
        </w:trPr>
        <w:tc>
          <w:tcPr>
            <w:tcW w:w="806" w:type="dxa"/>
            <w:vAlign w:val="center"/>
          </w:tcPr>
          <w:p w:rsidR="00790158" w:rsidRPr="00E81DCA" w:rsidRDefault="00790158" w:rsidP="00661033">
            <w:pPr>
              <w:autoSpaceDE w:val="0"/>
              <w:autoSpaceDN w:val="0"/>
              <w:adjustRightInd w:val="0"/>
              <w:spacing w:line="276" w:lineRule="auto"/>
              <w:jc w:val="center"/>
              <w:rPr>
                <w:rFonts w:asciiTheme="minorEastAsia" w:hAnsiTheme="minorEastAsia" w:cs="黑体"/>
                <w:sz w:val="24"/>
                <w:szCs w:val="24"/>
              </w:rPr>
            </w:pPr>
            <w:r w:rsidRPr="00E81DCA">
              <w:rPr>
                <w:rFonts w:asciiTheme="minorEastAsia" w:hAnsiTheme="minorEastAsia" w:cs="黑体" w:hint="eastAsia"/>
                <w:sz w:val="24"/>
                <w:szCs w:val="24"/>
              </w:rPr>
              <w:t>7</w:t>
            </w:r>
          </w:p>
        </w:tc>
        <w:tc>
          <w:tcPr>
            <w:tcW w:w="2268" w:type="dxa"/>
            <w:vAlign w:val="center"/>
          </w:tcPr>
          <w:p w:rsidR="00790158" w:rsidRPr="00E81DCA" w:rsidRDefault="00790158" w:rsidP="00661033">
            <w:pPr>
              <w:autoSpaceDE w:val="0"/>
              <w:autoSpaceDN w:val="0"/>
              <w:adjustRightInd w:val="0"/>
              <w:spacing w:line="276" w:lineRule="auto"/>
              <w:jc w:val="center"/>
              <w:rPr>
                <w:rFonts w:asciiTheme="minorEastAsia" w:hAnsiTheme="minorEastAsia" w:cs="宋体"/>
                <w:bCs/>
                <w:sz w:val="24"/>
                <w:szCs w:val="24"/>
                <w:lang w:val="zh-CN"/>
              </w:rPr>
            </w:pPr>
            <w:r w:rsidRPr="00E81DCA">
              <w:rPr>
                <w:rFonts w:asciiTheme="minorEastAsia" w:hAnsiTheme="minorEastAsia" w:cs="宋体"/>
                <w:bCs/>
                <w:sz w:val="24"/>
                <w:szCs w:val="24"/>
                <w:lang w:val="zh-CN"/>
              </w:rPr>
              <w:t>现场考察</w:t>
            </w:r>
          </w:p>
        </w:tc>
        <w:tc>
          <w:tcPr>
            <w:tcW w:w="7161" w:type="dxa"/>
            <w:vAlign w:val="center"/>
          </w:tcPr>
          <w:p w:rsidR="00790158" w:rsidRPr="00E81DCA" w:rsidRDefault="00814352" w:rsidP="00661033">
            <w:pPr>
              <w:autoSpaceDE w:val="0"/>
              <w:autoSpaceDN w:val="0"/>
              <w:adjustRightInd w:val="0"/>
              <w:spacing w:line="276" w:lineRule="auto"/>
              <w:rPr>
                <w:rFonts w:asciiTheme="minorEastAsia" w:hAnsiTheme="minorEastAsia" w:cs="宋体"/>
                <w:kern w:val="0"/>
                <w:sz w:val="24"/>
                <w:szCs w:val="24"/>
                <w:lang w:val="zh-CN"/>
              </w:rPr>
            </w:pPr>
            <w:r w:rsidRPr="00E81DCA">
              <w:rPr>
                <w:rFonts w:asciiTheme="minorEastAsia" w:hAnsiTheme="minorEastAsia" w:cs="宋体"/>
                <w:b/>
                <w:kern w:val="0"/>
                <w:sz w:val="24"/>
                <w:szCs w:val="24"/>
                <w:lang w:val="zh-CN"/>
              </w:rPr>
              <w:fldChar w:fldCharType="begin"/>
            </w:r>
            <w:r w:rsidR="00790158" w:rsidRPr="00E81DCA">
              <w:rPr>
                <w:rFonts w:asciiTheme="minorEastAsia" w:hAnsiTheme="minorEastAsia" w:cs="宋体" w:hint="eastAsia"/>
                <w:b/>
                <w:kern w:val="0"/>
                <w:sz w:val="24"/>
                <w:szCs w:val="24"/>
                <w:lang w:val="zh-CN"/>
              </w:rPr>
              <w:instrText>eq \o\ac(□,</w:instrText>
            </w:r>
            <w:r w:rsidR="00790158" w:rsidRPr="00E81DCA">
              <w:rPr>
                <w:rFonts w:asciiTheme="minorEastAsia" w:hAnsiTheme="minorEastAsia" w:cs="宋体" w:hint="eastAsia"/>
                <w:b/>
                <w:kern w:val="0"/>
                <w:position w:val="2"/>
                <w:sz w:val="24"/>
                <w:szCs w:val="24"/>
                <w:lang w:val="zh-CN"/>
              </w:rPr>
              <w:instrText>√</w:instrText>
            </w:r>
            <w:r w:rsidR="00790158" w:rsidRPr="00E81DCA">
              <w:rPr>
                <w:rFonts w:asciiTheme="minorEastAsia" w:hAnsiTheme="minorEastAsia" w:cs="宋体" w:hint="eastAsia"/>
                <w:b/>
                <w:kern w:val="0"/>
                <w:sz w:val="24"/>
                <w:szCs w:val="24"/>
                <w:lang w:val="zh-CN"/>
              </w:rPr>
              <w:instrText>)</w:instrText>
            </w:r>
            <w:r w:rsidRPr="00E81DCA">
              <w:rPr>
                <w:rFonts w:asciiTheme="minorEastAsia" w:hAnsiTheme="minorEastAsia" w:cs="宋体"/>
                <w:b/>
                <w:kern w:val="0"/>
                <w:sz w:val="24"/>
                <w:szCs w:val="24"/>
                <w:lang w:val="zh-CN"/>
              </w:rPr>
              <w:fldChar w:fldCharType="end"/>
            </w:r>
            <w:r w:rsidR="00790158" w:rsidRPr="00E81DCA">
              <w:rPr>
                <w:rFonts w:asciiTheme="minorEastAsia" w:hAnsiTheme="minorEastAsia" w:cs="宋体" w:hint="eastAsia"/>
                <w:bCs/>
                <w:sz w:val="24"/>
                <w:szCs w:val="24"/>
                <w:lang w:val="zh-CN"/>
              </w:rPr>
              <w:t>不组织</w:t>
            </w:r>
          </w:p>
          <w:p w:rsidR="00790158" w:rsidRPr="00E81DCA" w:rsidRDefault="00790158" w:rsidP="00661033">
            <w:pPr>
              <w:autoSpaceDE w:val="0"/>
              <w:autoSpaceDN w:val="0"/>
              <w:adjustRightInd w:val="0"/>
              <w:spacing w:line="276" w:lineRule="auto"/>
              <w:rPr>
                <w:rFonts w:asciiTheme="minorEastAsia" w:hAnsiTheme="minorEastAsia" w:cs="宋体"/>
                <w:bCs/>
                <w:sz w:val="24"/>
                <w:szCs w:val="24"/>
                <w:lang w:val="zh-CN"/>
              </w:rPr>
            </w:pPr>
            <w:r w:rsidRPr="00E81DCA">
              <w:rPr>
                <w:rFonts w:asciiTheme="minorEastAsia" w:hAnsiTheme="minorEastAsia" w:cs="宋体" w:hint="eastAsia"/>
                <w:b/>
                <w:bCs/>
                <w:sz w:val="24"/>
                <w:szCs w:val="24"/>
                <w:lang w:val="zh-CN"/>
              </w:rPr>
              <w:t>□</w:t>
            </w:r>
            <w:r w:rsidRPr="00E81DCA">
              <w:rPr>
                <w:rFonts w:asciiTheme="minorEastAsia" w:hAnsiTheme="minorEastAsia" w:cs="宋体" w:hint="eastAsia"/>
                <w:bCs/>
                <w:sz w:val="24"/>
                <w:szCs w:val="24"/>
                <w:lang w:val="zh-CN"/>
              </w:rPr>
              <w:t>组织，时间：      地点：</w:t>
            </w:r>
          </w:p>
        </w:tc>
      </w:tr>
      <w:tr w:rsidR="00790158" w:rsidRPr="00E81DCA" w:rsidTr="00790158">
        <w:trPr>
          <w:trHeight w:val="1124"/>
          <w:jc w:val="center"/>
        </w:trPr>
        <w:tc>
          <w:tcPr>
            <w:tcW w:w="806" w:type="dxa"/>
            <w:vAlign w:val="center"/>
          </w:tcPr>
          <w:p w:rsidR="00790158" w:rsidRPr="00E81DCA" w:rsidRDefault="00790158" w:rsidP="00661033">
            <w:pPr>
              <w:autoSpaceDE w:val="0"/>
              <w:autoSpaceDN w:val="0"/>
              <w:adjustRightInd w:val="0"/>
              <w:spacing w:line="276" w:lineRule="auto"/>
              <w:jc w:val="center"/>
              <w:rPr>
                <w:rFonts w:asciiTheme="minorEastAsia" w:hAnsiTheme="minorEastAsia" w:cs="黑体"/>
                <w:sz w:val="24"/>
                <w:szCs w:val="24"/>
              </w:rPr>
            </w:pPr>
            <w:r w:rsidRPr="00E81DCA">
              <w:rPr>
                <w:rFonts w:asciiTheme="minorEastAsia" w:hAnsiTheme="minorEastAsia" w:cs="黑体" w:hint="eastAsia"/>
                <w:sz w:val="24"/>
                <w:szCs w:val="24"/>
              </w:rPr>
              <w:t>8</w:t>
            </w:r>
          </w:p>
        </w:tc>
        <w:tc>
          <w:tcPr>
            <w:tcW w:w="2268" w:type="dxa"/>
            <w:vAlign w:val="center"/>
          </w:tcPr>
          <w:p w:rsidR="00790158" w:rsidRPr="00E81DCA" w:rsidRDefault="00790158" w:rsidP="00661033">
            <w:pPr>
              <w:autoSpaceDE w:val="0"/>
              <w:autoSpaceDN w:val="0"/>
              <w:adjustRightInd w:val="0"/>
              <w:spacing w:line="276" w:lineRule="auto"/>
              <w:jc w:val="center"/>
              <w:rPr>
                <w:rFonts w:asciiTheme="minorEastAsia" w:hAnsiTheme="minorEastAsia" w:cs="宋体"/>
                <w:bCs/>
                <w:sz w:val="24"/>
                <w:szCs w:val="24"/>
                <w:lang w:val="zh-CN"/>
              </w:rPr>
            </w:pPr>
            <w:r w:rsidRPr="00E81DCA">
              <w:rPr>
                <w:rFonts w:asciiTheme="minorEastAsia" w:hAnsiTheme="minorEastAsia" w:cs="宋体"/>
                <w:bCs/>
                <w:sz w:val="24"/>
                <w:szCs w:val="24"/>
                <w:lang w:val="zh-CN"/>
              </w:rPr>
              <w:t>开标前答疑会</w:t>
            </w:r>
          </w:p>
        </w:tc>
        <w:tc>
          <w:tcPr>
            <w:tcW w:w="7161" w:type="dxa"/>
            <w:vAlign w:val="center"/>
          </w:tcPr>
          <w:p w:rsidR="00790158" w:rsidRPr="00E81DCA" w:rsidRDefault="00814352" w:rsidP="00661033">
            <w:pPr>
              <w:autoSpaceDE w:val="0"/>
              <w:autoSpaceDN w:val="0"/>
              <w:adjustRightInd w:val="0"/>
              <w:spacing w:line="276" w:lineRule="auto"/>
              <w:rPr>
                <w:rFonts w:asciiTheme="minorEastAsia" w:hAnsiTheme="minorEastAsia" w:cs="宋体"/>
                <w:kern w:val="0"/>
                <w:sz w:val="24"/>
                <w:szCs w:val="24"/>
                <w:lang w:val="zh-CN"/>
              </w:rPr>
            </w:pPr>
            <w:r w:rsidRPr="00E81DCA">
              <w:rPr>
                <w:rFonts w:asciiTheme="minorEastAsia" w:hAnsiTheme="minorEastAsia" w:cs="宋体"/>
                <w:b/>
                <w:kern w:val="0"/>
                <w:sz w:val="24"/>
                <w:szCs w:val="24"/>
                <w:lang w:val="zh-CN"/>
              </w:rPr>
              <w:fldChar w:fldCharType="begin"/>
            </w:r>
            <w:r w:rsidR="00790158" w:rsidRPr="00E81DCA">
              <w:rPr>
                <w:rFonts w:asciiTheme="minorEastAsia" w:hAnsiTheme="minorEastAsia" w:cs="宋体" w:hint="eastAsia"/>
                <w:b/>
                <w:kern w:val="0"/>
                <w:sz w:val="24"/>
                <w:szCs w:val="24"/>
                <w:lang w:val="zh-CN"/>
              </w:rPr>
              <w:instrText>eq \o\ac(□,</w:instrText>
            </w:r>
            <w:r w:rsidR="00790158" w:rsidRPr="00E81DCA">
              <w:rPr>
                <w:rFonts w:asciiTheme="minorEastAsia" w:hAnsiTheme="minorEastAsia" w:cs="宋体" w:hint="eastAsia"/>
                <w:b/>
                <w:kern w:val="0"/>
                <w:position w:val="2"/>
                <w:sz w:val="24"/>
                <w:szCs w:val="24"/>
                <w:lang w:val="zh-CN"/>
              </w:rPr>
              <w:instrText>√</w:instrText>
            </w:r>
            <w:r w:rsidR="00790158" w:rsidRPr="00E81DCA">
              <w:rPr>
                <w:rFonts w:asciiTheme="minorEastAsia" w:hAnsiTheme="minorEastAsia" w:cs="宋体" w:hint="eastAsia"/>
                <w:b/>
                <w:kern w:val="0"/>
                <w:sz w:val="24"/>
                <w:szCs w:val="24"/>
                <w:lang w:val="zh-CN"/>
              </w:rPr>
              <w:instrText>)</w:instrText>
            </w:r>
            <w:r w:rsidRPr="00E81DCA">
              <w:rPr>
                <w:rFonts w:asciiTheme="minorEastAsia" w:hAnsiTheme="minorEastAsia" w:cs="宋体"/>
                <w:b/>
                <w:kern w:val="0"/>
                <w:sz w:val="24"/>
                <w:szCs w:val="24"/>
                <w:lang w:val="zh-CN"/>
              </w:rPr>
              <w:fldChar w:fldCharType="end"/>
            </w:r>
            <w:r w:rsidR="00790158" w:rsidRPr="00E81DCA">
              <w:rPr>
                <w:rFonts w:asciiTheme="minorEastAsia" w:hAnsiTheme="minorEastAsia" w:cs="宋体" w:hint="eastAsia"/>
                <w:bCs/>
                <w:sz w:val="24"/>
                <w:szCs w:val="24"/>
                <w:lang w:val="zh-CN"/>
              </w:rPr>
              <w:t>不召开</w:t>
            </w:r>
          </w:p>
          <w:p w:rsidR="00790158" w:rsidRPr="00E81DCA" w:rsidRDefault="00790158" w:rsidP="00661033">
            <w:pPr>
              <w:autoSpaceDE w:val="0"/>
              <w:autoSpaceDN w:val="0"/>
              <w:adjustRightInd w:val="0"/>
              <w:spacing w:line="276" w:lineRule="auto"/>
              <w:rPr>
                <w:rFonts w:asciiTheme="minorEastAsia" w:hAnsiTheme="minorEastAsia" w:cs="宋体"/>
                <w:bCs/>
                <w:sz w:val="24"/>
                <w:szCs w:val="24"/>
                <w:lang w:val="zh-CN"/>
              </w:rPr>
            </w:pPr>
            <w:r w:rsidRPr="00E81DCA">
              <w:rPr>
                <w:rFonts w:asciiTheme="minorEastAsia" w:hAnsiTheme="minorEastAsia" w:cs="宋体" w:hint="eastAsia"/>
                <w:bCs/>
                <w:sz w:val="24"/>
                <w:szCs w:val="24"/>
                <w:lang w:val="zh-CN"/>
              </w:rPr>
              <w:t>□召开，时间：      地点：</w:t>
            </w:r>
          </w:p>
        </w:tc>
      </w:tr>
      <w:tr w:rsidR="00790158" w:rsidRPr="00E81DCA" w:rsidTr="00790158">
        <w:trPr>
          <w:trHeight w:val="687"/>
          <w:jc w:val="center"/>
        </w:trPr>
        <w:tc>
          <w:tcPr>
            <w:tcW w:w="806" w:type="dxa"/>
            <w:vAlign w:val="center"/>
          </w:tcPr>
          <w:p w:rsidR="00790158" w:rsidRPr="00E81DCA" w:rsidRDefault="00790158" w:rsidP="00661033">
            <w:pPr>
              <w:autoSpaceDE w:val="0"/>
              <w:autoSpaceDN w:val="0"/>
              <w:adjustRightInd w:val="0"/>
              <w:spacing w:line="276" w:lineRule="auto"/>
              <w:jc w:val="center"/>
              <w:rPr>
                <w:rFonts w:asciiTheme="minorEastAsia" w:hAnsiTheme="minorEastAsia" w:cs="黑体"/>
                <w:sz w:val="24"/>
                <w:szCs w:val="24"/>
              </w:rPr>
            </w:pPr>
            <w:r w:rsidRPr="00E81DCA">
              <w:rPr>
                <w:rFonts w:asciiTheme="minorEastAsia" w:hAnsiTheme="minorEastAsia" w:cs="黑体" w:hint="eastAsia"/>
                <w:sz w:val="24"/>
                <w:szCs w:val="24"/>
              </w:rPr>
              <w:lastRenderedPageBreak/>
              <w:t>9</w:t>
            </w:r>
          </w:p>
        </w:tc>
        <w:tc>
          <w:tcPr>
            <w:tcW w:w="2268" w:type="dxa"/>
            <w:vAlign w:val="center"/>
          </w:tcPr>
          <w:p w:rsidR="00790158" w:rsidRPr="00E81DCA" w:rsidRDefault="00790158" w:rsidP="00661033">
            <w:pPr>
              <w:autoSpaceDE w:val="0"/>
              <w:autoSpaceDN w:val="0"/>
              <w:adjustRightInd w:val="0"/>
              <w:spacing w:line="276" w:lineRule="auto"/>
              <w:jc w:val="center"/>
              <w:rPr>
                <w:rFonts w:asciiTheme="minorEastAsia" w:hAnsiTheme="minorEastAsia" w:cs="仿宋_GB2312"/>
                <w:sz w:val="24"/>
                <w:szCs w:val="24"/>
              </w:rPr>
            </w:pPr>
            <w:r w:rsidRPr="00E81DCA">
              <w:rPr>
                <w:rFonts w:asciiTheme="minorEastAsia" w:hAnsiTheme="minorEastAsia" w:cs="仿宋_GB2312" w:hint="eastAsia"/>
                <w:sz w:val="24"/>
                <w:szCs w:val="24"/>
              </w:rPr>
              <w:t>进口产品参与</w:t>
            </w:r>
          </w:p>
        </w:tc>
        <w:tc>
          <w:tcPr>
            <w:tcW w:w="7161" w:type="dxa"/>
            <w:vAlign w:val="center"/>
          </w:tcPr>
          <w:p w:rsidR="00790158" w:rsidRPr="00E81DCA" w:rsidRDefault="00814352" w:rsidP="00661033">
            <w:pPr>
              <w:autoSpaceDE w:val="0"/>
              <w:autoSpaceDN w:val="0"/>
              <w:adjustRightInd w:val="0"/>
              <w:spacing w:line="276" w:lineRule="auto"/>
              <w:rPr>
                <w:rFonts w:asciiTheme="minorEastAsia" w:hAnsiTheme="minorEastAsia"/>
                <w:sz w:val="24"/>
                <w:szCs w:val="24"/>
              </w:rPr>
            </w:pPr>
            <w:r w:rsidRPr="00E81DCA">
              <w:rPr>
                <w:rFonts w:asciiTheme="minorEastAsia" w:hAnsiTheme="minorEastAsia" w:cs="宋体"/>
                <w:b/>
                <w:kern w:val="0"/>
                <w:sz w:val="24"/>
                <w:szCs w:val="24"/>
                <w:lang w:val="zh-CN"/>
              </w:rPr>
              <w:fldChar w:fldCharType="begin"/>
            </w:r>
            <w:r w:rsidR="00790158" w:rsidRPr="00E81DCA">
              <w:rPr>
                <w:rFonts w:asciiTheme="minorEastAsia" w:hAnsiTheme="minorEastAsia" w:cs="宋体" w:hint="eastAsia"/>
                <w:b/>
                <w:kern w:val="0"/>
                <w:sz w:val="24"/>
                <w:szCs w:val="24"/>
                <w:lang w:val="zh-CN"/>
              </w:rPr>
              <w:instrText>eq \o\ac(□,</w:instrText>
            </w:r>
            <w:r w:rsidR="00790158" w:rsidRPr="00E81DCA">
              <w:rPr>
                <w:rFonts w:asciiTheme="minorEastAsia" w:hAnsiTheme="minorEastAsia" w:cs="宋体" w:hint="eastAsia"/>
                <w:b/>
                <w:kern w:val="0"/>
                <w:position w:val="2"/>
                <w:sz w:val="24"/>
                <w:szCs w:val="24"/>
                <w:lang w:val="zh-CN"/>
              </w:rPr>
              <w:instrText>√</w:instrText>
            </w:r>
            <w:r w:rsidR="00790158" w:rsidRPr="00E81DCA">
              <w:rPr>
                <w:rFonts w:asciiTheme="minorEastAsia" w:hAnsiTheme="minorEastAsia" w:cs="宋体" w:hint="eastAsia"/>
                <w:b/>
                <w:kern w:val="0"/>
                <w:sz w:val="24"/>
                <w:szCs w:val="24"/>
                <w:lang w:val="zh-CN"/>
              </w:rPr>
              <w:instrText>)</w:instrText>
            </w:r>
            <w:r w:rsidRPr="00E81DCA">
              <w:rPr>
                <w:rFonts w:asciiTheme="minorEastAsia" w:hAnsiTheme="minorEastAsia" w:cs="宋体"/>
                <w:b/>
                <w:kern w:val="0"/>
                <w:sz w:val="24"/>
                <w:szCs w:val="24"/>
                <w:lang w:val="zh-CN"/>
              </w:rPr>
              <w:fldChar w:fldCharType="end"/>
            </w:r>
            <w:r w:rsidR="00790158" w:rsidRPr="00E81DCA">
              <w:rPr>
                <w:rFonts w:asciiTheme="minorEastAsia" w:hAnsiTheme="minorEastAsia" w:cs="宋体" w:hint="eastAsia"/>
                <w:bCs/>
                <w:sz w:val="24"/>
                <w:szCs w:val="24"/>
                <w:lang w:val="zh-CN"/>
              </w:rPr>
              <w:t xml:space="preserve">不允许    </w:t>
            </w:r>
            <w:r w:rsidR="00790158" w:rsidRPr="00E81DCA">
              <w:rPr>
                <w:rFonts w:asciiTheme="minorEastAsia" w:hAnsiTheme="minorEastAsia" w:cs="宋体" w:hint="eastAsia"/>
                <w:b/>
                <w:bCs/>
                <w:sz w:val="24"/>
                <w:szCs w:val="24"/>
                <w:lang w:val="zh-CN"/>
              </w:rPr>
              <w:t>□</w:t>
            </w:r>
            <w:r w:rsidR="00790158" w:rsidRPr="00E81DCA">
              <w:rPr>
                <w:rFonts w:asciiTheme="minorEastAsia" w:hAnsiTheme="minorEastAsia" w:hint="eastAsia"/>
                <w:sz w:val="24"/>
                <w:szCs w:val="24"/>
              </w:rPr>
              <w:t>允许</w:t>
            </w:r>
          </w:p>
        </w:tc>
      </w:tr>
      <w:tr w:rsidR="00790158" w:rsidRPr="00E81DCA" w:rsidTr="00790158">
        <w:trPr>
          <w:trHeight w:val="1135"/>
          <w:jc w:val="center"/>
        </w:trPr>
        <w:tc>
          <w:tcPr>
            <w:tcW w:w="806" w:type="dxa"/>
            <w:vAlign w:val="center"/>
          </w:tcPr>
          <w:p w:rsidR="00790158" w:rsidRPr="00E81DCA" w:rsidRDefault="00790158" w:rsidP="00661033">
            <w:pPr>
              <w:autoSpaceDE w:val="0"/>
              <w:autoSpaceDN w:val="0"/>
              <w:adjustRightInd w:val="0"/>
              <w:spacing w:line="276" w:lineRule="auto"/>
              <w:jc w:val="center"/>
              <w:rPr>
                <w:rFonts w:asciiTheme="minorEastAsia" w:hAnsiTheme="minorEastAsia" w:cs="黑体"/>
                <w:sz w:val="24"/>
                <w:szCs w:val="24"/>
              </w:rPr>
            </w:pPr>
            <w:r w:rsidRPr="00E81DCA">
              <w:rPr>
                <w:rFonts w:asciiTheme="minorEastAsia" w:hAnsiTheme="minorEastAsia" w:cs="黑体" w:hint="eastAsia"/>
                <w:sz w:val="24"/>
                <w:szCs w:val="24"/>
              </w:rPr>
              <w:t>10</w:t>
            </w:r>
          </w:p>
        </w:tc>
        <w:tc>
          <w:tcPr>
            <w:tcW w:w="2268" w:type="dxa"/>
            <w:vAlign w:val="center"/>
          </w:tcPr>
          <w:p w:rsidR="00790158" w:rsidRPr="00E81DCA" w:rsidRDefault="00790158" w:rsidP="00661033">
            <w:pPr>
              <w:autoSpaceDE w:val="0"/>
              <w:autoSpaceDN w:val="0"/>
              <w:adjustRightInd w:val="0"/>
              <w:spacing w:line="276" w:lineRule="auto"/>
              <w:jc w:val="center"/>
              <w:rPr>
                <w:rFonts w:asciiTheme="minorEastAsia" w:hAnsiTheme="minorEastAsia" w:cs="仿宋_GB2312"/>
                <w:sz w:val="24"/>
                <w:szCs w:val="24"/>
              </w:rPr>
            </w:pPr>
            <w:r w:rsidRPr="00E81DCA">
              <w:rPr>
                <w:rFonts w:asciiTheme="minorEastAsia" w:hAnsiTheme="minorEastAsia" w:cs="微软雅黑" w:hint="eastAsia"/>
                <w:b/>
                <w:sz w:val="24"/>
                <w:szCs w:val="24"/>
              </w:rPr>
              <w:t>★</w:t>
            </w:r>
            <w:r w:rsidRPr="00E81DCA">
              <w:rPr>
                <w:rFonts w:asciiTheme="minorEastAsia" w:hAnsiTheme="minorEastAsia" w:cs="仿宋_GB2312" w:hint="eastAsia"/>
                <w:sz w:val="24"/>
                <w:szCs w:val="24"/>
              </w:rPr>
              <w:t>投标有效期</w:t>
            </w:r>
          </w:p>
        </w:tc>
        <w:tc>
          <w:tcPr>
            <w:tcW w:w="7161" w:type="dxa"/>
            <w:vAlign w:val="center"/>
          </w:tcPr>
          <w:p w:rsidR="00790158" w:rsidRPr="00E81DCA" w:rsidRDefault="00790158" w:rsidP="00661033">
            <w:pPr>
              <w:autoSpaceDE w:val="0"/>
              <w:autoSpaceDN w:val="0"/>
              <w:adjustRightInd w:val="0"/>
              <w:spacing w:line="276" w:lineRule="auto"/>
              <w:rPr>
                <w:rFonts w:asciiTheme="minorEastAsia" w:hAnsiTheme="minorEastAsia" w:cs="仿宋_GB2312"/>
                <w:sz w:val="24"/>
                <w:szCs w:val="24"/>
              </w:rPr>
            </w:pPr>
            <w:r w:rsidRPr="00E81DCA">
              <w:rPr>
                <w:rFonts w:asciiTheme="minorEastAsia" w:hAnsiTheme="minorEastAsia" w:cs="仿宋_GB2312" w:hint="eastAsia"/>
                <w:sz w:val="24"/>
                <w:szCs w:val="24"/>
              </w:rPr>
              <w:t>60天（自</w:t>
            </w:r>
            <w:r w:rsidRPr="00E81DCA">
              <w:rPr>
                <w:rFonts w:asciiTheme="minorEastAsia" w:hAnsiTheme="minorEastAsia" w:cs="宋体" w:hint="eastAsia"/>
                <w:kern w:val="0"/>
                <w:sz w:val="24"/>
                <w:szCs w:val="24"/>
              </w:rPr>
              <w:t>提交投标文件的截止之日起算</w:t>
            </w:r>
            <w:r w:rsidRPr="00E81DCA">
              <w:rPr>
                <w:rFonts w:asciiTheme="minorEastAsia" w:hAnsiTheme="minorEastAsia" w:cs="仿宋_GB2312" w:hint="eastAsia"/>
                <w:sz w:val="24"/>
                <w:szCs w:val="24"/>
              </w:rPr>
              <w:t>）</w:t>
            </w:r>
          </w:p>
          <w:p w:rsidR="00790158" w:rsidRPr="00E81DCA" w:rsidRDefault="00790158" w:rsidP="00661033">
            <w:pPr>
              <w:autoSpaceDE w:val="0"/>
              <w:autoSpaceDN w:val="0"/>
              <w:adjustRightInd w:val="0"/>
              <w:spacing w:line="276" w:lineRule="auto"/>
              <w:rPr>
                <w:rFonts w:asciiTheme="minorEastAsia" w:hAnsiTheme="minorEastAsia" w:cs="仿宋_GB2312"/>
                <w:sz w:val="24"/>
                <w:szCs w:val="24"/>
              </w:rPr>
            </w:pPr>
            <w:r w:rsidRPr="00E81DCA">
              <w:rPr>
                <w:rFonts w:asciiTheme="minorEastAsia" w:hAnsiTheme="minorEastAsia" w:cs="仿宋_GB2312"/>
                <w:sz w:val="24"/>
                <w:szCs w:val="24"/>
                <w:lang w:val="zh-CN"/>
              </w:rPr>
              <w:t>中标</w:t>
            </w:r>
            <w:r w:rsidRPr="00E81DCA">
              <w:rPr>
                <w:rFonts w:asciiTheme="minorEastAsia" w:hAnsiTheme="minorEastAsia" w:cs="仿宋_GB2312" w:hint="eastAsia"/>
                <w:sz w:val="24"/>
                <w:szCs w:val="24"/>
                <w:lang w:val="zh-CN"/>
              </w:rPr>
              <w:t>人投标</w:t>
            </w:r>
            <w:r w:rsidRPr="00E81DCA">
              <w:rPr>
                <w:rFonts w:asciiTheme="minorEastAsia" w:hAnsiTheme="minorEastAsia" w:cs="仿宋_GB2312"/>
                <w:sz w:val="24"/>
                <w:szCs w:val="24"/>
                <w:lang w:val="zh-CN"/>
              </w:rPr>
              <w:t>有效期延</w:t>
            </w:r>
            <w:r w:rsidRPr="00E81DCA">
              <w:rPr>
                <w:rFonts w:asciiTheme="minorEastAsia" w:hAnsiTheme="minorEastAsia" w:cs="仿宋_GB2312" w:hint="eastAsia"/>
                <w:sz w:val="24"/>
                <w:szCs w:val="24"/>
                <w:lang w:val="zh-CN"/>
              </w:rPr>
              <w:t>至合同</w:t>
            </w:r>
            <w:r w:rsidRPr="00E81DCA">
              <w:rPr>
                <w:rFonts w:asciiTheme="minorEastAsia" w:hAnsiTheme="minorEastAsia" w:cs="仿宋_GB2312"/>
                <w:sz w:val="24"/>
                <w:szCs w:val="24"/>
                <w:lang w:val="zh-CN"/>
              </w:rPr>
              <w:t>验收之日</w:t>
            </w:r>
            <w:r w:rsidRPr="00E81DCA">
              <w:rPr>
                <w:rFonts w:asciiTheme="minorEastAsia" w:hAnsiTheme="minorEastAsia" w:cs="仿宋_GB2312" w:hint="eastAsia"/>
                <w:sz w:val="24"/>
                <w:szCs w:val="24"/>
                <w:lang w:val="zh-CN"/>
              </w:rPr>
              <w:t>，</w:t>
            </w:r>
            <w:r w:rsidRPr="00E81DCA">
              <w:rPr>
                <w:rFonts w:asciiTheme="minorEastAsia" w:hAnsiTheme="minorEastAsia" w:cs="宋体" w:hint="eastAsia"/>
                <w:kern w:val="0"/>
                <w:sz w:val="24"/>
                <w:szCs w:val="24"/>
              </w:rPr>
              <w:t>中标人全部合同义务履行完毕为止。</w:t>
            </w:r>
          </w:p>
        </w:tc>
      </w:tr>
      <w:tr w:rsidR="00790158" w:rsidRPr="00E81DCA" w:rsidTr="00661033">
        <w:trPr>
          <w:trHeight w:val="90"/>
          <w:jc w:val="center"/>
        </w:trPr>
        <w:tc>
          <w:tcPr>
            <w:tcW w:w="806" w:type="dxa"/>
            <w:vAlign w:val="center"/>
          </w:tcPr>
          <w:p w:rsidR="00790158" w:rsidRPr="00E81DCA" w:rsidRDefault="00790158" w:rsidP="00661033">
            <w:pPr>
              <w:autoSpaceDE w:val="0"/>
              <w:autoSpaceDN w:val="0"/>
              <w:adjustRightInd w:val="0"/>
              <w:spacing w:line="276" w:lineRule="auto"/>
              <w:jc w:val="center"/>
              <w:rPr>
                <w:rFonts w:asciiTheme="minorEastAsia" w:hAnsiTheme="minorEastAsia" w:cs="黑体"/>
                <w:sz w:val="24"/>
                <w:szCs w:val="24"/>
              </w:rPr>
            </w:pPr>
            <w:r w:rsidRPr="00E81DCA">
              <w:rPr>
                <w:rFonts w:asciiTheme="minorEastAsia" w:hAnsiTheme="minorEastAsia" w:cs="黑体" w:hint="eastAsia"/>
                <w:sz w:val="24"/>
                <w:szCs w:val="24"/>
              </w:rPr>
              <w:t>11</w:t>
            </w:r>
          </w:p>
        </w:tc>
        <w:tc>
          <w:tcPr>
            <w:tcW w:w="2268" w:type="dxa"/>
            <w:vAlign w:val="center"/>
          </w:tcPr>
          <w:p w:rsidR="00790158" w:rsidRPr="00E81DCA" w:rsidRDefault="00790158" w:rsidP="00661033">
            <w:pPr>
              <w:autoSpaceDE w:val="0"/>
              <w:autoSpaceDN w:val="0"/>
              <w:adjustRightInd w:val="0"/>
              <w:spacing w:line="360" w:lineRule="auto"/>
              <w:jc w:val="center"/>
              <w:rPr>
                <w:rFonts w:asciiTheme="minorEastAsia" w:hAnsiTheme="minorEastAsia" w:cs="宋体"/>
                <w:bCs/>
                <w:sz w:val="24"/>
                <w:szCs w:val="24"/>
                <w:lang w:val="zh-CN"/>
              </w:rPr>
            </w:pPr>
            <w:r w:rsidRPr="00E81DCA">
              <w:rPr>
                <w:rFonts w:asciiTheme="minorEastAsia" w:hAnsiTheme="minorEastAsia" w:cs="宋体"/>
                <w:bCs/>
                <w:sz w:val="24"/>
                <w:szCs w:val="24"/>
                <w:lang w:val="zh-CN"/>
              </w:rPr>
              <w:t>中标人将本项目的非主体、非关键性</w:t>
            </w:r>
          </w:p>
          <w:p w:rsidR="00790158" w:rsidRPr="00E81DCA" w:rsidRDefault="00790158" w:rsidP="00661033">
            <w:pPr>
              <w:autoSpaceDE w:val="0"/>
              <w:autoSpaceDN w:val="0"/>
              <w:adjustRightInd w:val="0"/>
              <w:spacing w:line="360" w:lineRule="auto"/>
              <w:jc w:val="center"/>
              <w:rPr>
                <w:rFonts w:asciiTheme="minorEastAsia" w:hAnsiTheme="minorEastAsia" w:cs="仿宋_GB2312"/>
                <w:sz w:val="24"/>
                <w:szCs w:val="24"/>
              </w:rPr>
            </w:pPr>
            <w:r w:rsidRPr="00E81DCA">
              <w:rPr>
                <w:rFonts w:asciiTheme="minorEastAsia" w:hAnsiTheme="minorEastAsia" w:cs="宋体"/>
                <w:bCs/>
                <w:sz w:val="24"/>
                <w:szCs w:val="24"/>
                <w:lang w:val="zh-CN"/>
              </w:rPr>
              <w:t>工作分包</w:t>
            </w:r>
          </w:p>
        </w:tc>
        <w:tc>
          <w:tcPr>
            <w:tcW w:w="7161" w:type="dxa"/>
            <w:vAlign w:val="center"/>
          </w:tcPr>
          <w:p w:rsidR="00790158" w:rsidRPr="00E81DCA" w:rsidRDefault="00814352" w:rsidP="00661033">
            <w:pPr>
              <w:autoSpaceDE w:val="0"/>
              <w:autoSpaceDN w:val="0"/>
              <w:adjustRightInd w:val="0"/>
              <w:spacing w:line="276" w:lineRule="auto"/>
              <w:rPr>
                <w:rFonts w:asciiTheme="minorEastAsia" w:hAnsiTheme="minorEastAsia" w:cs="仿宋_GB2312"/>
                <w:sz w:val="24"/>
                <w:szCs w:val="24"/>
              </w:rPr>
            </w:pPr>
            <w:r w:rsidRPr="00E81DCA">
              <w:rPr>
                <w:rFonts w:asciiTheme="minorEastAsia" w:hAnsiTheme="minorEastAsia" w:cs="宋体"/>
                <w:b/>
                <w:kern w:val="0"/>
                <w:sz w:val="24"/>
                <w:szCs w:val="24"/>
                <w:lang w:val="zh-CN"/>
              </w:rPr>
              <w:fldChar w:fldCharType="begin"/>
            </w:r>
            <w:r w:rsidR="00790158" w:rsidRPr="00E81DCA">
              <w:rPr>
                <w:rFonts w:asciiTheme="minorEastAsia" w:hAnsiTheme="minorEastAsia" w:cs="宋体" w:hint="eastAsia"/>
                <w:b/>
                <w:kern w:val="0"/>
                <w:sz w:val="24"/>
                <w:szCs w:val="24"/>
                <w:lang w:val="zh-CN"/>
              </w:rPr>
              <w:instrText>eq \o\ac(□,</w:instrText>
            </w:r>
            <w:r w:rsidR="00790158" w:rsidRPr="00E81DCA">
              <w:rPr>
                <w:rFonts w:asciiTheme="minorEastAsia" w:hAnsiTheme="minorEastAsia" w:cs="宋体" w:hint="eastAsia"/>
                <w:b/>
                <w:kern w:val="0"/>
                <w:position w:val="2"/>
                <w:sz w:val="24"/>
                <w:szCs w:val="24"/>
                <w:lang w:val="zh-CN"/>
              </w:rPr>
              <w:instrText>√</w:instrText>
            </w:r>
            <w:r w:rsidR="00790158" w:rsidRPr="00E81DCA">
              <w:rPr>
                <w:rFonts w:asciiTheme="minorEastAsia" w:hAnsiTheme="minorEastAsia" w:cs="宋体" w:hint="eastAsia"/>
                <w:b/>
                <w:kern w:val="0"/>
                <w:sz w:val="24"/>
                <w:szCs w:val="24"/>
                <w:lang w:val="zh-CN"/>
              </w:rPr>
              <w:instrText>)</w:instrText>
            </w:r>
            <w:r w:rsidRPr="00E81DCA">
              <w:rPr>
                <w:rFonts w:asciiTheme="minorEastAsia" w:hAnsiTheme="minorEastAsia" w:cs="宋体"/>
                <w:b/>
                <w:kern w:val="0"/>
                <w:sz w:val="24"/>
                <w:szCs w:val="24"/>
                <w:lang w:val="zh-CN"/>
              </w:rPr>
              <w:fldChar w:fldCharType="end"/>
            </w:r>
            <w:r w:rsidR="00790158" w:rsidRPr="00E81DCA">
              <w:rPr>
                <w:rFonts w:asciiTheme="minorEastAsia" w:hAnsiTheme="minorEastAsia" w:cs="宋体" w:hint="eastAsia"/>
                <w:bCs/>
                <w:sz w:val="24"/>
                <w:szCs w:val="24"/>
                <w:lang w:val="zh-CN"/>
              </w:rPr>
              <w:t xml:space="preserve">不允许   </w:t>
            </w:r>
            <w:r w:rsidR="00790158" w:rsidRPr="00E81DCA">
              <w:rPr>
                <w:rFonts w:asciiTheme="minorEastAsia" w:hAnsiTheme="minorEastAsia" w:cs="宋体" w:hint="eastAsia"/>
                <w:b/>
                <w:bCs/>
                <w:sz w:val="24"/>
                <w:szCs w:val="24"/>
                <w:lang w:val="zh-CN"/>
              </w:rPr>
              <w:t>□</w:t>
            </w:r>
            <w:r w:rsidR="00790158" w:rsidRPr="00E81DCA">
              <w:rPr>
                <w:rFonts w:asciiTheme="minorEastAsia" w:hAnsiTheme="minorEastAsia" w:cs="仿宋_GB2312" w:hint="eastAsia"/>
                <w:sz w:val="24"/>
                <w:szCs w:val="24"/>
              </w:rPr>
              <w:t>允许</w:t>
            </w:r>
          </w:p>
        </w:tc>
      </w:tr>
      <w:tr w:rsidR="00790158" w:rsidRPr="00E81DCA" w:rsidTr="00790158">
        <w:trPr>
          <w:trHeight w:val="988"/>
          <w:jc w:val="center"/>
        </w:trPr>
        <w:tc>
          <w:tcPr>
            <w:tcW w:w="806" w:type="dxa"/>
            <w:vAlign w:val="center"/>
          </w:tcPr>
          <w:p w:rsidR="00790158" w:rsidRPr="00E81DCA" w:rsidRDefault="00790158" w:rsidP="00661033">
            <w:pPr>
              <w:autoSpaceDE w:val="0"/>
              <w:autoSpaceDN w:val="0"/>
              <w:adjustRightInd w:val="0"/>
              <w:spacing w:line="276" w:lineRule="auto"/>
              <w:jc w:val="center"/>
              <w:rPr>
                <w:rFonts w:asciiTheme="minorEastAsia" w:hAnsiTheme="minorEastAsia" w:cs="黑体"/>
                <w:sz w:val="24"/>
                <w:szCs w:val="24"/>
              </w:rPr>
            </w:pPr>
            <w:r w:rsidRPr="00E81DCA">
              <w:rPr>
                <w:rFonts w:asciiTheme="minorEastAsia" w:hAnsiTheme="minorEastAsia" w:cs="黑体" w:hint="eastAsia"/>
                <w:sz w:val="24"/>
                <w:szCs w:val="24"/>
              </w:rPr>
              <w:t>12</w:t>
            </w:r>
          </w:p>
        </w:tc>
        <w:tc>
          <w:tcPr>
            <w:tcW w:w="2268" w:type="dxa"/>
            <w:vAlign w:val="center"/>
          </w:tcPr>
          <w:p w:rsidR="00790158" w:rsidRPr="00E81DCA" w:rsidRDefault="00790158" w:rsidP="00790158">
            <w:pPr>
              <w:autoSpaceDE w:val="0"/>
              <w:autoSpaceDN w:val="0"/>
              <w:adjustRightInd w:val="0"/>
              <w:spacing w:line="360" w:lineRule="auto"/>
              <w:jc w:val="center"/>
              <w:rPr>
                <w:rFonts w:asciiTheme="minorEastAsia" w:hAnsiTheme="minorEastAsia" w:cs="宋体"/>
                <w:bCs/>
                <w:sz w:val="24"/>
                <w:szCs w:val="24"/>
                <w:lang w:val="zh-CN"/>
              </w:rPr>
            </w:pPr>
            <w:r w:rsidRPr="00E81DCA">
              <w:rPr>
                <w:rFonts w:asciiTheme="minorEastAsia" w:hAnsiTheme="minorEastAsia" w:cs="宋体" w:hint="eastAsia"/>
                <w:bCs/>
                <w:sz w:val="24"/>
                <w:szCs w:val="24"/>
                <w:lang w:val="zh-CN"/>
              </w:rPr>
              <w:t>投标截止及开标时间</w:t>
            </w:r>
          </w:p>
        </w:tc>
        <w:tc>
          <w:tcPr>
            <w:tcW w:w="7161" w:type="dxa"/>
            <w:vAlign w:val="center"/>
          </w:tcPr>
          <w:p w:rsidR="00790158" w:rsidRPr="00E81DCA" w:rsidRDefault="00790158" w:rsidP="00BF32EF">
            <w:pPr>
              <w:autoSpaceDE w:val="0"/>
              <w:autoSpaceDN w:val="0"/>
              <w:adjustRightInd w:val="0"/>
              <w:spacing w:line="360" w:lineRule="auto"/>
              <w:rPr>
                <w:rFonts w:asciiTheme="minorEastAsia" w:hAnsiTheme="minorEastAsia" w:cs="宋体"/>
                <w:bCs/>
                <w:sz w:val="24"/>
                <w:szCs w:val="24"/>
                <w:lang w:val="zh-CN"/>
              </w:rPr>
            </w:pPr>
            <w:r w:rsidRPr="00E81DCA">
              <w:rPr>
                <w:rFonts w:asciiTheme="minorEastAsia" w:hAnsiTheme="minorEastAsia" w:cs="宋体" w:hint="eastAsia"/>
                <w:bCs/>
                <w:sz w:val="24"/>
                <w:szCs w:val="24"/>
                <w:lang w:val="zh-CN"/>
              </w:rPr>
              <w:t>20</w:t>
            </w:r>
            <w:r w:rsidR="00630C6D" w:rsidRPr="00E81DCA">
              <w:rPr>
                <w:rFonts w:asciiTheme="minorEastAsia" w:hAnsiTheme="minorEastAsia" w:cs="宋体" w:hint="eastAsia"/>
                <w:bCs/>
                <w:sz w:val="24"/>
                <w:szCs w:val="24"/>
                <w:lang w:val="zh-CN"/>
              </w:rPr>
              <w:t>20</w:t>
            </w:r>
            <w:r w:rsidRPr="00E81DCA">
              <w:rPr>
                <w:rFonts w:asciiTheme="minorEastAsia" w:hAnsiTheme="minorEastAsia" w:cs="宋体" w:hint="eastAsia"/>
                <w:bCs/>
                <w:sz w:val="24"/>
                <w:szCs w:val="24"/>
                <w:lang w:val="zh-CN"/>
              </w:rPr>
              <w:t>年</w:t>
            </w:r>
            <w:r w:rsidR="00BF32EF" w:rsidRPr="00E81DCA">
              <w:rPr>
                <w:rFonts w:asciiTheme="minorEastAsia" w:hAnsiTheme="minorEastAsia" w:cs="宋体" w:hint="eastAsia"/>
                <w:bCs/>
                <w:sz w:val="24"/>
                <w:szCs w:val="24"/>
                <w:lang w:val="zh-CN"/>
              </w:rPr>
              <w:t>6</w:t>
            </w:r>
            <w:r w:rsidRPr="00E81DCA">
              <w:rPr>
                <w:rFonts w:asciiTheme="minorEastAsia" w:hAnsiTheme="minorEastAsia" w:cs="宋体" w:hint="eastAsia"/>
                <w:bCs/>
                <w:sz w:val="24"/>
                <w:szCs w:val="24"/>
                <w:lang w:val="zh-CN"/>
              </w:rPr>
              <w:t>月</w:t>
            </w:r>
            <w:r w:rsidR="00BF32EF" w:rsidRPr="00E81DCA">
              <w:rPr>
                <w:rFonts w:asciiTheme="minorEastAsia" w:hAnsiTheme="minorEastAsia" w:cs="宋体" w:hint="eastAsia"/>
                <w:bCs/>
                <w:sz w:val="24"/>
                <w:szCs w:val="24"/>
                <w:lang w:val="zh-CN"/>
              </w:rPr>
              <w:t>17</w:t>
            </w:r>
            <w:r w:rsidRPr="00E81DCA">
              <w:rPr>
                <w:rFonts w:asciiTheme="minorEastAsia" w:hAnsiTheme="minorEastAsia" w:cs="宋体" w:hint="eastAsia"/>
                <w:bCs/>
                <w:sz w:val="24"/>
                <w:szCs w:val="24"/>
                <w:lang w:val="zh-CN"/>
              </w:rPr>
              <w:t>日</w:t>
            </w:r>
            <w:r w:rsidR="00C96A6A" w:rsidRPr="00E81DCA">
              <w:rPr>
                <w:rFonts w:asciiTheme="minorEastAsia" w:hAnsiTheme="minorEastAsia" w:cs="宋体" w:hint="eastAsia"/>
                <w:bCs/>
                <w:sz w:val="24"/>
                <w:szCs w:val="24"/>
                <w:lang w:val="zh-CN"/>
              </w:rPr>
              <w:t>9</w:t>
            </w:r>
            <w:r w:rsidRPr="00E81DCA">
              <w:rPr>
                <w:rFonts w:asciiTheme="minorEastAsia" w:hAnsiTheme="minorEastAsia" w:cs="宋体" w:hint="eastAsia"/>
                <w:bCs/>
                <w:sz w:val="24"/>
                <w:szCs w:val="24"/>
                <w:lang w:val="zh-CN"/>
              </w:rPr>
              <w:t>时</w:t>
            </w:r>
            <w:r w:rsidR="00C96A6A" w:rsidRPr="00E81DCA">
              <w:rPr>
                <w:rFonts w:asciiTheme="minorEastAsia" w:hAnsiTheme="minorEastAsia" w:cs="宋体" w:hint="eastAsia"/>
                <w:bCs/>
                <w:sz w:val="24"/>
                <w:szCs w:val="24"/>
                <w:lang w:val="zh-CN"/>
              </w:rPr>
              <w:t>30</w:t>
            </w:r>
            <w:r w:rsidRPr="00E81DCA">
              <w:rPr>
                <w:rFonts w:asciiTheme="minorEastAsia" w:hAnsiTheme="minorEastAsia" w:cs="宋体" w:hint="eastAsia"/>
                <w:bCs/>
                <w:sz w:val="24"/>
                <w:szCs w:val="24"/>
                <w:lang w:val="zh-CN"/>
              </w:rPr>
              <w:t>分（北京时间）</w:t>
            </w:r>
          </w:p>
        </w:tc>
      </w:tr>
      <w:tr w:rsidR="00645D23" w:rsidRPr="00E81DCA" w:rsidTr="00790158">
        <w:trPr>
          <w:trHeight w:val="988"/>
          <w:jc w:val="center"/>
        </w:trPr>
        <w:tc>
          <w:tcPr>
            <w:tcW w:w="806" w:type="dxa"/>
            <w:vAlign w:val="center"/>
          </w:tcPr>
          <w:p w:rsidR="00645D23" w:rsidRPr="00E81DCA" w:rsidRDefault="00645D23" w:rsidP="00661033">
            <w:pPr>
              <w:autoSpaceDE w:val="0"/>
              <w:autoSpaceDN w:val="0"/>
              <w:adjustRightInd w:val="0"/>
              <w:spacing w:line="276" w:lineRule="auto"/>
              <w:jc w:val="center"/>
              <w:rPr>
                <w:rFonts w:asciiTheme="minorEastAsia" w:hAnsiTheme="minorEastAsia" w:cs="黑体"/>
                <w:sz w:val="24"/>
                <w:szCs w:val="24"/>
              </w:rPr>
            </w:pPr>
            <w:r w:rsidRPr="00E81DCA">
              <w:rPr>
                <w:rFonts w:asciiTheme="minorEastAsia" w:hAnsiTheme="minorEastAsia" w:cs="黑体" w:hint="eastAsia"/>
                <w:sz w:val="24"/>
                <w:szCs w:val="24"/>
              </w:rPr>
              <w:t>13</w:t>
            </w:r>
          </w:p>
        </w:tc>
        <w:tc>
          <w:tcPr>
            <w:tcW w:w="2268" w:type="dxa"/>
            <w:vAlign w:val="center"/>
          </w:tcPr>
          <w:p w:rsidR="00645D23" w:rsidRPr="00E81DCA" w:rsidRDefault="00645D23" w:rsidP="00645D23">
            <w:pPr>
              <w:autoSpaceDE w:val="0"/>
              <w:autoSpaceDN w:val="0"/>
              <w:adjustRightInd w:val="0"/>
              <w:spacing w:line="360" w:lineRule="auto"/>
              <w:jc w:val="center"/>
              <w:rPr>
                <w:rFonts w:asciiTheme="minorEastAsia" w:hAnsiTheme="minorEastAsia" w:cs="宋体"/>
                <w:bCs/>
                <w:sz w:val="24"/>
                <w:szCs w:val="24"/>
                <w:lang w:val="zh-CN"/>
              </w:rPr>
            </w:pPr>
            <w:r w:rsidRPr="00E81DCA">
              <w:rPr>
                <w:rFonts w:asciiTheme="minorEastAsia" w:hAnsiTheme="minorEastAsia" w:cs="宋体" w:hint="eastAsia"/>
                <w:bCs/>
                <w:sz w:val="24"/>
                <w:szCs w:val="24"/>
                <w:lang w:val="zh-CN"/>
              </w:rPr>
              <w:t>本项目是否采用不见面开标</w:t>
            </w:r>
          </w:p>
        </w:tc>
        <w:tc>
          <w:tcPr>
            <w:tcW w:w="7161" w:type="dxa"/>
            <w:vAlign w:val="center"/>
          </w:tcPr>
          <w:p w:rsidR="00645D23" w:rsidRPr="00E81DCA" w:rsidRDefault="00814352" w:rsidP="00645D23">
            <w:pPr>
              <w:snapToGrid w:val="0"/>
              <w:spacing w:line="360" w:lineRule="auto"/>
              <w:jc w:val="left"/>
              <w:rPr>
                <w:rFonts w:asciiTheme="minorEastAsia" w:hAnsiTheme="minorEastAsia" w:cs="宋体"/>
                <w:bCs/>
                <w:sz w:val="24"/>
                <w:szCs w:val="24"/>
                <w:lang w:val="zh-CN"/>
              </w:rPr>
            </w:pPr>
            <w:r w:rsidRPr="00E81DCA">
              <w:rPr>
                <w:rFonts w:asciiTheme="minorEastAsia" w:hAnsiTheme="minorEastAsia" w:cs="宋体"/>
                <w:b/>
                <w:kern w:val="0"/>
                <w:sz w:val="24"/>
                <w:szCs w:val="24"/>
                <w:lang w:val="zh-CN"/>
              </w:rPr>
              <w:fldChar w:fldCharType="begin"/>
            </w:r>
            <w:r w:rsidR="00645D23" w:rsidRPr="00E81DCA">
              <w:rPr>
                <w:rFonts w:asciiTheme="minorEastAsia" w:hAnsiTheme="minorEastAsia" w:cs="宋体" w:hint="eastAsia"/>
                <w:b/>
                <w:kern w:val="0"/>
                <w:sz w:val="24"/>
                <w:szCs w:val="24"/>
                <w:lang w:val="zh-CN"/>
              </w:rPr>
              <w:instrText>eq \o\ac(□,</w:instrText>
            </w:r>
            <w:r w:rsidR="00645D23" w:rsidRPr="00E81DCA">
              <w:rPr>
                <w:rFonts w:asciiTheme="minorEastAsia" w:hAnsiTheme="minorEastAsia" w:cs="宋体" w:hint="eastAsia"/>
                <w:b/>
                <w:kern w:val="0"/>
                <w:position w:val="2"/>
                <w:sz w:val="24"/>
                <w:szCs w:val="24"/>
                <w:lang w:val="zh-CN"/>
              </w:rPr>
              <w:instrText>√</w:instrText>
            </w:r>
            <w:r w:rsidR="00645D23" w:rsidRPr="00E81DCA">
              <w:rPr>
                <w:rFonts w:asciiTheme="minorEastAsia" w:hAnsiTheme="minorEastAsia" w:cs="宋体" w:hint="eastAsia"/>
                <w:b/>
                <w:kern w:val="0"/>
                <w:sz w:val="24"/>
                <w:szCs w:val="24"/>
                <w:lang w:val="zh-CN"/>
              </w:rPr>
              <w:instrText>)</w:instrText>
            </w:r>
            <w:r w:rsidRPr="00E81DCA">
              <w:rPr>
                <w:rFonts w:asciiTheme="minorEastAsia" w:hAnsiTheme="minorEastAsia" w:cs="宋体"/>
                <w:b/>
                <w:kern w:val="0"/>
                <w:sz w:val="24"/>
                <w:szCs w:val="24"/>
                <w:lang w:val="zh-CN"/>
              </w:rPr>
              <w:fldChar w:fldCharType="end"/>
            </w:r>
            <w:r w:rsidR="00645D23" w:rsidRPr="00E81DCA">
              <w:rPr>
                <w:rFonts w:asciiTheme="minorEastAsia" w:hAnsiTheme="minorEastAsia" w:cs="宋体" w:hint="eastAsia"/>
                <w:bCs/>
                <w:sz w:val="24"/>
                <w:szCs w:val="24"/>
                <w:lang w:val="zh-CN"/>
              </w:rPr>
              <w:t>是</w:t>
            </w:r>
            <w:r w:rsidR="00645D23" w:rsidRPr="00E81DCA">
              <w:rPr>
                <w:rFonts w:asciiTheme="minorEastAsia" w:hAnsiTheme="minorEastAsia" w:cs="宋体"/>
                <w:bCs/>
                <w:sz w:val="24"/>
                <w:szCs w:val="24"/>
                <w:lang w:val="zh-CN"/>
              </w:rPr>
              <w:t> </w:t>
            </w:r>
            <w:r w:rsidR="00645D23" w:rsidRPr="00E81DCA">
              <w:rPr>
                <w:rFonts w:asciiTheme="minorEastAsia" w:hAnsiTheme="minorEastAsia" w:cs="宋体" w:hint="eastAsia"/>
                <w:b/>
                <w:bCs/>
                <w:sz w:val="24"/>
                <w:szCs w:val="24"/>
                <w:lang w:val="zh-CN"/>
              </w:rPr>
              <w:t>□</w:t>
            </w:r>
            <w:r w:rsidR="00645D23" w:rsidRPr="00E81DCA">
              <w:rPr>
                <w:rFonts w:asciiTheme="minorEastAsia" w:hAnsiTheme="minorEastAsia" w:cs="宋体" w:hint="eastAsia"/>
                <w:bCs/>
                <w:sz w:val="24"/>
                <w:szCs w:val="24"/>
                <w:lang w:val="zh-CN"/>
              </w:rPr>
              <w:t>否</w:t>
            </w:r>
          </w:p>
        </w:tc>
      </w:tr>
      <w:tr w:rsidR="00645D23" w:rsidRPr="00E81DCA" w:rsidTr="00790158">
        <w:trPr>
          <w:trHeight w:val="987"/>
          <w:jc w:val="center"/>
        </w:trPr>
        <w:tc>
          <w:tcPr>
            <w:tcW w:w="806" w:type="dxa"/>
            <w:vAlign w:val="center"/>
          </w:tcPr>
          <w:p w:rsidR="00645D23" w:rsidRPr="00E81DCA" w:rsidRDefault="00645D23" w:rsidP="00645D23">
            <w:pPr>
              <w:autoSpaceDE w:val="0"/>
              <w:autoSpaceDN w:val="0"/>
              <w:adjustRightInd w:val="0"/>
              <w:spacing w:line="276" w:lineRule="auto"/>
              <w:jc w:val="center"/>
              <w:rPr>
                <w:rFonts w:asciiTheme="minorEastAsia" w:hAnsiTheme="minorEastAsia" w:cs="黑体"/>
                <w:sz w:val="24"/>
                <w:szCs w:val="24"/>
              </w:rPr>
            </w:pPr>
            <w:r w:rsidRPr="00E81DCA">
              <w:rPr>
                <w:rFonts w:asciiTheme="minorEastAsia" w:hAnsiTheme="minorEastAsia" w:cs="黑体" w:hint="eastAsia"/>
                <w:sz w:val="24"/>
                <w:szCs w:val="24"/>
              </w:rPr>
              <w:t>14</w:t>
            </w:r>
          </w:p>
        </w:tc>
        <w:tc>
          <w:tcPr>
            <w:tcW w:w="2268" w:type="dxa"/>
            <w:vAlign w:val="center"/>
          </w:tcPr>
          <w:p w:rsidR="00645D23" w:rsidRPr="00E81DCA" w:rsidRDefault="00645D23" w:rsidP="00661033">
            <w:pPr>
              <w:autoSpaceDE w:val="0"/>
              <w:autoSpaceDN w:val="0"/>
              <w:adjustRightInd w:val="0"/>
              <w:spacing w:line="360" w:lineRule="auto"/>
              <w:jc w:val="center"/>
              <w:rPr>
                <w:rFonts w:asciiTheme="minorEastAsia" w:hAnsiTheme="minorEastAsia" w:cs="黑体"/>
                <w:sz w:val="24"/>
                <w:szCs w:val="24"/>
              </w:rPr>
            </w:pPr>
            <w:r w:rsidRPr="00E81DCA">
              <w:rPr>
                <w:rFonts w:asciiTheme="minorEastAsia" w:hAnsiTheme="minorEastAsia" w:cs="黑体" w:hint="eastAsia"/>
                <w:sz w:val="24"/>
                <w:szCs w:val="24"/>
              </w:rPr>
              <w:t>招标人(代理机构)线上开标地点</w:t>
            </w:r>
          </w:p>
        </w:tc>
        <w:tc>
          <w:tcPr>
            <w:tcW w:w="7161" w:type="dxa"/>
            <w:vAlign w:val="center"/>
          </w:tcPr>
          <w:p w:rsidR="00645D23" w:rsidRPr="00E81DCA" w:rsidRDefault="00645D23" w:rsidP="00BF32EF">
            <w:pPr>
              <w:autoSpaceDE w:val="0"/>
              <w:autoSpaceDN w:val="0"/>
              <w:adjustRightInd w:val="0"/>
              <w:spacing w:line="360" w:lineRule="auto"/>
              <w:rPr>
                <w:rFonts w:asciiTheme="minorEastAsia" w:hAnsiTheme="minorEastAsia" w:cs="宋体"/>
                <w:bCs/>
                <w:sz w:val="24"/>
                <w:szCs w:val="24"/>
                <w:lang w:val="zh-CN"/>
              </w:rPr>
            </w:pPr>
            <w:r w:rsidRPr="00E81DCA">
              <w:rPr>
                <w:rFonts w:asciiTheme="minorEastAsia" w:hAnsiTheme="minorEastAsia" w:cs="宋体" w:hint="eastAsia"/>
                <w:bCs/>
                <w:sz w:val="24"/>
                <w:szCs w:val="24"/>
                <w:lang w:val="zh-CN"/>
              </w:rPr>
              <w:t>许昌市建安区公共资源交易中心四楼开标</w:t>
            </w:r>
            <w:r w:rsidR="00BF32EF" w:rsidRPr="00E81DCA">
              <w:rPr>
                <w:rFonts w:asciiTheme="minorEastAsia" w:hAnsiTheme="minorEastAsia" w:cs="宋体" w:hint="eastAsia"/>
                <w:bCs/>
                <w:sz w:val="24"/>
                <w:szCs w:val="24"/>
                <w:lang w:val="zh-CN"/>
              </w:rPr>
              <w:t>一</w:t>
            </w:r>
            <w:r w:rsidRPr="00E81DCA">
              <w:rPr>
                <w:rFonts w:asciiTheme="minorEastAsia" w:hAnsiTheme="minorEastAsia" w:cs="宋体" w:hint="eastAsia"/>
                <w:bCs/>
                <w:sz w:val="24"/>
                <w:szCs w:val="24"/>
                <w:lang w:val="zh-CN"/>
              </w:rPr>
              <w:t>室（建安区新元大道兴业大厦北四楼</w:t>
            </w:r>
            <w:r w:rsidR="00BF32EF" w:rsidRPr="00E81DCA">
              <w:rPr>
                <w:rFonts w:asciiTheme="minorEastAsia" w:hAnsiTheme="minorEastAsia" w:cs="宋体" w:hint="eastAsia"/>
                <w:bCs/>
                <w:sz w:val="24"/>
                <w:szCs w:val="24"/>
                <w:lang w:val="zh-CN"/>
              </w:rPr>
              <w:t>4167</w:t>
            </w:r>
            <w:r w:rsidRPr="00E81DCA">
              <w:rPr>
                <w:rFonts w:asciiTheme="minorEastAsia" w:hAnsiTheme="minorEastAsia" w:cs="宋体" w:hint="eastAsia"/>
                <w:bCs/>
                <w:sz w:val="24"/>
                <w:szCs w:val="24"/>
                <w:lang w:val="zh-CN"/>
              </w:rPr>
              <w:t>室）</w:t>
            </w:r>
          </w:p>
        </w:tc>
      </w:tr>
      <w:tr w:rsidR="00645D23" w:rsidRPr="00E81DCA" w:rsidTr="00661033">
        <w:trPr>
          <w:trHeight w:val="504"/>
          <w:jc w:val="center"/>
        </w:trPr>
        <w:tc>
          <w:tcPr>
            <w:tcW w:w="806" w:type="dxa"/>
            <w:vAlign w:val="center"/>
          </w:tcPr>
          <w:p w:rsidR="00645D23" w:rsidRPr="00E81DCA" w:rsidRDefault="00645D23" w:rsidP="00645D23">
            <w:pPr>
              <w:autoSpaceDE w:val="0"/>
              <w:autoSpaceDN w:val="0"/>
              <w:adjustRightInd w:val="0"/>
              <w:spacing w:line="276" w:lineRule="auto"/>
              <w:jc w:val="center"/>
              <w:rPr>
                <w:rFonts w:asciiTheme="minorEastAsia" w:hAnsiTheme="minorEastAsia" w:cs="黑体"/>
                <w:sz w:val="24"/>
                <w:szCs w:val="24"/>
              </w:rPr>
            </w:pPr>
            <w:r w:rsidRPr="00E81DCA">
              <w:rPr>
                <w:rFonts w:asciiTheme="minorEastAsia" w:hAnsiTheme="minorEastAsia" w:cs="黑体" w:hint="eastAsia"/>
                <w:sz w:val="24"/>
                <w:szCs w:val="24"/>
              </w:rPr>
              <w:t>15</w:t>
            </w:r>
          </w:p>
        </w:tc>
        <w:tc>
          <w:tcPr>
            <w:tcW w:w="2268" w:type="dxa"/>
            <w:vAlign w:val="center"/>
          </w:tcPr>
          <w:p w:rsidR="00645D23" w:rsidRPr="00E81DCA" w:rsidRDefault="00645D23" w:rsidP="009220E2">
            <w:pPr>
              <w:autoSpaceDE w:val="0"/>
              <w:autoSpaceDN w:val="0"/>
              <w:adjustRightInd w:val="0"/>
              <w:spacing w:line="276" w:lineRule="auto"/>
              <w:jc w:val="center"/>
              <w:rPr>
                <w:rFonts w:asciiTheme="minorEastAsia" w:hAnsiTheme="minorEastAsia" w:cs="宋体"/>
                <w:bCs/>
                <w:sz w:val="24"/>
                <w:szCs w:val="24"/>
                <w:lang w:val="zh-CN"/>
              </w:rPr>
            </w:pPr>
            <w:r w:rsidRPr="00E81DCA">
              <w:rPr>
                <w:rFonts w:asciiTheme="minorEastAsia" w:hAnsiTheme="minorEastAsia" w:cs="宋体" w:hint="eastAsia"/>
                <w:kern w:val="0"/>
                <w:sz w:val="24"/>
                <w:szCs w:val="24"/>
              </w:rPr>
              <w:t>投标保证金</w:t>
            </w:r>
          </w:p>
        </w:tc>
        <w:tc>
          <w:tcPr>
            <w:tcW w:w="7161" w:type="dxa"/>
            <w:vAlign w:val="center"/>
          </w:tcPr>
          <w:p w:rsidR="00645D23" w:rsidRPr="00E81DCA" w:rsidRDefault="00645D23" w:rsidP="0066725E">
            <w:pPr>
              <w:tabs>
                <w:tab w:val="left" w:pos="1260"/>
              </w:tabs>
              <w:autoSpaceDE w:val="0"/>
              <w:autoSpaceDN w:val="0"/>
              <w:spacing w:line="360" w:lineRule="auto"/>
              <w:contextualSpacing/>
              <w:rPr>
                <w:rFonts w:asciiTheme="minorEastAsia" w:hAnsiTheme="minorEastAsia" w:cs="仿宋_GB2312"/>
                <w:spacing w:val="-2"/>
                <w:sz w:val="24"/>
                <w:szCs w:val="24"/>
                <w:lang w:val="zh-CN"/>
              </w:rPr>
            </w:pPr>
            <w:r w:rsidRPr="00E81DCA">
              <w:rPr>
                <w:rFonts w:asciiTheme="minorEastAsia" w:hAnsiTheme="minorEastAsia" w:cs="仿宋_GB2312" w:hint="eastAsia"/>
                <w:spacing w:val="-2"/>
                <w:sz w:val="24"/>
                <w:szCs w:val="24"/>
                <w:lang w:val="zh-CN"/>
              </w:rPr>
              <w:t>本项目不收取。</w:t>
            </w:r>
          </w:p>
          <w:p w:rsidR="00645D23" w:rsidRPr="00E81DCA" w:rsidRDefault="00645D23" w:rsidP="0066725E">
            <w:pPr>
              <w:tabs>
                <w:tab w:val="left" w:pos="1260"/>
              </w:tabs>
              <w:autoSpaceDE w:val="0"/>
              <w:autoSpaceDN w:val="0"/>
              <w:spacing w:line="360" w:lineRule="auto"/>
              <w:contextualSpacing/>
              <w:rPr>
                <w:rFonts w:asciiTheme="minorEastAsia" w:hAnsiTheme="minorEastAsia" w:cs="仿宋_GB2312"/>
                <w:spacing w:val="-2"/>
                <w:sz w:val="24"/>
                <w:szCs w:val="24"/>
                <w:lang w:val="zh-CN"/>
              </w:rPr>
            </w:pPr>
            <w:r w:rsidRPr="00E81DCA">
              <w:rPr>
                <w:rFonts w:asciiTheme="minorEastAsia" w:hAnsiTheme="minorEastAsia" w:cs="仿宋_GB2312" w:hint="eastAsia"/>
                <w:spacing w:val="-2"/>
                <w:sz w:val="24"/>
                <w:szCs w:val="24"/>
                <w:lang w:val="zh-CN"/>
              </w:rPr>
              <w:t>投标人应提供投标承诺函。</w:t>
            </w:r>
          </w:p>
        </w:tc>
      </w:tr>
      <w:tr w:rsidR="00645D23" w:rsidRPr="00E81DCA" w:rsidTr="00661033">
        <w:trPr>
          <w:trHeight w:val="1560"/>
          <w:jc w:val="center"/>
        </w:trPr>
        <w:tc>
          <w:tcPr>
            <w:tcW w:w="806" w:type="dxa"/>
            <w:vAlign w:val="center"/>
          </w:tcPr>
          <w:p w:rsidR="00645D23" w:rsidRPr="00E81DCA" w:rsidRDefault="00645D23" w:rsidP="00645D23">
            <w:pPr>
              <w:autoSpaceDE w:val="0"/>
              <w:autoSpaceDN w:val="0"/>
              <w:adjustRightInd w:val="0"/>
              <w:spacing w:line="276" w:lineRule="auto"/>
              <w:jc w:val="center"/>
              <w:rPr>
                <w:rFonts w:asciiTheme="minorEastAsia" w:hAnsiTheme="minorEastAsia" w:cs="黑体"/>
                <w:sz w:val="24"/>
                <w:szCs w:val="24"/>
              </w:rPr>
            </w:pPr>
            <w:r w:rsidRPr="00E81DCA">
              <w:rPr>
                <w:rFonts w:asciiTheme="minorEastAsia" w:hAnsiTheme="minorEastAsia" w:cs="黑体" w:hint="eastAsia"/>
                <w:sz w:val="24"/>
                <w:szCs w:val="24"/>
              </w:rPr>
              <w:t>16</w:t>
            </w:r>
          </w:p>
        </w:tc>
        <w:tc>
          <w:tcPr>
            <w:tcW w:w="2268" w:type="dxa"/>
            <w:vAlign w:val="center"/>
          </w:tcPr>
          <w:p w:rsidR="00645D23" w:rsidRPr="00E81DCA" w:rsidRDefault="00645D23" w:rsidP="00661033">
            <w:pPr>
              <w:autoSpaceDE w:val="0"/>
              <w:autoSpaceDN w:val="0"/>
              <w:adjustRightInd w:val="0"/>
              <w:spacing w:line="276" w:lineRule="auto"/>
              <w:jc w:val="center"/>
              <w:rPr>
                <w:rFonts w:asciiTheme="minorEastAsia" w:hAnsiTheme="minorEastAsia" w:cs="仿宋_GB2312"/>
                <w:sz w:val="24"/>
                <w:szCs w:val="24"/>
              </w:rPr>
            </w:pPr>
            <w:r w:rsidRPr="00E81DCA">
              <w:rPr>
                <w:rFonts w:asciiTheme="minorEastAsia" w:hAnsiTheme="minorEastAsia" w:cs="仿宋_GB2312" w:hint="eastAsia"/>
                <w:sz w:val="24"/>
                <w:szCs w:val="24"/>
              </w:rPr>
              <w:t>公告发布</w:t>
            </w:r>
          </w:p>
        </w:tc>
        <w:tc>
          <w:tcPr>
            <w:tcW w:w="7161" w:type="dxa"/>
            <w:tcBorders>
              <w:top w:val="single" w:sz="4" w:space="0" w:color="auto"/>
            </w:tcBorders>
            <w:vAlign w:val="center"/>
          </w:tcPr>
          <w:p w:rsidR="00645D23" w:rsidRPr="00E81DCA" w:rsidRDefault="00645D23" w:rsidP="00661033">
            <w:pPr>
              <w:autoSpaceDE w:val="0"/>
              <w:autoSpaceDN w:val="0"/>
              <w:adjustRightInd w:val="0"/>
              <w:spacing w:line="360" w:lineRule="auto"/>
              <w:rPr>
                <w:rFonts w:asciiTheme="minorEastAsia" w:hAnsiTheme="minorEastAsia" w:cs="宋体"/>
                <w:bCs/>
                <w:sz w:val="24"/>
                <w:szCs w:val="24"/>
                <w:lang w:val="zh-CN"/>
              </w:rPr>
            </w:pPr>
            <w:r w:rsidRPr="00E81DCA">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许昌市建安区人民政府网》、《全国公共资源交易平台（河南省·许昌市）》。</w:t>
            </w:r>
          </w:p>
        </w:tc>
      </w:tr>
      <w:tr w:rsidR="00645D23" w:rsidRPr="00E81DCA" w:rsidTr="00661033">
        <w:trPr>
          <w:trHeight w:val="510"/>
          <w:jc w:val="center"/>
        </w:trPr>
        <w:tc>
          <w:tcPr>
            <w:tcW w:w="806" w:type="dxa"/>
            <w:vAlign w:val="center"/>
          </w:tcPr>
          <w:p w:rsidR="00645D23" w:rsidRPr="00E81DCA" w:rsidRDefault="00645D23" w:rsidP="00645D23">
            <w:pPr>
              <w:autoSpaceDE w:val="0"/>
              <w:autoSpaceDN w:val="0"/>
              <w:adjustRightInd w:val="0"/>
              <w:spacing w:line="276" w:lineRule="auto"/>
              <w:jc w:val="center"/>
              <w:rPr>
                <w:rFonts w:asciiTheme="minorEastAsia" w:hAnsiTheme="minorEastAsia" w:cs="黑体"/>
                <w:sz w:val="24"/>
                <w:szCs w:val="24"/>
              </w:rPr>
            </w:pPr>
            <w:r w:rsidRPr="00E81DCA">
              <w:rPr>
                <w:rFonts w:asciiTheme="minorEastAsia" w:hAnsiTheme="minorEastAsia" w:cs="黑体" w:hint="eastAsia"/>
                <w:sz w:val="24"/>
                <w:szCs w:val="24"/>
              </w:rPr>
              <w:t>17</w:t>
            </w:r>
          </w:p>
        </w:tc>
        <w:tc>
          <w:tcPr>
            <w:tcW w:w="2268" w:type="dxa"/>
            <w:vAlign w:val="center"/>
          </w:tcPr>
          <w:p w:rsidR="00645D23" w:rsidRPr="00E81DCA" w:rsidRDefault="00645D23" w:rsidP="00661033">
            <w:pPr>
              <w:autoSpaceDE w:val="0"/>
              <w:autoSpaceDN w:val="0"/>
              <w:adjustRightInd w:val="0"/>
              <w:spacing w:line="360" w:lineRule="auto"/>
              <w:jc w:val="center"/>
              <w:rPr>
                <w:rFonts w:asciiTheme="minorEastAsia" w:hAnsiTheme="minorEastAsia" w:cs="黑体"/>
                <w:sz w:val="24"/>
                <w:szCs w:val="24"/>
              </w:rPr>
            </w:pPr>
            <w:r w:rsidRPr="00E81DCA">
              <w:rPr>
                <w:rFonts w:asciiTheme="minorEastAsia" w:hAnsiTheme="minorEastAsia" w:cs="仿宋_GB2312" w:hint="eastAsia"/>
                <w:sz w:val="24"/>
                <w:szCs w:val="24"/>
              </w:rPr>
              <w:t>采购人澄清或修改招标文件时间</w:t>
            </w:r>
          </w:p>
        </w:tc>
        <w:tc>
          <w:tcPr>
            <w:tcW w:w="7161" w:type="dxa"/>
            <w:vAlign w:val="center"/>
          </w:tcPr>
          <w:p w:rsidR="00645D23" w:rsidRPr="00E81DCA" w:rsidRDefault="00645D23" w:rsidP="00661033">
            <w:pPr>
              <w:autoSpaceDE w:val="0"/>
              <w:autoSpaceDN w:val="0"/>
              <w:adjustRightInd w:val="0"/>
              <w:spacing w:line="360" w:lineRule="auto"/>
              <w:rPr>
                <w:rFonts w:asciiTheme="minorEastAsia" w:hAnsiTheme="minorEastAsia" w:cs="宋体"/>
                <w:bCs/>
                <w:sz w:val="24"/>
                <w:szCs w:val="24"/>
                <w:lang w:val="zh-CN"/>
              </w:rPr>
            </w:pPr>
            <w:r w:rsidRPr="00E81DCA">
              <w:rPr>
                <w:rFonts w:asciiTheme="minorEastAsia" w:hAnsiTheme="minorEastAsia" w:cs="宋体" w:hint="eastAsia"/>
                <w:bCs/>
                <w:sz w:val="24"/>
                <w:szCs w:val="24"/>
                <w:lang w:val="zh-CN"/>
              </w:rPr>
              <w:t>投标截止时间15日前（</w:t>
            </w:r>
            <w:r w:rsidRPr="00E81DCA">
              <w:rPr>
                <w:rFonts w:asciiTheme="minorEastAsia" w:hAnsiTheme="minorEastAsia" w:cs="仿宋_GB2312" w:hint="eastAsia"/>
                <w:sz w:val="24"/>
                <w:szCs w:val="24"/>
                <w:lang w:val="zh-CN"/>
              </w:rPr>
              <w:t>澄清内容可能影响投标文件编制的）</w:t>
            </w:r>
          </w:p>
        </w:tc>
      </w:tr>
      <w:tr w:rsidR="00645D23" w:rsidRPr="00E81DCA" w:rsidTr="00661033">
        <w:trPr>
          <w:trHeight w:val="510"/>
          <w:jc w:val="center"/>
        </w:trPr>
        <w:tc>
          <w:tcPr>
            <w:tcW w:w="806" w:type="dxa"/>
            <w:vAlign w:val="center"/>
          </w:tcPr>
          <w:p w:rsidR="00645D23" w:rsidRPr="00E81DCA" w:rsidRDefault="00645D23" w:rsidP="00645D23">
            <w:pPr>
              <w:autoSpaceDE w:val="0"/>
              <w:autoSpaceDN w:val="0"/>
              <w:adjustRightInd w:val="0"/>
              <w:spacing w:line="276" w:lineRule="auto"/>
              <w:jc w:val="center"/>
              <w:rPr>
                <w:rFonts w:asciiTheme="minorEastAsia" w:hAnsiTheme="minorEastAsia" w:cs="黑体"/>
                <w:sz w:val="24"/>
                <w:szCs w:val="24"/>
              </w:rPr>
            </w:pPr>
            <w:r w:rsidRPr="00E81DCA">
              <w:rPr>
                <w:rFonts w:asciiTheme="minorEastAsia" w:hAnsiTheme="minorEastAsia" w:cs="黑体" w:hint="eastAsia"/>
                <w:sz w:val="24"/>
                <w:szCs w:val="24"/>
              </w:rPr>
              <w:t>18</w:t>
            </w:r>
          </w:p>
        </w:tc>
        <w:tc>
          <w:tcPr>
            <w:tcW w:w="2268" w:type="dxa"/>
            <w:vAlign w:val="center"/>
          </w:tcPr>
          <w:p w:rsidR="00645D23" w:rsidRPr="00E81DCA" w:rsidRDefault="00645D23" w:rsidP="00661033">
            <w:pPr>
              <w:autoSpaceDE w:val="0"/>
              <w:autoSpaceDN w:val="0"/>
              <w:adjustRightInd w:val="0"/>
              <w:spacing w:line="360" w:lineRule="auto"/>
              <w:jc w:val="center"/>
              <w:rPr>
                <w:rFonts w:asciiTheme="minorEastAsia" w:hAnsiTheme="minorEastAsia" w:cs="黑体"/>
                <w:sz w:val="24"/>
                <w:szCs w:val="24"/>
              </w:rPr>
            </w:pPr>
            <w:r w:rsidRPr="00E81DCA">
              <w:rPr>
                <w:rFonts w:asciiTheme="minorEastAsia" w:hAnsiTheme="minorEastAsia" w:cs="黑体" w:hint="eastAsia"/>
                <w:sz w:val="24"/>
                <w:szCs w:val="24"/>
              </w:rPr>
              <w:t>投标人对采购文件质疑截止时间</w:t>
            </w:r>
          </w:p>
        </w:tc>
        <w:tc>
          <w:tcPr>
            <w:tcW w:w="7161" w:type="dxa"/>
            <w:vAlign w:val="center"/>
          </w:tcPr>
          <w:p w:rsidR="00645D23" w:rsidRPr="00E81DCA" w:rsidRDefault="00645D23" w:rsidP="00661033">
            <w:pPr>
              <w:autoSpaceDE w:val="0"/>
              <w:autoSpaceDN w:val="0"/>
              <w:adjustRightInd w:val="0"/>
              <w:spacing w:line="360" w:lineRule="auto"/>
              <w:rPr>
                <w:rFonts w:asciiTheme="minorEastAsia" w:hAnsiTheme="minorEastAsia" w:cs="宋体"/>
                <w:bCs/>
                <w:sz w:val="24"/>
                <w:szCs w:val="24"/>
                <w:lang w:val="zh-CN"/>
              </w:rPr>
            </w:pPr>
            <w:r w:rsidRPr="00E81DCA">
              <w:rPr>
                <w:rFonts w:asciiTheme="minorEastAsia" w:hAnsiTheme="minorEastAsia" w:cs="宋体" w:hint="eastAsia"/>
                <w:bCs/>
                <w:sz w:val="24"/>
                <w:szCs w:val="24"/>
                <w:lang w:val="zh-CN"/>
              </w:rPr>
              <w:t>招标公告期满之日起七个工作日</w:t>
            </w:r>
          </w:p>
        </w:tc>
      </w:tr>
      <w:tr w:rsidR="00645D23" w:rsidRPr="00E81DCA" w:rsidTr="00661033">
        <w:trPr>
          <w:trHeight w:val="510"/>
          <w:jc w:val="center"/>
        </w:trPr>
        <w:tc>
          <w:tcPr>
            <w:tcW w:w="806" w:type="dxa"/>
            <w:vAlign w:val="center"/>
          </w:tcPr>
          <w:p w:rsidR="00645D23" w:rsidRPr="00E81DCA" w:rsidRDefault="00645D23" w:rsidP="00661033">
            <w:pPr>
              <w:autoSpaceDE w:val="0"/>
              <w:autoSpaceDN w:val="0"/>
              <w:adjustRightInd w:val="0"/>
              <w:spacing w:line="276" w:lineRule="auto"/>
              <w:jc w:val="center"/>
              <w:rPr>
                <w:rFonts w:asciiTheme="minorEastAsia" w:hAnsiTheme="minorEastAsia" w:cs="黑体"/>
                <w:sz w:val="24"/>
                <w:szCs w:val="24"/>
              </w:rPr>
            </w:pPr>
            <w:r w:rsidRPr="00E81DCA">
              <w:rPr>
                <w:rFonts w:asciiTheme="minorEastAsia" w:hAnsiTheme="minorEastAsia" w:cs="黑体" w:hint="eastAsia"/>
                <w:sz w:val="24"/>
                <w:szCs w:val="24"/>
              </w:rPr>
              <w:t>19</w:t>
            </w:r>
          </w:p>
        </w:tc>
        <w:tc>
          <w:tcPr>
            <w:tcW w:w="2268" w:type="dxa"/>
            <w:vAlign w:val="center"/>
          </w:tcPr>
          <w:p w:rsidR="00645D23" w:rsidRPr="00E81DCA" w:rsidRDefault="00645D23" w:rsidP="00661033">
            <w:pPr>
              <w:autoSpaceDE w:val="0"/>
              <w:autoSpaceDN w:val="0"/>
              <w:adjustRightInd w:val="0"/>
              <w:spacing w:line="360" w:lineRule="auto"/>
              <w:jc w:val="center"/>
              <w:rPr>
                <w:rFonts w:asciiTheme="minorEastAsia" w:hAnsiTheme="minorEastAsia" w:cs="黑体"/>
                <w:sz w:val="24"/>
                <w:szCs w:val="24"/>
              </w:rPr>
            </w:pPr>
            <w:r w:rsidRPr="00E81DCA">
              <w:rPr>
                <w:rFonts w:asciiTheme="minorEastAsia" w:hAnsiTheme="minorEastAsia" w:cs="黑体" w:hint="eastAsia"/>
                <w:sz w:val="24"/>
                <w:szCs w:val="24"/>
              </w:rPr>
              <w:t>投标文件份数</w:t>
            </w:r>
          </w:p>
        </w:tc>
        <w:tc>
          <w:tcPr>
            <w:tcW w:w="7161" w:type="dxa"/>
            <w:vAlign w:val="center"/>
          </w:tcPr>
          <w:p w:rsidR="00645D23" w:rsidRPr="00E81DCA" w:rsidRDefault="00645D23" w:rsidP="001C3AAE">
            <w:pPr>
              <w:autoSpaceDE w:val="0"/>
              <w:autoSpaceDN w:val="0"/>
              <w:adjustRightInd w:val="0"/>
              <w:spacing w:line="360" w:lineRule="auto"/>
              <w:rPr>
                <w:rFonts w:asciiTheme="minorEastAsia" w:hAnsiTheme="minorEastAsia" w:cs="宋体"/>
                <w:bCs/>
                <w:sz w:val="24"/>
                <w:szCs w:val="24"/>
                <w:lang w:val="zh-CN"/>
              </w:rPr>
            </w:pPr>
            <w:r w:rsidRPr="00E81DCA">
              <w:rPr>
                <w:rFonts w:asciiTheme="minorEastAsia" w:hAnsiTheme="minorEastAsia" w:cs="宋体" w:hint="eastAsia"/>
                <w:bCs/>
                <w:sz w:val="24"/>
                <w:szCs w:val="24"/>
                <w:lang w:val="zh-CN"/>
              </w:rPr>
              <w:t>电子投标文件：成功上传至《全国公共资源交易平台（河南省·许昌市）》公共资源交易系统加密电子投标文件1份（文件格式为： XXX公司XXX项目编号.file）。</w:t>
            </w:r>
          </w:p>
          <w:p w:rsidR="00645D23" w:rsidRPr="00E81DCA" w:rsidRDefault="00645D23" w:rsidP="00645D23">
            <w:pPr>
              <w:autoSpaceDE w:val="0"/>
              <w:autoSpaceDN w:val="0"/>
              <w:adjustRightInd w:val="0"/>
              <w:spacing w:line="360" w:lineRule="auto"/>
              <w:rPr>
                <w:rFonts w:asciiTheme="minorEastAsia" w:hAnsiTheme="minorEastAsia" w:cs="宋体"/>
                <w:bCs/>
                <w:sz w:val="24"/>
                <w:szCs w:val="24"/>
                <w:lang w:val="zh-CN"/>
              </w:rPr>
            </w:pPr>
            <w:r w:rsidRPr="00E81DCA">
              <w:rPr>
                <w:rFonts w:asciiTheme="minorEastAsia" w:hAnsiTheme="minorEastAsia" w:cs="宋体" w:hint="eastAsia"/>
                <w:bCs/>
                <w:sz w:val="24"/>
                <w:szCs w:val="24"/>
                <w:lang w:val="zh-CN"/>
              </w:rPr>
              <w:t>注:投标人提交的电子投标文件，必须是通过“许昌投标文件制作系统SEARUN 最新版本”制作，并经过签章和加密后生成的电子投标文件。</w:t>
            </w:r>
          </w:p>
        </w:tc>
      </w:tr>
      <w:tr w:rsidR="00645D23" w:rsidRPr="00E81DCA" w:rsidTr="00661033">
        <w:trPr>
          <w:trHeight w:val="510"/>
          <w:jc w:val="center"/>
        </w:trPr>
        <w:tc>
          <w:tcPr>
            <w:tcW w:w="806" w:type="dxa"/>
            <w:vAlign w:val="center"/>
          </w:tcPr>
          <w:p w:rsidR="00645D23" w:rsidRPr="00E81DCA" w:rsidRDefault="00645D23" w:rsidP="00661033">
            <w:pPr>
              <w:autoSpaceDE w:val="0"/>
              <w:autoSpaceDN w:val="0"/>
              <w:adjustRightInd w:val="0"/>
              <w:spacing w:line="276" w:lineRule="auto"/>
              <w:jc w:val="center"/>
              <w:rPr>
                <w:rFonts w:asciiTheme="minorEastAsia" w:hAnsiTheme="minorEastAsia" w:cs="黑体"/>
                <w:sz w:val="24"/>
                <w:szCs w:val="24"/>
              </w:rPr>
            </w:pPr>
            <w:r w:rsidRPr="00E81DCA">
              <w:rPr>
                <w:rFonts w:asciiTheme="minorEastAsia" w:hAnsiTheme="minorEastAsia" w:cs="TimesNewRomanPSMT" w:hint="eastAsia"/>
                <w:sz w:val="24"/>
                <w:szCs w:val="24"/>
              </w:rPr>
              <w:lastRenderedPageBreak/>
              <w:t>20</w:t>
            </w:r>
          </w:p>
        </w:tc>
        <w:tc>
          <w:tcPr>
            <w:tcW w:w="2268" w:type="dxa"/>
            <w:vAlign w:val="center"/>
          </w:tcPr>
          <w:p w:rsidR="00645D23" w:rsidRPr="00E81DCA" w:rsidRDefault="00645D23" w:rsidP="00661033">
            <w:pPr>
              <w:autoSpaceDE w:val="0"/>
              <w:autoSpaceDN w:val="0"/>
              <w:adjustRightInd w:val="0"/>
              <w:spacing w:line="360" w:lineRule="auto"/>
              <w:jc w:val="center"/>
              <w:rPr>
                <w:rFonts w:asciiTheme="minorEastAsia" w:hAnsiTheme="minorEastAsia" w:cs="黑体"/>
                <w:sz w:val="24"/>
                <w:szCs w:val="24"/>
              </w:rPr>
            </w:pPr>
            <w:r w:rsidRPr="00E81DCA">
              <w:rPr>
                <w:rFonts w:asciiTheme="minorEastAsia" w:hAnsiTheme="minorEastAsia" w:cs="黑体" w:hint="eastAsia"/>
                <w:sz w:val="24"/>
                <w:szCs w:val="24"/>
              </w:rPr>
              <w:t>投标文件的</w:t>
            </w:r>
          </w:p>
          <w:p w:rsidR="00645D23" w:rsidRPr="00E81DCA" w:rsidRDefault="00645D23" w:rsidP="00661033">
            <w:pPr>
              <w:autoSpaceDE w:val="0"/>
              <w:autoSpaceDN w:val="0"/>
              <w:adjustRightInd w:val="0"/>
              <w:spacing w:line="360" w:lineRule="auto"/>
              <w:jc w:val="center"/>
              <w:rPr>
                <w:rFonts w:asciiTheme="minorEastAsia" w:hAnsiTheme="minorEastAsia" w:cs="黑体"/>
                <w:sz w:val="24"/>
                <w:szCs w:val="24"/>
              </w:rPr>
            </w:pPr>
            <w:r w:rsidRPr="00E81DCA">
              <w:rPr>
                <w:rFonts w:asciiTheme="minorEastAsia" w:hAnsiTheme="minorEastAsia" w:cs="黑体" w:hint="eastAsia"/>
                <w:sz w:val="24"/>
                <w:szCs w:val="24"/>
              </w:rPr>
              <w:t>签署盖章</w:t>
            </w:r>
          </w:p>
        </w:tc>
        <w:tc>
          <w:tcPr>
            <w:tcW w:w="7161" w:type="dxa"/>
            <w:vAlign w:val="center"/>
          </w:tcPr>
          <w:p w:rsidR="00645D23" w:rsidRPr="00E81DCA" w:rsidRDefault="00645D23" w:rsidP="00645D23">
            <w:pPr>
              <w:autoSpaceDE w:val="0"/>
              <w:autoSpaceDN w:val="0"/>
              <w:adjustRightInd w:val="0"/>
              <w:spacing w:line="420" w:lineRule="exact"/>
              <w:rPr>
                <w:rFonts w:asciiTheme="minorEastAsia" w:hAnsiTheme="minorEastAsia" w:cs="仿宋_GB2312"/>
                <w:sz w:val="24"/>
                <w:szCs w:val="24"/>
              </w:rPr>
            </w:pPr>
            <w:r w:rsidRPr="00E81DCA">
              <w:rPr>
                <w:rFonts w:ascii="新宋体" w:eastAsia="新宋体" w:hAnsi="新宋体" w:hint="eastAsia"/>
                <w:sz w:val="24"/>
              </w:rPr>
              <w:t>电子投标文件：按招标文件要求加盖投标人电子印章和法人电子印章。</w:t>
            </w:r>
          </w:p>
        </w:tc>
      </w:tr>
      <w:tr w:rsidR="00645D23" w:rsidRPr="00E81DCA" w:rsidTr="00645D23">
        <w:trPr>
          <w:trHeight w:val="510"/>
          <w:jc w:val="center"/>
        </w:trPr>
        <w:tc>
          <w:tcPr>
            <w:tcW w:w="806" w:type="dxa"/>
            <w:vAlign w:val="center"/>
          </w:tcPr>
          <w:p w:rsidR="00645D23" w:rsidRPr="00E81DCA" w:rsidRDefault="00645D23" w:rsidP="00645D23">
            <w:pPr>
              <w:autoSpaceDE w:val="0"/>
              <w:autoSpaceDN w:val="0"/>
              <w:adjustRightInd w:val="0"/>
              <w:spacing w:line="360" w:lineRule="auto"/>
              <w:jc w:val="center"/>
              <w:rPr>
                <w:rFonts w:asciiTheme="minorEastAsia" w:hAnsiTheme="minorEastAsia" w:cs="黑体"/>
                <w:sz w:val="24"/>
                <w:szCs w:val="24"/>
              </w:rPr>
            </w:pPr>
            <w:r w:rsidRPr="00E81DCA">
              <w:rPr>
                <w:rFonts w:asciiTheme="minorEastAsia" w:hAnsiTheme="minorEastAsia" w:cs="黑体" w:hint="eastAsia"/>
                <w:sz w:val="24"/>
                <w:szCs w:val="24"/>
              </w:rPr>
              <w:t>21</w:t>
            </w:r>
          </w:p>
        </w:tc>
        <w:tc>
          <w:tcPr>
            <w:tcW w:w="2268" w:type="dxa"/>
            <w:vAlign w:val="center"/>
          </w:tcPr>
          <w:p w:rsidR="00645D23" w:rsidRPr="00E81DCA" w:rsidRDefault="00645D23" w:rsidP="00645D23">
            <w:pPr>
              <w:autoSpaceDE w:val="0"/>
              <w:autoSpaceDN w:val="0"/>
              <w:adjustRightInd w:val="0"/>
              <w:spacing w:line="360" w:lineRule="auto"/>
              <w:jc w:val="center"/>
              <w:rPr>
                <w:rFonts w:asciiTheme="minorEastAsia" w:hAnsiTheme="minorEastAsia" w:cs="黑体"/>
                <w:sz w:val="24"/>
                <w:szCs w:val="24"/>
              </w:rPr>
            </w:pPr>
            <w:r w:rsidRPr="00E81DCA">
              <w:rPr>
                <w:rFonts w:asciiTheme="minorEastAsia" w:hAnsiTheme="minorEastAsia" w:cs="黑体" w:hint="eastAsia"/>
                <w:sz w:val="24"/>
                <w:szCs w:val="24"/>
              </w:rPr>
              <w:t>开标程序</w:t>
            </w:r>
          </w:p>
        </w:tc>
        <w:tc>
          <w:tcPr>
            <w:tcW w:w="7161" w:type="dxa"/>
          </w:tcPr>
          <w:p w:rsidR="00645D23" w:rsidRPr="00E81DCA" w:rsidRDefault="00645D23" w:rsidP="00645D23">
            <w:pPr>
              <w:autoSpaceDE w:val="0"/>
              <w:autoSpaceDN w:val="0"/>
              <w:adjustRightInd w:val="0"/>
              <w:spacing w:line="420" w:lineRule="exact"/>
              <w:rPr>
                <w:rFonts w:ascii="新宋体" w:eastAsia="新宋体" w:hAnsi="新宋体"/>
                <w:sz w:val="24"/>
              </w:rPr>
            </w:pPr>
            <w:r w:rsidRPr="00E81DCA">
              <w:rPr>
                <w:rFonts w:ascii="新宋体" w:eastAsia="新宋体" w:hAnsi="新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rsidR="00645D23" w:rsidRPr="00E81DCA" w:rsidRDefault="00645D23" w:rsidP="00645D23">
            <w:pPr>
              <w:autoSpaceDE w:val="0"/>
              <w:autoSpaceDN w:val="0"/>
              <w:adjustRightInd w:val="0"/>
              <w:spacing w:line="420" w:lineRule="exact"/>
              <w:rPr>
                <w:rFonts w:ascii="新宋体" w:eastAsia="新宋体" w:hAnsi="新宋体"/>
                <w:sz w:val="24"/>
              </w:rPr>
            </w:pPr>
            <w:r w:rsidRPr="00E81DCA">
              <w:rPr>
                <w:rFonts w:ascii="新宋体" w:eastAsia="新宋体" w:hAnsi="新宋体" w:hint="eastAsia"/>
                <w:sz w:val="24"/>
              </w:rPr>
              <w:t>(2) 投标截止时间到达时，招标代理机构点击“开标开始”按钮，开始不见面开标；点击“解密环节”按钮，开始解密60分钟倒计时，各投标人可以远程进行解密投标文件。投标人未进行解密或未按规定进行解密的，视为放弃投标。</w:t>
            </w:r>
          </w:p>
          <w:p w:rsidR="00645D23" w:rsidRPr="00E81DCA" w:rsidRDefault="00645D23" w:rsidP="00645D23">
            <w:pPr>
              <w:autoSpaceDE w:val="0"/>
              <w:autoSpaceDN w:val="0"/>
              <w:adjustRightInd w:val="0"/>
              <w:spacing w:line="420" w:lineRule="exact"/>
              <w:rPr>
                <w:rFonts w:ascii="新宋体" w:eastAsia="新宋体" w:hAnsi="新宋体"/>
                <w:sz w:val="24"/>
              </w:rPr>
            </w:pPr>
            <w:r w:rsidRPr="00E81DCA">
              <w:rPr>
                <w:rFonts w:ascii="新宋体" w:eastAsia="新宋体" w:hAnsi="新宋体" w:hint="eastAsia"/>
                <w:sz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rsidR="00645D23" w:rsidRPr="00E81DCA" w:rsidRDefault="00645D23" w:rsidP="00645D23">
            <w:pPr>
              <w:autoSpaceDE w:val="0"/>
              <w:autoSpaceDN w:val="0"/>
              <w:adjustRightInd w:val="0"/>
              <w:spacing w:line="420" w:lineRule="exact"/>
              <w:rPr>
                <w:rFonts w:ascii="新宋体" w:eastAsia="新宋体" w:hAnsi="新宋体"/>
                <w:sz w:val="24"/>
              </w:rPr>
            </w:pPr>
            <w:r w:rsidRPr="00E81DCA">
              <w:rPr>
                <w:rFonts w:ascii="新宋体" w:eastAsia="新宋体" w:hAnsi="新宋体" w:hint="eastAsia"/>
                <w:sz w:val="24"/>
              </w:rPr>
              <w:t>(4) 再无投标人提出异议，招标代理机构通过“文字互动”对话框通知各投标人进行电子签章。投标人应在《开标记录表》上进行电子签章，未进行电子签章的视为对开标结果无异议。</w:t>
            </w:r>
          </w:p>
          <w:p w:rsidR="00645D23" w:rsidRPr="00E81DCA" w:rsidRDefault="00645D23" w:rsidP="00645D23">
            <w:pPr>
              <w:autoSpaceDE w:val="0"/>
              <w:autoSpaceDN w:val="0"/>
              <w:adjustRightInd w:val="0"/>
              <w:spacing w:line="420" w:lineRule="exact"/>
              <w:rPr>
                <w:rFonts w:ascii="新宋体" w:eastAsia="新宋体" w:hAnsi="新宋体"/>
                <w:sz w:val="24"/>
              </w:rPr>
            </w:pPr>
            <w:r w:rsidRPr="00E81DCA">
              <w:rPr>
                <w:rFonts w:ascii="新宋体" w:eastAsia="新宋体" w:hAnsi="新宋体" w:hint="eastAsia"/>
                <w:sz w:val="24"/>
              </w:rPr>
              <w:t>(5) 招标代理机构保存最终《开标记录表》，不见面开标活动结束。</w:t>
            </w:r>
          </w:p>
        </w:tc>
      </w:tr>
      <w:tr w:rsidR="00645D23" w:rsidRPr="00E81DCA" w:rsidTr="00661033">
        <w:trPr>
          <w:trHeight w:val="510"/>
          <w:jc w:val="center"/>
        </w:trPr>
        <w:tc>
          <w:tcPr>
            <w:tcW w:w="806" w:type="dxa"/>
            <w:vAlign w:val="center"/>
          </w:tcPr>
          <w:p w:rsidR="00645D23" w:rsidRPr="00E81DCA" w:rsidRDefault="00645D23" w:rsidP="00661033">
            <w:pPr>
              <w:autoSpaceDE w:val="0"/>
              <w:autoSpaceDN w:val="0"/>
              <w:adjustRightInd w:val="0"/>
              <w:spacing w:line="276" w:lineRule="auto"/>
              <w:jc w:val="center"/>
              <w:rPr>
                <w:rFonts w:asciiTheme="minorEastAsia" w:hAnsiTheme="minorEastAsia" w:cs="TimesNewRomanPSMT"/>
                <w:sz w:val="24"/>
                <w:szCs w:val="24"/>
              </w:rPr>
            </w:pPr>
            <w:r w:rsidRPr="00E81DCA">
              <w:rPr>
                <w:rFonts w:asciiTheme="minorEastAsia" w:hAnsiTheme="minorEastAsia" w:cs="TimesNewRomanPSMT" w:hint="eastAsia"/>
                <w:sz w:val="24"/>
                <w:szCs w:val="24"/>
              </w:rPr>
              <w:t>22</w:t>
            </w:r>
          </w:p>
        </w:tc>
        <w:tc>
          <w:tcPr>
            <w:tcW w:w="2268" w:type="dxa"/>
            <w:vAlign w:val="center"/>
          </w:tcPr>
          <w:p w:rsidR="00645D23" w:rsidRPr="00E81DCA" w:rsidRDefault="00645D23" w:rsidP="00661033">
            <w:pPr>
              <w:autoSpaceDE w:val="0"/>
              <w:autoSpaceDN w:val="0"/>
              <w:adjustRightInd w:val="0"/>
              <w:spacing w:line="360" w:lineRule="auto"/>
              <w:jc w:val="center"/>
              <w:rPr>
                <w:rFonts w:asciiTheme="minorEastAsia" w:hAnsiTheme="minorEastAsia" w:cs="仿宋_GB2312"/>
                <w:sz w:val="24"/>
                <w:szCs w:val="24"/>
              </w:rPr>
            </w:pPr>
            <w:r w:rsidRPr="00E81DCA">
              <w:rPr>
                <w:rFonts w:asciiTheme="minorEastAsia" w:hAnsiTheme="minorEastAsia" w:cs="黑体" w:hint="eastAsia"/>
                <w:sz w:val="24"/>
                <w:szCs w:val="24"/>
              </w:rPr>
              <w:t>评标委员会组建</w:t>
            </w:r>
          </w:p>
        </w:tc>
        <w:tc>
          <w:tcPr>
            <w:tcW w:w="7161" w:type="dxa"/>
            <w:vAlign w:val="center"/>
          </w:tcPr>
          <w:p w:rsidR="00645D23" w:rsidRPr="00E81DCA" w:rsidRDefault="00645D23" w:rsidP="00630C6D">
            <w:pPr>
              <w:autoSpaceDE w:val="0"/>
              <w:autoSpaceDN w:val="0"/>
              <w:adjustRightInd w:val="0"/>
              <w:spacing w:line="360" w:lineRule="auto"/>
              <w:rPr>
                <w:rFonts w:asciiTheme="minorEastAsia" w:hAnsiTheme="minorEastAsia" w:cs="宋体"/>
                <w:bCs/>
                <w:sz w:val="24"/>
                <w:szCs w:val="24"/>
                <w:lang w:val="zh-CN"/>
              </w:rPr>
            </w:pPr>
            <w:r w:rsidRPr="00E81DCA">
              <w:rPr>
                <w:rFonts w:asciiTheme="minorEastAsia" w:hAnsiTheme="minorEastAsia" w:cs="仿宋_GB2312" w:hint="eastAsia"/>
                <w:sz w:val="24"/>
                <w:szCs w:val="24"/>
                <w:lang w:val="zh-CN"/>
              </w:rPr>
              <w:t>由采购人代表和评审专家组成五人评委，其中评审专家的人数不少于评标委员会成员总数的三分之二。评审专家从政府采购评审专家库中随机抽取。</w:t>
            </w:r>
          </w:p>
        </w:tc>
      </w:tr>
      <w:tr w:rsidR="00645D23" w:rsidRPr="00E81DCA" w:rsidTr="00661033">
        <w:trPr>
          <w:trHeight w:val="510"/>
          <w:jc w:val="center"/>
        </w:trPr>
        <w:tc>
          <w:tcPr>
            <w:tcW w:w="806" w:type="dxa"/>
            <w:vAlign w:val="center"/>
          </w:tcPr>
          <w:p w:rsidR="00645D23" w:rsidRPr="00E81DCA" w:rsidRDefault="00645D23" w:rsidP="00661033">
            <w:pPr>
              <w:autoSpaceDE w:val="0"/>
              <w:autoSpaceDN w:val="0"/>
              <w:adjustRightInd w:val="0"/>
              <w:spacing w:line="276" w:lineRule="auto"/>
              <w:jc w:val="center"/>
              <w:rPr>
                <w:rFonts w:asciiTheme="minorEastAsia" w:hAnsiTheme="minorEastAsia" w:cs="黑体"/>
                <w:sz w:val="24"/>
                <w:szCs w:val="24"/>
              </w:rPr>
            </w:pPr>
            <w:r w:rsidRPr="00E81DCA">
              <w:rPr>
                <w:rFonts w:asciiTheme="minorEastAsia" w:hAnsiTheme="minorEastAsia" w:cs="黑体" w:hint="eastAsia"/>
                <w:sz w:val="24"/>
                <w:szCs w:val="24"/>
              </w:rPr>
              <w:t>23</w:t>
            </w:r>
          </w:p>
        </w:tc>
        <w:tc>
          <w:tcPr>
            <w:tcW w:w="2268" w:type="dxa"/>
            <w:vAlign w:val="center"/>
          </w:tcPr>
          <w:p w:rsidR="00645D23" w:rsidRPr="00E81DCA" w:rsidRDefault="00645D23" w:rsidP="00661033">
            <w:pPr>
              <w:autoSpaceDE w:val="0"/>
              <w:autoSpaceDN w:val="0"/>
              <w:adjustRightInd w:val="0"/>
              <w:spacing w:line="360" w:lineRule="auto"/>
              <w:jc w:val="center"/>
              <w:rPr>
                <w:rFonts w:asciiTheme="minorEastAsia" w:hAnsiTheme="minorEastAsia" w:cs="宋体"/>
                <w:bCs/>
                <w:sz w:val="24"/>
                <w:szCs w:val="24"/>
                <w:lang w:val="zh-CN"/>
              </w:rPr>
            </w:pPr>
            <w:r w:rsidRPr="00E81DCA">
              <w:rPr>
                <w:rFonts w:asciiTheme="minorEastAsia" w:hAnsiTheme="minorEastAsia" w:cs="仿宋_GB2312" w:hint="eastAsia"/>
                <w:sz w:val="24"/>
                <w:szCs w:val="24"/>
              </w:rPr>
              <w:t>评标方法</w:t>
            </w:r>
          </w:p>
        </w:tc>
        <w:tc>
          <w:tcPr>
            <w:tcW w:w="7161" w:type="dxa"/>
            <w:vAlign w:val="center"/>
          </w:tcPr>
          <w:p w:rsidR="00645D23" w:rsidRPr="00E81DCA" w:rsidRDefault="00814352" w:rsidP="00661033">
            <w:pPr>
              <w:autoSpaceDE w:val="0"/>
              <w:autoSpaceDN w:val="0"/>
              <w:adjustRightInd w:val="0"/>
              <w:spacing w:line="360" w:lineRule="auto"/>
              <w:rPr>
                <w:rFonts w:asciiTheme="minorEastAsia" w:hAnsiTheme="minorEastAsia" w:cs="宋体"/>
                <w:bCs/>
                <w:sz w:val="24"/>
                <w:szCs w:val="24"/>
                <w:lang w:val="zh-CN"/>
              </w:rPr>
            </w:pPr>
            <w:r w:rsidRPr="00E81DCA">
              <w:rPr>
                <w:rFonts w:asciiTheme="minorEastAsia" w:hAnsiTheme="minorEastAsia" w:cs="宋体"/>
                <w:b/>
                <w:kern w:val="0"/>
                <w:sz w:val="24"/>
                <w:szCs w:val="24"/>
                <w:lang w:val="zh-CN"/>
              </w:rPr>
              <w:fldChar w:fldCharType="begin"/>
            </w:r>
            <w:r w:rsidR="00645D23" w:rsidRPr="00E81DCA">
              <w:rPr>
                <w:rFonts w:asciiTheme="minorEastAsia" w:hAnsiTheme="minorEastAsia" w:cs="宋体" w:hint="eastAsia"/>
                <w:b/>
                <w:kern w:val="0"/>
                <w:sz w:val="24"/>
                <w:szCs w:val="24"/>
                <w:lang w:val="zh-CN"/>
              </w:rPr>
              <w:instrText>eq \o\ac(□,</w:instrText>
            </w:r>
            <w:r w:rsidR="00645D23" w:rsidRPr="00E81DCA">
              <w:rPr>
                <w:rFonts w:asciiTheme="minorEastAsia" w:hAnsiTheme="minorEastAsia" w:cs="宋体" w:hint="eastAsia"/>
                <w:b/>
                <w:kern w:val="0"/>
                <w:position w:val="2"/>
                <w:sz w:val="24"/>
                <w:szCs w:val="24"/>
                <w:lang w:val="zh-CN"/>
              </w:rPr>
              <w:instrText>√</w:instrText>
            </w:r>
            <w:r w:rsidR="00645D23" w:rsidRPr="00E81DCA">
              <w:rPr>
                <w:rFonts w:asciiTheme="minorEastAsia" w:hAnsiTheme="minorEastAsia" w:cs="宋体" w:hint="eastAsia"/>
                <w:b/>
                <w:kern w:val="0"/>
                <w:sz w:val="24"/>
                <w:szCs w:val="24"/>
                <w:lang w:val="zh-CN"/>
              </w:rPr>
              <w:instrText>)</w:instrText>
            </w:r>
            <w:r w:rsidRPr="00E81DCA">
              <w:rPr>
                <w:rFonts w:asciiTheme="minorEastAsia" w:hAnsiTheme="minorEastAsia" w:cs="宋体"/>
                <w:b/>
                <w:kern w:val="0"/>
                <w:sz w:val="24"/>
                <w:szCs w:val="24"/>
                <w:lang w:val="zh-CN"/>
              </w:rPr>
              <w:fldChar w:fldCharType="end"/>
            </w:r>
            <w:r w:rsidR="00645D23" w:rsidRPr="00E81DCA">
              <w:rPr>
                <w:rFonts w:asciiTheme="minorEastAsia" w:hAnsiTheme="minorEastAsia" w:cs="宋体" w:hint="eastAsia"/>
                <w:bCs/>
                <w:sz w:val="24"/>
                <w:szCs w:val="24"/>
                <w:lang w:val="zh-CN"/>
              </w:rPr>
              <w:t>综合评分法</w:t>
            </w:r>
            <w:r w:rsidR="00645D23" w:rsidRPr="00E81DCA">
              <w:rPr>
                <w:rFonts w:asciiTheme="minorEastAsia" w:hAnsiTheme="minorEastAsia" w:cs="宋体" w:hint="eastAsia"/>
                <w:b/>
                <w:bCs/>
                <w:sz w:val="24"/>
                <w:szCs w:val="24"/>
                <w:lang w:val="zh-CN"/>
              </w:rPr>
              <w:t>□</w:t>
            </w:r>
            <w:r w:rsidR="00645D23" w:rsidRPr="00E81DCA">
              <w:rPr>
                <w:rFonts w:asciiTheme="minorEastAsia" w:hAnsiTheme="minorEastAsia" w:cs="仿宋_GB2312" w:hint="eastAsia"/>
                <w:sz w:val="24"/>
                <w:szCs w:val="24"/>
                <w:lang w:val="zh-CN"/>
              </w:rPr>
              <w:t>最低评标价法</w:t>
            </w:r>
          </w:p>
        </w:tc>
      </w:tr>
      <w:tr w:rsidR="00645D23" w:rsidRPr="00E81DCA" w:rsidTr="00661033">
        <w:trPr>
          <w:trHeight w:val="1587"/>
          <w:jc w:val="center"/>
        </w:trPr>
        <w:tc>
          <w:tcPr>
            <w:tcW w:w="806" w:type="dxa"/>
            <w:vAlign w:val="center"/>
          </w:tcPr>
          <w:p w:rsidR="00645D23" w:rsidRPr="00E81DCA" w:rsidRDefault="00645D23" w:rsidP="00661033">
            <w:pPr>
              <w:autoSpaceDE w:val="0"/>
              <w:autoSpaceDN w:val="0"/>
              <w:adjustRightInd w:val="0"/>
              <w:spacing w:line="276" w:lineRule="auto"/>
              <w:jc w:val="center"/>
              <w:rPr>
                <w:rFonts w:asciiTheme="minorEastAsia" w:hAnsiTheme="minorEastAsia" w:cs="黑体"/>
                <w:sz w:val="24"/>
                <w:szCs w:val="24"/>
              </w:rPr>
            </w:pPr>
            <w:r w:rsidRPr="00E81DCA">
              <w:rPr>
                <w:rFonts w:asciiTheme="minorEastAsia" w:hAnsiTheme="minorEastAsia" w:cs="黑体" w:hint="eastAsia"/>
                <w:sz w:val="24"/>
                <w:szCs w:val="24"/>
              </w:rPr>
              <w:t>24</w:t>
            </w:r>
          </w:p>
        </w:tc>
        <w:tc>
          <w:tcPr>
            <w:tcW w:w="2268" w:type="dxa"/>
            <w:vAlign w:val="center"/>
          </w:tcPr>
          <w:p w:rsidR="00645D23" w:rsidRPr="00E81DCA" w:rsidRDefault="00645D23" w:rsidP="00661033">
            <w:pPr>
              <w:autoSpaceDE w:val="0"/>
              <w:autoSpaceDN w:val="0"/>
              <w:adjustRightInd w:val="0"/>
              <w:spacing w:line="360" w:lineRule="auto"/>
              <w:jc w:val="center"/>
              <w:rPr>
                <w:rFonts w:asciiTheme="minorEastAsia" w:hAnsiTheme="minorEastAsia" w:cs="宋体"/>
                <w:bCs/>
                <w:sz w:val="24"/>
                <w:szCs w:val="24"/>
                <w:lang w:val="zh-CN"/>
              </w:rPr>
            </w:pPr>
            <w:r w:rsidRPr="00E81DCA">
              <w:rPr>
                <w:rFonts w:asciiTheme="minorEastAsia" w:hAnsiTheme="minorEastAsia" w:cs="宋体" w:hint="eastAsia"/>
                <w:bCs/>
                <w:sz w:val="24"/>
                <w:szCs w:val="24"/>
                <w:lang w:val="zh-CN"/>
              </w:rPr>
              <w:t>授权函</w:t>
            </w:r>
          </w:p>
        </w:tc>
        <w:tc>
          <w:tcPr>
            <w:tcW w:w="7161" w:type="dxa"/>
            <w:vAlign w:val="center"/>
          </w:tcPr>
          <w:p w:rsidR="00645D23" w:rsidRPr="00E81DCA" w:rsidRDefault="00645D23" w:rsidP="00661033">
            <w:pPr>
              <w:autoSpaceDE w:val="0"/>
              <w:autoSpaceDN w:val="0"/>
              <w:adjustRightInd w:val="0"/>
              <w:spacing w:line="360" w:lineRule="auto"/>
              <w:rPr>
                <w:rFonts w:asciiTheme="minorEastAsia" w:hAnsiTheme="minorEastAsia" w:cs="宋体"/>
                <w:bCs/>
                <w:spacing w:val="-2"/>
                <w:sz w:val="24"/>
                <w:szCs w:val="24"/>
                <w:lang w:val="zh-CN"/>
              </w:rPr>
            </w:pPr>
            <w:r w:rsidRPr="00E81DCA">
              <w:rPr>
                <w:rFonts w:asciiTheme="minorEastAsia" w:hAnsiTheme="minorEastAsia" w:cs="仿宋_GB2312" w:hint="eastAsia"/>
                <w:spacing w:val="-2"/>
                <w:sz w:val="24"/>
                <w:szCs w:val="24"/>
                <w:lang w:val="zh-CN"/>
              </w:rPr>
              <w:t>采购单位委派代表参加资格审查和评审委员会的，须向采购代理机构出具授权函。除授权代表外，</w:t>
            </w:r>
            <w:r w:rsidRPr="00E81DCA">
              <w:rPr>
                <w:rFonts w:ascii="宋体" w:hAnsi="宋体" w:cs="仿宋_GB2312" w:hint="eastAsia"/>
                <w:spacing w:val="-2"/>
                <w:sz w:val="24"/>
                <w:szCs w:val="24"/>
                <w:lang w:val="zh-CN"/>
              </w:rPr>
              <w:t>采购单位委派纪检监察人员对评标过程实施监督的须进入许昌市建安区公共资源交易中心四楼电子监督室</w:t>
            </w:r>
            <w:r w:rsidRPr="00E81DCA">
              <w:rPr>
                <w:rFonts w:asciiTheme="minorEastAsia" w:hAnsiTheme="minorEastAsia" w:cs="仿宋_GB2312" w:hint="eastAsia"/>
                <w:spacing w:val="-2"/>
                <w:sz w:val="24"/>
                <w:szCs w:val="24"/>
                <w:lang w:val="zh-CN"/>
              </w:rPr>
              <w:t>并向采购代理机构出具授权函，且不得超过2人。</w:t>
            </w:r>
          </w:p>
        </w:tc>
      </w:tr>
      <w:tr w:rsidR="00645D23" w:rsidRPr="00E81DCA" w:rsidTr="00661033">
        <w:trPr>
          <w:trHeight w:val="510"/>
          <w:jc w:val="center"/>
        </w:trPr>
        <w:tc>
          <w:tcPr>
            <w:tcW w:w="806" w:type="dxa"/>
            <w:vAlign w:val="center"/>
          </w:tcPr>
          <w:p w:rsidR="00645D23" w:rsidRPr="00E81DCA" w:rsidRDefault="00645D23" w:rsidP="00661033">
            <w:pPr>
              <w:autoSpaceDE w:val="0"/>
              <w:autoSpaceDN w:val="0"/>
              <w:adjustRightInd w:val="0"/>
              <w:spacing w:line="276" w:lineRule="auto"/>
              <w:jc w:val="center"/>
              <w:rPr>
                <w:rFonts w:asciiTheme="minorEastAsia" w:hAnsiTheme="minorEastAsia" w:cs="黑体"/>
                <w:sz w:val="24"/>
                <w:szCs w:val="24"/>
              </w:rPr>
            </w:pPr>
            <w:r w:rsidRPr="00E81DCA">
              <w:rPr>
                <w:rFonts w:asciiTheme="minorEastAsia" w:hAnsiTheme="minorEastAsia" w:cs="黑体" w:hint="eastAsia"/>
                <w:sz w:val="24"/>
                <w:szCs w:val="24"/>
              </w:rPr>
              <w:t>25</w:t>
            </w:r>
          </w:p>
        </w:tc>
        <w:tc>
          <w:tcPr>
            <w:tcW w:w="2268" w:type="dxa"/>
            <w:vAlign w:val="center"/>
          </w:tcPr>
          <w:p w:rsidR="00645D23" w:rsidRPr="00E81DCA" w:rsidRDefault="00645D23" w:rsidP="00661033">
            <w:pPr>
              <w:autoSpaceDE w:val="0"/>
              <w:autoSpaceDN w:val="0"/>
              <w:adjustRightInd w:val="0"/>
              <w:spacing w:line="360" w:lineRule="auto"/>
              <w:jc w:val="center"/>
              <w:rPr>
                <w:rFonts w:asciiTheme="minorEastAsia" w:hAnsiTheme="minorEastAsia" w:cs="宋体"/>
                <w:bCs/>
                <w:sz w:val="24"/>
                <w:szCs w:val="24"/>
                <w:lang w:val="zh-CN"/>
              </w:rPr>
            </w:pPr>
            <w:r w:rsidRPr="00E81DCA">
              <w:rPr>
                <w:rFonts w:asciiTheme="minorEastAsia" w:hAnsiTheme="minorEastAsia" w:cs="宋体" w:hint="eastAsia"/>
                <w:bCs/>
                <w:sz w:val="24"/>
                <w:szCs w:val="24"/>
                <w:lang w:val="zh-CN"/>
              </w:rPr>
              <w:t>履约保证金</w:t>
            </w:r>
          </w:p>
        </w:tc>
        <w:tc>
          <w:tcPr>
            <w:tcW w:w="7161" w:type="dxa"/>
            <w:vAlign w:val="center"/>
          </w:tcPr>
          <w:p w:rsidR="00645D23" w:rsidRPr="00E81DCA" w:rsidRDefault="00645D23" w:rsidP="00661033">
            <w:pPr>
              <w:autoSpaceDE w:val="0"/>
              <w:autoSpaceDN w:val="0"/>
              <w:adjustRightInd w:val="0"/>
              <w:spacing w:line="360" w:lineRule="auto"/>
              <w:rPr>
                <w:rFonts w:asciiTheme="minorEastAsia" w:hAnsiTheme="minorEastAsia" w:cs="宋体"/>
                <w:kern w:val="0"/>
                <w:sz w:val="24"/>
                <w:szCs w:val="24"/>
                <w:lang w:val="zh-CN"/>
              </w:rPr>
            </w:pPr>
            <w:r w:rsidRPr="00E81DCA">
              <w:rPr>
                <w:rFonts w:asciiTheme="minorEastAsia" w:hAnsiTheme="minorEastAsia" w:cs="宋体" w:hint="eastAsia"/>
                <w:b/>
                <w:bCs/>
                <w:sz w:val="24"/>
                <w:szCs w:val="24"/>
                <w:lang w:val="zh-CN"/>
              </w:rPr>
              <w:t>□</w:t>
            </w:r>
            <w:r w:rsidRPr="00E81DCA">
              <w:rPr>
                <w:rFonts w:asciiTheme="minorEastAsia" w:hAnsiTheme="minorEastAsia" w:cs="宋体" w:hint="eastAsia"/>
                <w:bCs/>
                <w:sz w:val="24"/>
                <w:szCs w:val="24"/>
                <w:lang w:val="zh-CN"/>
              </w:rPr>
              <w:t>无要求</w:t>
            </w:r>
          </w:p>
          <w:p w:rsidR="00645D23" w:rsidRPr="00E81DCA" w:rsidRDefault="00814352" w:rsidP="00745677">
            <w:pPr>
              <w:autoSpaceDE w:val="0"/>
              <w:autoSpaceDN w:val="0"/>
              <w:adjustRightInd w:val="0"/>
              <w:spacing w:line="360" w:lineRule="auto"/>
              <w:rPr>
                <w:rFonts w:asciiTheme="minorEastAsia" w:hAnsiTheme="minorEastAsia" w:cs="宋体"/>
                <w:bCs/>
                <w:sz w:val="24"/>
                <w:szCs w:val="24"/>
              </w:rPr>
            </w:pPr>
            <w:r w:rsidRPr="00E81DCA">
              <w:rPr>
                <w:rFonts w:asciiTheme="minorEastAsia" w:hAnsiTheme="minorEastAsia" w:cs="宋体"/>
                <w:b/>
                <w:kern w:val="0"/>
                <w:sz w:val="24"/>
                <w:szCs w:val="24"/>
                <w:lang w:val="zh-CN"/>
              </w:rPr>
              <w:fldChar w:fldCharType="begin"/>
            </w:r>
            <w:r w:rsidR="00645D23" w:rsidRPr="00E81DCA">
              <w:rPr>
                <w:rFonts w:asciiTheme="minorEastAsia" w:hAnsiTheme="minorEastAsia" w:cs="宋体" w:hint="eastAsia"/>
                <w:b/>
                <w:kern w:val="0"/>
                <w:sz w:val="24"/>
                <w:szCs w:val="24"/>
                <w:lang w:val="zh-CN"/>
              </w:rPr>
              <w:instrText>eq \o\ac(□,</w:instrText>
            </w:r>
            <w:r w:rsidR="00645D23" w:rsidRPr="00E81DCA">
              <w:rPr>
                <w:rFonts w:asciiTheme="minorEastAsia" w:hAnsiTheme="minorEastAsia" w:cs="宋体" w:hint="eastAsia"/>
                <w:b/>
                <w:kern w:val="0"/>
                <w:position w:val="2"/>
                <w:sz w:val="24"/>
                <w:szCs w:val="24"/>
                <w:lang w:val="zh-CN"/>
              </w:rPr>
              <w:instrText>√</w:instrText>
            </w:r>
            <w:r w:rsidR="00645D23" w:rsidRPr="00E81DCA">
              <w:rPr>
                <w:rFonts w:asciiTheme="minorEastAsia" w:hAnsiTheme="minorEastAsia" w:cs="宋体" w:hint="eastAsia"/>
                <w:b/>
                <w:kern w:val="0"/>
                <w:sz w:val="24"/>
                <w:szCs w:val="24"/>
                <w:lang w:val="zh-CN"/>
              </w:rPr>
              <w:instrText>)</w:instrText>
            </w:r>
            <w:r w:rsidRPr="00E81DCA">
              <w:rPr>
                <w:rFonts w:asciiTheme="minorEastAsia" w:hAnsiTheme="minorEastAsia" w:cs="宋体"/>
                <w:b/>
                <w:kern w:val="0"/>
                <w:sz w:val="24"/>
                <w:szCs w:val="24"/>
                <w:lang w:val="zh-CN"/>
              </w:rPr>
              <w:fldChar w:fldCharType="end"/>
            </w:r>
            <w:r w:rsidR="00645D23" w:rsidRPr="00E81DCA">
              <w:rPr>
                <w:rFonts w:asciiTheme="minorEastAsia" w:hAnsiTheme="minorEastAsia" w:cs="宋体" w:hint="eastAsia"/>
                <w:sz w:val="24"/>
                <w:szCs w:val="24"/>
              </w:rPr>
              <w:t>要求提交。履约保证金数额不得超过中标合同金额的5%。</w:t>
            </w:r>
          </w:p>
        </w:tc>
      </w:tr>
      <w:tr w:rsidR="00645D23" w:rsidRPr="00E81DCA" w:rsidTr="00661033">
        <w:trPr>
          <w:trHeight w:val="510"/>
          <w:jc w:val="center"/>
        </w:trPr>
        <w:tc>
          <w:tcPr>
            <w:tcW w:w="806" w:type="dxa"/>
            <w:vAlign w:val="center"/>
          </w:tcPr>
          <w:p w:rsidR="00645D23" w:rsidRPr="00E81DCA" w:rsidRDefault="00645D23" w:rsidP="00661033">
            <w:pPr>
              <w:autoSpaceDE w:val="0"/>
              <w:autoSpaceDN w:val="0"/>
              <w:adjustRightInd w:val="0"/>
              <w:spacing w:line="276" w:lineRule="auto"/>
              <w:jc w:val="center"/>
              <w:rPr>
                <w:rFonts w:asciiTheme="minorEastAsia" w:hAnsiTheme="minorEastAsia" w:cs="黑体"/>
                <w:sz w:val="24"/>
                <w:szCs w:val="24"/>
              </w:rPr>
            </w:pPr>
            <w:r w:rsidRPr="00E81DCA">
              <w:rPr>
                <w:rFonts w:asciiTheme="minorEastAsia" w:hAnsiTheme="minorEastAsia" w:cs="黑体" w:hint="eastAsia"/>
                <w:sz w:val="24"/>
                <w:szCs w:val="24"/>
              </w:rPr>
              <w:lastRenderedPageBreak/>
              <w:t>26</w:t>
            </w:r>
          </w:p>
        </w:tc>
        <w:tc>
          <w:tcPr>
            <w:tcW w:w="2268" w:type="dxa"/>
            <w:vAlign w:val="center"/>
          </w:tcPr>
          <w:p w:rsidR="00645D23" w:rsidRPr="00E81DCA" w:rsidRDefault="00645D23" w:rsidP="00661033">
            <w:pPr>
              <w:autoSpaceDE w:val="0"/>
              <w:autoSpaceDN w:val="0"/>
              <w:adjustRightInd w:val="0"/>
              <w:spacing w:line="360" w:lineRule="auto"/>
              <w:jc w:val="center"/>
              <w:rPr>
                <w:rFonts w:asciiTheme="minorEastAsia" w:hAnsiTheme="minorEastAsia" w:cs="宋体"/>
                <w:bCs/>
                <w:sz w:val="24"/>
                <w:szCs w:val="24"/>
                <w:lang w:val="zh-CN"/>
              </w:rPr>
            </w:pPr>
            <w:r w:rsidRPr="00E81DCA">
              <w:rPr>
                <w:rFonts w:asciiTheme="minorEastAsia" w:hAnsiTheme="minorEastAsia" w:cs="宋体" w:hint="eastAsia"/>
                <w:bCs/>
                <w:sz w:val="24"/>
                <w:szCs w:val="24"/>
                <w:lang w:val="zh-CN"/>
              </w:rPr>
              <w:t>代理服务费</w:t>
            </w:r>
          </w:p>
        </w:tc>
        <w:tc>
          <w:tcPr>
            <w:tcW w:w="7161" w:type="dxa"/>
            <w:vAlign w:val="center"/>
          </w:tcPr>
          <w:p w:rsidR="00645D23" w:rsidRPr="00E81DCA" w:rsidRDefault="00814352" w:rsidP="00BF32EF">
            <w:pPr>
              <w:autoSpaceDE w:val="0"/>
              <w:autoSpaceDN w:val="0"/>
              <w:spacing w:line="360" w:lineRule="auto"/>
              <w:contextualSpacing/>
              <w:rPr>
                <w:rFonts w:asciiTheme="minorEastAsia" w:hAnsiTheme="minorEastAsia" w:cs="宋体"/>
                <w:bCs/>
                <w:color w:val="FF0000"/>
                <w:sz w:val="24"/>
                <w:szCs w:val="24"/>
                <w:lang w:val="zh-CN"/>
              </w:rPr>
            </w:pPr>
            <w:r w:rsidRPr="00E81DCA">
              <w:rPr>
                <w:rFonts w:asciiTheme="minorEastAsia" w:hAnsiTheme="minorEastAsia" w:cs="宋体"/>
                <w:b/>
                <w:kern w:val="0"/>
                <w:sz w:val="24"/>
                <w:szCs w:val="24"/>
                <w:lang w:val="zh-CN"/>
              </w:rPr>
              <w:fldChar w:fldCharType="begin"/>
            </w:r>
            <w:r w:rsidR="00645D23" w:rsidRPr="00E81DCA">
              <w:rPr>
                <w:rFonts w:asciiTheme="minorEastAsia" w:hAnsiTheme="minorEastAsia" w:cs="宋体" w:hint="eastAsia"/>
                <w:b/>
                <w:kern w:val="0"/>
                <w:sz w:val="24"/>
                <w:szCs w:val="24"/>
                <w:lang w:val="zh-CN"/>
              </w:rPr>
              <w:instrText>eq \o\ac(□,</w:instrText>
            </w:r>
            <w:r w:rsidR="00645D23" w:rsidRPr="00E81DCA">
              <w:rPr>
                <w:rFonts w:asciiTheme="minorEastAsia" w:hAnsiTheme="minorEastAsia" w:cs="宋体" w:hint="eastAsia"/>
                <w:b/>
                <w:kern w:val="0"/>
                <w:position w:val="2"/>
                <w:sz w:val="24"/>
                <w:szCs w:val="24"/>
                <w:lang w:val="zh-CN"/>
              </w:rPr>
              <w:instrText>√</w:instrText>
            </w:r>
            <w:r w:rsidR="00645D23" w:rsidRPr="00E81DCA">
              <w:rPr>
                <w:rFonts w:asciiTheme="minorEastAsia" w:hAnsiTheme="minorEastAsia" w:cs="宋体" w:hint="eastAsia"/>
                <w:b/>
                <w:kern w:val="0"/>
                <w:sz w:val="24"/>
                <w:szCs w:val="24"/>
                <w:lang w:val="zh-CN"/>
              </w:rPr>
              <w:instrText>)</w:instrText>
            </w:r>
            <w:r w:rsidRPr="00E81DCA">
              <w:rPr>
                <w:rFonts w:asciiTheme="minorEastAsia" w:hAnsiTheme="minorEastAsia" w:cs="宋体"/>
                <w:b/>
                <w:kern w:val="0"/>
                <w:sz w:val="24"/>
                <w:szCs w:val="24"/>
                <w:lang w:val="zh-CN"/>
              </w:rPr>
              <w:fldChar w:fldCharType="end"/>
            </w:r>
            <w:r w:rsidR="00645D23" w:rsidRPr="00E81DCA">
              <w:rPr>
                <w:rFonts w:asciiTheme="minorEastAsia" w:hAnsiTheme="minorEastAsia" w:cs="宋体" w:hint="eastAsia"/>
                <w:bCs/>
                <w:sz w:val="24"/>
                <w:szCs w:val="24"/>
                <w:lang w:val="zh-CN"/>
              </w:rPr>
              <w:t>收取中标人。</w:t>
            </w:r>
            <w:r w:rsidR="00645D23" w:rsidRPr="00E81DCA">
              <w:rPr>
                <w:rFonts w:asciiTheme="minorEastAsia" w:hAnsiTheme="minorEastAsia" w:cs="宋体" w:hint="eastAsia"/>
                <w:b/>
                <w:bCs/>
                <w:sz w:val="24"/>
                <w:szCs w:val="24"/>
                <w:lang w:val="zh-CN"/>
              </w:rPr>
              <w:t>□</w:t>
            </w:r>
            <w:r w:rsidR="00645D23" w:rsidRPr="00E81DCA">
              <w:rPr>
                <w:rFonts w:asciiTheme="minorEastAsia" w:hAnsiTheme="minorEastAsia" w:cs="宋体" w:hint="eastAsia"/>
                <w:bCs/>
                <w:sz w:val="24"/>
                <w:szCs w:val="24"/>
                <w:lang w:val="zh-CN"/>
              </w:rPr>
              <w:t>收取采购人。</w:t>
            </w:r>
          </w:p>
        </w:tc>
      </w:tr>
      <w:tr w:rsidR="00645D23" w:rsidRPr="00E81DCA" w:rsidTr="00661033">
        <w:trPr>
          <w:trHeight w:val="510"/>
          <w:jc w:val="center"/>
        </w:trPr>
        <w:tc>
          <w:tcPr>
            <w:tcW w:w="806" w:type="dxa"/>
            <w:vAlign w:val="center"/>
          </w:tcPr>
          <w:p w:rsidR="00645D23" w:rsidRPr="00E81DCA" w:rsidRDefault="00645D23" w:rsidP="00645D23">
            <w:pPr>
              <w:autoSpaceDE w:val="0"/>
              <w:autoSpaceDN w:val="0"/>
              <w:adjustRightInd w:val="0"/>
              <w:spacing w:line="276" w:lineRule="auto"/>
              <w:jc w:val="center"/>
              <w:rPr>
                <w:rFonts w:asciiTheme="minorEastAsia" w:hAnsiTheme="minorEastAsia" w:cs="黑体"/>
                <w:sz w:val="24"/>
                <w:szCs w:val="24"/>
              </w:rPr>
            </w:pPr>
            <w:r w:rsidRPr="00E81DCA">
              <w:rPr>
                <w:rFonts w:asciiTheme="minorEastAsia" w:hAnsiTheme="minorEastAsia" w:cs="黑体" w:hint="eastAsia"/>
                <w:sz w:val="24"/>
                <w:szCs w:val="24"/>
              </w:rPr>
              <w:t>27</w:t>
            </w:r>
          </w:p>
        </w:tc>
        <w:tc>
          <w:tcPr>
            <w:tcW w:w="2268" w:type="dxa"/>
            <w:vAlign w:val="center"/>
          </w:tcPr>
          <w:p w:rsidR="00645D23" w:rsidRPr="00E81DCA" w:rsidRDefault="00645D23" w:rsidP="00661033">
            <w:pPr>
              <w:autoSpaceDE w:val="0"/>
              <w:autoSpaceDN w:val="0"/>
              <w:adjustRightInd w:val="0"/>
              <w:spacing w:line="360" w:lineRule="auto"/>
              <w:jc w:val="center"/>
              <w:rPr>
                <w:rFonts w:asciiTheme="minorEastAsia" w:hAnsiTheme="minorEastAsia" w:cs="宋体"/>
                <w:bCs/>
                <w:sz w:val="24"/>
                <w:szCs w:val="24"/>
                <w:lang w:val="zh-CN"/>
              </w:rPr>
            </w:pPr>
            <w:r w:rsidRPr="00E81DCA">
              <w:rPr>
                <w:rFonts w:asciiTheme="minorEastAsia" w:hAnsiTheme="minorEastAsia" w:cs="宋体" w:hint="eastAsia"/>
                <w:bCs/>
                <w:sz w:val="24"/>
                <w:szCs w:val="24"/>
                <w:lang w:val="zh-CN"/>
              </w:rPr>
              <w:t>中标人需提交</w:t>
            </w:r>
          </w:p>
          <w:p w:rsidR="00645D23" w:rsidRPr="00E81DCA" w:rsidRDefault="00645D23" w:rsidP="00661033">
            <w:pPr>
              <w:autoSpaceDE w:val="0"/>
              <w:autoSpaceDN w:val="0"/>
              <w:adjustRightInd w:val="0"/>
              <w:spacing w:line="360" w:lineRule="auto"/>
              <w:jc w:val="center"/>
              <w:rPr>
                <w:rFonts w:asciiTheme="minorEastAsia" w:hAnsiTheme="minorEastAsia" w:cs="宋体"/>
                <w:bCs/>
                <w:sz w:val="24"/>
                <w:szCs w:val="24"/>
                <w:lang w:val="zh-CN"/>
              </w:rPr>
            </w:pPr>
            <w:r w:rsidRPr="00E81DCA">
              <w:rPr>
                <w:rFonts w:asciiTheme="minorEastAsia" w:hAnsiTheme="minorEastAsia" w:cs="宋体" w:hint="eastAsia"/>
                <w:bCs/>
                <w:sz w:val="24"/>
                <w:szCs w:val="24"/>
                <w:lang w:val="zh-CN"/>
              </w:rPr>
              <w:t>的资料</w:t>
            </w:r>
          </w:p>
        </w:tc>
        <w:tc>
          <w:tcPr>
            <w:tcW w:w="7161" w:type="dxa"/>
            <w:vAlign w:val="center"/>
          </w:tcPr>
          <w:p w:rsidR="00645D23" w:rsidRPr="00E81DCA" w:rsidRDefault="00645D23" w:rsidP="00661033">
            <w:pPr>
              <w:autoSpaceDE w:val="0"/>
              <w:autoSpaceDN w:val="0"/>
              <w:adjustRightInd w:val="0"/>
              <w:spacing w:line="360" w:lineRule="auto"/>
              <w:rPr>
                <w:rFonts w:asciiTheme="minorEastAsia" w:hAnsiTheme="minorEastAsia" w:cs="宋体"/>
                <w:bCs/>
                <w:sz w:val="24"/>
                <w:szCs w:val="24"/>
                <w:lang w:val="zh-CN"/>
              </w:rPr>
            </w:pPr>
            <w:r w:rsidRPr="00E81DCA">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联系电话:0374-2665899，邮箱：</w:t>
            </w:r>
            <w:hyperlink r:id="rId17" w:history="1">
              <w:r w:rsidRPr="00E81DCA">
                <w:rPr>
                  <w:rStyle w:val="ac"/>
                  <w:rFonts w:asciiTheme="minorEastAsia" w:hAnsiTheme="minorEastAsia" w:cs="宋体" w:hint="eastAsia"/>
                  <w:bCs/>
                  <w:color w:val="auto"/>
                  <w:sz w:val="24"/>
                  <w:szCs w:val="24"/>
                  <w:lang w:val="zh-CN"/>
                </w:rPr>
                <w:t>hnhsdlxcgs@126.com</w:t>
              </w:r>
            </w:hyperlink>
            <w:r w:rsidRPr="00E81DCA">
              <w:rPr>
                <w:rFonts w:asciiTheme="minorEastAsia" w:hAnsiTheme="minorEastAsia" w:cs="宋体" w:hint="eastAsia"/>
                <w:bCs/>
                <w:sz w:val="24"/>
                <w:szCs w:val="24"/>
                <w:lang w:val="zh-CN"/>
              </w:rPr>
              <w:t>。</w:t>
            </w:r>
          </w:p>
        </w:tc>
      </w:tr>
      <w:tr w:rsidR="00645D23" w:rsidRPr="00E81DCA" w:rsidTr="00661033">
        <w:trPr>
          <w:trHeight w:val="510"/>
          <w:jc w:val="center"/>
        </w:trPr>
        <w:tc>
          <w:tcPr>
            <w:tcW w:w="806" w:type="dxa"/>
            <w:vAlign w:val="center"/>
          </w:tcPr>
          <w:p w:rsidR="00645D23" w:rsidRPr="00E81DCA" w:rsidRDefault="00645D23" w:rsidP="00645D23">
            <w:pPr>
              <w:autoSpaceDE w:val="0"/>
              <w:autoSpaceDN w:val="0"/>
              <w:adjustRightInd w:val="0"/>
              <w:spacing w:line="276" w:lineRule="auto"/>
              <w:jc w:val="center"/>
              <w:rPr>
                <w:rFonts w:asciiTheme="minorEastAsia" w:hAnsiTheme="minorEastAsia" w:cs="黑体"/>
                <w:sz w:val="24"/>
                <w:szCs w:val="24"/>
              </w:rPr>
            </w:pPr>
            <w:r w:rsidRPr="00E81DCA">
              <w:rPr>
                <w:rFonts w:asciiTheme="minorEastAsia" w:hAnsiTheme="minorEastAsia" w:cs="黑体" w:hint="eastAsia"/>
                <w:sz w:val="24"/>
                <w:szCs w:val="24"/>
              </w:rPr>
              <w:t>28</w:t>
            </w:r>
          </w:p>
        </w:tc>
        <w:tc>
          <w:tcPr>
            <w:tcW w:w="2268" w:type="dxa"/>
            <w:vAlign w:val="center"/>
          </w:tcPr>
          <w:p w:rsidR="00645D23" w:rsidRPr="00E81DCA" w:rsidRDefault="00645D23" w:rsidP="00661033">
            <w:pPr>
              <w:autoSpaceDE w:val="0"/>
              <w:autoSpaceDN w:val="0"/>
              <w:adjustRightInd w:val="0"/>
              <w:spacing w:line="360" w:lineRule="auto"/>
              <w:jc w:val="center"/>
              <w:rPr>
                <w:rFonts w:asciiTheme="minorEastAsia" w:hAnsiTheme="minorEastAsia" w:cs="宋体"/>
                <w:bCs/>
                <w:sz w:val="24"/>
                <w:szCs w:val="24"/>
                <w:lang w:val="zh-CN"/>
              </w:rPr>
            </w:pPr>
            <w:r w:rsidRPr="00E81DCA">
              <w:rPr>
                <w:rFonts w:asciiTheme="minorEastAsia" w:hAnsiTheme="minorEastAsia" w:cs="宋体" w:hint="eastAsia"/>
                <w:bCs/>
                <w:sz w:val="24"/>
                <w:szCs w:val="24"/>
                <w:lang w:val="zh-CN"/>
              </w:rPr>
              <w:t>电子化采购模式</w:t>
            </w:r>
          </w:p>
        </w:tc>
        <w:tc>
          <w:tcPr>
            <w:tcW w:w="7161" w:type="dxa"/>
            <w:vAlign w:val="center"/>
          </w:tcPr>
          <w:p w:rsidR="00645D23" w:rsidRPr="00E81DCA" w:rsidRDefault="00645D23" w:rsidP="00645D23">
            <w:pPr>
              <w:autoSpaceDE w:val="0"/>
              <w:autoSpaceDN w:val="0"/>
              <w:adjustRightInd w:val="0"/>
              <w:spacing w:line="360" w:lineRule="auto"/>
              <w:rPr>
                <w:rFonts w:asciiTheme="minorEastAsia" w:hAnsiTheme="minorEastAsia" w:cs="宋体"/>
                <w:kern w:val="0"/>
                <w:sz w:val="24"/>
                <w:szCs w:val="24"/>
                <w:lang w:val="zh-CN"/>
              </w:rPr>
            </w:pPr>
            <w:r w:rsidRPr="00E81DCA">
              <w:rPr>
                <w:rFonts w:asciiTheme="minorEastAsia" w:hAnsiTheme="minorEastAsia" w:cs="宋体" w:hint="eastAsia"/>
                <w:kern w:val="0"/>
                <w:sz w:val="24"/>
                <w:szCs w:val="24"/>
                <w:lang w:val="zh-CN"/>
              </w:rPr>
              <w:t>本项目为全流程电子化交易（远程不见面开标）项目。</w:t>
            </w:r>
          </w:p>
          <w:p w:rsidR="00645D23" w:rsidRPr="00E81DCA" w:rsidRDefault="00645D23" w:rsidP="00645D23">
            <w:pPr>
              <w:autoSpaceDE w:val="0"/>
              <w:autoSpaceDN w:val="0"/>
              <w:adjustRightInd w:val="0"/>
              <w:spacing w:line="360" w:lineRule="auto"/>
              <w:contextualSpacing/>
              <w:rPr>
                <w:rFonts w:asciiTheme="minorEastAsia" w:hAnsiTheme="minorEastAsia" w:cs="宋体"/>
                <w:bCs/>
                <w:sz w:val="24"/>
                <w:szCs w:val="24"/>
                <w:lang w:val="zh-CN"/>
              </w:rPr>
            </w:pPr>
            <w:r w:rsidRPr="00E81DCA">
              <w:rPr>
                <w:rFonts w:asciiTheme="minorEastAsia" w:hAnsiTheme="minorEastAsia" w:cs="宋体" w:hint="eastAsia"/>
                <w:kern w:val="0"/>
                <w:sz w:val="24"/>
                <w:szCs w:val="24"/>
                <w:lang w:val="zh-CN"/>
              </w:rPr>
              <w:t>投标人投标时须成功上传、解密电子投标文件。投标人资质、业绩、荣誉及相关人员证明材料等资料原件不再提交（本招标文件第六章另有要求提供原件的除外）。</w:t>
            </w:r>
          </w:p>
        </w:tc>
      </w:tr>
      <w:tr w:rsidR="00645D23" w:rsidRPr="00E81DCA" w:rsidTr="00661033">
        <w:trPr>
          <w:trHeight w:val="510"/>
          <w:jc w:val="center"/>
        </w:trPr>
        <w:tc>
          <w:tcPr>
            <w:tcW w:w="806" w:type="dxa"/>
            <w:vAlign w:val="center"/>
          </w:tcPr>
          <w:p w:rsidR="00645D23" w:rsidRPr="00E81DCA" w:rsidRDefault="00645D23" w:rsidP="00645D23">
            <w:pPr>
              <w:autoSpaceDE w:val="0"/>
              <w:autoSpaceDN w:val="0"/>
              <w:adjustRightInd w:val="0"/>
              <w:spacing w:line="276" w:lineRule="auto"/>
              <w:jc w:val="center"/>
              <w:rPr>
                <w:rFonts w:asciiTheme="minorEastAsia" w:hAnsiTheme="minorEastAsia" w:cs="黑体"/>
                <w:sz w:val="24"/>
                <w:szCs w:val="24"/>
              </w:rPr>
            </w:pPr>
            <w:r w:rsidRPr="00E81DCA">
              <w:rPr>
                <w:rFonts w:asciiTheme="minorEastAsia" w:hAnsiTheme="minorEastAsia" w:cs="黑体" w:hint="eastAsia"/>
                <w:sz w:val="24"/>
                <w:szCs w:val="24"/>
              </w:rPr>
              <w:t>29</w:t>
            </w:r>
          </w:p>
        </w:tc>
        <w:tc>
          <w:tcPr>
            <w:tcW w:w="2268" w:type="dxa"/>
            <w:vAlign w:val="center"/>
          </w:tcPr>
          <w:p w:rsidR="00645D23" w:rsidRPr="00E81DCA" w:rsidRDefault="00645D23" w:rsidP="001C3AAE">
            <w:pPr>
              <w:autoSpaceDE w:val="0"/>
              <w:autoSpaceDN w:val="0"/>
              <w:adjustRightInd w:val="0"/>
              <w:spacing w:line="360" w:lineRule="auto"/>
              <w:jc w:val="center"/>
              <w:rPr>
                <w:rFonts w:asciiTheme="minorEastAsia" w:hAnsiTheme="minorEastAsia" w:cs="宋体"/>
                <w:bCs/>
                <w:sz w:val="24"/>
                <w:szCs w:val="24"/>
                <w:lang w:val="zh-CN"/>
              </w:rPr>
            </w:pPr>
            <w:r w:rsidRPr="00E81DCA">
              <w:rPr>
                <w:rFonts w:asciiTheme="minorEastAsia" w:hAnsiTheme="minorEastAsia" w:cs="宋体" w:hint="eastAsia"/>
                <w:bCs/>
                <w:sz w:val="24"/>
                <w:szCs w:val="24"/>
                <w:lang w:val="zh-CN"/>
              </w:rPr>
              <w:t>特别提示</w:t>
            </w:r>
          </w:p>
        </w:tc>
        <w:tc>
          <w:tcPr>
            <w:tcW w:w="7161" w:type="dxa"/>
            <w:vAlign w:val="center"/>
          </w:tcPr>
          <w:p w:rsidR="00645D23" w:rsidRPr="00E81DCA" w:rsidRDefault="00645D23" w:rsidP="003B7371">
            <w:pPr>
              <w:autoSpaceDE w:val="0"/>
              <w:autoSpaceDN w:val="0"/>
              <w:adjustRightInd w:val="0"/>
              <w:spacing w:line="360" w:lineRule="auto"/>
              <w:contextualSpacing/>
              <w:rPr>
                <w:rFonts w:asciiTheme="minorEastAsia" w:hAnsiTheme="minorEastAsia" w:cs="宋体"/>
                <w:sz w:val="24"/>
                <w:lang w:val="zh-CN"/>
              </w:rPr>
            </w:pPr>
            <w:r w:rsidRPr="00E81DCA">
              <w:rPr>
                <w:rFonts w:asciiTheme="minorEastAsia" w:hAnsiTheme="minorEastAsia" w:cs="宋体" w:hint="eastAsia"/>
                <w:sz w:val="24"/>
                <w:lang w:val="zh-CN"/>
              </w:rPr>
              <w:t>按照《关于推进全流程电子化交易和在线监管工作有关问题的通知》（许公管办[2019]3号）规定：</w:t>
            </w:r>
          </w:p>
          <w:p w:rsidR="00645D23" w:rsidRPr="00E81DCA" w:rsidRDefault="00645D23" w:rsidP="003B7371">
            <w:pPr>
              <w:autoSpaceDE w:val="0"/>
              <w:autoSpaceDN w:val="0"/>
              <w:adjustRightInd w:val="0"/>
              <w:spacing w:line="360" w:lineRule="auto"/>
              <w:contextualSpacing/>
              <w:rPr>
                <w:rFonts w:asciiTheme="minorEastAsia" w:hAnsiTheme="minorEastAsia" w:cs="宋体"/>
                <w:sz w:val="24"/>
                <w:lang w:val="zh-CN"/>
              </w:rPr>
            </w:pPr>
            <w:r w:rsidRPr="00E81DCA">
              <w:rPr>
                <w:rFonts w:asciiTheme="minorEastAsia" w:hAnsiTheme="minorEastAsia" w:cs="宋体" w:hint="eastAsia"/>
                <w:sz w:val="24"/>
                <w:lang w:val="zh-CN"/>
              </w:rPr>
              <w:t>不同投标人电子投标文件制作硬件特征码（网卡MAC地址、CPU序号、硬盘序列号）均一致时，视为‘不同投标人的投标文件由同一单位或者个人编制’或‘不同投标人委托同一单位或者个人办理投标事宜’，其投标无效”。</w:t>
            </w:r>
          </w:p>
          <w:p w:rsidR="00645D23" w:rsidRPr="00E81DCA" w:rsidRDefault="00645D23" w:rsidP="003B7371">
            <w:pPr>
              <w:autoSpaceDE w:val="0"/>
              <w:autoSpaceDN w:val="0"/>
              <w:adjustRightInd w:val="0"/>
              <w:spacing w:line="440" w:lineRule="exact"/>
              <w:rPr>
                <w:rFonts w:asciiTheme="minorEastAsia" w:hAnsiTheme="minorEastAsia" w:cs="宋体"/>
                <w:sz w:val="24"/>
                <w:lang w:val="zh-CN"/>
              </w:rPr>
            </w:pPr>
            <w:r w:rsidRPr="00E81DCA">
              <w:rPr>
                <w:rFonts w:asciiTheme="minorEastAsia" w:hAnsiTheme="minorEastAsia" w:cs="宋体" w:hint="eastAsia"/>
                <w:sz w:val="24"/>
                <w:lang w:val="zh-CN"/>
              </w:rPr>
              <w:t>评审专家应严格按照要求查看“硬件特征码”相关信息并进行评审，在评标报告中显示“不同投标人电子投标文件制作硬件特征码”是否雷同的分析及判定结果。</w:t>
            </w:r>
          </w:p>
        </w:tc>
      </w:tr>
    </w:tbl>
    <w:p w:rsidR="00661033" w:rsidRPr="00E81DCA" w:rsidRDefault="00661033" w:rsidP="00661033">
      <w:pPr>
        <w:jc w:val="center"/>
        <w:rPr>
          <w:rFonts w:asciiTheme="majorEastAsia" w:eastAsiaTheme="majorEastAsia" w:hAnsiTheme="majorEastAsia" w:cs="Times New Roman"/>
          <w:b/>
          <w:sz w:val="36"/>
          <w:szCs w:val="36"/>
        </w:rPr>
      </w:pPr>
    </w:p>
    <w:p w:rsidR="00661033" w:rsidRPr="00E81DCA" w:rsidRDefault="00661033" w:rsidP="00661033">
      <w:pPr>
        <w:pStyle w:val="a4"/>
        <w:ind w:firstLine="210"/>
      </w:pPr>
      <w:r w:rsidRPr="00E81DCA">
        <w:br w:type="page"/>
      </w:r>
    </w:p>
    <w:p w:rsidR="00661033" w:rsidRPr="00E81DCA" w:rsidRDefault="00661033" w:rsidP="00661033">
      <w:pPr>
        <w:jc w:val="center"/>
        <w:rPr>
          <w:rFonts w:asciiTheme="majorEastAsia" w:eastAsiaTheme="majorEastAsia" w:hAnsiTheme="majorEastAsia" w:cs="Times New Roman"/>
          <w:b/>
          <w:sz w:val="36"/>
          <w:szCs w:val="36"/>
        </w:rPr>
      </w:pPr>
      <w:r w:rsidRPr="00E81DCA">
        <w:rPr>
          <w:rFonts w:asciiTheme="majorEastAsia" w:eastAsiaTheme="majorEastAsia" w:hAnsiTheme="majorEastAsia" w:cs="Times New Roman" w:hint="eastAsia"/>
          <w:b/>
          <w:sz w:val="36"/>
          <w:szCs w:val="36"/>
        </w:rPr>
        <w:lastRenderedPageBreak/>
        <w:t>第四章</w:t>
      </w:r>
      <w:r w:rsidR="009C2976" w:rsidRPr="00E81DCA">
        <w:rPr>
          <w:rFonts w:asciiTheme="majorEastAsia" w:eastAsiaTheme="majorEastAsia" w:hAnsiTheme="majorEastAsia" w:cs="Times New Roman" w:hint="eastAsia"/>
          <w:b/>
          <w:sz w:val="36"/>
          <w:szCs w:val="36"/>
        </w:rPr>
        <w:t xml:space="preserve"> </w:t>
      </w:r>
      <w:r w:rsidRPr="00E81DCA">
        <w:rPr>
          <w:rFonts w:asciiTheme="majorEastAsia" w:eastAsiaTheme="majorEastAsia" w:hAnsiTheme="majorEastAsia" w:cs="Times New Roman" w:hint="eastAsia"/>
          <w:b/>
          <w:sz w:val="36"/>
          <w:szCs w:val="36"/>
        </w:rPr>
        <w:t>投标人须知</w:t>
      </w:r>
    </w:p>
    <w:p w:rsidR="00661033" w:rsidRPr="00E81DCA" w:rsidRDefault="00661033" w:rsidP="0066103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E81DCA">
        <w:rPr>
          <w:rFonts w:asciiTheme="minorEastAsia" w:hAnsiTheme="minorEastAsia" w:cs="宋体" w:hint="eastAsia"/>
          <w:b/>
          <w:kern w:val="0"/>
          <w:sz w:val="28"/>
          <w:szCs w:val="28"/>
        </w:rPr>
        <w:t>一、概念释义</w:t>
      </w:r>
    </w:p>
    <w:p w:rsidR="00661033" w:rsidRPr="00E81DCA"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E81DCA">
        <w:rPr>
          <w:rFonts w:asciiTheme="minorEastAsia" w:hAnsiTheme="minorEastAsia" w:cs="宋体" w:hint="eastAsia"/>
          <w:b/>
          <w:kern w:val="0"/>
          <w:szCs w:val="21"/>
        </w:rPr>
        <w:t>适用范围</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1.1本招标文件仅适用于本次“</w:t>
      </w:r>
      <w:r w:rsidR="00BF32EF" w:rsidRPr="00E81DCA">
        <w:rPr>
          <w:rFonts w:asciiTheme="minorEastAsia" w:hAnsiTheme="minorEastAsia" w:cs="宋体" w:hint="eastAsia"/>
          <w:kern w:val="0"/>
          <w:szCs w:val="21"/>
        </w:rPr>
        <w:t>招标公告</w:t>
      </w:r>
      <w:r w:rsidRPr="00E81DCA">
        <w:rPr>
          <w:rFonts w:asciiTheme="minorEastAsia" w:hAnsiTheme="minorEastAsia" w:cs="宋体" w:hint="eastAsia"/>
          <w:kern w:val="0"/>
          <w:szCs w:val="21"/>
        </w:rPr>
        <w:t>”中所述采购项目。</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1.2本招标文件解释权属于“</w:t>
      </w:r>
      <w:r w:rsidR="00BF32EF" w:rsidRPr="00E81DCA">
        <w:rPr>
          <w:rFonts w:asciiTheme="minorEastAsia" w:hAnsiTheme="minorEastAsia" w:cs="宋体" w:hint="eastAsia"/>
          <w:kern w:val="0"/>
          <w:szCs w:val="21"/>
        </w:rPr>
        <w:t>招标公告</w:t>
      </w:r>
      <w:r w:rsidRPr="00E81DCA">
        <w:rPr>
          <w:rFonts w:asciiTheme="minorEastAsia" w:hAnsiTheme="minorEastAsia" w:cs="宋体" w:hint="eastAsia"/>
          <w:kern w:val="0"/>
          <w:szCs w:val="21"/>
        </w:rPr>
        <w:t>”所述的采购人。</w:t>
      </w:r>
    </w:p>
    <w:p w:rsidR="00661033" w:rsidRPr="00E81DCA"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E81DCA">
        <w:rPr>
          <w:rFonts w:asciiTheme="minorEastAsia" w:hAnsiTheme="minorEastAsia" w:cs="宋体" w:hint="eastAsia"/>
          <w:b/>
          <w:kern w:val="0"/>
          <w:szCs w:val="21"/>
        </w:rPr>
        <w:t>定义</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2.1“采购项目”：“投标人须知前附表”中所述的采购项目。</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2.2“招标人”：“投标人须知前附表”中所述的组织本次招标的代理机构和采购人。</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2.3“采购人”：是指依法进行政府采购的国家机关、事业单位、团体组织。采购人名称、地址、电话、联系人见“投标人须知前附表”。</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2.4“代理机构”：接受采购人委托，代理采购项目的采购代理机构。代理机构名称、地址、 电话、联系人见“投标人须知前附表”。</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2.5“潜在投标人”指符合《中华人民共和国政府采购法》及相关法律法规和本招标文件的各项规定，且按照本项目招标公告及招标文件规定的方式获取招标文件的法人、其他组织或者自然人。</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2.7“进口产品”：是指通过中国海关报关验放进入中国境内且产自关境外的产品，包括已经进入中国境内的进口产品。详见《</w:t>
      </w:r>
      <w:r w:rsidRPr="00E81DCA">
        <w:rPr>
          <w:rFonts w:asciiTheme="minorEastAsia" w:hAnsiTheme="minorEastAsia" w:cs="宋体"/>
          <w:kern w:val="0"/>
          <w:szCs w:val="21"/>
        </w:rPr>
        <w:t>关于政府采购进口产品管理有关问题的通知</w:t>
      </w:r>
      <w:r w:rsidRPr="00E81DCA">
        <w:rPr>
          <w:rFonts w:asciiTheme="minorEastAsia" w:hAnsiTheme="minorEastAsia" w:cs="宋体" w:hint="eastAsia"/>
          <w:kern w:val="0"/>
          <w:szCs w:val="21"/>
        </w:rPr>
        <w:t>》(财库[2007]119号)、《关于政府采购进口产品管理有关问题的通知》（财办库［</w:t>
      </w:r>
      <w:r w:rsidRPr="00E81DCA">
        <w:rPr>
          <w:rFonts w:asciiTheme="minorEastAsia" w:hAnsiTheme="minorEastAsia" w:cs="宋体"/>
          <w:kern w:val="0"/>
          <w:szCs w:val="21"/>
        </w:rPr>
        <w:t>2008</w:t>
      </w:r>
      <w:r w:rsidRPr="00E81DCA">
        <w:rPr>
          <w:rFonts w:asciiTheme="minorEastAsia" w:hAnsiTheme="minorEastAsia" w:cs="宋体" w:hint="eastAsia"/>
          <w:kern w:val="0"/>
          <w:szCs w:val="21"/>
        </w:rPr>
        <w:t>］</w:t>
      </w:r>
      <w:r w:rsidRPr="00E81DCA">
        <w:rPr>
          <w:rFonts w:asciiTheme="minorEastAsia" w:hAnsiTheme="minorEastAsia" w:cs="宋体"/>
          <w:kern w:val="0"/>
          <w:szCs w:val="21"/>
        </w:rPr>
        <w:t xml:space="preserve">248 </w:t>
      </w:r>
      <w:r w:rsidRPr="00E81DCA">
        <w:rPr>
          <w:rFonts w:asciiTheme="minorEastAsia" w:hAnsiTheme="minorEastAsia" w:cs="宋体" w:hint="eastAsia"/>
          <w:kern w:val="0"/>
          <w:szCs w:val="21"/>
        </w:rPr>
        <w:t>号）。</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2.</w:t>
      </w:r>
      <w:r w:rsidR="001C3AAE" w:rsidRPr="00E81DCA">
        <w:rPr>
          <w:rFonts w:asciiTheme="minorEastAsia" w:hAnsiTheme="minorEastAsia" w:cs="宋体" w:hint="eastAsia"/>
          <w:kern w:val="0"/>
          <w:szCs w:val="21"/>
        </w:rPr>
        <w:t>7</w:t>
      </w:r>
      <w:r w:rsidRPr="00E81DCA">
        <w:rPr>
          <w:rFonts w:asciiTheme="minorEastAsia" w:hAnsiTheme="minorEastAsia" w:cs="宋体" w:hint="eastAsia"/>
          <w:kern w:val="0"/>
          <w:szCs w:val="21"/>
        </w:rPr>
        <w:t>.1</w:t>
      </w:r>
      <w:r w:rsidRPr="00E81DCA">
        <w:rPr>
          <w:rFonts w:asciiTheme="minorEastAsia" w:hAnsiTheme="minorEastAsia" w:cs="宋体"/>
          <w:kern w:val="0"/>
          <w:szCs w:val="21"/>
        </w:rPr>
        <w:t>招标文件列明不允许或未列明允许进口产品参加投标的，均视为拒绝进口产品参加投标。</w:t>
      </w:r>
    </w:p>
    <w:p w:rsidR="00661033" w:rsidRPr="00E81DCA" w:rsidRDefault="001C3AAE"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2.7</w:t>
      </w:r>
      <w:r w:rsidR="00661033" w:rsidRPr="00E81DCA">
        <w:rPr>
          <w:rFonts w:asciiTheme="minorEastAsia" w:hAnsiTheme="minorEastAsia" w:cs="宋体" w:hint="eastAsia"/>
          <w:kern w:val="0"/>
          <w:szCs w:val="21"/>
        </w:rPr>
        <w:t>.2</w:t>
      </w:r>
      <w:r w:rsidR="00661033" w:rsidRPr="00E81DCA">
        <w:rPr>
          <w:rFonts w:asciiTheme="minorEastAsia" w:hAnsiTheme="minorEastAsia" w:cs="宋体"/>
          <w:kern w:val="0"/>
          <w:szCs w:val="21"/>
        </w:rPr>
        <w:t>如</w:t>
      </w:r>
      <w:r w:rsidR="00661033" w:rsidRPr="00E81DCA">
        <w:rPr>
          <w:rFonts w:asciiTheme="minorEastAsia" w:hAnsiTheme="minorEastAsia" w:cs="宋体" w:hint="eastAsia"/>
          <w:kern w:val="0"/>
          <w:szCs w:val="21"/>
        </w:rPr>
        <w:t>招标</w:t>
      </w:r>
      <w:r w:rsidR="00661033" w:rsidRPr="00E81DCA">
        <w:rPr>
          <w:rFonts w:asciiTheme="minorEastAsia" w:hAnsiTheme="minorEastAsia" w:cs="宋体"/>
          <w:kern w:val="0"/>
          <w:szCs w:val="21"/>
        </w:rPr>
        <w:t>文件中已说明，经财政部门审核同意，允许部分或全部产品采购进口产品，投标人既可提供本国产品，也可以提供进口产品。</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2.</w:t>
      </w:r>
      <w:r w:rsidR="001C3AAE" w:rsidRPr="00E81DCA">
        <w:rPr>
          <w:rFonts w:asciiTheme="minorEastAsia" w:hAnsiTheme="minorEastAsia" w:cs="宋体" w:hint="eastAsia"/>
          <w:kern w:val="0"/>
          <w:szCs w:val="21"/>
        </w:rPr>
        <w:t>8</w:t>
      </w:r>
      <w:r w:rsidRPr="00E81DCA">
        <w:rPr>
          <w:rFonts w:asciiTheme="minorEastAsia" w:hAnsiTheme="minorEastAsia" w:cs="宋体" w:hint="eastAsia"/>
          <w:kern w:val="0"/>
          <w:szCs w:val="21"/>
        </w:rPr>
        <w:t xml:space="preserve"> 招标文件中凡标有“★”的条款均系实质性要求条款。</w:t>
      </w:r>
    </w:p>
    <w:p w:rsidR="00661033" w:rsidRPr="00E81DCA"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E81DCA">
        <w:rPr>
          <w:rFonts w:asciiTheme="minorEastAsia" w:hAnsiTheme="minorEastAsia" w:cs="宋体" w:hint="eastAsia"/>
          <w:b/>
          <w:kern w:val="0"/>
          <w:szCs w:val="21"/>
        </w:rPr>
        <w:t>合格的投标人</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3.1在中华人民共和国境内注册，具有本项目生产、制造、供应或实施能力，符合、承认并承诺履行本招标文件各项规定的法人、其他组织或者自然人。</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3.2符合本项目“</w:t>
      </w:r>
      <w:r w:rsidR="00BF32EF" w:rsidRPr="00E81DCA">
        <w:rPr>
          <w:rFonts w:asciiTheme="minorEastAsia" w:hAnsiTheme="minorEastAsia" w:cs="宋体" w:hint="eastAsia"/>
          <w:kern w:val="0"/>
          <w:szCs w:val="21"/>
        </w:rPr>
        <w:t>招标公告</w:t>
      </w:r>
      <w:r w:rsidRPr="00E81DCA">
        <w:rPr>
          <w:rFonts w:asciiTheme="minorEastAsia" w:hAnsiTheme="minorEastAsia" w:cs="宋体" w:hint="eastAsia"/>
          <w:kern w:val="0"/>
          <w:szCs w:val="21"/>
        </w:rPr>
        <w:t>”和“投标人须知前附表”中规定的合格投标人所必须具备的条件。</w:t>
      </w:r>
    </w:p>
    <w:p w:rsidR="00661033" w:rsidRPr="00E81DCA" w:rsidRDefault="00661033" w:rsidP="00661033">
      <w:pPr>
        <w:autoSpaceDE w:val="0"/>
        <w:autoSpaceDN w:val="0"/>
        <w:adjustRightInd w:val="0"/>
        <w:snapToGrid w:val="0"/>
        <w:spacing w:line="360" w:lineRule="auto"/>
        <w:ind w:firstLineChars="200" w:firstLine="412"/>
        <w:rPr>
          <w:rFonts w:asciiTheme="minorEastAsia" w:hAnsiTheme="minorEastAsia" w:cs="宋体"/>
          <w:kern w:val="0"/>
          <w:szCs w:val="21"/>
        </w:rPr>
      </w:pPr>
      <w:r w:rsidRPr="00E81DCA">
        <w:rPr>
          <w:rFonts w:asciiTheme="minorEastAsia" w:hAnsiTheme="minorEastAsia" w:cs="宋体" w:hint="eastAsia"/>
          <w:spacing w:val="-2"/>
          <w:kern w:val="0"/>
          <w:szCs w:val="21"/>
        </w:rPr>
        <w:t>3.3</w:t>
      </w:r>
      <w:r w:rsidR="002F5BAD" w:rsidRPr="00E81DCA">
        <w:rPr>
          <w:rFonts w:asciiTheme="minorEastAsia" w:hAnsiTheme="minorEastAsia" w:cs="宋体" w:hint="eastAsia"/>
          <w:spacing w:val="-2"/>
          <w:kern w:val="0"/>
          <w:szCs w:val="21"/>
        </w:rPr>
        <w:t>按照财政部《关于在政府采购活动中查询及使用信用记录有关问题的通知》（财库〔2016〕125号）要求，政府采购活动中查询及使用供应商信用记录的具体要求为：供应商未被列入失信被执行人、重大税收违法案件当事人名单、政府采购严重违法失信行为记录名单、严重违法失信社会组织</w:t>
      </w:r>
      <w:r w:rsidR="002F5BAD" w:rsidRPr="00E81DCA">
        <w:rPr>
          <w:rFonts w:asciiTheme="minorEastAsia" w:hAnsiTheme="minorEastAsia" w:cs="宋体" w:hint="eastAsia"/>
          <w:spacing w:val="-2"/>
          <w:kern w:val="0"/>
          <w:szCs w:val="21"/>
        </w:rPr>
        <w:lastRenderedPageBreak/>
        <w:t>名单（联合体形式投标的，联合体成员存在不良信用记录，视同联合体存在不良信用记录）。</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(1)查询渠道：“信用中国”网站（</w:t>
      </w:r>
      <w:r w:rsidRPr="00E81DCA">
        <w:rPr>
          <w:rFonts w:asciiTheme="minorEastAsia" w:hAnsiTheme="minorEastAsia" w:cs="宋体"/>
          <w:kern w:val="0"/>
          <w:szCs w:val="21"/>
        </w:rPr>
        <w:t>www.creditchina.gov.cn</w:t>
      </w:r>
      <w:r w:rsidRPr="00E81DCA">
        <w:rPr>
          <w:rFonts w:asciiTheme="minorEastAsia" w:hAnsiTheme="minorEastAsia" w:cs="宋体" w:hint="eastAsia"/>
          <w:kern w:val="0"/>
          <w:szCs w:val="21"/>
        </w:rPr>
        <w:t>）、 “中国政府采购网”（</w:t>
      </w:r>
      <w:hyperlink r:id="rId18" w:history="1">
        <w:r w:rsidRPr="00E81DCA">
          <w:rPr>
            <w:rStyle w:val="ac"/>
            <w:rFonts w:asciiTheme="minorEastAsia" w:hAnsiTheme="minorEastAsia" w:cs="宋体"/>
            <w:color w:val="auto"/>
            <w:kern w:val="0"/>
            <w:szCs w:val="21"/>
          </w:rPr>
          <w:t>www.ccgp.gov.cn</w:t>
        </w:r>
      </w:hyperlink>
      <w:r w:rsidRPr="00E81DCA">
        <w:rPr>
          <w:rFonts w:asciiTheme="minorEastAsia" w:hAnsiTheme="minorEastAsia" w:cs="宋体" w:hint="eastAsia"/>
          <w:kern w:val="0"/>
          <w:szCs w:val="21"/>
        </w:rPr>
        <w:t>）</w:t>
      </w:r>
      <w:r w:rsidR="002F5BAD" w:rsidRPr="00E81DCA">
        <w:rPr>
          <w:rFonts w:asciiTheme="minorEastAsia" w:hAnsiTheme="minorEastAsia" w:cs="宋体" w:hint="eastAsia"/>
          <w:kern w:val="0"/>
          <w:szCs w:val="21"/>
        </w:rPr>
        <w:t>“中国社会组织公共服务平台”网站（www.chinanpo.gov.cn）；</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(2)截止时间：同投标截止时间；</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(3)信用信息查询记录和证据留存具体方式：经采购人确认的查询结果网页截图作为查询记录和证据，与其他</w:t>
      </w:r>
      <w:r w:rsidR="00812A60" w:rsidRPr="00E81DCA">
        <w:rPr>
          <w:rFonts w:asciiTheme="minorEastAsia" w:hAnsiTheme="minorEastAsia" w:cs="宋体" w:hint="eastAsia"/>
          <w:kern w:val="0"/>
          <w:szCs w:val="21"/>
        </w:rPr>
        <w:t>招标</w:t>
      </w:r>
      <w:r w:rsidRPr="00E81DCA">
        <w:rPr>
          <w:rFonts w:asciiTheme="minorEastAsia" w:hAnsiTheme="minorEastAsia" w:cs="宋体" w:hint="eastAsia"/>
          <w:kern w:val="0"/>
          <w:szCs w:val="21"/>
        </w:rPr>
        <w:t>文件一并保存；</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(4)信用信息的使用原则：经采购人认定的被列入</w:t>
      </w:r>
      <w:r w:rsidR="002F5BAD" w:rsidRPr="00E81DCA">
        <w:rPr>
          <w:rFonts w:asciiTheme="minorEastAsia" w:hAnsiTheme="minorEastAsia" w:cs="宋体" w:hint="eastAsia"/>
          <w:kern w:val="0"/>
          <w:szCs w:val="21"/>
        </w:rPr>
        <w:t>失信被执行人、重大税收违法案件当事人名单、政府采购严重违法失信行为记录名单、</w:t>
      </w:r>
      <w:r w:rsidR="00E42C63" w:rsidRPr="00E81DCA">
        <w:rPr>
          <w:rFonts w:asciiTheme="minorEastAsia" w:hAnsiTheme="minorEastAsia" w:cs="宋体" w:hint="eastAsia"/>
          <w:kern w:val="0"/>
          <w:szCs w:val="21"/>
        </w:rPr>
        <w:t>严重违法失信名单的社会组织的供应商</w:t>
      </w:r>
      <w:r w:rsidRPr="00E81DCA">
        <w:rPr>
          <w:rFonts w:asciiTheme="minorEastAsia" w:hAnsiTheme="minorEastAsia" w:cs="宋体" w:hint="eastAsia"/>
          <w:kern w:val="0"/>
          <w:szCs w:val="21"/>
        </w:rPr>
        <w:t>，将拒绝其参与政府采购活动。</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3.4单位负责人为同一人或者存在直接控股、管理关系的不同供应商，不得参加同一合同项下的政府采购活动；</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3.5除单一来源采购项目外，为采购项目提供整体设计、规范编制或者项目管理、监理、检测等服务的供应商，不得再参加该采购项目的其他采购活动。</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3.6“</w:t>
      </w:r>
      <w:r w:rsidR="00BF32EF" w:rsidRPr="00E81DCA">
        <w:rPr>
          <w:rFonts w:asciiTheme="minorEastAsia" w:hAnsiTheme="minorEastAsia" w:cs="宋体" w:hint="eastAsia"/>
          <w:kern w:val="0"/>
          <w:szCs w:val="21"/>
        </w:rPr>
        <w:t>招标公告</w:t>
      </w:r>
      <w:r w:rsidRPr="00E81DCA">
        <w:rPr>
          <w:rFonts w:asciiTheme="minorEastAsia" w:hAnsiTheme="minorEastAsia" w:cs="宋体" w:hint="eastAsia"/>
          <w:kern w:val="0"/>
          <w:szCs w:val="21"/>
        </w:rPr>
        <w:t>”和“投标人须知前附表”规定接受联合体投标的，除应符合本章第</w:t>
      </w:r>
      <w:r w:rsidRPr="00E81DCA">
        <w:rPr>
          <w:rFonts w:asciiTheme="minorEastAsia" w:hAnsiTheme="minorEastAsia" w:cs="宋体"/>
          <w:kern w:val="0"/>
          <w:szCs w:val="21"/>
        </w:rPr>
        <w:t>3.1</w:t>
      </w:r>
      <w:r w:rsidRPr="00E81DCA">
        <w:rPr>
          <w:rFonts w:asciiTheme="minorEastAsia" w:hAnsiTheme="minorEastAsia" w:cs="宋体" w:hint="eastAsia"/>
          <w:kern w:val="0"/>
          <w:szCs w:val="21"/>
        </w:rPr>
        <w:t>项和3.2项要求外，还应遵守以下规定：</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（1）在投标文件中向采购人提交联合体协议书，明确联合体各方承担的工作和义务；</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（2）联合体中有同类资质的供应商按联合体分工承担相同工作的，应当按照资质等级较低的供应商确定资质等级；</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（4）联合体各方不得再单独参加或者与其他供应商另外组成联合体参加同一合同项下的政府采购活动。</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（5）</w:t>
      </w:r>
      <w:r w:rsidRPr="00E81DCA">
        <w:rPr>
          <w:rFonts w:asciiTheme="minorEastAsia" w:hAnsiTheme="minorEastAsia" w:cs="宋体"/>
          <w:kern w:val="0"/>
          <w:szCs w:val="21"/>
        </w:rPr>
        <w:t>联合体各方应当共同与采购人签订采购合同，就采购合同约定的事项对采购人</w:t>
      </w:r>
      <w:hyperlink r:id="rId19" w:tgtFrame="_blank" w:history="1">
        <w:r w:rsidRPr="00E81DCA">
          <w:rPr>
            <w:rFonts w:asciiTheme="minorEastAsia" w:hAnsiTheme="minorEastAsia" w:cs="宋体"/>
            <w:kern w:val="0"/>
            <w:szCs w:val="21"/>
          </w:rPr>
          <w:t>承担连带责任</w:t>
        </w:r>
      </w:hyperlink>
      <w:r w:rsidRPr="00E81DCA">
        <w:rPr>
          <w:rFonts w:asciiTheme="minorEastAsia" w:hAnsiTheme="minorEastAsia" w:cs="宋体"/>
          <w:kern w:val="0"/>
          <w:szCs w:val="21"/>
        </w:rPr>
        <w:t>。</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3.7法律、行政法规规定的其他条件。</w:t>
      </w:r>
    </w:p>
    <w:p w:rsidR="00661033" w:rsidRPr="00E81DCA"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E81DCA">
        <w:rPr>
          <w:rFonts w:asciiTheme="minorEastAsia" w:hAnsiTheme="minorEastAsia" w:cs="宋体" w:hint="eastAsia"/>
          <w:b/>
          <w:kern w:val="0"/>
          <w:szCs w:val="21"/>
        </w:rPr>
        <w:t>合格的货物和服务</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4.2投标人所提供的服务应当没有侵犯任何第三方的知识产权、技术秘密等合法权利。</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4.3如投标人所投产品被列入</w:t>
      </w:r>
      <w:r w:rsidRPr="00E81DCA">
        <w:rPr>
          <w:rFonts w:asciiTheme="minorEastAsia" w:hAnsiTheme="minorEastAsia" w:cs="宋体"/>
          <w:kern w:val="0"/>
          <w:szCs w:val="21"/>
        </w:rPr>
        <w:t>《中华人民共和国实施强制性产品认证的产品目录》，</w:t>
      </w:r>
      <w:r w:rsidRPr="00E81DCA">
        <w:rPr>
          <w:rFonts w:asciiTheme="minorEastAsia" w:hAnsiTheme="minorEastAsia" w:cs="宋体" w:hint="eastAsia"/>
          <w:kern w:val="0"/>
          <w:szCs w:val="21"/>
        </w:rPr>
        <w:t>则该产品应</w:t>
      </w:r>
      <w:r w:rsidRPr="00E81DCA">
        <w:rPr>
          <w:rFonts w:asciiTheme="minorEastAsia" w:hAnsiTheme="minorEastAsia" w:cs="宋体"/>
          <w:kern w:val="0"/>
          <w:szCs w:val="21"/>
        </w:rPr>
        <w:t>具备国家认监委</w:t>
      </w:r>
      <w:r w:rsidRPr="00E81DCA">
        <w:rPr>
          <w:rFonts w:asciiTheme="minorEastAsia" w:hAnsiTheme="minorEastAsia" w:cs="宋体" w:hint="eastAsia"/>
          <w:kern w:val="0"/>
          <w:szCs w:val="21"/>
        </w:rPr>
        <w:t>指定强制性产品认证机构</w:t>
      </w:r>
      <w:r w:rsidRPr="00E81DCA">
        <w:rPr>
          <w:rFonts w:asciiTheme="minorEastAsia" w:hAnsiTheme="minorEastAsia" w:cs="宋体"/>
          <w:kern w:val="0"/>
          <w:szCs w:val="21"/>
        </w:rPr>
        <w:t>颁</w:t>
      </w:r>
      <w:r w:rsidRPr="00E81DCA">
        <w:rPr>
          <w:rFonts w:asciiTheme="minorEastAsia" w:hAnsiTheme="minorEastAsia" w:cs="宋体" w:hint="eastAsia"/>
          <w:kern w:val="0"/>
          <w:szCs w:val="21"/>
        </w:rPr>
        <w:t>发的</w:t>
      </w:r>
      <w:r w:rsidRPr="00E81DCA">
        <w:rPr>
          <w:rFonts w:asciiTheme="minorEastAsia" w:hAnsiTheme="minorEastAsia" w:cs="宋体"/>
          <w:kern w:val="0"/>
          <w:szCs w:val="21"/>
        </w:rPr>
        <w:t>《中国</w:t>
      </w:r>
      <w:r w:rsidRPr="00E81DCA">
        <w:rPr>
          <w:rFonts w:asciiTheme="minorEastAsia" w:hAnsiTheme="minorEastAsia" w:cs="宋体" w:hint="eastAsia"/>
          <w:kern w:val="0"/>
          <w:szCs w:val="21"/>
        </w:rPr>
        <w:t>国家</w:t>
      </w:r>
      <w:r w:rsidRPr="00E81DCA">
        <w:rPr>
          <w:rFonts w:asciiTheme="minorEastAsia" w:hAnsiTheme="minorEastAsia" w:cs="宋体"/>
          <w:kern w:val="0"/>
          <w:szCs w:val="21"/>
        </w:rPr>
        <w:t>强制</w:t>
      </w:r>
      <w:r w:rsidRPr="00E81DCA">
        <w:rPr>
          <w:rFonts w:asciiTheme="minorEastAsia" w:hAnsiTheme="minorEastAsia" w:cs="宋体" w:hint="eastAsia"/>
          <w:kern w:val="0"/>
          <w:szCs w:val="21"/>
        </w:rPr>
        <w:t>性产品</w:t>
      </w:r>
      <w:r w:rsidRPr="00E81DCA">
        <w:rPr>
          <w:rFonts w:asciiTheme="minorEastAsia" w:hAnsiTheme="minorEastAsia" w:cs="宋体"/>
          <w:kern w:val="0"/>
          <w:szCs w:val="21"/>
        </w:rPr>
        <w:t>认证</w:t>
      </w:r>
      <w:r w:rsidRPr="00E81DCA">
        <w:rPr>
          <w:rFonts w:asciiTheme="minorEastAsia" w:hAnsiTheme="minorEastAsia" w:cs="宋体" w:hint="eastAsia"/>
          <w:kern w:val="0"/>
          <w:szCs w:val="21"/>
        </w:rPr>
        <w:t>证书</w:t>
      </w:r>
      <w:r w:rsidRPr="00E81DCA">
        <w:rPr>
          <w:rFonts w:asciiTheme="minorEastAsia" w:hAnsiTheme="minorEastAsia" w:cs="宋体"/>
          <w:kern w:val="0"/>
          <w:szCs w:val="21"/>
        </w:rPr>
        <w:t>》（CCC 认证）。</w:t>
      </w:r>
      <w:r w:rsidRPr="00E81DCA">
        <w:rPr>
          <w:rFonts w:asciiTheme="minorEastAsia" w:hAnsiTheme="minorEastAsia" w:cs="宋体" w:hint="eastAsia"/>
          <w:kern w:val="0"/>
          <w:szCs w:val="21"/>
        </w:rPr>
        <w:t>投标人</w:t>
      </w:r>
      <w:r w:rsidRPr="00E81DCA">
        <w:rPr>
          <w:rFonts w:asciiTheme="minorEastAsia" w:hAnsiTheme="minorEastAsia" w:cs="宋体"/>
          <w:kern w:val="0"/>
          <w:szCs w:val="21"/>
        </w:rPr>
        <w:t>不能提供超出此目录范畴外的替代品</w:t>
      </w:r>
      <w:r w:rsidRPr="00E81DCA">
        <w:rPr>
          <w:rFonts w:asciiTheme="minorEastAsia" w:hAnsiTheme="minorEastAsia" w:cs="宋体" w:hint="eastAsia"/>
          <w:kern w:val="0"/>
          <w:szCs w:val="21"/>
        </w:rPr>
        <w:t>。</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4.</w:t>
      </w:r>
      <w:r w:rsidR="001C3AAE" w:rsidRPr="00E81DCA">
        <w:rPr>
          <w:rFonts w:asciiTheme="minorEastAsia" w:hAnsiTheme="minorEastAsia" w:cs="宋体" w:hint="eastAsia"/>
          <w:kern w:val="0"/>
          <w:szCs w:val="21"/>
        </w:rPr>
        <w:t>4</w:t>
      </w:r>
      <w:r w:rsidRPr="00E81DCA">
        <w:rPr>
          <w:rFonts w:asciiTheme="minorEastAsia" w:hAnsiTheme="minorEastAsia" w:cs="宋体" w:hint="eastAsia"/>
          <w:kern w:val="0"/>
          <w:szCs w:val="21"/>
        </w:rPr>
        <w:t>投标人所投产品如被列入</w:t>
      </w:r>
      <w:r w:rsidRPr="00E81DCA">
        <w:rPr>
          <w:rFonts w:asciiTheme="minorEastAsia" w:hAnsiTheme="minorEastAsia" w:cs="宋体"/>
          <w:kern w:val="0"/>
          <w:szCs w:val="21"/>
        </w:rPr>
        <w:t>《信息安全产品强制性认证目录》，</w:t>
      </w:r>
      <w:r w:rsidRPr="00E81DCA">
        <w:rPr>
          <w:rFonts w:asciiTheme="minorEastAsia" w:hAnsiTheme="minorEastAsia" w:cs="宋体" w:hint="eastAsia"/>
          <w:kern w:val="0"/>
          <w:szCs w:val="21"/>
        </w:rPr>
        <w:t>则该产品应</w:t>
      </w:r>
      <w:r w:rsidRPr="00E81DCA">
        <w:rPr>
          <w:rFonts w:asciiTheme="minorEastAsia" w:hAnsiTheme="minorEastAsia" w:cs="宋体"/>
          <w:kern w:val="0"/>
          <w:szCs w:val="21"/>
        </w:rPr>
        <w:t>具备</w:t>
      </w:r>
      <w:r w:rsidRPr="00E81DCA">
        <w:rPr>
          <w:rFonts w:asciiTheme="minorEastAsia" w:hAnsiTheme="minorEastAsia" w:cs="宋体" w:hint="eastAsia"/>
          <w:kern w:val="0"/>
          <w:szCs w:val="21"/>
        </w:rPr>
        <w:t>中国信息安</w:t>
      </w:r>
      <w:r w:rsidRPr="00E81DCA">
        <w:rPr>
          <w:rFonts w:asciiTheme="minorEastAsia" w:hAnsiTheme="minorEastAsia" w:cs="宋体" w:hint="eastAsia"/>
          <w:kern w:val="0"/>
          <w:szCs w:val="21"/>
        </w:rPr>
        <w:lastRenderedPageBreak/>
        <w:t>全认证中心</w:t>
      </w:r>
      <w:r w:rsidRPr="00E81DCA">
        <w:rPr>
          <w:rFonts w:asciiTheme="minorEastAsia" w:hAnsiTheme="minorEastAsia" w:cs="宋体"/>
          <w:kern w:val="0"/>
          <w:szCs w:val="21"/>
        </w:rPr>
        <w:t>颁</w:t>
      </w:r>
      <w:r w:rsidRPr="00E81DCA">
        <w:rPr>
          <w:rFonts w:asciiTheme="minorEastAsia" w:hAnsiTheme="minorEastAsia" w:cs="宋体" w:hint="eastAsia"/>
          <w:kern w:val="0"/>
          <w:szCs w:val="21"/>
        </w:rPr>
        <w:t>发的</w:t>
      </w:r>
      <w:r w:rsidRPr="00E81DCA">
        <w:rPr>
          <w:rFonts w:asciiTheme="minorEastAsia" w:hAnsiTheme="minorEastAsia" w:cs="宋体"/>
          <w:kern w:val="0"/>
          <w:szCs w:val="21"/>
        </w:rPr>
        <w:t>《</w:t>
      </w:r>
      <w:hyperlink r:id="rId20" w:tgtFrame="_blank" w:history="1">
        <w:r w:rsidRPr="00E81DCA">
          <w:rPr>
            <w:rFonts w:asciiTheme="minorEastAsia" w:hAnsiTheme="minorEastAsia" w:cs="宋体" w:hint="eastAsia"/>
            <w:kern w:val="0"/>
            <w:szCs w:val="21"/>
          </w:rPr>
          <w:t>中国国家信息安全产品认证证书</w:t>
        </w:r>
      </w:hyperlink>
      <w:r w:rsidRPr="00E81DCA">
        <w:rPr>
          <w:rFonts w:asciiTheme="minorEastAsia" w:hAnsiTheme="minorEastAsia" w:cs="宋体"/>
          <w:kern w:val="0"/>
          <w:szCs w:val="21"/>
        </w:rPr>
        <w:t>》。</w:t>
      </w:r>
      <w:r w:rsidRPr="00E81DCA">
        <w:rPr>
          <w:rFonts w:asciiTheme="minorEastAsia" w:hAnsiTheme="minorEastAsia" w:cs="宋体" w:hint="eastAsia"/>
          <w:kern w:val="0"/>
          <w:szCs w:val="21"/>
        </w:rPr>
        <w:t>投标人</w:t>
      </w:r>
      <w:r w:rsidRPr="00E81DCA">
        <w:rPr>
          <w:rFonts w:asciiTheme="minorEastAsia" w:hAnsiTheme="minorEastAsia" w:cs="宋体"/>
          <w:kern w:val="0"/>
          <w:szCs w:val="21"/>
        </w:rPr>
        <w:t>不能提供超出此目录范畴外的替代品</w:t>
      </w:r>
      <w:r w:rsidRPr="00E81DCA">
        <w:rPr>
          <w:rFonts w:asciiTheme="minorEastAsia" w:hAnsiTheme="minorEastAsia" w:cs="宋体" w:hint="eastAsia"/>
          <w:kern w:val="0"/>
          <w:szCs w:val="21"/>
        </w:rPr>
        <w:t>。</w:t>
      </w:r>
    </w:p>
    <w:p w:rsidR="00661033" w:rsidRPr="00E81DCA"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E81DCA">
        <w:rPr>
          <w:rFonts w:asciiTheme="minorEastAsia" w:hAnsiTheme="minorEastAsia" w:cs="宋体" w:hint="eastAsia"/>
          <w:b/>
          <w:kern w:val="0"/>
          <w:szCs w:val="21"/>
        </w:rPr>
        <w:t>投标费用</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661033" w:rsidRPr="00E81DCA"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E81DCA">
        <w:rPr>
          <w:rFonts w:asciiTheme="minorEastAsia" w:hAnsiTheme="minorEastAsia" w:cs="宋体" w:hint="eastAsia"/>
          <w:b/>
          <w:kern w:val="0"/>
          <w:szCs w:val="21"/>
        </w:rPr>
        <w:t>信息发布</w:t>
      </w:r>
    </w:p>
    <w:p w:rsidR="00661033" w:rsidRPr="00E81DCA" w:rsidRDefault="00661033" w:rsidP="00661033">
      <w:pPr>
        <w:autoSpaceDE w:val="0"/>
        <w:autoSpaceDN w:val="0"/>
        <w:adjustRightInd w:val="0"/>
        <w:snapToGrid w:val="0"/>
        <w:spacing w:line="360" w:lineRule="auto"/>
        <w:ind w:firstLineChars="200" w:firstLine="408"/>
        <w:rPr>
          <w:rFonts w:asciiTheme="minorEastAsia" w:hAnsiTheme="minorEastAsia" w:cs="宋体"/>
          <w:spacing w:val="-3"/>
          <w:kern w:val="0"/>
          <w:szCs w:val="21"/>
        </w:rPr>
      </w:pPr>
      <w:r w:rsidRPr="00E81DCA">
        <w:rPr>
          <w:rFonts w:asciiTheme="minorEastAsia" w:hAnsiTheme="minorEastAsia" w:cs="宋体" w:hint="eastAsia"/>
          <w:spacing w:val="-3"/>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61033" w:rsidRPr="00E81DCA"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E81DCA">
        <w:rPr>
          <w:rFonts w:asciiTheme="minorEastAsia" w:hAnsiTheme="minorEastAsia" w:cs="宋体" w:hint="eastAsia"/>
          <w:b/>
          <w:kern w:val="0"/>
          <w:szCs w:val="21"/>
        </w:rPr>
        <w:t>采购代理机构代理费用收取标准和方式</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7.1收取标准:按照中标合同金额的比例收取。详见投标人须知前附表。</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7.2收取方式：一次性以银行划账、电汇、汇票或支票的形式支付。</w:t>
      </w:r>
    </w:p>
    <w:p w:rsidR="00661033" w:rsidRPr="00E81DCA"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E81DCA">
        <w:rPr>
          <w:rFonts w:asciiTheme="minorEastAsia" w:hAnsiTheme="minorEastAsia" w:cs="宋体" w:hint="eastAsia"/>
          <w:b/>
          <w:kern w:val="0"/>
          <w:szCs w:val="21"/>
        </w:rPr>
        <w:t>其他</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本“投标人须知”的条款如与“</w:t>
      </w:r>
      <w:r w:rsidR="00BF32EF" w:rsidRPr="00E81DCA">
        <w:rPr>
          <w:rFonts w:asciiTheme="minorEastAsia" w:hAnsiTheme="minorEastAsia" w:cs="宋体" w:hint="eastAsia"/>
          <w:kern w:val="0"/>
          <w:szCs w:val="21"/>
        </w:rPr>
        <w:t>招标公告</w:t>
      </w:r>
      <w:r w:rsidRPr="00E81DCA">
        <w:rPr>
          <w:rFonts w:asciiTheme="minorEastAsia" w:hAnsiTheme="minorEastAsia" w:cs="宋体" w:hint="eastAsia"/>
          <w:kern w:val="0"/>
          <w:szCs w:val="21"/>
        </w:rPr>
        <w:t>”、“项目需求”、“投标人须知前附表”和“资格审查与评标”就同一内容的表述不一致的，以“</w:t>
      </w:r>
      <w:r w:rsidR="00BF32EF" w:rsidRPr="00E81DCA">
        <w:rPr>
          <w:rFonts w:asciiTheme="minorEastAsia" w:hAnsiTheme="minorEastAsia" w:cs="宋体" w:hint="eastAsia"/>
          <w:kern w:val="0"/>
          <w:szCs w:val="21"/>
        </w:rPr>
        <w:t>招标公告</w:t>
      </w:r>
      <w:r w:rsidRPr="00E81DCA">
        <w:rPr>
          <w:rFonts w:asciiTheme="minorEastAsia" w:hAnsiTheme="minorEastAsia" w:cs="宋体" w:hint="eastAsia"/>
          <w:kern w:val="0"/>
          <w:szCs w:val="21"/>
        </w:rPr>
        <w:t>”、“ 项目需求”、 “投标人须知前附表”和“资格审查与评标”中规定的内容为准。</w:t>
      </w:r>
    </w:p>
    <w:p w:rsidR="00661033" w:rsidRPr="00E81DCA" w:rsidRDefault="00661033" w:rsidP="00661033">
      <w:pPr>
        <w:pStyle w:val="a4"/>
        <w:ind w:firstLine="210"/>
      </w:pPr>
    </w:p>
    <w:p w:rsidR="00661033" w:rsidRPr="00E81DCA" w:rsidRDefault="00661033" w:rsidP="00661033">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sidRPr="00E81DCA">
        <w:rPr>
          <w:rFonts w:asciiTheme="minorEastAsia" w:hAnsiTheme="minorEastAsia" w:cs="宋体" w:hint="eastAsia"/>
          <w:b/>
          <w:kern w:val="0"/>
          <w:sz w:val="28"/>
          <w:szCs w:val="28"/>
        </w:rPr>
        <w:t>二、招标文件说明</w:t>
      </w:r>
    </w:p>
    <w:p w:rsidR="00661033" w:rsidRPr="00E81DCA"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E81DCA">
        <w:rPr>
          <w:rFonts w:asciiTheme="minorEastAsia" w:hAnsiTheme="minorEastAsia" w:cs="宋体" w:hint="eastAsia"/>
          <w:b/>
          <w:kern w:val="0"/>
          <w:szCs w:val="21"/>
        </w:rPr>
        <w:t>招标文件构成</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9.1招标文件由以下部分组成：</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w:t>
      </w:r>
      <w:r w:rsidR="001C3AAE" w:rsidRPr="00E81DCA">
        <w:rPr>
          <w:rFonts w:asciiTheme="minorEastAsia" w:hAnsiTheme="minorEastAsia" w:cs="宋体" w:hint="eastAsia"/>
          <w:kern w:val="0"/>
          <w:szCs w:val="21"/>
        </w:rPr>
        <w:t>招标公告</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(2)项目需求</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(3)投标人须知前附表</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(4)投标人须知</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(5)政府采购政策功能</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(6)资格审查与评标</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(7)合同条款及格式</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(8)投标文件有关格式</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(9)本项目招标文件的澄清、答复、修改、补充内容（如有的话）</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9.2投标人应认真阅读、并充分理解招标文件的全部内容（包括所有的补充、修改内容、重要事项、格式、条款和技术规范、参数及要求等），按招标文件要求和规定编制投标文件，并保证所</w:t>
      </w:r>
      <w:r w:rsidRPr="00E81DCA">
        <w:rPr>
          <w:rFonts w:asciiTheme="minorEastAsia" w:hAnsiTheme="minorEastAsia" w:cs="宋体" w:hint="eastAsia"/>
          <w:kern w:val="0"/>
          <w:szCs w:val="21"/>
        </w:rPr>
        <w:lastRenderedPageBreak/>
        <w:t>提供的全部资料的真实性，否则有可能导致投标被拒绝，其风险由投标人自行承担。</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61033" w:rsidRPr="00E81DCA"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E81DCA">
        <w:rPr>
          <w:rFonts w:asciiTheme="minorEastAsia" w:hAnsiTheme="minorEastAsia" w:cs="宋体" w:hint="eastAsia"/>
          <w:b/>
          <w:kern w:val="0"/>
          <w:szCs w:val="21"/>
        </w:rPr>
        <w:t>现场考察、开标前答疑会</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b/>
          <w:kern w:val="0"/>
          <w:szCs w:val="21"/>
        </w:rPr>
      </w:pPr>
      <w:r w:rsidRPr="00E81DCA">
        <w:rPr>
          <w:rFonts w:asciiTheme="minorEastAsia" w:hAnsiTheme="minorEastAsia" w:cs="宋体" w:hint="eastAsia"/>
          <w:kern w:val="0"/>
          <w:szCs w:val="21"/>
        </w:rPr>
        <w:t>10.1招标人根据采购项目的具体情况，可以在招标文件公告期满后，组织已获取招标文件的潜在投标人现场考察或者召开开标前答疑会。</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10.1.1招标人组织现场考察或者召开开标前答疑会的，所有投标人应按“投标人须知前附表”规定的时间、地点前往参加现场考察或者开标前答疑会。投标人如不参加，其风险由投标人自行承担，招标人不承担任何责任。</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10.2招标人组织现场考察或者召开答疑会的，应当在招标文件中载明，或者在招标文件公告期满后在财政部门指定的政府采购信息发布媒体和《全国公共资源交易平台（河南省·许昌市）》发布更正公告。</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10.4现场考察及参加开标前答疑会所发生的费用及一切责任由投标人自行承担。</w:t>
      </w:r>
    </w:p>
    <w:p w:rsidR="00661033" w:rsidRPr="00E81DCA"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E81DCA">
        <w:rPr>
          <w:rFonts w:asciiTheme="minorEastAsia" w:hAnsiTheme="minorEastAsia" w:cs="宋体" w:hint="eastAsia"/>
          <w:b/>
          <w:kern w:val="0"/>
          <w:szCs w:val="21"/>
        </w:rPr>
        <w:t>招标文件的澄清或修改</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11.1在投标截止期前，无论出于何种原因，招标人可主动地或在解答潜在投标人提出的澄清问题时对招标文件进行修改。</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11.2招标人可以对已发出的招标文件进行必要的澄清或者修改。澄清或者修改的内容可能影响投标文件编制的，招标人将在投标截止时间</w:t>
      </w:r>
      <w:r w:rsidRPr="00E81DCA">
        <w:rPr>
          <w:rFonts w:asciiTheme="minorEastAsia" w:hAnsiTheme="minorEastAsia" w:cs="宋体"/>
          <w:kern w:val="0"/>
          <w:szCs w:val="21"/>
        </w:rPr>
        <w:t>15</w:t>
      </w:r>
      <w:r w:rsidRPr="00E81DCA">
        <w:rPr>
          <w:rFonts w:asciiTheme="minorEastAsia" w:hAnsiTheme="minorEastAsia" w:cs="宋体" w:hint="eastAsia"/>
          <w:kern w:val="0"/>
          <w:szCs w:val="21"/>
        </w:rPr>
        <w:t>日前，在财政部门指定的政府采购信息发布媒体和《全国公共资源交易平台（河南省·许昌市）》发布更正公告。</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11.3澄清或修改公告的内容为招标文件的组成部分，并对投标人具有约束力。当招标文件与澄清或修改公告就同一内容的表述不一致时，以最后发出的文件内容为准。</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11.4如果澄清或者修改发出的时间距规定的投标截止时间不足15日，招标人将顺延提交投标文件的截止时间。</w:t>
      </w:r>
    </w:p>
    <w:p w:rsidR="00661033" w:rsidRPr="00E81DCA" w:rsidRDefault="00661033" w:rsidP="00661033">
      <w:pPr>
        <w:pStyle w:val="a4"/>
        <w:ind w:firstLine="210"/>
      </w:pPr>
    </w:p>
    <w:p w:rsidR="00661033" w:rsidRPr="00E81DCA" w:rsidRDefault="00661033" w:rsidP="00661033">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sidRPr="00E81DCA">
        <w:rPr>
          <w:rFonts w:asciiTheme="minorEastAsia" w:hAnsiTheme="minorEastAsia" w:cs="宋体" w:hint="eastAsia"/>
          <w:b/>
          <w:kern w:val="0"/>
          <w:sz w:val="28"/>
          <w:szCs w:val="28"/>
        </w:rPr>
        <w:t>三、投标文件的编制</w:t>
      </w:r>
    </w:p>
    <w:p w:rsidR="00661033" w:rsidRPr="00E81DCA"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E81DCA">
        <w:rPr>
          <w:rFonts w:asciiTheme="minorEastAsia" w:hAnsiTheme="minorEastAsia" w:cs="宋体" w:hint="eastAsia"/>
          <w:b/>
          <w:kern w:val="0"/>
          <w:szCs w:val="21"/>
        </w:rPr>
        <w:t>投标的语言及计量单位</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12.1投标人提交的投标文件以及投标人与招标人就有关投标事宜的所有来往书面文件均应使用中文。除签名、盖章、专用名称等特殊情形外，以中文以外的文字表述的投标文件视同未提供。</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12.2投标计量单位，招标文件已有明确规定的，使用招标文件规定的计量单位；招标文件没有规定的，一律采用中华人民共和国法定计量单位。</w:t>
      </w:r>
    </w:p>
    <w:p w:rsidR="00661033" w:rsidRPr="00E81DCA"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E81DCA">
        <w:rPr>
          <w:rFonts w:asciiTheme="minorEastAsia" w:hAnsiTheme="minorEastAsia" w:cs="宋体" w:hint="eastAsia"/>
          <w:b/>
          <w:kern w:val="0"/>
          <w:szCs w:val="21"/>
        </w:rPr>
        <w:lastRenderedPageBreak/>
        <w:t>投标报价</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13.1本次招标项目的投标均以</w:t>
      </w:r>
      <w:r w:rsidRPr="00E81DCA">
        <w:rPr>
          <w:rFonts w:asciiTheme="minorEastAsia" w:hAnsiTheme="minorEastAsia" w:cs="宋体" w:hint="eastAsia"/>
          <w:b/>
          <w:kern w:val="0"/>
          <w:szCs w:val="21"/>
        </w:rPr>
        <w:t>人民币</w:t>
      </w:r>
      <w:r w:rsidRPr="00E81DCA">
        <w:rPr>
          <w:rFonts w:asciiTheme="minorEastAsia" w:hAnsiTheme="minorEastAsia" w:cs="宋体" w:hint="eastAsia"/>
          <w:kern w:val="0"/>
          <w:szCs w:val="21"/>
        </w:rPr>
        <w:t>为计算单位。</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13.2采购人不得向投标人索要或者接受其给予的赠品、回扣或者与采购无关的其他商品、服务。</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13.3投标人应对项目要求的全部内容进行报价，少报漏报将导致其投标为非实质性响应予以拒绝。</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w:t>
      </w:r>
      <w:r w:rsidRPr="00E81DCA">
        <w:rPr>
          <w:rFonts w:ascii="宋体" w:hAnsi="宋体" w:cs="宋体" w:hint="eastAsia"/>
          <w:kern w:val="0"/>
          <w:szCs w:val="21"/>
        </w:rPr>
        <w:t>、国家规定检测、外发包</w:t>
      </w:r>
      <w:r w:rsidRPr="00E81DCA">
        <w:rPr>
          <w:rFonts w:asciiTheme="minorEastAsia" w:hAnsiTheme="minorEastAsia" w:cs="宋体" w:hint="eastAsia"/>
          <w:kern w:val="0"/>
          <w:szCs w:val="21"/>
        </w:rPr>
        <w:t>、材料（含辅材）、管理、税费及利润等。</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13.5本项目所涉及的运输、施工</w:t>
      </w:r>
      <w:r w:rsidRPr="00E81DCA">
        <w:rPr>
          <w:rFonts w:ascii="宋体" w:hAnsi="宋体" w:cs="宋体" w:hint="eastAsia"/>
          <w:kern w:val="0"/>
          <w:szCs w:val="21"/>
        </w:rPr>
        <w:t>、安装、集成、调试</w:t>
      </w:r>
      <w:r w:rsidRPr="00E81DCA">
        <w:rPr>
          <w:rFonts w:asciiTheme="minorEastAsia" w:hAnsiTheme="minorEastAsia" w:cs="宋体" w:hint="eastAsia"/>
          <w:kern w:val="0"/>
          <w:szCs w:val="21"/>
        </w:rPr>
        <w:t>、验收、备品和工具等费用均包含在投标报价中。</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13.6本次招标不接受可选择或可调整的投标方案和报价，任何有选择的或可调整的投标方案和报价将被视为非实质性响应投标而作无效投标处理。</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13.7报价不得高于本项目最高限价，且不低于成本价。本次招标实行“最高限价（项目控制金额上限）”,投标人的投标报价高于最高限价（项目控制金额上限）的，该投标人的投标文件将被视为非实质性响应予以拒绝。</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13.8最低报价不能作为中标的保证。</w:t>
      </w:r>
    </w:p>
    <w:p w:rsidR="00661033" w:rsidRPr="00E81DCA"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E81DCA">
        <w:rPr>
          <w:rFonts w:asciiTheme="minorEastAsia" w:hAnsiTheme="minorEastAsia" w:cs="宋体" w:hint="eastAsia"/>
          <w:b/>
          <w:kern w:val="0"/>
          <w:szCs w:val="21"/>
        </w:rPr>
        <w:t>投标有效期</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AE2005" w:rsidRPr="00E81DCA" w:rsidRDefault="00AE2005" w:rsidP="00AE2005">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14.2投标有效期内投标人撤销投标文件的，将依法自行承担不利后果。</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14.</w:t>
      </w:r>
      <w:r w:rsidR="00AE2005" w:rsidRPr="00E81DCA">
        <w:rPr>
          <w:rFonts w:asciiTheme="minorEastAsia" w:hAnsiTheme="minorEastAsia" w:cs="宋体" w:hint="eastAsia"/>
          <w:kern w:val="0"/>
          <w:szCs w:val="21"/>
        </w:rPr>
        <w:t>3</w:t>
      </w:r>
      <w:r w:rsidRPr="00E81DCA">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在原投标有效期期满后将不再有效。同意延长投标有效期的投标人将不会被要求和允许修正其投标。同意延期的投标人在原投标有效期内应享之权利及应负之责任也相应延续。</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14.</w:t>
      </w:r>
      <w:r w:rsidR="00AE2005" w:rsidRPr="00E81DCA">
        <w:rPr>
          <w:rFonts w:asciiTheme="minorEastAsia" w:hAnsiTheme="minorEastAsia" w:cs="宋体" w:hint="eastAsia"/>
          <w:kern w:val="0"/>
          <w:szCs w:val="21"/>
        </w:rPr>
        <w:t>4</w:t>
      </w:r>
      <w:r w:rsidRPr="00E81DCA">
        <w:rPr>
          <w:rFonts w:asciiTheme="minorEastAsia" w:hAnsiTheme="minorEastAsia" w:cs="宋体" w:hint="eastAsia"/>
          <w:kern w:val="0"/>
          <w:szCs w:val="21"/>
        </w:rPr>
        <w:t>中标人的投标文件作为项目合同的附件，其有效期至中标人全部合同义务履行完毕为止。</w:t>
      </w:r>
    </w:p>
    <w:p w:rsidR="00661033" w:rsidRPr="00E81DCA"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E81DCA">
        <w:rPr>
          <w:rFonts w:asciiTheme="minorEastAsia" w:hAnsiTheme="minorEastAsia" w:cs="宋体" w:hint="eastAsia"/>
          <w:b/>
          <w:kern w:val="0"/>
          <w:szCs w:val="21"/>
        </w:rPr>
        <w:t>投标文件构成</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b/>
          <w:kern w:val="0"/>
          <w:szCs w:val="21"/>
        </w:rPr>
      </w:pPr>
      <w:r w:rsidRPr="00E81DCA">
        <w:rPr>
          <w:rFonts w:asciiTheme="minorEastAsia" w:hAnsiTheme="minorEastAsia" w:cs="宋体" w:hint="eastAsia"/>
          <w:kern w:val="0"/>
          <w:szCs w:val="21"/>
        </w:rPr>
        <w:t>15.1投标文件的构成应符合法律法规及招标文件的要求。</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b/>
          <w:kern w:val="0"/>
          <w:szCs w:val="21"/>
        </w:rPr>
      </w:pPr>
      <w:r w:rsidRPr="00E81DCA">
        <w:rPr>
          <w:rFonts w:asciiTheme="minorEastAsia" w:hAnsiTheme="minorEastAsia" w:cs="宋体" w:hint="eastAsia"/>
          <w:kern w:val="0"/>
          <w:szCs w:val="21"/>
        </w:rPr>
        <w:t>15.2投标人应当按照招标文件的要求编制投标文件。投标文件应当对招标文件提出的要求和条件作出明确响应。</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b/>
          <w:kern w:val="0"/>
          <w:szCs w:val="21"/>
        </w:rPr>
      </w:pPr>
      <w:r w:rsidRPr="00E81DCA">
        <w:rPr>
          <w:rFonts w:asciiTheme="minorEastAsia" w:hAnsiTheme="minorEastAsia" w:cs="宋体" w:hint="eastAsia"/>
          <w:kern w:val="0"/>
          <w:szCs w:val="21"/>
        </w:rPr>
        <w:t>15.3投标文件由资格证明材料、符合性证明材料、其它材料等组成。</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b/>
          <w:kern w:val="0"/>
          <w:szCs w:val="21"/>
        </w:rPr>
      </w:pPr>
      <w:r w:rsidRPr="00E81DCA">
        <w:rPr>
          <w:rFonts w:asciiTheme="minorEastAsia" w:hAnsiTheme="minorEastAsia" w:cs="宋体" w:hint="eastAsia"/>
          <w:kern w:val="0"/>
          <w:szCs w:val="21"/>
        </w:rPr>
        <w:t>15.4投标人根据招标文件的规定和采购项目的实际情况，拟在中标后将中标项目的非主体、非</w:t>
      </w:r>
      <w:r w:rsidRPr="00E81DCA">
        <w:rPr>
          <w:rFonts w:asciiTheme="minorEastAsia" w:hAnsiTheme="minorEastAsia" w:cs="宋体" w:hint="eastAsia"/>
          <w:kern w:val="0"/>
          <w:szCs w:val="21"/>
        </w:rPr>
        <w:lastRenderedPageBreak/>
        <w:t>关键性工作分包的，应当在投标文件中载明分包承担主体，分包承担主体应当具备相应资质条件且不得再次分包。</w:t>
      </w:r>
    </w:p>
    <w:p w:rsidR="003B7371" w:rsidRPr="00E81DCA" w:rsidRDefault="003B7371" w:rsidP="003B7371">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15.5投标人登录许昌公共资源交易系统下载“许昌投标文件制作系统SEARUN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E81DCA">
        <w:rPr>
          <w:rFonts w:asciiTheme="minorEastAsia" w:hAnsiTheme="minorEastAsia" w:cs="宋体"/>
          <w:kern w:val="0"/>
          <w:szCs w:val="21"/>
        </w:rPr>
        <w:t>.file</w:t>
      </w:r>
      <w:r w:rsidRPr="00E81DCA">
        <w:rPr>
          <w:rFonts w:asciiTheme="minorEastAsia" w:hAnsiTheme="minorEastAsia" w:cs="宋体" w:hint="eastAsia"/>
          <w:kern w:val="0"/>
          <w:szCs w:val="21"/>
        </w:rPr>
        <w:t>”的文件用于电子投标使用，后缀名为“.PDF”的文件，名称为“备份”的文件夹使用电子介质存储，供开标现场备用。</w:t>
      </w:r>
    </w:p>
    <w:p w:rsidR="003B7371" w:rsidRPr="00E81DCA" w:rsidRDefault="003B7371" w:rsidP="00745677">
      <w:pPr>
        <w:autoSpaceDE w:val="0"/>
        <w:autoSpaceDN w:val="0"/>
        <w:adjustRightInd w:val="0"/>
        <w:snapToGrid w:val="0"/>
        <w:spacing w:line="360" w:lineRule="auto"/>
        <w:ind w:firstLineChars="200" w:firstLine="422"/>
        <w:rPr>
          <w:rFonts w:asciiTheme="minorEastAsia" w:hAnsiTheme="minorEastAsia" w:cs="宋体"/>
          <w:b/>
          <w:kern w:val="0"/>
          <w:szCs w:val="21"/>
        </w:rPr>
      </w:pPr>
      <w:r w:rsidRPr="00E81DCA">
        <w:rPr>
          <w:rFonts w:asciiTheme="minorEastAsia" w:hAnsiTheme="minorEastAsia" w:cs="宋体" w:hint="eastAsia"/>
          <w:b/>
          <w:kern w:val="0"/>
          <w:szCs w:val="21"/>
        </w:rPr>
        <w:t>电子投标文件制作技术咨询：0374-2961598。</w:t>
      </w:r>
    </w:p>
    <w:p w:rsidR="00661033" w:rsidRPr="00E81DCA"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E81DCA">
        <w:rPr>
          <w:rFonts w:asciiTheme="minorEastAsia" w:hAnsiTheme="minorEastAsia" w:cs="宋体" w:hint="eastAsia"/>
          <w:b/>
          <w:kern w:val="0"/>
          <w:szCs w:val="21"/>
        </w:rPr>
        <w:t>投标文件格式</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16.1投标文件应参照招标文件第八</w:t>
      </w:r>
      <w:r w:rsidR="002F5BAD" w:rsidRPr="00E81DCA">
        <w:rPr>
          <w:rFonts w:asciiTheme="minorEastAsia" w:hAnsiTheme="minorEastAsia" w:cs="宋体" w:hint="eastAsia"/>
          <w:kern w:val="0"/>
          <w:szCs w:val="21"/>
        </w:rPr>
        <w:t>章</w:t>
      </w:r>
      <w:r w:rsidRPr="00E81DCA">
        <w:rPr>
          <w:rFonts w:asciiTheme="minorEastAsia" w:hAnsiTheme="minorEastAsia" w:cs="宋体" w:hint="eastAsia"/>
          <w:kern w:val="0"/>
          <w:szCs w:val="21"/>
        </w:rPr>
        <w:t>（投标文件有关格式）的内容要求、编排顺序和格式要求，投标人应按照以上要求将投标文件编上唯一的连贯页码。</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16.2投标人应按招标文件提供的格式编写投标文件。招标文件未提供标准格式的投标人可自行拟定。</w:t>
      </w:r>
    </w:p>
    <w:p w:rsidR="002C4DDE" w:rsidRPr="00E81DCA" w:rsidRDefault="00661033" w:rsidP="002C4DDE">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E81DCA">
        <w:rPr>
          <w:rFonts w:asciiTheme="minorEastAsia" w:hAnsiTheme="minorEastAsia" w:cs="宋体" w:hint="eastAsia"/>
          <w:b/>
          <w:kern w:val="0"/>
          <w:szCs w:val="21"/>
        </w:rPr>
        <w:t>投标保证金</w:t>
      </w:r>
    </w:p>
    <w:p w:rsidR="002F5BAD" w:rsidRPr="00E81DCA" w:rsidRDefault="002F5BAD" w:rsidP="002F5BAD">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17.1按照河南省《关于优化政府采购营商环境有关问题的通知》（豫财购（2019）4号文）的要求，本项目不予收取投标保证金。</w:t>
      </w:r>
    </w:p>
    <w:p w:rsidR="002F5BAD" w:rsidRPr="00E81DCA" w:rsidRDefault="002F5BAD" w:rsidP="002F5BAD">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17.2供应商应按照招标文件要求，在投标文件中提供投标承诺函，明确所应当履行的责任和义务，诚信履约，并自觉接受行政监管部门的监督管理。</w:t>
      </w:r>
    </w:p>
    <w:p w:rsidR="00661033" w:rsidRPr="00E81DCA"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E81DCA">
        <w:rPr>
          <w:rFonts w:asciiTheme="minorEastAsia" w:hAnsiTheme="minorEastAsia" w:cs="宋体" w:hint="eastAsia"/>
          <w:b/>
          <w:kern w:val="0"/>
          <w:szCs w:val="21"/>
        </w:rPr>
        <w:t>投标文件的数量和签署盖章</w:t>
      </w:r>
    </w:p>
    <w:p w:rsidR="00BF52D2" w:rsidRPr="00E81DCA" w:rsidRDefault="00BF52D2" w:rsidP="00BF52D2">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18.1投标人应提交投标文件份数见投标人须知前附表。</w:t>
      </w:r>
    </w:p>
    <w:p w:rsidR="00BF52D2" w:rsidRPr="00E81DCA" w:rsidRDefault="00BF52D2" w:rsidP="00BF52D2">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18.2电子投标文件按招标文件要求加盖电子印章和法人电子印章</w:t>
      </w:r>
      <w:r w:rsidR="002F5BAD" w:rsidRPr="00E81DCA">
        <w:rPr>
          <w:rFonts w:asciiTheme="minorEastAsia" w:hAnsiTheme="minorEastAsia" w:cs="宋体" w:hint="eastAsia"/>
          <w:kern w:val="0"/>
          <w:szCs w:val="21"/>
        </w:rPr>
        <w:t>或授权代表电子印章</w:t>
      </w:r>
      <w:r w:rsidRPr="00E81DCA">
        <w:rPr>
          <w:rFonts w:asciiTheme="minorEastAsia" w:hAnsiTheme="minorEastAsia" w:cs="宋体" w:hint="eastAsia"/>
          <w:kern w:val="0"/>
          <w:szCs w:val="21"/>
        </w:rPr>
        <w:t>。</w:t>
      </w:r>
    </w:p>
    <w:p w:rsidR="00661033" w:rsidRPr="00E81DCA" w:rsidRDefault="00661033" w:rsidP="00661033">
      <w:pPr>
        <w:pStyle w:val="a4"/>
        <w:ind w:firstLine="210"/>
      </w:pPr>
    </w:p>
    <w:p w:rsidR="00661033" w:rsidRPr="00E81DCA" w:rsidRDefault="00661033" w:rsidP="00661033">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sidRPr="00E81DCA">
        <w:rPr>
          <w:rFonts w:asciiTheme="minorEastAsia" w:hAnsiTheme="minorEastAsia" w:cs="宋体" w:hint="eastAsia"/>
          <w:b/>
          <w:kern w:val="0"/>
          <w:sz w:val="28"/>
          <w:szCs w:val="28"/>
        </w:rPr>
        <w:t>四、投标文件的递交</w:t>
      </w:r>
    </w:p>
    <w:p w:rsidR="00661033" w:rsidRPr="00E81DCA"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E81DCA">
        <w:rPr>
          <w:rFonts w:asciiTheme="minorEastAsia" w:hAnsiTheme="minorEastAsia" w:cs="宋体" w:hint="eastAsia"/>
          <w:b/>
          <w:kern w:val="0"/>
          <w:szCs w:val="21"/>
        </w:rPr>
        <w:t>投标文件的</w:t>
      </w:r>
      <w:r w:rsidR="00645D23" w:rsidRPr="00E81DCA">
        <w:rPr>
          <w:rFonts w:asciiTheme="minorEastAsia" w:hAnsiTheme="minorEastAsia" w:cs="宋体" w:hint="eastAsia"/>
          <w:b/>
          <w:kern w:val="0"/>
          <w:szCs w:val="21"/>
        </w:rPr>
        <w:t>递交</w:t>
      </w:r>
    </w:p>
    <w:p w:rsidR="00645D23" w:rsidRPr="00E81DCA" w:rsidRDefault="00645D23" w:rsidP="00645D2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19.1</w:t>
      </w:r>
      <w:r w:rsidRPr="00E81DCA">
        <w:rPr>
          <w:rFonts w:asciiTheme="minorEastAsia" w:hAnsiTheme="minorEastAsia" w:cs="宋体" w:hint="eastAsia"/>
          <w:b/>
          <w:kern w:val="0"/>
          <w:szCs w:val="21"/>
        </w:rPr>
        <w:t>本项目为全流程电子化交易项目</w:t>
      </w:r>
      <w:r w:rsidRPr="00E81DCA">
        <w:rPr>
          <w:rFonts w:asciiTheme="minorEastAsia" w:hAnsiTheme="minorEastAsia" w:cs="宋体" w:hint="eastAsia"/>
          <w:kern w:val="0"/>
          <w:szCs w:val="21"/>
        </w:rPr>
        <w:t>，投标人应按规定在投标截止时间（同开标时间）前通过《全国公共资源交易平台</w:t>
      </w:r>
      <w:r w:rsidRPr="00E81DCA">
        <w:rPr>
          <w:rFonts w:asciiTheme="minorEastAsia" w:hAnsiTheme="minorEastAsia" w:cs="宋体"/>
          <w:kern w:val="0"/>
          <w:szCs w:val="21"/>
        </w:rPr>
        <w:t>(</w:t>
      </w:r>
      <w:r w:rsidRPr="00E81DCA">
        <w:rPr>
          <w:rFonts w:asciiTheme="minorEastAsia" w:hAnsiTheme="minorEastAsia" w:cs="宋体" w:hint="eastAsia"/>
          <w:kern w:val="0"/>
          <w:szCs w:val="21"/>
        </w:rPr>
        <w:t>河南省▪许昌市</w:t>
      </w:r>
      <w:r w:rsidRPr="00E81DCA">
        <w:rPr>
          <w:rFonts w:asciiTheme="minorEastAsia" w:hAnsiTheme="minorEastAsia" w:cs="宋体"/>
          <w:kern w:val="0"/>
          <w:szCs w:val="21"/>
        </w:rPr>
        <w:t>)</w:t>
      </w:r>
      <w:r w:rsidRPr="00E81DCA">
        <w:rPr>
          <w:rFonts w:asciiTheme="minorEastAsia" w:hAnsiTheme="minorEastAsia" w:cs="宋体" w:hint="eastAsia"/>
          <w:kern w:val="0"/>
          <w:szCs w:val="21"/>
        </w:rPr>
        <w:t>》公共资源交易系统成功上传本项目加密电子投标文件。</w:t>
      </w:r>
    </w:p>
    <w:p w:rsidR="00645D23" w:rsidRPr="00E81DCA" w:rsidRDefault="00645D23" w:rsidP="00645D2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19.2</w:t>
      </w:r>
      <w:r w:rsidRPr="00E81DCA">
        <w:rPr>
          <w:rFonts w:asciiTheme="minorEastAsia" w:hAnsiTheme="minorEastAsia" w:cs="宋体" w:hint="eastAsia"/>
          <w:b/>
          <w:kern w:val="0"/>
          <w:szCs w:val="21"/>
        </w:rPr>
        <w:t>本项目采用“远程不见面”开标方式</w:t>
      </w:r>
      <w:r w:rsidRPr="00E81DCA">
        <w:rPr>
          <w:rFonts w:asciiTheme="minorEastAsia" w:hAnsiTheme="minorEastAsia" w:cs="宋体" w:hint="eastAsia"/>
          <w:kern w:val="0"/>
          <w:szCs w:val="21"/>
        </w:rPr>
        <w:t>，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661033" w:rsidRPr="00E81DCA"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E81DCA">
        <w:rPr>
          <w:rFonts w:asciiTheme="minorEastAsia" w:hAnsiTheme="minorEastAsia" w:cs="宋体" w:hint="eastAsia"/>
          <w:b/>
          <w:kern w:val="0"/>
          <w:szCs w:val="21"/>
        </w:rPr>
        <w:t>投标截止时间</w:t>
      </w:r>
    </w:p>
    <w:p w:rsidR="00645D23" w:rsidRPr="00E81DCA" w:rsidRDefault="00645D23" w:rsidP="00645D23">
      <w:pPr>
        <w:autoSpaceDE w:val="0"/>
        <w:autoSpaceDN w:val="0"/>
        <w:adjustRightInd w:val="0"/>
        <w:snapToGrid w:val="0"/>
        <w:spacing w:line="360" w:lineRule="auto"/>
        <w:ind w:firstLineChars="200" w:firstLine="420"/>
        <w:rPr>
          <w:rFonts w:ascii="宋体" w:hAnsi="宋体"/>
          <w:kern w:val="0"/>
        </w:rPr>
      </w:pPr>
      <w:r w:rsidRPr="00E81DCA">
        <w:rPr>
          <w:rFonts w:ascii="宋体" w:hAnsi="宋体" w:cs="宋体" w:hint="eastAsia"/>
          <w:kern w:val="0"/>
          <w:szCs w:val="21"/>
        </w:rPr>
        <w:t>招标人可以按本须知第11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61033" w:rsidRPr="00E81DCA"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E81DCA">
        <w:rPr>
          <w:rFonts w:asciiTheme="minorEastAsia" w:hAnsiTheme="minorEastAsia" w:cs="宋体" w:hint="eastAsia"/>
          <w:b/>
          <w:kern w:val="0"/>
          <w:szCs w:val="21"/>
        </w:rPr>
        <w:lastRenderedPageBreak/>
        <w:t>迟交的投标文件</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投标截止时间之后上传的投标文件，招标人将拒绝接收。</w:t>
      </w:r>
    </w:p>
    <w:p w:rsidR="00661033" w:rsidRPr="00E81DCA"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E81DCA">
        <w:rPr>
          <w:rFonts w:asciiTheme="minorEastAsia" w:hAnsiTheme="minorEastAsia" w:cs="宋体" w:hint="eastAsia"/>
          <w:b/>
          <w:kern w:val="0"/>
          <w:szCs w:val="21"/>
        </w:rPr>
        <w:t>投标文件的修改和撤回</w:t>
      </w:r>
      <w:r w:rsidR="00B3683F" w:rsidRPr="00E81DCA">
        <w:rPr>
          <w:rFonts w:asciiTheme="minorEastAsia" w:hAnsiTheme="minorEastAsia" w:cs="宋体" w:hint="eastAsia"/>
          <w:b/>
          <w:kern w:val="0"/>
          <w:szCs w:val="21"/>
        </w:rPr>
        <w:t>及投标文件的拒收</w:t>
      </w:r>
    </w:p>
    <w:p w:rsidR="00B3683F" w:rsidRPr="00E81DCA" w:rsidRDefault="00B3683F" w:rsidP="00B3683F">
      <w:pPr>
        <w:autoSpaceDE w:val="0"/>
        <w:autoSpaceDN w:val="0"/>
        <w:adjustRightInd w:val="0"/>
        <w:snapToGrid w:val="0"/>
        <w:spacing w:line="360" w:lineRule="auto"/>
        <w:ind w:firstLineChars="200" w:firstLine="420"/>
        <w:rPr>
          <w:rFonts w:ascii="宋体" w:hAnsi="宋体"/>
          <w:kern w:val="0"/>
        </w:rPr>
      </w:pPr>
      <w:r w:rsidRPr="00E81DCA">
        <w:rPr>
          <w:rFonts w:ascii="宋体" w:hAnsi="宋体" w:cs="宋体" w:hint="eastAsia"/>
          <w:kern w:val="0"/>
          <w:szCs w:val="21"/>
        </w:rPr>
        <w:t>22.1投标人在投标截止时间前，对所递交的投标文件进行补充、修改或者撤回的，须书面通知招标人。</w:t>
      </w:r>
    </w:p>
    <w:p w:rsidR="00B3683F" w:rsidRPr="00E81DCA" w:rsidRDefault="00B3683F" w:rsidP="00B3683F">
      <w:pPr>
        <w:autoSpaceDE w:val="0"/>
        <w:autoSpaceDN w:val="0"/>
        <w:adjustRightInd w:val="0"/>
        <w:snapToGrid w:val="0"/>
        <w:spacing w:line="360" w:lineRule="auto"/>
        <w:ind w:firstLineChars="200" w:firstLine="420"/>
        <w:rPr>
          <w:rFonts w:ascii="宋体" w:hAnsi="宋体"/>
          <w:kern w:val="0"/>
        </w:rPr>
      </w:pPr>
      <w:r w:rsidRPr="00E81DCA">
        <w:rPr>
          <w:rFonts w:ascii="宋体" w:hAnsi="宋体"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B3683F" w:rsidRPr="00E81DCA" w:rsidRDefault="00B3683F" w:rsidP="00B3683F">
      <w:pPr>
        <w:autoSpaceDE w:val="0"/>
        <w:autoSpaceDN w:val="0"/>
        <w:adjustRightInd w:val="0"/>
        <w:snapToGrid w:val="0"/>
        <w:spacing w:line="360" w:lineRule="auto"/>
        <w:ind w:firstLineChars="200" w:firstLine="420"/>
        <w:rPr>
          <w:rFonts w:ascii="宋体" w:hAnsi="宋体"/>
          <w:kern w:val="0"/>
        </w:rPr>
      </w:pPr>
      <w:r w:rsidRPr="00E81DCA">
        <w:rPr>
          <w:rFonts w:ascii="宋体" w:hAnsi="宋体" w:cs="宋体" w:hint="eastAsia"/>
          <w:kern w:val="0"/>
          <w:szCs w:val="21"/>
        </w:rPr>
        <w:t>22.2投标人补充、修改的内容并作为投标文件的组成部分。补充或修改应当按招标文件要求签署、盖章、递交，并应注明“修改</w:t>
      </w:r>
      <w:r w:rsidRPr="00E81DCA">
        <w:rPr>
          <w:rFonts w:ascii="宋体" w:hAnsi="宋体" w:cs="宋体"/>
          <w:kern w:val="0"/>
          <w:szCs w:val="21"/>
        </w:rPr>
        <w:t>”</w:t>
      </w:r>
      <w:r w:rsidRPr="00E81DCA">
        <w:rPr>
          <w:rFonts w:ascii="宋体" w:hAnsi="宋体" w:cs="宋体" w:hint="eastAsia"/>
          <w:kern w:val="0"/>
          <w:szCs w:val="21"/>
        </w:rPr>
        <w:t>或“补充</w:t>
      </w:r>
      <w:r w:rsidRPr="00E81DCA">
        <w:rPr>
          <w:rFonts w:ascii="宋体" w:hAnsi="宋体" w:cs="宋体"/>
          <w:kern w:val="0"/>
          <w:szCs w:val="21"/>
        </w:rPr>
        <w:t>”</w:t>
      </w:r>
      <w:r w:rsidRPr="00E81DCA">
        <w:rPr>
          <w:rFonts w:ascii="宋体" w:hAnsi="宋体" w:cs="宋体" w:hint="eastAsia"/>
          <w:kern w:val="0"/>
          <w:szCs w:val="21"/>
        </w:rPr>
        <w:t>字样。</w:t>
      </w:r>
    </w:p>
    <w:p w:rsidR="00B3683F" w:rsidRPr="00E81DCA" w:rsidRDefault="00B3683F" w:rsidP="00B3683F">
      <w:pPr>
        <w:autoSpaceDE w:val="0"/>
        <w:autoSpaceDN w:val="0"/>
        <w:adjustRightInd w:val="0"/>
        <w:snapToGrid w:val="0"/>
        <w:spacing w:line="360" w:lineRule="auto"/>
        <w:ind w:firstLineChars="200" w:firstLine="420"/>
        <w:rPr>
          <w:rFonts w:ascii="宋体" w:hAnsi="宋体"/>
          <w:kern w:val="0"/>
        </w:rPr>
      </w:pPr>
      <w:r w:rsidRPr="00E81DCA">
        <w:rPr>
          <w:rFonts w:ascii="宋体" w:hAnsi="宋体" w:cs="宋体" w:hint="eastAsia"/>
          <w:kern w:val="0"/>
          <w:szCs w:val="21"/>
        </w:rPr>
        <w:t>22.3投标人在递交投标文件后，可以撤回其投标，但投标人必须在规定的投标截止时间前以书面形式告知招标人。</w:t>
      </w:r>
    </w:p>
    <w:p w:rsidR="00B3683F" w:rsidRPr="00E81DCA" w:rsidRDefault="00B3683F" w:rsidP="00B3683F">
      <w:pPr>
        <w:autoSpaceDE w:val="0"/>
        <w:autoSpaceDN w:val="0"/>
        <w:adjustRightInd w:val="0"/>
        <w:snapToGrid w:val="0"/>
        <w:spacing w:line="360" w:lineRule="auto"/>
        <w:ind w:firstLineChars="200" w:firstLine="420"/>
        <w:rPr>
          <w:rFonts w:ascii="宋体" w:hAnsi="宋体"/>
          <w:kern w:val="0"/>
        </w:rPr>
      </w:pPr>
      <w:r w:rsidRPr="00E81DCA">
        <w:rPr>
          <w:rFonts w:ascii="宋体" w:hAnsi="宋体" w:cs="宋体" w:hint="eastAsia"/>
          <w:kern w:val="0"/>
          <w:szCs w:val="21"/>
        </w:rPr>
        <w:t>22.4投标人不得在投标有效期内撤销投标文件，否则否则将依法自行承担不利后果。</w:t>
      </w:r>
    </w:p>
    <w:p w:rsidR="00B3683F" w:rsidRPr="00E81DCA" w:rsidRDefault="00B3683F" w:rsidP="00B3683F">
      <w:pPr>
        <w:pStyle w:val="ad"/>
        <w:autoSpaceDE w:val="0"/>
        <w:autoSpaceDN w:val="0"/>
        <w:adjustRightInd w:val="0"/>
        <w:snapToGrid w:val="0"/>
        <w:spacing w:line="360" w:lineRule="auto"/>
        <w:ind w:firstLineChars="0" w:firstLine="421"/>
        <w:rPr>
          <w:rFonts w:ascii="宋体" w:hAnsi="宋体"/>
          <w:b/>
          <w:kern w:val="0"/>
          <w:szCs w:val="21"/>
        </w:rPr>
      </w:pPr>
      <w:r w:rsidRPr="00E81DCA">
        <w:rPr>
          <w:rFonts w:ascii="宋体" w:hAnsi="宋体" w:cs="宋体" w:hint="eastAsia"/>
          <w:b/>
          <w:kern w:val="0"/>
          <w:szCs w:val="21"/>
        </w:rPr>
        <w:t>22.5投标文件的拒收</w:t>
      </w:r>
    </w:p>
    <w:p w:rsidR="00B3683F" w:rsidRPr="00E81DCA" w:rsidRDefault="00B3683F" w:rsidP="00B3683F">
      <w:pPr>
        <w:pStyle w:val="ad"/>
        <w:autoSpaceDE w:val="0"/>
        <w:autoSpaceDN w:val="0"/>
        <w:adjustRightInd w:val="0"/>
        <w:snapToGrid w:val="0"/>
        <w:spacing w:line="360" w:lineRule="auto"/>
        <w:ind w:firstLineChars="400" w:firstLine="840"/>
        <w:rPr>
          <w:rFonts w:ascii="宋体" w:hAnsi="宋体" w:cs="宋体"/>
          <w:kern w:val="0"/>
          <w:szCs w:val="21"/>
        </w:rPr>
      </w:pPr>
      <w:r w:rsidRPr="00E81DCA">
        <w:rPr>
          <w:rFonts w:ascii="宋体" w:hAnsi="宋体" w:cs="宋体" w:hint="eastAsia"/>
          <w:kern w:val="0"/>
          <w:szCs w:val="21"/>
        </w:rPr>
        <w:t>1.未成功上传的投标文件。</w:t>
      </w:r>
    </w:p>
    <w:p w:rsidR="00B3683F" w:rsidRPr="00E81DCA" w:rsidRDefault="00B3683F" w:rsidP="00B3683F">
      <w:pPr>
        <w:pStyle w:val="ad"/>
        <w:autoSpaceDE w:val="0"/>
        <w:autoSpaceDN w:val="0"/>
        <w:adjustRightInd w:val="0"/>
        <w:snapToGrid w:val="0"/>
        <w:spacing w:line="360" w:lineRule="auto"/>
        <w:ind w:firstLineChars="400" w:firstLine="840"/>
      </w:pPr>
      <w:r w:rsidRPr="00E81DCA">
        <w:rPr>
          <w:rFonts w:ascii="宋体" w:hAnsi="宋体" w:cs="宋体" w:hint="eastAsia"/>
          <w:kern w:val="0"/>
          <w:szCs w:val="21"/>
        </w:rPr>
        <w:t>2.未进行解密或未按要求成功解密的投标文件。</w:t>
      </w:r>
    </w:p>
    <w:p w:rsidR="00661033" w:rsidRPr="00E81DCA"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E81DCA">
        <w:rPr>
          <w:rFonts w:asciiTheme="minorEastAsia" w:hAnsiTheme="minorEastAsia" w:cs="宋体" w:hint="eastAsia"/>
          <w:b/>
          <w:kern w:val="0"/>
          <w:szCs w:val="21"/>
        </w:rPr>
        <w:t>除投标人须知前附表另有规定外，投标人所提交的电子投标文件不予退还。</w:t>
      </w:r>
    </w:p>
    <w:p w:rsidR="00661033" w:rsidRPr="00E81DCA" w:rsidRDefault="00661033" w:rsidP="00661033">
      <w:pPr>
        <w:pStyle w:val="ad"/>
        <w:autoSpaceDE w:val="0"/>
        <w:autoSpaceDN w:val="0"/>
        <w:adjustRightInd w:val="0"/>
        <w:snapToGrid w:val="0"/>
        <w:spacing w:line="360" w:lineRule="auto"/>
        <w:ind w:left="420" w:firstLineChars="0" w:firstLine="0"/>
        <w:rPr>
          <w:rFonts w:asciiTheme="minorEastAsia" w:hAnsiTheme="minorEastAsia" w:cs="宋体"/>
          <w:b/>
          <w:kern w:val="0"/>
          <w:szCs w:val="21"/>
        </w:rPr>
      </w:pPr>
    </w:p>
    <w:p w:rsidR="00661033" w:rsidRPr="00E81DCA" w:rsidRDefault="00661033" w:rsidP="00661033">
      <w:pPr>
        <w:pStyle w:val="ad"/>
        <w:tabs>
          <w:tab w:val="left" w:pos="1260"/>
        </w:tabs>
        <w:autoSpaceDE w:val="0"/>
        <w:autoSpaceDN w:val="0"/>
        <w:adjustRightInd w:val="0"/>
        <w:snapToGrid w:val="0"/>
        <w:spacing w:line="360" w:lineRule="auto"/>
        <w:ind w:left="600" w:firstLineChars="0" w:firstLine="0"/>
        <w:jc w:val="center"/>
        <w:rPr>
          <w:rFonts w:asciiTheme="minorEastAsia" w:hAnsiTheme="minorEastAsia" w:cs="宋体"/>
          <w:b/>
          <w:kern w:val="0"/>
          <w:sz w:val="28"/>
          <w:szCs w:val="28"/>
        </w:rPr>
      </w:pPr>
      <w:r w:rsidRPr="00E81DCA">
        <w:rPr>
          <w:rFonts w:asciiTheme="minorEastAsia" w:hAnsiTheme="minorEastAsia" w:cs="宋体" w:hint="eastAsia"/>
          <w:b/>
          <w:kern w:val="0"/>
          <w:sz w:val="28"/>
          <w:szCs w:val="28"/>
        </w:rPr>
        <w:t>五、开标和评标</w:t>
      </w:r>
    </w:p>
    <w:p w:rsidR="00661033" w:rsidRPr="00E81DCA"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E81DCA">
        <w:rPr>
          <w:rFonts w:asciiTheme="minorEastAsia" w:hAnsiTheme="minorEastAsia" w:cs="宋体" w:hint="eastAsia"/>
          <w:b/>
          <w:kern w:val="0"/>
          <w:szCs w:val="21"/>
        </w:rPr>
        <w:t>开标</w:t>
      </w:r>
    </w:p>
    <w:p w:rsidR="00B3683F" w:rsidRPr="00E81DCA" w:rsidRDefault="00B3683F" w:rsidP="00B3683F">
      <w:pPr>
        <w:tabs>
          <w:tab w:val="left" w:pos="1260"/>
        </w:tabs>
        <w:autoSpaceDE w:val="0"/>
        <w:autoSpaceDN w:val="0"/>
        <w:spacing w:line="360" w:lineRule="auto"/>
        <w:ind w:firstLineChars="200" w:firstLine="420"/>
        <w:contextualSpacing/>
        <w:rPr>
          <w:rFonts w:ascii="宋体" w:hAnsi="宋体"/>
          <w:kern w:val="0"/>
        </w:rPr>
      </w:pPr>
      <w:r w:rsidRPr="00E81DCA">
        <w:rPr>
          <w:rFonts w:ascii="宋体" w:hAnsi="宋体" w:cs="宋体" w:hint="eastAsia"/>
          <w:kern w:val="0"/>
          <w:szCs w:val="21"/>
        </w:rPr>
        <w:t>24.1开标时间和地点</w:t>
      </w:r>
    </w:p>
    <w:p w:rsidR="00B3683F" w:rsidRPr="00E81DCA" w:rsidRDefault="00B3683F" w:rsidP="00B3683F">
      <w:pPr>
        <w:tabs>
          <w:tab w:val="left" w:pos="1260"/>
        </w:tabs>
        <w:autoSpaceDE w:val="0"/>
        <w:autoSpaceDN w:val="0"/>
        <w:spacing w:line="360" w:lineRule="auto"/>
        <w:ind w:firstLineChars="200" w:firstLine="420"/>
        <w:contextualSpacing/>
        <w:rPr>
          <w:rFonts w:ascii="宋体" w:hAnsi="宋体" w:cs="仿宋_GB2312"/>
          <w:sz w:val="24"/>
          <w:szCs w:val="24"/>
          <w:lang w:val="zh-CN"/>
        </w:rPr>
      </w:pPr>
      <w:r w:rsidRPr="00E81DCA">
        <w:rPr>
          <w:rFonts w:ascii="宋体" w:hAnsi="宋体" w:cs="仿宋_GB2312" w:hint="eastAsia"/>
          <w:szCs w:val="21"/>
          <w:lang w:val="zh-CN"/>
        </w:rPr>
        <w:t>招标人（代理机构）</w:t>
      </w:r>
      <w:r w:rsidRPr="00E81DCA">
        <w:rPr>
          <w:rFonts w:ascii="宋体" w:hAnsi="宋体" w:cs="仿宋_GB2312" w:hint="eastAsia"/>
          <w:szCs w:val="21"/>
        </w:rPr>
        <w:t>、监督人员应在开标时间前到达指定开标地点开通远程不见面开标大厅及开启“文字互动”等功能，组织投标人（供应商）准时在网上参加投标、开标活动，投标人无须到现场。</w:t>
      </w:r>
      <w:r w:rsidRPr="00E81DCA">
        <w:rPr>
          <w:rFonts w:ascii="宋体" w:hAnsi="宋体" w:cs="仿宋_GB2312" w:hint="eastAsia"/>
          <w:szCs w:val="21"/>
          <w:lang w:val="zh-CN"/>
        </w:rPr>
        <w:t>评标委员会成员不得参加开标活动。</w:t>
      </w:r>
    </w:p>
    <w:p w:rsidR="00B3683F" w:rsidRPr="00E81DCA" w:rsidRDefault="00B3683F" w:rsidP="00B3683F">
      <w:pPr>
        <w:tabs>
          <w:tab w:val="left" w:pos="1260"/>
        </w:tabs>
        <w:autoSpaceDE w:val="0"/>
        <w:autoSpaceDN w:val="0"/>
        <w:spacing w:line="360" w:lineRule="auto"/>
        <w:ind w:firstLineChars="200" w:firstLine="420"/>
        <w:contextualSpacing/>
        <w:rPr>
          <w:rFonts w:ascii="宋体" w:hAnsi="宋体"/>
          <w:kern w:val="0"/>
        </w:rPr>
      </w:pPr>
      <w:r w:rsidRPr="00E81DCA">
        <w:rPr>
          <w:rFonts w:ascii="宋体" w:hAnsi="宋体" w:cs="宋体" w:hint="eastAsia"/>
          <w:kern w:val="0"/>
          <w:szCs w:val="21"/>
        </w:rPr>
        <w:t>24.2开标程序</w:t>
      </w:r>
    </w:p>
    <w:p w:rsidR="00B3683F" w:rsidRPr="00E81DCA" w:rsidRDefault="00B3683F" w:rsidP="00B3683F">
      <w:pPr>
        <w:tabs>
          <w:tab w:val="left" w:pos="1260"/>
        </w:tabs>
        <w:autoSpaceDE w:val="0"/>
        <w:autoSpaceDN w:val="0"/>
        <w:spacing w:line="360" w:lineRule="auto"/>
        <w:ind w:firstLineChars="200" w:firstLine="420"/>
        <w:contextualSpacing/>
        <w:rPr>
          <w:rFonts w:ascii="宋体" w:hAnsi="宋体"/>
          <w:kern w:val="0"/>
        </w:rPr>
      </w:pPr>
      <w:r w:rsidRPr="00E81DCA">
        <w:rPr>
          <w:rFonts w:ascii="宋体" w:hAnsi="宋体" w:cs="宋体" w:hint="eastAsia"/>
          <w:kern w:val="0"/>
          <w:szCs w:val="21"/>
        </w:rPr>
        <w:t>(1) 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rsidR="00B3683F" w:rsidRPr="00E81DCA" w:rsidRDefault="00B3683F" w:rsidP="00B3683F">
      <w:pPr>
        <w:tabs>
          <w:tab w:val="left" w:pos="1260"/>
        </w:tabs>
        <w:autoSpaceDE w:val="0"/>
        <w:autoSpaceDN w:val="0"/>
        <w:spacing w:line="360" w:lineRule="auto"/>
        <w:ind w:firstLineChars="200" w:firstLine="420"/>
        <w:contextualSpacing/>
        <w:rPr>
          <w:rFonts w:ascii="宋体" w:hAnsi="宋体"/>
          <w:kern w:val="0"/>
        </w:rPr>
      </w:pPr>
      <w:r w:rsidRPr="00E81DCA">
        <w:rPr>
          <w:rFonts w:ascii="宋体" w:hAnsi="宋体" w:cs="宋体" w:hint="eastAsia"/>
          <w:kern w:val="0"/>
          <w:szCs w:val="21"/>
        </w:rPr>
        <w:t>(2) 投标截止时间到达时，招标代理机构点击“开标开始”按钮，开始不见面开标；点击“解密环节”按钮，开始解密60分钟倒计时，各投标人可以远程进行解密投标文件。投标人未进行解密或未按规定进行解密的，视为放弃投标；</w:t>
      </w:r>
    </w:p>
    <w:p w:rsidR="00B3683F" w:rsidRPr="00E81DCA" w:rsidRDefault="00B3683F" w:rsidP="00B3683F">
      <w:pPr>
        <w:tabs>
          <w:tab w:val="left" w:pos="1260"/>
        </w:tabs>
        <w:autoSpaceDE w:val="0"/>
        <w:autoSpaceDN w:val="0"/>
        <w:spacing w:line="360" w:lineRule="auto"/>
        <w:ind w:firstLineChars="200" w:firstLine="420"/>
        <w:contextualSpacing/>
        <w:rPr>
          <w:rFonts w:ascii="宋体" w:hAnsi="宋体"/>
          <w:kern w:val="0"/>
        </w:rPr>
      </w:pPr>
      <w:r w:rsidRPr="00E81DCA">
        <w:rPr>
          <w:rFonts w:ascii="宋体" w:hAnsi="宋体" w:cs="宋体" w:hint="eastAsia"/>
          <w:kern w:val="0"/>
          <w:szCs w:val="21"/>
        </w:rPr>
        <w:t>(3) 解密完成后，投标人可点击“开标记录”查看各投标人投标报价等信息，对开标过程或有</w:t>
      </w:r>
      <w:r w:rsidRPr="00E81DCA">
        <w:rPr>
          <w:rFonts w:ascii="宋体" w:hAnsi="宋体" w:cs="宋体" w:hint="eastAsia"/>
          <w:kern w:val="0"/>
          <w:szCs w:val="21"/>
        </w:rPr>
        <w:lastRenderedPageBreak/>
        <w:t>关内容有异议（质疑）的，按照《许昌市不见面开标操作手册》在本项目不见面开标大厅“文字互动”对话框或“新增质疑”处在线询问和发起异议（质疑），招标人及招标代理机构在线进行回复；</w:t>
      </w:r>
    </w:p>
    <w:p w:rsidR="00B3683F" w:rsidRPr="00E81DCA" w:rsidRDefault="00B3683F" w:rsidP="00B3683F">
      <w:pPr>
        <w:tabs>
          <w:tab w:val="left" w:pos="1260"/>
        </w:tabs>
        <w:autoSpaceDE w:val="0"/>
        <w:autoSpaceDN w:val="0"/>
        <w:spacing w:line="360" w:lineRule="auto"/>
        <w:ind w:firstLineChars="200" w:firstLine="420"/>
        <w:contextualSpacing/>
        <w:rPr>
          <w:rFonts w:ascii="宋体" w:hAnsi="宋体"/>
          <w:kern w:val="0"/>
        </w:rPr>
      </w:pPr>
      <w:r w:rsidRPr="00E81DCA">
        <w:rPr>
          <w:rFonts w:ascii="宋体" w:hAnsi="宋体" w:cs="宋体" w:hint="eastAsia"/>
          <w:kern w:val="0"/>
          <w:szCs w:val="21"/>
        </w:rPr>
        <w:t>(4) 再无投标人提出异议，招标代理机构通过“文字互动”对话框通知各投标人进行电子签章。投标人应在《开标记录表》上进行电子签章，未进行电子签章的视为对开标结果无异议；</w:t>
      </w:r>
    </w:p>
    <w:p w:rsidR="00B3683F" w:rsidRPr="00E81DCA" w:rsidRDefault="00B3683F" w:rsidP="00B3683F">
      <w:pPr>
        <w:tabs>
          <w:tab w:val="left" w:pos="1260"/>
        </w:tabs>
        <w:autoSpaceDE w:val="0"/>
        <w:autoSpaceDN w:val="0"/>
        <w:spacing w:line="360" w:lineRule="auto"/>
        <w:ind w:firstLineChars="200" w:firstLine="420"/>
        <w:contextualSpacing/>
        <w:rPr>
          <w:rFonts w:ascii="宋体" w:hAnsi="宋体"/>
          <w:kern w:val="0"/>
        </w:rPr>
      </w:pPr>
      <w:r w:rsidRPr="00E81DCA">
        <w:rPr>
          <w:rFonts w:ascii="宋体" w:hAnsi="宋体" w:cs="宋体" w:hint="eastAsia"/>
          <w:kern w:val="0"/>
          <w:szCs w:val="21"/>
        </w:rPr>
        <w:t>（5）招标人（代理机构）保存最终《开标记录表》，不见面开标活动结束。</w:t>
      </w:r>
    </w:p>
    <w:p w:rsidR="00B3683F" w:rsidRPr="00E81DCA" w:rsidRDefault="00B3683F" w:rsidP="00B3683F">
      <w:pPr>
        <w:tabs>
          <w:tab w:val="left" w:pos="1260"/>
        </w:tabs>
        <w:autoSpaceDE w:val="0"/>
        <w:autoSpaceDN w:val="0"/>
        <w:spacing w:line="360" w:lineRule="auto"/>
        <w:ind w:firstLineChars="200" w:firstLine="420"/>
        <w:contextualSpacing/>
        <w:rPr>
          <w:rFonts w:ascii="宋体" w:hAnsi="宋体" w:cs="仿宋_GB2312"/>
          <w:sz w:val="24"/>
          <w:szCs w:val="24"/>
          <w:lang w:val="zh-CN"/>
        </w:rPr>
      </w:pPr>
      <w:r w:rsidRPr="00E81DCA">
        <w:rPr>
          <w:rFonts w:ascii="宋体" w:hAnsi="宋体" w:cs="宋体" w:hint="eastAsia"/>
          <w:kern w:val="0"/>
          <w:szCs w:val="21"/>
        </w:rPr>
        <w:t>24.3招标人应当对开标、评标现场活动进行全程录音录像。录音录像应当清晰可辨，音像资料作为采购文件一并存档。</w:t>
      </w:r>
    </w:p>
    <w:p w:rsidR="00B3683F" w:rsidRPr="00E81DCA" w:rsidRDefault="00B3683F" w:rsidP="00B3683F">
      <w:pPr>
        <w:tabs>
          <w:tab w:val="left" w:pos="1260"/>
        </w:tabs>
        <w:autoSpaceDE w:val="0"/>
        <w:autoSpaceDN w:val="0"/>
        <w:spacing w:line="360" w:lineRule="auto"/>
        <w:ind w:firstLineChars="200" w:firstLine="420"/>
        <w:contextualSpacing/>
        <w:rPr>
          <w:rFonts w:ascii="宋体" w:hAnsi="宋体"/>
          <w:kern w:val="0"/>
        </w:rPr>
      </w:pPr>
      <w:r w:rsidRPr="00E81DCA">
        <w:rPr>
          <w:rFonts w:ascii="宋体" w:hAnsi="宋体" w:cs="宋体" w:hint="eastAsia"/>
          <w:kern w:val="0"/>
          <w:szCs w:val="21"/>
        </w:rPr>
        <w:t>24.4投标人不足3家的，不得开标。</w:t>
      </w:r>
    </w:p>
    <w:p w:rsidR="00B3683F" w:rsidRPr="00E81DCA" w:rsidRDefault="00B3683F" w:rsidP="00B3683F">
      <w:pPr>
        <w:autoSpaceDE w:val="0"/>
        <w:autoSpaceDN w:val="0"/>
        <w:adjustRightInd w:val="0"/>
        <w:snapToGrid w:val="0"/>
        <w:spacing w:line="360" w:lineRule="auto"/>
        <w:ind w:firstLineChars="200" w:firstLine="420"/>
        <w:rPr>
          <w:rFonts w:ascii="宋体" w:hAnsi="宋体"/>
          <w:kern w:val="0"/>
        </w:rPr>
      </w:pPr>
      <w:r w:rsidRPr="00E81DCA">
        <w:rPr>
          <w:rFonts w:ascii="宋体" w:hAnsi="宋体" w:cs="宋体" w:hint="eastAsia"/>
          <w:kern w:val="0"/>
          <w:szCs w:val="21"/>
        </w:rPr>
        <w:t>24.5开标过程由采购代理机构负责记录，《开标记录表》经投标人进行电子签章、由参加开标的采购人和监督人签字确认后随采购文件一并存档。投标人未电子签章的，视同认可开标结果。</w:t>
      </w:r>
    </w:p>
    <w:p w:rsidR="00661033" w:rsidRPr="00E81DCA"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E81DCA">
        <w:rPr>
          <w:rFonts w:asciiTheme="minorEastAsia" w:hAnsiTheme="minorEastAsia" w:cs="宋体" w:hint="eastAsia"/>
          <w:b/>
          <w:kern w:val="0"/>
          <w:szCs w:val="21"/>
        </w:rPr>
        <w:t>资格审查</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b/>
          <w:kern w:val="0"/>
          <w:szCs w:val="21"/>
        </w:rPr>
      </w:pPr>
      <w:r w:rsidRPr="00E81DCA">
        <w:rPr>
          <w:rFonts w:asciiTheme="minorEastAsia" w:hAnsiTheme="minorEastAsia" w:cs="宋体" w:hint="eastAsia"/>
          <w:kern w:val="0"/>
          <w:szCs w:val="21"/>
        </w:rPr>
        <w:t>开标结束后，采购人（采购代理机构）依法对投标人的资格进行审查。合格投标人不足3家的，不得评标。</w:t>
      </w:r>
    </w:p>
    <w:p w:rsidR="00661033" w:rsidRPr="00E81DCA"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E81DCA">
        <w:rPr>
          <w:rFonts w:asciiTheme="minorEastAsia" w:hAnsiTheme="minorEastAsia" w:cs="宋体" w:hint="eastAsia"/>
          <w:b/>
          <w:kern w:val="0"/>
          <w:szCs w:val="21"/>
        </w:rPr>
        <w:t>评标委员会的组成</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26.1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26.1.1采购项目符合下列情形之一的，评标委员会成员人数应当为7人以上单数：</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(1)采购预算金额在1000万元以上；</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(2)技术复杂；</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(3)社会影响较大。</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26.2评审专家对本单位的采购项目只能作为采购人代表参与评标。采购代理机构工作人员不得参加由本机构代理的政府采购项目的评标。</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26.3评审专家与投标人存在下列利害关系之一的,应当回避:</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(2)与供应商的法定代表人或者负责人有夫妻、直系血亲、三代以内旁系血亲或者近姻亲关系；</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(3)与供应商有其他可能影响政府采购活动公平、公正进行的关系。</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26.4评审专家发现本人与参加采购活动的供应商有利害关系的,应当主动提出回避。采购人或者代理机构发现评审专家与参加采购活动的供应商有利害关系的,应当要求其回避。</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26.5采购人不得担任评标小组长。</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26.6采购人可以在评标前说明项目背景和采购需求，说明内容不得含有歧视性、倾向性意见，不得超出招标文件所述范围。说明应当提交书面材料，并随采购文件一并存档。</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lastRenderedPageBreak/>
        <w:t>26.7评标委员会成员名单在评标结果公告前应当保密。</w:t>
      </w:r>
    </w:p>
    <w:p w:rsidR="00661033" w:rsidRPr="00E81DCA"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E81DCA">
        <w:rPr>
          <w:rFonts w:asciiTheme="minorEastAsia" w:hAnsiTheme="minorEastAsia" w:cs="宋体" w:hint="eastAsia"/>
          <w:b/>
          <w:kern w:val="0"/>
          <w:szCs w:val="21"/>
        </w:rPr>
        <w:t>符合性审查</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27.1评标委员会依据有关法律法规和招标文件的规定，对符合资格的投标人的投标文件进行符合性审查，以确定其是否满足招标文件的实质性要求。</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27.2审查、评价投标文件是否符合招标文件的商务、技术等实质性要求。</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27.3可要求投标人对投标文件有关事项作出澄清或者说明。</w:t>
      </w:r>
    </w:p>
    <w:p w:rsidR="00661033" w:rsidRPr="00E81DCA"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E81DCA">
        <w:rPr>
          <w:rFonts w:asciiTheme="minorEastAsia" w:hAnsiTheme="minorEastAsia" w:cs="宋体" w:hint="eastAsia"/>
          <w:b/>
          <w:kern w:val="0"/>
          <w:szCs w:val="21"/>
        </w:rPr>
        <w:t>投标文件的澄清</w:t>
      </w:r>
    </w:p>
    <w:p w:rsidR="005A3073" w:rsidRPr="00E81DCA" w:rsidRDefault="005A3073" w:rsidP="005A3073">
      <w:pPr>
        <w:autoSpaceDE w:val="0"/>
        <w:autoSpaceDN w:val="0"/>
        <w:adjustRightInd w:val="0"/>
        <w:snapToGrid w:val="0"/>
        <w:spacing w:line="360" w:lineRule="auto"/>
        <w:ind w:firstLineChars="200" w:firstLine="420"/>
        <w:rPr>
          <w:rFonts w:ascii="宋体" w:eastAsia="宋体" w:hAnsi="宋体" w:cs="宋体"/>
          <w:kern w:val="0"/>
          <w:szCs w:val="21"/>
        </w:rPr>
      </w:pPr>
      <w:r w:rsidRPr="00E81DCA">
        <w:rPr>
          <w:rFonts w:ascii="宋体" w:hAnsi="宋体" w:cs="宋体" w:hint="eastAsia"/>
          <w:kern w:val="0"/>
          <w:szCs w:val="21"/>
        </w:rPr>
        <w:t>28</w:t>
      </w:r>
      <w:r w:rsidRPr="00E81DCA">
        <w:rPr>
          <w:rFonts w:ascii="宋体" w:eastAsia="宋体" w:hAnsi="宋体" w:cs="宋体" w:hint="eastAsia"/>
          <w:kern w:val="0"/>
          <w:szCs w:val="21"/>
        </w:rPr>
        <w:t>.1对于投标文件中含义不明确、同类问题表述不一致或者有明显文字和计算错误的内容，评标委员会应当要求投标人作出必要的澄清、说明或者补正。</w:t>
      </w:r>
    </w:p>
    <w:p w:rsidR="005A3073" w:rsidRPr="00E81DCA" w:rsidRDefault="005A3073" w:rsidP="005A3073">
      <w:pPr>
        <w:autoSpaceDE w:val="0"/>
        <w:autoSpaceDN w:val="0"/>
        <w:adjustRightInd w:val="0"/>
        <w:snapToGrid w:val="0"/>
        <w:spacing w:line="360" w:lineRule="auto"/>
        <w:ind w:firstLineChars="200" w:firstLine="420"/>
        <w:rPr>
          <w:rFonts w:ascii="宋体" w:eastAsia="宋体" w:hAnsi="宋体" w:cs="宋体"/>
          <w:kern w:val="0"/>
          <w:szCs w:val="21"/>
        </w:rPr>
      </w:pPr>
      <w:r w:rsidRPr="00E81DCA">
        <w:rPr>
          <w:rFonts w:ascii="宋体" w:hAnsi="宋体" w:cs="宋体" w:hint="eastAsia"/>
          <w:kern w:val="0"/>
          <w:szCs w:val="21"/>
        </w:rPr>
        <w:t>28</w:t>
      </w:r>
      <w:r w:rsidRPr="00E81DCA">
        <w:rPr>
          <w:rFonts w:ascii="宋体" w:eastAsia="宋体" w:hAnsi="宋体" w:cs="宋体" w:hint="eastAsia"/>
          <w:kern w:val="0"/>
          <w:szCs w:val="21"/>
        </w:rPr>
        <w:t>.2投标人的澄清、说明或者补正应当采用包括但不限于电子邮件或电话等形式。投标人的澄清、说明或者补正不得超出投标文件的范围或者改变投标文件的实质性内容。</w:t>
      </w:r>
    </w:p>
    <w:p w:rsidR="00661033" w:rsidRPr="00E81DCA" w:rsidRDefault="005A3073" w:rsidP="005A307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宋体" w:hAnsi="宋体" w:cs="宋体" w:hint="eastAsia"/>
          <w:kern w:val="0"/>
          <w:szCs w:val="21"/>
        </w:rPr>
        <w:t>28</w:t>
      </w:r>
      <w:r w:rsidRPr="00E81DCA">
        <w:rPr>
          <w:rFonts w:ascii="宋体" w:eastAsia="宋体" w:hAnsi="宋体" w:cs="宋体" w:hint="eastAsia"/>
          <w:kern w:val="0"/>
          <w:szCs w:val="21"/>
        </w:rPr>
        <w:t>.3投标人的澄清文件是其投标文件的组成部分</w:t>
      </w:r>
      <w:r w:rsidR="00661033" w:rsidRPr="00E81DCA">
        <w:rPr>
          <w:rFonts w:asciiTheme="minorEastAsia" w:hAnsiTheme="minorEastAsia" w:cs="宋体" w:hint="eastAsia"/>
          <w:kern w:val="0"/>
          <w:szCs w:val="21"/>
        </w:rPr>
        <w:t>。</w:t>
      </w:r>
    </w:p>
    <w:p w:rsidR="00661033" w:rsidRPr="00E81DCA"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E81DCA">
        <w:rPr>
          <w:rFonts w:asciiTheme="minorEastAsia" w:hAnsiTheme="minorEastAsia" w:cs="宋体" w:hint="eastAsia"/>
          <w:b/>
          <w:kern w:val="0"/>
          <w:szCs w:val="21"/>
        </w:rPr>
        <w:t>投标文件报价出现前后不一致的修正</w:t>
      </w:r>
    </w:p>
    <w:p w:rsidR="00661033" w:rsidRPr="00E81DCA" w:rsidRDefault="00BF52D2"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29.1</w:t>
      </w:r>
      <w:r w:rsidR="00661033" w:rsidRPr="00E81DCA">
        <w:rPr>
          <w:rFonts w:asciiTheme="minorEastAsia" w:hAnsiTheme="minorEastAsia" w:cs="宋体" w:hint="eastAsia"/>
          <w:kern w:val="0"/>
          <w:szCs w:val="21"/>
        </w:rPr>
        <w:t>投标文件中开标一览表(报价表)内容与投标文件中相应内容不一致的，以开标一览表(报价表)为准；</w:t>
      </w:r>
    </w:p>
    <w:p w:rsidR="00661033" w:rsidRPr="00E81DCA" w:rsidRDefault="00BF52D2"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29.2</w:t>
      </w:r>
      <w:r w:rsidR="00661033" w:rsidRPr="00E81DCA">
        <w:rPr>
          <w:rFonts w:asciiTheme="minorEastAsia" w:hAnsiTheme="minorEastAsia" w:cs="宋体" w:hint="eastAsia"/>
          <w:kern w:val="0"/>
          <w:szCs w:val="21"/>
        </w:rPr>
        <w:t>大写金额和小写金额不一致的，以大写金额为准；</w:t>
      </w:r>
    </w:p>
    <w:p w:rsidR="00661033" w:rsidRPr="00E81DCA" w:rsidRDefault="00BF52D2"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29.3</w:t>
      </w:r>
      <w:r w:rsidR="00661033" w:rsidRPr="00E81DCA">
        <w:rPr>
          <w:rFonts w:asciiTheme="minorEastAsia" w:hAnsiTheme="minorEastAsia" w:cs="宋体" w:hint="eastAsia"/>
          <w:kern w:val="0"/>
          <w:szCs w:val="21"/>
        </w:rPr>
        <w:t>单价金额小数点或者百分比有明显错位的，以开标一览表的总价为准，并修改单价；</w:t>
      </w:r>
    </w:p>
    <w:p w:rsidR="00661033" w:rsidRPr="00E81DCA" w:rsidRDefault="00BF52D2"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29.4</w:t>
      </w:r>
      <w:r w:rsidR="00661033" w:rsidRPr="00E81DCA">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61033" w:rsidRPr="00E81DCA"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E81DCA">
        <w:rPr>
          <w:rFonts w:asciiTheme="minorEastAsia" w:hAnsiTheme="minorEastAsia" w:cs="宋体" w:hint="eastAsia"/>
          <w:b/>
          <w:kern w:val="0"/>
          <w:szCs w:val="21"/>
        </w:rPr>
        <w:t>投标无效情形</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30.1投标文件属下列情况之一的，按照无效投标处理：</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(1)未按照招标文件的规定提交投标</w:t>
      </w:r>
      <w:r w:rsidR="002C4DDE" w:rsidRPr="00E81DCA">
        <w:rPr>
          <w:rFonts w:asciiTheme="minorEastAsia" w:hAnsiTheme="minorEastAsia" w:cs="宋体" w:hint="eastAsia"/>
          <w:kern w:val="0"/>
          <w:szCs w:val="21"/>
        </w:rPr>
        <w:t>承诺函</w:t>
      </w:r>
      <w:r w:rsidRPr="00E81DCA">
        <w:rPr>
          <w:rFonts w:asciiTheme="minorEastAsia" w:hAnsiTheme="minorEastAsia" w:cs="宋体" w:hint="eastAsia"/>
          <w:kern w:val="0"/>
          <w:szCs w:val="21"/>
        </w:rPr>
        <w:t>的；</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(2)投标文件未按招标文件要求签署、盖章的；</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(3)不具备招标文件中规定的资格要求的；</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(4)报价超过招标文件中规定的预算金额或者最高限价的；</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(5)</w:t>
      </w:r>
      <w:r w:rsidRPr="00E81DCA">
        <w:rPr>
          <w:rFonts w:asciiTheme="minorEastAsia" w:hAnsiTheme="minorEastAsia" w:cs="宋体"/>
          <w:kern w:val="0"/>
          <w:szCs w:val="21"/>
        </w:rPr>
        <w:t>投标文件含有采购人不能接受的附加条件的</w:t>
      </w:r>
      <w:r w:rsidRPr="00E81DCA">
        <w:rPr>
          <w:rFonts w:asciiTheme="minorEastAsia" w:hAnsiTheme="minorEastAsia" w:cs="宋体" w:hint="eastAsia"/>
          <w:kern w:val="0"/>
          <w:szCs w:val="21"/>
        </w:rPr>
        <w:t>。</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30.2有下列情形之一的，视为投标人串通投标，其投标无效：</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(1)不同投标人的投标文件由同一单位或者个人编制；</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(2)不同投标人委托同一单位或者个人办理投标事宜；</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(3)不同投标人的投标文件载明的项目管理成员或者联系人员为同一人；</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(4)不同投标人的投标文件异常一致或者投标报价呈规律性差异；</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(5)</w:t>
      </w:r>
      <w:r w:rsidR="002C4DDE" w:rsidRPr="00E81DCA">
        <w:rPr>
          <w:rFonts w:asciiTheme="minorEastAsia" w:hAnsiTheme="minorEastAsia" w:cs="宋体" w:hint="eastAsia"/>
          <w:kern w:val="0"/>
          <w:szCs w:val="21"/>
        </w:rPr>
        <w:t>不同投标人的投标文件相互混装。</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30.3投标人应当遵循公平竞争的原则，不得恶意串通，不得妨碍其他投标人的竞争行为，不得</w:t>
      </w:r>
      <w:r w:rsidRPr="00E81DCA">
        <w:rPr>
          <w:rFonts w:asciiTheme="minorEastAsia" w:hAnsiTheme="minorEastAsia" w:cs="宋体" w:hint="eastAsia"/>
          <w:kern w:val="0"/>
          <w:szCs w:val="21"/>
        </w:rPr>
        <w:lastRenderedPageBreak/>
        <w:t>损害采购人或者其他投标人的合法权益。在评标过程中发现投标人有上述情形的，评标委员会应当认定其投标无效，并书面报告本级财政部门。</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B7371" w:rsidRPr="00E81DCA" w:rsidRDefault="00661033" w:rsidP="003B7371">
      <w:pPr>
        <w:autoSpaceDE w:val="0"/>
        <w:autoSpaceDN w:val="0"/>
        <w:adjustRightInd w:val="0"/>
        <w:snapToGrid w:val="0"/>
        <w:spacing w:line="360" w:lineRule="auto"/>
        <w:ind w:firstLineChars="200" w:firstLine="422"/>
        <w:rPr>
          <w:rFonts w:asciiTheme="minorEastAsia" w:hAnsiTheme="minorEastAsia" w:cs="宋体"/>
          <w:b/>
          <w:kern w:val="0"/>
          <w:szCs w:val="21"/>
        </w:rPr>
      </w:pPr>
      <w:r w:rsidRPr="00E81DCA">
        <w:rPr>
          <w:rFonts w:asciiTheme="minorEastAsia" w:hAnsiTheme="minorEastAsia" w:cs="宋体" w:hint="eastAsia"/>
          <w:b/>
          <w:kern w:val="0"/>
          <w:szCs w:val="21"/>
        </w:rPr>
        <w:t>30.5</w:t>
      </w:r>
      <w:r w:rsidR="003B7371" w:rsidRPr="00E81DCA">
        <w:rPr>
          <w:rFonts w:asciiTheme="minorEastAsia" w:hAnsiTheme="minorEastAsia" w:cs="宋体" w:hint="eastAsia"/>
          <w:b/>
          <w:kern w:val="0"/>
          <w:szCs w:val="21"/>
        </w:rPr>
        <w:t>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投标事宜’，其投标无效”。</w:t>
      </w:r>
    </w:p>
    <w:p w:rsidR="00661033" w:rsidRPr="00E81DCA" w:rsidRDefault="00BF52D2"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30.6</w:t>
      </w:r>
      <w:r w:rsidR="00661033" w:rsidRPr="00E81DCA">
        <w:rPr>
          <w:rFonts w:asciiTheme="minorEastAsia" w:hAnsiTheme="minorEastAsia" w:cs="宋体"/>
          <w:kern w:val="0"/>
          <w:szCs w:val="21"/>
        </w:rPr>
        <w:t>法律、法规和招标文件规定的其他无效情形。</w:t>
      </w:r>
    </w:p>
    <w:p w:rsidR="00661033" w:rsidRPr="00E81DCA"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E81DCA">
        <w:rPr>
          <w:rFonts w:asciiTheme="minorEastAsia" w:hAnsiTheme="minorEastAsia" w:cs="宋体" w:hint="eastAsia"/>
          <w:b/>
          <w:kern w:val="0"/>
          <w:szCs w:val="21"/>
        </w:rPr>
        <w:t>相同品牌投标人的认定</w:t>
      </w:r>
      <w:r w:rsidR="00481070" w:rsidRPr="00E81DCA">
        <w:rPr>
          <w:rFonts w:asciiTheme="minorEastAsia" w:hAnsiTheme="minorEastAsia" w:cs="宋体" w:hint="eastAsia"/>
          <w:b/>
          <w:kern w:val="0"/>
          <w:szCs w:val="21"/>
        </w:rPr>
        <w:t>(服务类项目不适用本条款规定)</w:t>
      </w:r>
    </w:p>
    <w:p w:rsidR="00661033" w:rsidRPr="00E81DCA" w:rsidRDefault="00661033" w:rsidP="00481070">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31.1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31.2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61033" w:rsidRPr="00E81DCA"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E81DCA">
        <w:rPr>
          <w:rFonts w:asciiTheme="minorEastAsia" w:hAnsiTheme="minorEastAsia" w:cs="宋体" w:hint="eastAsia"/>
          <w:b/>
          <w:kern w:val="0"/>
          <w:szCs w:val="21"/>
        </w:rPr>
        <w:t>投标文件的比较与评价</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661033" w:rsidRPr="00E81DCA"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E81DCA">
        <w:rPr>
          <w:rFonts w:asciiTheme="minorEastAsia" w:hAnsiTheme="minorEastAsia" w:cs="宋体" w:hint="eastAsia"/>
          <w:b/>
          <w:kern w:val="0"/>
          <w:szCs w:val="21"/>
        </w:rPr>
        <w:t>评标方法、评标标准</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33.1评标方法分为最低评标价法和综合评分法。</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（1）最低评标价法</w:t>
      </w:r>
    </w:p>
    <w:p w:rsidR="00661033" w:rsidRPr="00E81DCA" w:rsidRDefault="00661033" w:rsidP="00661033">
      <w:pPr>
        <w:autoSpaceDE w:val="0"/>
        <w:autoSpaceDN w:val="0"/>
        <w:adjustRightInd w:val="0"/>
        <w:snapToGrid w:val="0"/>
        <w:spacing w:line="360" w:lineRule="auto"/>
        <w:ind w:firstLineChars="250" w:firstLine="525"/>
        <w:rPr>
          <w:rFonts w:asciiTheme="minorEastAsia" w:hAnsiTheme="minorEastAsia" w:cs="宋体"/>
          <w:kern w:val="0"/>
          <w:szCs w:val="21"/>
        </w:rPr>
      </w:pPr>
      <w:r w:rsidRPr="00E81DCA">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661033" w:rsidRPr="00E81DCA" w:rsidRDefault="00661033" w:rsidP="00661033">
      <w:pPr>
        <w:autoSpaceDE w:val="0"/>
        <w:autoSpaceDN w:val="0"/>
        <w:adjustRightInd w:val="0"/>
        <w:snapToGrid w:val="0"/>
        <w:spacing w:line="360" w:lineRule="auto"/>
        <w:ind w:firstLineChars="250" w:firstLine="525"/>
        <w:rPr>
          <w:rFonts w:asciiTheme="minorEastAsia" w:hAnsiTheme="minorEastAsia" w:cs="宋体"/>
          <w:kern w:val="0"/>
          <w:szCs w:val="21"/>
        </w:rPr>
      </w:pPr>
      <w:r w:rsidRPr="00E81DCA">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675BBF" w:rsidRPr="00E81DCA" w:rsidRDefault="00661033" w:rsidP="00661033">
      <w:pPr>
        <w:autoSpaceDE w:val="0"/>
        <w:autoSpaceDN w:val="0"/>
        <w:adjustRightInd w:val="0"/>
        <w:snapToGrid w:val="0"/>
        <w:spacing w:line="360" w:lineRule="auto"/>
        <w:ind w:firstLineChars="250" w:firstLine="525"/>
        <w:rPr>
          <w:rFonts w:asciiTheme="minorEastAsia" w:hAnsiTheme="minorEastAsia" w:cs="宋体"/>
          <w:kern w:val="0"/>
          <w:szCs w:val="21"/>
        </w:rPr>
      </w:pPr>
      <w:r w:rsidRPr="00E81DCA">
        <w:rPr>
          <w:rFonts w:asciiTheme="minorEastAsia" w:hAnsiTheme="minorEastAsia" w:cs="宋体" w:hint="eastAsia"/>
          <w:kern w:val="0"/>
          <w:szCs w:val="21"/>
        </w:rPr>
        <w:t>（2）综合评分法，是指投标文件满足招标文件全部实质性要求，且按照评审因素的量化指标</w:t>
      </w:r>
    </w:p>
    <w:p w:rsidR="00661033" w:rsidRPr="00E81DCA" w:rsidRDefault="00661033" w:rsidP="00675BBF">
      <w:pPr>
        <w:autoSpaceDE w:val="0"/>
        <w:autoSpaceDN w:val="0"/>
        <w:adjustRightInd w:val="0"/>
        <w:snapToGrid w:val="0"/>
        <w:spacing w:line="360" w:lineRule="auto"/>
        <w:rPr>
          <w:rFonts w:asciiTheme="minorEastAsia" w:hAnsiTheme="minorEastAsia" w:cs="宋体"/>
          <w:kern w:val="0"/>
          <w:szCs w:val="21"/>
        </w:rPr>
      </w:pPr>
      <w:r w:rsidRPr="00E81DCA">
        <w:rPr>
          <w:rFonts w:asciiTheme="minorEastAsia" w:hAnsiTheme="minorEastAsia" w:cs="宋体" w:hint="eastAsia"/>
          <w:kern w:val="0"/>
          <w:szCs w:val="21"/>
        </w:rPr>
        <w:t>评审得分最高的投标人为中标候选人的评标方法。</w:t>
      </w:r>
    </w:p>
    <w:p w:rsidR="00661033" w:rsidRPr="00E81DCA" w:rsidRDefault="00661033" w:rsidP="00661033">
      <w:pPr>
        <w:autoSpaceDE w:val="0"/>
        <w:autoSpaceDN w:val="0"/>
        <w:adjustRightInd w:val="0"/>
        <w:snapToGrid w:val="0"/>
        <w:spacing w:line="360" w:lineRule="auto"/>
        <w:ind w:firstLineChars="250" w:firstLine="525"/>
        <w:rPr>
          <w:rFonts w:asciiTheme="minorEastAsia" w:hAnsiTheme="minorEastAsia" w:cs="宋体"/>
          <w:kern w:val="0"/>
          <w:szCs w:val="21"/>
        </w:rPr>
      </w:pPr>
      <w:r w:rsidRPr="00E81DCA">
        <w:rPr>
          <w:rFonts w:asciiTheme="minorEastAsia" w:hAnsiTheme="minorEastAsia" w:cs="宋体" w:hint="eastAsia"/>
          <w:kern w:val="0"/>
          <w:szCs w:val="21"/>
        </w:rPr>
        <w:t>33.2价格分</w:t>
      </w:r>
    </w:p>
    <w:p w:rsidR="00661033" w:rsidRPr="00E81DCA" w:rsidRDefault="00661033" w:rsidP="00661033">
      <w:pPr>
        <w:autoSpaceDE w:val="0"/>
        <w:autoSpaceDN w:val="0"/>
        <w:adjustRightInd w:val="0"/>
        <w:snapToGrid w:val="0"/>
        <w:spacing w:line="360" w:lineRule="auto"/>
        <w:ind w:firstLineChars="250" w:firstLine="525"/>
        <w:rPr>
          <w:rFonts w:asciiTheme="minorEastAsia" w:hAnsiTheme="minorEastAsia" w:cs="宋体"/>
          <w:kern w:val="0"/>
          <w:szCs w:val="21"/>
        </w:rPr>
      </w:pPr>
      <w:r w:rsidRPr="00E81DCA">
        <w:rPr>
          <w:rFonts w:asciiTheme="minorEastAsia" w:hAnsiTheme="minorEastAsia" w:cs="宋体" w:hint="eastAsia"/>
          <w:kern w:val="0"/>
          <w:szCs w:val="21"/>
        </w:rPr>
        <w:t>（1）价格分采用低价优先法计算，即满足招标文件要求且投标价格最低的投标报价为评标基</w:t>
      </w:r>
      <w:r w:rsidRPr="00E81DCA">
        <w:rPr>
          <w:rFonts w:asciiTheme="minorEastAsia" w:hAnsiTheme="minorEastAsia" w:cs="宋体" w:hint="eastAsia"/>
          <w:kern w:val="0"/>
          <w:szCs w:val="21"/>
        </w:rPr>
        <w:lastRenderedPageBreak/>
        <w:t>准价，其价格分为满分。其他投标人的价格分统一按照下列公式计算：</w:t>
      </w:r>
    </w:p>
    <w:p w:rsidR="00661033" w:rsidRPr="00E81DCA" w:rsidRDefault="00661033" w:rsidP="00661033">
      <w:pPr>
        <w:autoSpaceDE w:val="0"/>
        <w:autoSpaceDN w:val="0"/>
        <w:adjustRightInd w:val="0"/>
        <w:snapToGrid w:val="0"/>
        <w:spacing w:line="360" w:lineRule="auto"/>
        <w:rPr>
          <w:rFonts w:asciiTheme="minorEastAsia" w:hAnsiTheme="minorEastAsia" w:cs="宋体"/>
          <w:kern w:val="0"/>
          <w:szCs w:val="21"/>
        </w:rPr>
      </w:pPr>
      <w:r w:rsidRPr="00E81DCA">
        <w:rPr>
          <w:rFonts w:asciiTheme="minorEastAsia" w:hAnsiTheme="minorEastAsia" w:cs="宋体" w:hint="eastAsia"/>
          <w:kern w:val="0"/>
          <w:szCs w:val="21"/>
        </w:rPr>
        <w:t>投标报价得分=(评标基准价/投标报价)×100</w:t>
      </w:r>
    </w:p>
    <w:p w:rsidR="00661033" w:rsidRPr="00E81DCA" w:rsidRDefault="00661033" w:rsidP="00661033">
      <w:pPr>
        <w:autoSpaceDE w:val="0"/>
        <w:autoSpaceDN w:val="0"/>
        <w:adjustRightInd w:val="0"/>
        <w:snapToGrid w:val="0"/>
        <w:spacing w:line="360" w:lineRule="auto"/>
        <w:rPr>
          <w:rFonts w:asciiTheme="minorEastAsia" w:hAnsiTheme="minorEastAsia" w:cs="宋体"/>
          <w:kern w:val="0"/>
          <w:szCs w:val="21"/>
        </w:rPr>
      </w:pPr>
      <w:r w:rsidRPr="00E81DCA">
        <w:rPr>
          <w:rFonts w:asciiTheme="minorEastAsia" w:hAnsiTheme="minorEastAsia" w:cs="宋体" w:hint="eastAsia"/>
          <w:kern w:val="0"/>
          <w:szCs w:val="21"/>
        </w:rPr>
        <w:t>评标总得分=F1×A1+F2×A2+……+Fn×An</w:t>
      </w:r>
    </w:p>
    <w:p w:rsidR="00661033" w:rsidRPr="00E81DCA" w:rsidRDefault="00661033" w:rsidP="00661033">
      <w:pPr>
        <w:autoSpaceDE w:val="0"/>
        <w:autoSpaceDN w:val="0"/>
        <w:adjustRightInd w:val="0"/>
        <w:snapToGrid w:val="0"/>
        <w:spacing w:line="360" w:lineRule="auto"/>
        <w:rPr>
          <w:rFonts w:asciiTheme="minorEastAsia" w:hAnsiTheme="minorEastAsia" w:cs="宋体"/>
          <w:kern w:val="0"/>
          <w:szCs w:val="21"/>
        </w:rPr>
      </w:pPr>
      <w:r w:rsidRPr="00E81DCA">
        <w:rPr>
          <w:rFonts w:asciiTheme="minorEastAsia" w:hAnsiTheme="minorEastAsia" w:cs="宋体" w:hint="eastAsia"/>
          <w:kern w:val="0"/>
          <w:szCs w:val="21"/>
        </w:rPr>
        <w:t>F1、F2……Fn分别为各项评审因素的得分;</w:t>
      </w:r>
    </w:p>
    <w:p w:rsidR="00661033" w:rsidRPr="00E81DCA" w:rsidRDefault="00661033" w:rsidP="00661033">
      <w:pPr>
        <w:autoSpaceDE w:val="0"/>
        <w:autoSpaceDN w:val="0"/>
        <w:adjustRightInd w:val="0"/>
        <w:snapToGrid w:val="0"/>
        <w:spacing w:line="360" w:lineRule="auto"/>
        <w:rPr>
          <w:rFonts w:asciiTheme="minorEastAsia" w:hAnsiTheme="minorEastAsia" w:cs="宋体"/>
          <w:kern w:val="0"/>
          <w:szCs w:val="21"/>
        </w:rPr>
      </w:pPr>
      <w:r w:rsidRPr="00E81DCA">
        <w:rPr>
          <w:rFonts w:asciiTheme="minorEastAsia" w:hAnsiTheme="minorEastAsia" w:cs="宋体" w:hint="eastAsia"/>
          <w:kern w:val="0"/>
          <w:szCs w:val="21"/>
        </w:rPr>
        <w:t>A1、A2、……An 分别为各项评审因素所占的权重(A1+A2+……+An=1)。</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（2）评标过程中，不得去掉报价中的最高报价和最低报价。</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（3）因落实政府采购政策进行价格调整的，以调整后的价格计算评标基准价和投标报价。</w:t>
      </w:r>
    </w:p>
    <w:p w:rsidR="00661033" w:rsidRPr="00E81DCA" w:rsidRDefault="00661033" w:rsidP="00661033">
      <w:pPr>
        <w:autoSpaceDE w:val="0"/>
        <w:autoSpaceDN w:val="0"/>
        <w:adjustRightInd w:val="0"/>
        <w:snapToGrid w:val="0"/>
        <w:spacing w:line="360" w:lineRule="auto"/>
        <w:rPr>
          <w:rFonts w:asciiTheme="minorEastAsia" w:hAnsiTheme="minorEastAsia" w:cs="宋体"/>
          <w:b/>
          <w:kern w:val="0"/>
          <w:szCs w:val="21"/>
        </w:rPr>
      </w:pPr>
      <w:r w:rsidRPr="00E81DCA">
        <w:rPr>
          <w:rFonts w:asciiTheme="minorEastAsia" w:hAnsiTheme="minorEastAsia" w:cs="宋体" w:hint="eastAsia"/>
          <w:b/>
          <w:kern w:val="0"/>
          <w:szCs w:val="21"/>
        </w:rPr>
        <w:t>33.3本次评标具体评标方法、评标标准见（第六章 资格审查与评标）。</w:t>
      </w:r>
    </w:p>
    <w:p w:rsidR="00661033" w:rsidRPr="00E81DCA"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E81DCA">
        <w:rPr>
          <w:rFonts w:asciiTheme="minorEastAsia" w:hAnsiTheme="minorEastAsia" w:cs="宋体" w:hint="eastAsia"/>
          <w:b/>
          <w:kern w:val="0"/>
          <w:szCs w:val="21"/>
        </w:rPr>
        <w:t>推荐中标候选人</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34.1采用最低评标价法的，评标结果按投标报价由低到高顺序排列。投标报价相同的并列。投标文件满足招标文件全部实质性要求且投标报价最低的投标人为排名第一的中标候选人。</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661033" w:rsidRPr="00E81DCA"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E81DCA">
        <w:rPr>
          <w:rFonts w:asciiTheme="minorEastAsia" w:hAnsiTheme="minorEastAsia" w:cs="宋体" w:hint="eastAsia"/>
          <w:b/>
          <w:kern w:val="0"/>
          <w:szCs w:val="21"/>
        </w:rPr>
        <w:t>评审意见无效情形</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评标委员会及其成员有下列行为之一的，其评审意见无效：</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(1)确定参与评标至评标结束前私自接触投标人；</w:t>
      </w:r>
    </w:p>
    <w:p w:rsidR="00661033" w:rsidRPr="00E81DCA" w:rsidRDefault="00661033" w:rsidP="00661033">
      <w:pPr>
        <w:autoSpaceDE w:val="0"/>
        <w:autoSpaceDN w:val="0"/>
        <w:adjustRightInd w:val="0"/>
        <w:snapToGrid w:val="0"/>
        <w:spacing w:line="360" w:lineRule="auto"/>
        <w:ind w:firstLineChars="200" w:firstLine="404"/>
        <w:rPr>
          <w:rFonts w:asciiTheme="minorEastAsia" w:hAnsiTheme="minorEastAsia" w:cs="宋体"/>
          <w:spacing w:val="-4"/>
          <w:kern w:val="0"/>
          <w:szCs w:val="21"/>
        </w:rPr>
      </w:pPr>
      <w:r w:rsidRPr="00E81DCA">
        <w:rPr>
          <w:rFonts w:asciiTheme="minorEastAsia" w:hAnsiTheme="minorEastAsia" w:cs="宋体" w:hint="eastAsia"/>
          <w:spacing w:val="-4"/>
          <w:kern w:val="0"/>
          <w:szCs w:val="21"/>
        </w:rPr>
        <w:t>(2)接受投标人提出的与投标文件不一致的澄清或者说明，《投标人须知》26条规定的情形除外；</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sidRPr="00E81DCA">
        <w:rPr>
          <w:rFonts w:asciiTheme="minorEastAsia" w:hAnsiTheme="minorEastAsia" w:cs="宋体" w:hint="eastAsia"/>
          <w:kern w:val="0"/>
          <w:szCs w:val="21"/>
        </w:rPr>
        <w:t>(3)违反评标纪律发表倾向性意见或者征询采购人的倾向性意见；</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sidRPr="00E81DCA">
        <w:rPr>
          <w:rFonts w:asciiTheme="minorEastAsia" w:hAnsiTheme="minorEastAsia" w:cs="宋体" w:hint="eastAsia"/>
          <w:kern w:val="0"/>
          <w:szCs w:val="21"/>
        </w:rPr>
        <w:t>(4)对需要专业判断的主观评审因素协商评分；</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sidRPr="00E81DCA">
        <w:rPr>
          <w:rFonts w:asciiTheme="minorEastAsia" w:hAnsiTheme="minorEastAsia" w:cs="宋体" w:hint="eastAsia"/>
          <w:kern w:val="0"/>
          <w:szCs w:val="21"/>
        </w:rPr>
        <w:t>(5)在评标过程中擅离职守，影响评标程序正常进行的；</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sidRPr="00E81DCA">
        <w:rPr>
          <w:rFonts w:asciiTheme="minorEastAsia" w:hAnsiTheme="minorEastAsia" w:cs="宋体" w:hint="eastAsia"/>
          <w:kern w:val="0"/>
          <w:szCs w:val="21"/>
        </w:rPr>
        <w:t>(6)记录、复制或者带走任何评标资料；</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sidRPr="00E81DCA">
        <w:rPr>
          <w:rFonts w:asciiTheme="minorEastAsia" w:hAnsiTheme="minorEastAsia" w:cs="宋体" w:hint="eastAsia"/>
          <w:kern w:val="0"/>
          <w:szCs w:val="21"/>
        </w:rPr>
        <w:t>(7)其他不遵守评标纪律的行为。</w:t>
      </w:r>
    </w:p>
    <w:p w:rsidR="00661033" w:rsidRPr="00E81DCA"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E81DCA">
        <w:rPr>
          <w:rFonts w:asciiTheme="minorEastAsia" w:hAnsiTheme="minorEastAsia" w:cs="宋体" w:hint="eastAsia"/>
          <w:b/>
          <w:kern w:val="0"/>
          <w:szCs w:val="21"/>
        </w:rPr>
        <w:t>保密</w:t>
      </w:r>
    </w:p>
    <w:p w:rsidR="00661033" w:rsidRPr="00E81DCA" w:rsidRDefault="00661033" w:rsidP="00661033">
      <w:pPr>
        <w:autoSpaceDE w:val="0"/>
        <w:autoSpaceDN w:val="0"/>
        <w:adjustRightInd w:val="0"/>
        <w:snapToGrid w:val="0"/>
        <w:spacing w:line="360" w:lineRule="auto"/>
        <w:ind w:firstLineChars="200" w:firstLine="412"/>
        <w:rPr>
          <w:rFonts w:asciiTheme="minorEastAsia" w:hAnsiTheme="minorEastAsia" w:cs="宋体"/>
          <w:spacing w:val="-2"/>
          <w:kern w:val="0"/>
          <w:szCs w:val="21"/>
        </w:rPr>
      </w:pPr>
      <w:r w:rsidRPr="00E81DCA">
        <w:rPr>
          <w:rFonts w:asciiTheme="minorEastAsia" w:hAnsiTheme="minorEastAsia" w:cs="宋体" w:hint="eastAsia"/>
          <w:spacing w:val="-2"/>
          <w:kern w:val="0"/>
          <w:szCs w:val="21"/>
        </w:rPr>
        <w:t>36.1评审专家应当遵守评审工作纪律，不得泄露评审文件、评审情况和评审中获悉的商业秘密。</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36.2采购人、采购代理机构应当采取必要措施，保证评标在严格保密的情况下进行。有关人员对评标情况以及在评标过程中获悉的国家秘密、商业秘密负有保密责任。</w:t>
      </w:r>
    </w:p>
    <w:p w:rsidR="00661033" w:rsidRPr="00E81DCA" w:rsidRDefault="00661033" w:rsidP="00661033">
      <w:pPr>
        <w:pStyle w:val="a4"/>
        <w:ind w:firstLine="210"/>
      </w:pPr>
    </w:p>
    <w:p w:rsidR="00661033" w:rsidRPr="00E81DCA" w:rsidRDefault="00661033" w:rsidP="00661033">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sidRPr="00E81DCA">
        <w:rPr>
          <w:rFonts w:asciiTheme="minorEastAsia" w:hAnsiTheme="minorEastAsia" w:cs="宋体" w:hint="eastAsia"/>
          <w:b/>
          <w:kern w:val="0"/>
          <w:sz w:val="28"/>
          <w:szCs w:val="28"/>
        </w:rPr>
        <w:t>六、定标和授予合同</w:t>
      </w:r>
    </w:p>
    <w:p w:rsidR="00661033" w:rsidRPr="00E81DCA"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E81DCA">
        <w:rPr>
          <w:rFonts w:asciiTheme="minorEastAsia" w:hAnsiTheme="minorEastAsia" w:cs="宋体" w:hint="eastAsia"/>
          <w:b/>
          <w:kern w:val="0"/>
          <w:szCs w:val="21"/>
        </w:rPr>
        <w:t>确定中标人</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37.1采购人应当自收到评标报告之日起5个工作日内，在评标报告确定的中标候选人名单中按顺序确定中标人。中标候选人并列的，由采购人采取随机抽取的方式确定。</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37.2采购人在收到评标报告5个工作日内未按评标报告推荐的中标候选人顺序确定中标人，又不能说明合法理由的，视同按评标报告推荐的顺序确定排名第一的中标候选人为中标人。</w:t>
      </w:r>
    </w:p>
    <w:p w:rsidR="00661033" w:rsidRPr="00E81DCA"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E81DCA">
        <w:rPr>
          <w:rFonts w:asciiTheme="minorEastAsia" w:hAnsiTheme="minorEastAsia" w:cs="宋体" w:hint="eastAsia"/>
          <w:b/>
          <w:kern w:val="0"/>
          <w:szCs w:val="21"/>
        </w:rPr>
        <w:lastRenderedPageBreak/>
        <w:t>中标公告、发出中标通知书</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38.1采购人确认中标人后，招标人在公告中标结果的同时，向中标人发出中标通知书。</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38.2中标通知书发出后，采购人不得违法改变中标结果，中标人无正当理由不得放弃中标。</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b/>
          <w:kern w:val="0"/>
          <w:szCs w:val="21"/>
        </w:rPr>
      </w:pPr>
      <w:r w:rsidRPr="00E81DCA">
        <w:rPr>
          <w:rFonts w:asciiTheme="minorEastAsia" w:hAnsiTheme="minorEastAsia" w:cs="宋体" w:hint="eastAsia"/>
          <w:kern w:val="0"/>
          <w:szCs w:val="21"/>
        </w:rPr>
        <w:t>38.3中标人在接到中标通知时，须向代理机构发送投标报价及分项报价一览表（包含主要中标标的的名称、规格型号、数量、单价、服务要求等）电子文档，并同时通知代理机构联系人。</w:t>
      </w:r>
    </w:p>
    <w:p w:rsidR="00661033" w:rsidRPr="00E81DCA"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E81DCA">
        <w:rPr>
          <w:rFonts w:asciiTheme="minorEastAsia" w:hAnsiTheme="minorEastAsia" w:cs="宋体" w:hint="eastAsia"/>
          <w:b/>
          <w:kern w:val="0"/>
          <w:szCs w:val="21"/>
        </w:rPr>
        <w:t>质疑提出与答复</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39.1</w:t>
      </w:r>
      <w:r w:rsidR="00BF52D2" w:rsidRPr="00E81DCA">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供应商认为采购文件、采购过程和中标结果使自己的权益受到损害的，可以按照《政府采购质疑和投诉办法》（财政部令第94号）提出质疑。提出质疑的供应商应当是参与本项目采购活动的供应商。</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(1)对采购文件提出质疑的，</w:t>
      </w:r>
      <w:r w:rsidRPr="00E81DCA">
        <w:rPr>
          <w:rFonts w:asciiTheme="minorEastAsia" w:hAnsiTheme="minorEastAsia" w:cs="宋体"/>
          <w:kern w:val="0"/>
          <w:szCs w:val="21"/>
        </w:rPr>
        <w:t>潜在</w:t>
      </w:r>
      <w:r w:rsidRPr="00E81DCA">
        <w:rPr>
          <w:rFonts w:asciiTheme="minorEastAsia" w:hAnsiTheme="minorEastAsia" w:cs="宋体" w:hint="eastAsia"/>
          <w:kern w:val="0"/>
          <w:szCs w:val="21"/>
        </w:rPr>
        <w:t>投标人应</w:t>
      </w:r>
      <w:r w:rsidRPr="00E81DCA">
        <w:rPr>
          <w:rFonts w:asciiTheme="minorEastAsia" w:hAnsiTheme="minorEastAsia" w:cs="宋体"/>
          <w:kern w:val="0"/>
          <w:szCs w:val="21"/>
        </w:rPr>
        <w:t>已依法获取采购文件</w:t>
      </w:r>
      <w:r w:rsidRPr="00E81DCA">
        <w:rPr>
          <w:rFonts w:asciiTheme="minorEastAsia" w:hAnsiTheme="minorEastAsia" w:cs="宋体" w:hint="eastAsia"/>
          <w:kern w:val="0"/>
          <w:szCs w:val="21"/>
        </w:rPr>
        <w:t>，且应当在</w:t>
      </w:r>
      <w:r w:rsidRPr="00E81DCA">
        <w:rPr>
          <w:rFonts w:asciiTheme="minorEastAsia" w:hAnsiTheme="minorEastAsia" w:cs="宋体"/>
          <w:kern w:val="0"/>
          <w:szCs w:val="21"/>
        </w:rPr>
        <w:t>获取采购文件或者采购文件公告期限届满之日起7个工作日内</w:t>
      </w:r>
      <w:r w:rsidRPr="00E81DCA">
        <w:rPr>
          <w:rFonts w:asciiTheme="minorEastAsia" w:hAnsiTheme="minorEastAsia" w:cs="宋体" w:hint="eastAsia"/>
          <w:kern w:val="0"/>
          <w:szCs w:val="21"/>
        </w:rPr>
        <w:t>通过《全国公共资源交易平台（河南省·许昌市）》一次性提出，如未提出视为全面接受；</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(2)对采购过程提出质疑的，为各采购程序环节结束之日起七个工作日内，以书面形式向采购人和采购代理机构一次性提出；</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(3)对中标结果提出质疑的，为中标结果公告期限届满之日起七个工作日内，以书面形式向采购人和采购代理机构一次性提出。</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39.2</w:t>
      </w:r>
      <w:r w:rsidRPr="00E81DCA">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w:t>
      </w:r>
      <w:r w:rsidRPr="00E81DCA">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(2)</w:t>
      </w:r>
      <w:r w:rsidRPr="00E81DCA">
        <w:rPr>
          <w:rFonts w:asciiTheme="minorEastAsia" w:hAnsiTheme="minorEastAsia" w:cs="宋体"/>
          <w:kern w:val="0"/>
          <w:szCs w:val="21"/>
        </w:rPr>
        <w:t>对采购过程、中标结果提出的质疑，合格供应商符合法定数量时，可以从合格的中标</w:t>
      </w:r>
      <w:r w:rsidRPr="00E81DCA">
        <w:rPr>
          <w:rFonts w:asciiTheme="minorEastAsia" w:hAnsiTheme="minorEastAsia" w:cs="宋体" w:hint="eastAsia"/>
          <w:kern w:val="0"/>
          <w:szCs w:val="21"/>
        </w:rPr>
        <w:t>候选人</w:t>
      </w:r>
      <w:r w:rsidRPr="00E81DCA">
        <w:rPr>
          <w:rFonts w:asciiTheme="minorEastAsia" w:hAnsiTheme="minorEastAsia" w:cs="宋体"/>
          <w:kern w:val="0"/>
          <w:szCs w:val="21"/>
        </w:rPr>
        <w:t>中另行确定中标供应商的，应当依法另行确定中标供应商；否则应当重新开展采购活动。</w:t>
      </w:r>
    </w:p>
    <w:p w:rsidR="00661033" w:rsidRPr="00E81DCA"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E81DCA">
        <w:rPr>
          <w:rFonts w:asciiTheme="minorEastAsia" w:hAnsiTheme="minorEastAsia" w:cs="宋体" w:hint="eastAsia"/>
          <w:b/>
          <w:kern w:val="0"/>
          <w:szCs w:val="21"/>
        </w:rPr>
        <w:t>签订合同</w:t>
      </w:r>
    </w:p>
    <w:p w:rsidR="00661033" w:rsidRPr="00E81DCA"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661033" w:rsidRPr="00E81DCA"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E81DCA">
        <w:rPr>
          <w:rFonts w:asciiTheme="minorEastAsia" w:hAnsiTheme="minorEastAsia" w:cs="宋体" w:hint="eastAsia"/>
          <w:b/>
          <w:kern w:val="0"/>
          <w:szCs w:val="21"/>
        </w:rPr>
        <w:t>履约保证金</w:t>
      </w:r>
    </w:p>
    <w:p w:rsidR="006F4AC5" w:rsidRPr="00E81DCA" w:rsidRDefault="006F4AC5" w:rsidP="002E560D">
      <w:pPr>
        <w:autoSpaceDE w:val="0"/>
        <w:autoSpaceDN w:val="0"/>
        <w:adjustRightInd w:val="0"/>
        <w:snapToGrid w:val="0"/>
        <w:spacing w:line="360" w:lineRule="auto"/>
        <w:ind w:firstLineChars="200" w:firstLine="422"/>
        <w:rPr>
          <w:rFonts w:asciiTheme="minorEastAsia" w:hAnsiTheme="minorEastAsia" w:cs="宋体"/>
          <w:b/>
          <w:kern w:val="0"/>
          <w:szCs w:val="21"/>
        </w:rPr>
      </w:pPr>
      <w:r w:rsidRPr="00E81DCA">
        <w:rPr>
          <w:rFonts w:asciiTheme="minorEastAsia" w:hAnsiTheme="minorEastAsia" w:cs="宋体" w:hint="eastAsia"/>
          <w:b/>
          <w:kern w:val="0"/>
          <w:szCs w:val="21"/>
        </w:rPr>
        <w:t>一、履约保证金提交方式及注意事项</w:t>
      </w:r>
    </w:p>
    <w:p w:rsidR="006F4AC5" w:rsidRPr="00E81DCA" w:rsidRDefault="006F4AC5" w:rsidP="006F4AC5">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w:t>
      </w:r>
      <w:r w:rsidR="008C7573" w:rsidRPr="00E81DCA">
        <w:rPr>
          <w:rFonts w:asciiTheme="minorEastAsia" w:hAnsiTheme="minorEastAsia" w:cs="宋体" w:hint="eastAsia"/>
          <w:b/>
          <w:kern w:val="0"/>
          <w:szCs w:val="21"/>
        </w:rPr>
        <w:t>以网银、银行转账</w:t>
      </w:r>
      <w:r w:rsidRPr="00E81DCA">
        <w:rPr>
          <w:rFonts w:asciiTheme="minorEastAsia" w:hAnsiTheme="minorEastAsia" w:cs="宋体" w:hint="eastAsia"/>
          <w:b/>
          <w:kern w:val="0"/>
          <w:szCs w:val="21"/>
        </w:rPr>
        <w:t>、银行电汇、银行保函方式提交。</w:t>
      </w:r>
    </w:p>
    <w:p w:rsidR="006F4AC5" w:rsidRPr="00E81DCA" w:rsidRDefault="006F4AC5" w:rsidP="006F4AC5">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2、现金支票和现金不得作为履约保证金提交方式。</w:t>
      </w:r>
    </w:p>
    <w:p w:rsidR="006F4AC5" w:rsidRPr="00E81DCA" w:rsidRDefault="006F4AC5" w:rsidP="006F4AC5">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3、中标人必须通过其公司账户按照规定的方式提交，其名称应与中标单位的名称一致。</w:t>
      </w:r>
    </w:p>
    <w:p w:rsidR="006F4AC5" w:rsidRPr="00E81DCA" w:rsidRDefault="006F4AC5" w:rsidP="006F4AC5">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4、中标人在缴纳履约保证金时，必须在附言、备注和用途栏注明“</w:t>
      </w:r>
      <w:r w:rsidRPr="00E81DCA">
        <w:rPr>
          <w:rFonts w:asciiTheme="minorEastAsia" w:hAnsiTheme="minorEastAsia" w:cs="宋体" w:hint="eastAsia"/>
          <w:b/>
          <w:kern w:val="0"/>
          <w:szCs w:val="21"/>
        </w:rPr>
        <w:t>项目编号及标段</w:t>
      </w:r>
      <w:r w:rsidRPr="00E81DCA">
        <w:rPr>
          <w:rFonts w:asciiTheme="minorEastAsia" w:hAnsiTheme="minorEastAsia" w:cs="宋体" w:hint="eastAsia"/>
          <w:kern w:val="0"/>
          <w:szCs w:val="21"/>
        </w:rPr>
        <w:t>”，否则可能造成延迟退还。</w:t>
      </w:r>
    </w:p>
    <w:p w:rsidR="006F4AC5" w:rsidRPr="00E81DCA" w:rsidRDefault="006F4AC5" w:rsidP="002E560D">
      <w:pPr>
        <w:autoSpaceDE w:val="0"/>
        <w:autoSpaceDN w:val="0"/>
        <w:adjustRightInd w:val="0"/>
        <w:snapToGrid w:val="0"/>
        <w:spacing w:line="360" w:lineRule="auto"/>
        <w:ind w:firstLineChars="200" w:firstLine="422"/>
        <w:rPr>
          <w:rFonts w:asciiTheme="minorEastAsia" w:hAnsiTheme="minorEastAsia" w:cs="宋体"/>
          <w:b/>
          <w:kern w:val="0"/>
          <w:szCs w:val="21"/>
        </w:rPr>
      </w:pPr>
      <w:r w:rsidRPr="00E81DCA">
        <w:rPr>
          <w:rFonts w:asciiTheme="minorEastAsia" w:hAnsiTheme="minorEastAsia" w:cs="宋体" w:hint="eastAsia"/>
          <w:b/>
          <w:kern w:val="0"/>
          <w:szCs w:val="21"/>
        </w:rPr>
        <w:t>二、履约保证金提交比例和数额</w:t>
      </w:r>
    </w:p>
    <w:p w:rsidR="006F4AC5" w:rsidRPr="00E81DCA" w:rsidRDefault="002E560D" w:rsidP="002E560D">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履约保证金数额不得超过中标合同金额的</w:t>
      </w:r>
      <w:r w:rsidR="00745677" w:rsidRPr="00E81DCA">
        <w:rPr>
          <w:rFonts w:asciiTheme="minorEastAsia" w:hAnsiTheme="minorEastAsia" w:cs="宋体" w:hint="eastAsia"/>
          <w:kern w:val="0"/>
          <w:szCs w:val="21"/>
        </w:rPr>
        <w:t>5</w:t>
      </w:r>
      <w:r w:rsidRPr="00E81DCA">
        <w:rPr>
          <w:rFonts w:asciiTheme="minorEastAsia" w:hAnsiTheme="minorEastAsia" w:cs="宋体" w:hint="eastAsia"/>
          <w:kern w:val="0"/>
          <w:szCs w:val="21"/>
        </w:rPr>
        <w:t>%</w:t>
      </w:r>
      <w:r w:rsidR="006F4AC5" w:rsidRPr="00E81DCA">
        <w:rPr>
          <w:rFonts w:asciiTheme="minorEastAsia" w:hAnsiTheme="minorEastAsia" w:cs="宋体" w:hint="eastAsia"/>
          <w:kern w:val="0"/>
          <w:szCs w:val="21"/>
        </w:rPr>
        <w:t>。</w:t>
      </w:r>
    </w:p>
    <w:p w:rsidR="006F4AC5" w:rsidRPr="00E81DCA" w:rsidRDefault="006F4AC5" w:rsidP="002E560D">
      <w:pPr>
        <w:autoSpaceDE w:val="0"/>
        <w:autoSpaceDN w:val="0"/>
        <w:adjustRightInd w:val="0"/>
        <w:snapToGrid w:val="0"/>
        <w:spacing w:line="360" w:lineRule="auto"/>
        <w:ind w:firstLineChars="200" w:firstLine="422"/>
        <w:rPr>
          <w:rFonts w:asciiTheme="minorEastAsia" w:hAnsiTheme="minorEastAsia" w:cs="宋体"/>
          <w:b/>
          <w:kern w:val="0"/>
          <w:szCs w:val="21"/>
        </w:rPr>
      </w:pPr>
      <w:r w:rsidRPr="00E81DCA">
        <w:rPr>
          <w:rFonts w:asciiTheme="minorEastAsia" w:hAnsiTheme="minorEastAsia" w:cs="宋体" w:hint="eastAsia"/>
          <w:b/>
          <w:kern w:val="0"/>
          <w:szCs w:val="21"/>
        </w:rPr>
        <w:lastRenderedPageBreak/>
        <w:t>三、履约保证金的退还</w:t>
      </w:r>
    </w:p>
    <w:p w:rsidR="006F4AC5" w:rsidRPr="00E81DCA" w:rsidRDefault="006F4AC5" w:rsidP="006F4AC5">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1、</w:t>
      </w:r>
      <w:r w:rsidR="00745677" w:rsidRPr="00E81DCA">
        <w:rPr>
          <w:rFonts w:asciiTheme="minorEastAsia" w:hAnsiTheme="minorEastAsia" w:cs="宋体" w:hint="eastAsia"/>
          <w:kern w:val="0"/>
          <w:szCs w:val="21"/>
        </w:rPr>
        <w:t>项目完工后，由中标人持《履约保证金退还申请表》、《中标通知书》（原件）、《履约保证金缴存通知书》（原件）、履约保证金转账凭证（原件或复印件）办理退款，交易中心在收到退款手续后的五个工作日内退还履约保证金及银行同期活期存款利息至中标人账户。</w:t>
      </w:r>
    </w:p>
    <w:p w:rsidR="006F4AC5" w:rsidRPr="00E81DCA" w:rsidRDefault="006F4AC5" w:rsidP="006F4AC5">
      <w:pPr>
        <w:autoSpaceDE w:val="0"/>
        <w:autoSpaceDN w:val="0"/>
        <w:adjustRightInd w:val="0"/>
        <w:snapToGrid w:val="0"/>
        <w:spacing w:line="360" w:lineRule="auto"/>
        <w:ind w:firstLineChars="200" w:firstLine="420"/>
        <w:rPr>
          <w:rFonts w:asciiTheme="minorEastAsia" w:hAnsiTheme="minorEastAsia" w:cs="宋体"/>
          <w:kern w:val="0"/>
          <w:szCs w:val="21"/>
        </w:rPr>
      </w:pPr>
      <w:r w:rsidRPr="00E81DCA">
        <w:rPr>
          <w:rFonts w:asciiTheme="minorEastAsia" w:hAnsiTheme="minorEastAsia" w:cs="宋体" w:hint="eastAsia"/>
          <w:kern w:val="0"/>
          <w:szCs w:val="21"/>
        </w:rPr>
        <w:t>2、中标人因发生质疑、投诉、举报或有关部门立案调查的，中心依据相关行政监督部门的意见暂停退还或没收其履约保证金，待行政监督部门对相关情况处置后，按照有关规定办理。</w:t>
      </w:r>
    </w:p>
    <w:p w:rsidR="00745677" w:rsidRPr="00E81DCA" w:rsidRDefault="00481070" w:rsidP="00745677">
      <w:pPr>
        <w:autoSpaceDE w:val="0"/>
        <w:autoSpaceDN w:val="0"/>
        <w:adjustRightInd w:val="0"/>
        <w:snapToGrid w:val="0"/>
        <w:spacing w:line="360" w:lineRule="auto"/>
        <w:ind w:firstLineChars="200" w:firstLine="422"/>
        <w:rPr>
          <w:rFonts w:asciiTheme="minorEastAsia" w:hAnsiTheme="minorEastAsia" w:cs="宋体"/>
          <w:b/>
          <w:color w:val="FF0000"/>
          <w:kern w:val="0"/>
          <w:szCs w:val="21"/>
        </w:rPr>
      </w:pPr>
      <w:r w:rsidRPr="00E81DCA">
        <w:rPr>
          <w:rFonts w:asciiTheme="minorEastAsia" w:hAnsiTheme="minorEastAsia" w:cs="宋体" w:hint="eastAsia"/>
          <w:b/>
          <w:color w:val="FF0000"/>
          <w:kern w:val="0"/>
          <w:szCs w:val="21"/>
        </w:rPr>
        <w:t>四</w:t>
      </w:r>
      <w:r w:rsidR="00745677" w:rsidRPr="00E81DCA">
        <w:rPr>
          <w:rFonts w:asciiTheme="minorEastAsia" w:hAnsiTheme="minorEastAsia" w:cs="宋体" w:hint="eastAsia"/>
          <w:b/>
          <w:color w:val="FF0000"/>
          <w:kern w:val="0"/>
          <w:szCs w:val="21"/>
        </w:rPr>
        <w:t>、按照许财【2020】2号《许昌市财政局关于支持企业有效应对疫情影响保持平稳健康发展若干措施的通知》文件精神，对疫情防控重点保障企业和受疫情影响较大企业，鼓励政府采购人免收履约保证金。（本通知自2020年2月21日起施行，执行至2020年6月30日。如上级出台新的支持政策，遵照上级相关政策执行。）</w:t>
      </w:r>
    </w:p>
    <w:p w:rsidR="00E26985" w:rsidRPr="00E81DCA" w:rsidRDefault="00E26985" w:rsidP="00E26985"/>
    <w:p w:rsidR="00E26985" w:rsidRPr="00E81DCA" w:rsidRDefault="00E26985" w:rsidP="00E26985"/>
    <w:p w:rsidR="00E26985" w:rsidRPr="00E81DCA" w:rsidRDefault="00E26985" w:rsidP="00E26985">
      <w:pPr>
        <w:jc w:val="center"/>
        <w:rPr>
          <w:rFonts w:ascii="宋体" w:hAnsi="宋体"/>
          <w:b/>
          <w:color w:val="000000"/>
          <w:sz w:val="36"/>
          <w:szCs w:val="36"/>
        </w:rPr>
      </w:pPr>
      <w:r w:rsidRPr="00E81DCA">
        <w:rPr>
          <w:rFonts w:ascii="宋体" w:hAnsi="宋体" w:hint="eastAsia"/>
          <w:b/>
          <w:color w:val="000000"/>
          <w:sz w:val="36"/>
          <w:szCs w:val="36"/>
        </w:rPr>
        <w:t>履约保证金退还申请表</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267"/>
        <w:gridCol w:w="1134"/>
        <w:gridCol w:w="101"/>
        <w:gridCol w:w="2706"/>
      </w:tblGrid>
      <w:tr w:rsidR="00E26985" w:rsidRPr="00E81DCA" w:rsidTr="00645D23">
        <w:trPr>
          <w:cantSplit/>
          <w:trHeight w:hRule="exact" w:val="567"/>
        </w:trPr>
        <w:tc>
          <w:tcPr>
            <w:tcW w:w="2086" w:type="dxa"/>
            <w:vAlign w:val="center"/>
          </w:tcPr>
          <w:p w:rsidR="00E26985" w:rsidRPr="00E81DCA" w:rsidRDefault="00E26985" w:rsidP="00645D23">
            <w:pPr>
              <w:spacing w:line="360" w:lineRule="exact"/>
              <w:jc w:val="center"/>
              <w:rPr>
                <w:rFonts w:ascii="宋体" w:hAnsi="宋体"/>
                <w:color w:val="000000"/>
                <w:sz w:val="24"/>
              </w:rPr>
            </w:pPr>
            <w:r w:rsidRPr="00E81DCA">
              <w:rPr>
                <w:rFonts w:ascii="宋体" w:hAnsi="宋体" w:hint="eastAsia"/>
                <w:color w:val="000000"/>
                <w:sz w:val="24"/>
              </w:rPr>
              <w:t>项目编号</w:t>
            </w:r>
          </w:p>
        </w:tc>
        <w:tc>
          <w:tcPr>
            <w:tcW w:w="7208" w:type="dxa"/>
            <w:gridSpan w:val="4"/>
            <w:vAlign w:val="center"/>
          </w:tcPr>
          <w:p w:rsidR="00E26985" w:rsidRPr="00E81DCA" w:rsidRDefault="00E26985" w:rsidP="00645D23">
            <w:pPr>
              <w:spacing w:line="360" w:lineRule="exact"/>
              <w:ind w:firstLineChars="100" w:firstLine="240"/>
              <w:rPr>
                <w:rFonts w:ascii="宋体" w:hAnsi="宋体"/>
                <w:color w:val="000000"/>
                <w:sz w:val="24"/>
              </w:rPr>
            </w:pPr>
          </w:p>
        </w:tc>
      </w:tr>
      <w:tr w:rsidR="00E26985" w:rsidRPr="00E81DCA" w:rsidTr="00645D23">
        <w:trPr>
          <w:cantSplit/>
          <w:trHeight w:hRule="exact" w:val="567"/>
        </w:trPr>
        <w:tc>
          <w:tcPr>
            <w:tcW w:w="2086" w:type="dxa"/>
            <w:vAlign w:val="center"/>
          </w:tcPr>
          <w:p w:rsidR="00E26985" w:rsidRPr="00E81DCA" w:rsidRDefault="00E26985" w:rsidP="00645D23">
            <w:pPr>
              <w:spacing w:line="360" w:lineRule="exact"/>
              <w:jc w:val="center"/>
              <w:rPr>
                <w:rFonts w:ascii="宋体" w:hAnsi="宋体"/>
                <w:color w:val="000000"/>
                <w:sz w:val="24"/>
              </w:rPr>
            </w:pPr>
            <w:r w:rsidRPr="00E81DCA">
              <w:rPr>
                <w:rFonts w:ascii="宋体" w:hAnsi="宋体" w:hint="eastAsia"/>
                <w:color w:val="000000"/>
                <w:sz w:val="24"/>
              </w:rPr>
              <w:t>中标企业名称</w:t>
            </w:r>
          </w:p>
        </w:tc>
        <w:tc>
          <w:tcPr>
            <w:tcW w:w="7208" w:type="dxa"/>
            <w:gridSpan w:val="4"/>
            <w:vAlign w:val="center"/>
          </w:tcPr>
          <w:p w:rsidR="00E26985" w:rsidRPr="00E81DCA" w:rsidRDefault="00E26985" w:rsidP="00645D23">
            <w:pPr>
              <w:spacing w:line="360" w:lineRule="exact"/>
              <w:jc w:val="center"/>
              <w:rPr>
                <w:rFonts w:ascii="宋体" w:hAnsi="宋体"/>
                <w:color w:val="000000"/>
                <w:sz w:val="24"/>
              </w:rPr>
            </w:pPr>
          </w:p>
        </w:tc>
      </w:tr>
      <w:tr w:rsidR="00E26985" w:rsidRPr="00E81DCA" w:rsidTr="00645D23">
        <w:trPr>
          <w:cantSplit/>
          <w:trHeight w:hRule="exact" w:val="567"/>
        </w:trPr>
        <w:tc>
          <w:tcPr>
            <w:tcW w:w="2086" w:type="dxa"/>
            <w:vAlign w:val="center"/>
          </w:tcPr>
          <w:p w:rsidR="00E26985" w:rsidRPr="00E81DCA" w:rsidRDefault="00E26985" w:rsidP="00645D23">
            <w:pPr>
              <w:spacing w:line="360" w:lineRule="exact"/>
              <w:ind w:firstLineChars="200" w:firstLine="480"/>
              <w:rPr>
                <w:rFonts w:ascii="宋体" w:hAnsi="宋体"/>
                <w:color w:val="000000"/>
                <w:sz w:val="24"/>
              </w:rPr>
            </w:pPr>
            <w:r w:rsidRPr="00E81DCA">
              <w:rPr>
                <w:rFonts w:ascii="宋体" w:hAnsi="宋体" w:hint="eastAsia"/>
                <w:color w:val="000000"/>
                <w:sz w:val="24"/>
              </w:rPr>
              <w:t>开户银行</w:t>
            </w:r>
          </w:p>
        </w:tc>
        <w:tc>
          <w:tcPr>
            <w:tcW w:w="3267" w:type="dxa"/>
            <w:vAlign w:val="center"/>
          </w:tcPr>
          <w:p w:rsidR="00E26985" w:rsidRPr="00E81DCA" w:rsidRDefault="00E26985" w:rsidP="00645D23">
            <w:pPr>
              <w:rPr>
                <w:rFonts w:ascii="宋体" w:hAnsi="宋体"/>
                <w:color w:val="000000"/>
                <w:sz w:val="24"/>
              </w:rPr>
            </w:pPr>
          </w:p>
        </w:tc>
        <w:tc>
          <w:tcPr>
            <w:tcW w:w="1134" w:type="dxa"/>
            <w:vAlign w:val="center"/>
          </w:tcPr>
          <w:p w:rsidR="00E26985" w:rsidRPr="00E81DCA" w:rsidRDefault="00E26985" w:rsidP="00645D23">
            <w:pPr>
              <w:spacing w:line="360" w:lineRule="exact"/>
              <w:rPr>
                <w:rFonts w:ascii="宋体" w:hAnsi="宋体"/>
                <w:color w:val="000000"/>
                <w:sz w:val="24"/>
              </w:rPr>
            </w:pPr>
            <w:r w:rsidRPr="00E81DCA">
              <w:rPr>
                <w:rFonts w:ascii="宋体" w:hAnsi="宋体" w:hint="eastAsia"/>
                <w:color w:val="000000"/>
                <w:sz w:val="24"/>
              </w:rPr>
              <w:t>账号</w:t>
            </w:r>
          </w:p>
        </w:tc>
        <w:tc>
          <w:tcPr>
            <w:tcW w:w="2807" w:type="dxa"/>
            <w:gridSpan w:val="2"/>
            <w:vAlign w:val="center"/>
          </w:tcPr>
          <w:p w:rsidR="00E26985" w:rsidRPr="00E81DCA" w:rsidRDefault="00E26985" w:rsidP="00645D23">
            <w:pPr>
              <w:rPr>
                <w:rFonts w:ascii="宋体" w:hAnsi="宋体"/>
                <w:color w:val="000000"/>
                <w:sz w:val="24"/>
              </w:rPr>
            </w:pPr>
          </w:p>
        </w:tc>
      </w:tr>
      <w:tr w:rsidR="00E26985" w:rsidRPr="00E81DCA" w:rsidTr="00645D23">
        <w:trPr>
          <w:cantSplit/>
          <w:trHeight w:hRule="exact" w:val="567"/>
        </w:trPr>
        <w:tc>
          <w:tcPr>
            <w:tcW w:w="2086" w:type="dxa"/>
            <w:vAlign w:val="center"/>
          </w:tcPr>
          <w:p w:rsidR="00E26985" w:rsidRPr="00E81DCA" w:rsidRDefault="00E26985" w:rsidP="00645D23">
            <w:pPr>
              <w:spacing w:line="360" w:lineRule="exact"/>
              <w:ind w:firstLineChars="200" w:firstLine="480"/>
              <w:rPr>
                <w:rFonts w:ascii="宋体" w:hAnsi="宋体"/>
                <w:color w:val="000000"/>
                <w:sz w:val="24"/>
              </w:rPr>
            </w:pPr>
            <w:r w:rsidRPr="00E81DCA">
              <w:rPr>
                <w:rFonts w:ascii="宋体" w:hAnsi="宋体" w:hint="eastAsia"/>
                <w:color w:val="000000"/>
                <w:sz w:val="24"/>
              </w:rPr>
              <w:t>金额</w:t>
            </w:r>
          </w:p>
        </w:tc>
        <w:tc>
          <w:tcPr>
            <w:tcW w:w="7208" w:type="dxa"/>
            <w:gridSpan w:val="4"/>
            <w:vAlign w:val="center"/>
          </w:tcPr>
          <w:p w:rsidR="00E26985" w:rsidRPr="00E81DCA" w:rsidRDefault="00E26985" w:rsidP="00645D23">
            <w:pPr>
              <w:rPr>
                <w:rFonts w:ascii="宋体" w:hAnsi="宋体"/>
                <w:color w:val="000000"/>
                <w:sz w:val="24"/>
              </w:rPr>
            </w:pPr>
            <w:r w:rsidRPr="00E81DCA">
              <w:rPr>
                <w:rFonts w:ascii="宋体" w:hAnsi="宋体" w:hint="eastAsia"/>
                <w:color w:val="000000"/>
                <w:sz w:val="24"/>
              </w:rPr>
              <w:t xml:space="preserve">大写：                                  ￥                                 </w:t>
            </w:r>
          </w:p>
        </w:tc>
      </w:tr>
      <w:tr w:rsidR="00E26985" w:rsidRPr="00E81DCA" w:rsidTr="00645D23">
        <w:trPr>
          <w:cantSplit/>
          <w:trHeight w:hRule="exact" w:val="567"/>
        </w:trPr>
        <w:tc>
          <w:tcPr>
            <w:tcW w:w="2086" w:type="dxa"/>
            <w:vAlign w:val="center"/>
          </w:tcPr>
          <w:p w:rsidR="00E26985" w:rsidRPr="00E81DCA" w:rsidRDefault="00E26985" w:rsidP="00645D23">
            <w:pPr>
              <w:spacing w:line="360" w:lineRule="exact"/>
              <w:ind w:firstLineChars="200" w:firstLine="480"/>
              <w:rPr>
                <w:rFonts w:ascii="宋体" w:hAnsi="宋体"/>
                <w:color w:val="000000"/>
                <w:sz w:val="24"/>
              </w:rPr>
            </w:pPr>
            <w:r w:rsidRPr="00E81DCA">
              <w:rPr>
                <w:rFonts w:ascii="宋体" w:hAnsi="宋体" w:hint="eastAsia"/>
                <w:color w:val="000000"/>
                <w:sz w:val="24"/>
              </w:rPr>
              <w:t>中标时间</w:t>
            </w:r>
          </w:p>
        </w:tc>
        <w:tc>
          <w:tcPr>
            <w:tcW w:w="3267" w:type="dxa"/>
            <w:vAlign w:val="center"/>
          </w:tcPr>
          <w:p w:rsidR="00E26985" w:rsidRPr="00E81DCA" w:rsidRDefault="00E26985" w:rsidP="00645D23">
            <w:pPr>
              <w:rPr>
                <w:rFonts w:ascii="宋体" w:hAnsi="宋体"/>
                <w:color w:val="000000"/>
                <w:sz w:val="24"/>
              </w:rPr>
            </w:pPr>
          </w:p>
        </w:tc>
        <w:tc>
          <w:tcPr>
            <w:tcW w:w="1235" w:type="dxa"/>
            <w:gridSpan w:val="2"/>
            <w:vAlign w:val="center"/>
          </w:tcPr>
          <w:p w:rsidR="00E26985" w:rsidRPr="00E81DCA" w:rsidRDefault="00E26985" w:rsidP="00645D23">
            <w:pPr>
              <w:spacing w:line="360" w:lineRule="exact"/>
              <w:rPr>
                <w:rFonts w:ascii="宋体" w:hAnsi="宋体"/>
                <w:color w:val="000000"/>
                <w:sz w:val="24"/>
              </w:rPr>
            </w:pPr>
            <w:r w:rsidRPr="00E81DCA">
              <w:rPr>
                <w:rFonts w:ascii="宋体" w:hAnsi="宋体" w:hint="eastAsia"/>
                <w:color w:val="000000"/>
                <w:sz w:val="24"/>
              </w:rPr>
              <w:t>履约期限</w:t>
            </w:r>
          </w:p>
        </w:tc>
        <w:tc>
          <w:tcPr>
            <w:tcW w:w="2706" w:type="dxa"/>
            <w:vAlign w:val="center"/>
          </w:tcPr>
          <w:p w:rsidR="00E26985" w:rsidRPr="00E81DCA" w:rsidRDefault="00E26985" w:rsidP="00645D23">
            <w:pPr>
              <w:rPr>
                <w:rFonts w:ascii="宋体" w:hAnsi="宋体"/>
                <w:color w:val="000000"/>
                <w:sz w:val="24"/>
              </w:rPr>
            </w:pPr>
          </w:p>
        </w:tc>
      </w:tr>
      <w:tr w:rsidR="00E26985" w:rsidRPr="00E81DCA" w:rsidTr="00645D23">
        <w:trPr>
          <w:trHeight w:val="1952"/>
        </w:trPr>
        <w:tc>
          <w:tcPr>
            <w:tcW w:w="9294" w:type="dxa"/>
            <w:gridSpan w:val="5"/>
          </w:tcPr>
          <w:p w:rsidR="00E26985" w:rsidRPr="00E81DCA" w:rsidRDefault="00E26985" w:rsidP="00645D23">
            <w:pPr>
              <w:jc w:val="center"/>
              <w:rPr>
                <w:rFonts w:ascii="宋体" w:hAnsi="宋体"/>
                <w:color w:val="000000"/>
                <w:sz w:val="24"/>
              </w:rPr>
            </w:pPr>
            <w:r w:rsidRPr="00E81DCA">
              <w:rPr>
                <w:rFonts w:ascii="宋体" w:hAnsi="宋体" w:hint="eastAsia"/>
                <w:color w:val="000000"/>
                <w:sz w:val="24"/>
              </w:rPr>
              <w:t xml:space="preserve">                            </w:t>
            </w:r>
          </w:p>
          <w:p w:rsidR="00E26985" w:rsidRPr="00E81DCA" w:rsidRDefault="00E26985" w:rsidP="00645D23">
            <w:pPr>
              <w:ind w:firstLineChars="350" w:firstLine="840"/>
              <w:rPr>
                <w:rFonts w:ascii="宋体" w:hAnsi="宋体"/>
                <w:color w:val="000000"/>
                <w:sz w:val="24"/>
              </w:rPr>
            </w:pPr>
            <w:r w:rsidRPr="00E81DCA">
              <w:rPr>
                <w:rFonts w:ascii="宋体" w:hAnsi="宋体" w:hint="eastAsia"/>
                <w:color w:val="000000"/>
                <w:sz w:val="24"/>
              </w:rPr>
              <w:t>项目负责人签字：</w:t>
            </w:r>
          </w:p>
          <w:p w:rsidR="00E26985" w:rsidRPr="00E81DCA" w:rsidRDefault="00E26985" w:rsidP="00645D23">
            <w:pPr>
              <w:ind w:firstLineChars="350" w:firstLine="840"/>
              <w:rPr>
                <w:rFonts w:ascii="宋体" w:hAnsi="宋体"/>
                <w:color w:val="000000"/>
                <w:sz w:val="24"/>
              </w:rPr>
            </w:pPr>
          </w:p>
          <w:p w:rsidR="00E26985" w:rsidRPr="00E81DCA" w:rsidRDefault="00E26985" w:rsidP="00645D23">
            <w:pPr>
              <w:ind w:firstLineChars="350" w:firstLine="840"/>
              <w:rPr>
                <w:rFonts w:ascii="宋体" w:hAnsi="宋体"/>
                <w:color w:val="000000"/>
                <w:sz w:val="24"/>
              </w:rPr>
            </w:pPr>
            <w:r w:rsidRPr="00E81DCA">
              <w:rPr>
                <w:rFonts w:ascii="宋体" w:hAnsi="宋体" w:hint="eastAsia"/>
                <w:color w:val="000000"/>
                <w:sz w:val="24"/>
              </w:rPr>
              <w:t xml:space="preserve">联  系  电  话：                     盖     章：                        </w:t>
            </w:r>
          </w:p>
          <w:p w:rsidR="00E26985" w:rsidRPr="00E81DCA" w:rsidRDefault="00E26985" w:rsidP="00645D23">
            <w:pPr>
              <w:jc w:val="center"/>
              <w:rPr>
                <w:rFonts w:ascii="宋体" w:hAnsi="宋体"/>
                <w:color w:val="000000"/>
                <w:sz w:val="24"/>
              </w:rPr>
            </w:pPr>
          </w:p>
          <w:p w:rsidR="00E26985" w:rsidRPr="00E81DCA" w:rsidRDefault="00E26985" w:rsidP="00645D23">
            <w:pPr>
              <w:ind w:right="480" w:firstLineChars="2450" w:firstLine="5880"/>
              <w:rPr>
                <w:rFonts w:ascii="宋体" w:hAnsi="宋体"/>
                <w:color w:val="000000"/>
                <w:sz w:val="24"/>
              </w:rPr>
            </w:pPr>
            <w:r w:rsidRPr="00E81DCA">
              <w:rPr>
                <w:rFonts w:ascii="宋体" w:hAnsi="宋体" w:hint="eastAsia"/>
                <w:color w:val="000000"/>
                <w:sz w:val="24"/>
              </w:rPr>
              <w:t>年   月   日</w:t>
            </w:r>
          </w:p>
        </w:tc>
      </w:tr>
    </w:tbl>
    <w:p w:rsidR="00E26985" w:rsidRPr="00E81DCA" w:rsidRDefault="00E26985" w:rsidP="00661033">
      <w:pPr>
        <w:widowControl/>
        <w:jc w:val="left"/>
        <w:rPr>
          <w:rFonts w:asciiTheme="majorEastAsia" w:eastAsiaTheme="majorEastAsia" w:hAnsiTheme="majorEastAsia" w:cs="Times New Roman"/>
          <w:b/>
          <w:sz w:val="36"/>
          <w:szCs w:val="36"/>
        </w:rPr>
      </w:pPr>
    </w:p>
    <w:p w:rsidR="00661033" w:rsidRPr="00E81DCA" w:rsidRDefault="00661033" w:rsidP="00661033">
      <w:pPr>
        <w:widowControl/>
        <w:jc w:val="left"/>
        <w:rPr>
          <w:rFonts w:asciiTheme="majorEastAsia" w:eastAsiaTheme="majorEastAsia" w:hAnsiTheme="majorEastAsia" w:cs="Times New Roman"/>
          <w:b/>
          <w:sz w:val="36"/>
          <w:szCs w:val="36"/>
        </w:rPr>
      </w:pPr>
      <w:r w:rsidRPr="00E81DCA">
        <w:rPr>
          <w:rFonts w:asciiTheme="majorEastAsia" w:eastAsiaTheme="majorEastAsia" w:hAnsiTheme="majorEastAsia" w:cs="Times New Roman"/>
          <w:b/>
          <w:sz w:val="36"/>
          <w:szCs w:val="36"/>
        </w:rPr>
        <w:br w:type="page"/>
      </w:r>
    </w:p>
    <w:p w:rsidR="00661033" w:rsidRPr="00E81DCA" w:rsidRDefault="00661033" w:rsidP="00661033">
      <w:pPr>
        <w:jc w:val="center"/>
        <w:rPr>
          <w:rFonts w:asciiTheme="majorEastAsia" w:eastAsiaTheme="majorEastAsia" w:hAnsiTheme="majorEastAsia" w:cs="Times New Roman"/>
          <w:b/>
          <w:sz w:val="36"/>
          <w:szCs w:val="36"/>
        </w:rPr>
      </w:pPr>
      <w:r w:rsidRPr="00E81DCA">
        <w:rPr>
          <w:rFonts w:asciiTheme="majorEastAsia" w:eastAsiaTheme="majorEastAsia" w:hAnsiTheme="majorEastAsia" w:cs="Times New Roman" w:hint="eastAsia"/>
          <w:b/>
          <w:sz w:val="36"/>
          <w:szCs w:val="36"/>
        </w:rPr>
        <w:lastRenderedPageBreak/>
        <w:t>第五章</w:t>
      </w:r>
      <w:r w:rsidR="009C2976" w:rsidRPr="00E81DCA">
        <w:rPr>
          <w:rFonts w:asciiTheme="majorEastAsia" w:eastAsiaTheme="majorEastAsia" w:hAnsiTheme="majorEastAsia" w:cs="Times New Roman" w:hint="eastAsia"/>
          <w:b/>
          <w:sz w:val="36"/>
          <w:szCs w:val="36"/>
        </w:rPr>
        <w:t xml:space="preserve"> </w:t>
      </w:r>
      <w:r w:rsidRPr="00E81DCA">
        <w:rPr>
          <w:rFonts w:asciiTheme="majorEastAsia" w:eastAsiaTheme="majorEastAsia" w:hAnsiTheme="majorEastAsia" w:cs="Times New Roman" w:hint="eastAsia"/>
          <w:b/>
          <w:sz w:val="36"/>
          <w:szCs w:val="36"/>
        </w:rPr>
        <w:t>政府采购政策功能</w:t>
      </w:r>
    </w:p>
    <w:p w:rsidR="00661033" w:rsidRPr="00E81DCA" w:rsidRDefault="00661033" w:rsidP="00661033">
      <w:pPr>
        <w:jc w:val="center"/>
        <w:rPr>
          <w:rFonts w:asciiTheme="majorEastAsia" w:eastAsiaTheme="majorEastAsia" w:hAnsiTheme="majorEastAsia" w:cs="宋体"/>
          <w:b/>
          <w:kern w:val="0"/>
          <w:sz w:val="36"/>
          <w:szCs w:val="36"/>
        </w:rPr>
      </w:pPr>
    </w:p>
    <w:p w:rsidR="00661033" w:rsidRPr="00E81DCA" w:rsidRDefault="00661033" w:rsidP="00661033">
      <w:pPr>
        <w:spacing w:line="360" w:lineRule="auto"/>
        <w:ind w:firstLineChars="200" w:firstLine="420"/>
        <w:contextualSpacing/>
        <w:rPr>
          <w:rFonts w:ascii="宋体" w:hAnsi="宋体" w:cs="仿宋_GB2312"/>
        </w:rPr>
      </w:pPr>
      <w:r w:rsidRPr="00E81DCA">
        <w:rPr>
          <w:rFonts w:ascii="宋体" w:hAnsi="宋体" w:cs="仿宋_GB2312" w:hint="eastAsia"/>
        </w:rPr>
        <w:t>根据《中华人民共和国政府采购法》、《中华人民共和国政府采购法实施条例》、《政府采购货物和服务招标投标管理办法》等规定，本项目落实中小企业发展、支持监狱企业发展、促进残疾人就业等政府采购政策。</w:t>
      </w:r>
    </w:p>
    <w:p w:rsidR="00661033" w:rsidRPr="00E81DCA" w:rsidRDefault="00661033" w:rsidP="00E26985">
      <w:pPr>
        <w:topLinePunct/>
        <w:spacing w:line="360" w:lineRule="auto"/>
        <w:ind w:firstLineChars="200" w:firstLine="422"/>
        <w:contextualSpacing/>
        <w:rPr>
          <w:rFonts w:ascii="宋体" w:hAnsi="宋体" w:cs="仿宋_GB2312"/>
          <w:b/>
          <w:bCs/>
        </w:rPr>
      </w:pPr>
      <w:r w:rsidRPr="00E81DCA">
        <w:rPr>
          <w:rFonts w:ascii="宋体" w:hAnsi="宋体" w:cs="仿宋_GB2312" w:hint="eastAsia"/>
          <w:b/>
          <w:bCs/>
        </w:rPr>
        <w:t>一、促进中小企业发展</w:t>
      </w:r>
      <w:r w:rsidR="00C12ACA" w:rsidRPr="00E81DCA">
        <w:rPr>
          <w:rFonts w:ascii="宋体" w:hAnsi="宋体" w:cs="仿宋_GB2312" w:hint="eastAsia"/>
          <w:b/>
          <w:bCs/>
        </w:rPr>
        <w:t>（不含民办非企业）</w:t>
      </w:r>
    </w:p>
    <w:p w:rsidR="00661033" w:rsidRPr="00E81DCA" w:rsidRDefault="00661033" w:rsidP="00661033">
      <w:pPr>
        <w:topLinePunct/>
        <w:spacing w:line="360" w:lineRule="auto"/>
        <w:ind w:firstLineChars="200" w:firstLine="420"/>
        <w:contextualSpacing/>
        <w:rPr>
          <w:rFonts w:ascii="宋体" w:hAnsi="宋体" w:cs="仿宋_GB2312"/>
        </w:rPr>
      </w:pPr>
      <w:r w:rsidRPr="00E81DCA">
        <w:rPr>
          <w:rFonts w:ascii="宋体" w:hAnsi="宋体" w:cs="仿宋_GB2312" w:hint="eastAsia"/>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61033" w:rsidRPr="00E81DCA" w:rsidRDefault="00661033" w:rsidP="00661033">
      <w:pPr>
        <w:spacing w:line="360" w:lineRule="auto"/>
        <w:ind w:firstLineChars="200" w:firstLine="420"/>
        <w:contextualSpacing/>
        <w:rPr>
          <w:rFonts w:ascii="宋体" w:hAnsi="宋体" w:cs="仿宋_GB2312"/>
        </w:rPr>
      </w:pPr>
      <w:r w:rsidRPr="00E81DCA">
        <w:rPr>
          <w:rFonts w:ascii="宋体" w:hAnsi="宋体" w:cs="仿宋_GB2312" w:hint="eastAsia"/>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61033" w:rsidRPr="00E81DCA" w:rsidRDefault="00661033" w:rsidP="00661033">
      <w:pPr>
        <w:topLinePunct/>
        <w:spacing w:line="360" w:lineRule="auto"/>
        <w:ind w:firstLineChars="200" w:firstLine="420"/>
        <w:contextualSpacing/>
        <w:rPr>
          <w:rFonts w:ascii="宋体" w:hAnsi="宋体" w:cs="仿宋_GB2312"/>
        </w:rPr>
      </w:pPr>
      <w:r w:rsidRPr="00E81DCA">
        <w:rPr>
          <w:rFonts w:ascii="宋体" w:hAnsi="宋体" w:cs="仿宋_GB2312" w:hint="eastAsia"/>
        </w:rPr>
        <w:t>3、联合体各方均为小型或微型企业的，联合体视同为小型、微型企业。组成联合体的大中型企业或者其他自然人、法人或其他组织，与小型、微型企业之间不得存在投资关系。</w:t>
      </w:r>
    </w:p>
    <w:p w:rsidR="00661033" w:rsidRPr="00E81DCA" w:rsidRDefault="00661033" w:rsidP="00661033">
      <w:pPr>
        <w:topLinePunct/>
        <w:spacing w:line="360" w:lineRule="auto"/>
        <w:ind w:firstLineChars="200" w:firstLine="420"/>
        <w:contextualSpacing/>
        <w:rPr>
          <w:rFonts w:ascii="宋体" w:hAnsi="宋体" w:cs="仿宋_GB2312"/>
        </w:rPr>
      </w:pPr>
      <w:r w:rsidRPr="00E81DCA">
        <w:rPr>
          <w:rFonts w:ascii="宋体" w:hAnsi="宋体" w:cs="仿宋_GB2312" w:hint="eastAsia"/>
        </w:rPr>
        <w:t>4、中小企业投标应提供《中小企业声明函》，如为联合投标的，联合体各方需分别填写《中小企业声明函》。</w:t>
      </w:r>
    </w:p>
    <w:p w:rsidR="00661033" w:rsidRPr="00E81DCA" w:rsidRDefault="00B809E4" w:rsidP="00661033">
      <w:pPr>
        <w:topLinePunct/>
        <w:spacing w:line="360" w:lineRule="auto"/>
        <w:ind w:firstLineChars="200" w:firstLine="422"/>
        <w:contextualSpacing/>
        <w:rPr>
          <w:rFonts w:ascii="宋体" w:hAnsi="宋体" w:cs="仿宋_GB2312"/>
          <w:b/>
          <w:bCs/>
        </w:rPr>
      </w:pPr>
      <w:r w:rsidRPr="00E81DCA">
        <w:rPr>
          <w:rFonts w:ascii="宋体" w:hAnsi="宋体" w:cs="仿宋_GB2312" w:hint="eastAsia"/>
          <w:b/>
          <w:bCs/>
        </w:rPr>
        <w:t>二</w:t>
      </w:r>
      <w:r w:rsidR="00661033" w:rsidRPr="00E81DCA">
        <w:rPr>
          <w:rFonts w:ascii="宋体" w:hAnsi="宋体" w:cs="仿宋_GB2312" w:hint="eastAsia"/>
          <w:b/>
          <w:bCs/>
        </w:rPr>
        <w:t>、支持监狱企业发展</w:t>
      </w:r>
    </w:p>
    <w:p w:rsidR="00661033" w:rsidRPr="00E81DCA" w:rsidRDefault="00661033" w:rsidP="00E26985">
      <w:pPr>
        <w:spacing w:line="360" w:lineRule="auto"/>
        <w:ind w:firstLineChars="200" w:firstLine="420"/>
        <w:contextualSpacing/>
        <w:rPr>
          <w:rFonts w:ascii="宋体" w:hAnsi="宋体" w:cs="仿宋_GB2312"/>
        </w:rPr>
      </w:pPr>
      <w:r w:rsidRPr="00E81DCA">
        <w:rPr>
          <w:rFonts w:ascii="宋体" w:hAnsi="宋体" w:cs="仿宋_GB2312" w:hint="eastAsia"/>
        </w:rPr>
        <w:t>按照财政部、司法部发布的《关于政府采购支持监狱企业发展有关问题的通知》（</w:t>
      </w:r>
      <w:bookmarkStart w:id="0" w:name="OLE_LINK6"/>
      <w:r w:rsidRPr="00E81DCA">
        <w:rPr>
          <w:rFonts w:ascii="宋体" w:hAnsi="宋体" w:cs="仿宋_GB2312" w:hint="eastAsia"/>
        </w:rPr>
        <w:t>财库[2014]68号</w:t>
      </w:r>
      <w:bookmarkEnd w:id="0"/>
      <w:r w:rsidRPr="00E81DCA">
        <w:rPr>
          <w:rFonts w:ascii="宋体" w:hAnsi="宋体" w:cs="仿宋_GB2312" w:hint="eastAsia"/>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61033" w:rsidRPr="00E81DCA" w:rsidRDefault="00B809E4" w:rsidP="00E26985">
      <w:pPr>
        <w:topLinePunct/>
        <w:spacing w:line="360" w:lineRule="auto"/>
        <w:ind w:firstLineChars="200" w:firstLine="422"/>
        <w:contextualSpacing/>
        <w:rPr>
          <w:rFonts w:ascii="宋体" w:hAnsi="宋体" w:cs="仿宋_GB2312"/>
          <w:b/>
          <w:bCs/>
        </w:rPr>
      </w:pPr>
      <w:r w:rsidRPr="00E81DCA">
        <w:rPr>
          <w:rFonts w:ascii="宋体" w:hAnsi="宋体" w:cs="仿宋_GB2312" w:hint="eastAsia"/>
          <w:b/>
          <w:bCs/>
        </w:rPr>
        <w:t>三</w:t>
      </w:r>
      <w:r w:rsidR="00661033" w:rsidRPr="00E81DCA">
        <w:rPr>
          <w:rFonts w:ascii="宋体" w:hAnsi="宋体" w:cs="仿宋_GB2312" w:hint="eastAsia"/>
          <w:b/>
          <w:bCs/>
        </w:rPr>
        <w:t>、促进残疾人就业</w:t>
      </w:r>
    </w:p>
    <w:p w:rsidR="00661033" w:rsidRPr="00E81DCA" w:rsidRDefault="00661033" w:rsidP="00661033">
      <w:pPr>
        <w:pStyle w:val="a6"/>
        <w:spacing w:line="360" w:lineRule="auto"/>
        <w:ind w:firstLineChars="200" w:firstLine="420"/>
        <w:contextualSpacing/>
        <w:rPr>
          <w:rFonts w:ascii="宋体" w:hAnsi="宋体" w:cs="仿宋_GB2312"/>
          <w:sz w:val="21"/>
          <w:szCs w:val="21"/>
        </w:rPr>
      </w:pPr>
      <w:r w:rsidRPr="00E81DCA">
        <w:rPr>
          <w:rFonts w:ascii="宋体" w:hAnsi="宋体" w:cs="仿宋_GB2312" w:hint="eastAsia"/>
          <w:sz w:val="21"/>
          <w:szCs w:val="21"/>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E81DCA">
        <w:rPr>
          <w:rFonts w:ascii="宋体" w:hAnsi="宋体" w:hint="eastAsia"/>
          <w:sz w:val="21"/>
          <w:szCs w:val="21"/>
        </w:rPr>
        <w:t>残疾人福利性单位属于小型、微型企业的，不重复享受政策。</w:t>
      </w:r>
    </w:p>
    <w:p w:rsidR="00661033" w:rsidRPr="00E81DCA" w:rsidRDefault="00661033" w:rsidP="00661033">
      <w:pPr>
        <w:pStyle w:val="a6"/>
        <w:spacing w:line="360" w:lineRule="auto"/>
        <w:ind w:firstLineChars="200" w:firstLine="420"/>
        <w:contextualSpacing/>
        <w:rPr>
          <w:rFonts w:ascii="宋体" w:hAnsi="宋体" w:cs="仿宋_GB2312"/>
          <w:sz w:val="21"/>
          <w:szCs w:val="21"/>
        </w:rPr>
      </w:pPr>
      <w:r w:rsidRPr="00E81DCA">
        <w:rPr>
          <w:rFonts w:ascii="宋体" w:hAnsi="宋体" w:cs="仿宋_GB2312" w:hint="eastAsia"/>
          <w:sz w:val="21"/>
          <w:szCs w:val="21"/>
        </w:rPr>
        <w:t>2、符合条件的残疾人福利性单位在参加政府采购活动时，应当提供《三部门联合发布关于促</w:t>
      </w:r>
      <w:r w:rsidRPr="00E81DCA">
        <w:rPr>
          <w:rFonts w:ascii="宋体" w:hAnsi="宋体" w:cs="仿宋_GB2312" w:hint="eastAsia"/>
          <w:sz w:val="21"/>
          <w:szCs w:val="21"/>
        </w:rPr>
        <w:lastRenderedPageBreak/>
        <w:t>进残疾人就业政府采购政策的通知》规定的《残疾人福利性单位声明函》，并对声明的真实性负责。任何单位或者个人在政府采购活动中均不得要求残疾人福利性单位提供其他证明声明函内容的材料。</w:t>
      </w:r>
    </w:p>
    <w:p w:rsidR="00661033" w:rsidRPr="00E81DCA" w:rsidRDefault="00661033" w:rsidP="00661033">
      <w:pPr>
        <w:pStyle w:val="a6"/>
        <w:spacing w:line="360" w:lineRule="auto"/>
        <w:ind w:firstLineChars="200" w:firstLine="420"/>
        <w:contextualSpacing/>
        <w:rPr>
          <w:rFonts w:ascii="宋体" w:hAnsi="宋体" w:cs="仿宋_GB2312"/>
          <w:sz w:val="21"/>
          <w:szCs w:val="21"/>
        </w:rPr>
      </w:pPr>
      <w:r w:rsidRPr="00E81DCA">
        <w:rPr>
          <w:rFonts w:ascii="宋体" w:hAnsi="宋体" w:cs="仿宋_GB2312" w:hint="eastAsia"/>
          <w:sz w:val="21"/>
          <w:szCs w:val="21"/>
        </w:rPr>
        <w:t>3、中标人为残疾人福利性单位的，招标人应当随中标结果同时公告其《残疾人福利性单位声明函》，接受社会监督。</w:t>
      </w:r>
    </w:p>
    <w:p w:rsidR="00661033" w:rsidRPr="00E81DCA" w:rsidRDefault="00661033" w:rsidP="00661033">
      <w:pPr>
        <w:widowControl/>
        <w:jc w:val="left"/>
        <w:rPr>
          <w:rFonts w:asciiTheme="majorEastAsia" w:eastAsiaTheme="majorEastAsia" w:hAnsiTheme="majorEastAsia" w:cs="Times New Roman"/>
          <w:b/>
          <w:sz w:val="36"/>
          <w:szCs w:val="36"/>
        </w:rPr>
      </w:pPr>
      <w:r w:rsidRPr="00E81DCA">
        <w:rPr>
          <w:rFonts w:asciiTheme="majorEastAsia" w:eastAsiaTheme="majorEastAsia" w:hAnsiTheme="majorEastAsia" w:cs="Times New Roman"/>
          <w:b/>
          <w:sz w:val="36"/>
          <w:szCs w:val="36"/>
        </w:rPr>
        <w:br w:type="page"/>
      </w:r>
    </w:p>
    <w:p w:rsidR="00661033" w:rsidRPr="00E81DCA" w:rsidRDefault="00661033" w:rsidP="00661033">
      <w:pPr>
        <w:jc w:val="center"/>
        <w:rPr>
          <w:rFonts w:asciiTheme="majorEastAsia" w:eastAsiaTheme="majorEastAsia" w:hAnsiTheme="majorEastAsia" w:cs="Times New Roman"/>
          <w:b/>
          <w:sz w:val="36"/>
          <w:szCs w:val="36"/>
        </w:rPr>
      </w:pPr>
      <w:r w:rsidRPr="00E81DCA">
        <w:rPr>
          <w:rFonts w:asciiTheme="majorEastAsia" w:eastAsiaTheme="majorEastAsia" w:hAnsiTheme="majorEastAsia" w:cs="Times New Roman" w:hint="eastAsia"/>
          <w:b/>
          <w:sz w:val="36"/>
          <w:szCs w:val="36"/>
        </w:rPr>
        <w:lastRenderedPageBreak/>
        <w:t>第六章</w:t>
      </w:r>
      <w:r w:rsidR="009C2976" w:rsidRPr="00E81DCA">
        <w:rPr>
          <w:rFonts w:asciiTheme="majorEastAsia" w:eastAsiaTheme="majorEastAsia" w:hAnsiTheme="majorEastAsia" w:cs="Times New Roman" w:hint="eastAsia"/>
          <w:b/>
          <w:sz w:val="36"/>
          <w:szCs w:val="36"/>
        </w:rPr>
        <w:t xml:space="preserve"> </w:t>
      </w:r>
      <w:r w:rsidRPr="00E81DCA">
        <w:rPr>
          <w:rFonts w:asciiTheme="majorEastAsia" w:eastAsiaTheme="majorEastAsia" w:hAnsiTheme="majorEastAsia" w:cs="Times New Roman" w:hint="eastAsia"/>
          <w:b/>
          <w:sz w:val="36"/>
          <w:szCs w:val="36"/>
        </w:rPr>
        <w:t>资格审查与评标</w:t>
      </w:r>
    </w:p>
    <w:p w:rsidR="00661033" w:rsidRPr="00E81DCA" w:rsidRDefault="00661033" w:rsidP="00661033">
      <w:pPr>
        <w:pStyle w:val="a6"/>
        <w:spacing w:line="360" w:lineRule="auto"/>
        <w:ind w:firstLine="340"/>
        <w:contextualSpacing/>
        <w:rPr>
          <w:rFonts w:asciiTheme="minorEastAsia" w:hAnsiTheme="minorEastAsia" w:cs="仿宋_GB2312"/>
          <w:lang w:val="zh-CN"/>
        </w:rPr>
      </w:pPr>
    </w:p>
    <w:p w:rsidR="00661033" w:rsidRPr="00E81DCA" w:rsidRDefault="00661033" w:rsidP="00661033">
      <w:pPr>
        <w:pStyle w:val="a6"/>
        <w:spacing w:line="360" w:lineRule="auto"/>
        <w:ind w:firstLine="211"/>
        <w:contextualSpacing/>
        <w:rPr>
          <w:rFonts w:asciiTheme="minorEastAsia" w:eastAsiaTheme="minorEastAsia" w:hAnsiTheme="minorEastAsia" w:cs="仿宋_GB2312"/>
          <w:b/>
          <w:sz w:val="21"/>
          <w:szCs w:val="21"/>
          <w:lang w:val="zh-CN"/>
        </w:rPr>
      </w:pPr>
      <w:r w:rsidRPr="00E81DCA">
        <w:rPr>
          <w:rFonts w:asciiTheme="minorEastAsia" w:eastAsiaTheme="minorEastAsia" w:hAnsiTheme="minorEastAsia" w:cs="仿宋_GB2312"/>
          <w:b/>
          <w:sz w:val="21"/>
          <w:szCs w:val="21"/>
          <w:lang w:val="zh-CN"/>
        </w:rPr>
        <w:t>一、资格审查</w:t>
      </w:r>
    </w:p>
    <w:p w:rsidR="00661033" w:rsidRPr="00E81DCA" w:rsidRDefault="00661033" w:rsidP="00661033">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E81DCA">
        <w:rPr>
          <w:rFonts w:asciiTheme="minorEastAsia" w:eastAsiaTheme="minorEastAsia" w:hAnsiTheme="minorEastAsia" w:cs="仿宋_GB2312" w:hint="eastAsia"/>
          <w:sz w:val="21"/>
          <w:szCs w:val="21"/>
          <w:lang w:val="zh-CN"/>
        </w:rPr>
        <w:t>（一）</w:t>
      </w:r>
      <w:r w:rsidRPr="00E81DCA">
        <w:rPr>
          <w:rFonts w:asciiTheme="minorEastAsia" w:eastAsiaTheme="minorEastAsia" w:hAnsiTheme="minorEastAsia" w:cs="仿宋_GB2312"/>
          <w:sz w:val="21"/>
          <w:szCs w:val="21"/>
          <w:lang w:val="zh-CN"/>
        </w:rPr>
        <w:t>开标结束后，</w:t>
      </w:r>
      <w:r w:rsidRPr="00E81DCA">
        <w:rPr>
          <w:rFonts w:asciiTheme="minorEastAsia" w:eastAsiaTheme="minorEastAsia" w:hAnsiTheme="minorEastAsia" w:cs="仿宋_GB2312" w:hint="eastAsia"/>
          <w:sz w:val="21"/>
          <w:szCs w:val="21"/>
          <w:lang w:val="zh-CN"/>
        </w:rPr>
        <w:t>采购人（采购代理机构）依法对投标人资格进行审查</w:t>
      </w:r>
      <w:r w:rsidRPr="00E81DCA">
        <w:rPr>
          <w:rFonts w:asciiTheme="minorEastAsia" w:eastAsiaTheme="minorEastAsia" w:hAnsiTheme="minorEastAsia" w:cs="仿宋_GB2312"/>
          <w:sz w:val="21"/>
          <w:szCs w:val="21"/>
          <w:lang w:val="zh-CN"/>
        </w:rPr>
        <w:t>。</w:t>
      </w:r>
    </w:p>
    <w:p w:rsidR="00661033" w:rsidRPr="00E81DCA" w:rsidRDefault="00661033" w:rsidP="00661033">
      <w:pPr>
        <w:spacing w:line="360" w:lineRule="auto"/>
        <w:ind w:rightChars="200" w:right="420" w:firstLineChars="200" w:firstLine="420"/>
        <w:contextualSpacing/>
        <w:rPr>
          <w:rFonts w:asciiTheme="minorEastAsia" w:hAnsiTheme="minorEastAsia" w:cs="仿宋_GB2312"/>
          <w:szCs w:val="21"/>
          <w:lang w:val="zh-CN"/>
        </w:rPr>
      </w:pPr>
      <w:r w:rsidRPr="00E81DCA">
        <w:rPr>
          <w:rFonts w:asciiTheme="minorEastAsia" w:hAnsiTheme="minorEastAsia" w:cs="仿宋_GB2312" w:hint="eastAsia"/>
          <w:szCs w:val="21"/>
          <w:lang w:val="zh-CN"/>
        </w:rPr>
        <w:t>（二）资格证明材料（本栏所列内容为本项目的资格审查条件，如有一项不符合要求，则不能进入下一步评审）。</w:t>
      </w:r>
    </w:p>
    <w:p w:rsidR="00661033" w:rsidRPr="00E81DCA" w:rsidRDefault="00661033" w:rsidP="00661033">
      <w:pPr>
        <w:spacing w:line="360" w:lineRule="auto"/>
        <w:ind w:rightChars="200" w:right="420" w:firstLineChars="200" w:firstLine="420"/>
        <w:contextualSpacing/>
        <w:rPr>
          <w:rFonts w:asciiTheme="minorEastAsia" w:hAnsiTheme="minorEastAsia" w:cs="仿宋_GB2312"/>
          <w:szCs w:val="21"/>
          <w:lang w:val="zh-CN"/>
        </w:rPr>
      </w:pPr>
      <w:r w:rsidRPr="00E81DCA">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410"/>
        <w:gridCol w:w="5954"/>
      </w:tblGrid>
      <w:tr w:rsidR="00481070" w:rsidRPr="00E81DCA" w:rsidTr="00BF32EF">
        <w:trPr>
          <w:trHeight w:val="567"/>
        </w:trPr>
        <w:tc>
          <w:tcPr>
            <w:tcW w:w="675" w:type="dxa"/>
            <w:vAlign w:val="center"/>
          </w:tcPr>
          <w:p w:rsidR="00481070" w:rsidRPr="00E81DCA" w:rsidRDefault="00481070" w:rsidP="00BF32EF">
            <w:pPr>
              <w:spacing w:line="360" w:lineRule="auto"/>
              <w:jc w:val="center"/>
              <w:rPr>
                <w:rFonts w:ascii="宋体" w:hAnsi="宋体"/>
                <w:b/>
                <w:szCs w:val="21"/>
              </w:rPr>
            </w:pPr>
            <w:r w:rsidRPr="00E81DCA">
              <w:rPr>
                <w:rFonts w:ascii="宋体" w:hAnsi="宋体" w:hint="eastAsia"/>
                <w:b/>
                <w:szCs w:val="21"/>
              </w:rPr>
              <w:t>序号</w:t>
            </w:r>
          </w:p>
        </w:tc>
        <w:tc>
          <w:tcPr>
            <w:tcW w:w="2410" w:type="dxa"/>
            <w:vAlign w:val="center"/>
          </w:tcPr>
          <w:p w:rsidR="00481070" w:rsidRPr="00E81DCA" w:rsidRDefault="00481070" w:rsidP="00BF32EF">
            <w:pPr>
              <w:spacing w:line="360" w:lineRule="auto"/>
              <w:jc w:val="center"/>
              <w:rPr>
                <w:rFonts w:ascii="宋体" w:hAnsi="宋体"/>
                <w:b/>
                <w:szCs w:val="21"/>
              </w:rPr>
            </w:pPr>
            <w:r w:rsidRPr="00E81DCA">
              <w:rPr>
                <w:rFonts w:ascii="宋体" w:hAnsi="宋体" w:hint="eastAsia"/>
                <w:b/>
                <w:szCs w:val="21"/>
              </w:rPr>
              <w:t>资格审查</w:t>
            </w:r>
            <w:r w:rsidRPr="00E81DCA">
              <w:rPr>
                <w:rFonts w:ascii="宋体" w:hAnsi="宋体"/>
                <w:b/>
                <w:szCs w:val="21"/>
              </w:rPr>
              <w:t>因素</w:t>
            </w:r>
          </w:p>
        </w:tc>
        <w:tc>
          <w:tcPr>
            <w:tcW w:w="5954" w:type="dxa"/>
            <w:vAlign w:val="center"/>
          </w:tcPr>
          <w:p w:rsidR="00481070" w:rsidRPr="00E81DCA" w:rsidRDefault="00481070" w:rsidP="00BF32EF">
            <w:pPr>
              <w:spacing w:line="360" w:lineRule="auto"/>
              <w:jc w:val="center"/>
              <w:rPr>
                <w:rFonts w:ascii="宋体" w:hAnsi="宋体"/>
                <w:b/>
                <w:szCs w:val="21"/>
              </w:rPr>
            </w:pPr>
            <w:r w:rsidRPr="00E81DCA">
              <w:rPr>
                <w:rFonts w:ascii="宋体" w:hAnsi="宋体" w:hint="eastAsia"/>
                <w:b/>
                <w:szCs w:val="21"/>
              </w:rPr>
              <w:t>说明与要求</w:t>
            </w:r>
          </w:p>
        </w:tc>
      </w:tr>
      <w:tr w:rsidR="00481070" w:rsidRPr="00E81DCA" w:rsidTr="00BF32EF">
        <w:trPr>
          <w:trHeight w:val="567"/>
        </w:trPr>
        <w:tc>
          <w:tcPr>
            <w:tcW w:w="675" w:type="dxa"/>
            <w:vAlign w:val="center"/>
          </w:tcPr>
          <w:p w:rsidR="00481070" w:rsidRPr="00E81DCA" w:rsidRDefault="00481070" w:rsidP="00BF32EF">
            <w:pPr>
              <w:spacing w:line="360" w:lineRule="auto"/>
              <w:jc w:val="center"/>
              <w:rPr>
                <w:rFonts w:ascii="宋体" w:hAnsi="宋体"/>
                <w:b/>
                <w:szCs w:val="21"/>
              </w:rPr>
            </w:pPr>
            <w:r w:rsidRPr="00E81DCA">
              <w:rPr>
                <w:rFonts w:ascii="宋体" w:hAnsi="宋体" w:hint="eastAsia"/>
                <w:b/>
                <w:szCs w:val="21"/>
              </w:rPr>
              <w:t>1</w:t>
            </w:r>
          </w:p>
        </w:tc>
        <w:tc>
          <w:tcPr>
            <w:tcW w:w="2410" w:type="dxa"/>
            <w:vAlign w:val="center"/>
          </w:tcPr>
          <w:p w:rsidR="00481070" w:rsidRPr="00E81DCA" w:rsidRDefault="00481070" w:rsidP="00BF32EF">
            <w:pPr>
              <w:spacing w:line="360" w:lineRule="auto"/>
              <w:jc w:val="center"/>
              <w:rPr>
                <w:rFonts w:ascii="宋体" w:hAnsi="宋体"/>
                <w:b/>
                <w:szCs w:val="21"/>
              </w:rPr>
            </w:pPr>
            <w:r w:rsidRPr="00E81DCA">
              <w:rPr>
                <w:rFonts w:ascii="宋体" w:hAnsi="宋体" w:hint="eastAsia"/>
                <w:b/>
                <w:szCs w:val="21"/>
              </w:rPr>
              <w:t>投标函</w:t>
            </w:r>
          </w:p>
        </w:tc>
        <w:tc>
          <w:tcPr>
            <w:tcW w:w="5954" w:type="dxa"/>
            <w:vAlign w:val="center"/>
          </w:tcPr>
          <w:p w:rsidR="00481070" w:rsidRPr="00E81DCA" w:rsidRDefault="00481070" w:rsidP="00BF32EF">
            <w:pPr>
              <w:spacing w:line="360" w:lineRule="auto"/>
              <w:rPr>
                <w:rFonts w:ascii="宋体" w:hAnsi="宋体"/>
                <w:b/>
                <w:szCs w:val="21"/>
              </w:rPr>
            </w:pPr>
            <w:r w:rsidRPr="00E81DCA">
              <w:rPr>
                <w:rFonts w:ascii="宋体" w:hAnsi="宋体" w:cs="微软雅黑" w:hint="eastAsia"/>
                <w:bCs/>
                <w:szCs w:val="21"/>
              </w:rPr>
              <w:t>参考招标文件第八章3.1格式填写</w:t>
            </w:r>
          </w:p>
        </w:tc>
      </w:tr>
      <w:tr w:rsidR="00481070" w:rsidRPr="00E81DCA" w:rsidTr="00BF32EF">
        <w:tc>
          <w:tcPr>
            <w:tcW w:w="675" w:type="dxa"/>
            <w:vAlign w:val="center"/>
          </w:tcPr>
          <w:p w:rsidR="00481070" w:rsidRPr="00E81DCA" w:rsidRDefault="00481070" w:rsidP="00BF32EF">
            <w:pPr>
              <w:spacing w:line="360" w:lineRule="auto"/>
              <w:jc w:val="center"/>
              <w:rPr>
                <w:rFonts w:ascii="宋体" w:hAnsi="宋体"/>
                <w:b/>
                <w:bCs/>
                <w:szCs w:val="21"/>
              </w:rPr>
            </w:pPr>
            <w:r w:rsidRPr="00E81DCA">
              <w:rPr>
                <w:rFonts w:ascii="宋体" w:hAnsi="宋体" w:hint="eastAsia"/>
                <w:b/>
                <w:bCs/>
                <w:szCs w:val="21"/>
              </w:rPr>
              <w:t>2</w:t>
            </w:r>
          </w:p>
        </w:tc>
        <w:tc>
          <w:tcPr>
            <w:tcW w:w="2410" w:type="dxa"/>
            <w:vAlign w:val="center"/>
          </w:tcPr>
          <w:p w:rsidR="00481070" w:rsidRPr="00E81DCA" w:rsidRDefault="00481070" w:rsidP="00BF32EF">
            <w:pPr>
              <w:spacing w:line="360" w:lineRule="auto"/>
              <w:rPr>
                <w:rFonts w:ascii="宋体" w:hAnsi="宋体"/>
                <w:b/>
                <w:szCs w:val="21"/>
              </w:rPr>
            </w:pPr>
            <w:r w:rsidRPr="00E81DCA">
              <w:rPr>
                <w:rFonts w:ascii="宋体" w:hAnsi="宋体" w:hint="eastAsia"/>
                <w:b/>
                <w:bCs/>
                <w:szCs w:val="21"/>
              </w:rPr>
              <w:t>法人或者其他组织的营业执照等证明文件，自然人的身份证明</w:t>
            </w:r>
          </w:p>
        </w:tc>
        <w:tc>
          <w:tcPr>
            <w:tcW w:w="5954" w:type="dxa"/>
            <w:vAlign w:val="center"/>
          </w:tcPr>
          <w:p w:rsidR="00481070" w:rsidRPr="00E81DCA" w:rsidRDefault="00481070" w:rsidP="00BF32EF">
            <w:pPr>
              <w:spacing w:line="360" w:lineRule="auto"/>
              <w:jc w:val="left"/>
              <w:rPr>
                <w:rFonts w:ascii="宋体" w:hAnsi="宋体"/>
                <w:bCs/>
                <w:szCs w:val="21"/>
              </w:rPr>
            </w:pPr>
            <w:r w:rsidRPr="00E81DCA">
              <w:rPr>
                <w:rFonts w:ascii="宋体" w:hAnsi="宋体" w:hint="eastAsia"/>
                <w:bCs/>
                <w:szCs w:val="21"/>
              </w:rPr>
              <w:t>（1）企业法人营业执照或营业执照。（企业投标提供）</w:t>
            </w:r>
          </w:p>
          <w:p w:rsidR="00481070" w:rsidRPr="00E81DCA" w:rsidRDefault="00481070" w:rsidP="00BF32EF">
            <w:pPr>
              <w:spacing w:line="360" w:lineRule="auto"/>
              <w:jc w:val="left"/>
              <w:rPr>
                <w:rFonts w:ascii="宋体" w:hAnsi="宋体"/>
                <w:bCs/>
                <w:szCs w:val="21"/>
              </w:rPr>
            </w:pPr>
            <w:r w:rsidRPr="00E81DCA">
              <w:rPr>
                <w:rFonts w:ascii="宋体" w:hAnsi="宋体" w:hint="eastAsia"/>
                <w:bCs/>
                <w:szCs w:val="21"/>
              </w:rPr>
              <w:t>（2）事业单位法人证书。（事业单位投标提供）</w:t>
            </w:r>
          </w:p>
          <w:p w:rsidR="00481070" w:rsidRPr="00E81DCA" w:rsidRDefault="00481070" w:rsidP="00BF32EF">
            <w:pPr>
              <w:spacing w:line="360" w:lineRule="auto"/>
              <w:jc w:val="left"/>
              <w:rPr>
                <w:rFonts w:ascii="宋体" w:hAnsi="宋体"/>
                <w:bCs/>
                <w:szCs w:val="21"/>
              </w:rPr>
            </w:pPr>
            <w:r w:rsidRPr="00E81DCA">
              <w:rPr>
                <w:rFonts w:ascii="宋体" w:hAnsi="宋体" w:hint="eastAsia"/>
                <w:bCs/>
                <w:szCs w:val="21"/>
              </w:rPr>
              <w:t>（3）执业许可证。（非企业专业服务机构投标提供）</w:t>
            </w:r>
          </w:p>
          <w:p w:rsidR="00481070" w:rsidRPr="00E81DCA" w:rsidRDefault="00481070" w:rsidP="00BF32EF">
            <w:pPr>
              <w:spacing w:line="360" w:lineRule="auto"/>
              <w:jc w:val="left"/>
              <w:rPr>
                <w:rFonts w:ascii="宋体" w:hAnsi="宋体"/>
                <w:bCs/>
                <w:szCs w:val="21"/>
              </w:rPr>
            </w:pPr>
            <w:r w:rsidRPr="00E81DCA">
              <w:rPr>
                <w:rFonts w:ascii="宋体" w:hAnsi="宋体" w:hint="eastAsia"/>
                <w:bCs/>
                <w:szCs w:val="21"/>
              </w:rPr>
              <w:t>（4）个体工商户营业执照。（个体工商户投标提供）</w:t>
            </w:r>
          </w:p>
          <w:p w:rsidR="00481070" w:rsidRPr="00E81DCA" w:rsidRDefault="00481070" w:rsidP="00BF32EF">
            <w:pPr>
              <w:spacing w:line="360" w:lineRule="auto"/>
              <w:jc w:val="left"/>
              <w:rPr>
                <w:rFonts w:ascii="宋体" w:hAnsi="宋体"/>
                <w:bCs/>
                <w:szCs w:val="21"/>
              </w:rPr>
            </w:pPr>
            <w:r w:rsidRPr="00E81DCA">
              <w:rPr>
                <w:rFonts w:ascii="宋体" w:hAnsi="宋体" w:hint="eastAsia"/>
                <w:bCs/>
                <w:szCs w:val="21"/>
              </w:rPr>
              <w:t>（5）自然人身份证明。（自然人投标提供）</w:t>
            </w:r>
          </w:p>
          <w:p w:rsidR="00481070" w:rsidRPr="00E81DCA" w:rsidRDefault="00481070" w:rsidP="00BF32EF">
            <w:pPr>
              <w:spacing w:line="360" w:lineRule="auto"/>
              <w:jc w:val="left"/>
              <w:rPr>
                <w:rFonts w:ascii="宋体" w:hAnsi="宋体"/>
                <w:b/>
                <w:bCs/>
                <w:szCs w:val="21"/>
              </w:rPr>
            </w:pPr>
            <w:r w:rsidRPr="00E81DCA">
              <w:rPr>
                <w:rFonts w:ascii="宋体" w:hAnsi="宋体" w:hint="eastAsia"/>
                <w:bCs/>
                <w:szCs w:val="21"/>
              </w:rPr>
              <w:t>（6）民办非企业单位登记证书。（民办非企业单位投标提供）</w:t>
            </w:r>
          </w:p>
        </w:tc>
      </w:tr>
      <w:tr w:rsidR="00481070" w:rsidRPr="00E81DCA" w:rsidTr="00BF32EF">
        <w:tc>
          <w:tcPr>
            <w:tcW w:w="675" w:type="dxa"/>
            <w:vAlign w:val="center"/>
          </w:tcPr>
          <w:p w:rsidR="00481070" w:rsidRPr="00E81DCA" w:rsidRDefault="00481070" w:rsidP="00BF32EF">
            <w:pPr>
              <w:spacing w:line="360" w:lineRule="auto"/>
              <w:jc w:val="center"/>
              <w:rPr>
                <w:rFonts w:ascii="宋体" w:hAnsi="宋体"/>
                <w:b/>
                <w:bCs/>
                <w:szCs w:val="21"/>
              </w:rPr>
            </w:pPr>
            <w:r w:rsidRPr="00E81DCA">
              <w:rPr>
                <w:rFonts w:ascii="宋体" w:hAnsi="宋体" w:hint="eastAsia"/>
                <w:b/>
                <w:bCs/>
                <w:szCs w:val="21"/>
              </w:rPr>
              <w:t>3</w:t>
            </w:r>
          </w:p>
        </w:tc>
        <w:tc>
          <w:tcPr>
            <w:tcW w:w="2410" w:type="dxa"/>
            <w:vAlign w:val="center"/>
          </w:tcPr>
          <w:p w:rsidR="00481070" w:rsidRPr="00E81DCA" w:rsidRDefault="00481070" w:rsidP="00BF32EF">
            <w:pPr>
              <w:spacing w:line="360" w:lineRule="auto"/>
              <w:rPr>
                <w:rFonts w:ascii="宋体" w:hAnsi="宋体"/>
                <w:b/>
                <w:szCs w:val="21"/>
              </w:rPr>
            </w:pPr>
            <w:r w:rsidRPr="00E81DCA">
              <w:rPr>
                <w:rFonts w:ascii="宋体" w:hAnsi="宋体" w:hint="eastAsia"/>
                <w:b/>
                <w:bCs/>
                <w:szCs w:val="21"/>
              </w:rPr>
              <w:t>财务状况报告相关材料</w:t>
            </w:r>
          </w:p>
        </w:tc>
        <w:tc>
          <w:tcPr>
            <w:tcW w:w="5954" w:type="dxa"/>
          </w:tcPr>
          <w:p w:rsidR="00481070" w:rsidRPr="00E81DCA" w:rsidRDefault="00481070" w:rsidP="00BF32EF">
            <w:pPr>
              <w:spacing w:line="360" w:lineRule="auto"/>
              <w:rPr>
                <w:rFonts w:ascii="宋体" w:hAnsi="宋体"/>
                <w:bCs/>
                <w:szCs w:val="21"/>
              </w:rPr>
            </w:pPr>
            <w:r w:rsidRPr="00E81DCA">
              <w:rPr>
                <w:rFonts w:ascii="宋体" w:hAnsi="宋体" w:hint="eastAsia"/>
                <w:bCs/>
                <w:szCs w:val="21"/>
              </w:rPr>
              <w:t>（1）投标人是法人（法人包括企业法人、机关法人、事业单位法人和社会团体法人），提供本单位：</w:t>
            </w:r>
          </w:p>
          <w:p w:rsidR="00481070" w:rsidRPr="00E81DCA" w:rsidRDefault="00481070" w:rsidP="00BF32EF">
            <w:pPr>
              <w:spacing w:line="360" w:lineRule="auto"/>
              <w:rPr>
                <w:rFonts w:ascii="宋体" w:hAnsi="宋体"/>
                <w:bCs/>
                <w:szCs w:val="21"/>
              </w:rPr>
            </w:pPr>
            <w:r w:rsidRPr="00E81DCA">
              <w:rPr>
                <w:rFonts w:ascii="宋体" w:hAnsi="宋体" w:hint="eastAsia"/>
                <w:bCs/>
                <w:szCs w:val="21"/>
              </w:rPr>
              <w:t>①2018年度或2019年度经审计的财务报告，包括资产负债表、利润表、现金流量表、所有者权益变动表及其附注；</w:t>
            </w:r>
          </w:p>
          <w:p w:rsidR="00481070" w:rsidRPr="00E81DCA" w:rsidRDefault="00481070" w:rsidP="00BF32EF">
            <w:pPr>
              <w:spacing w:line="360" w:lineRule="auto"/>
              <w:rPr>
                <w:rFonts w:ascii="宋体" w:hAnsi="宋体"/>
                <w:bCs/>
                <w:szCs w:val="21"/>
              </w:rPr>
            </w:pPr>
            <w:r w:rsidRPr="00E81DCA">
              <w:rPr>
                <w:rFonts w:ascii="宋体" w:hAnsi="宋体" w:hint="eastAsia"/>
                <w:bCs/>
                <w:szCs w:val="21"/>
              </w:rPr>
              <w:t>②基本开户银行出具的资信证明；</w:t>
            </w:r>
          </w:p>
          <w:p w:rsidR="00481070" w:rsidRPr="00E81DCA" w:rsidRDefault="00481070" w:rsidP="00BF32EF">
            <w:pPr>
              <w:spacing w:line="360" w:lineRule="auto"/>
              <w:rPr>
                <w:rFonts w:ascii="宋体" w:hAnsi="宋体"/>
                <w:bCs/>
                <w:szCs w:val="21"/>
              </w:rPr>
            </w:pPr>
            <w:r w:rsidRPr="00E81DCA">
              <w:rPr>
                <w:rFonts w:ascii="宋体" w:hAnsi="宋体" w:hint="eastAsia"/>
                <w:bCs/>
                <w:szCs w:val="21"/>
              </w:rPr>
              <w:t>③财政部门认可的政府采购专业担保机构的证明文件和担保机构出具的投标担保函。</w:t>
            </w:r>
          </w:p>
          <w:p w:rsidR="00481070" w:rsidRPr="00E81DCA" w:rsidRDefault="00481070" w:rsidP="00BF32EF">
            <w:pPr>
              <w:spacing w:line="360" w:lineRule="auto"/>
              <w:rPr>
                <w:rFonts w:ascii="宋体" w:hAnsi="宋体"/>
                <w:bCs/>
                <w:szCs w:val="21"/>
              </w:rPr>
            </w:pPr>
            <w:r w:rsidRPr="00E81DCA">
              <w:rPr>
                <w:rFonts w:ascii="楷体" w:eastAsia="楷体" w:hAnsi="楷体" w:cs="仿宋_GB2312" w:hint="eastAsia"/>
                <w:sz w:val="24"/>
                <w:szCs w:val="24"/>
                <w:lang w:val="zh-CN"/>
              </w:rPr>
              <w:t>注：仅需提供序号</w:t>
            </w:r>
            <w:r w:rsidRPr="00E81DCA">
              <w:rPr>
                <w:rFonts w:ascii="楷体" w:eastAsia="楷体" w:hAnsi="楷体" w:hint="eastAsia"/>
                <w:color w:val="000000"/>
                <w:sz w:val="24"/>
                <w:szCs w:val="24"/>
              </w:rPr>
              <w:t>①～③其中之一即可。</w:t>
            </w:r>
          </w:p>
          <w:p w:rsidR="00481070" w:rsidRPr="00E81DCA" w:rsidRDefault="00481070" w:rsidP="00BF32EF">
            <w:pPr>
              <w:spacing w:line="360" w:lineRule="auto"/>
              <w:rPr>
                <w:rFonts w:ascii="宋体" w:hAnsi="宋体"/>
                <w:bCs/>
                <w:szCs w:val="21"/>
              </w:rPr>
            </w:pPr>
            <w:r w:rsidRPr="00E81DCA">
              <w:rPr>
                <w:rFonts w:ascii="宋体" w:hAnsi="宋体" w:hint="eastAsia"/>
                <w:bCs/>
                <w:szCs w:val="21"/>
              </w:rPr>
              <w:t>（2）投标人（其他组织和自然人）提供本单位：</w:t>
            </w:r>
          </w:p>
          <w:p w:rsidR="00481070" w:rsidRPr="00E81DCA" w:rsidRDefault="00481070" w:rsidP="00BF32EF">
            <w:pPr>
              <w:spacing w:line="360" w:lineRule="auto"/>
              <w:rPr>
                <w:rFonts w:ascii="宋体" w:hAnsi="宋体"/>
                <w:bCs/>
                <w:szCs w:val="21"/>
              </w:rPr>
            </w:pPr>
            <w:r w:rsidRPr="00E81DCA">
              <w:rPr>
                <w:rFonts w:ascii="宋体" w:hAnsi="宋体" w:hint="eastAsia"/>
                <w:bCs/>
                <w:szCs w:val="21"/>
              </w:rPr>
              <w:t>①2018年度或2019年度经审计的财务报告，包括资产负债表、利润表、现金流量表、所有者权益变动表及其附注；</w:t>
            </w:r>
          </w:p>
          <w:p w:rsidR="00481070" w:rsidRPr="00E81DCA" w:rsidRDefault="00481070" w:rsidP="00BF32EF">
            <w:pPr>
              <w:spacing w:line="360" w:lineRule="auto"/>
              <w:rPr>
                <w:rFonts w:ascii="宋体" w:hAnsi="宋体"/>
                <w:bCs/>
                <w:szCs w:val="21"/>
              </w:rPr>
            </w:pPr>
            <w:r w:rsidRPr="00E81DCA">
              <w:rPr>
                <w:rFonts w:ascii="宋体" w:hAnsi="宋体" w:hint="eastAsia"/>
                <w:bCs/>
                <w:szCs w:val="21"/>
              </w:rPr>
              <w:t>②银行出具的资信证明；</w:t>
            </w:r>
          </w:p>
          <w:p w:rsidR="00481070" w:rsidRPr="00E81DCA" w:rsidRDefault="00481070" w:rsidP="00BF32EF">
            <w:pPr>
              <w:spacing w:line="360" w:lineRule="auto"/>
              <w:rPr>
                <w:rFonts w:ascii="宋体" w:hAnsi="宋体"/>
                <w:bCs/>
                <w:szCs w:val="21"/>
              </w:rPr>
            </w:pPr>
            <w:r w:rsidRPr="00E81DCA">
              <w:rPr>
                <w:rFonts w:ascii="宋体" w:hAnsi="宋体" w:hint="eastAsia"/>
                <w:bCs/>
                <w:szCs w:val="21"/>
              </w:rPr>
              <w:lastRenderedPageBreak/>
              <w:t>③财政部门认可的政府采购专业担保机构的证明文件和担保机构出具的投标担保函。</w:t>
            </w:r>
          </w:p>
          <w:p w:rsidR="00481070" w:rsidRPr="00E81DCA" w:rsidRDefault="00481070" w:rsidP="00BF32EF">
            <w:pPr>
              <w:spacing w:line="360" w:lineRule="auto"/>
              <w:rPr>
                <w:rFonts w:ascii="宋体" w:hAnsi="宋体"/>
                <w:b/>
                <w:bCs/>
                <w:szCs w:val="21"/>
              </w:rPr>
            </w:pPr>
            <w:r w:rsidRPr="00E81DCA">
              <w:rPr>
                <w:rFonts w:ascii="楷体" w:eastAsia="楷体" w:hAnsi="楷体" w:cs="仿宋_GB2312" w:hint="eastAsia"/>
                <w:sz w:val="24"/>
                <w:szCs w:val="24"/>
                <w:lang w:val="zh-CN"/>
              </w:rPr>
              <w:t>注：仅需提供序号</w:t>
            </w:r>
            <w:r w:rsidRPr="00E81DCA">
              <w:rPr>
                <w:rFonts w:ascii="楷体" w:eastAsia="楷体" w:hAnsi="楷体" w:hint="eastAsia"/>
                <w:color w:val="000000"/>
                <w:sz w:val="24"/>
                <w:szCs w:val="24"/>
              </w:rPr>
              <w:t>①～③其中之一即可。</w:t>
            </w:r>
          </w:p>
        </w:tc>
      </w:tr>
      <w:tr w:rsidR="00481070" w:rsidRPr="00E81DCA" w:rsidTr="00BF32EF">
        <w:tc>
          <w:tcPr>
            <w:tcW w:w="675" w:type="dxa"/>
            <w:vAlign w:val="center"/>
          </w:tcPr>
          <w:p w:rsidR="00481070" w:rsidRPr="00E81DCA" w:rsidRDefault="00481070" w:rsidP="00BF32EF">
            <w:pPr>
              <w:spacing w:line="360" w:lineRule="auto"/>
              <w:jc w:val="center"/>
              <w:rPr>
                <w:rFonts w:ascii="宋体" w:hAnsi="宋体"/>
                <w:b/>
                <w:bCs/>
                <w:szCs w:val="21"/>
              </w:rPr>
            </w:pPr>
            <w:r w:rsidRPr="00E81DCA">
              <w:rPr>
                <w:rFonts w:ascii="宋体" w:hAnsi="宋体" w:hint="eastAsia"/>
                <w:b/>
                <w:bCs/>
                <w:szCs w:val="21"/>
              </w:rPr>
              <w:lastRenderedPageBreak/>
              <w:t>4</w:t>
            </w:r>
          </w:p>
        </w:tc>
        <w:tc>
          <w:tcPr>
            <w:tcW w:w="2410" w:type="dxa"/>
            <w:vAlign w:val="center"/>
          </w:tcPr>
          <w:p w:rsidR="00481070" w:rsidRPr="00E81DCA" w:rsidRDefault="00481070" w:rsidP="00BF32EF">
            <w:pPr>
              <w:spacing w:line="360" w:lineRule="auto"/>
              <w:rPr>
                <w:rFonts w:ascii="宋体" w:hAnsi="宋体"/>
                <w:b/>
                <w:szCs w:val="21"/>
              </w:rPr>
            </w:pPr>
            <w:r w:rsidRPr="00E81DCA">
              <w:rPr>
                <w:rFonts w:ascii="宋体" w:hAnsi="宋体" w:hint="eastAsia"/>
                <w:b/>
                <w:bCs/>
                <w:szCs w:val="21"/>
              </w:rPr>
              <w:t>依法缴纳税收相关材料</w:t>
            </w:r>
          </w:p>
        </w:tc>
        <w:tc>
          <w:tcPr>
            <w:tcW w:w="5954" w:type="dxa"/>
          </w:tcPr>
          <w:p w:rsidR="00481070" w:rsidRPr="00E81DCA" w:rsidRDefault="00481070" w:rsidP="00BF32EF">
            <w:pPr>
              <w:spacing w:line="360" w:lineRule="auto"/>
              <w:rPr>
                <w:rFonts w:ascii="宋体" w:hAnsi="宋体"/>
                <w:b/>
                <w:bCs/>
                <w:szCs w:val="21"/>
              </w:rPr>
            </w:pPr>
            <w:r w:rsidRPr="00E81DCA">
              <w:rPr>
                <w:rFonts w:ascii="宋体" w:hAnsi="宋体" w:cs="微软雅黑" w:hint="eastAsia"/>
                <w:bCs/>
                <w:szCs w:val="21"/>
              </w:rPr>
              <w:t>投标人提供参加本次政府采购项目</w:t>
            </w:r>
            <w:r w:rsidRPr="00E81DCA">
              <w:rPr>
                <w:rFonts w:ascii="宋体" w:hAnsi="宋体" w:hint="eastAsia"/>
                <w:bCs/>
                <w:szCs w:val="21"/>
              </w:rPr>
              <w:t>投标截止时间前三个月内任意一个月缴纳税收凭据。（依法免税的投标人，应提供相应文件证明依法免税）</w:t>
            </w:r>
          </w:p>
        </w:tc>
      </w:tr>
      <w:tr w:rsidR="00481070" w:rsidRPr="00E81DCA" w:rsidTr="00BF32EF">
        <w:tc>
          <w:tcPr>
            <w:tcW w:w="675" w:type="dxa"/>
            <w:vAlign w:val="center"/>
          </w:tcPr>
          <w:p w:rsidR="00481070" w:rsidRPr="00E81DCA" w:rsidRDefault="00481070" w:rsidP="00BF32EF">
            <w:pPr>
              <w:spacing w:line="360" w:lineRule="auto"/>
              <w:jc w:val="center"/>
              <w:rPr>
                <w:rFonts w:ascii="宋体" w:hAnsi="宋体"/>
                <w:b/>
                <w:bCs/>
                <w:szCs w:val="21"/>
              </w:rPr>
            </w:pPr>
            <w:r w:rsidRPr="00E81DCA">
              <w:rPr>
                <w:rFonts w:ascii="宋体" w:hAnsi="宋体" w:hint="eastAsia"/>
                <w:b/>
                <w:bCs/>
                <w:szCs w:val="21"/>
              </w:rPr>
              <w:t>5</w:t>
            </w:r>
          </w:p>
        </w:tc>
        <w:tc>
          <w:tcPr>
            <w:tcW w:w="2410" w:type="dxa"/>
            <w:vAlign w:val="center"/>
          </w:tcPr>
          <w:p w:rsidR="00481070" w:rsidRPr="00E81DCA" w:rsidRDefault="00481070" w:rsidP="00BF32EF">
            <w:pPr>
              <w:spacing w:line="360" w:lineRule="auto"/>
              <w:rPr>
                <w:rFonts w:ascii="宋体" w:hAnsi="宋体"/>
                <w:bCs/>
                <w:szCs w:val="21"/>
              </w:rPr>
            </w:pPr>
            <w:r w:rsidRPr="00E81DCA">
              <w:rPr>
                <w:rFonts w:ascii="宋体" w:hAnsi="宋体" w:hint="eastAsia"/>
                <w:b/>
                <w:bCs/>
                <w:szCs w:val="21"/>
              </w:rPr>
              <w:t>依法缴纳社会保障资金的证明材料</w:t>
            </w:r>
          </w:p>
        </w:tc>
        <w:tc>
          <w:tcPr>
            <w:tcW w:w="5954" w:type="dxa"/>
          </w:tcPr>
          <w:p w:rsidR="00481070" w:rsidRPr="00E81DCA" w:rsidRDefault="00481070" w:rsidP="00BF32EF">
            <w:pPr>
              <w:spacing w:line="360" w:lineRule="auto"/>
              <w:rPr>
                <w:rFonts w:ascii="宋体" w:hAnsi="宋体"/>
                <w:b/>
                <w:bCs/>
                <w:szCs w:val="21"/>
              </w:rPr>
            </w:pPr>
            <w:r w:rsidRPr="00E81DCA">
              <w:rPr>
                <w:rFonts w:ascii="宋体" w:hAnsi="宋体" w:cs="微软雅黑" w:hint="eastAsia"/>
                <w:bCs/>
                <w:szCs w:val="21"/>
              </w:rPr>
              <w:t>投标人提供参加本次政府采购项目</w:t>
            </w:r>
            <w:r w:rsidRPr="00E81DCA">
              <w:rPr>
                <w:rFonts w:ascii="宋体" w:hAnsi="宋体" w:hint="eastAsia"/>
                <w:bCs/>
                <w:szCs w:val="21"/>
              </w:rPr>
              <w:t>投标截止时间前三个月内任意一个月缴纳社会保险凭据。（依法不需要缴纳社会保障资金的投标人，应提供相应文件证明依法不需要缴纳社会保障资金）</w:t>
            </w:r>
          </w:p>
        </w:tc>
      </w:tr>
      <w:tr w:rsidR="00481070" w:rsidRPr="00E81DCA" w:rsidTr="00BF32EF">
        <w:tc>
          <w:tcPr>
            <w:tcW w:w="675" w:type="dxa"/>
            <w:vAlign w:val="center"/>
          </w:tcPr>
          <w:p w:rsidR="00481070" w:rsidRPr="00E81DCA" w:rsidRDefault="00481070" w:rsidP="00BF32EF">
            <w:pPr>
              <w:spacing w:line="360" w:lineRule="auto"/>
              <w:jc w:val="center"/>
              <w:rPr>
                <w:rFonts w:ascii="宋体" w:hAnsi="宋体"/>
                <w:b/>
                <w:bCs/>
                <w:szCs w:val="21"/>
              </w:rPr>
            </w:pPr>
            <w:r w:rsidRPr="00E81DCA">
              <w:rPr>
                <w:rFonts w:ascii="宋体" w:hAnsi="宋体" w:hint="eastAsia"/>
                <w:b/>
                <w:bCs/>
                <w:szCs w:val="21"/>
              </w:rPr>
              <w:t>6</w:t>
            </w:r>
          </w:p>
        </w:tc>
        <w:tc>
          <w:tcPr>
            <w:tcW w:w="2410" w:type="dxa"/>
            <w:vAlign w:val="center"/>
          </w:tcPr>
          <w:p w:rsidR="00481070" w:rsidRPr="00E81DCA" w:rsidRDefault="00481070" w:rsidP="00BF32EF">
            <w:pPr>
              <w:spacing w:line="360" w:lineRule="auto"/>
              <w:rPr>
                <w:rFonts w:ascii="宋体" w:hAnsi="宋体"/>
                <w:b/>
                <w:szCs w:val="21"/>
              </w:rPr>
            </w:pPr>
            <w:r w:rsidRPr="00E81DCA">
              <w:rPr>
                <w:rFonts w:ascii="宋体" w:hAnsi="宋体" w:hint="eastAsia"/>
                <w:b/>
                <w:bCs/>
                <w:szCs w:val="21"/>
              </w:rPr>
              <w:t>履行合同所必须的设备和专业技术能力的证明材料</w:t>
            </w:r>
          </w:p>
        </w:tc>
        <w:tc>
          <w:tcPr>
            <w:tcW w:w="5954" w:type="dxa"/>
          </w:tcPr>
          <w:p w:rsidR="00481070" w:rsidRPr="00E81DCA" w:rsidRDefault="00481070" w:rsidP="00BF32EF">
            <w:pPr>
              <w:spacing w:line="360" w:lineRule="auto"/>
              <w:rPr>
                <w:rFonts w:ascii="宋体" w:hAnsi="宋体"/>
                <w:bCs/>
                <w:szCs w:val="21"/>
              </w:rPr>
            </w:pPr>
            <w:r w:rsidRPr="00E81DCA">
              <w:rPr>
                <w:rFonts w:ascii="宋体" w:hAnsi="宋体" w:hint="eastAsia"/>
                <w:bCs/>
                <w:szCs w:val="21"/>
              </w:rPr>
              <w:t>①与本项目投标相关设备的购置发票、专业技术人员职称证书、用工合同等；</w:t>
            </w:r>
          </w:p>
          <w:p w:rsidR="00481070" w:rsidRPr="00E81DCA" w:rsidRDefault="00481070" w:rsidP="00BF32EF">
            <w:pPr>
              <w:spacing w:line="360" w:lineRule="auto"/>
              <w:rPr>
                <w:rFonts w:ascii="宋体" w:hAnsi="宋体"/>
                <w:bCs/>
                <w:szCs w:val="21"/>
              </w:rPr>
            </w:pPr>
            <w:r w:rsidRPr="00E81DCA">
              <w:rPr>
                <w:rFonts w:ascii="宋体" w:hAnsi="宋体" w:hint="eastAsia"/>
                <w:bCs/>
                <w:szCs w:val="21"/>
              </w:rPr>
              <w:t>②投标人具备履行合同所必须的设备和专业技术能力承诺函或声明（承诺函或声明格式自拟）。</w:t>
            </w:r>
          </w:p>
          <w:p w:rsidR="00481070" w:rsidRPr="00E81DCA" w:rsidRDefault="00481070" w:rsidP="00BF32EF">
            <w:pPr>
              <w:spacing w:line="360" w:lineRule="auto"/>
              <w:rPr>
                <w:rFonts w:ascii="宋体" w:hAnsi="宋体"/>
                <w:b/>
                <w:bCs/>
                <w:szCs w:val="21"/>
              </w:rPr>
            </w:pPr>
            <w:r w:rsidRPr="00E81DCA">
              <w:rPr>
                <w:rFonts w:ascii="楷体" w:eastAsia="楷体" w:hAnsi="楷体" w:cs="仿宋_GB2312" w:hint="eastAsia"/>
                <w:sz w:val="24"/>
                <w:szCs w:val="24"/>
                <w:lang w:val="zh-CN"/>
              </w:rPr>
              <w:t>注：仅需提供序号</w:t>
            </w:r>
            <w:r w:rsidRPr="00E81DCA">
              <w:rPr>
                <w:rFonts w:ascii="楷体" w:eastAsia="楷体" w:hAnsi="楷体" w:hint="eastAsia"/>
                <w:color w:val="000000"/>
                <w:sz w:val="24"/>
                <w:szCs w:val="24"/>
              </w:rPr>
              <w:t>①～②其中之一即可。</w:t>
            </w:r>
          </w:p>
        </w:tc>
      </w:tr>
      <w:tr w:rsidR="00481070" w:rsidRPr="00E81DCA" w:rsidTr="00BF32EF">
        <w:tc>
          <w:tcPr>
            <w:tcW w:w="675" w:type="dxa"/>
            <w:vAlign w:val="center"/>
          </w:tcPr>
          <w:p w:rsidR="00481070" w:rsidRPr="00E81DCA" w:rsidRDefault="00481070" w:rsidP="00BF32EF">
            <w:pPr>
              <w:spacing w:line="360" w:lineRule="auto"/>
              <w:jc w:val="center"/>
              <w:rPr>
                <w:rFonts w:ascii="宋体" w:hAnsi="宋体"/>
                <w:b/>
                <w:bCs/>
                <w:szCs w:val="21"/>
              </w:rPr>
            </w:pPr>
            <w:r w:rsidRPr="00E81DCA">
              <w:rPr>
                <w:rFonts w:ascii="宋体" w:hAnsi="宋体" w:hint="eastAsia"/>
                <w:b/>
                <w:bCs/>
                <w:szCs w:val="21"/>
              </w:rPr>
              <w:t>7</w:t>
            </w:r>
          </w:p>
        </w:tc>
        <w:tc>
          <w:tcPr>
            <w:tcW w:w="2410" w:type="dxa"/>
            <w:vAlign w:val="center"/>
          </w:tcPr>
          <w:p w:rsidR="00481070" w:rsidRPr="00E81DCA" w:rsidRDefault="00481070" w:rsidP="00BF32EF">
            <w:pPr>
              <w:spacing w:line="360" w:lineRule="auto"/>
              <w:rPr>
                <w:rFonts w:ascii="宋体" w:hAnsi="宋体"/>
                <w:bCs/>
                <w:szCs w:val="21"/>
              </w:rPr>
            </w:pPr>
            <w:r w:rsidRPr="00E81DCA">
              <w:rPr>
                <w:rFonts w:ascii="宋体" w:hAnsi="宋体" w:hint="eastAsia"/>
                <w:b/>
                <w:bCs/>
                <w:szCs w:val="21"/>
              </w:rPr>
              <w:t>参加政府采购活动前3年内在经营活动中没有重大违法记录的声明</w:t>
            </w:r>
          </w:p>
        </w:tc>
        <w:tc>
          <w:tcPr>
            <w:tcW w:w="5954" w:type="dxa"/>
            <w:vAlign w:val="center"/>
          </w:tcPr>
          <w:p w:rsidR="00481070" w:rsidRPr="00E81DCA" w:rsidRDefault="00481070" w:rsidP="00BF32EF">
            <w:pPr>
              <w:spacing w:line="360" w:lineRule="auto"/>
              <w:jc w:val="left"/>
              <w:rPr>
                <w:rFonts w:ascii="宋体" w:hAnsi="宋体"/>
                <w:b/>
                <w:bCs/>
                <w:szCs w:val="21"/>
              </w:rPr>
            </w:pPr>
            <w:r w:rsidRPr="00E81DCA">
              <w:rPr>
                <w:rFonts w:ascii="宋体" w:hAnsi="宋体" w:cs="微软雅黑" w:hint="eastAsia"/>
                <w:bCs/>
                <w:szCs w:val="21"/>
              </w:rPr>
              <w:t>按照招标文件提供格式填写。</w:t>
            </w:r>
            <w:r w:rsidRPr="00E81DCA">
              <w:rPr>
                <w:rFonts w:ascii="宋体" w:hAnsi="宋体"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81070" w:rsidRPr="00E81DCA" w:rsidTr="00BF32EF">
        <w:tc>
          <w:tcPr>
            <w:tcW w:w="675" w:type="dxa"/>
            <w:vAlign w:val="center"/>
          </w:tcPr>
          <w:p w:rsidR="00481070" w:rsidRPr="00E81DCA" w:rsidRDefault="00481070" w:rsidP="00BF32EF">
            <w:pPr>
              <w:spacing w:line="360" w:lineRule="auto"/>
              <w:jc w:val="center"/>
              <w:rPr>
                <w:rFonts w:ascii="宋体" w:hAnsi="宋体"/>
                <w:b/>
                <w:bCs/>
                <w:szCs w:val="21"/>
              </w:rPr>
            </w:pPr>
            <w:r w:rsidRPr="00E81DCA">
              <w:rPr>
                <w:rFonts w:ascii="宋体" w:hAnsi="宋体" w:hint="eastAsia"/>
                <w:b/>
                <w:bCs/>
                <w:szCs w:val="21"/>
              </w:rPr>
              <w:t>8</w:t>
            </w:r>
          </w:p>
        </w:tc>
        <w:tc>
          <w:tcPr>
            <w:tcW w:w="2410" w:type="dxa"/>
            <w:vAlign w:val="center"/>
          </w:tcPr>
          <w:p w:rsidR="00481070" w:rsidRPr="00E81DCA" w:rsidRDefault="00481070" w:rsidP="00BF32EF">
            <w:pPr>
              <w:spacing w:line="360" w:lineRule="auto"/>
              <w:rPr>
                <w:rFonts w:ascii="宋体" w:hAnsi="宋体"/>
                <w:bCs/>
                <w:szCs w:val="21"/>
              </w:rPr>
            </w:pPr>
            <w:r w:rsidRPr="00E81DCA">
              <w:rPr>
                <w:rFonts w:ascii="宋体" w:hAnsi="宋体" w:hint="eastAsia"/>
                <w:b/>
                <w:bCs/>
                <w:szCs w:val="21"/>
              </w:rPr>
              <w:t>信用记录查询及使用</w:t>
            </w:r>
          </w:p>
        </w:tc>
        <w:tc>
          <w:tcPr>
            <w:tcW w:w="5954" w:type="dxa"/>
          </w:tcPr>
          <w:p w:rsidR="00481070" w:rsidRPr="00E81DCA" w:rsidRDefault="00481070" w:rsidP="00BF32EF">
            <w:pPr>
              <w:spacing w:line="360" w:lineRule="auto"/>
              <w:rPr>
                <w:rFonts w:ascii="宋体" w:hAnsi="宋体"/>
                <w:bCs/>
                <w:szCs w:val="21"/>
              </w:rPr>
            </w:pPr>
            <w:r w:rsidRPr="00E81DCA">
              <w:rPr>
                <w:rFonts w:ascii="宋体" w:hAnsi="宋体" w:hint="eastAsia"/>
                <w:bCs/>
                <w:szCs w:val="21"/>
              </w:rPr>
              <w:t>政府采购活动中查询及使用投标人信用记录的具体要求为：投标人未被列入</w:t>
            </w:r>
            <w:r w:rsidRPr="00E81DCA">
              <w:rPr>
                <w:rFonts w:ascii="宋体" w:hAnsi="宋体"/>
                <w:bCs/>
                <w:szCs w:val="21"/>
              </w:rPr>
              <w:t>“信用中国”网站</w:t>
            </w:r>
            <w:r w:rsidRPr="00E81DCA">
              <w:rPr>
                <w:rFonts w:ascii="宋体" w:hAnsi="宋体" w:hint="eastAsia"/>
                <w:bCs/>
                <w:szCs w:val="21"/>
              </w:rPr>
              <w:t>失信被执行人、重大税收违法案件当事人名单、“</w:t>
            </w:r>
            <w:r w:rsidRPr="00E81DCA">
              <w:rPr>
                <w:rFonts w:ascii="宋体" w:hAnsi="宋体"/>
                <w:bCs/>
                <w:szCs w:val="21"/>
              </w:rPr>
              <w:t>中国政府采购网</w:t>
            </w:r>
            <w:r w:rsidRPr="00E81DCA">
              <w:rPr>
                <w:rFonts w:ascii="宋体" w:hAnsi="宋体" w:hint="eastAsia"/>
                <w:bCs/>
                <w:szCs w:val="21"/>
              </w:rPr>
              <w:t>”政府采购严重违法失信行为记录名单、</w:t>
            </w:r>
            <w:r w:rsidRPr="00E81DCA">
              <w:rPr>
                <w:rFonts w:ascii="宋体" w:hAnsi="宋体" w:cs="仿宋_GB2312" w:hint="eastAsia"/>
                <w:color w:val="000000"/>
                <w:szCs w:val="21"/>
              </w:rPr>
              <w:t>“中国社会组织公共服务平台”网站（</w:t>
            </w:r>
            <w:r w:rsidRPr="00E81DCA">
              <w:rPr>
                <w:rFonts w:ascii="宋体" w:hAnsi="宋体" w:cs="仿宋_GB2312"/>
                <w:color w:val="000000"/>
                <w:szCs w:val="21"/>
              </w:rPr>
              <w:t>www.chinanpo.gov.cn</w:t>
            </w:r>
            <w:r w:rsidRPr="00E81DCA">
              <w:rPr>
                <w:rFonts w:ascii="宋体" w:hAnsi="宋体" w:cs="仿宋_GB2312" w:hint="eastAsia"/>
                <w:color w:val="000000"/>
                <w:szCs w:val="21"/>
              </w:rPr>
              <w:t>）严重违法失信社会组织名单的投标人（仅限社会组织）</w:t>
            </w:r>
            <w:r w:rsidRPr="00E81DCA">
              <w:rPr>
                <w:rFonts w:ascii="宋体" w:hAnsi="宋体" w:cs="仿宋_GB2312" w:hint="eastAsia"/>
                <w:b/>
                <w:color w:val="000000"/>
                <w:szCs w:val="21"/>
              </w:rPr>
              <w:t>；</w:t>
            </w:r>
            <w:r w:rsidRPr="00E81DCA">
              <w:rPr>
                <w:rFonts w:ascii="宋体" w:hAnsi="宋体" w:hint="eastAsia"/>
                <w:bCs/>
                <w:szCs w:val="21"/>
              </w:rPr>
              <w:t>（联合体形式投标的，联合体成员存在不良信用记录，视同联合体存在不良信用记录）。</w:t>
            </w:r>
          </w:p>
          <w:p w:rsidR="00481070" w:rsidRPr="00E81DCA" w:rsidRDefault="00481070" w:rsidP="00BF32EF">
            <w:pPr>
              <w:spacing w:line="360" w:lineRule="auto"/>
              <w:rPr>
                <w:rFonts w:ascii="宋体" w:hAnsi="宋体"/>
                <w:bCs/>
                <w:szCs w:val="21"/>
              </w:rPr>
            </w:pPr>
            <w:r w:rsidRPr="00E81DCA">
              <w:rPr>
                <w:rFonts w:ascii="宋体" w:hAnsi="宋体" w:hint="eastAsia"/>
                <w:bCs/>
                <w:szCs w:val="21"/>
              </w:rPr>
              <w:t>（1）查询渠道：</w:t>
            </w:r>
          </w:p>
          <w:p w:rsidR="00481070" w:rsidRPr="00E81DCA" w:rsidRDefault="00481070" w:rsidP="00BF32EF">
            <w:pPr>
              <w:spacing w:line="360" w:lineRule="auto"/>
              <w:rPr>
                <w:rFonts w:ascii="宋体" w:hAnsi="宋体"/>
                <w:bCs/>
                <w:szCs w:val="21"/>
              </w:rPr>
            </w:pPr>
            <w:r w:rsidRPr="00E81DCA">
              <w:rPr>
                <w:rFonts w:ascii="宋体" w:hAnsi="宋体" w:hint="eastAsia"/>
                <w:bCs/>
                <w:szCs w:val="21"/>
              </w:rPr>
              <w:t>①“信用中国”网站（</w:t>
            </w:r>
            <w:hyperlink r:id="rId21" w:history="1">
              <w:r w:rsidRPr="00E81DCA">
                <w:rPr>
                  <w:rStyle w:val="ac"/>
                  <w:rFonts w:ascii="宋体" w:hAnsi="宋体" w:hint="eastAsia"/>
                  <w:bCs/>
                  <w:szCs w:val="21"/>
                </w:rPr>
                <w:t>www.creditchina.gov.cn</w:t>
              </w:r>
            </w:hyperlink>
            <w:r w:rsidRPr="00E81DCA">
              <w:rPr>
                <w:rFonts w:ascii="宋体" w:hAnsi="宋体" w:hint="eastAsia"/>
                <w:bCs/>
                <w:szCs w:val="21"/>
              </w:rPr>
              <w:t>）</w:t>
            </w:r>
          </w:p>
          <w:p w:rsidR="00481070" w:rsidRPr="00E81DCA" w:rsidRDefault="00481070" w:rsidP="00BF32EF">
            <w:pPr>
              <w:spacing w:line="360" w:lineRule="auto"/>
              <w:rPr>
                <w:rFonts w:ascii="宋体" w:hAnsi="宋体"/>
                <w:bCs/>
                <w:szCs w:val="21"/>
              </w:rPr>
            </w:pPr>
            <w:r w:rsidRPr="00E81DCA">
              <w:rPr>
                <w:rFonts w:ascii="宋体" w:hAnsi="宋体" w:hint="eastAsia"/>
                <w:bCs/>
                <w:szCs w:val="21"/>
              </w:rPr>
              <w:t>②“中国政府采购网”（www.ccgp.gov.cn）</w:t>
            </w:r>
          </w:p>
          <w:p w:rsidR="00481070" w:rsidRPr="00E81DCA" w:rsidRDefault="00481070" w:rsidP="00BF32EF">
            <w:pPr>
              <w:spacing w:line="360" w:lineRule="auto"/>
              <w:rPr>
                <w:rFonts w:ascii="宋体" w:hAnsi="宋体"/>
                <w:bCs/>
                <w:szCs w:val="21"/>
              </w:rPr>
            </w:pPr>
            <w:r w:rsidRPr="00E81DCA">
              <w:rPr>
                <w:rFonts w:ascii="宋体" w:hAnsi="宋体" w:hint="eastAsia"/>
                <w:bCs/>
                <w:szCs w:val="21"/>
              </w:rPr>
              <w:t>③</w:t>
            </w:r>
            <w:r w:rsidRPr="00E81DCA">
              <w:rPr>
                <w:rFonts w:ascii="宋体" w:hAnsi="宋体" w:cs="仿宋_GB2312" w:hint="eastAsia"/>
                <w:color w:val="000000"/>
                <w:szCs w:val="21"/>
              </w:rPr>
              <w:t>“中国社会组织公共服务平台”网站（</w:t>
            </w:r>
            <w:r w:rsidRPr="00E81DCA">
              <w:rPr>
                <w:rFonts w:ascii="宋体" w:hAnsi="宋体" w:cs="仿宋_GB2312"/>
                <w:color w:val="000000"/>
                <w:szCs w:val="21"/>
              </w:rPr>
              <w:t>www.chinanpo.gov.cn</w:t>
            </w:r>
            <w:r w:rsidRPr="00E81DCA">
              <w:rPr>
                <w:rFonts w:ascii="宋体" w:hAnsi="宋体" w:cs="仿宋_GB2312" w:hint="eastAsia"/>
                <w:color w:val="000000"/>
                <w:szCs w:val="21"/>
              </w:rPr>
              <w:t>）</w:t>
            </w:r>
            <w:r w:rsidRPr="00E81DCA">
              <w:rPr>
                <w:rFonts w:ascii="宋体" w:hAnsi="宋体" w:cs="仿宋_GB2312" w:hint="eastAsia"/>
                <w:color w:val="000000"/>
                <w:szCs w:val="21"/>
              </w:rPr>
              <w:lastRenderedPageBreak/>
              <w:t>（仅查询社会组织）</w:t>
            </w:r>
            <w:r w:rsidRPr="00E81DCA">
              <w:rPr>
                <w:rFonts w:ascii="宋体" w:hAnsi="宋体" w:hint="eastAsia"/>
                <w:bCs/>
                <w:szCs w:val="21"/>
              </w:rPr>
              <w:t>；</w:t>
            </w:r>
          </w:p>
          <w:p w:rsidR="00481070" w:rsidRPr="00E81DCA" w:rsidRDefault="00481070" w:rsidP="00BF32EF">
            <w:pPr>
              <w:spacing w:line="360" w:lineRule="auto"/>
              <w:rPr>
                <w:rFonts w:ascii="宋体" w:hAnsi="宋体"/>
                <w:bCs/>
                <w:szCs w:val="21"/>
              </w:rPr>
            </w:pPr>
            <w:r w:rsidRPr="00E81DCA">
              <w:rPr>
                <w:rFonts w:ascii="宋体" w:hAnsi="宋体" w:hint="eastAsia"/>
                <w:bCs/>
                <w:szCs w:val="21"/>
              </w:rPr>
              <w:t>（2）截止时间：同投标截止时间；</w:t>
            </w:r>
          </w:p>
          <w:p w:rsidR="00481070" w:rsidRPr="00E81DCA" w:rsidRDefault="00481070" w:rsidP="00BF32EF">
            <w:pPr>
              <w:spacing w:line="360" w:lineRule="auto"/>
              <w:rPr>
                <w:rFonts w:ascii="宋体" w:hAnsi="宋体"/>
                <w:bCs/>
                <w:szCs w:val="21"/>
              </w:rPr>
            </w:pPr>
            <w:r w:rsidRPr="00E81DCA">
              <w:rPr>
                <w:rFonts w:ascii="宋体" w:hAnsi="宋体" w:hint="eastAsia"/>
                <w:bCs/>
                <w:szCs w:val="21"/>
              </w:rPr>
              <w:t>（3）信用信息查询记录和证据留存具体方式：经采购人确认的查询结果网页截图作为查询记录和证据，与其他采购文件一并保存；</w:t>
            </w:r>
          </w:p>
          <w:p w:rsidR="00481070" w:rsidRPr="00E81DCA" w:rsidRDefault="00481070" w:rsidP="00BF32EF">
            <w:pPr>
              <w:spacing w:line="360" w:lineRule="auto"/>
              <w:rPr>
                <w:rFonts w:ascii="宋体" w:hAnsi="宋体"/>
                <w:b/>
                <w:bCs/>
                <w:szCs w:val="21"/>
              </w:rPr>
            </w:pPr>
            <w:r w:rsidRPr="00E81DCA">
              <w:rPr>
                <w:rFonts w:ascii="宋体" w:hAnsi="宋体" w:hint="eastAsia"/>
                <w:bCs/>
                <w:szCs w:val="21"/>
              </w:rPr>
              <w:t>（4）信用信息的使用原则：经采购人认定的被列入失信被执行人、重大税收违法案件当事人名单、</w:t>
            </w:r>
            <w:r w:rsidRPr="00E81DCA">
              <w:rPr>
                <w:rFonts w:ascii="宋体" w:hAnsi="宋体"/>
                <w:bCs/>
                <w:szCs w:val="21"/>
              </w:rPr>
              <w:t>政府采购严重违法失信名单</w:t>
            </w:r>
            <w:r w:rsidRPr="00E81DCA">
              <w:rPr>
                <w:rFonts w:ascii="宋体" w:hAnsi="宋体" w:hint="eastAsia"/>
                <w:bCs/>
                <w:szCs w:val="21"/>
              </w:rPr>
              <w:t>、</w:t>
            </w:r>
            <w:r w:rsidRPr="00E81DCA">
              <w:rPr>
                <w:rFonts w:ascii="宋体" w:hAnsi="宋体"/>
                <w:bCs/>
                <w:szCs w:val="21"/>
              </w:rPr>
              <w:t>政府采购严重违法失信行为记录名单</w:t>
            </w:r>
            <w:r w:rsidRPr="00E81DCA">
              <w:rPr>
                <w:rFonts w:ascii="宋体" w:hAnsi="宋体" w:hint="eastAsia"/>
                <w:bCs/>
                <w:szCs w:val="21"/>
              </w:rPr>
              <w:t>、严重违法失信社会组织的投标人，将拒绝其参与本次政府采购活动。</w:t>
            </w:r>
          </w:p>
        </w:tc>
      </w:tr>
      <w:tr w:rsidR="00481070" w:rsidRPr="00E81DCA" w:rsidTr="00BF32EF">
        <w:trPr>
          <w:trHeight w:val="624"/>
        </w:trPr>
        <w:tc>
          <w:tcPr>
            <w:tcW w:w="675" w:type="dxa"/>
            <w:vAlign w:val="center"/>
          </w:tcPr>
          <w:p w:rsidR="00481070" w:rsidRPr="00E81DCA" w:rsidRDefault="00481070" w:rsidP="00BF32EF">
            <w:pPr>
              <w:spacing w:line="360" w:lineRule="auto"/>
              <w:jc w:val="center"/>
              <w:rPr>
                <w:rFonts w:ascii="宋体" w:hAnsi="宋体"/>
                <w:b/>
                <w:bCs/>
                <w:szCs w:val="21"/>
              </w:rPr>
            </w:pPr>
            <w:r w:rsidRPr="00E81DCA">
              <w:rPr>
                <w:rFonts w:ascii="宋体" w:hAnsi="宋体" w:hint="eastAsia"/>
                <w:b/>
                <w:bCs/>
                <w:szCs w:val="21"/>
              </w:rPr>
              <w:lastRenderedPageBreak/>
              <w:t>9</w:t>
            </w:r>
          </w:p>
        </w:tc>
        <w:tc>
          <w:tcPr>
            <w:tcW w:w="2410" w:type="dxa"/>
            <w:vAlign w:val="center"/>
          </w:tcPr>
          <w:p w:rsidR="00481070" w:rsidRPr="00E81DCA" w:rsidRDefault="00481070" w:rsidP="00BF32EF">
            <w:pPr>
              <w:spacing w:line="360" w:lineRule="auto"/>
              <w:rPr>
                <w:rFonts w:ascii="宋体" w:hAnsi="宋体"/>
                <w:b/>
                <w:szCs w:val="21"/>
              </w:rPr>
            </w:pPr>
            <w:r w:rsidRPr="00E81DCA">
              <w:rPr>
                <w:rFonts w:ascii="宋体" w:hAnsi="宋体" w:hint="eastAsia"/>
                <w:b/>
                <w:szCs w:val="21"/>
              </w:rPr>
              <w:t>投标人须具备的特殊</w:t>
            </w:r>
          </w:p>
          <w:p w:rsidR="00481070" w:rsidRPr="00E81DCA" w:rsidRDefault="00481070" w:rsidP="00BF32EF">
            <w:pPr>
              <w:spacing w:line="360" w:lineRule="auto"/>
              <w:rPr>
                <w:rFonts w:ascii="宋体" w:hAnsi="宋体"/>
                <w:b/>
                <w:bCs/>
                <w:szCs w:val="21"/>
              </w:rPr>
            </w:pPr>
            <w:r w:rsidRPr="00E81DCA">
              <w:rPr>
                <w:rFonts w:ascii="宋体" w:hAnsi="宋体" w:hint="eastAsia"/>
                <w:b/>
                <w:szCs w:val="21"/>
              </w:rPr>
              <w:t>资质证书</w:t>
            </w:r>
          </w:p>
        </w:tc>
        <w:tc>
          <w:tcPr>
            <w:tcW w:w="5954" w:type="dxa"/>
            <w:vAlign w:val="center"/>
          </w:tcPr>
          <w:p w:rsidR="00481070" w:rsidRPr="00E81DCA" w:rsidRDefault="00481070" w:rsidP="00BF32EF">
            <w:pPr>
              <w:spacing w:line="360" w:lineRule="auto"/>
              <w:rPr>
                <w:rFonts w:ascii="宋体" w:hAnsi="宋体"/>
                <w:b/>
                <w:bCs/>
                <w:szCs w:val="21"/>
              </w:rPr>
            </w:pPr>
            <w:r w:rsidRPr="00E81DCA">
              <w:rPr>
                <w:rFonts w:ascii="宋体" w:hAnsi="宋体" w:hint="eastAsia"/>
                <w:bCs/>
                <w:szCs w:val="21"/>
              </w:rPr>
              <w:t>投标人须具有独立法人资格，营业执照有效且具有相应的经营范围。</w:t>
            </w:r>
          </w:p>
        </w:tc>
      </w:tr>
      <w:tr w:rsidR="00481070" w:rsidRPr="00E81DCA" w:rsidTr="00BF32EF">
        <w:trPr>
          <w:trHeight w:val="624"/>
        </w:trPr>
        <w:tc>
          <w:tcPr>
            <w:tcW w:w="675" w:type="dxa"/>
            <w:vAlign w:val="center"/>
          </w:tcPr>
          <w:p w:rsidR="00481070" w:rsidRPr="00E81DCA" w:rsidRDefault="00481070" w:rsidP="00BF32EF">
            <w:pPr>
              <w:spacing w:line="360" w:lineRule="auto"/>
              <w:jc w:val="center"/>
              <w:rPr>
                <w:rFonts w:ascii="宋体" w:hAnsi="宋体"/>
                <w:b/>
                <w:bCs/>
                <w:szCs w:val="21"/>
              </w:rPr>
            </w:pPr>
            <w:r w:rsidRPr="00E81DCA">
              <w:rPr>
                <w:rFonts w:ascii="宋体" w:hAnsi="宋体" w:hint="eastAsia"/>
                <w:b/>
                <w:bCs/>
                <w:szCs w:val="21"/>
              </w:rPr>
              <w:t>10</w:t>
            </w:r>
          </w:p>
        </w:tc>
        <w:tc>
          <w:tcPr>
            <w:tcW w:w="2410" w:type="dxa"/>
            <w:vAlign w:val="center"/>
          </w:tcPr>
          <w:p w:rsidR="00481070" w:rsidRPr="00E81DCA" w:rsidRDefault="00481070" w:rsidP="00BF32EF">
            <w:pPr>
              <w:spacing w:line="360" w:lineRule="auto"/>
              <w:rPr>
                <w:rFonts w:ascii="宋体" w:hAnsi="宋体"/>
                <w:b/>
                <w:bCs/>
                <w:szCs w:val="21"/>
              </w:rPr>
            </w:pPr>
            <w:r w:rsidRPr="00E81DCA">
              <w:rPr>
                <w:rFonts w:ascii="宋体" w:hAnsi="宋体" w:hint="eastAsia"/>
                <w:b/>
                <w:bCs/>
                <w:szCs w:val="21"/>
              </w:rPr>
              <w:t>投标</w:t>
            </w:r>
            <w:r w:rsidRPr="00E81DCA">
              <w:rPr>
                <w:rFonts w:ascii="宋体" w:hAnsi="宋体" w:cs="仿宋_GB2312" w:hint="eastAsia"/>
                <w:b/>
                <w:szCs w:val="21"/>
                <w:lang w:val="zh-CN"/>
              </w:rPr>
              <w:t>报价</w:t>
            </w:r>
          </w:p>
        </w:tc>
        <w:tc>
          <w:tcPr>
            <w:tcW w:w="5954" w:type="dxa"/>
          </w:tcPr>
          <w:p w:rsidR="00481070" w:rsidRPr="00E81DCA" w:rsidRDefault="00481070" w:rsidP="00BF32EF">
            <w:pPr>
              <w:spacing w:line="360" w:lineRule="auto"/>
              <w:rPr>
                <w:rFonts w:ascii="宋体" w:hAnsi="宋体"/>
                <w:b/>
                <w:bCs/>
                <w:szCs w:val="21"/>
              </w:rPr>
            </w:pPr>
            <w:r w:rsidRPr="00E81DCA">
              <w:rPr>
                <w:rFonts w:ascii="宋体" w:hAnsi="宋体" w:cs="仿宋_GB2312" w:hint="eastAsia"/>
                <w:szCs w:val="21"/>
                <w:lang w:val="zh-CN"/>
              </w:rPr>
              <w:t>投标报价是否超出招标文件中规定的预算金额，超出预算金额的投标无效。如投标人须知前附表规定最高限价，则</w:t>
            </w:r>
            <w:r w:rsidRPr="00E81DCA">
              <w:rPr>
                <w:rFonts w:ascii="宋体" w:hAnsi="宋体" w:cs="宋体" w:hint="eastAsia"/>
                <w:bCs/>
                <w:szCs w:val="21"/>
                <w:lang w:val="zh-CN"/>
              </w:rPr>
              <w:t>超出预算金额和最高限价的投标无效。</w:t>
            </w:r>
          </w:p>
        </w:tc>
      </w:tr>
      <w:tr w:rsidR="00481070" w:rsidRPr="00E81DCA" w:rsidTr="00BF32EF">
        <w:trPr>
          <w:trHeight w:val="624"/>
        </w:trPr>
        <w:tc>
          <w:tcPr>
            <w:tcW w:w="675" w:type="dxa"/>
            <w:vAlign w:val="center"/>
          </w:tcPr>
          <w:p w:rsidR="00481070" w:rsidRPr="00E81DCA" w:rsidRDefault="00481070" w:rsidP="00BF32EF">
            <w:pPr>
              <w:spacing w:line="360" w:lineRule="auto"/>
              <w:jc w:val="center"/>
              <w:rPr>
                <w:rFonts w:ascii="宋体" w:hAnsi="宋体"/>
                <w:b/>
                <w:bCs/>
                <w:szCs w:val="21"/>
              </w:rPr>
            </w:pPr>
            <w:r w:rsidRPr="00E81DCA">
              <w:rPr>
                <w:rFonts w:ascii="宋体" w:hAnsi="宋体" w:hint="eastAsia"/>
                <w:b/>
                <w:bCs/>
                <w:szCs w:val="21"/>
              </w:rPr>
              <w:t>11</w:t>
            </w:r>
          </w:p>
        </w:tc>
        <w:tc>
          <w:tcPr>
            <w:tcW w:w="2410" w:type="dxa"/>
            <w:vAlign w:val="center"/>
          </w:tcPr>
          <w:p w:rsidR="00481070" w:rsidRPr="00E81DCA" w:rsidRDefault="00481070" w:rsidP="00BF32EF">
            <w:pPr>
              <w:spacing w:line="360" w:lineRule="auto"/>
              <w:rPr>
                <w:rFonts w:ascii="宋体" w:hAnsi="宋体"/>
                <w:szCs w:val="21"/>
              </w:rPr>
            </w:pPr>
            <w:r w:rsidRPr="00E81DCA">
              <w:rPr>
                <w:rFonts w:ascii="宋体" w:hAnsi="宋体" w:hint="eastAsia"/>
                <w:b/>
                <w:szCs w:val="21"/>
              </w:rPr>
              <w:t>投标承诺函</w:t>
            </w:r>
          </w:p>
        </w:tc>
        <w:tc>
          <w:tcPr>
            <w:tcW w:w="5954" w:type="dxa"/>
            <w:vAlign w:val="center"/>
          </w:tcPr>
          <w:p w:rsidR="00481070" w:rsidRPr="00E81DCA" w:rsidRDefault="00481070" w:rsidP="00BF32EF">
            <w:pPr>
              <w:spacing w:line="360" w:lineRule="auto"/>
              <w:rPr>
                <w:rFonts w:ascii="宋体" w:hAnsi="宋体"/>
                <w:b/>
                <w:szCs w:val="21"/>
              </w:rPr>
            </w:pPr>
            <w:r w:rsidRPr="00E81DCA">
              <w:rPr>
                <w:rFonts w:ascii="宋体" w:hAnsi="宋体" w:hint="eastAsia"/>
                <w:szCs w:val="21"/>
              </w:rPr>
              <w:t>是否按要求承诺。</w:t>
            </w:r>
          </w:p>
        </w:tc>
      </w:tr>
      <w:tr w:rsidR="00481070" w:rsidRPr="00E81DCA" w:rsidTr="00BF32EF">
        <w:trPr>
          <w:trHeight w:val="624"/>
        </w:trPr>
        <w:tc>
          <w:tcPr>
            <w:tcW w:w="675" w:type="dxa"/>
            <w:vAlign w:val="center"/>
          </w:tcPr>
          <w:p w:rsidR="00481070" w:rsidRPr="00E81DCA" w:rsidRDefault="00481070" w:rsidP="00BF32EF">
            <w:pPr>
              <w:spacing w:line="360" w:lineRule="auto"/>
              <w:jc w:val="center"/>
              <w:rPr>
                <w:rFonts w:ascii="宋体" w:hAnsi="宋体"/>
                <w:b/>
                <w:szCs w:val="21"/>
              </w:rPr>
            </w:pPr>
            <w:r w:rsidRPr="00E81DCA">
              <w:rPr>
                <w:rFonts w:ascii="宋体" w:hAnsi="宋体" w:hint="eastAsia"/>
                <w:b/>
                <w:szCs w:val="21"/>
              </w:rPr>
              <w:t>12</w:t>
            </w:r>
          </w:p>
        </w:tc>
        <w:tc>
          <w:tcPr>
            <w:tcW w:w="2410" w:type="dxa"/>
            <w:vAlign w:val="center"/>
          </w:tcPr>
          <w:p w:rsidR="00481070" w:rsidRPr="00E81DCA" w:rsidRDefault="00481070" w:rsidP="00BF32EF">
            <w:pPr>
              <w:spacing w:line="360" w:lineRule="auto"/>
              <w:rPr>
                <w:rFonts w:ascii="宋体" w:hAnsi="宋体"/>
                <w:b/>
                <w:bCs/>
                <w:szCs w:val="21"/>
              </w:rPr>
            </w:pPr>
            <w:r w:rsidRPr="00E81DCA">
              <w:rPr>
                <w:rFonts w:ascii="宋体" w:hAnsi="宋体" w:hint="eastAsia"/>
                <w:b/>
                <w:bCs/>
                <w:szCs w:val="21"/>
              </w:rPr>
              <w:t>联合体协议</w:t>
            </w:r>
          </w:p>
        </w:tc>
        <w:tc>
          <w:tcPr>
            <w:tcW w:w="5954" w:type="dxa"/>
          </w:tcPr>
          <w:p w:rsidR="00481070" w:rsidRPr="00E81DCA" w:rsidRDefault="00481070" w:rsidP="00BF32EF">
            <w:pPr>
              <w:spacing w:line="360" w:lineRule="auto"/>
              <w:rPr>
                <w:rFonts w:ascii="宋体" w:hAnsi="宋体"/>
                <w:b/>
                <w:bCs/>
                <w:szCs w:val="21"/>
              </w:rPr>
            </w:pPr>
            <w:r w:rsidRPr="00E81DCA">
              <w:rPr>
                <w:rFonts w:ascii="宋体" w:hAnsi="宋体" w:hint="eastAsia"/>
                <w:bCs/>
                <w:szCs w:val="21"/>
              </w:rPr>
              <w:t>招标文件接受联合体投标且投标人为联合体的，投标人应提供本协议；否则无须提供。</w:t>
            </w:r>
          </w:p>
        </w:tc>
      </w:tr>
      <w:tr w:rsidR="00481070" w:rsidRPr="00E81DCA" w:rsidTr="00BF32EF">
        <w:trPr>
          <w:trHeight w:val="567"/>
        </w:trPr>
        <w:tc>
          <w:tcPr>
            <w:tcW w:w="675" w:type="dxa"/>
            <w:vAlign w:val="center"/>
          </w:tcPr>
          <w:p w:rsidR="00481070" w:rsidRPr="00E81DCA" w:rsidRDefault="00481070" w:rsidP="00BF32EF">
            <w:pPr>
              <w:spacing w:line="360" w:lineRule="auto"/>
              <w:contextualSpacing/>
              <w:jc w:val="center"/>
              <w:rPr>
                <w:rFonts w:ascii="宋体" w:hAnsi="宋体"/>
                <w:b/>
                <w:szCs w:val="21"/>
              </w:rPr>
            </w:pPr>
            <w:r w:rsidRPr="00E81DCA">
              <w:rPr>
                <w:rFonts w:ascii="宋体" w:hAnsi="宋体" w:hint="eastAsia"/>
                <w:b/>
                <w:szCs w:val="21"/>
              </w:rPr>
              <w:t>13</w:t>
            </w:r>
          </w:p>
        </w:tc>
        <w:tc>
          <w:tcPr>
            <w:tcW w:w="2410" w:type="dxa"/>
            <w:vAlign w:val="center"/>
          </w:tcPr>
          <w:p w:rsidR="00481070" w:rsidRPr="00E81DCA" w:rsidRDefault="00481070" w:rsidP="00BF32EF">
            <w:pPr>
              <w:spacing w:line="360" w:lineRule="auto"/>
              <w:contextualSpacing/>
              <w:rPr>
                <w:rFonts w:ascii="宋体" w:hAnsi="宋体"/>
                <w:b/>
                <w:szCs w:val="21"/>
              </w:rPr>
            </w:pPr>
            <w:r w:rsidRPr="00E81DCA">
              <w:rPr>
                <w:rFonts w:ascii="宋体" w:hAnsi="宋体" w:hint="eastAsia"/>
                <w:b/>
                <w:szCs w:val="21"/>
              </w:rPr>
              <w:t>投标人身份证明及授权</w:t>
            </w:r>
          </w:p>
        </w:tc>
        <w:tc>
          <w:tcPr>
            <w:tcW w:w="5954" w:type="dxa"/>
          </w:tcPr>
          <w:p w:rsidR="00481070" w:rsidRPr="00E81DCA" w:rsidRDefault="00481070" w:rsidP="00BF32EF">
            <w:pPr>
              <w:spacing w:line="360" w:lineRule="auto"/>
              <w:rPr>
                <w:rFonts w:ascii="宋体" w:hAnsi="宋体" w:cs="仿宋_GB2312"/>
                <w:szCs w:val="21"/>
                <w:lang w:val="zh-CN"/>
              </w:rPr>
            </w:pPr>
            <w:r w:rsidRPr="00E81DCA">
              <w:rPr>
                <w:rFonts w:ascii="宋体" w:hAnsi="宋体" w:cs="仿宋_GB2312" w:hint="eastAsia"/>
                <w:szCs w:val="21"/>
                <w:lang w:val="zh-CN"/>
              </w:rPr>
              <w:t>（1）法定代表人身份证明或提供法定代表人授权委托书及被授权人身份证明。（法人投标提供）</w:t>
            </w:r>
          </w:p>
          <w:p w:rsidR="00481070" w:rsidRPr="00E81DCA" w:rsidRDefault="00481070" w:rsidP="00BF32EF">
            <w:pPr>
              <w:spacing w:line="360" w:lineRule="auto"/>
              <w:rPr>
                <w:rFonts w:ascii="宋体" w:hAnsi="宋体" w:cs="仿宋_GB2312"/>
                <w:szCs w:val="21"/>
                <w:lang w:val="zh-CN"/>
              </w:rPr>
            </w:pPr>
            <w:r w:rsidRPr="00E81DCA">
              <w:rPr>
                <w:rFonts w:ascii="宋体" w:hAnsi="宋体" w:cs="仿宋_GB2312" w:hint="eastAsia"/>
                <w:szCs w:val="21"/>
                <w:lang w:val="zh-CN"/>
              </w:rPr>
              <w:t>（2）单位负责人身份证明或提供单位负责人授权委托书及被授权人身份证明。（非法人投标提供）</w:t>
            </w:r>
          </w:p>
          <w:p w:rsidR="00481070" w:rsidRPr="00E81DCA" w:rsidRDefault="00481070" w:rsidP="00BF32EF">
            <w:pPr>
              <w:spacing w:line="360" w:lineRule="auto"/>
              <w:rPr>
                <w:rFonts w:ascii="楷体" w:eastAsia="楷体" w:hAnsi="楷体" w:cs="仿宋_GB2312"/>
                <w:b/>
                <w:sz w:val="24"/>
                <w:szCs w:val="24"/>
                <w:lang w:val="zh-CN"/>
              </w:rPr>
            </w:pPr>
            <w:r w:rsidRPr="00E81DCA">
              <w:rPr>
                <w:rFonts w:ascii="楷体" w:eastAsia="楷体" w:hAnsi="楷体" w:cs="仿宋_GB2312" w:hint="eastAsia"/>
                <w:b/>
                <w:sz w:val="24"/>
                <w:szCs w:val="24"/>
                <w:lang w:val="zh-CN"/>
              </w:rPr>
              <w:t>注：</w:t>
            </w:r>
          </w:p>
          <w:p w:rsidR="00481070" w:rsidRPr="00E81DCA" w:rsidRDefault="00481070" w:rsidP="00BF32EF">
            <w:pPr>
              <w:spacing w:line="360" w:lineRule="auto"/>
              <w:rPr>
                <w:rFonts w:ascii="宋体" w:hAnsi="宋体"/>
                <w:b/>
                <w:sz w:val="24"/>
                <w:szCs w:val="24"/>
              </w:rPr>
            </w:pPr>
            <w:r w:rsidRPr="00E81DCA">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481070" w:rsidRPr="00E81DCA" w:rsidRDefault="00481070" w:rsidP="00BF32EF">
            <w:pPr>
              <w:spacing w:line="360" w:lineRule="auto"/>
              <w:contextualSpacing/>
              <w:rPr>
                <w:rFonts w:ascii="楷体" w:eastAsia="楷体" w:hAnsi="楷体"/>
                <w:color w:val="000000"/>
                <w:sz w:val="24"/>
                <w:szCs w:val="24"/>
              </w:rPr>
            </w:pPr>
            <w:r w:rsidRPr="00E81DCA">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w:t>
            </w:r>
            <w:r w:rsidRPr="00E81DCA">
              <w:rPr>
                <w:rFonts w:ascii="楷体" w:eastAsia="楷体" w:hAnsi="楷体" w:hint="eastAsia"/>
                <w:color w:val="000000"/>
                <w:sz w:val="24"/>
                <w:szCs w:val="24"/>
              </w:rPr>
              <w:lastRenderedPageBreak/>
              <w:t>“单位负责人”指代表单位行使职权的主要负责人，应与实际提交的“营业执照等证明文件”载明的一致。</w:t>
            </w:r>
          </w:p>
          <w:p w:rsidR="00481070" w:rsidRPr="00E81DCA" w:rsidRDefault="00481070" w:rsidP="00BF32EF">
            <w:pPr>
              <w:spacing w:line="360" w:lineRule="auto"/>
              <w:contextualSpacing/>
              <w:rPr>
                <w:rFonts w:ascii="宋体" w:hAnsi="宋体"/>
                <w:b/>
                <w:szCs w:val="21"/>
              </w:rPr>
            </w:pPr>
            <w:r w:rsidRPr="00E81DCA">
              <w:rPr>
                <w:rFonts w:ascii="楷体" w:eastAsia="楷体" w:hAnsi="楷体" w:hint="eastAsia"/>
                <w:color w:val="000000"/>
                <w:sz w:val="24"/>
                <w:szCs w:val="24"/>
              </w:rPr>
              <w:t>③</w:t>
            </w:r>
            <w:r w:rsidRPr="00E81DCA">
              <w:rPr>
                <w:rFonts w:ascii="楷体" w:eastAsia="楷体" w:hAnsi="楷体" w:hint="eastAsia"/>
                <w:color w:val="000000"/>
                <w:kern w:val="0"/>
                <w:sz w:val="24"/>
                <w:szCs w:val="24"/>
              </w:rPr>
              <w:t>投标人为自然人的，无需填写法定代表人授权书。</w:t>
            </w:r>
          </w:p>
        </w:tc>
      </w:tr>
      <w:tr w:rsidR="00481070" w:rsidRPr="00E81DCA" w:rsidTr="00481070">
        <w:trPr>
          <w:trHeight w:val="567"/>
        </w:trPr>
        <w:tc>
          <w:tcPr>
            <w:tcW w:w="675" w:type="dxa"/>
            <w:vAlign w:val="center"/>
          </w:tcPr>
          <w:p w:rsidR="00481070" w:rsidRPr="00E81DCA" w:rsidRDefault="00481070" w:rsidP="00BF32EF">
            <w:pPr>
              <w:spacing w:line="360" w:lineRule="auto"/>
              <w:contextualSpacing/>
              <w:jc w:val="center"/>
              <w:rPr>
                <w:rFonts w:ascii="宋体" w:hAnsi="宋体"/>
                <w:b/>
                <w:szCs w:val="21"/>
              </w:rPr>
            </w:pPr>
            <w:r w:rsidRPr="00E81DCA">
              <w:rPr>
                <w:rFonts w:ascii="宋体" w:hAnsi="宋体" w:hint="eastAsia"/>
                <w:b/>
                <w:szCs w:val="21"/>
              </w:rPr>
              <w:lastRenderedPageBreak/>
              <w:t>14</w:t>
            </w:r>
          </w:p>
        </w:tc>
        <w:tc>
          <w:tcPr>
            <w:tcW w:w="2410" w:type="dxa"/>
            <w:vAlign w:val="center"/>
          </w:tcPr>
          <w:p w:rsidR="00481070" w:rsidRPr="00E81DCA" w:rsidRDefault="00481070" w:rsidP="00BF32EF">
            <w:pPr>
              <w:spacing w:line="360" w:lineRule="auto"/>
              <w:rPr>
                <w:rFonts w:ascii="宋体" w:hAnsi="宋体"/>
                <w:b/>
                <w:bCs/>
                <w:szCs w:val="21"/>
              </w:rPr>
            </w:pPr>
            <w:r w:rsidRPr="00E81DCA">
              <w:rPr>
                <w:rFonts w:ascii="宋体" w:hAnsi="宋体" w:hint="eastAsia"/>
                <w:b/>
                <w:bCs/>
                <w:szCs w:val="21"/>
              </w:rPr>
              <w:t>单位负责人为同一人或者存在直接控股、管理关系的不同供应商，不得参加同一合同项下的政府采购活动</w:t>
            </w:r>
          </w:p>
        </w:tc>
        <w:tc>
          <w:tcPr>
            <w:tcW w:w="5954" w:type="dxa"/>
            <w:vAlign w:val="center"/>
          </w:tcPr>
          <w:p w:rsidR="00481070" w:rsidRPr="00E81DCA" w:rsidRDefault="00481070" w:rsidP="00481070">
            <w:pPr>
              <w:spacing w:line="360" w:lineRule="auto"/>
              <w:rPr>
                <w:rFonts w:ascii="宋体" w:hAnsi="宋体" w:cs="仿宋_GB2312"/>
                <w:szCs w:val="21"/>
                <w:lang w:val="zh-CN"/>
              </w:rPr>
            </w:pPr>
            <w:r w:rsidRPr="00E81DCA">
              <w:rPr>
                <w:rFonts w:ascii="宋体" w:hAnsi="宋体" w:cs="仿宋_GB2312" w:hint="eastAsia"/>
                <w:szCs w:val="21"/>
                <w:lang w:val="zh-CN"/>
              </w:rPr>
              <w:t>投标人提供与参加本项目投标的其他供应商之间，单位负责人不为同一人并且不存在直接控股、管理关系承诺函（承诺函格式自拟）。</w:t>
            </w:r>
          </w:p>
        </w:tc>
      </w:tr>
      <w:tr w:rsidR="00481070" w:rsidRPr="00E81DCA" w:rsidTr="00481070">
        <w:trPr>
          <w:trHeight w:val="567"/>
        </w:trPr>
        <w:tc>
          <w:tcPr>
            <w:tcW w:w="675" w:type="dxa"/>
            <w:vAlign w:val="center"/>
          </w:tcPr>
          <w:p w:rsidR="00481070" w:rsidRPr="00E81DCA" w:rsidRDefault="00481070" w:rsidP="00BF32EF">
            <w:pPr>
              <w:spacing w:line="360" w:lineRule="auto"/>
              <w:contextualSpacing/>
              <w:jc w:val="center"/>
              <w:rPr>
                <w:rFonts w:ascii="宋体" w:hAnsi="宋体"/>
                <w:b/>
                <w:szCs w:val="21"/>
              </w:rPr>
            </w:pPr>
            <w:r w:rsidRPr="00E81DCA">
              <w:rPr>
                <w:rFonts w:ascii="宋体" w:hAnsi="宋体" w:hint="eastAsia"/>
                <w:b/>
                <w:szCs w:val="21"/>
              </w:rPr>
              <w:t>15</w:t>
            </w:r>
          </w:p>
        </w:tc>
        <w:tc>
          <w:tcPr>
            <w:tcW w:w="2410" w:type="dxa"/>
            <w:vAlign w:val="center"/>
          </w:tcPr>
          <w:p w:rsidR="00481070" w:rsidRPr="00E81DCA" w:rsidRDefault="00481070" w:rsidP="00BF32EF">
            <w:pPr>
              <w:spacing w:line="360" w:lineRule="auto"/>
              <w:rPr>
                <w:rFonts w:ascii="宋体" w:hAnsi="宋体"/>
                <w:b/>
                <w:bCs/>
                <w:szCs w:val="21"/>
              </w:rPr>
            </w:pPr>
            <w:r w:rsidRPr="00E81DCA">
              <w:rPr>
                <w:rFonts w:ascii="宋体" w:hAnsi="宋体" w:hint="eastAsia"/>
                <w:b/>
                <w:bCs/>
                <w:szCs w:val="21"/>
              </w:rPr>
              <w:t>为本项目提供整体设计、规范编制或者项目管理、监理、检测等服务的供应商不得参加本项目投标</w:t>
            </w:r>
          </w:p>
        </w:tc>
        <w:tc>
          <w:tcPr>
            <w:tcW w:w="5954" w:type="dxa"/>
            <w:vAlign w:val="center"/>
          </w:tcPr>
          <w:p w:rsidR="00481070" w:rsidRPr="00E81DCA" w:rsidRDefault="00481070" w:rsidP="00481070">
            <w:pPr>
              <w:spacing w:line="360" w:lineRule="auto"/>
              <w:rPr>
                <w:rFonts w:ascii="宋体" w:hAnsi="宋体"/>
                <w:bCs/>
                <w:szCs w:val="21"/>
              </w:rPr>
            </w:pPr>
            <w:r w:rsidRPr="00E81DCA">
              <w:rPr>
                <w:rFonts w:ascii="宋体" w:hAnsi="宋体" w:cs="仿宋_GB2312" w:hint="eastAsia"/>
                <w:szCs w:val="21"/>
                <w:lang w:val="zh-CN"/>
              </w:rPr>
              <w:t>投标人</w:t>
            </w:r>
            <w:bookmarkStart w:id="1" w:name="baidusnap2"/>
            <w:bookmarkEnd w:id="1"/>
            <w:r w:rsidRPr="00E81DCA">
              <w:rPr>
                <w:rFonts w:ascii="宋体" w:hAnsi="宋体" w:cs="仿宋_GB2312" w:hint="eastAsia"/>
                <w:szCs w:val="21"/>
                <w:lang w:val="zh-CN"/>
              </w:rPr>
              <w:t>提供未为本项目提供整体设计、</w:t>
            </w:r>
            <w:bookmarkStart w:id="2" w:name="baidusnap9"/>
            <w:bookmarkEnd w:id="2"/>
            <w:r w:rsidRPr="00E81DCA">
              <w:rPr>
                <w:rFonts w:ascii="宋体" w:hAnsi="宋体" w:cs="仿宋_GB2312" w:hint="eastAsia"/>
                <w:szCs w:val="21"/>
                <w:lang w:val="zh-CN"/>
              </w:rPr>
              <w:t>规范编制或者项目管理、监理、检测等服务承诺函（承诺函格式自拟）。</w:t>
            </w:r>
          </w:p>
        </w:tc>
      </w:tr>
    </w:tbl>
    <w:p w:rsidR="00481070" w:rsidRPr="00E81DCA" w:rsidRDefault="00481070" w:rsidP="00661033">
      <w:pPr>
        <w:pStyle w:val="a6"/>
        <w:spacing w:line="360" w:lineRule="auto"/>
        <w:contextualSpacing/>
        <w:rPr>
          <w:rFonts w:asciiTheme="minorEastAsia" w:eastAsiaTheme="minorEastAsia" w:hAnsiTheme="minorEastAsia" w:cs="仿宋_GB2312"/>
          <w:b/>
          <w:sz w:val="21"/>
          <w:szCs w:val="21"/>
          <w:lang w:val="zh-CN"/>
        </w:rPr>
      </w:pPr>
    </w:p>
    <w:p w:rsidR="00661033" w:rsidRPr="00E81DCA" w:rsidRDefault="00661033" w:rsidP="00661033">
      <w:pPr>
        <w:pStyle w:val="a6"/>
        <w:spacing w:line="360" w:lineRule="auto"/>
        <w:contextualSpacing/>
        <w:rPr>
          <w:rFonts w:asciiTheme="minorEastAsia" w:eastAsiaTheme="minorEastAsia" w:hAnsiTheme="minorEastAsia" w:cs="仿宋_GB2312"/>
          <w:b/>
          <w:sz w:val="21"/>
          <w:szCs w:val="21"/>
          <w:lang w:val="zh-CN"/>
        </w:rPr>
      </w:pPr>
      <w:r w:rsidRPr="00E81DCA">
        <w:rPr>
          <w:rFonts w:asciiTheme="minorEastAsia" w:eastAsiaTheme="minorEastAsia" w:hAnsiTheme="minorEastAsia" w:cs="仿宋_GB2312" w:hint="eastAsia"/>
          <w:b/>
          <w:sz w:val="21"/>
          <w:szCs w:val="21"/>
          <w:lang w:val="zh-CN"/>
        </w:rPr>
        <w:t>二、评标</w:t>
      </w:r>
    </w:p>
    <w:p w:rsidR="00661033" w:rsidRPr="00E81DCA" w:rsidRDefault="00661033" w:rsidP="00661033">
      <w:pPr>
        <w:pStyle w:val="a6"/>
        <w:spacing w:line="360" w:lineRule="auto"/>
        <w:ind w:firstLineChars="200" w:firstLine="422"/>
        <w:contextualSpacing/>
        <w:rPr>
          <w:rFonts w:asciiTheme="minorEastAsia" w:eastAsiaTheme="minorEastAsia" w:hAnsiTheme="minorEastAsia" w:cs="仿宋_GB2312"/>
          <w:b/>
          <w:sz w:val="21"/>
          <w:szCs w:val="21"/>
          <w:lang w:val="zh-CN"/>
        </w:rPr>
      </w:pPr>
      <w:r w:rsidRPr="00E81DCA">
        <w:rPr>
          <w:rFonts w:asciiTheme="minorEastAsia" w:eastAsiaTheme="minorEastAsia" w:hAnsiTheme="minorEastAsia" w:cs="仿宋_GB2312" w:hint="eastAsia"/>
          <w:b/>
          <w:sz w:val="21"/>
          <w:szCs w:val="21"/>
          <w:lang w:val="zh-CN"/>
        </w:rPr>
        <w:t>（一）评标方法</w:t>
      </w:r>
    </w:p>
    <w:p w:rsidR="00661033" w:rsidRPr="00E81DCA" w:rsidRDefault="00661033" w:rsidP="00661033">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E81DCA">
        <w:rPr>
          <w:rFonts w:asciiTheme="minorEastAsia" w:eastAsiaTheme="minorEastAsia" w:hAnsiTheme="minorEastAsia" w:cs="仿宋_GB2312" w:hint="eastAsia"/>
          <w:sz w:val="21"/>
          <w:szCs w:val="21"/>
          <w:lang w:val="zh-CN"/>
        </w:rPr>
        <w:t>本项目采用综合评分法。总分为100分。</w:t>
      </w:r>
    </w:p>
    <w:p w:rsidR="00661033" w:rsidRPr="00E81DCA" w:rsidRDefault="00661033" w:rsidP="00661033">
      <w:pPr>
        <w:pStyle w:val="a6"/>
        <w:spacing w:line="360" w:lineRule="auto"/>
        <w:ind w:firstLineChars="200" w:firstLine="422"/>
        <w:contextualSpacing/>
        <w:rPr>
          <w:rFonts w:asciiTheme="minorEastAsia" w:eastAsiaTheme="minorEastAsia" w:hAnsiTheme="minorEastAsia" w:cs="仿宋_GB2312"/>
          <w:b/>
          <w:sz w:val="21"/>
          <w:szCs w:val="21"/>
          <w:lang w:val="zh-CN"/>
        </w:rPr>
      </w:pPr>
      <w:r w:rsidRPr="00E81DCA">
        <w:rPr>
          <w:rFonts w:asciiTheme="minorEastAsia" w:eastAsiaTheme="minorEastAsia" w:hAnsiTheme="minorEastAsia" w:cs="仿宋_GB2312" w:hint="eastAsia"/>
          <w:b/>
          <w:sz w:val="21"/>
          <w:szCs w:val="21"/>
          <w:lang w:val="zh-CN"/>
        </w:rPr>
        <w:t>（二）</w:t>
      </w:r>
      <w:r w:rsidRPr="00E81DCA">
        <w:rPr>
          <w:rFonts w:asciiTheme="minorEastAsia" w:eastAsiaTheme="minorEastAsia" w:hAnsiTheme="minorEastAsia" w:cs="仿宋_GB2312"/>
          <w:b/>
          <w:sz w:val="21"/>
          <w:szCs w:val="21"/>
          <w:lang w:val="zh-CN"/>
        </w:rPr>
        <w:t>评标委员会负责具体评标事务，并独立履行下列职责</w:t>
      </w:r>
    </w:p>
    <w:p w:rsidR="00661033" w:rsidRPr="00E81DCA" w:rsidRDefault="00661033" w:rsidP="00661033">
      <w:pPr>
        <w:pStyle w:val="a6"/>
        <w:spacing w:line="360" w:lineRule="auto"/>
        <w:ind w:firstLineChars="200" w:firstLine="422"/>
        <w:contextualSpacing/>
        <w:jc w:val="left"/>
        <w:rPr>
          <w:rFonts w:asciiTheme="minorEastAsia" w:eastAsiaTheme="minorEastAsia" w:hAnsiTheme="minorEastAsia" w:cs="仿宋_GB2312"/>
          <w:b/>
          <w:sz w:val="21"/>
          <w:szCs w:val="21"/>
          <w:lang w:val="zh-CN"/>
        </w:rPr>
      </w:pPr>
      <w:r w:rsidRPr="00E81DCA">
        <w:rPr>
          <w:rFonts w:asciiTheme="minorEastAsia" w:eastAsiaTheme="minorEastAsia" w:hAnsiTheme="minorEastAsia" w:cs="仿宋_GB2312" w:hint="eastAsia"/>
          <w:b/>
          <w:sz w:val="21"/>
          <w:szCs w:val="21"/>
          <w:lang w:val="zh-CN"/>
        </w:rPr>
        <w:t>1、</w:t>
      </w:r>
      <w:r w:rsidRPr="00E81DCA">
        <w:rPr>
          <w:rFonts w:asciiTheme="minorEastAsia" w:eastAsiaTheme="minorEastAsia" w:hAnsiTheme="minorEastAsia" w:cs="仿宋_GB2312"/>
          <w:b/>
          <w:sz w:val="21"/>
          <w:szCs w:val="21"/>
          <w:lang w:val="zh-CN"/>
        </w:rPr>
        <w:t>审查、评价投标文件是否符合招标文件的商务、技术等实质性要求；</w:t>
      </w:r>
    </w:p>
    <w:p w:rsidR="00661033" w:rsidRPr="00E81DCA" w:rsidRDefault="00661033" w:rsidP="00661033">
      <w:pPr>
        <w:pStyle w:val="a6"/>
        <w:spacing w:line="360" w:lineRule="auto"/>
        <w:ind w:firstLineChars="200" w:firstLine="420"/>
        <w:contextualSpacing/>
        <w:jc w:val="left"/>
        <w:rPr>
          <w:rFonts w:asciiTheme="minorEastAsia" w:eastAsiaTheme="minorEastAsia" w:hAnsiTheme="minorEastAsia" w:cs="仿宋_GB2312"/>
          <w:sz w:val="21"/>
          <w:szCs w:val="21"/>
          <w:lang w:val="zh-CN"/>
        </w:rPr>
      </w:pPr>
      <w:r w:rsidRPr="00E81DCA">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661033" w:rsidRPr="00E81DCA" w:rsidRDefault="00661033" w:rsidP="00FD45F6">
      <w:pPr>
        <w:pStyle w:val="a6"/>
        <w:spacing w:line="360" w:lineRule="auto"/>
        <w:ind w:firstLineChars="200" w:firstLine="422"/>
        <w:contextualSpacing/>
        <w:jc w:val="left"/>
        <w:rPr>
          <w:rFonts w:asciiTheme="minorEastAsia" w:hAnsiTheme="minorEastAsia" w:cs="仿宋_GB2312"/>
          <w:b/>
          <w:sz w:val="21"/>
          <w:szCs w:val="21"/>
          <w:lang w:val="zh-CN"/>
        </w:rPr>
      </w:pPr>
      <w:r w:rsidRPr="00E81DCA">
        <w:rPr>
          <w:rFonts w:asciiTheme="minorEastAsia" w:hAnsiTheme="minorEastAsia" w:cs="仿宋_GB2312" w:hint="eastAsia"/>
          <w:b/>
          <w:sz w:val="21"/>
          <w:szCs w:val="21"/>
          <w:lang w:val="zh-CN"/>
        </w:rPr>
        <w:t>注：符合性审查中所涉及到的证书及材料，均应在电子投标文件中提供原件扫描件（或图片）。</w:t>
      </w:r>
    </w:p>
    <w:p w:rsidR="00661033" w:rsidRPr="00E81DCA" w:rsidRDefault="00661033" w:rsidP="00661033">
      <w:pPr>
        <w:pStyle w:val="a6"/>
        <w:spacing w:line="360" w:lineRule="auto"/>
        <w:ind w:firstLineChars="200" w:firstLine="422"/>
        <w:contextualSpacing/>
        <w:rPr>
          <w:rFonts w:asciiTheme="minorEastAsia" w:eastAsiaTheme="minorEastAsia" w:hAnsiTheme="minorEastAsia" w:cs="仿宋_GB2312"/>
          <w:b/>
          <w:sz w:val="21"/>
          <w:szCs w:val="21"/>
          <w:lang w:val="zh-CN"/>
        </w:rPr>
      </w:pPr>
      <w:r w:rsidRPr="00E81DCA">
        <w:rPr>
          <w:rFonts w:asciiTheme="minorEastAsia" w:eastAsiaTheme="minorEastAsia" w:hAnsiTheme="minorEastAsia" w:cs="仿宋_GB2312" w:hint="eastAsia"/>
          <w:b/>
          <w:sz w:val="21"/>
          <w:szCs w:val="21"/>
          <w:lang w:val="zh-CN"/>
        </w:rPr>
        <w:t>2、</w:t>
      </w:r>
      <w:r w:rsidRPr="00E81DCA">
        <w:rPr>
          <w:rFonts w:asciiTheme="minorEastAsia" w:eastAsiaTheme="minorEastAsia" w:hAnsiTheme="minorEastAsia" w:cs="仿宋_GB2312"/>
          <w:b/>
          <w:sz w:val="21"/>
          <w:szCs w:val="21"/>
          <w:lang w:val="zh-CN"/>
        </w:rPr>
        <w:t>要求投标人对投标文件有关事项作出澄清或者说明；</w:t>
      </w:r>
    </w:p>
    <w:p w:rsidR="00661033" w:rsidRPr="00E81DCA" w:rsidRDefault="00661033" w:rsidP="00661033">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E81DCA">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661033" w:rsidRPr="00E81DCA" w:rsidRDefault="00661033" w:rsidP="00661033">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E81DCA">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61033" w:rsidRPr="00E81DCA" w:rsidRDefault="00661033" w:rsidP="00661033">
      <w:pPr>
        <w:pStyle w:val="a6"/>
        <w:spacing w:line="360" w:lineRule="auto"/>
        <w:ind w:firstLine="465"/>
        <w:contextualSpacing/>
        <w:jc w:val="left"/>
        <w:rPr>
          <w:rFonts w:asciiTheme="minorEastAsia" w:eastAsiaTheme="minorEastAsia" w:hAnsiTheme="minorEastAsia" w:cs="仿宋_GB2312"/>
          <w:b/>
          <w:sz w:val="21"/>
          <w:szCs w:val="21"/>
          <w:lang w:val="zh-CN"/>
        </w:rPr>
      </w:pPr>
      <w:r w:rsidRPr="00E81DCA">
        <w:rPr>
          <w:rFonts w:asciiTheme="minorEastAsia" w:eastAsiaTheme="minorEastAsia" w:hAnsiTheme="minorEastAsia" w:cs="仿宋_GB2312" w:hint="eastAsia"/>
          <w:b/>
          <w:sz w:val="21"/>
          <w:szCs w:val="21"/>
          <w:lang w:val="zh-CN"/>
        </w:rPr>
        <w:t>3、</w:t>
      </w:r>
      <w:r w:rsidRPr="00E81DCA">
        <w:rPr>
          <w:rFonts w:asciiTheme="minorEastAsia" w:eastAsiaTheme="minorEastAsia" w:hAnsiTheme="minorEastAsia" w:cs="仿宋_GB2312"/>
          <w:b/>
          <w:sz w:val="21"/>
          <w:szCs w:val="21"/>
          <w:lang w:val="zh-CN"/>
        </w:rPr>
        <w:t>对投标文件进行比较和评价；</w:t>
      </w:r>
    </w:p>
    <w:p w:rsidR="00661033" w:rsidRPr="00E81DCA" w:rsidRDefault="00661033" w:rsidP="00661033">
      <w:pPr>
        <w:pStyle w:val="a6"/>
        <w:spacing w:line="360" w:lineRule="auto"/>
        <w:ind w:firstLineChars="200" w:firstLine="420"/>
        <w:contextualSpacing/>
        <w:rPr>
          <w:rFonts w:asciiTheme="minorEastAsia" w:hAnsiTheme="minorEastAsia" w:cs="仿宋_GB2312"/>
          <w:sz w:val="21"/>
          <w:szCs w:val="21"/>
          <w:lang w:val="zh-CN"/>
        </w:rPr>
      </w:pPr>
      <w:r w:rsidRPr="00E81DCA">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w:t>
      </w:r>
      <w:r w:rsidRPr="00E81DCA">
        <w:rPr>
          <w:rFonts w:asciiTheme="minorEastAsia" w:eastAsiaTheme="minorEastAsia" w:hAnsiTheme="minorEastAsia" w:cs="仿宋_GB2312" w:hint="eastAsia"/>
          <w:sz w:val="21"/>
          <w:szCs w:val="21"/>
          <w:lang w:val="zh-CN"/>
        </w:rPr>
        <w:lastRenderedPageBreak/>
        <w:t>技术评估，综合比较与评价。评标时，评标委员会各成员应当独立对每个投标人的投标文件进行评价，并汇总每个投标人的得分。</w:t>
      </w:r>
      <w:r w:rsidRPr="00E81DCA">
        <w:rPr>
          <w:rFonts w:asciiTheme="minorEastAsia" w:hAnsiTheme="minorEastAsia" w:cs="仿宋_GB2312" w:hint="eastAsia"/>
          <w:sz w:val="21"/>
          <w:szCs w:val="21"/>
          <w:lang w:val="zh-CN"/>
        </w:rPr>
        <w:t>评标过程中，不得去掉报价中的最高报价和最低报价。</w:t>
      </w:r>
    </w:p>
    <w:p w:rsidR="00661033" w:rsidRPr="00E81DCA" w:rsidRDefault="00661033" w:rsidP="00661033">
      <w:pPr>
        <w:pStyle w:val="a6"/>
        <w:spacing w:line="360" w:lineRule="auto"/>
        <w:ind w:firstLineChars="200" w:firstLine="420"/>
        <w:contextualSpacing/>
        <w:rPr>
          <w:rFonts w:asciiTheme="minorEastAsia" w:hAnsiTheme="minorEastAsia" w:cs="仿宋_GB2312"/>
          <w:sz w:val="21"/>
          <w:szCs w:val="21"/>
          <w:lang w:val="zh-CN"/>
        </w:rPr>
      </w:pPr>
      <w:r w:rsidRPr="00E81DCA">
        <w:rPr>
          <w:rFonts w:asciiTheme="minorEastAsia" w:hAnsiTheme="minorEastAsia" w:cs="仿宋_GB2312" w:hint="eastAsia"/>
          <w:sz w:val="21"/>
          <w:szCs w:val="21"/>
          <w:lang w:val="zh-CN"/>
        </w:rPr>
        <w:t>注：评标标准中所涉及到的证书及材料，均应在电子投标文件中提供原件扫描件（或图片）。</w:t>
      </w:r>
    </w:p>
    <w:p w:rsidR="00661033" w:rsidRPr="00E81DCA" w:rsidRDefault="00661033" w:rsidP="00661033">
      <w:pPr>
        <w:pStyle w:val="a6"/>
        <w:spacing w:line="360" w:lineRule="auto"/>
        <w:ind w:firstLineChars="200" w:firstLine="422"/>
        <w:contextualSpacing/>
        <w:rPr>
          <w:rFonts w:asciiTheme="minorEastAsia" w:eastAsiaTheme="minorEastAsia" w:hAnsiTheme="minorEastAsia" w:cs="仿宋_GB2312"/>
          <w:b/>
          <w:sz w:val="21"/>
          <w:szCs w:val="21"/>
          <w:lang w:val="zh-CN"/>
        </w:rPr>
      </w:pPr>
      <w:r w:rsidRPr="00E81DCA">
        <w:rPr>
          <w:rFonts w:asciiTheme="minorEastAsia" w:eastAsiaTheme="minorEastAsia" w:hAnsiTheme="minorEastAsia" w:cs="仿宋_GB2312" w:hint="eastAsia"/>
          <w:b/>
          <w:sz w:val="21"/>
          <w:szCs w:val="21"/>
          <w:lang w:val="zh-CN"/>
        </w:rPr>
        <w:t>（1）价格分计算</w:t>
      </w:r>
    </w:p>
    <w:p w:rsidR="00661033" w:rsidRPr="00E81DCA" w:rsidRDefault="00661033" w:rsidP="00661033">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E81DCA">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D45F6" w:rsidRPr="00E81DCA" w:rsidRDefault="00661033" w:rsidP="00661033">
      <w:pPr>
        <w:pStyle w:val="a6"/>
        <w:spacing w:line="360" w:lineRule="auto"/>
        <w:ind w:firstLineChars="200" w:firstLine="420"/>
        <w:contextualSpacing/>
        <w:rPr>
          <w:rFonts w:ascii="宋体" w:hAnsi="宋体" w:cs="仿宋_GB2312"/>
          <w:sz w:val="21"/>
          <w:szCs w:val="21"/>
        </w:rPr>
      </w:pPr>
      <w:r w:rsidRPr="00E81DCA">
        <w:rPr>
          <w:rFonts w:ascii="宋体" w:hAnsi="宋体" w:cs="仿宋_GB2312" w:hint="eastAsia"/>
          <w:sz w:val="21"/>
          <w:szCs w:val="21"/>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61033" w:rsidRPr="00E81DCA" w:rsidRDefault="00FD45F6" w:rsidP="00661033">
      <w:pPr>
        <w:pStyle w:val="a6"/>
        <w:spacing w:line="360" w:lineRule="auto"/>
        <w:ind w:firstLineChars="200" w:firstLine="420"/>
        <w:contextualSpacing/>
        <w:rPr>
          <w:rFonts w:ascii="宋体" w:hAnsi="宋体" w:cs="仿宋_GB2312"/>
          <w:sz w:val="21"/>
          <w:szCs w:val="21"/>
        </w:rPr>
      </w:pPr>
      <w:r w:rsidRPr="00E81DCA">
        <w:rPr>
          <w:rFonts w:ascii="宋体" w:hAnsi="宋体" w:cs="仿宋_GB2312" w:hint="eastAsia"/>
          <w:sz w:val="21"/>
          <w:szCs w:val="21"/>
        </w:rPr>
        <w:t>小型和微型企业不包含民办非企业单位。</w:t>
      </w:r>
    </w:p>
    <w:p w:rsidR="00661033" w:rsidRPr="00E81DCA" w:rsidRDefault="00661033" w:rsidP="00661033">
      <w:pPr>
        <w:spacing w:line="360" w:lineRule="auto"/>
        <w:ind w:firstLineChars="200" w:firstLine="420"/>
        <w:contextualSpacing/>
        <w:rPr>
          <w:rFonts w:ascii="宋体" w:hAnsi="宋体" w:cs="仿宋_GB2312"/>
        </w:rPr>
      </w:pPr>
      <w:r w:rsidRPr="00E81DCA">
        <w:rPr>
          <w:rFonts w:ascii="宋体" w:hAnsi="宋体" w:cs="仿宋_GB2312" w:hint="eastAsia"/>
        </w:rPr>
        <w:t>2）监狱企业视同小型、微型企业，对监狱企业价格给予6%的扣除，用扣除后的价格参与评审。监狱企业应当提供由省级以上监狱管理局、戒毒管理局(含新疆生产建设兵团)出具的属于监狱企业的证明文件。</w:t>
      </w:r>
    </w:p>
    <w:p w:rsidR="00661033" w:rsidRPr="00E81DCA" w:rsidRDefault="00661033" w:rsidP="00661033">
      <w:pPr>
        <w:pStyle w:val="a6"/>
        <w:spacing w:line="360" w:lineRule="auto"/>
        <w:ind w:firstLineChars="200" w:firstLine="420"/>
        <w:contextualSpacing/>
        <w:rPr>
          <w:rFonts w:ascii="宋体" w:hAnsi="宋体"/>
          <w:sz w:val="21"/>
          <w:szCs w:val="21"/>
        </w:rPr>
      </w:pPr>
      <w:r w:rsidRPr="00E81DCA">
        <w:rPr>
          <w:rFonts w:ascii="宋体" w:hAnsi="宋体" w:cs="仿宋_GB2312" w:hint="eastAsia"/>
          <w:sz w:val="21"/>
          <w:szCs w:val="21"/>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E81DCA">
        <w:rPr>
          <w:rFonts w:ascii="宋体" w:hAnsi="宋体" w:hint="eastAsia"/>
          <w:sz w:val="21"/>
          <w:szCs w:val="21"/>
        </w:rPr>
        <w:t>残疾人福利性单位属于小型、微型企业的，不重复享受政策。</w:t>
      </w:r>
    </w:p>
    <w:p w:rsidR="00E26985" w:rsidRPr="00E81DCA" w:rsidRDefault="00E26985" w:rsidP="00E26985">
      <w:pPr>
        <w:pStyle w:val="a6"/>
        <w:spacing w:line="360" w:lineRule="auto"/>
        <w:ind w:firstLineChars="200" w:firstLine="422"/>
        <w:contextualSpacing/>
        <w:rPr>
          <w:rFonts w:ascii="宋体" w:hAnsi="宋体" w:cs="仿宋_GB2312"/>
          <w:b/>
          <w:color w:val="FF0000"/>
          <w:sz w:val="21"/>
          <w:szCs w:val="21"/>
        </w:rPr>
      </w:pPr>
      <w:r w:rsidRPr="00E81DCA">
        <w:rPr>
          <w:rFonts w:ascii="宋体" w:hAnsi="宋体" w:cs="仿宋_GB2312" w:hint="eastAsia"/>
          <w:b/>
          <w:color w:val="FF0000"/>
          <w:sz w:val="21"/>
          <w:szCs w:val="21"/>
        </w:rPr>
        <w:t>特别提示：按照许财【2020】2号《许昌市财政局关于支持企业有效应对疫情影响保持平稳健康发展若干措施的通知》文件精神，为降低政府采购成本，将小微企业政府采购产品评审价格扣除比例提高到10%。（本通知自2020年2月21日起施行，执行至2020年6月30日。如上级出台新的支持政策，遵照上级相关政策执行。）</w:t>
      </w:r>
    </w:p>
    <w:p w:rsidR="00661033" w:rsidRPr="00E81DCA" w:rsidRDefault="00661033" w:rsidP="00661033">
      <w:pPr>
        <w:pStyle w:val="a6"/>
        <w:spacing w:line="360" w:lineRule="auto"/>
        <w:ind w:firstLineChars="200" w:firstLine="422"/>
        <w:contextualSpacing/>
        <w:rPr>
          <w:rFonts w:ascii="宋体" w:hAnsi="宋体" w:cs="仿宋_GB2312"/>
          <w:b/>
          <w:bCs/>
          <w:sz w:val="21"/>
          <w:szCs w:val="21"/>
        </w:rPr>
      </w:pPr>
      <w:r w:rsidRPr="00E81DCA">
        <w:rPr>
          <w:rFonts w:ascii="宋体" w:hAnsi="宋体" w:hint="eastAsia"/>
          <w:b/>
          <w:bCs/>
          <w:sz w:val="21"/>
          <w:szCs w:val="21"/>
        </w:rPr>
        <w:t>（2）</w:t>
      </w:r>
      <w:r w:rsidRPr="00E81DCA">
        <w:rPr>
          <w:rFonts w:ascii="宋体" w:hAnsi="宋体" w:cs="仿宋_GB2312" w:hint="eastAsia"/>
          <w:b/>
          <w:bCs/>
          <w:sz w:val="21"/>
          <w:szCs w:val="21"/>
        </w:rPr>
        <w:t>关于相同品牌产品</w:t>
      </w:r>
      <w:r w:rsidR="00E26985" w:rsidRPr="00E81DCA">
        <w:rPr>
          <w:rFonts w:ascii="宋体" w:hAnsi="宋体" w:cs="仿宋_GB2312"/>
          <w:b/>
          <w:sz w:val="21"/>
          <w:szCs w:val="21"/>
          <w:lang w:val="zh-CN"/>
        </w:rPr>
        <w:t>（服务类项目不适用本条款规定）</w:t>
      </w:r>
    </w:p>
    <w:p w:rsidR="00661033" w:rsidRPr="00E81DCA" w:rsidRDefault="00661033" w:rsidP="00661033">
      <w:pPr>
        <w:pStyle w:val="a6"/>
        <w:spacing w:line="360" w:lineRule="auto"/>
        <w:ind w:firstLine="465"/>
        <w:contextualSpacing/>
        <w:jc w:val="left"/>
        <w:rPr>
          <w:rFonts w:ascii="宋体" w:hAnsi="宋体" w:cs="仿宋_GB2312"/>
          <w:sz w:val="21"/>
          <w:szCs w:val="21"/>
        </w:rPr>
      </w:pPr>
      <w:r w:rsidRPr="00E81DCA">
        <w:rPr>
          <w:rFonts w:ascii="宋体" w:hAnsi="宋体" w:cs="仿宋_GB2312" w:hint="eastAsia"/>
          <w:sz w:val="21"/>
          <w:szCs w:val="21"/>
        </w:rPr>
        <w:t>采用最低评标价法的，提供相同品牌产品的不同投标人参加同一合同项下投标的，以其中通过</w:t>
      </w:r>
      <w:r w:rsidRPr="00E81DCA">
        <w:rPr>
          <w:rFonts w:ascii="宋体" w:hAnsi="宋体" w:cs="仿宋_GB2312" w:hint="eastAsia"/>
          <w:sz w:val="21"/>
          <w:szCs w:val="21"/>
        </w:rPr>
        <w:lastRenderedPageBreak/>
        <w:t>资格审查、符合性审查且报价最低的参加评标；报价相同的，由采购人或者采购人委托评标委员会采取随机抽取方式确定一个参加评标的投标人，其他投标无效。</w:t>
      </w:r>
    </w:p>
    <w:p w:rsidR="00661033" w:rsidRPr="00E81DCA" w:rsidRDefault="00661033" w:rsidP="00661033">
      <w:pPr>
        <w:pStyle w:val="a6"/>
        <w:spacing w:line="360" w:lineRule="auto"/>
        <w:ind w:firstLine="465"/>
        <w:contextualSpacing/>
        <w:jc w:val="left"/>
        <w:rPr>
          <w:rFonts w:ascii="宋体" w:hAnsi="宋体" w:cs="仿宋_GB2312"/>
          <w:sz w:val="21"/>
          <w:szCs w:val="21"/>
        </w:rPr>
      </w:pPr>
      <w:r w:rsidRPr="00E81DCA">
        <w:rPr>
          <w:rFonts w:ascii="宋体" w:hAnsi="宋体" w:cs="仿宋_GB2312" w:hint="eastAsia"/>
          <w:sz w:val="21"/>
          <w:szCs w:val="21"/>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661033" w:rsidRPr="00E81DCA" w:rsidRDefault="00661033" w:rsidP="00661033">
      <w:pPr>
        <w:pStyle w:val="a6"/>
        <w:spacing w:line="360" w:lineRule="auto"/>
        <w:ind w:firstLine="465"/>
        <w:contextualSpacing/>
        <w:jc w:val="left"/>
        <w:rPr>
          <w:rFonts w:ascii="宋体" w:hAnsi="宋体" w:cs="仿宋_GB2312"/>
          <w:b/>
          <w:bCs/>
          <w:sz w:val="21"/>
          <w:szCs w:val="21"/>
        </w:rPr>
      </w:pPr>
      <w:r w:rsidRPr="00E81DCA">
        <w:rPr>
          <w:rFonts w:ascii="宋体" w:hAnsi="宋体" w:cs="仿宋_GB2312" w:hint="eastAsia"/>
          <w:b/>
          <w:bCs/>
          <w:sz w:val="21"/>
          <w:szCs w:val="21"/>
        </w:rPr>
        <w:t>（</w:t>
      </w:r>
      <w:r w:rsidR="00FD45F6" w:rsidRPr="00E81DCA">
        <w:rPr>
          <w:rFonts w:ascii="宋体" w:hAnsi="宋体" w:cs="仿宋_GB2312" w:hint="eastAsia"/>
          <w:b/>
          <w:bCs/>
          <w:sz w:val="21"/>
          <w:szCs w:val="21"/>
        </w:rPr>
        <w:t>3</w:t>
      </w:r>
      <w:r w:rsidRPr="00E81DCA">
        <w:rPr>
          <w:rFonts w:ascii="宋体" w:hAnsi="宋体" w:cs="仿宋_GB2312" w:hint="eastAsia"/>
          <w:b/>
          <w:bCs/>
          <w:sz w:val="21"/>
          <w:szCs w:val="21"/>
        </w:rPr>
        <w:t>）关于强制性产品认证</w:t>
      </w:r>
    </w:p>
    <w:p w:rsidR="00D51034" w:rsidRPr="00E81DCA" w:rsidRDefault="00D51034" w:rsidP="00D51034">
      <w:pPr>
        <w:spacing w:line="360" w:lineRule="auto"/>
        <w:ind w:firstLineChars="200" w:firstLine="420"/>
        <w:contextualSpacing/>
        <w:rPr>
          <w:rFonts w:ascii="宋体" w:hAnsi="宋体" w:cs="宋体"/>
          <w:kern w:val="0"/>
          <w:szCs w:val="21"/>
        </w:rPr>
      </w:pPr>
      <w:r w:rsidRPr="00E81DCA">
        <w:rPr>
          <w:rFonts w:ascii="宋体" w:hAnsi="宋体" w:cs="仿宋_GB2312" w:hint="eastAsia"/>
          <w:szCs w:val="21"/>
          <w:lang w:val="zh-CN"/>
        </w:rPr>
        <w:t>1）如投标人所投产品属于“中国强制性产品认证”（3C认证）范围内,则必须承诺采用</w:t>
      </w:r>
      <w:r w:rsidRPr="00E81DCA">
        <w:rPr>
          <w:rFonts w:ascii="宋体" w:hAnsi="宋体" w:cs="仿宋_GB2312"/>
          <w:szCs w:val="21"/>
          <w:lang w:val="zh-CN"/>
        </w:rPr>
        <w:t>《中华人民共和国实施强制性产品认证的产品目录》</w:t>
      </w:r>
      <w:r w:rsidRPr="00E81DCA">
        <w:rPr>
          <w:rFonts w:ascii="宋体" w:hAnsi="宋体" w:cs="仿宋_GB2312" w:hint="eastAsia"/>
          <w:szCs w:val="21"/>
          <w:lang w:val="zh-CN"/>
        </w:rPr>
        <w:t>并在有效期内的产品，应在投标文件中提供“所投产品符合国家强制性要求承诺函”并加盖投标人公章，否则将承担其投标被视为非实质性响应投标的风险。</w:t>
      </w:r>
    </w:p>
    <w:p w:rsidR="00D51034" w:rsidRPr="00E81DCA" w:rsidRDefault="00D51034" w:rsidP="00D51034">
      <w:pPr>
        <w:wordWrap w:val="0"/>
        <w:autoSpaceDE w:val="0"/>
        <w:autoSpaceDN w:val="0"/>
        <w:spacing w:line="360" w:lineRule="auto"/>
        <w:ind w:firstLineChars="200" w:firstLine="420"/>
        <w:contextualSpacing/>
        <w:rPr>
          <w:rFonts w:ascii="宋体" w:hAnsi="宋体" w:cs="仿宋_GB2312"/>
          <w:szCs w:val="21"/>
          <w:lang w:val="zh-CN"/>
        </w:rPr>
      </w:pPr>
      <w:r w:rsidRPr="00E81DCA">
        <w:rPr>
          <w:rFonts w:ascii="宋体" w:hAnsi="宋体" w:cs="宋体" w:hint="eastAsia"/>
          <w:kern w:val="0"/>
          <w:szCs w:val="21"/>
        </w:rPr>
        <w:t>2)投标人所投产品如被列入</w:t>
      </w:r>
      <w:r w:rsidRPr="00E81DCA">
        <w:rPr>
          <w:rFonts w:ascii="宋体" w:hAnsi="宋体" w:cs="宋体"/>
          <w:kern w:val="0"/>
          <w:szCs w:val="21"/>
        </w:rPr>
        <w:t>《信息安全产品强制性认证目录》，</w:t>
      </w:r>
      <w:r w:rsidRPr="00E81DCA">
        <w:rPr>
          <w:rFonts w:ascii="宋体" w:hAnsi="宋体" w:cs="仿宋_GB2312" w:hint="eastAsia"/>
          <w:szCs w:val="21"/>
          <w:lang w:val="zh-CN"/>
        </w:rPr>
        <w:t>则投标文件中应根据本项目招标文件“第二章 项目需求”</w:t>
      </w:r>
      <w:r w:rsidRPr="00E81DCA">
        <w:rPr>
          <w:rFonts w:ascii="宋体" w:hAnsi="宋体" w:cs="仿宋_GB2312"/>
          <w:szCs w:val="21"/>
          <w:lang w:val="zh-CN"/>
        </w:rPr>
        <w:t>提供</w:t>
      </w:r>
      <w:r w:rsidRPr="00E81DCA">
        <w:rPr>
          <w:rFonts w:ascii="宋体" w:hAnsi="宋体" w:cs="仿宋_GB2312" w:hint="eastAsia"/>
          <w:szCs w:val="21"/>
          <w:lang w:val="zh-CN"/>
        </w:rPr>
        <w:t>：</w:t>
      </w:r>
    </w:p>
    <w:p w:rsidR="00D51034" w:rsidRPr="00E81DCA" w:rsidRDefault="00D51034" w:rsidP="00D51034">
      <w:pPr>
        <w:wordWrap w:val="0"/>
        <w:autoSpaceDE w:val="0"/>
        <w:autoSpaceDN w:val="0"/>
        <w:spacing w:line="360" w:lineRule="auto"/>
        <w:ind w:firstLineChars="200" w:firstLine="420"/>
        <w:contextualSpacing/>
        <w:rPr>
          <w:rFonts w:ascii="宋体" w:hAnsi="宋体" w:cs="宋体"/>
          <w:kern w:val="0"/>
          <w:szCs w:val="21"/>
        </w:rPr>
      </w:pPr>
      <w:r w:rsidRPr="00E81DCA">
        <w:rPr>
          <w:rFonts w:ascii="宋体" w:hAnsi="宋体" w:cs="宋体" w:hint="eastAsia"/>
          <w:kern w:val="0"/>
          <w:szCs w:val="21"/>
        </w:rPr>
        <w:t>①中国信息安全认证中心官网（</w:t>
      </w:r>
      <w:r w:rsidRPr="00E81DCA">
        <w:rPr>
          <w:rFonts w:ascii="宋体" w:hAnsi="宋体" w:cs="宋体"/>
          <w:kern w:val="0"/>
          <w:szCs w:val="21"/>
        </w:rPr>
        <w:t>http://www.isccc.gov.cn/index.shtml</w:t>
      </w:r>
      <w:r w:rsidRPr="00E81DCA">
        <w:rPr>
          <w:rFonts w:ascii="宋体" w:hAnsi="宋体" w:cs="宋体" w:hint="eastAsia"/>
          <w:kern w:val="0"/>
          <w:szCs w:val="21"/>
        </w:rPr>
        <w:t>）产品查询结果截图并加盖投标人公章；</w:t>
      </w:r>
    </w:p>
    <w:p w:rsidR="00D51034" w:rsidRPr="00E81DCA" w:rsidRDefault="00D51034" w:rsidP="00D51034">
      <w:pPr>
        <w:wordWrap w:val="0"/>
        <w:autoSpaceDE w:val="0"/>
        <w:autoSpaceDN w:val="0"/>
        <w:spacing w:line="360" w:lineRule="auto"/>
        <w:ind w:firstLineChars="200" w:firstLine="420"/>
        <w:contextualSpacing/>
        <w:rPr>
          <w:rFonts w:ascii="宋体" w:hAnsi="宋体" w:cs="仿宋_GB2312"/>
          <w:szCs w:val="21"/>
          <w:lang w:val="zh-CN"/>
        </w:rPr>
      </w:pPr>
      <w:r w:rsidRPr="00E81DCA">
        <w:rPr>
          <w:rFonts w:ascii="宋体" w:hAnsi="宋体" w:cs="宋体" w:hint="eastAsia"/>
          <w:kern w:val="0"/>
          <w:szCs w:val="21"/>
        </w:rPr>
        <w:t>②中国信息安全认证中心</w:t>
      </w:r>
      <w:r w:rsidRPr="00E81DCA">
        <w:rPr>
          <w:rFonts w:ascii="宋体" w:hAnsi="宋体" w:cs="仿宋_GB2312" w:hint="eastAsia"/>
          <w:szCs w:val="21"/>
          <w:lang w:val="zh-CN"/>
        </w:rPr>
        <w:t>颁发的《中国国家信息安全产品认证证书》加盖投标人公章的原件扫描件（或图片）。</w:t>
      </w:r>
    </w:p>
    <w:p w:rsidR="00D51034" w:rsidRPr="00E81DCA" w:rsidRDefault="00D51034" w:rsidP="00D51034">
      <w:pPr>
        <w:wordWrap w:val="0"/>
        <w:spacing w:line="360" w:lineRule="auto"/>
        <w:ind w:firstLineChars="200" w:firstLine="480"/>
        <w:contextualSpacing/>
        <w:rPr>
          <w:rFonts w:ascii="楷体" w:eastAsia="楷体" w:hAnsi="楷体"/>
          <w:color w:val="000000"/>
          <w:sz w:val="24"/>
          <w:szCs w:val="24"/>
        </w:rPr>
      </w:pPr>
      <w:r w:rsidRPr="00E81DCA">
        <w:rPr>
          <w:rFonts w:ascii="楷体" w:eastAsia="楷体" w:hAnsi="楷体" w:cs="仿宋_GB2312" w:hint="eastAsia"/>
          <w:sz w:val="24"/>
          <w:szCs w:val="24"/>
          <w:lang w:val="zh-CN"/>
        </w:rPr>
        <w:t>注：仅需提供序号</w:t>
      </w:r>
      <w:r w:rsidRPr="00E81DCA">
        <w:rPr>
          <w:rFonts w:ascii="楷体" w:eastAsia="楷体" w:hAnsi="楷体" w:hint="eastAsia"/>
          <w:color w:val="000000"/>
          <w:sz w:val="24"/>
          <w:szCs w:val="24"/>
        </w:rPr>
        <w:t>①～②其中之一即可。</w:t>
      </w:r>
    </w:p>
    <w:p w:rsidR="00661033" w:rsidRPr="00E81DCA" w:rsidRDefault="00661033" w:rsidP="00661033">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E81DCA">
        <w:rPr>
          <w:rFonts w:asciiTheme="minorEastAsia" w:hAnsiTheme="minorEastAsia" w:cs="仿宋_GB2312" w:hint="eastAsia"/>
          <w:b/>
          <w:szCs w:val="21"/>
          <w:lang w:val="zh-CN"/>
        </w:rPr>
        <w:t>（</w:t>
      </w:r>
      <w:r w:rsidR="00FD45F6" w:rsidRPr="00E81DCA">
        <w:rPr>
          <w:rFonts w:asciiTheme="minorEastAsia" w:hAnsiTheme="minorEastAsia" w:cs="仿宋_GB2312" w:hint="eastAsia"/>
          <w:b/>
          <w:szCs w:val="21"/>
          <w:lang w:val="zh-CN"/>
        </w:rPr>
        <w:t>4</w:t>
      </w:r>
      <w:r w:rsidRPr="00E81DCA">
        <w:rPr>
          <w:rFonts w:asciiTheme="minorEastAsia" w:hAnsiTheme="minorEastAsia" w:cs="仿宋_GB2312" w:hint="eastAsia"/>
          <w:b/>
          <w:szCs w:val="21"/>
          <w:lang w:val="zh-CN"/>
        </w:rPr>
        <w:t>）投标无效情形</w:t>
      </w:r>
    </w:p>
    <w:p w:rsidR="00661033" w:rsidRPr="00E81DCA" w:rsidRDefault="00661033" w:rsidP="0066103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81DCA">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61033" w:rsidRPr="00E81DCA" w:rsidRDefault="00661033" w:rsidP="0066103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81DCA">
        <w:rPr>
          <w:rFonts w:asciiTheme="minorEastAsia" w:hAnsiTheme="minorEastAsia" w:cs="仿宋_GB2312" w:hint="eastAsia"/>
          <w:szCs w:val="21"/>
          <w:lang w:val="zh-CN"/>
        </w:rPr>
        <w:t>2）符合性审查资料未按招标文件要求签署、盖章的；</w:t>
      </w:r>
    </w:p>
    <w:p w:rsidR="00661033" w:rsidRPr="00E81DCA" w:rsidRDefault="00661033" w:rsidP="0066103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81DCA">
        <w:rPr>
          <w:rFonts w:asciiTheme="minorEastAsia" w:hAnsiTheme="minorEastAsia" w:cs="仿宋_GB2312" w:hint="eastAsia"/>
          <w:szCs w:val="21"/>
          <w:lang w:val="zh-CN"/>
        </w:rPr>
        <w:t>3）有下列情形之一的，视为投标人串通投标，其投标无效：</w:t>
      </w:r>
    </w:p>
    <w:p w:rsidR="00661033" w:rsidRPr="00E81DCA" w:rsidRDefault="00661033" w:rsidP="0066103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81DCA">
        <w:rPr>
          <w:rFonts w:asciiTheme="minorEastAsia" w:hAnsiTheme="minorEastAsia" w:cs="仿宋_GB2312" w:hint="eastAsia"/>
          <w:szCs w:val="21"/>
          <w:lang w:val="zh-CN"/>
        </w:rPr>
        <w:t>a.不同投标人的投标文件由同一单位或者个人编制；</w:t>
      </w:r>
    </w:p>
    <w:p w:rsidR="00661033" w:rsidRPr="00E81DCA" w:rsidRDefault="00661033" w:rsidP="0066103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81DCA">
        <w:rPr>
          <w:rFonts w:asciiTheme="minorEastAsia" w:hAnsiTheme="minorEastAsia" w:cs="仿宋_GB2312" w:hint="eastAsia"/>
          <w:szCs w:val="21"/>
          <w:lang w:val="zh-CN"/>
        </w:rPr>
        <w:t>b.不同投标人委托同一单位或者个人办理投标事宜；</w:t>
      </w:r>
    </w:p>
    <w:p w:rsidR="00661033" w:rsidRPr="00E81DCA" w:rsidRDefault="00661033" w:rsidP="0066103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81DCA">
        <w:rPr>
          <w:rFonts w:asciiTheme="minorEastAsia" w:hAnsiTheme="minorEastAsia" w:cs="仿宋_GB2312" w:hint="eastAsia"/>
          <w:szCs w:val="21"/>
          <w:lang w:val="zh-CN"/>
        </w:rPr>
        <w:t>c.不同投标人的投标文件载明的项目管理成员或者联系人员为同一人；</w:t>
      </w:r>
    </w:p>
    <w:p w:rsidR="00661033" w:rsidRPr="00E81DCA" w:rsidRDefault="00661033" w:rsidP="0066103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81DCA">
        <w:rPr>
          <w:rFonts w:asciiTheme="minorEastAsia" w:hAnsiTheme="minorEastAsia" w:cs="仿宋_GB2312" w:hint="eastAsia"/>
          <w:szCs w:val="21"/>
          <w:lang w:val="zh-CN"/>
        </w:rPr>
        <w:t>d.不同投标人的投标文件异常一致或者投标报价呈规律性差异；</w:t>
      </w:r>
    </w:p>
    <w:p w:rsidR="00D51034" w:rsidRPr="00E81DCA" w:rsidRDefault="00D51034" w:rsidP="00D51034">
      <w:pPr>
        <w:spacing w:line="360" w:lineRule="auto"/>
        <w:ind w:firstLineChars="200" w:firstLine="420"/>
        <w:contextualSpacing/>
        <w:rPr>
          <w:rFonts w:ascii="宋体" w:hAnsi="宋体" w:cs="仿宋_GB2312"/>
          <w:szCs w:val="21"/>
          <w:lang w:val="zh-CN"/>
        </w:rPr>
      </w:pPr>
      <w:r w:rsidRPr="00E81DCA">
        <w:rPr>
          <w:rFonts w:ascii="宋体" w:hAnsi="宋体" w:cs="仿宋_GB2312" w:hint="eastAsia"/>
          <w:szCs w:val="21"/>
          <w:lang w:val="zh-CN"/>
        </w:rPr>
        <w:t>4）评标委员会认为投标人的报价明显低于其他通过符合性审查投标人的报价，有可能影响产</w:t>
      </w:r>
      <w:r w:rsidRPr="00E81DCA">
        <w:rPr>
          <w:rFonts w:ascii="宋体" w:hAnsi="宋体" w:cs="仿宋_GB2312" w:hint="eastAsia"/>
          <w:szCs w:val="21"/>
          <w:lang w:val="zh-CN"/>
        </w:rPr>
        <w:lastRenderedPageBreak/>
        <w:t>品质量或者不能诚信履约的，应当要求其在评标现场合理的时间内提供书面说明，必要时提交相关证明材料；投标人不能证明其报价合理性的，评标委员会应当将其作为无效投标处理。</w:t>
      </w:r>
    </w:p>
    <w:p w:rsidR="00D51034" w:rsidRPr="00E81DCA" w:rsidRDefault="00D51034" w:rsidP="00D51034">
      <w:pPr>
        <w:tabs>
          <w:tab w:val="left" w:pos="1260"/>
        </w:tabs>
        <w:autoSpaceDE w:val="0"/>
        <w:autoSpaceDN w:val="0"/>
        <w:spacing w:line="360" w:lineRule="auto"/>
        <w:ind w:firstLineChars="200" w:firstLine="420"/>
        <w:contextualSpacing/>
        <w:rPr>
          <w:rFonts w:ascii="宋体" w:hAnsi="宋体" w:cs="仿宋_GB2312"/>
          <w:szCs w:val="21"/>
          <w:lang w:val="zh-CN"/>
        </w:rPr>
      </w:pPr>
      <w:r w:rsidRPr="00E81DCA">
        <w:rPr>
          <w:rFonts w:ascii="宋体" w:hAnsi="宋体" w:cs="仿宋_GB2312" w:hint="eastAsia"/>
          <w:szCs w:val="21"/>
          <w:lang w:val="zh-CN"/>
        </w:rPr>
        <w:t>5）</w:t>
      </w:r>
      <w:r w:rsidRPr="00E81DCA">
        <w:rPr>
          <w:rFonts w:ascii="宋体" w:hAnsi="宋体" w:cs="仿宋_GB2312"/>
          <w:szCs w:val="21"/>
          <w:lang w:val="zh-CN"/>
        </w:rPr>
        <w:t>法律、法规和招标文件规定的其他无效情形。</w:t>
      </w:r>
    </w:p>
    <w:p w:rsidR="003B7371" w:rsidRPr="00E81DCA" w:rsidRDefault="00D51034" w:rsidP="00D51034">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E81DCA">
        <w:rPr>
          <w:rFonts w:asciiTheme="minorEastAsia" w:hAnsiTheme="minorEastAsia" w:cs="仿宋_GB2312" w:hint="eastAsia"/>
          <w:b/>
          <w:szCs w:val="21"/>
          <w:lang w:val="zh-CN"/>
        </w:rPr>
        <w:t>6）</w:t>
      </w:r>
      <w:r w:rsidR="003B7371" w:rsidRPr="00E81DCA">
        <w:rPr>
          <w:rFonts w:asciiTheme="minorEastAsia" w:hAnsiTheme="minorEastAsia" w:cs="仿宋_GB2312" w:hint="eastAsia"/>
          <w:b/>
          <w:szCs w:val="21"/>
          <w:lang w:val="zh-CN"/>
        </w:rPr>
        <w:t>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投标事宜’，其投标无效”。</w:t>
      </w:r>
    </w:p>
    <w:p w:rsidR="00661033" w:rsidRPr="00E81DCA" w:rsidRDefault="003B7371" w:rsidP="003B7371">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E81DCA">
        <w:rPr>
          <w:rFonts w:asciiTheme="minorEastAsia" w:hAnsiTheme="minorEastAsia" w:cs="仿宋_GB2312" w:hint="eastAsia"/>
          <w:b/>
          <w:szCs w:val="21"/>
          <w:lang w:val="zh-CN"/>
        </w:rPr>
        <w:t>评审专家应严格按照要求查看“硬件特征码”相关信息并进行评审，在评标报告中显示“不同投标人电子投标文件制作硬件特征码”是否雷同的分析及判定结果。</w:t>
      </w:r>
    </w:p>
    <w:p w:rsidR="00661033" w:rsidRPr="00E81DCA" w:rsidRDefault="00661033" w:rsidP="00E26985">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E81DCA">
        <w:rPr>
          <w:rFonts w:asciiTheme="minorEastAsia" w:hAnsiTheme="minorEastAsia" w:cs="仿宋_GB2312" w:hint="eastAsia"/>
          <w:b/>
          <w:szCs w:val="21"/>
          <w:lang w:val="zh-CN"/>
        </w:rPr>
        <w:t>（</w:t>
      </w:r>
      <w:r w:rsidR="00FD45F6" w:rsidRPr="00E81DCA">
        <w:rPr>
          <w:rFonts w:asciiTheme="minorEastAsia" w:hAnsiTheme="minorEastAsia" w:cs="仿宋_GB2312" w:hint="eastAsia"/>
          <w:b/>
          <w:szCs w:val="21"/>
          <w:lang w:val="zh-CN"/>
        </w:rPr>
        <w:t>5</w:t>
      </w:r>
      <w:r w:rsidRPr="00E81DCA">
        <w:rPr>
          <w:rFonts w:asciiTheme="minorEastAsia" w:hAnsiTheme="minorEastAsia" w:cs="仿宋_GB2312" w:hint="eastAsia"/>
          <w:b/>
          <w:szCs w:val="21"/>
          <w:lang w:val="zh-CN"/>
        </w:rPr>
        <w:t>）评标标准</w:t>
      </w:r>
    </w:p>
    <w:p w:rsidR="00E26985" w:rsidRPr="00E81DCA" w:rsidRDefault="00E26985" w:rsidP="00E2698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81DCA">
        <w:rPr>
          <w:rFonts w:asciiTheme="minorEastAsia" w:hAnsiTheme="minorEastAsia" w:cs="仿宋_GB2312" w:hint="eastAsia"/>
          <w:szCs w:val="21"/>
          <w:lang w:val="zh-CN"/>
        </w:rPr>
        <w:t>（一）评标方法：最低评标价法□ 综合评分法☑</w:t>
      </w:r>
    </w:p>
    <w:p w:rsidR="00E26985" w:rsidRPr="00E81DCA" w:rsidRDefault="00E26985" w:rsidP="00E26985">
      <w:pPr>
        <w:tabs>
          <w:tab w:val="left" w:pos="1260"/>
        </w:tabs>
        <w:autoSpaceDE w:val="0"/>
        <w:autoSpaceDN w:val="0"/>
        <w:spacing w:line="360" w:lineRule="auto"/>
        <w:ind w:firstLineChars="200" w:firstLine="420"/>
        <w:contextualSpacing/>
        <w:rPr>
          <w:lang w:val="zh-CN"/>
        </w:rPr>
      </w:pPr>
      <w:r w:rsidRPr="00E81DCA">
        <w:rPr>
          <w:rFonts w:asciiTheme="minorEastAsia" w:hAnsiTheme="minorEastAsia" w:cs="仿宋_GB2312" w:hint="eastAsia"/>
          <w:szCs w:val="21"/>
          <w:lang w:val="zh-CN"/>
        </w:rPr>
        <w:t>（二）综合评分法评标标准：</w:t>
      </w:r>
    </w:p>
    <w:tbl>
      <w:tblPr>
        <w:tblpPr w:leftFromText="180" w:rightFromText="180" w:vertAnchor="text" w:horzAnchor="page" w:tblpXSpec="center" w:tblpY="495"/>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276"/>
        <w:gridCol w:w="6662"/>
      </w:tblGrid>
      <w:tr w:rsidR="0029504F" w:rsidRPr="00E81DCA" w:rsidTr="00873F11">
        <w:trPr>
          <w:trHeight w:val="1529"/>
        </w:trPr>
        <w:tc>
          <w:tcPr>
            <w:tcW w:w="1384" w:type="dxa"/>
            <w:noWrap/>
            <w:vAlign w:val="center"/>
          </w:tcPr>
          <w:p w:rsidR="0029504F" w:rsidRPr="00E81DCA" w:rsidRDefault="0029504F" w:rsidP="00873F11">
            <w:pPr>
              <w:pStyle w:val="Default"/>
              <w:jc w:val="center"/>
              <w:rPr>
                <w:rFonts w:hAnsi="宋体"/>
                <w:color w:val="auto"/>
              </w:rPr>
            </w:pPr>
            <w:r w:rsidRPr="00E81DCA">
              <w:rPr>
                <w:rFonts w:hAnsi="宋体" w:hint="eastAsia"/>
                <w:color w:val="auto"/>
              </w:rPr>
              <w:t>分值构成</w:t>
            </w:r>
          </w:p>
          <w:p w:rsidR="0029504F" w:rsidRPr="00E81DCA" w:rsidRDefault="0029504F" w:rsidP="00873F11">
            <w:pPr>
              <w:pStyle w:val="Default"/>
              <w:jc w:val="center"/>
              <w:rPr>
                <w:rFonts w:hAnsi="宋体"/>
                <w:color w:val="auto"/>
              </w:rPr>
            </w:pPr>
            <w:r w:rsidRPr="00E81DCA">
              <w:rPr>
                <w:rFonts w:hAnsi="宋体" w:hint="eastAsia"/>
                <w:color w:val="auto"/>
              </w:rPr>
              <w:t>(总分100分)</w:t>
            </w:r>
          </w:p>
        </w:tc>
        <w:tc>
          <w:tcPr>
            <w:tcW w:w="7938" w:type="dxa"/>
            <w:gridSpan w:val="2"/>
            <w:noWrap/>
            <w:vAlign w:val="center"/>
          </w:tcPr>
          <w:p w:rsidR="0029504F" w:rsidRPr="00E81DCA" w:rsidRDefault="0029504F" w:rsidP="00873F11">
            <w:pPr>
              <w:pStyle w:val="Default"/>
              <w:spacing w:line="276" w:lineRule="auto"/>
              <w:jc w:val="center"/>
              <w:rPr>
                <w:rFonts w:hAnsi="宋体"/>
                <w:color w:val="auto"/>
                <w:u w:val="single"/>
              </w:rPr>
            </w:pPr>
            <w:r w:rsidRPr="00E81DCA">
              <w:rPr>
                <w:rFonts w:hAnsi="宋体" w:hint="eastAsia"/>
                <w:color w:val="auto"/>
              </w:rPr>
              <w:t>价格部分：</w:t>
            </w:r>
            <w:r w:rsidR="00F4282E" w:rsidRPr="00E81DCA">
              <w:rPr>
                <w:rFonts w:hAnsi="宋体" w:hint="eastAsia"/>
                <w:color w:val="auto"/>
                <w:u w:val="single"/>
              </w:rPr>
              <w:t xml:space="preserve"> </w:t>
            </w:r>
            <w:r w:rsidR="00E26985" w:rsidRPr="00E81DCA">
              <w:rPr>
                <w:rFonts w:hAnsi="宋体" w:hint="eastAsia"/>
                <w:color w:val="auto"/>
                <w:u w:val="single"/>
              </w:rPr>
              <w:t xml:space="preserve"> </w:t>
            </w:r>
            <w:r w:rsidR="000B6DE2" w:rsidRPr="00E81DCA">
              <w:rPr>
                <w:rFonts w:hAnsi="宋体" w:hint="eastAsia"/>
                <w:color w:val="auto"/>
                <w:u w:val="single"/>
              </w:rPr>
              <w:t>1</w:t>
            </w:r>
            <w:r w:rsidRPr="00E81DCA">
              <w:rPr>
                <w:rFonts w:hAnsi="宋体" w:hint="eastAsia"/>
                <w:color w:val="auto"/>
                <w:u w:val="single"/>
              </w:rPr>
              <w:t>0</w:t>
            </w:r>
            <w:r w:rsidR="00E26985" w:rsidRPr="00E81DCA">
              <w:rPr>
                <w:rFonts w:hAnsi="宋体" w:hint="eastAsia"/>
                <w:color w:val="auto"/>
                <w:u w:val="single"/>
              </w:rPr>
              <w:t xml:space="preserve"> </w:t>
            </w:r>
            <w:r w:rsidRPr="00E81DCA">
              <w:rPr>
                <w:rFonts w:hAnsi="宋体" w:hint="eastAsia"/>
                <w:color w:val="auto"/>
                <w:u w:val="single"/>
              </w:rPr>
              <w:t xml:space="preserve"> </w:t>
            </w:r>
            <w:r w:rsidRPr="00E81DCA">
              <w:rPr>
                <w:rFonts w:hAnsi="宋体" w:hint="eastAsia"/>
                <w:color w:val="auto"/>
              </w:rPr>
              <w:t>分</w:t>
            </w:r>
          </w:p>
          <w:p w:rsidR="0029504F" w:rsidRPr="00E81DCA" w:rsidRDefault="0029504F" w:rsidP="00873F11">
            <w:pPr>
              <w:pStyle w:val="Default"/>
              <w:spacing w:line="276" w:lineRule="auto"/>
              <w:jc w:val="center"/>
              <w:rPr>
                <w:rFonts w:hAnsi="宋体"/>
                <w:color w:val="auto"/>
                <w:u w:val="single"/>
              </w:rPr>
            </w:pPr>
            <w:r w:rsidRPr="00E81DCA">
              <w:rPr>
                <w:rFonts w:hAnsi="宋体" w:hint="eastAsia"/>
                <w:color w:val="auto"/>
              </w:rPr>
              <w:t>商务部分：</w:t>
            </w:r>
            <w:r w:rsidR="00F4282E" w:rsidRPr="00E81DCA">
              <w:rPr>
                <w:rFonts w:hAnsi="宋体" w:hint="eastAsia"/>
                <w:color w:val="auto"/>
                <w:u w:val="single"/>
              </w:rPr>
              <w:t xml:space="preserve"> </w:t>
            </w:r>
            <w:r w:rsidR="00E26985" w:rsidRPr="00E81DCA">
              <w:rPr>
                <w:rFonts w:hAnsi="宋体" w:hint="eastAsia"/>
                <w:color w:val="auto"/>
                <w:u w:val="single"/>
              </w:rPr>
              <w:t xml:space="preserve"> </w:t>
            </w:r>
            <w:r w:rsidR="00C61A23" w:rsidRPr="00E81DCA">
              <w:rPr>
                <w:rFonts w:hAnsi="宋体" w:hint="eastAsia"/>
                <w:color w:val="auto"/>
                <w:u w:val="single"/>
              </w:rPr>
              <w:t>2</w:t>
            </w:r>
            <w:r w:rsidR="00BE5C5D" w:rsidRPr="00E81DCA">
              <w:rPr>
                <w:rFonts w:hAnsi="宋体" w:hint="eastAsia"/>
                <w:color w:val="auto"/>
                <w:u w:val="single"/>
              </w:rPr>
              <w:t>1</w:t>
            </w:r>
            <w:r w:rsidR="00E26985" w:rsidRPr="00E81DCA">
              <w:rPr>
                <w:rFonts w:hAnsi="宋体" w:hint="eastAsia"/>
                <w:color w:val="auto"/>
                <w:u w:val="single"/>
              </w:rPr>
              <w:t xml:space="preserve"> </w:t>
            </w:r>
            <w:r w:rsidRPr="00E81DCA">
              <w:rPr>
                <w:rFonts w:hAnsi="宋体" w:hint="eastAsia"/>
                <w:color w:val="auto"/>
                <w:u w:val="single"/>
              </w:rPr>
              <w:t xml:space="preserve"> </w:t>
            </w:r>
            <w:r w:rsidRPr="00E81DCA">
              <w:rPr>
                <w:rFonts w:hAnsi="宋体" w:hint="eastAsia"/>
                <w:color w:val="auto"/>
              </w:rPr>
              <w:t>分</w:t>
            </w:r>
          </w:p>
          <w:p w:rsidR="0029504F" w:rsidRPr="00E81DCA" w:rsidRDefault="0029504F" w:rsidP="00153D2F">
            <w:pPr>
              <w:pStyle w:val="Default"/>
              <w:spacing w:line="276" w:lineRule="auto"/>
              <w:jc w:val="center"/>
              <w:rPr>
                <w:rFonts w:hAnsi="宋体"/>
                <w:color w:val="auto"/>
                <w:u w:val="single"/>
              </w:rPr>
            </w:pPr>
            <w:r w:rsidRPr="00E81DCA">
              <w:rPr>
                <w:rFonts w:hAnsi="宋体" w:hint="eastAsia"/>
                <w:color w:val="auto"/>
              </w:rPr>
              <w:t>技术部分：</w:t>
            </w:r>
            <w:r w:rsidR="00F4282E" w:rsidRPr="00E81DCA">
              <w:rPr>
                <w:rFonts w:hAnsi="宋体" w:hint="eastAsia"/>
                <w:color w:val="auto"/>
                <w:u w:val="single"/>
              </w:rPr>
              <w:t xml:space="preserve"> </w:t>
            </w:r>
            <w:r w:rsidR="00E26985" w:rsidRPr="00E81DCA">
              <w:rPr>
                <w:rFonts w:hAnsi="宋体" w:hint="eastAsia"/>
                <w:color w:val="auto"/>
                <w:u w:val="single"/>
              </w:rPr>
              <w:t xml:space="preserve"> </w:t>
            </w:r>
            <w:r w:rsidR="00C97595" w:rsidRPr="00E81DCA">
              <w:rPr>
                <w:rFonts w:hAnsi="宋体" w:hint="eastAsia"/>
                <w:color w:val="auto"/>
                <w:u w:val="single"/>
              </w:rPr>
              <w:t>4</w:t>
            </w:r>
            <w:r w:rsidR="00BE5C5D" w:rsidRPr="00E81DCA">
              <w:rPr>
                <w:rFonts w:hAnsi="宋体" w:hint="eastAsia"/>
                <w:color w:val="auto"/>
                <w:u w:val="single"/>
              </w:rPr>
              <w:t>3</w:t>
            </w:r>
            <w:r w:rsidR="00E26985" w:rsidRPr="00E81DCA">
              <w:rPr>
                <w:rFonts w:hAnsi="宋体" w:hint="eastAsia"/>
                <w:color w:val="auto"/>
                <w:u w:val="single"/>
              </w:rPr>
              <w:t xml:space="preserve"> </w:t>
            </w:r>
            <w:r w:rsidRPr="00E81DCA">
              <w:rPr>
                <w:rFonts w:hAnsi="宋体" w:hint="eastAsia"/>
                <w:color w:val="auto"/>
                <w:u w:val="single"/>
              </w:rPr>
              <w:t xml:space="preserve"> </w:t>
            </w:r>
            <w:r w:rsidRPr="00E81DCA">
              <w:rPr>
                <w:rFonts w:hAnsi="宋体" w:hint="eastAsia"/>
                <w:color w:val="auto"/>
              </w:rPr>
              <w:t>分</w:t>
            </w:r>
          </w:p>
          <w:p w:rsidR="00C97595" w:rsidRPr="00E81DCA" w:rsidRDefault="00C97595" w:rsidP="00BE5C5D">
            <w:pPr>
              <w:pStyle w:val="Default"/>
              <w:spacing w:line="276" w:lineRule="auto"/>
              <w:jc w:val="center"/>
              <w:rPr>
                <w:rFonts w:hAnsi="宋体"/>
                <w:color w:val="auto"/>
              </w:rPr>
            </w:pPr>
            <w:r w:rsidRPr="00E81DCA">
              <w:rPr>
                <w:rFonts w:hAnsi="宋体" w:hint="eastAsia"/>
                <w:color w:val="auto"/>
              </w:rPr>
              <w:t>服务部分：</w:t>
            </w:r>
            <w:r w:rsidRPr="00E81DCA">
              <w:rPr>
                <w:rFonts w:hAnsi="宋体" w:hint="eastAsia"/>
                <w:color w:val="auto"/>
                <w:u w:val="single"/>
              </w:rPr>
              <w:t xml:space="preserve"> </w:t>
            </w:r>
            <w:r w:rsidR="00E26985" w:rsidRPr="00E81DCA">
              <w:rPr>
                <w:rFonts w:hAnsi="宋体" w:hint="eastAsia"/>
                <w:color w:val="auto"/>
                <w:u w:val="single"/>
              </w:rPr>
              <w:t xml:space="preserve"> </w:t>
            </w:r>
            <w:r w:rsidR="00BE5C5D" w:rsidRPr="00E81DCA">
              <w:rPr>
                <w:rFonts w:hAnsi="宋体" w:hint="eastAsia"/>
                <w:color w:val="auto"/>
                <w:u w:val="single"/>
              </w:rPr>
              <w:t>26</w:t>
            </w:r>
            <w:r w:rsidR="00E26985" w:rsidRPr="00E81DCA">
              <w:rPr>
                <w:rFonts w:hAnsi="宋体" w:hint="eastAsia"/>
                <w:color w:val="auto"/>
                <w:u w:val="single"/>
              </w:rPr>
              <w:t xml:space="preserve"> </w:t>
            </w:r>
            <w:r w:rsidRPr="00E81DCA">
              <w:rPr>
                <w:rFonts w:hAnsi="宋体" w:hint="eastAsia"/>
                <w:color w:val="auto"/>
                <w:u w:val="single"/>
              </w:rPr>
              <w:t xml:space="preserve"> </w:t>
            </w:r>
            <w:r w:rsidRPr="00E81DCA">
              <w:rPr>
                <w:rFonts w:hAnsi="宋体" w:hint="eastAsia"/>
                <w:color w:val="auto"/>
              </w:rPr>
              <w:t>分</w:t>
            </w:r>
          </w:p>
        </w:tc>
      </w:tr>
      <w:tr w:rsidR="0029504F" w:rsidRPr="00E81DCA" w:rsidTr="00873F11">
        <w:trPr>
          <w:trHeight w:val="618"/>
        </w:trPr>
        <w:tc>
          <w:tcPr>
            <w:tcW w:w="1384" w:type="dxa"/>
            <w:noWrap/>
            <w:vAlign w:val="center"/>
          </w:tcPr>
          <w:p w:rsidR="0029504F" w:rsidRPr="00E81DCA" w:rsidRDefault="0029504F" w:rsidP="00873F11">
            <w:pPr>
              <w:pStyle w:val="Default"/>
              <w:jc w:val="center"/>
              <w:rPr>
                <w:rFonts w:hAnsi="宋体"/>
                <w:b/>
                <w:color w:val="auto"/>
                <w:sz w:val="21"/>
                <w:szCs w:val="21"/>
              </w:rPr>
            </w:pPr>
            <w:r w:rsidRPr="00E81DCA">
              <w:rPr>
                <w:rFonts w:hAnsi="宋体" w:hint="eastAsia"/>
                <w:b/>
                <w:color w:val="auto"/>
                <w:sz w:val="21"/>
                <w:szCs w:val="21"/>
              </w:rPr>
              <w:t>评分项</w:t>
            </w:r>
          </w:p>
        </w:tc>
        <w:tc>
          <w:tcPr>
            <w:tcW w:w="1276" w:type="dxa"/>
            <w:noWrap/>
            <w:vAlign w:val="center"/>
          </w:tcPr>
          <w:p w:rsidR="0029504F" w:rsidRPr="00E81DCA" w:rsidRDefault="0029504F" w:rsidP="00873F11">
            <w:pPr>
              <w:pStyle w:val="Default"/>
              <w:jc w:val="center"/>
              <w:rPr>
                <w:rFonts w:hAnsi="宋体"/>
                <w:b/>
                <w:color w:val="auto"/>
                <w:sz w:val="21"/>
                <w:szCs w:val="21"/>
              </w:rPr>
            </w:pPr>
            <w:r w:rsidRPr="00E81DCA">
              <w:rPr>
                <w:rFonts w:hAnsi="宋体" w:hint="eastAsia"/>
                <w:b/>
                <w:color w:val="auto"/>
                <w:sz w:val="21"/>
                <w:szCs w:val="21"/>
              </w:rPr>
              <w:t>评分因素</w:t>
            </w:r>
          </w:p>
        </w:tc>
        <w:tc>
          <w:tcPr>
            <w:tcW w:w="6662" w:type="dxa"/>
            <w:noWrap/>
            <w:vAlign w:val="center"/>
          </w:tcPr>
          <w:p w:rsidR="0029504F" w:rsidRPr="00E81DCA" w:rsidRDefault="0029504F" w:rsidP="00873F11">
            <w:pPr>
              <w:pStyle w:val="Default"/>
              <w:jc w:val="center"/>
              <w:rPr>
                <w:rFonts w:hAnsi="宋体"/>
                <w:b/>
                <w:color w:val="auto"/>
                <w:sz w:val="21"/>
                <w:szCs w:val="21"/>
              </w:rPr>
            </w:pPr>
            <w:r w:rsidRPr="00E81DCA">
              <w:rPr>
                <w:rFonts w:hAnsi="宋体" w:hint="eastAsia"/>
                <w:b/>
                <w:color w:val="auto"/>
                <w:sz w:val="21"/>
                <w:szCs w:val="21"/>
              </w:rPr>
              <w:t>评分标准</w:t>
            </w:r>
          </w:p>
        </w:tc>
      </w:tr>
      <w:tr w:rsidR="0029504F" w:rsidRPr="00E81DCA" w:rsidTr="00873F11">
        <w:trPr>
          <w:trHeight w:val="1086"/>
        </w:trPr>
        <w:tc>
          <w:tcPr>
            <w:tcW w:w="1384" w:type="dxa"/>
            <w:noWrap/>
            <w:vAlign w:val="center"/>
          </w:tcPr>
          <w:p w:rsidR="0029504F" w:rsidRPr="00E81DCA" w:rsidRDefault="0029504F" w:rsidP="00873F11">
            <w:pPr>
              <w:pStyle w:val="Default"/>
              <w:jc w:val="center"/>
              <w:rPr>
                <w:rFonts w:hAnsi="宋体"/>
                <w:color w:val="auto"/>
                <w:sz w:val="21"/>
                <w:szCs w:val="21"/>
              </w:rPr>
            </w:pPr>
            <w:r w:rsidRPr="00E81DCA">
              <w:rPr>
                <w:rFonts w:hAnsi="宋体" w:hint="eastAsia"/>
                <w:color w:val="auto"/>
                <w:sz w:val="21"/>
                <w:szCs w:val="21"/>
              </w:rPr>
              <w:t>一、价格部分</w:t>
            </w:r>
          </w:p>
          <w:p w:rsidR="0029504F" w:rsidRPr="00E81DCA" w:rsidRDefault="0029504F" w:rsidP="000B6DE2">
            <w:pPr>
              <w:pStyle w:val="Default"/>
              <w:jc w:val="center"/>
              <w:rPr>
                <w:rFonts w:hAnsi="宋体"/>
                <w:color w:val="auto"/>
                <w:sz w:val="21"/>
                <w:szCs w:val="21"/>
              </w:rPr>
            </w:pPr>
            <w:r w:rsidRPr="00E81DCA">
              <w:rPr>
                <w:rFonts w:hAnsi="宋体" w:hint="eastAsia"/>
                <w:color w:val="auto"/>
                <w:sz w:val="21"/>
                <w:szCs w:val="21"/>
              </w:rPr>
              <w:t>（</w:t>
            </w:r>
            <w:r w:rsidR="000B6DE2" w:rsidRPr="00E81DCA">
              <w:rPr>
                <w:rFonts w:hAnsi="宋体" w:hint="eastAsia"/>
                <w:color w:val="auto"/>
                <w:sz w:val="21"/>
                <w:szCs w:val="21"/>
              </w:rPr>
              <w:t>1</w:t>
            </w:r>
            <w:r w:rsidRPr="00E81DCA">
              <w:rPr>
                <w:rFonts w:hAnsi="宋体" w:hint="eastAsia"/>
                <w:color w:val="auto"/>
                <w:sz w:val="21"/>
                <w:szCs w:val="21"/>
              </w:rPr>
              <w:t>0分）</w:t>
            </w:r>
          </w:p>
        </w:tc>
        <w:tc>
          <w:tcPr>
            <w:tcW w:w="1276" w:type="dxa"/>
            <w:noWrap/>
            <w:vAlign w:val="center"/>
          </w:tcPr>
          <w:p w:rsidR="0029504F" w:rsidRPr="00E81DCA" w:rsidRDefault="0029504F" w:rsidP="000B6DE2">
            <w:pPr>
              <w:pStyle w:val="Default"/>
              <w:jc w:val="center"/>
              <w:rPr>
                <w:rFonts w:hAnsi="宋体"/>
                <w:color w:val="auto"/>
                <w:sz w:val="21"/>
                <w:szCs w:val="21"/>
              </w:rPr>
            </w:pPr>
            <w:r w:rsidRPr="00E81DCA">
              <w:rPr>
                <w:rFonts w:hAnsi="宋体" w:hint="eastAsia"/>
                <w:color w:val="auto"/>
                <w:sz w:val="21"/>
                <w:szCs w:val="21"/>
              </w:rPr>
              <w:t>投标报价（</w:t>
            </w:r>
            <w:r w:rsidR="000B6DE2" w:rsidRPr="00E81DCA">
              <w:rPr>
                <w:rFonts w:hAnsi="宋体" w:hint="eastAsia"/>
                <w:color w:val="auto"/>
                <w:sz w:val="21"/>
                <w:szCs w:val="21"/>
              </w:rPr>
              <w:t>1</w:t>
            </w:r>
            <w:r w:rsidRPr="00E81DCA">
              <w:rPr>
                <w:rFonts w:hAnsi="宋体" w:hint="eastAsia"/>
                <w:color w:val="auto"/>
                <w:sz w:val="21"/>
                <w:szCs w:val="21"/>
              </w:rPr>
              <w:t>0分）</w:t>
            </w:r>
          </w:p>
        </w:tc>
        <w:tc>
          <w:tcPr>
            <w:tcW w:w="6662" w:type="dxa"/>
            <w:noWrap/>
            <w:vAlign w:val="center"/>
          </w:tcPr>
          <w:p w:rsidR="00873F11" w:rsidRPr="00E81DCA" w:rsidRDefault="00873F11" w:rsidP="00A71978">
            <w:pPr>
              <w:spacing w:line="276" w:lineRule="auto"/>
              <w:jc w:val="left"/>
              <w:rPr>
                <w:rFonts w:ascii="宋体" w:eastAsia="宋体" w:hAnsi="宋体" w:cs="宋体"/>
                <w:szCs w:val="21"/>
              </w:rPr>
            </w:pPr>
            <w:r w:rsidRPr="00E81DCA">
              <w:rPr>
                <w:rFonts w:ascii="宋体" w:eastAsia="宋体" w:hAnsi="宋体" w:cs="宋体" w:hint="eastAsia"/>
                <w:szCs w:val="21"/>
              </w:rPr>
              <w:t>评标基准价：满足招标文件要求的有效投标报价中，最低的投标报价为评标基准价。</w:t>
            </w:r>
          </w:p>
          <w:p w:rsidR="0029504F" w:rsidRPr="00E81DCA" w:rsidRDefault="00873F11" w:rsidP="00A71978">
            <w:pPr>
              <w:spacing w:line="276" w:lineRule="auto"/>
              <w:jc w:val="left"/>
              <w:rPr>
                <w:rFonts w:ascii="宋体" w:eastAsia="宋体" w:hAnsi="宋体" w:cs="宋体"/>
                <w:szCs w:val="21"/>
              </w:rPr>
            </w:pPr>
            <w:r w:rsidRPr="00E81DCA">
              <w:rPr>
                <w:rFonts w:ascii="宋体" w:eastAsia="宋体" w:hAnsi="宋体" w:cs="宋体" w:hint="eastAsia"/>
                <w:szCs w:val="21"/>
              </w:rPr>
              <w:t xml:space="preserve">投标报价得分=（评标基准价/评标价格）× </w:t>
            </w:r>
            <w:r w:rsidR="000B6DE2" w:rsidRPr="00E81DCA">
              <w:rPr>
                <w:rFonts w:ascii="宋体" w:eastAsia="宋体" w:hAnsi="宋体" w:cs="宋体" w:hint="eastAsia"/>
                <w:szCs w:val="21"/>
              </w:rPr>
              <w:t>1</w:t>
            </w:r>
            <w:r w:rsidRPr="00E81DCA">
              <w:rPr>
                <w:rFonts w:ascii="宋体" w:eastAsia="宋体" w:hAnsi="宋体" w:cs="宋体" w:hint="eastAsia"/>
                <w:szCs w:val="21"/>
              </w:rPr>
              <w:t>0</w:t>
            </w:r>
          </w:p>
        </w:tc>
      </w:tr>
      <w:tr w:rsidR="00C3680E" w:rsidRPr="00E81DCA" w:rsidTr="00873F11">
        <w:trPr>
          <w:trHeight w:val="870"/>
        </w:trPr>
        <w:tc>
          <w:tcPr>
            <w:tcW w:w="1384" w:type="dxa"/>
            <w:vMerge w:val="restart"/>
            <w:noWrap/>
            <w:vAlign w:val="center"/>
          </w:tcPr>
          <w:p w:rsidR="00C3680E" w:rsidRPr="00E81DCA" w:rsidRDefault="00C3680E" w:rsidP="00C3680E">
            <w:pPr>
              <w:pStyle w:val="Default"/>
              <w:jc w:val="center"/>
              <w:rPr>
                <w:rFonts w:hAnsi="宋体"/>
                <w:color w:val="auto"/>
                <w:sz w:val="21"/>
                <w:szCs w:val="21"/>
              </w:rPr>
            </w:pPr>
            <w:r w:rsidRPr="00E81DCA">
              <w:rPr>
                <w:rFonts w:hAnsi="宋体" w:hint="eastAsia"/>
                <w:color w:val="auto"/>
                <w:sz w:val="21"/>
                <w:szCs w:val="21"/>
              </w:rPr>
              <w:t>二、商务部分</w:t>
            </w:r>
          </w:p>
          <w:p w:rsidR="00C3680E" w:rsidRPr="00E81DCA" w:rsidRDefault="00C3680E" w:rsidP="00BE5C5D">
            <w:pPr>
              <w:pStyle w:val="Default"/>
              <w:jc w:val="center"/>
              <w:rPr>
                <w:rFonts w:hAnsi="宋体"/>
                <w:color w:val="auto"/>
                <w:sz w:val="21"/>
                <w:szCs w:val="21"/>
              </w:rPr>
            </w:pPr>
            <w:r w:rsidRPr="00E81DCA">
              <w:rPr>
                <w:rFonts w:hAnsi="宋体" w:hint="eastAsia"/>
                <w:color w:val="auto"/>
                <w:sz w:val="21"/>
                <w:szCs w:val="21"/>
              </w:rPr>
              <w:t>（</w:t>
            </w:r>
            <w:r w:rsidR="00FA0692" w:rsidRPr="00E81DCA">
              <w:rPr>
                <w:rFonts w:hAnsi="宋体" w:hint="eastAsia"/>
                <w:color w:val="auto"/>
                <w:sz w:val="21"/>
                <w:szCs w:val="21"/>
              </w:rPr>
              <w:t>2</w:t>
            </w:r>
            <w:r w:rsidR="00BE5C5D" w:rsidRPr="00E81DCA">
              <w:rPr>
                <w:rFonts w:hAnsi="宋体" w:hint="eastAsia"/>
                <w:color w:val="auto"/>
                <w:sz w:val="21"/>
                <w:szCs w:val="21"/>
              </w:rPr>
              <w:t>1</w:t>
            </w:r>
            <w:r w:rsidRPr="00E81DCA">
              <w:rPr>
                <w:rFonts w:hAnsi="宋体" w:hint="eastAsia"/>
                <w:color w:val="auto"/>
                <w:sz w:val="21"/>
                <w:szCs w:val="21"/>
              </w:rPr>
              <w:t>分）</w:t>
            </w:r>
          </w:p>
        </w:tc>
        <w:tc>
          <w:tcPr>
            <w:tcW w:w="1276" w:type="dxa"/>
            <w:noWrap/>
            <w:vAlign w:val="center"/>
          </w:tcPr>
          <w:p w:rsidR="00C3680E" w:rsidRPr="00E81DCA" w:rsidRDefault="00C3680E" w:rsidP="00C3680E">
            <w:pPr>
              <w:pStyle w:val="Default"/>
              <w:jc w:val="center"/>
              <w:rPr>
                <w:rFonts w:hAnsi="宋体"/>
                <w:color w:val="auto"/>
                <w:sz w:val="21"/>
                <w:szCs w:val="21"/>
              </w:rPr>
            </w:pPr>
            <w:r w:rsidRPr="00E81DCA">
              <w:rPr>
                <w:rFonts w:hAnsi="宋体" w:hint="eastAsia"/>
                <w:color w:val="auto"/>
                <w:sz w:val="21"/>
                <w:szCs w:val="21"/>
              </w:rPr>
              <w:t>企业</w:t>
            </w:r>
            <w:r w:rsidR="00C61A23" w:rsidRPr="00E81DCA">
              <w:rPr>
                <w:rFonts w:hAnsi="宋体" w:hint="eastAsia"/>
                <w:color w:val="auto"/>
                <w:sz w:val="21"/>
                <w:szCs w:val="21"/>
              </w:rPr>
              <w:t>综合</w:t>
            </w:r>
            <w:r w:rsidRPr="00E81DCA">
              <w:rPr>
                <w:rFonts w:hAnsi="宋体" w:hint="eastAsia"/>
                <w:color w:val="auto"/>
                <w:sz w:val="21"/>
                <w:szCs w:val="21"/>
              </w:rPr>
              <w:t>实力（15分）</w:t>
            </w:r>
          </w:p>
        </w:tc>
        <w:tc>
          <w:tcPr>
            <w:tcW w:w="6662" w:type="dxa"/>
            <w:noWrap/>
            <w:vAlign w:val="center"/>
          </w:tcPr>
          <w:p w:rsidR="00C3680E" w:rsidRPr="00E81DCA" w:rsidRDefault="00C3680E" w:rsidP="00C3680E">
            <w:pPr>
              <w:spacing w:line="276" w:lineRule="auto"/>
              <w:jc w:val="left"/>
              <w:rPr>
                <w:rFonts w:ascii="宋体" w:eastAsia="宋体" w:hAnsi="宋体" w:cs="宋体"/>
                <w:szCs w:val="21"/>
              </w:rPr>
            </w:pPr>
            <w:r w:rsidRPr="00E81DCA">
              <w:rPr>
                <w:rFonts w:ascii="宋体" w:eastAsia="宋体" w:hAnsi="宋体" w:cs="宋体" w:hint="eastAsia"/>
                <w:szCs w:val="21"/>
              </w:rPr>
              <w:t>1、投标人具有电子与智能化工程专业承包壹级证书得</w:t>
            </w:r>
            <w:r w:rsidR="008C7573" w:rsidRPr="00E81DCA">
              <w:rPr>
                <w:rFonts w:ascii="宋体" w:eastAsia="宋体" w:hAnsi="宋体" w:cs="宋体" w:hint="eastAsia"/>
                <w:szCs w:val="21"/>
              </w:rPr>
              <w:t>3</w:t>
            </w:r>
            <w:r w:rsidRPr="00E81DCA">
              <w:rPr>
                <w:rFonts w:ascii="宋体" w:eastAsia="宋体" w:hAnsi="宋体" w:cs="宋体" w:hint="eastAsia"/>
                <w:szCs w:val="21"/>
              </w:rPr>
              <w:t>分</w:t>
            </w:r>
            <w:r w:rsidR="00D86940" w:rsidRPr="00E81DCA">
              <w:rPr>
                <w:rFonts w:ascii="宋体" w:eastAsia="宋体" w:hAnsi="宋体" w:cs="宋体" w:hint="eastAsia"/>
                <w:szCs w:val="21"/>
              </w:rPr>
              <w:t>，</w:t>
            </w:r>
            <w:r w:rsidR="008C7573" w:rsidRPr="00E81DCA">
              <w:rPr>
                <w:rFonts w:ascii="宋体" w:eastAsia="宋体" w:hAnsi="宋体" w:cs="宋体" w:hint="eastAsia"/>
                <w:szCs w:val="21"/>
              </w:rPr>
              <w:t>贰级证书得2分，</w:t>
            </w:r>
            <w:r w:rsidR="00D86940" w:rsidRPr="00E81DCA">
              <w:rPr>
                <w:rFonts w:ascii="宋体" w:eastAsia="宋体" w:hAnsi="宋体" w:cs="宋体" w:hint="eastAsia"/>
                <w:szCs w:val="21"/>
              </w:rPr>
              <w:t>不提供不得分</w:t>
            </w:r>
            <w:r w:rsidRPr="00E81DCA">
              <w:rPr>
                <w:rFonts w:ascii="宋体" w:eastAsia="宋体" w:hAnsi="宋体" w:cs="宋体" w:hint="eastAsia"/>
                <w:szCs w:val="21"/>
              </w:rPr>
              <w:t>。</w:t>
            </w:r>
          </w:p>
          <w:p w:rsidR="00C3680E" w:rsidRPr="00E81DCA" w:rsidRDefault="008C7573" w:rsidP="00C3680E">
            <w:pPr>
              <w:spacing w:line="276" w:lineRule="auto"/>
              <w:jc w:val="left"/>
              <w:rPr>
                <w:rFonts w:ascii="宋体" w:eastAsia="宋体" w:hAnsi="宋体" w:cs="宋体"/>
                <w:szCs w:val="21"/>
              </w:rPr>
            </w:pPr>
            <w:r w:rsidRPr="00E81DCA">
              <w:rPr>
                <w:rFonts w:ascii="宋体" w:eastAsia="宋体" w:hAnsi="宋体" w:cs="宋体" w:hint="eastAsia"/>
                <w:szCs w:val="21"/>
              </w:rPr>
              <w:t>2</w:t>
            </w:r>
            <w:r w:rsidR="00C3680E" w:rsidRPr="00E81DCA">
              <w:rPr>
                <w:rFonts w:ascii="宋体" w:eastAsia="宋体" w:hAnsi="宋体" w:cs="宋体" w:hint="eastAsia"/>
                <w:szCs w:val="21"/>
              </w:rPr>
              <w:t>、投标人具有高新技术企业证书得2分</w:t>
            </w:r>
            <w:r w:rsidR="00D86940" w:rsidRPr="00E81DCA">
              <w:rPr>
                <w:rFonts w:ascii="宋体" w:eastAsia="宋体" w:hAnsi="宋体" w:cs="宋体" w:hint="eastAsia"/>
                <w:szCs w:val="21"/>
              </w:rPr>
              <w:t>，不提供不得分</w:t>
            </w:r>
            <w:r w:rsidR="00C3680E" w:rsidRPr="00E81DCA">
              <w:rPr>
                <w:rFonts w:ascii="宋体" w:eastAsia="宋体" w:hAnsi="宋体" w:cs="宋体" w:hint="eastAsia"/>
                <w:szCs w:val="21"/>
              </w:rPr>
              <w:t>。</w:t>
            </w:r>
          </w:p>
          <w:p w:rsidR="00C3680E" w:rsidRPr="00E81DCA" w:rsidRDefault="008C7573" w:rsidP="00C3680E">
            <w:pPr>
              <w:spacing w:line="276" w:lineRule="auto"/>
              <w:jc w:val="left"/>
              <w:rPr>
                <w:rFonts w:ascii="宋体" w:eastAsia="宋体" w:hAnsi="宋体" w:cs="宋体"/>
                <w:szCs w:val="21"/>
              </w:rPr>
            </w:pPr>
            <w:r w:rsidRPr="00E81DCA">
              <w:rPr>
                <w:rFonts w:ascii="宋体" w:eastAsia="宋体" w:hAnsi="宋体" w:cs="宋体" w:hint="eastAsia"/>
                <w:szCs w:val="21"/>
              </w:rPr>
              <w:t>3</w:t>
            </w:r>
            <w:r w:rsidR="00C3680E" w:rsidRPr="00E81DCA">
              <w:rPr>
                <w:rFonts w:ascii="宋体" w:eastAsia="宋体" w:hAnsi="宋体" w:cs="宋体" w:hint="eastAsia"/>
                <w:szCs w:val="21"/>
              </w:rPr>
              <w:t>、投标人具有ITSS信息技术服务运行维护标准符合型证书</w:t>
            </w:r>
            <w:r w:rsidR="008E5968" w:rsidRPr="00E81DCA">
              <w:rPr>
                <w:rFonts w:ascii="宋体" w:eastAsia="宋体" w:hAnsi="宋体" w:cs="宋体" w:hint="eastAsia"/>
                <w:szCs w:val="21"/>
              </w:rPr>
              <w:t>三</w:t>
            </w:r>
            <w:r w:rsidR="00C3680E" w:rsidRPr="00E81DCA">
              <w:rPr>
                <w:rFonts w:ascii="宋体" w:eastAsia="宋体" w:hAnsi="宋体" w:cs="宋体" w:hint="eastAsia"/>
                <w:szCs w:val="21"/>
              </w:rPr>
              <w:t>级及以上得</w:t>
            </w:r>
            <w:r w:rsidRPr="00E81DCA">
              <w:rPr>
                <w:rFonts w:ascii="宋体" w:eastAsia="宋体" w:hAnsi="宋体" w:cs="宋体" w:hint="eastAsia"/>
                <w:szCs w:val="21"/>
              </w:rPr>
              <w:t>3</w:t>
            </w:r>
            <w:r w:rsidR="00C3680E" w:rsidRPr="00E81DCA">
              <w:rPr>
                <w:rFonts w:ascii="宋体" w:eastAsia="宋体" w:hAnsi="宋体" w:cs="宋体" w:hint="eastAsia"/>
                <w:szCs w:val="21"/>
              </w:rPr>
              <w:t>分</w:t>
            </w:r>
            <w:r w:rsidR="00D86940" w:rsidRPr="00E81DCA">
              <w:rPr>
                <w:rFonts w:ascii="宋体" w:eastAsia="宋体" w:hAnsi="宋体" w:cs="宋体" w:hint="eastAsia"/>
                <w:szCs w:val="21"/>
              </w:rPr>
              <w:t>，不提供不得分</w:t>
            </w:r>
            <w:r w:rsidR="00C3680E" w:rsidRPr="00E81DCA">
              <w:rPr>
                <w:rFonts w:ascii="宋体" w:eastAsia="宋体" w:hAnsi="宋体" w:cs="宋体" w:hint="eastAsia"/>
                <w:szCs w:val="21"/>
              </w:rPr>
              <w:t>。</w:t>
            </w:r>
          </w:p>
          <w:p w:rsidR="00C3680E" w:rsidRPr="00E81DCA" w:rsidRDefault="008C7573" w:rsidP="00C3680E">
            <w:pPr>
              <w:spacing w:line="276" w:lineRule="auto"/>
              <w:jc w:val="left"/>
              <w:rPr>
                <w:rFonts w:ascii="宋体" w:eastAsia="宋体" w:hAnsi="宋体" w:cs="宋体"/>
                <w:szCs w:val="21"/>
              </w:rPr>
            </w:pPr>
            <w:r w:rsidRPr="00E81DCA">
              <w:rPr>
                <w:rFonts w:ascii="宋体" w:eastAsia="宋体" w:hAnsi="宋体" w:cs="宋体" w:hint="eastAsia"/>
                <w:szCs w:val="21"/>
              </w:rPr>
              <w:t>4</w:t>
            </w:r>
            <w:r w:rsidR="00C3680E" w:rsidRPr="00E81DCA">
              <w:rPr>
                <w:rFonts w:ascii="宋体" w:eastAsia="宋体" w:hAnsi="宋体" w:cs="宋体" w:hint="eastAsia"/>
                <w:szCs w:val="21"/>
              </w:rPr>
              <w:t>、投标人具有ISO20000信息技术服务管理体系认证证书的得</w:t>
            </w:r>
            <w:r w:rsidR="00BE5C5D" w:rsidRPr="00E81DCA">
              <w:rPr>
                <w:rFonts w:ascii="宋体" w:eastAsia="宋体" w:hAnsi="宋体" w:cs="宋体" w:hint="eastAsia"/>
                <w:szCs w:val="21"/>
              </w:rPr>
              <w:t>2</w:t>
            </w:r>
            <w:r w:rsidR="00C3680E" w:rsidRPr="00E81DCA">
              <w:rPr>
                <w:rFonts w:ascii="宋体" w:eastAsia="宋体" w:hAnsi="宋体" w:cs="宋体" w:hint="eastAsia"/>
                <w:szCs w:val="21"/>
              </w:rPr>
              <w:t>分</w:t>
            </w:r>
            <w:r w:rsidR="00D86940" w:rsidRPr="00E81DCA">
              <w:rPr>
                <w:rFonts w:ascii="宋体" w:eastAsia="宋体" w:hAnsi="宋体" w:cs="宋体" w:hint="eastAsia"/>
                <w:szCs w:val="21"/>
              </w:rPr>
              <w:t>，不提供不得分</w:t>
            </w:r>
            <w:r w:rsidR="00C3680E" w:rsidRPr="00E81DCA">
              <w:rPr>
                <w:rFonts w:ascii="宋体" w:eastAsia="宋体" w:hAnsi="宋体" w:cs="宋体" w:hint="eastAsia"/>
                <w:szCs w:val="21"/>
              </w:rPr>
              <w:t>。</w:t>
            </w:r>
          </w:p>
          <w:p w:rsidR="00C3680E" w:rsidRPr="00E81DCA" w:rsidRDefault="008C7573" w:rsidP="00C3680E">
            <w:pPr>
              <w:spacing w:line="276" w:lineRule="auto"/>
              <w:jc w:val="left"/>
              <w:rPr>
                <w:rFonts w:ascii="宋体" w:eastAsia="宋体" w:hAnsi="宋体" w:cs="宋体"/>
                <w:szCs w:val="21"/>
              </w:rPr>
            </w:pPr>
            <w:r w:rsidRPr="00E81DCA">
              <w:rPr>
                <w:rFonts w:ascii="宋体" w:eastAsia="宋体" w:hAnsi="宋体" w:cs="宋体" w:hint="eastAsia"/>
                <w:szCs w:val="21"/>
              </w:rPr>
              <w:t>5</w:t>
            </w:r>
            <w:r w:rsidR="00C3680E" w:rsidRPr="00E81DCA">
              <w:rPr>
                <w:rFonts w:ascii="宋体" w:eastAsia="宋体" w:hAnsi="宋体" w:cs="宋体" w:hint="eastAsia"/>
                <w:szCs w:val="21"/>
              </w:rPr>
              <w:t>、投标人具有ISO27001信息安全管理体系认证证书的得</w:t>
            </w:r>
            <w:r w:rsidR="00BE5C5D" w:rsidRPr="00E81DCA">
              <w:rPr>
                <w:rFonts w:ascii="宋体" w:eastAsia="宋体" w:hAnsi="宋体" w:cs="宋体" w:hint="eastAsia"/>
                <w:szCs w:val="21"/>
              </w:rPr>
              <w:t>2</w:t>
            </w:r>
            <w:r w:rsidR="00C3680E" w:rsidRPr="00E81DCA">
              <w:rPr>
                <w:rFonts w:ascii="宋体" w:eastAsia="宋体" w:hAnsi="宋体" w:cs="宋体" w:hint="eastAsia"/>
                <w:szCs w:val="21"/>
              </w:rPr>
              <w:t>分</w:t>
            </w:r>
            <w:r w:rsidR="00D86940" w:rsidRPr="00E81DCA">
              <w:rPr>
                <w:rFonts w:ascii="宋体" w:eastAsia="宋体" w:hAnsi="宋体" w:cs="宋体" w:hint="eastAsia"/>
                <w:szCs w:val="21"/>
              </w:rPr>
              <w:t>，不提供不得分</w:t>
            </w:r>
            <w:r w:rsidR="00C3680E" w:rsidRPr="00E81DCA">
              <w:rPr>
                <w:rFonts w:ascii="宋体" w:eastAsia="宋体" w:hAnsi="宋体" w:cs="宋体" w:hint="eastAsia"/>
                <w:szCs w:val="21"/>
              </w:rPr>
              <w:t>。</w:t>
            </w:r>
          </w:p>
          <w:p w:rsidR="00C3680E" w:rsidRPr="00E81DCA" w:rsidRDefault="008C7573" w:rsidP="00C3680E">
            <w:pPr>
              <w:spacing w:line="276" w:lineRule="auto"/>
              <w:jc w:val="left"/>
              <w:rPr>
                <w:rFonts w:ascii="宋体" w:eastAsia="宋体" w:hAnsi="宋体" w:cs="宋体"/>
                <w:szCs w:val="21"/>
              </w:rPr>
            </w:pPr>
            <w:r w:rsidRPr="00E81DCA">
              <w:rPr>
                <w:rFonts w:ascii="宋体" w:eastAsia="宋体" w:hAnsi="宋体" w:cs="宋体" w:hint="eastAsia"/>
                <w:szCs w:val="21"/>
              </w:rPr>
              <w:t>6</w:t>
            </w:r>
            <w:r w:rsidR="00C3680E" w:rsidRPr="00E81DCA">
              <w:rPr>
                <w:rFonts w:ascii="宋体" w:eastAsia="宋体" w:hAnsi="宋体" w:cs="宋体" w:hint="eastAsia"/>
                <w:szCs w:val="21"/>
              </w:rPr>
              <w:t>、投标人自2017年1月1日以来获得省级及以上工商行政管理局颁发的“守合同重信用”证书的得3分</w:t>
            </w:r>
            <w:r w:rsidR="00D86940" w:rsidRPr="00E81DCA">
              <w:rPr>
                <w:rFonts w:ascii="宋体" w:eastAsia="宋体" w:hAnsi="宋体" w:cs="宋体" w:hint="eastAsia"/>
                <w:szCs w:val="21"/>
              </w:rPr>
              <w:t>，不提供不得分</w:t>
            </w:r>
            <w:r w:rsidR="00C3680E" w:rsidRPr="00E81DCA">
              <w:rPr>
                <w:rFonts w:ascii="宋体" w:eastAsia="宋体" w:hAnsi="宋体" w:cs="宋体" w:hint="eastAsia"/>
                <w:szCs w:val="21"/>
              </w:rPr>
              <w:t>。</w:t>
            </w:r>
          </w:p>
          <w:p w:rsidR="008E5968" w:rsidRPr="00E81DCA" w:rsidRDefault="008E5968" w:rsidP="008E5968">
            <w:pPr>
              <w:spacing w:line="276" w:lineRule="auto"/>
              <w:jc w:val="left"/>
              <w:rPr>
                <w:rFonts w:ascii="宋体" w:eastAsia="宋体" w:hAnsi="宋体" w:cs="宋体"/>
                <w:szCs w:val="21"/>
              </w:rPr>
            </w:pPr>
            <w:r w:rsidRPr="00E81DCA">
              <w:rPr>
                <w:rFonts w:ascii="宋体" w:eastAsia="宋体" w:hAnsi="宋体" w:cs="宋体" w:hint="eastAsia"/>
                <w:szCs w:val="21"/>
              </w:rPr>
              <w:t>注：以发证日期为准。</w:t>
            </w:r>
          </w:p>
        </w:tc>
      </w:tr>
      <w:tr w:rsidR="00C3680E" w:rsidRPr="00E81DCA" w:rsidTr="00873F11">
        <w:trPr>
          <w:trHeight w:val="870"/>
        </w:trPr>
        <w:tc>
          <w:tcPr>
            <w:tcW w:w="1384" w:type="dxa"/>
            <w:vMerge/>
            <w:noWrap/>
            <w:vAlign w:val="center"/>
          </w:tcPr>
          <w:p w:rsidR="00C3680E" w:rsidRPr="00E81DCA" w:rsidRDefault="00C3680E" w:rsidP="00C3680E">
            <w:pPr>
              <w:pStyle w:val="Default"/>
              <w:jc w:val="center"/>
              <w:rPr>
                <w:rFonts w:hAnsi="宋体"/>
                <w:color w:val="auto"/>
                <w:sz w:val="21"/>
                <w:szCs w:val="21"/>
              </w:rPr>
            </w:pPr>
          </w:p>
        </w:tc>
        <w:tc>
          <w:tcPr>
            <w:tcW w:w="1276" w:type="dxa"/>
            <w:noWrap/>
            <w:vAlign w:val="center"/>
          </w:tcPr>
          <w:p w:rsidR="00C3680E" w:rsidRPr="00E81DCA" w:rsidRDefault="00C3680E" w:rsidP="00BE5C5D">
            <w:pPr>
              <w:pStyle w:val="Default"/>
              <w:jc w:val="center"/>
              <w:rPr>
                <w:rFonts w:hAnsi="宋体"/>
                <w:color w:val="auto"/>
                <w:sz w:val="21"/>
                <w:szCs w:val="21"/>
              </w:rPr>
            </w:pPr>
            <w:r w:rsidRPr="00E81DCA">
              <w:rPr>
                <w:rFonts w:hAnsi="宋体" w:hint="eastAsia"/>
                <w:color w:val="auto"/>
                <w:sz w:val="21"/>
                <w:szCs w:val="21"/>
              </w:rPr>
              <w:t>企业业绩（</w:t>
            </w:r>
            <w:r w:rsidR="00BE5C5D" w:rsidRPr="00E81DCA">
              <w:rPr>
                <w:rFonts w:hAnsi="宋体" w:hint="eastAsia"/>
                <w:color w:val="auto"/>
                <w:sz w:val="21"/>
                <w:szCs w:val="21"/>
              </w:rPr>
              <w:t>6</w:t>
            </w:r>
            <w:r w:rsidRPr="00E81DCA">
              <w:rPr>
                <w:rFonts w:hAnsi="宋体" w:hint="eastAsia"/>
                <w:color w:val="auto"/>
                <w:sz w:val="21"/>
                <w:szCs w:val="21"/>
              </w:rPr>
              <w:t>分）</w:t>
            </w:r>
          </w:p>
        </w:tc>
        <w:tc>
          <w:tcPr>
            <w:tcW w:w="6662" w:type="dxa"/>
            <w:noWrap/>
            <w:vAlign w:val="center"/>
          </w:tcPr>
          <w:p w:rsidR="00C3680E" w:rsidRPr="00E81DCA" w:rsidRDefault="00C3680E" w:rsidP="008C7573">
            <w:pPr>
              <w:spacing w:line="276" w:lineRule="auto"/>
              <w:jc w:val="left"/>
              <w:rPr>
                <w:rFonts w:ascii="宋体" w:eastAsia="宋体" w:hAnsi="宋体" w:cs="宋体"/>
                <w:szCs w:val="21"/>
              </w:rPr>
            </w:pPr>
            <w:r w:rsidRPr="00E81DCA">
              <w:rPr>
                <w:rFonts w:ascii="宋体" w:eastAsia="宋体" w:hAnsi="宋体" w:cs="宋体" w:hint="eastAsia"/>
                <w:szCs w:val="21"/>
              </w:rPr>
              <w:t>投标人提供自2017年1月1日以来的相关视频监控系统建设类</w:t>
            </w:r>
            <w:r w:rsidR="008C7573" w:rsidRPr="00E81DCA">
              <w:rPr>
                <w:rFonts w:ascii="宋体" w:eastAsia="宋体" w:hAnsi="宋体" w:cs="宋体" w:hint="eastAsia"/>
                <w:szCs w:val="21"/>
              </w:rPr>
              <w:t>或</w:t>
            </w:r>
            <w:r w:rsidRPr="00E81DCA">
              <w:rPr>
                <w:rFonts w:ascii="宋体" w:eastAsia="宋体" w:hAnsi="宋体" w:cs="宋体" w:hint="eastAsia"/>
                <w:szCs w:val="21"/>
              </w:rPr>
              <w:t>视频监控运行维护类或综合代维类等类似项目业绩，单项合同金额在300万及以上的（需提供合同</w:t>
            </w:r>
            <w:r w:rsidR="00FA0692" w:rsidRPr="00E81DCA">
              <w:rPr>
                <w:rFonts w:ascii="宋体" w:eastAsia="宋体" w:hAnsi="宋体" w:cs="宋体" w:hint="eastAsia"/>
                <w:szCs w:val="21"/>
              </w:rPr>
              <w:t>及</w:t>
            </w:r>
            <w:r w:rsidRPr="00E81DCA">
              <w:rPr>
                <w:rFonts w:ascii="宋体" w:eastAsia="宋体" w:hAnsi="宋体" w:cs="宋体" w:hint="eastAsia"/>
                <w:szCs w:val="21"/>
              </w:rPr>
              <w:t>中标通知书，提供不全或未提供不得分），每提供一</w:t>
            </w:r>
            <w:r w:rsidR="00FA0692" w:rsidRPr="00E81DCA">
              <w:rPr>
                <w:rFonts w:ascii="宋体" w:eastAsia="宋体" w:hAnsi="宋体" w:cs="宋体" w:hint="eastAsia"/>
                <w:szCs w:val="21"/>
              </w:rPr>
              <w:t>套</w:t>
            </w:r>
            <w:r w:rsidRPr="00E81DCA">
              <w:rPr>
                <w:rFonts w:ascii="宋体" w:eastAsia="宋体" w:hAnsi="宋体" w:cs="宋体" w:hint="eastAsia"/>
                <w:szCs w:val="21"/>
              </w:rPr>
              <w:t>得</w:t>
            </w:r>
            <w:r w:rsidR="00BE5C5D" w:rsidRPr="00E81DCA">
              <w:rPr>
                <w:rFonts w:ascii="宋体" w:eastAsia="宋体" w:hAnsi="宋体" w:cs="宋体" w:hint="eastAsia"/>
                <w:szCs w:val="21"/>
              </w:rPr>
              <w:t>2</w:t>
            </w:r>
            <w:r w:rsidRPr="00E81DCA">
              <w:rPr>
                <w:rFonts w:ascii="宋体" w:eastAsia="宋体" w:hAnsi="宋体" w:cs="宋体" w:hint="eastAsia"/>
                <w:szCs w:val="21"/>
              </w:rPr>
              <w:t>分，最高得</w:t>
            </w:r>
            <w:r w:rsidR="00BE5C5D" w:rsidRPr="00E81DCA">
              <w:rPr>
                <w:rFonts w:ascii="宋体" w:eastAsia="宋体" w:hAnsi="宋体" w:cs="宋体" w:hint="eastAsia"/>
                <w:szCs w:val="21"/>
              </w:rPr>
              <w:t>6</w:t>
            </w:r>
            <w:r w:rsidRPr="00E81DCA">
              <w:rPr>
                <w:rFonts w:ascii="宋体" w:eastAsia="宋体" w:hAnsi="宋体" w:cs="宋体" w:hint="eastAsia"/>
                <w:szCs w:val="21"/>
              </w:rPr>
              <w:t>分。</w:t>
            </w:r>
          </w:p>
        </w:tc>
      </w:tr>
      <w:tr w:rsidR="00C22BA3" w:rsidRPr="00E81DCA" w:rsidTr="00BE5C5D">
        <w:trPr>
          <w:trHeight w:val="1916"/>
        </w:trPr>
        <w:tc>
          <w:tcPr>
            <w:tcW w:w="1384" w:type="dxa"/>
            <w:vMerge w:val="restart"/>
            <w:noWrap/>
            <w:vAlign w:val="center"/>
          </w:tcPr>
          <w:p w:rsidR="00C22BA3" w:rsidRPr="00E81DCA" w:rsidRDefault="00C22BA3" w:rsidP="00C22BA3">
            <w:pPr>
              <w:pStyle w:val="Default"/>
              <w:jc w:val="center"/>
              <w:rPr>
                <w:rFonts w:hAnsi="宋体"/>
                <w:color w:val="auto"/>
                <w:sz w:val="21"/>
                <w:szCs w:val="21"/>
              </w:rPr>
            </w:pPr>
            <w:r w:rsidRPr="00E81DCA">
              <w:rPr>
                <w:rFonts w:hAnsi="宋体" w:hint="eastAsia"/>
                <w:color w:val="auto"/>
                <w:sz w:val="21"/>
                <w:szCs w:val="21"/>
              </w:rPr>
              <w:t>三、技术部分</w:t>
            </w:r>
          </w:p>
          <w:p w:rsidR="00C22BA3" w:rsidRPr="00E81DCA" w:rsidRDefault="00C22BA3" w:rsidP="00BE5C5D">
            <w:pPr>
              <w:pStyle w:val="Default"/>
              <w:jc w:val="center"/>
              <w:rPr>
                <w:rFonts w:hAnsi="宋体"/>
                <w:color w:val="auto"/>
                <w:sz w:val="21"/>
                <w:szCs w:val="21"/>
              </w:rPr>
            </w:pPr>
            <w:r w:rsidRPr="00E81DCA">
              <w:rPr>
                <w:rFonts w:hAnsi="宋体" w:hint="eastAsia"/>
                <w:color w:val="auto"/>
                <w:sz w:val="21"/>
                <w:szCs w:val="21"/>
              </w:rPr>
              <w:t>（4</w:t>
            </w:r>
            <w:r w:rsidR="00BE5C5D" w:rsidRPr="00E81DCA">
              <w:rPr>
                <w:rFonts w:hAnsi="宋体" w:hint="eastAsia"/>
                <w:color w:val="auto"/>
                <w:sz w:val="21"/>
                <w:szCs w:val="21"/>
              </w:rPr>
              <w:t>3</w:t>
            </w:r>
            <w:r w:rsidRPr="00E81DCA">
              <w:rPr>
                <w:rFonts w:hAnsi="宋体" w:hint="eastAsia"/>
                <w:color w:val="auto"/>
                <w:sz w:val="21"/>
                <w:szCs w:val="21"/>
              </w:rPr>
              <w:t>分）</w:t>
            </w:r>
          </w:p>
        </w:tc>
        <w:tc>
          <w:tcPr>
            <w:tcW w:w="1276" w:type="dxa"/>
            <w:noWrap/>
            <w:vAlign w:val="center"/>
          </w:tcPr>
          <w:p w:rsidR="00C22BA3" w:rsidRPr="00E81DCA" w:rsidRDefault="00C22BA3" w:rsidP="00C22BA3">
            <w:pPr>
              <w:pStyle w:val="Default"/>
              <w:jc w:val="center"/>
              <w:rPr>
                <w:rFonts w:hAnsi="宋体"/>
                <w:color w:val="auto"/>
                <w:sz w:val="21"/>
                <w:szCs w:val="21"/>
              </w:rPr>
            </w:pPr>
            <w:r w:rsidRPr="00E81DCA">
              <w:rPr>
                <w:rFonts w:hAnsi="宋体" w:hint="eastAsia"/>
                <w:color w:val="auto"/>
                <w:sz w:val="21"/>
                <w:szCs w:val="21"/>
              </w:rPr>
              <w:t>运维方案（15分）</w:t>
            </w:r>
          </w:p>
        </w:tc>
        <w:tc>
          <w:tcPr>
            <w:tcW w:w="6662" w:type="dxa"/>
            <w:noWrap/>
            <w:vAlign w:val="center"/>
          </w:tcPr>
          <w:p w:rsidR="00C22BA3" w:rsidRPr="00E81DCA" w:rsidRDefault="00C22BA3" w:rsidP="00C22BA3">
            <w:pPr>
              <w:spacing w:line="276" w:lineRule="auto"/>
              <w:jc w:val="left"/>
              <w:rPr>
                <w:rFonts w:ascii="宋体" w:eastAsia="宋体" w:hAnsi="宋体" w:cs="宋体"/>
                <w:szCs w:val="21"/>
              </w:rPr>
            </w:pPr>
            <w:r w:rsidRPr="00E81DCA">
              <w:rPr>
                <w:rFonts w:ascii="宋体" w:eastAsia="宋体" w:hAnsi="宋体" w:cs="宋体" w:hint="eastAsia"/>
                <w:szCs w:val="21"/>
              </w:rPr>
              <w:t>投标人提供详细的运维方案，方案内容应详细完善，安排部署合理。包括但不限于：总体方案、实施组织方案、运维内容、技术措施、本地化服务体系、项目服务质量控制体系等内容。</w:t>
            </w:r>
            <w:r w:rsidR="00BE5C5D" w:rsidRPr="00E81DCA">
              <w:rPr>
                <w:rFonts w:ascii="宋体" w:eastAsia="宋体" w:hAnsi="宋体" w:cs="宋体" w:hint="eastAsia"/>
                <w:szCs w:val="21"/>
              </w:rPr>
              <w:t>评委对于投标人提供的运维方案</w:t>
            </w:r>
            <w:r w:rsidRPr="00E81DCA">
              <w:rPr>
                <w:rFonts w:ascii="宋体" w:eastAsia="宋体" w:hAnsi="宋体" w:cs="宋体" w:hint="eastAsia"/>
                <w:szCs w:val="21"/>
              </w:rPr>
              <w:t>按优、中、一般在0-15分范围内进行打分，不提供者不得分。</w:t>
            </w:r>
            <w:r w:rsidR="00BE5C5D" w:rsidRPr="00E81DCA">
              <w:rPr>
                <w:rFonts w:ascii="宋体" w:eastAsia="宋体" w:hAnsi="宋体" w:cs="宋体" w:hint="eastAsia"/>
                <w:szCs w:val="21"/>
              </w:rPr>
              <w:t>最高得15分。</w:t>
            </w:r>
          </w:p>
        </w:tc>
      </w:tr>
      <w:tr w:rsidR="00C22BA3" w:rsidRPr="00E81DCA" w:rsidTr="00BE5C5D">
        <w:trPr>
          <w:trHeight w:val="2365"/>
        </w:trPr>
        <w:tc>
          <w:tcPr>
            <w:tcW w:w="1384" w:type="dxa"/>
            <w:vMerge/>
            <w:noWrap/>
            <w:vAlign w:val="center"/>
          </w:tcPr>
          <w:p w:rsidR="00C22BA3" w:rsidRPr="00E81DCA" w:rsidRDefault="00C22BA3" w:rsidP="00C22BA3">
            <w:pPr>
              <w:pStyle w:val="Default"/>
              <w:jc w:val="center"/>
              <w:rPr>
                <w:rFonts w:hAnsi="宋体"/>
                <w:color w:val="auto"/>
                <w:sz w:val="21"/>
                <w:szCs w:val="21"/>
              </w:rPr>
            </w:pPr>
          </w:p>
        </w:tc>
        <w:tc>
          <w:tcPr>
            <w:tcW w:w="1276" w:type="dxa"/>
            <w:noWrap/>
            <w:vAlign w:val="center"/>
          </w:tcPr>
          <w:p w:rsidR="00C22BA3" w:rsidRPr="00E81DCA" w:rsidRDefault="00C22BA3" w:rsidP="00C22BA3">
            <w:pPr>
              <w:pStyle w:val="Default"/>
              <w:jc w:val="center"/>
              <w:rPr>
                <w:rFonts w:hAnsi="宋体"/>
                <w:color w:val="auto"/>
                <w:sz w:val="21"/>
                <w:szCs w:val="21"/>
              </w:rPr>
            </w:pPr>
            <w:r w:rsidRPr="00E81DCA">
              <w:rPr>
                <w:rFonts w:hAnsi="宋体" w:hint="eastAsia"/>
                <w:color w:val="auto"/>
                <w:sz w:val="21"/>
                <w:szCs w:val="21"/>
              </w:rPr>
              <w:t>应急预案（15分）</w:t>
            </w:r>
          </w:p>
        </w:tc>
        <w:tc>
          <w:tcPr>
            <w:tcW w:w="6662" w:type="dxa"/>
            <w:noWrap/>
            <w:vAlign w:val="center"/>
          </w:tcPr>
          <w:p w:rsidR="00C22BA3" w:rsidRPr="00E81DCA" w:rsidRDefault="00C22BA3" w:rsidP="00A71978">
            <w:pPr>
              <w:spacing w:line="276" w:lineRule="auto"/>
              <w:jc w:val="left"/>
              <w:rPr>
                <w:rFonts w:ascii="宋体" w:eastAsia="宋体" w:hAnsi="宋体" w:cs="宋体"/>
                <w:szCs w:val="21"/>
              </w:rPr>
            </w:pPr>
            <w:r w:rsidRPr="00E81DCA">
              <w:rPr>
                <w:rFonts w:ascii="宋体" w:eastAsia="宋体" w:hAnsi="宋体" w:cs="宋体" w:hint="eastAsia"/>
                <w:szCs w:val="21"/>
              </w:rPr>
              <w:t>投标人需提供应急预案及保障措施，招标人有可能在项目合同期内受到下列但不限于：重大节日及重大活动安保、恶劣天气影响、城市建设道路维修等因素影响，需要保障项目顺利实施，投标人应根据实际情况自行提出应急预案及保障措施。评委对于投标人提供的应急预案及保障措施进行综合评选，对于方案内容的完整性、安排部署的合理性、技术措施的可行性、保障设备的先进性等在0-15分范围内进行打分，不提供者不得分。最高得15分。</w:t>
            </w:r>
          </w:p>
        </w:tc>
      </w:tr>
      <w:tr w:rsidR="00C22BA3" w:rsidRPr="00E81DCA" w:rsidTr="00873F11">
        <w:trPr>
          <w:trHeight w:val="1557"/>
        </w:trPr>
        <w:tc>
          <w:tcPr>
            <w:tcW w:w="1384" w:type="dxa"/>
            <w:vMerge/>
            <w:noWrap/>
            <w:vAlign w:val="center"/>
          </w:tcPr>
          <w:p w:rsidR="00C22BA3" w:rsidRPr="00E81DCA" w:rsidRDefault="00C22BA3" w:rsidP="00C22BA3">
            <w:pPr>
              <w:pStyle w:val="Default"/>
              <w:jc w:val="center"/>
              <w:rPr>
                <w:rFonts w:hAnsi="宋体"/>
                <w:color w:val="auto"/>
                <w:sz w:val="21"/>
                <w:szCs w:val="21"/>
              </w:rPr>
            </w:pPr>
          </w:p>
        </w:tc>
        <w:tc>
          <w:tcPr>
            <w:tcW w:w="1276" w:type="dxa"/>
            <w:noWrap/>
            <w:vAlign w:val="center"/>
          </w:tcPr>
          <w:p w:rsidR="00C22BA3" w:rsidRPr="00E81DCA" w:rsidRDefault="00C22BA3" w:rsidP="00BE5C5D">
            <w:pPr>
              <w:pStyle w:val="Default"/>
              <w:jc w:val="center"/>
              <w:rPr>
                <w:rFonts w:hAnsi="宋体"/>
                <w:color w:val="auto"/>
                <w:sz w:val="21"/>
                <w:szCs w:val="21"/>
              </w:rPr>
            </w:pPr>
            <w:r w:rsidRPr="00E81DCA">
              <w:rPr>
                <w:rFonts w:hAnsi="宋体" w:hint="eastAsia"/>
                <w:color w:val="auto"/>
                <w:sz w:val="21"/>
                <w:szCs w:val="21"/>
              </w:rPr>
              <w:t>专业人员配备（1</w:t>
            </w:r>
            <w:r w:rsidR="00BE5C5D" w:rsidRPr="00E81DCA">
              <w:rPr>
                <w:rFonts w:hAnsi="宋体" w:hint="eastAsia"/>
                <w:color w:val="auto"/>
                <w:sz w:val="21"/>
                <w:szCs w:val="21"/>
              </w:rPr>
              <w:t>3</w:t>
            </w:r>
            <w:r w:rsidRPr="00E81DCA">
              <w:rPr>
                <w:rFonts w:hAnsi="宋体" w:hint="eastAsia"/>
                <w:color w:val="auto"/>
                <w:sz w:val="21"/>
                <w:szCs w:val="21"/>
              </w:rPr>
              <w:t>分）</w:t>
            </w:r>
          </w:p>
        </w:tc>
        <w:tc>
          <w:tcPr>
            <w:tcW w:w="6662" w:type="dxa"/>
            <w:noWrap/>
            <w:vAlign w:val="center"/>
          </w:tcPr>
          <w:p w:rsidR="00A71978" w:rsidRPr="00E81DCA" w:rsidRDefault="00A71978" w:rsidP="00A71978">
            <w:pPr>
              <w:spacing w:line="276" w:lineRule="auto"/>
              <w:jc w:val="left"/>
              <w:rPr>
                <w:rFonts w:ascii="宋体" w:eastAsia="宋体" w:hAnsi="宋体" w:cs="宋体"/>
                <w:szCs w:val="21"/>
              </w:rPr>
            </w:pPr>
            <w:r w:rsidRPr="00E81DCA">
              <w:rPr>
                <w:rFonts w:ascii="宋体" w:eastAsia="宋体" w:hAnsi="宋体" w:cs="宋体" w:hint="eastAsia"/>
                <w:szCs w:val="21"/>
              </w:rPr>
              <w:t>1、投标人应针对本项目拟派项目经理，具有机电工程专业</w:t>
            </w:r>
            <w:r w:rsidR="008C7573" w:rsidRPr="00E81DCA">
              <w:rPr>
                <w:rFonts w:ascii="宋体" w:eastAsia="宋体" w:hAnsi="宋体" w:cs="宋体" w:hint="eastAsia"/>
                <w:szCs w:val="21"/>
              </w:rPr>
              <w:t>贰级及以上</w:t>
            </w:r>
            <w:r w:rsidRPr="00E81DCA">
              <w:rPr>
                <w:rFonts w:ascii="宋体" w:eastAsia="宋体" w:hAnsi="宋体" w:cs="宋体" w:hint="eastAsia"/>
                <w:szCs w:val="21"/>
              </w:rPr>
              <w:t>注册建造师执业资格证书和有效的安全生产考核合格证书，具有信息系统集成及服务项目管理人员项目经理证书，同时具备以上证书的得3分，提供不全或不提供不得分。</w:t>
            </w:r>
          </w:p>
          <w:p w:rsidR="00A71978" w:rsidRPr="00E81DCA" w:rsidRDefault="00A71978" w:rsidP="00A71978">
            <w:pPr>
              <w:spacing w:line="276" w:lineRule="auto"/>
              <w:jc w:val="left"/>
              <w:rPr>
                <w:rFonts w:ascii="宋体" w:eastAsia="宋体" w:hAnsi="宋体" w:cs="宋体"/>
                <w:szCs w:val="21"/>
              </w:rPr>
            </w:pPr>
            <w:r w:rsidRPr="00E81DCA">
              <w:rPr>
                <w:rFonts w:ascii="宋体" w:eastAsia="宋体" w:hAnsi="宋体" w:cs="宋体" w:hint="eastAsia"/>
                <w:szCs w:val="21"/>
              </w:rPr>
              <w:t>2、投标人应针对本项目拟派技术负责人，具有CCIA信息系统业务安全服务工程师证书得2分，不提供不得分。</w:t>
            </w:r>
          </w:p>
          <w:p w:rsidR="00C22BA3" w:rsidRPr="00E81DCA" w:rsidRDefault="00A71978" w:rsidP="00496B2F">
            <w:pPr>
              <w:spacing w:line="276" w:lineRule="auto"/>
              <w:jc w:val="left"/>
              <w:rPr>
                <w:rFonts w:ascii="宋体" w:eastAsia="宋体" w:hAnsi="宋体" w:cs="宋体"/>
                <w:szCs w:val="21"/>
              </w:rPr>
            </w:pPr>
            <w:r w:rsidRPr="00E81DCA">
              <w:rPr>
                <w:rFonts w:ascii="宋体" w:eastAsia="宋体" w:hAnsi="宋体" w:cs="宋体" w:hint="eastAsia"/>
                <w:szCs w:val="21"/>
              </w:rPr>
              <w:t>3</w:t>
            </w:r>
            <w:r w:rsidR="00C22BA3" w:rsidRPr="00E81DCA">
              <w:rPr>
                <w:rFonts w:ascii="宋体" w:eastAsia="宋体" w:hAnsi="宋体" w:cs="宋体" w:hint="eastAsia"/>
                <w:szCs w:val="21"/>
              </w:rPr>
              <w:t>、投标人项目运维团队中应至少安排</w:t>
            </w:r>
            <w:r w:rsidR="00BE5C5D" w:rsidRPr="00E81DCA">
              <w:rPr>
                <w:rFonts w:ascii="宋体" w:eastAsia="宋体" w:hAnsi="宋体" w:cs="宋体" w:hint="eastAsia"/>
                <w:szCs w:val="21"/>
              </w:rPr>
              <w:t>4</w:t>
            </w:r>
            <w:r w:rsidR="00C22BA3" w:rsidRPr="00E81DCA">
              <w:rPr>
                <w:rFonts w:ascii="宋体" w:eastAsia="宋体" w:hAnsi="宋体" w:cs="宋体" w:hint="eastAsia"/>
                <w:szCs w:val="21"/>
              </w:rPr>
              <w:t>名驻场人员，</w:t>
            </w:r>
            <w:r w:rsidR="00496B2F" w:rsidRPr="00E81DCA">
              <w:rPr>
                <w:rFonts w:ascii="宋体" w:eastAsia="宋体" w:hAnsi="宋体" w:cs="宋体" w:hint="eastAsia"/>
                <w:szCs w:val="21"/>
              </w:rPr>
              <w:t>低于该标准视为无效投标。</w:t>
            </w:r>
            <w:r w:rsidR="00C22BA3" w:rsidRPr="00E81DCA">
              <w:rPr>
                <w:rFonts w:ascii="宋体" w:eastAsia="宋体" w:hAnsi="宋体" w:cs="宋体" w:hint="eastAsia"/>
                <w:szCs w:val="21"/>
              </w:rPr>
              <w:t>为本项目配备运维人员每多出</w:t>
            </w:r>
            <w:r w:rsidR="00BE5C5D" w:rsidRPr="00E81DCA">
              <w:rPr>
                <w:rFonts w:ascii="宋体" w:eastAsia="宋体" w:hAnsi="宋体" w:cs="宋体" w:hint="eastAsia"/>
                <w:szCs w:val="21"/>
              </w:rPr>
              <w:t>1</w:t>
            </w:r>
            <w:r w:rsidR="00C22BA3" w:rsidRPr="00E81DCA">
              <w:rPr>
                <w:rFonts w:ascii="宋体" w:eastAsia="宋体" w:hAnsi="宋体" w:cs="宋体" w:hint="eastAsia"/>
                <w:szCs w:val="21"/>
              </w:rPr>
              <w:t>人的，加</w:t>
            </w:r>
            <w:r w:rsidR="00496B2F" w:rsidRPr="00E81DCA">
              <w:rPr>
                <w:rFonts w:ascii="宋体" w:eastAsia="宋体" w:hAnsi="宋体" w:cs="宋体" w:hint="eastAsia"/>
                <w:szCs w:val="21"/>
              </w:rPr>
              <w:t>2</w:t>
            </w:r>
            <w:r w:rsidR="00C22BA3" w:rsidRPr="00E81DCA">
              <w:rPr>
                <w:rFonts w:ascii="宋体" w:eastAsia="宋体" w:hAnsi="宋体" w:cs="宋体" w:hint="eastAsia"/>
                <w:szCs w:val="21"/>
              </w:rPr>
              <w:t>分，最多得</w:t>
            </w:r>
            <w:r w:rsidR="00496B2F" w:rsidRPr="00E81DCA">
              <w:rPr>
                <w:rFonts w:ascii="宋体" w:eastAsia="宋体" w:hAnsi="宋体" w:cs="宋体" w:hint="eastAsia"/>
                <w:szCs w:val="21"/>
              </w:rPr>
              <w:t>8</w:t>
            </w:r>
            <w:r w:rsidR="00C22BA3" w:rsidRPr="00E81DCA">
              <w:rPr>
                <w:rFonts w:ascii="宋体" w:eastAsia="宋体" w:hAnsi="宋体" w:cs="宋体" w:hint="eastAsia"/>
                <w:szCs w:val="21"/>
              </w:rPr>
              <w:t>分。（以上人员须具有售后服务管理师证书，并在本单位缴纳</w:t>
            </w:r>
            <w:r w:rsidR="00BE5C5D" w:rsidRPr="00E81DCA">
              <w:rPr>
                <w:rFonts w:ascii="宋体" w:eastAsia="宋体" w:hAnsi="宋体" w:cs="宋体" w:hint="eastAsia"/>
                <w:szCs w:val="21"/>
              </w:rPr>
              <w:t>3</w:t>
            </w:r>
            <w:r w:rsidR="00C22BA3" w:rsidRPr="00E81DCA">
              <w:rPr>
                <w:rFonts w:ascii="宋体" w:eastAsia="宋体" w:hAnsi="宋体" w:cs="宋体" w:hint="eastAsia"/>
                <w:szCs w:val="21"/>
              </w:rPr>
              <w:t>个月以</w:t>
            </w:r>
            <w:r w:rsidRPr="00E81DCA">
              <w:rPr>
                <w:rFonts w:ascii="宋体" w:eastAsia="宋体" w:hAnsi="宋体" w:cs="宋体" w:hint="eastAsia"/>
                <w:szCs w:val="21"/>
              </w:rPr>
              <w:t>上社保，提供人员证书及社保缴纳证明材料，提供不全或不提供不得分</w:t>
            </w:r>
            <w:r w:rsidR="00C22BA3" w:rsidRPr="00E81DCA">
              <w:rPr>
                <w:rFonts w:ascii="宋体" w:eastAsia="宋体" w:hAnsi="宋体" w:cs="宋体" w:hint="eastAsia"/>
                <w:szCs w:val="21"/>
              </w:rPr>
              <w:t>）本项最高得</w:t>
            </w:r>
            <w:r w:rsidR="00BE5C5D" w:rsidRPr="00E81DCA">
              <w:rPr>
                <w:rFonts w:ascii="宋体" w:eastAsia="宋体" w:hAnsi="宋体" w:cs="宋体" w:hint="eastAsia"/>
                <w:szCs w:val="21"/>
              </w:rPr>
              <w:t>8</w:t>
            </w:r>
            <w:r w:rsidR="00C22BA3" w:rsidRPr="00E81DCA">
              <w:rPr>
                <w:rFonts w:ascii="宋体" w:eastAsia="宋体" w:hAnsi="宋体" w:cs="宋体" w:hint="eastAsia"/>
                <w:szCs w:val="21"/>
              </w:rPr>
              <w:t>分。</w:t>
            </w:r>
          </w:p>
        </w:tc>
      </w:tr>
      <w:tr w:rsidR="00C22BA3" w:rsidRPr="00E81DCA" w:rsidTr="00A71978">
        <w:trPr>
          <w:trHeight w:val="841"/>
        </w:trPr>
        <w:tc>
          <w:tcPr>
            <w:tcW w:w="1384" w:type="dxa"/>
            <w:noWrap/>
            <w:vAlign w:val="center"/>
          </w:tcPr>
          <w:p w:rsidR="00C22BA3" w:rsidRPr="00E81DCA" w:rsidRDefault="00C22BA3" w:rsidP="00BE5C5D">
            <w:pPr>
              <w:pStyle w:val="Default"/>
              <w:jc w:val="center"/>
              <w:rPr>
                <w:rFonts w:hAnsi="宋体"/>
                <w:color w:val="auto"/>
                <w:sz w:val="21"/>
                <w:szCs w:val="21"/>
              </w:rPr>
            </w:pPr>
            <w:r w:rsidRPr="00E81DCA">
              <w:rPr>
                <w:rFonts w:hAnsi="宋体"/>
                <w:color w:val="auto"/>
                <w:sz w:val="21"/>
                <w:szCs w:val="21"/>
              </w:rPr>
              <w:t>四</w:t>
            </w:r>
            <w:r w:rsidRPr="00E81DCA">
              <w:rPr>
                <w:rFonts w:hAnsi="宋体" w:hint="eastAsia"/>
                <w:color w:val="auto"/>
                <w:sz w:val="21"/>
                <w:szCs w:val="21"/>
              </w:rPr>
              <w:t>、</w:t>
            </w:r>
            <w:r w:rsidRPr="00E81DCA">
              <w:rPr>
                <w:rFonts w:hAnsi="宋体"/>
                <w:color w:val="auto"/>
                <w:sz w:val="21"/>
                <w:szCs w:val="21"/>
              </w:rPr>
              <w:t>服务</w:t>
            </w:r>
            <w:r w:rsidRPr="00E81DCA">
              <w:rPr>
                <w:rFonts w:hAnsi="宋体" w:hint="eastAsia"/>
                <w:color w:val="auto"/>
                <w:sz w:val="21"/>
                <w:szCs w:val="21"/>
              </w:rPr>
              <w:t>部分（</w:t>
            </w:r>
            <w:r w:rsidR="00BE5C5D" w:rsidRPr="00E81DCA">
              <w:rPr>
                <w:rFonts w:hAnsi="宋体" w:hint="eastAsia"/>
                <w:color w:val="auto"/>
                <w:sz w:val="21"/>
                <w:szCs w:val="21"/>
              </w:rPr>
              <w:t>26</w:t>
            </w:r>
            <w:r w:rsidRPr="00E81DCA">
              <w:rPr>
                <w:rFonts w:hAnsi="宋体" w:hint="eastAsia"/>
                <w:color w:val="auto"/>
                <w:sz w:val="21"/>
                <w:szCs w:val="21"/>
              </w:rPr>
              <w:t>分）</w:t>
            </w:r>
          </w:p>
        </w:tc>
        <w:tc>
          <w:tcPr>
            <w:tcW w:w="1276" w:type="dxa"/>
            <w:noWrap/>
            <w:vAlign w:val="center"/>
          </w:tcPr>
          <w:p w:rsidR="00C22BA3" w:rsidRPr="00E81DCA" w:rsidRDefault="00C22BA3" w:rsidP="00BE5C5D">
            <w:pPr>
              <w:pStyle w:val="Default"/>
              <w:jc w:val="center"/>
              <w:rPr>
                <w:rFonts w:hAnsi="宋体"/>
                <w:color w:val="auto"/>
                <w:sz w:val="21"/>
                <w:szCs w:val="21"/>
              </w:rPr>
            </w:pPr>
            <w:r w:rsidRPr="00E81DCA">
              <w:rPr>
                <w:rFonts w:hAnsi="宋体" w:hint="eastAsia"/>
                <w:color w:val="auto"/>
                <w:sz w:val="21"/>
                <w:szCs w:val="21"/>
              </w:rPr>
              <w:t>售后服务（</w:t>
            </w:r>
            <w:r w:rsidR="00BE5C5D" w:rsidRPr="00E81DCA">
              <w:rPr>
                <w:rFonts w:hAnsi="宋体" w:hint="eastAsia"/>
                <w:color w:val="auto"/>
                <w:sz w:val="21"/>
                <w:szCs w:val="21"/>
              </w:rPr>
              <w:t>26</w:t>
            </w:r>
            <w:r w:rsidRPr="00E81DCA">
              <w:rPr>
                <w:rFonts w:hAnsi="宋体" w:hint="eastAsia"/>
                <w:color w:val="auto"/>
                <w:sz w:val="21"/>
                <w:szCs w:val="21"/>
              </w:rPr>
              <w:t>分）</w:t>
            </w:r>
          </w:p>
        </w:tc>
        <w:tc>
          <w:tcPr>
            <w:tcW w:w="6662" w:type="dxa"/>
            <w:noWrap/>
            <w:vAlign w:val="center"/>
          </w:tcPr>
          <w:p w:rsidR="00C22BA3" w:rsidRPr="00E81DCA" w:rsidRDefault="00C22BA3" w:rsidP="00C22BA3">
            <w:pPr>
              <w:spacing w:line="276" w:lineRule="auto"/>
              <w:jc w:val="left"/>
              <w:rPr>
                <w:rFonts w:ascii="宋体" w:eastAsia="宋体" w:hAnsi="宋体" w:cs="宋体"/>
                <w:szCs w:val="21"/>
              </w:rPr>
            </w:pPr>
            <w:r w:rsidRPr="00E81DCA">
              <w:rPr>
                <w:rFonts w:ascii="宋体" w:eastAsia="宋体" w:hAnsi="宋体" w:cs="宋体"/>
                <w:szCs w:val="21"/>
              </w:rPr>
              <w:t>1</w:t>
            </w:r>
            <w:r w:rsidRPr="00E81DCA">
              <w:rPr>
                <w:rFonts w:ascii="宋体" w:eastAsia="宋体" w:hAnsi="宋体" w:cs="宋体" w:hint="eastAsia"/>
                <w:szCs w:val="21"/>
              </w:rPr>
              <w:t>、招标人要求前端监控设备完好率最低为</w:t>
            </w:r>
            <w:r w:rsidRPr="00E81DCA">
              <w:rPr>
                <w:rFonts w:ascii="宋体" w:eastAsia="宋体" w:hAnsi="宋体" w:cs="宋体"/>
                <w:szCs w:val="21"/>
              </w:rPr>
              <w:t>95%</w:t>
            </w:r>
            <w:r w:rsidRPr="00E81DCA">
              <w:rPr>
                <w:rFonts w:ascii="宋体" w:eastAsia="宋体" w:hAnsi="宋体" w:cs="宋体" w:hint="eastAsia"/>
                <w:szCs w:val="21"/>
              </w:rPr>
              <w:t>，低于该标准视为无效投标。</w:t>
            </w:r>
          </w:p>
          <w:p w:rsidR="00A71978" w:rsidRPr="00E81DCA" w:rsidRDefault="00C22BA3" w:rsidP="00C22BA3">
            <w:pPr>
              <w:spacing w:line="276" w:lineRule="auto"/>
              <w:jc w:val="left"/>
              <w:rPr>
                <w:rFonts w:ascii="宋体" w:eastAsia="宋体" w:hAnsi="宋体" w:cs="宋体"/>
                <w:szCs w:val="21"/>
              </w:rPr>
            </w:pPr>
            <w:r w:rsidRPr="00E81DCA">
              <w:rPr>
                <w:rFonts w:ascii="宋体" w:eastAsia="宋体" w:hAnsi="宋体" w:cs="宋体"/>
                <w:szCs w:val="21"/>
              </w:rPr>
              <w:t>2</w:t>
            </w:r>
            <w:r w:rsidRPr="00E81DCA">
              <w:rPr>
                <w:rFonts w:ascii="宋体" w:eastAsia="宋体" w:hAnsi="宋体" w:cs="宋体" w:hint="eastAsia"/>
                <w:szCs w:val="21"/>
              </w:rPr>
              <w:t>、</w:t>
            </w:r>
            <w:r w:rsidR="00A71978" w:rsidRPr="00E81DCA">
              <w:rPr>
                <w:rFonts w:ascii="宋体" w:eastAsia="宋体" w:hAnsi="宋体" w:cs="宋体" w:hint="eastAsia"/>
                <w:szCs w:val="21"/>
              </w:rPr>
              <w:t>售后服务体系完整、计划可行，</w:t>
            </w:r>
            <w:r w:rsidR="00A71978" w:rsidRPr="00E81DCA">
              <w:rPr>
                <w:rFonts w:ascii="宋体" w:eastAsia="宋体" w:hAnsi="宋体" w:cs="宋体"/>
                <w:szCs w:val="21"/>
              </w:rPr>
              <w:t>在合理范围内优于招标文件要求，结合投标方提供的其他优惠条款，</w:t>
            </w:r>
            <w:r w:rsidR="00A71978" w:rsidRPr="00E81DCA">
              <w:rPr>
                <w:rFonts w:ascii="宋体" w:eastAsia="宋体" w:hAnsi="宋体" w:cs="宋体" w:hint="eastAsia"/>
                <w:szCs w:val="21"/>
              </w:rPr>
              <w:t>在0-12分范围内进行打分，不提供者不得分，最高得12分。</w:t>
            </w:r>
          </w:p>
          <w:p w:rsidR="00C22BA3" w:rsidRPr="00E81DCA" w:rsidRDefault="00C22BA3" w:rsidP="00C22BA3">
            <w:pPr>
              <w:spacing w:line="276" w:lineRule="auto"/>
              <w:jc w:val="left"/>
              <w:rPr>
                <w:rFonts w:ascii="宋体" w:eastAsia="宋体" w:hAnsi="宋体" w:cs="宋体"/>
                <w:szCs w:val="21"/>
              </w:rPr>
            </w:pPr>
            <w:r w:rsidRPr="00E81DCA">
              <w:rPr>
                <w:rFonts w:ascii="宋体" w:eastAsia="宋体" w:hAnsi="宋体" w:cs="宋体" w:hint="eastAsia"/>
                <w:szCs w:val="21"/>
              </w:rPr>
              <w:t>3、</w:t>
            </w:r>
            <w:r w:rsidR="00A71978" w:rsidRPr="00E81DCA">
              <w:rPr>
                <w:rFonts w:ascii="宋体" w:eastAsia="宋体" w:hAnsi="宋体" w:cs="宋体"/>
                <w:szCs w:val="21"/>
              </w:rPr>
              <w:t>提供完整的培训计划，有完善的培训质量保障措施，</w:t>
            </w:r>
            <w:r w:rsidR="00A71978" w:rsidRPr="00E81DCA">
              <w:rPr>
                <w:rFonts w:ascii="宋体" w:eastAsia="宋体" w:hAnsi="宋体" w:cs="宋体" w:hint="eastAsia"/>
                <w:szCs w:val="21"/>
              </w:rPr>
              <w:t>在0-10分范围内进行打分，不提供者不得分，最高得10分</w:t>
            </w:r>
            <w:r w:rsidR="00A71978" w:rsidRPr="00E81DCA">
              <w:rPr>
                <w:rFonts w:ascii="宋体" w:eastAsia="宋体" w:hAnsi="宋体" w:cs="宋体"/>
                <w:szCs w:val="21"/>
              </w:rPr>
              <w:t>。</w:t>
            </w:r>
          </w:p>
          <w:p w:rsidR="00C22BA3" w:rsidRPr="00E81DCA" w:rsidRDefault="00C22BA3" w:rsidP="00A71978">
            <w:pPr>
              <w:spacing w:line="276" w:lineRule="auto"/>
              <w:jc w:val="left"/>
              <w:rPr>
                <w:rFonts w:ascii="宋体" w:eastAsia="宋体" w:hAnsi="宋体" w:cs="宋体"/>
                <w:szCs w:val="21"/>
              </w:rPr>
            </w:pPr>
            <w:r w:rsidRPr="00E81DCA">
              <w:rPr>
                <w:rFonts w:ascii="宋体" w:eastAsia="宋体" w:hAnsi="宋体" w:cs="宋体" w:hint="eastAsia"/>
                <w:szCs w:val="21"/>
              </w:rPr>
              <w:t>4、</w:t>
            </w:r>
            <w:r w:rsidR="00A71978" w:rsidRPr="00E81DCA">
              <w:rPr>
                <w:rFonts w:ascii="宋体" w:eastAsia="宋体" w:hAnsi="宋体" w:cs="宋体" w:hint="eastAsia"/>
                <w:szCs w:val="21"/>
              </w:rPr>
              <w:t>根据售后团队人员、设备配备计划是否合理、科学等方面进行对比，在0-4分范围内进行打分，不提供者不得分，最高得4分。</w:t>
            </w:r>
          </w:p>
        </w:tc>
      </w:tr>
    </w:tbl>
    <w:p w:rsidR="00661033" w:rsidRPr="00E81DCA" w:rsidRDefault="00F4282E" w:rsidP="00F4282E">
      <w:pPr>
        <w:spacing w:line="360" w:lineRule="auto"/>
        <w:ind w:firstLineChars="200" w:firstLine="422"/>
        <w:rPr>
          <w:rFonts w:asciiTheme="minorEastAsia" w:hAnsiTheme="minorEastAsia" w:cs="仿宋_GB2312"/>
          <w:b/>
          <w:sz w:val="24"/>
          <w:szCs w:val="24"/>
        </w:rPr>
      </w:pPr>
      <w:r w:rsidRPr="00E81DCA">
        <w:rPr>
          <w:rFonts w:ascii="宋体" w:hAnsi="宋体" w:cs="宋体" w:hint="eastAsia"/>
          <w:b/>
          <w:szCs w:val="21"/>
          <w:lang w:val="zh-CN"/>
        </w:rPr>
        <w:t>注：</w:t>
      </w:r>
      <w:r w:rsidR="007350E5" w:rsidRPr="00E81DCA">
        <w:rPr>
          <w:rFonts w:ascii="宋体" w:hAnsi="宋体" w:cs="宋体" w:hint="eastAsia"/>
          <w:b/>
          <w:szCs w:val="21"/>
          <w:lang w:val="zh-CN"/>
        </w:rPr>
        <w:t>评标标准中所涉及到的证书及材料，均应在电子投标文件中提供原件扫描件（或图片）。</w:t>
      </w:r>
    </w:p>
    <w:p w:rsidR="00661033" w:rsidRPr="00E81DCA" w:rsidRDefault="00661033" w:rsidP="00F4282E">
      <w:pPr>
        <w:spacing w:before="240" w:line="360" w:lineRule="auto"/>
        <w:ind w:firstLineChars="200" w:firstLine="482"/>
        <w:rPr>
          <w:rFonts w:asciiTheme="minorEastAsia" w:hAnsiTheme="minorEastAsia" w:cs="仿宋_GB2312"/>
          <w:b/>
          <w:sz w:val="24"/>
          <w:szCs w:val="24"/>
          <w:lang w:val="zh-CN"/>
        </w:rPr>
      </w:pPr>
      <w:r w:rsidRPr="00E81DCA">
        <w:rPr>
          <w:rFonts w:asciiTheme="minorEastAsia" w:hAnsiTheme="minorEastAsia" w:cs="仿宋_GB2312" w:hint="eastAsia"/>
          <w:b/>
          <w:sz w:val="24"/>
          <w:szCs w:val="24"/>
          <w:lang w:val="zh-CN"/>
        </w:rPr>
        <w:lastRenderedPageBreak/>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61033" w:rsidRPr="00E81DCA" w:rsidTr="00661033">
        <w:trPr>
          <w:trHeight w:val="557"/>
          <w:jc w:val="center"/>
        </w:trPr>
        <w:tc>
          <w:tcPr>
            <w:tcW w:w="721" w:type="dxa"/>
            <w:vAlign w:val="center"/>
          </w:tcPr>
          <w:p w:rsidR="00661033" w:rsidRPr="00E81DCA" w:rsidRDefault="00661033" w:rsidP="00661033">
            <w:pPr>
              <w:jc w:val="center"/>
              <w:rPr>
                <w:rFonts w:asciiTheme="minorEastAsia" w:hAnsiTheme="minorEastAsia"/>
                <w:b/>
                <w:szCs w:val="21"/>
                <w:lang w:val="en-GB"/>
              </w:rPr>
            </w:pPr>
            <w:r w:rsidRPr="00E81DCA">
              <w:rPr>
                <w:rFonts w:asciiTheme="minorEastAsia" w:hAnsiTheme="minorEastAsia" w:hint="eastAsia"/>
                <w:b/>
                <w:szCs w:val="21"/>
                <w:lang w:val="en-GB"/>
              </w:rPr>
              <w:t>序号</w:t>
            </w:r>
          </w:p>
        </w:tc>
        <w:tc>
          <w:tcPr>
            <w:tcW w:w="2823" w:type="dxa"/>
            <w:vAlign w:val="center"/>
          </w:tcPr>
          <w:p w:rsidR="00661033" w:rsidRPr="00E81DCA" w:rsidRDefault="00661033" w:rsidP="00661033">
            <w:pPr>
              <w:jc w:val="center"/>
              <w:rPr>
                <w:rFonts w:asciiTheme="minorEastAsia" w:hAnsiTheme="minorEastAsia"/>
                <w:b/>
                <w:szCs w:val="21"/>
                <w:lang w:val="en-GB"/>
              </w:rPr>
            </w:pPr>
            <w:r w:rsidRPr="00E81DCA">
              <w:rPr>
                <w:rFonts w:asciiTheme="minorEastAsia" w:hAnsiTheme="minorEastAsia" w:hint="eastAsia"/>
                <w:b/>
                <w:szCs w:val="21"/>
                <w:lang w:val="en-GB"/>
              </w:rPr>
              <w:t>情形</w:t>
            </w:r>
          </w:p>
        </w:tc>
        <w:tc>
          <w:tcPr>
            <w:tcW w:w="2552" w:type="dxa"/>
            <w:vAlign w:val="center"/>
          </w:tcPr>
          <w:p w:rsidR="00661033" w:rsidRPr="00E81DCA" w:rsidRDefault="00661033" w:rsidP="00661033">
            <w:pPr>
              <w:jc w:val="center"/>
              <w:rPr>
                <w:rFonts w:asciiTheme="minorEastAsia" w:hAnsiTheme="minorEastAsia"/>
                <w:b/>
                <w:szCs w:val="21"/>
                <w:lang w:val="en-GB"/>
              </w:rPr>
            </w:pPr>
            <w:r w:rsidRPr="00E81DCA">
              <w:rPr>
                <w:rFonts w:asciiTheme="minorEastAsia" w:hAnsiTheme="minorEastAsia" w:hint="eastAsia"/>
                <w:b/>
                <w:szCs w:val="21"/>
              </w:rPr>
              <w:t>价格扣除</w:t>
            </w:r>
            <w:r w:rsidRPr="00E81DCA">
              <w:rPr>
                <w:rFonts w:asciiTheme="minorEastAsia" w:hAnsiTheme="minorEastAsia" w:hint="eastAsia"/>
                <w:b/>
                <w:szCs w:val="21"/>
                <w:lang w:val="en-GB"/>
              </w:rPr>
              <w:t>比例</w:t>
            </w:r>
          </w:p>
        </w:tc>
        <w:tc>
          <w:tcPr>
            <w:tcW w:w="2835" w:type="dxa"/>
            <w:vAlign w:val="center"/>
          </w:tcPr>
          <w:p w:rsidR="00661033" w:rsidRPr="00E81DCA" w:rsidRDefault="00661033" w:rsidP="00661033">
            <w:pPr>
              <w:jc w:val="center"/>
              <w:rPr>
                <w:rFonts w:asciiTheme="minorEastAsia" w:hAnsiTheme="minorEastAsia"/>
                <w:b/>
                <w:szCs w:val="21"/>
                <w:lang w:val="en-GB"/>
              </w:rPr>
            </w:pPr>
            <w:r w:rsidRPr="00E81DCA">
              <w:rPr>
                <w:rFonts w:asciiTheme="minorEastAsia" w:hAnsiTheme="minorEastAsia" w:hint="eastAsia"/>
                <w:b/>
                <w:szCs w:val="21"/>
                <w:lang w:val="en-GB"/>
              </w:rPr>
              <w:t>计算公式</w:t>
            </w:r>
          </w:p>
        </w:tc>
      </w:tr>
      <w:tr w:rsidR="00661033" w:rsidRPr="00E81DCA" w:rsidTr="00661033">
        <w:trPr>
          <w:trHeight w:val="891"/>
          <w:jc w:val="center"/>
        </w:trPr>
        <w:tc>
          <w:tcPr>
            <w:tcW w:w="721" w:type="dxa"/>
            <w:vAlign w:val="center"/>
          </w:tcPr>
          <w:p w:rsidR="00661033" w:rsidRPr="00E81DCA" w:rsidRDefault="00661033" w:rsidP="00661033">
            <w:pPr>
              <w:jc w:val="center"/>
              <w:rPr>
                <w:rFonts w:asciiTheme="minorEastAsia" w:hAnsiTheme="minorEastAsia"/>
                <w:szCs w:val="21"/>
                <w:lang w:val="en-GB"/>
              </w:rPr>
            </w:pPr>
            <w:r w:rsidRPr="00E81DCA">
              <w:rPr>
                <w:rFonts w:asciiTheme="minorEastAsia" w:hAnsiTheme="minorEastAsia" w:hint="eastAsia"/>
                <w:szCs w:val="21"/>
                <w:lang w:val="en-GB"/>
              </w:rPr>
              <w:t>1</w:t>
            </w:r>
          </w:p>
        </w:tc>
        <w:tc>
          <w:tcPr>
            <w:tcW w:w="2823" w:type="dxa"/>
            <w:vAlign w:val="center"/>
          </w:tcPr>
          <w:p w:rsidR="00661033" w:rsidRPr="00E81DCA" w:rsidRDefault="00661033" w:rsidP="00661033">
            <w:pPr>
              <w:jc w:val="center"/>
              <w:rPr>
                <w:rFonts w:asciiTheme="minorEastAsia" w:hAnsiTheme="minorEastAsia"/>
                <w:szCs w:val="21"/>
                <w:lang w:val="en-GB"/>
              </w:rPr>
            </w:pPr>
            <w:r w:rsidRPr="00E81DCA">
              <w:rPr>
                <w:rFonts w:asciiTheme="minorEastAsia" w:hAnsiTheme="minorEastAsia" w:hint="eastAsia"/>
                <w:szCs w:val="21"/>
                <w:lang w:val="en-GB"/>
              </w:rPr>
              <w:t>非联合体投标人</w:t>
            </w:r>
          </w:p>
          <w:p w:rsidR="00661033" w:rsidRPr="00E81DCA" w:rsidRDefault="00661033" w:rsidP="00661033">
            <w:pPr>
              <w:jc w:val="center"/>
              <w:rPr>
                <w:rFonts w:asciiTheme="minorEastAsia" w:hAnsiTheme="minorEastAsia"/>
                <w:szCs w:val="21"/>
                <w:lang w:val="en-GB"/>
              </w:rPr>
            </w:pPr>
            <w:r w:rsidRPr="00E81DCA">
              <w:rPr>
                <w:rFonts w:asciiTheme="minorEastAsia" w:hAnsiTheme="minorEastAsia" w:hint="eastAsia"/>
                <w:szCs w:val="21"/>
                <w:lang w:val="en-GB"/>
              </w:rPr>
              <w:t>（投标人须为中小企业）</w:t>
            </w:r>
          </w:p>
        </w:tc>
        <w:tc>
          <w:tcPr>
            <w:tcW w:w="2552" w:type="dxa"/>
            <w:vAlign w:val="center"/>
          </w:tcPr>
          <w:p w:rsidR="00661033" w:rsidRPr="00E81DCA" w:rsidRDefault="00661033" w:rsidP="00661033">
            <w:pPr>
              <w:jc w:val="center"/>
              <w:rPr>
                <w:rFonts w:asciiTheme="minorEastAsia" w:hAnsiTheme="minorEastAsia"/>
                <w:szCs w:val="21"/>
                <w:lang w:val="en-GB"/>
              </w:rPr>
            </w:pPr>
            <w:r w:rsidRPr="00E81DCA">
              <w:rPr>
                <w:rFonts w:asciiTheme="minorEastAsia" w:hAnsiTheme="minorEastAsia" w:hint="eastAsia"/>
                <w:szCs w:val="21"/>
              </w:rPr>
              <w:t>对小型和微型企业产品的价格扣除</w:t>
            </w:r>
            <w:r w:rsidRPr="00E81DCA">
              <w:rPr>
                <w:rFonts w:asciiTheme="minorEastAsia" w:hAnsiTheme="minorEastAsia"/>
                <w:szCs w:val="21"/>
                <w:u w:val="single"/>
              </w:rPr>
              <w:t>6</w:t>
            </w:r>
            <w:r w:rsidRPr="00E81DCA">
              <w:rPr>
                <w:rFonts w:asciiTheme="minorEastAsia" w:hAnsiTheme="minorEastAsia" w:hint="eastAsia"/>
                <w:szCs w:val="21"/>
              </w:rPr>
              <w:t>%</w:t>
            </w:r>
          </w:p>
        </w:tc>
        <w:tc>
          <w:tcPr>
            <w:tcW w:w="2835" w:type="dxa"/>
            <w:vMerge w:val="restart"/>
            <w:shd w:val="clear" w:color="auto" w:fill="auto"/>
            <w:vAlign w:val="center"/>
          </w:tcPr>
          <w:p w:rsidR="00661033" w:rsidRPr="00E81DCA" w:rsidRDefault="00661033" w:rsidP="00661033">
            <w:pPr>
              <w:jc w:val="center"/>
              <w:rPr>
                <w:rFonts w:asciiTheme="minorEastAsia" w:hAnsiTheme="minorEastAsia"/>
                <w:szCs w:val="21"/>
                <w:lang w:val="en-GB"/>
              </w:rPr>
            </w:pPr>
            <w:r w:rsidRPr="00E81DCA">
              <w:rPr>
                <w:rFonts w:asciiTheme="minorEastAsia" w:hAnsiTheme="minorEastAsia" w:hint="eastAsia"/>
                <w:szCs w:val="21"/>
                <w:lang w:val="en-GB"/>
              </w:rPr>
              <w:t>评标价格＝投标报价—</w:t>
            </w:r>
            <w:r w:rsidRPr="00E81DCA">
              <w:rPr>
                <w:rFonts w:asciiTheme="minorEastAsia" w:hAnsiTheme="minorEastAsia" w:hint="eastAsia"/>
                <w:szCs w:val="21"/>
              </w:rPr>
              <w:t>小型和微型企业产品的价格</w:t>
            </w:r>
            <w:r w:rsidRPr="00E81DCA">
              <w:rPr>
                <w:rFonts w:asciiTheme="minorEastAsia" w:hAnsiTheme="minorEastAsia" w:hint="eastAsia"/>
                <w:szCs w:val="21"/>
                <w:lang w:val="en-GB"/>
              </w:rPr>
              <w:t>×6%</w:t>
            </w:r>
          </w:p>
        </w:tc>
      </w:tr>
      <w:tr w:rsidR="00661033" w:rsidRPr="00E81DCA" w:rsidTr="00661033">
        <w:trPr>
          <w:trHeight w:val="1414"/>
          <w:jc w:val="center"/>
        </w:trPr>
        <w:tc>
          <w:tcPr>
            <w:tcW w:w="721" w:type="dxa"/>
            <w:vAlign w:val="center"/>
          </w:tcPr>
          <w:p w:rsidR="00661033" w:rsidRPr="00E81DCA" w:rsidRDefault="00661033" w:rsidP="00661033">
            <w:pPr>
              <w:jc w:val="center"/>
              <w:rPr>
                <w:rFonts w:asciiTheme="minorEastAsia" w:hAnsiTheme="minorEastAsia"/>
                <w:szCs w:val="21"/>
                <w:lang w:val="en-GB"/>
              </w:rPr>
            </w:pPr>
            <w:r w:rsidRPr="00E81DCA">
              <w:rPr>
                <w:rFonts w:asciiTheme="minorEastAsia" w:hAnsiTheme="minorEastAsia" w:hint="eastAsia"/>
                <w:szCs w:val="21"/>
                <w:lang w:val="en-GB"/>
              </w:rPr>
              <w:t>2</w:t>
            </w:r>
          </w:p>
        </w:tc>
        <w:tc>
          <w:tcPr>
            <w:tcW w:w="2823" w:type="dxa"/>
            <w:vAlign w:val="center"/>
          </w:tcPr>
          <w:p w:rsidR="00661033" w:rsidRPr="00E81DCA" w:rsidRDefault="00661033" w:rsidP="00661033">
            <w:pPr>
              <w:jc w:val="center"/>
              <w:rPr>
                <w:rFonts w:asciiTheme="minorEastAsia" w:hAnsiTheme="minorEastAsia"/>
                <w:szCs w:val="21"/>
              </w:rPr>
            </w:pPr>
            <w:r w:rsidRPr="00E81DCA">
              <w:rPr>
                <w:rFonts w:asciiTheme="minorEastAsia" w:hAnsiTheme="minorEastAsia" w:hint="eastAsia"/>
                <w:szCs w:val="21"/>
                <w:lang w:val="en-GB"/>
              </w:rPr>
              <w:t>联合体各方均为小型、微型企业</w:t>
            </w:r>
          </w:p>
        </w:tc>
        <w:tc>
          <w:tcPr>
            <w:tcW w:w="2552" w:type="dxa"/>
            <w:vAlign w:val="center"/>
          </w:tcPr>
          <w:p w:rsidR="00661033" w:rsidRPr="00E81DCA" w:rsidRDefault="00661033" w:rsidP="00661033">
            <w:pPr>
              <w:jc w:val="center"/>
              <w:rPr>
                <w:rFonts w:asciiTheme="minorEastAsia" w:hAnsiTheme="minorEastAsia"/>
                <w:szCs w:val="21"/>
              </w:rPr>
            </w:pPr>
            <w:r w:rsidRPr="00E81DCA">
              <w:rPr>
                <w:rFonts w:asciiTheme="minorEastAsia" w:hAnsiTheme="minorEastAsia" w:hint="eastAsia"/>
                <w:szCs w:val="21"/>
              </w:rPr>
              <w:t>对小型和微型企业产品的价格扣除</w:t>
            </w:r>
            <w:r w:rsidRPr="00E81DCA">
              <w:rPr>
                <w:rFonts w:asciiTheme="minorEastAsia" w:hAnsiTheme="minorEastAsia"/>
                <w:szCs w:val="21"/>
                <w:u w:val="single"/>
              </w:rPr>
              <w:t>6</w:t>
            </w:r>
            <w:r w:rsidRPr="00E81DCA">
              <w:rPr>
                <w:rFonts w:asciiTheme="minorEastAsia" w:hAnsiTheme="minorEastAsia" w:hint="eastAsia"/>
                <w:szCs w:val="21"/>
              </w:rPr>
              <w:t>%</w:t>
            </w:r>
          </w:p>
          <w:p w:rsidR="00661033" w:rsidRPr="00E81DCA" w:rsidRDefault="00661033" w:rsidP="00661033">
            <w:pPr>
              <w:jc w:val="center"/>
              <w:rPr>
                <w:rFonts w:asciiTheme="minorEastAsia" w:hAnsiTheme="minorEastAsia"/>
                <w:szCs w:val="21"/>
                <w:lang w:val="en-GB"/>
              </w:rPr>
            </w:pPr>
            <w:r w:rsidRPr="00E81DCA">
              <w:rPr>
                <w:rFonts w:asciiTheme="minorEastAsia" w:hAnsiTheme="minorEastAsia" w:hint="eastAsia"/>
                <w:szCs w:val="21"/>
              </w:rPr>
              <w:t>（不再享受序号3的价格折扣）</w:t>
            </w:r>
          </w:p>
        </w:tc>
        <w:tc>
          <w:tcPr>
            <w:tcW w:w="2835" w:type="dxa"/>
            <w:vMerge/>
            <w:shd w:val="clear" w:color="auto" w:fill="auto"/>
          </w:tcPr>
          <w:p w:rsidR="00661033" w:rsidRPr="00E81DCA" w:rsidRDefault="00661033" w:rsidP="00661033">
            <w:pPr>
              <w:rPr>
                <w:rFonts w:asciiTheme="minorEastAsia" w:hAnsiTheme="minorEastAsia"/>
                <w:szCs w:val="21"/>
                <w:lang w:val="en-GB"/>
              </w:rPr>
            </w:pPr>
          </w:p>
        </w:tc>
      </w:tr>
      <w:tr w:rsidR="00661033" w:rsidRPr="00E81DCA" w:rsidTr="00595AF4">
        <w:trPr>
          <w:trHeight w:val="1435"/>
          <w:jc w:val="center"/>
        </w:trPr>
        <w:tc>
          <w:tcPr>
            <w:tcW w:w="721" w:type="dxa"/>
            <w:vAlign w:val="center"/>
          </w:tcPr>
          <w:p w:rsidR="00661033" w:rsidRPr="00E81DCA" w:rsidRDefault="00661033" w:rsidP="00661033">
            <w:pPr>
              <w:jc w:val="center"/>
              <w:rPr>
                <w:rFonts w:asciiTheme="minorEastAsia" w:hAnsiTheme="minorEastAsia"/>
                <w:szCs w:val="21"/>
                <w:lang w:val="en-GB"/>
              </w:rPr>
            </w:pPr>
            <w:r w:rsidRPr="00E81DCA">
              <w:rPr>
                <w:rFonts w:asciiTheme="minorEastAsia" w:hAnsiTheme="minorEastAsia" w:hint="eastAsia"/>
                <w:szCs w:val="21"/>
                <w:lang w:val="en-GB"/>
              </w:rPr>
              <w:t>3</w:t>
            </w:r>
          </w:p>
        </w:tc>
        <w:tc>
          <w:tcPr>
            <w:tcW w:w="2823" w:type="dxa"/>
            <w:vAlign w:val="center"/>
          </w:tcPr>
          <w:p w:rsidR="00661033" w:rsidRPr="00E81DCA" w:rsidRDefault="00661033" w:rsidP="00661033">
            <w:pPr>
              <w:jc w:val="center"/>
              <w:rPr>
                <w:rFonts w:asciiTheme="minorEastAsia" w:hAnsiTheme="minorEastAsia"/>
                <w:szCs w:val="21"/>
                <w:lang w:val="en-GB"/>
              </w:rPr>
            </w:pPr>
            <w:r w:rsidRPr="00E81DCA">
              <w:rPr>
                <w:rFonts w:asciiTheme="minorEastAsia" w:hAnsiTheme="minorEastAsia" w:hint="eastAsia"/>
                <w:szCs w:val="21"/>
                <w:lang w:val="en-GB"/>
              </w:rPr>
              <w:t>联合体一方为小型、微型企业且小型、微型企业协议合同金额占联合体协议合同总金额30%以上的</w:t>
            </w:r>
          </w:p>
        </w:tc>
        <w:tc>
          <w:tcPr>
            <w:tcW w:w="2552" w:type="dxa"/>
            <w:vAlign w:val="center"/>
          </w:tcPr>
          <w:p w:rsidR="00661033" w:rsidRPr="00E81DCA" w:rsidRDefault="00661033" w:rsidP="00661033">
            <w:pPr>
              <w:jc w:val="center"/>
              <w:rPr>
                <w:rFonts w:asciiTheme="minorEastAsia" w:hAnsiTheme="minorEastAsia"/>
                <w:szCs w:val="21"/>
                <w:lang w:val="en-GB"/>
              </w:rPr>
            </w:pPr>
            <w:r w:rsidRPr="00E81DCA">
              <w:rPr>
                <w:rFonts w:asciiTheme="minorEastAsia" w:hAnsiTheme="minorEastAsia" w:hint="eastAsia"/>
                <w:szCs w:val="21"/>
                <w:lang w:val="en-GB"/>
              </w:rPr>
              <w:t>对联合体总金额扣除</w:t>
            </w:r>
          </w:p>
          <w:p w:rsidR="00661033" w:rsidRPr="00E81DCA" w:rsidRDefault="00661033" w:rsidP="00661033">
            <w:pPr>
              <w:jc w:val="center"/>
              <w:rPr>
                <w:rFonts w:asciiTheme="minorEastAsia" w:hAnsiTheme="minorEastAsia"/>
                <w:szCs w:val="21"/>
                <w:lang w:val="en-GB"/>
              </w:rPr>
            </w:pPr>
            <w:r w:rsidRPr="00E81DCA">
              <w:rPr>
                <w:rFonts w:asciiTheme="minorEastAsia" w:hAnsiTheme="minorEastAsia"/>
                <w:szCs w:val="21"/>
                <w:u w:val="single"/>
              </w:rPr>
              <w:t>2</w:t>
            </w:r>
            <w:r w:rsidRPr="00E81DCA">
              <w:rPr>
                <w:rFonts w:asciiTheme="minorEastAsia" w:hAnsiTheme="minorEastAsia" w:hint="eastAsia"/>
                <w:szCs w:val="21"/>
              </w:rPr>
              <w:t>%</w:t>
            </w:r>
          </w:p>
        </w:tc>
        <w:tc>
          <w:tcPr>
            <w:tcW w:w="2835" w:type="dxa"/>
            <w:shd w:val="clear" w:color="auto" w:fill="auto"/>
            <w:vAlign w:val="center"/>
          </w:tcPr>
          <w:p w:rsidR="00661033" w:rsidRPr="00E81DCA" w:rsidRDefault="00661033" w:rsidP="00661033">
            <w:pPr>
              <w:jc w:val="center"/>
              <w:rPr>
                <w:rFonts w:asciiTheme="minorEastAsia" w:hAnsiTheme="minorEastAsia"/>
                <w:szCs w:val="21"/>
                <w:u w:val="single"/>
              </w:rPr>
            </w:pPr>
            <w:r w:rsidRPr="00E81DCA">
              <w:rPr>
                <w:rFonts w:asciiTheme="minorEastAsia" w:hAnsiTheme="minorEastAsia" w:hint="eastAsia"/>
                <w:szCs w:val="21"/>
                <w:lang w:val="en-GB"/>
              </w:rPr>
              <w:t>评标价格＝投标报价×</w:t>
            </w:r>
            <w:r w:rsidRPr="00E81DCA">
              <w:rPr>
                <w:rFonts w:asciiTheme="minorEastAsia" w:hAnsiTheme="minorEastAsia" w:hint="eastAsia"/>
                <w:szCs w:val="21"/>
              </w:rPr>
              <w:t>(1-</w:t>
            </w:r>
            <w:r w:rsidRPr="00E81DCA">
              <w:rPr>
                <w:rFonts w:asciiTheme="minorEastAsia" w:hAnsiTheme="minorEastAsia"/>
                <w:szCs w:val="21"/>
                <w:u w:val="single"/>
              </w:rPr>
              <w:t>2</w:t>
            </w:r>
            <w:r w:rsidRPr="00E81DCA">
              <w:rPr>
                <w:rFonts w:asciiTheme="minorEastAsia" w:hAnsiTheme="minorEastAsia" w:hint="eastAsia"/>
                <w:szCs w:val="21"/>
                <w:u w:val="single"/>
              </w:rPr>
              <w:t>%)</w:t>
            </w:r>
          </w:p>
        </w:tc>
      </w:tr>
      <w:tr w:rsidR="00661033" w:rsidRPr="00E81DCA" w:rsidTr="00661033">
        <w:trPr>
          <w:trHeight w:val="707"/>
          <w:jc w:val="center"/>
        </w:trPr>
        <w:tc>
          <w:tcPr>
            <w:tcW w:w="721" w:type="dxa"/>
            <w:vAlign w:val="center"/>
          </w:tcPr>
          <w:p w:rsidR="00661033" w:rsidRPr="00E81DCA" w:rsidRDefault="00661033" w:rsidP="00661033">
            <w:pPr>
              <w:jc w:val="center"/>
              <w:rPr>
                <w:rFonts w:asciiTheme="minorEastAsia" w:hAnsiTheme="minorEastAsia"/>
                <w:szCs w:val="21"/>
                <w:lang w:val="en-GB"/>
              </w:rPr>
            </w:pPr>
            <w:r w:rsidRPr="00E81DCA">
              <w:rPr>
                <w:rFonts w:asciiTheme="minorEastAsia" w:hAnsiTheme="minorEastAsia" w:hint="eastAsia"/>
                <w:szCs w:val="21"/>
                <w:lang w:val="en-GB"/>
              </w:rPr>
              <w:t>4</w:t>
            </w:r>
          </w:p>
        </w:tc>
        <w:tc>
          <w:tcPr>
            <w:tcW w:w="2823" w:type="dxa"/>
            <w:vAlign w:val="center"/>
          </w:tcPr>
          <w:p w:rsidR="00661033" w:rsidRPr="00E81DCA" w:rsidRDefault="00661033" w:rsidP="00661033">
            <w:pPr>
              <w:jc w:val="center"/>
              <w:rPr>
                <w:rFonts w:asciiTheme="minorEastAsia" w:hAnsiTheme="minorEastAsia"/>
                <w:szCs w:val="21"/>
              </w:rPr>
            </w:pPr>
            <w:r w:rsidRPr="00E81DCA">
              <w:rPr>
                <w:rFonts w:asciiTheme="minorEastAsia" w:hAnsiTheme="minorEastAsia" w:hint="eastAsia"/>
                <w:szCs w:val="21"/>
              </w:rPr>
              <w:t>监狱企业</w:t>
            </w:r>
          </w:p>
        </w:tc>
        <w:tc>
          <w:tcPr>
            <w:tcW w:w="2552" w:type="dxa"/>
            <w:vAlign w:val="center"/>
          </w:tcPr>
          <w:p w:rsidR="00661033" w:rsidRPr="00E81DCA" w:rsidRDefault="00661033" w:rsidP="00661033">
            <w:pPr>
              <w:jc w:val="center"/>
              <w:rPr>
                <w:rFonts w:asciiTheme="minorEastAsia" w:hAnsiTheme="minorEastAsia"/>
                <w:szCs w:val="21"/>
              </w:rPr>
            </w:pPr>
            <w:r w:rsidRPr="00E81DCA">
              <w:rPr>
                <w:rFonts w:asciiTheme="minorEastAsia" w:hAnsiTheme="minorEastAsia" w:hint="eastAsia"/>
                <w:szCs w:val="21"/>
              </w:rPr>
              <w:t>视同小型、微型企业</w:t>
            </w:r>
          </w:p>
          <w:p w:rsidR="00661033" w:rsidRPr="00E81DCA" w:rsidRDefault="00661033" w:rsidP="00661033">
            <w:pPr>
              <w:jc w:val="center"/>
              <w:rPr>
                <w:rFonts w:asciiTheme="minorEastAsia" w:hAnsiTheme="minorEastAsia"/>
                <w:szCs w:val="21"/>
              </w:rPr>
            </w:pPr>
            <w:r w:rsidRPr="00E81DCA">
              <w:rPr>
                <w:rFonts w:asciiTheme="minorEastAsia" w:hAnsiTheme="minorEastAsia" w:hint="eastAsia"/>
                <w:szCs w:val="21"/>
              </w:rPr>
              <w:t>对监狱企业产品价格扣除</w:t>
            </w:r>
            <w:r w:rsidRPr="00E81DCA">
              <w:rPr>
                <w:rFonts w:asciiTheme="minorEastAsia" w:hAnsiTheme="minorEastAsia" w:hint="eastAsia"/>
                <w:szCs w:val="21"/>
                <w:u w:val="single"/>
              </w:rPr>
              <w:t>6</w:t>
            </w:r>
            <w:r w:rsidRPr="00E81DCA">
              <w:rPr>
                <w:rFonts w:asciiTheme="minorEastAsia" w:hAnsiTheme="minorEastAsia" w:hint="eastAsia"/>
                <w:szCs w:val="21"/>
              </w:rPr>
              <w:t>%</w:t>
            </w:r>
          </w:p>
        </w:tc>
        <w:tc>
          <w:tcPr>
            <w:tcW w:w="2835" w:type="dxa"/>
            <w:shd w:val="clear" w:color="auto" w:fill="auto"/>
            <w:vAlign w:val="center"/>
          </w:tcPr>
          <w:p w:rsidR="00661033" w:rsidRPr="00E81DCA" w:rsidRDefault="00661033" w:rsidP="00661033">
            <w:pPr>
              <w:jc w:val="center"/>
              <w:rPr>
                <w:rFonts w:asciiTheme="minorEastAsia" w:hAnsiTheme="minorEastAsia"/>
                <w:szCs w:val="21"/>
              </w:rPr>
            </w:pPr>
            <w:r w:rsidRPr="00E81DCA">
              <w:rPr>
                <w:rFonts w:asciiTheme="minorEastAsia" w:hAnsiTheme="minorEastAsia" w:hint="eastAsia"/>
                <w:szCs w:val="21"/>
              </w:rPr>
              <w:t>评标价格＝投标报价—监狱企业产品的价格×6%</w:t>
            </w:r>
          </w:p>
        </w:tc>
      </w:tr>
      <w:tr w:rsidR="00661033" w:rsidRPr="00E81DCA" w:rsidTr="00595AF4">
        <w:trPr>
          <w:trHeight w:val="1030"/>
          <w:jc w:val="center"/>
        </w:trPr>
        <w:tc>
          <w:tcPr>
            <w:tcW w:w="721" w:type="dxa"/>
            <w:vAlign w:val="center"/>
          </w:tcPr>
          <w:p w:rsidR="00661033" w:rsidRPr="00E81DCA" w:rsidRDefault="00661033" w:rsidP="00661033">
            <w:pPr>
              <w:jc w:val="center"/>
              <w:rPr>
                <w:rFonts w:asciiTheme="minorEastAsia" w:hAnsiTheme="minorEastAsia"/>
                <w:szCs w:val="21"/>
                <w:lang w:val="en-GB"/>
              </w:rPr>
            </w:pPr>
            <w:r w:rsidRPr="00E81DCA">
              <w:rPr>
                <w:rFonts w:asciiTheme="minorEastAsia" w:hAnsiTheme="minorEastAsia" w:hint="eastAsia"/>
                <w:szCs w:val="21"/>
                <w:lang w:val="en-GB"/>
              </w:rPr>
              <w:t>5</w:t>
            </w:r>
          </w:p>
        </w:tc>
        <w:tc>
          <w:tcPr>
            <w:tcW w:w="2823" w:type="dxa"/>
            <w:vAlign w:val="center"/>
          </w:tcPr>
          <w:p w:rsidR="00661033" w:rsidRPr="00E81DCA" w:rsidRDefault="00661033" w:rsidP="00661033">
            <w:pPr>
              <w:jc w:val="center"/>
              <w:rPr>
                <w:rFonts w:asciiTheme="minorEastAsia" w:hAnsiTheme="minorEastAsia"/>
                <w:szCs w:val="21"/>
                <w:lang w:val="en-GB"/>
              </w:rPr>
            </w:pPr>
            <w:r w:rsidRPr="00E81DCA">
              <w:rPr>
                <w:rFonts w:asciiTheme="minorEastAsia" w:hAnsiTheme="minorEastAsia" w:hint="eastAsia"/>
                <w:szCs w:val="21"/>
                <w:lang w:val="en-GB"/>
              </w:rPr>
              <w:t>残疾人福利性单位</w:t>
            </w:r>
          </w:p>
        </w:tc>
        <w:tc>
          <w:tcPr>
            <w:tcW w:w="2552" w:type="dxa"/>
            <w:vAlign w:val="center"/>
          </w:tcPr>
          <w:p w:rsidR="00661033" w:rsidRPr="00E81DCA" w:rsidRDefault="00661033" w:rsidP="00661033">
            <w:pPr>
              <w:jc w:val="center"/>
              <w:rPr>
                <w:rFonts w:asciiTheme="minorEastAsia" w:hAnsiTheme="minorEastAsia"/>
                <w:szCs w:val="21"/>
                <w:lang w:val="en-GB"/>
              </w:rPr>
            </w:pPr>
            <w:r w:rsidRPr="00E81DCA">
              <w:rPr>
                <w:rFonts w:asciiTheme="minorEastAsia" w:hAnsiTheme="minorEastAsia" w:hint="eastAsia"/>
                <w:szCs w:val="21"/>
                <w:lang w:val="en-GB"/>
              </w:rPr>
              <w:t>视同小型、微型企业</w:t>
            </w:r>
          </w:p>
          <w:p w:rsidR="00661033" w:rsidRPr="00E81DCA" w:rsidRDefault="00661033" w:rsidP="00661033">
            <w:pPr>
              <w:jc w:val="center"/>
              <w:rPr>
                <w:rFonts w:asciiTheme="minorEastAsia" w:hAnsiTheme="minorEastAsia"/>
                <w:szCs w:val="21"/>
                <w:lang w:val="en-GB"/>
              </w:rPr>
            </w:pPr>
            <w:r w:rsidRPr="00E81DCA">
              <w:rPr>
                <w:rFonts w:asciiTheme="minorEastAsia" w:hAnsiTheme="minorEastAsia" w:hint="eastAsia"/>
                <w:szCs w:val="21"/>
                <w:lang w:val="en-GB"/>
              </w:rPr>
              <w:t>对残疾人福利性单位产品价格扣除</w:t>
            </w:r>
            <w:r w:rsidRPr="00E81DCA">
              <w:rPr>
                <w:rFonts w:asciiTheme="minorEastAsia" w:hAnsiTheme="minorEastAsia"/>
                <w:szCs w:val="21"/>
                <w:u w:val="single"/>
              </w:rPr>
              <w:t>6</w:t>
            </w:r>
            <w:r w:rsidRPr="00E81DCA">
              <w:rPr>
                <w:rFonts w:asciiTheme="minorEastAsia" w:hAnsiTheme="minorEastAsia" w:hint="eastAsia"/>
                <w:szCs w:val="21"/>
              </w:rPr>
              <w:t>%</w:t>
            </w:r>
          </w:p>
        </w:tc>
        <w:tc>
          <w:tcPr>
            <w:tcW w:w="2835" w:type="dxa"/>
            <w:shd w:val="clear" w:color="auto" w:fill="auto"/>
            <w:vAlign w:val="center"/>
          </w:tcPr>
          <w:p w:rsidR="00661033" w:rsidRPr="00E81DCA" w:rsidRDefault="00661033" w:rsidP="00661033">
            <w:pPr>
              <w:jc w:val="center"/>
              <w:rPr>
                <w:rFonts w:asciiTheme="minorEastAsia" w:hAnsiTheme="minorEastAsia"/>
                <w:szCs w:val="21"/>
                <w:lang w:val="en-GB"/>
              </w:rPr>
            </w:pPr>
            <w:r w:rsidRPr="00E81DCA">
              <w:rPr>
                <w:rFonts w:asciiTheme="minorEastAsia" w:hAnsiTheme="minorEastAsia" w:hint="eastAsia"/>
                <w:szCs w:val="21"/>
                <w:lang w:val="en-GB"/>
              </w:rPr>
              <w:t>评标价格＝投标报价—</w:t>
            </w:r>
            <w:r w:rsidRPr="00E81DCA">
              <w:rPr>
                <w:rFonts w:asciiTheme="minorEastAsia" w:hAnsiTheme="minorEastAsia" w:hint="eastAsia"/>
                <w:szCs w:val="21"/>
              </w:rPr>
              <w:t>残疾人福利性单位产品的价格</w:t>
            </w:r>
            <w:r w:rsidRPr="00E81DCA">
              <w:rPr>
                <w:rFonts w:asciiTheme="minorEastAsia" w:hAnsiTheme="minorEastAsia" w:hint="eastAsia"/>
                <w:szCs w:val="21"/>
                <w:lang w:val="en-GB"/>
              </w:rPr>
              <w:t>×6%</w:t>
            </w:r>
          </w:p>
        </w:tc>
      </w:tr>
      <w:tr w:rsidR="00661033" w:rsidRPr="00E81DCA" w:rsidTr="00661033">
        <w:trPr>
          <w:trHeight w:val="3070"/>
          <w:jc w:val="center"/>
        </w:trPr>
        <w:tc>
          <w:tcPr>
            <w:tcW w:w="8931" w:type="dxa"/>
            <w:gridSpan w:val="4"/>
            <w:vAlign w:val="center"/>
          </w:tcPr>
          <w:p w:rsidR="00661033" w:rsidRPr="00E81DCA" w:rsidRDefault="00661033" w:rsidP="00661033">
            <w:pPr>
              <w:widowControl/>
              <w:adjustRightInd w:val="0"/>
              <w:spacing w:line="276" w:lineRule="auto"/>
              <w:ind w:leftChars="-1" w:left="-2" w:firstLineChars="200" w:firstLine="420"/>
              <w:jc w:val="left"/>
              <w:rPr>
                <w:rFonts w:asciiTheme="minorEastAsia" w:hAnsiTheme="minorEastAsia" w:cs="仿宋_GB2312"/>
                <w:szCs w:val="21"/>
              </w:rPr>
            </w:pPr>
            <w:r w:rsidRPr="00E81DCA">
              <w:rPr>
                <w:rFonts w:asciiTheme="minorEastAsia" w:hAnsiTheme="minorEastAsia" w:cs="仿宋_GB2312" w:hint="eastAsia"/>
                <w:szCs w:val="21"/>
                <w:lang w:val="zh-CN"/>
              </w:rPr>
              <w:t>1、</w:t>
            </w:r>
            <w:r w:rsidRPr="00E81DCA">
              <w:rPr>
                <w:rFonts w:asciiTheme="minorEastAsia" w:hAnsiTheme="minorEastAsia" w:cs="仿宋_GB2312" w:hint="eastAsia"/>
                <w:szCs w:val="21"/>
              </w:rPr>
              <w:t>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61033" w:rsidRPr="00E81DCA" w:rsidRDefault="00661033" w:rsidP="00661033">
            <w:pPr>
              <w:widowControl/>
              <w:adjustRightInd w:val="0"/>
              <w:spacing w:line="276" w:lineRule="auto"/>
              <w:ind w:leftChars="-1" w:left="-2" w:firstLineChars="200" w:firstLine="420"/>
              <w:jc w:val="left"/>
              <w:rPr>
                <w:rFonts w:asciiTheme="minorEastAsia" w:hAnsiTheme="minorEastAsia" w:cs="仿宋_GB2312"/>
                <w:szCs w:val="21"/>
                <w:lang w:val="zh-CN"/>
              </w:rPr>
            </w:pPr>
            <w:r w:rsidRPr="00E81DCA">
              <w:rPr>
                <w:rFonts w:asciiTheme="minorEastAsia" w:hAnsiTheme="minorEastAsia" w:cs="仿宋_GB2312" w:hint="eastAsia"/>
                <w:szCs w:val="21"/>
                <w:lang w:val="zh-CN"/>
              </w:rPr>
              <w:t>2、</w:t>
            </w:r>
            <w:r w:rsidRPr="00E81DCA">
              <w:rPr>
                <w:rFonts w:asciiTheme="minorEastAsia" w:hAnsiTheme="minorEastAsia" w:cs="仿宋_GB2312"/>
                <w:szCs w:val="21"/>
                <w:lang w:val="zh-CN"/>
              </w:rPr>
              <w:t>经评标委员会</w:t>
            </w:r>
            <w:r w:rsidRPr="00E81DCA">
              <w:rPr>
                <w:rFonts w:asciiTheme="minorEastAsia" w:hAnsiTheme="minorEastAsia" w:cs="仿宋_GB2312" w:hint="eastAsia"/>
                <w:szCs w:val="21"/>
                <w:lang w:val="zh-CN"/>
              </w:rPr>
              <w:t>审查、评价</w:t>
            </w:r>
            <w:r w:rsidRPr="00E81DCA">
              <w:rPr>
                <w:rFonts w:asciiTheme="minorEastAsia" w:hAnsiTheme="minorEastAsia" w:cs="仿宋_GB2312"/>
                <w:szCs w:val="21"/>
                <w:lang w:val="zh-CN"/>
              </w:rPr>
              <w:t>，</w:t>
            </w:r>
            <w:r w:rsidRPr="00E81DCA">
              <w:rPr>
                <w:rFonts w:asciiTheme="minorEastAsia" w:hAnsiTheme="minorEastAsia" w:cs="仿宋_GB2312" w:hint="eastAsia"/>
                <w:szCs w:val="21"/>
                <w:lang w:val="zh-CN"/>
              </w:rPr>
              <w:t>投标文件符合</w:t>
            </w:r>
            <w:r w:rsidRPr="00E81DCA">
              <w:rPr>
                <w:rFonts w:asciiTheme="minorEastAsia" w:hAnsiTheme="minorEastAsia" w:cs="仿宋_GB2312"/>
                <w:szCs w:val="21"/>
                <w:lang w:val="zh-CN"/>
              </w:rPr>
              <w:t>招标文件</w:t>
            </w:r>
            <w:r w:rsidRPr="00E81DCA">
              <w:rPr>
                <w:rFonts w:asciiTheme="minorEastAsia" w:hAnsiTheme="minorEastAsia" w:cs="仿宋_GB2312" w:hint="eastAsia"/>
                <w:szCs w:val="21"/>
                <w:lang w:val="zh-CN"/>
              </w:rPr>
              <w:t>实质性</w:t>
            </w:r>
            <w:r w:rsidRPr="00E81DCA">
              <w:rPr>
                <w:rFonts w:asciiTheme="minorEastAsia" w:hAnsiTheme="minorEastAsia" w:cs="仿宋_GB2312"/>
                <w:szCs w:val="21"/>
                <w:lang w:val="zh-CN"/>
              </w:rPr>
              <w:t>要求且</w:t>
            </w:r>
            <w:r w:rsidRPr="00E81DCA">
              <w:rPr>
                <w:rFonts w:asciiTheme="minorEastAsia" w:hAnsiTheme="minorEastAsia" w:cs="仿宋_GB2312" w:hint="eastAsia"/>
                <w:szCs w:val="21"/>
                <w:lang w:val="zh-CN"/>
              </w:rPr>
              <w:t>进行了政策性价格扣除后，</w:t>
            </w:r>
            <w:r w:rsidRPr="00E81DCA">
              <w:rPr>
                <w:rFonts w:asciiTheme="minorEastAsia" w:hAnsiTheme="minorEastAsia" w:cs="仿宋_GB2312"/>
                <w:szCs w:val="21"/>
                <w:lang w:val="zh-CN"/>
              </w:rPr>
              <w:t>以</w:t>
            </w:r>
            <w:r w:rsidRPr="00E81DCA">
              <w:rPr>
                <w:rFonts w:asciiTheme="minorEastAsia" w:hAnsiTheme="minorEastAsia" w:cs="仿宋_GB2312" w:hint="eastAsia"/>
                <w:szCs w:val="21"/>
                <w:lang w:val="zh-CN"/>
              </w:rPr>
              <w:t>评标价格的</w:t>
            </w:r>
            <w:r w:rsidRPr="00E81DCA">
              <w:rPr>
                <w:rFonts w:asciiTheme="minorEastAsia" w:hAnsiTheme="minorEastAsia" w:cs="仿宋_GB2312"/>
                <w:szCs w:val="21"/>
                <w:lang w:val="zh-CN"/>
              </w:rPr>
              <w:t>最低价者定为评标基准价，其价格分为满分。其他投标人的价格分统一按下列公式</w:t>
            </w:r>
            <w:r w:rsidRPr="00E81DCA">
              <w:rPr>
                <w:rFonts w:asciiTheme="minorEastAsia" w:hAnsiTheme="minorEastAsia" w:cs="仿宋_GB2312" w:hint="eastAsia"/>
                <w:szCs w:val="21"/>
                <w:lang w:val="zh-CN"/>
              </w:rPr>
              <w:t>计算</w:t>
            </w:r>
            <w:r w:rsidRPr="00E81DCA">
              <w:rPr>
                <w:rFonts w:asciiTheme="minorEastAsia" w:hAnsiTheme="minorEastAsia" w:cs="仿宋_GB2312"/>
                <w:szCs w:val="21"/>
                <w:lang w:val="zh-CN"/>
              </w:rPr>
              <w:t>。即：</w:t>
            </w:r>
          </w:p>
          <w:p w:rsidR="00661033" w:rsidRPr="00E81DCA" w:rsidRDefault="00661033" w:rsidP="00661033">
            <w:pPr>
              <w:widowControl/>
              <w:adjustRightInd w:val="0"/>
              <w:spacing w:line="276" w:lineRule="auto"/>
              <w:ind w:leftChars="-42" w:left="-88" w:firstLineChars="214" w:firstLine="449"/>
              <w:jc w:val="left"/>
              <w:rPr>
                <w:rFonts w:asciiTheme="minorEastAsia" w:hAnsiTheme="minorEastAsia" w:cs="仿宋_GB2312"/>
                <w:szCs w:val="21"/>
                <w:lang w:val="zh-CN"/>
              </w:rPr>
            </w:pPr>
            <w:r w:rsidRPr="00E81DCA">
              <w:rPr>
                <w:rFonts w:asciiTheme="minorEastAsia" w:hAnsiTheme="minorEastAsia" w:cs="仿宋_GB2312"/>
                <w:szCs w:val="21"/>
                <w:lang w:val="zh-CN"/>
              </w:rPr>
              <w:t>评标基准价</w:t>
            </w:r>
            <w:r w:rsidRPr="00E81DCA">
              <w:rPr>
                <w:rFonts w:asciiTheme="minorEastAsia" w:hAnsiTheme="minorEastAsia" w:cs="仿宋_GB2312" w:hint="eastAsia"/>
                <w:szCs w:val="21"/>
                <w:lang w:val="zh-CN"/>
              </w:rPr>
              <w:t>=评标价格的最低价</w:t>
            </w:r>
          </w:p>
          <w:p w:rsidR="00661033" w:rsidRPr="00E81DCA" w:rsidRDefault="00661033" w:rsidP="00661033">
            <w:pPr>
              <w:adjustRightInd w:val="0"/>
              <w:spacing w:line="276" w:lineRule="auto"/>
              <w:ind w:leftChars="-42" w:left="-88" w:firstLineChars="214" w:firstLine="449"/>
              <w:jc w:val="left"/>
              <w:rPr>
                <w:rFonts w:asciiTheme="minorEastAsia" w:hAnsiTheme="minorEastAsia" w:cs="仿宋_GB2312"/>
                <w:szCs w:val="21"/>
                <w:lang w:val="zh-CN"/>
              </w:rPr>
            </w:pPr>
            <w:r w:rsidRPr="00E81DCA">
              <w:rPr>
                <w:rFonts w:asciiTheme="minorEastAsia" w:hAnsiTheme="minorEastAsia" w:cs="仿宋_GB2312"/>
                <w:szCs w:val="21"/>
                <w:lang w:val="zh-CN"/>
              </w:rPr>
              <w:t>其他投标报价得分</w:t>
            </w:r>
            <w:r w:rsidRPr="00E81DCA">
              <w:rPr>
                <w:rFonts w:asciiTheme="minorEastAsia" w:hAnsiTheme="minorEastAsia" w:cs="仿宋_GB2312" w:hint="eastAsia"/>
                <w:szCs w:val="21"/>
                <w:lang w:val="zh-CN"/>
              </w:rPr>
              <w:t>=（</w:t>
            </w:r>
            <w:r w:rsidRPr="00E81DCA">
              <w:rPr>
                <w:rFonts w:asciiTheme="minorEastAsia" w:hAnsiTheme="minorEastAsia" w:cs="仿宋_GB2312"/>
                <w:szCs w:val="21"/>
                <w:lang w:val="zh-CN"/>
              </w:rPr>
              <w:t>评标基准价</w:t>
            </w:r>
            <w:r w:rsidRPr="00E81DCA">
              <w:rPr>
                <w:rFonts w:asciiTheme="minorEastAsia" w:hAnsiTheme="minorEastAsia" w:cs="仿宋_GB2312" w:hint="eastAsia"/>
                <w:szCs w:val="21"/>
                <w:lang w:val="zh-CN"/>
              </w:rPr>
              <w:t>/评标价格）</w:t>
            </w:r>
            <w:r w:rsidRPr="00E81DCA">
              <w:rPr>
                <w:rFonts w:asciiTheme="minorEastAsia" w:hAnsiTheme="minorEastAsia" w:cs="仿宋_GB2312"/>
                <w:szCs w:val="21"/>
                <w:lang w:val="zh-CN"/>
              </w:rPr>
              <w:t>×</w:t>
            </w:r>
            <w:r w:rsidRPr="00E81DCA">
              <w:rPr>
                <w:rFonts w:asciiTheme="minorEastAsia" w:hAnsiTheme="minorEastAsia" w:cs="仿宋_GB2312" w:hint="eastAsia"/>
                <w:szCs w:val="21"/>
                <w:lang w:val="zh-CN"/>
              </w:rPr>
              <w:t>评标标准中价格分值</w:t>
            </w:r>
          </w:p>
        </w:tc>
      </w:tr>
    </w:tbl>
    <w:p w:rsidR="00E26985" w:rsidRPr="00E81DCA" w:rsidRDefault="00E26985" w:rsidP="00E26985">
      <w:pPr>
        <w:spacing w:line="360" w:lineRule="auto"/>
        <w:ind w:firstLineChars="200" w:firstLine="422"/>
        <w:rPr>
          <w:rFonts w:ascii="宋体" w:hAnsi="宋体"/>
          <w:b/>
          <w:bCs/>
          <w:color w:val="FF0000"/>
          <w:szCs w:val="21"/>
          <w:lang w:val="en-GB"/>
        </w:rPr>
      </w:pPr>
      <w:r w:rsidRPr="00E81DCA">
        <w:rPr>
          <w:rFonts w:ascii="宋体" w:hAnsi="宋体" w:hint="eastAsia"/>
          <w:b/>
          <w:bCs/>
          <w:color w:val="FF0000"/>
          <w:szCs w:val="21"/>
          <w:lang w:val="en-GB"/>
        </w:rPr>
        <w:t>特别提示：按照许财【2020】2号《许昌市财政局关于支持企业有效应对疫情影响保持平稳健康发展若干措施的通知》文件精神，为降低政府采购成本，将小微企业政府采购产品评审价格扣除比例提高到10%。（本通知自2020年2月21日起施行，执行至2020年6月30日。如上级出台新的支持政策，遵照上级相关政策执行。）</w:t>
      </w:r>
    </w:p>
    <w:p w:rsidR="00661033" w:rsidRPr="00E81DCA" w:rsidRDefault="00661033" w:rsidP="00661033">
      <w:pPr>
        <w:spacing w:line="360" w:lineRule="auto"/>
        <w:rPr>
          <w:rFonts w:ascii="宋体" w:hAnsi="宋体"/>
          <w:bCs/>
          <w:sz w:val="24"/>
          <w:szCs w:val="24"/>
          <w:lang w:val="en-GB"/>
        </w:rPr>
      </w:pPr>
      <w:r w:rsidRPr="00E81DCA">
        <w:rPr>
          <w:rFonts w:ascii="宋体" w:hAnsi="宋体" w:hint="eastAsia"/>
          <w:bCs/>
          <w:sz w:val="24"/>
          <w:szCs w:val="24"/>
          <w:lang w:val="en-GB"/>
        </w:rPr>
        <w:t>备注：</w:t>
      </w:r>
    </w:p>
    <w:p w:rsidR="00661033" w:rsidRPr="00E81DCA" w:rsidRDefault="00661033" w:rsidP="00661033">
      <w:pPr>
        <w:spacing w:line="360" w:lineRule="auto"/>
        <w:ind w:firstLineChars="200" w:firstLine="480"/>
        <w:rPr>
          <w:rFonts w:ascii="宋体" w:hAnsi="宋体"/>
          <w:bCs/>
          <w:sz w:val="24"/>
          <w:szCs w:val="24"/>
          <w:lang w:val="en-GB"/>
        </w:rPr>
      </w:pPr>
      <w:r w:rsidRPr="00E81DCA">
        <w:rPr>
          <w:rFonts w:ascii="宋体" w:hAnsi="宋体" w:hint="eastAsia"/>
          <w:bCs/>
          <w:sz w:val="24"/>
          <w:szCs w:val="24"/>
          <w:lang w:val="en-GB"/>
        </w:rPr>
        <w:t>a、不接受联合体投标的项目，本表中第2项、第3项情形不适用。</w:t>
      </w:r>
    </w:p>
    <w:p w:rsidR="00661033" w:rsidRPr="00E81DCA" w:rsidRDefault="00661033" w:rsidP="00661033">
      <w:pPr>
        <w:spacing w:line="360" w:lineRule="auto"/>
        <w:ind w:firstLineChars="200" w:firstLine="480"/>
        <w:rPr>
          <w:rFonts w:ascii="宋体" w:hAnsi="宋体"/>
          <w:bCs/>
          <w:sz w:val="24"/>
          <w:szCs w:val="24"/>
          <w:lang w:val="en-GB"/>
        </w:rPr>
      </w:pPr>
      <w:r w:rsidRPr="00E81DCA">
        <w:rPr>
          <w:rFonts w:ascii="宋体" w:hAnsi="宋体" w:hint="eastAsia"/>
          <w:bCs/>
          <w:sz w:val="24"/>
          <w:szCs w:val="24"/>
          <w:lang w:val="en-GB"/>
        </w:rPr>
        <w:t>b、小型和微型企业产品包括货物及其提供的服务与工程。</w:t>
      </w:r>
    </w:p>
    <w:p w:rsidR="00661033" w:rsidRPr="00E81DCA" w:rsidRDefault="00661033" w:rsidP="00661033">
      <w:pPr>
        <w:spacing w:line="360" w:lineRule="auto"/>
        <w:ind w:firstLineChars="200" w:firstLine="480"/>
        <w:rPr>
          <w:rFonts w:ascii="宋体" w:hAnsi="宋体"/>
          <w:bCs/>
          <w:sz w:val="24"/>
          <w:szCs w:val="24"/>
          <w:lang w:val="en-GB"/>
        </w:rPr>
      </w:pPr>
      <w:r w:rsidRPr="00E81DCA">
        <w:rPr>
          <w:rFonts w:ascii="宋体" w:hAnsi="宋体" w:hint="eastAsia"/>
          <w:bCs/>
          <w:sz w:val="24"/>
          <w:szCs w:val="24"/>
          <w:lang w:val="en-GB"/>
        </w:rPr>
        <w:t>c、中小企业、残疾人福利性单位提供其他企业制造的货物的，则该货物的制造商</w:t>
      </w:r>
      <w:r w:rsidRPr="00E81DCA">
        <w:rPr>
          <w:rFonts w:ascii="宋体" w:hAnsi="宋体" w:hint="eastAsia"/>
          <w:bCs/>
          <w:sz w:val="24"/>
          <w:szCs w:val="24"/>
          <w:lang w:val="en-GB"/>
        </w:rPr>
        <w:lastRenderedPageBreak/>
        <w:t>也必须为上述企业，否则不能享受价格优惠。</w:t>
      </w:r>
    </w:p>
    <w:p w:rsidR="00661033" w:rsidRPr="00E81DCA" w:rsidRDefault="00661033" w:rsidP="00661033">
      <w:pPr>
        <w:spacing w:line="360" w:lineRule="auto"/>
        <w:ind w:firstLineChars="200" w:firstLine="480"/>
        <w:rPr>
          <w:rFonts w:ascii="宋体" w:hAnsi="宋体"/>
          <w:bCs/>
          <w:sz w:val="24"/>
          <w:szCs w:val="24"/>
          <w:lang w:val="en-GB"/>
        </w:rPr>
      </w:pPr>
      <w:r w:rsidRPr="00E81DCA">
        <w:rPr>
          <w:rFonts w:ascii="宋体" w:hAnsi="宋体" w:hint="eastAsia"/>
          <w:bCs/>
          <w:sz w:val="24"/>
          <w:szCs w:val="24"/>
          <w:lang w:val="en-GB"/>
        </w:rPr>
        <w:t>d、残疾人福利性单位属于小型、微型企业的，不重复享受政策。</w:t>
      </w:r>
    </w:p>
    <w:p w:rsidR="00E26985" w:rsidRPr="00E81DCA" w:rsidRDefault="00E26985" w:rsidP="00E26985">
      <w:pPr>
        <w:spacing w:line="360" w:lineRule="auto"/>
        <w:ind w:firstLineChars="200" w:firstLine="480"/>
        <w:rPr>
          <w:rFonts w:ascii="宋体" w:hAnsi="宋体"/>
          <w:bCs/>
          <w:sz w:val="24"/>
          <w:szCs w:val="24"/>
          <w:lang w:val="en-GB"/>
        </w:rPr>
      </w:pPr>
      <w:r w:rsidRPr="00E81DCA">
        <w:rPr>
          <w:rFonts w:ascii="宋体" w:hAnsi="宋体" w:hint="eastAsia"/>
          <w:bCs/>
          <w:sz w:val="24"/>
          <w:szCs w:val="24"/>
          <w:lang w:val="en-GB"/>
        </w:rPr>
        <w:t>e、小型和微型企业不包括民办非企业单位。</w:t>
      </w:r>
    </w:p>
    <w:p w:rsidR="00661033" w:rsidRPr="00E81DCA" w:rsidRDefault="00661033" w:rsidP="00E26985">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E81DCA">
        <w:rPr>
          <w:rFonts w:asciiTheme="minorEastAsia" w:hAnsiTheme="minorEastAsia" w:cs="仿宋_GB2312" w:hint="eastAsia"/>
          <w:b/>
          <w:szCs w:val="21"/>
          <w:lang w:val="zh-CN"/>
        </w:rPr>
        <w:t>（</w:t>
      </w:r>
      <w:r w:rsidR="00E26985" w:rsidRPr="00E81DCA">
        <w:rPr>
          <w:rFonts w:asciiTheme="minorEastAsia" w:hAnsiTheme="minorEastAsia" w:cs="仿宋_GB2312" w:hint="eastAsia"/>
          <w:b/>
          <w:szCs w:val="21"/>
          <w:lang w:val="zh-CN"/>
        </w:rPr>
        <w:t>6</w:t>
      </w:r>
      <w:r w:rsidRPr="00E81DCA">
        <w:rPr>
          <w:rFonts w:asciiTheme="minorEastAsia" w:hAnsiTheme="minorEastAsia" w:cs="仿宋_GB2312" w:hint="eastAsia"/>
          <w:b/>
          <w:szCs w:val="21"/>
          <w:lang w:val="zh-CN"/>
        </w:rPr>
        <w:t>）</w:t>
      </w:r>
      <w:r w:rsidRPr="00E81DCA">
        <w:rPr>
          <w:rFonts w:asciiTheme="minorEastAsia" w:hAnsiTheme="minorEastAsia" w:cs="仿宋_GB2312"/>
          <w:b/>
          <w:szCs w:val="21"/>
          <w:lang w:val="zh-CN"/>
        </w:rPr>
        <w:t>评标结果汇总完成后，除下列情形外，任何人不得修改评标结果：</w:t>
      </w:r>
    </w:p>
    <w:p w:rsidR="00661033" w:rsidRPr="00E81DCA" w:rsidRDefault="00661033" w:rsidP="006610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1DCA">
        <w:rPr>
          <w:rFonts w:asciiTheme="minorEastAsia" w:hAnsiTheme="minorEastAsia" w:cs="仿宋_GB2312" w:hint="eastAsia"/>
          <w:sz w:val="24"/>
          <w:szCs w:val="24"/>
          <w:lang w:val="zh-CN"/>
        </w:rPr>
        <w:t xml:space="preserve">1） </w:t>
      </w:r>
      <w:r w:rsidRPr="00E81DCA">
        <w:rPr>
          <w:rFonts w:asciiTheme="minorEastAsia" w:hAnsiTheme="minorEastAsia" w:cs="仿宋_GB2312"/>
          <w:sz w:val="24"/>
          <w:szCs w:val="24"/>
          <w:lang w:val="zh-CN"/>
        </w:rPr>
        <w:t>分值汇总计算错误的；</w:t>
      </w:r>
    </w:p>
    <w:p w:rsidR="00661033" w:rsidRPr="00E81DCA" w:rsidRDefault="00661033" w:rsidP="006610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1DCA">
        <w:rPr>
          <w:rFonts w:asciiTheme="minorEastAsia" w:hAnsiTheme="minorEastAsia" w:cs="仿宋_GB2312" w:hint="eastAsia"/>
          <w:sz w:val="24"/>
          <w:szCs w:val="24"/>
          <w:lang w:val="zh-CN"/>
        </w:rPr>
        <w:t xml:space="preserve">2） </w:t>
      </w:r>
      <w:r w:rsidRPr="00E81DCA">
        <w:rPr>
          <w:rFonts w:asciiTheme="minorEastAsia" w:hAnsiTheme="minorEastAsia" w:cs="仿宋_GB2312"/>
          <w:sz w:val="24"/>
          <w:szCs w:val="24"/>
          <w:lang w:val="zh-CN"/>
        </w:rPr>
        <w:t>分项评分超出评分标准范围的；</w:t>
      </w:r>
    </w:p>
    <w:p w:rsidR="00661033" w:rsidRPr="00E81DCA" w:rsidRDefault="00661033" w:rsidP="006610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1DCA">
        <w:rPr>
          <w:rFonts w:asciiTheme="minorEastAsia" w:hAnsiTheme="minorEastAsia" w:cs="仿宋_GB2312" w:hint="eastAsia"/>
          <w:sz w:val="24"/>
          <w:szCs w:val="24"/>
          <w:lang w:val="zh-CN"/>
        </w:rPr>
        <w:t xml:space="preserve">3） </w:t>
      </w:r>
      <w:r w:rsidRPr="00E81DCA">
        <w:rPr>
          <w:rFonts w:asciiTheme="minorEastAsia" w:hAnsiTheme="minorEastAsia" w:cs="仿宋_GB2312"/>
          <w:sz w:val="24"/>
          <w:szCs w:val="24"/>
          <w:lang w:val="zh-CN"/>
        </w:rPr>
        <w:t>评标委员会成员对客观评审因素评分不一致的；</w:t>
      </w:r>
    </w:p>
    <w:p w:rsidR="00661033" w:rsidRPr="00E81DCA" w:rsidRDefault="00661033" w:rsidP="006610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1DCA">
        <w:rPr>
          <w:rFonts w:asciiTheme="minorEastAsia" w:hAnsiTheme="minorEastAsia" w:cs="仿宋_GB2312" w:hint="eastAsia"/>
          <w:sz w:val="24"/>
          <w:szCs w:val="24"/>
          <w:lang w:val="zh-CN"/>
        </w:rPr>
        <w:t xml:space="preserve">4） </w:t>
      </w:r>
      <w:r w:rsidRPr="00E81DCA">
        <w:rPr>
          <w:rFonts w:asciiTheme="minorEastAsia" w:hAnsiTheme="minorEastAsia" w:cs="仿宋_GB2312"/>
          <w:sz w:val="24"/>
          <w:szCs w:val="24"/>
          <w:lang w:val="zh-CN"/>
        </w:rPr>
        <w:t>经评标委员会认定评分畸高、畸低的。</w:t>
      </w:r>
    </w:p>
    <w:p w:rsidR="00661033" w:rsidRPr="00E81DCA" w:rsidRDefault="00661033" w:rsidP="006610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1DCA">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61033" w:rsidRPr="00E81DCA" w:rsidRDefault="00661033" w:rsidP="006610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1DCA">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61033" w:rsidRPr="00E81DCA" w:rsidRDefault="00661033" w:rsidP="00E26985">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E81DCA">
        <w:rPr>
          <w:rFonts w:asciiTheme="minorEastAsia" w:hAnsiTheme="minorEastAsia" w:cs="仿宋_GB2312" w:hint="eastAsia"/>
          <w:b/>
          <w:szCs w:val="21"/>
          <w:lang w:val="zh-CN"/>
        </w:rPr>
        <w:t>（</w:t>
      </w:r>
      <w:r w:rsidR="00E26985" w:rsidRPr="00E81DCA">
        <w:rPr>
          <w:rFonts w:asciiTheme="minorEastAsia" w:hAnsiTheme="minorEastAsia" w:cs="仿宋_GB2312" w:hint="eastAsia"/>
          <w:b/>
          <w:szCs w:val="21"/>
          <w:lang w:val="zh-CN"/>
        </w:rPr>
        <w:t>7</w:t>
      </w:r>
      <w:r w:rsidRPr="00E81DCA">
        <w:rPr>
          <w:rFonts w:asciiTheme="minorEastAsia" w:hAnsiTheme="minorEastAsia" w:cs="仿宋_GB2312" w:hint="eastAsia"/>
          <w:b/>
          <w:szCs w:val="21"/>
          <w:lang w:val="zh-CN"/>
        </w:rPr>
        <w:t>）</w:t>
      </w:r>
      <w:r w:rsidRPr="00E81DCA">
        <w:rPr>
          <w:rFonts w:asciiTheme="minorEastAsia" w:hAnsiTheme="minorEastAsia" w:cs="仿宋_GB2312"/>
          <w:b/>
          <w:szCs w:val="21"/>
          <w:lang w:val="zh-CN"/>
        </w:rPr>
        <w:t>评标委员会</w:t>
      </w:r>
      <w:r w:rsidRPr="00E81DCA">
        <w:rPr>
          <w:rFonts w:asciiTheme="minorEastAsia" w:hAnsiTheme="minorEastAsia" w:cs="仿宋_GB2312" w:hint="eastAsia"/>
          <w:b/>
          <w:szCs w:val="21"/>
          <w:lang w:val="zh-CN"/>
        </w:rPr>
        <w:t>争议处理</w:t>
      </w:r>
    </w:p>
    <w:p w:rsidR="00661033" w:rsidRPr="00E81DCA" w:rsidRDefault="00661033" w:rsidP="006610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1DCA">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61033" w:rsidRPr="00E81DCA" w:rsidRDefault="00661033" w:rsidP="00661033">
      <w:pPr>
        <w:pStyle w:val="a6"/>
        <w:spacing w:line="360" w:lineRule="auto"/>
        <w:ind w:firstLineChars="200" w:firstLine="482"/>
        <w:contextualSpacing/>
        <w:rPr>
          <w:rFonts w:ascii="宋体" w:hAnsi="宋体" w:cs="宋体"/>
          <w:b/>
          <w:kern w:val="0"/>
          <w:sz w:val="36"/>
          <w:szCs w:val="36"/>
        </w:rPr>
      </w:pPr>
      <w:r w:rsidRPr="00E81DCA">
        <w:rPr>
          <w:rFonts w:asciiTheme="minorEastAsia" w:hAnsiTheme="minorEastAsia" w:cs="仿宋_GB2312" w:hint="eastAsia"/>
          <w:b/>
          <w:szCs w:val="24"/>
          <w:lang w:val="zh-CN"/>
        </w:rPr>
        <w:t>4、</w:t>
      </w:r>
      <w:r w:rsidRPr="00E81DCA">
        <w:rPr>
          <w:rFonts w:asciiTheme="minorEastAsia" w:hAnsiTheme="minorEastAsia" w:cs="仿宋_GB2312"/>
          <w:b/>
          <w:szCs w:val="24"/>
          <w:lang w:val="zh-CN"/>
        </w:rPr>
        <w:t>确定中标候选人名单，以及根据采购人委托直接确定中标人</w:t>
      </w:r>
      <w:r w:rsidRPr="00E81DCA">
        <w:rPr>
          <w:rFonts w:asciiTheme="minorEastAsia" w:hAnsiTheme="minorEastAsia" w:cs="仿宋_GB2312" w:hint="eastAsia"/>
          <w:b/>
          <w:szCs w:val="24"/>
          <w:lang w:val="zh-CN"/>
        </w:rPr>
        <w:t>。</w:t>
      </w:r>
      <w:r w:rsidRPr="00E81DCA">
        <w:rPr>
          <w:rFonts w:ascii="宋体" w:hAnsi="宋体" w:cs="宋体"/>
          <w:b/>
          <w:kern w:val="0"/>
          <w:sz w:val="36"/>
          <w:szCs w:val="36"/>
        </w:rPr>
        <w:br w:type="page"/>
      </w:r>
    </w:p>
    <w:p w:rsidR="00661033" w:rsidRPr="00E81DCA" w:rsidRDefault="00661033" w:rsidP="00661033">
      <w:pPr>
        <w:jc w:val="center"/>
        <w:rPr>
          <w:rFonts w:asciiTheme="majorEastAsia" w:eastAsiaTheme="majorEastAsia" w:hAnsiTheme="majorEastAsia" w:cs="Times New Roman"/>
          <w:b/>
          <w:sz w:val="36"/>
          <w:szCs w:val="36"/>
        </w:rPr>
      </w:pPr>
      <w:r w:rsidRPr="00E81DCA">
        <w:rPr>
          <w:rFonts w:asciiTheme="majorEastAsia" w:eastAsiaTheme="majorEastAsia" w:hAnsiTheme="majorEastAsia" w:cs="Times New Roman" w:hint="eastAsia"/>
          <w:b/>
          <w:sz w:val="36"/>
          <w:szCs w:val="36"/>
        </w:rPr>
        <w:lastRenderedPageBreak/>
        <w:t>第七章</w:t>
      </w:r>
      <w:r w:rsidR="009C2976" w:rsidRPr="00E81DCA">
        <w:rPr>
          <w:rFonts w:asciiTheme="majorEastAsia" w:eastAsiaTheme="majorEastAsia" w:hAnsiTheme="majorEastAsia" w:cs="Times New Roman" w:hint="eastAsia"/>
          <w:b/>
          <w:sz w:val="36"/>
          <w:szCs w:val="36"/>
        </w:rPr>
        <w:t xml:space="preserve"> </w:t>
      </w:r>
      <w:r w:rsidRPr="00E81DCA">
        <w:rPr>
          <w:rFonts w:asciiTheme="majorEastAsia" w:eastAsiaTheme="majorEastAsia" w:hAnsiTheme="majorEastAsia" w:cs="Times New Roman" w:hint="eastAsia"/>
          <w:b/>
          <w:sz w:val="36"/>
          <w:szCs w:val="36"/>
        </w:rPr>
        <w:t>合同条款及格式</w:t>
      </w:r>
    </w:p>
    <w:p w:rsidR="00661033" w:rsidRPr="00E81DCA" w:rsidRDefault="00661033" w:rsidP="00661033">
      <w:pPr>
        <w:pStyle w:val="a6"/>
        <w:spacing w:line="360" w:lineRule="auto"/>
        <w:contextualSpacing/>
        <w:jc w:val="center"/>
        <w:rPr>
          <w:rFonts w:ascii="宋体" w:hAnsi="宋体" w:cs="宋体"/>
          <w:b/>
          <w:kern w:val="0"/>
          <w:sz w:val="36"/>
          <w:szCs w:val="36"/>
        </w:rPr>
      </w:pPr>
    </w:p>
    <w:p w:rsidR="00661033" w:rsidRPr="00E81DCA" w:rsidRDefault="00661033" w:rsidP="00661033">
      <w:pPr>
        <w:spacing w:line="360" w:lineRule="auto"/>
        <w:jc w:val="center"/>
        <w:rPr>
          <w:rFonts w:ascii="宋体" w:hAnsi="宋体" w:cs="微软雅黑"/>
          <w:b/>
          <w:bCs/>
          <w:sz w:val="24"/>
          <w:szCs w:val="24"/>
        </w:rPr>
      </w:pPr>
      <w:r w:rsidRPr="00E81DCA">
        <w:rPr>
          <w:rFonts w:ascii="宋体" w:hAnsi="宋体" w:cs="微软雅黑" w:hint="eastAsia"/>
          <w:b/>
          <w:bCs/>
          <w:sz w:val="24"/>
          <w:szCs w:val="24"/>
        </w:rPr>
        <w:t>（此合同仅供参考。以最终采购人与中标人签定的合同条款为准，最终签定合同的主要条款不能与招标文件有冲突</w:t>
      </w:r>
      <w:r w:rsidRPr="00E81DCA">
        <w:rPr>
          <w:rFonts w:ascii="宋体" w:hAnsi="宋体" w:cs="微软雅黑"/>
          <w:b/>
          <w:bCs/>
          <w:sz w:val="24"/>
          <w:szCs w:val="24"/>
        </w:rPr>
        <w:t>）</w:t>
      </w:r>
    </w:p>
    <w:p w:rsidR="00B773B2" w:rsidRPr="00E81DCA" w:rsidRDefault="00B773B2" w:rsidP="00B773B2">
      <w:pPr>
        <w:wordWrap w:val="0"/>
        <w:topLinePunct/>
        <w:autoSpaceDE w:val="0"/>
        <w:autoSpaceDN w:val="0"/>
        <w:adjustRightInd w:val="0"/>
        <w:snapToGrid w:val="0"/>
        <w:spacing w:line="360" w:lineRule="auto"/>
        <w:ind w:firstLine="480"/>
        <w:rPr>
          <w:rFonts w:ascii="宋体" w:hAnsi="宋体"/>
          <w:sz w:val="24"/>
          <w:szCs w:val="24"/>
        </w:rPr>
      </w:pP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sz w:val="24"/>
          <w:szCs w:val="24"/>
        </w:rPr>
        <w:t xml:space="preserve">1. </w:t>
      </w:r>
      <w:r w:rsidRPr="00E81DCA">
        <w:rPr>
          <w:rFonts w:ascii="宋体" w:hAnsi="宋体" w:hint="eastAsia"/>
          <w:sz w:val="24"/>
          <w:szCs w:val="24"/>
        </w:rPr>
        <w:t>定义</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sz w:val="24"/>
          <w:szCs w:val="24"/>
        </w:rPr>
        <w:t>1.1</w:t>
      </w:r>
      <w:r w:rsidRPr="00E81DCA">
        <w:rPr>
          <w:sz w:val="24"/>
          <w:szCs w:val="24"/>
        </w:rPr>
        <w:t>“</w:t>
      </w:r>
      <w:r w:rsidRPr="00E81DCA">
        <w:rPr>
          <w:rFonts w:ascii="宋体" w:hAnsi="宋体" w:hint="eastAsia"/>
          <w:sz w:val="24"/>
          <w:szCs w:val="24"/>
        </w:rPr>
        <w:t>合同</w:t>
      </w:r>
      <w:r w:rsidRPr="00E81DCA">
        <w:rPr>
          <w:sz w:val="24"/>
          <w:szCs w:val="24"/>
        </w:rPr>
        <w:t>”</w:t>
      </w:r>
      <w:r w:rsidRPr="00E81DCA">
        <w:rPr>
          <w:rFonts w:ascii="宋体" w:hAnsi="宋体" w:hint="eastAsia"/>
          <w:sz w:val="24"/>
          <w:szCs w:val="24"/>
        </w:rPr>
        <w:t>系指甲方和乙方（简称合同双方）已达成的协议，即由双方签订的合同格式中的文件，包括所有的附件和组成合同部分的所有其他文件。</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sz w:val="24"/>
          <w:szCs w:val="24"/>
        </w:rPr>
        <w:t>1.2</w:t>
      </w:r>
      <w:r w:rsidRPr="00E81DCA">
        <w:rPr>
          <w:sz w:val="24"/>
          <w:szCs w:val="24"/>
        </w:rPr>
        <w:t>“</w:t>
      </w:r>
      <w:r w:rsidRPr="00E81DCA">
        <w:rPr>
          <w:rFonts w:ascii="宋体" w:hAnsi="宋体" w:hint="eastAsia"/>
          <w:sz w:val="24"/>
          <w:szCs w:val="24"/>
        </w:rPr>
        <w:t>合同价格</w:t>
      </w:r>
      <w:r w:rsidRPr="00E81DCA">
        <w:rPr>
          <w:sz w:val="24"/>
          <w:szCs w:val="24"/>
        </w:rPr>
        <w:t>”</w:t>
      </w:r>
      <w:r w:rsidRPr="00E81DCA">
        <w:rPr>
          <w:rFonts w:ascii="宋体" w:hAnsi="宋体" w:hint="eastAsia"/>
          <w:sz w:val="24"/>
          <w:szCs w:val="24"/>
        </w:rPr>
        <w:t>系指根据合同规定，在乙方全面正确地履行合同义务时应支付给乙方的款项。</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sz w:val="24"/>
          <w:szCs w:val="24"/>
        </w:rPr>
        <w:t>1.3</w:t>
      </w:r>
      <w:r w:rsidRPr="00E81DCA">
        <w:rPr>
          <w:sz w:val="24"/>
          <w:szCs w:val="24"/>
        </w:rPr>
        <w:t>“</w:t>
      </w:r>
      <w:r w:rsidRPr="00E81DCA">
        <w:rPr>
          <w:rFonts w:ascii="宋体" w:hAnsi="宋体" w:hint="eastAsia"/>
          <w:sz w:val="24"/>
          <w:szCs w:val="24"/>
        </w:rPr>
        <w:t>甲方</w:t>
      </w:r>
      <w:r w:rsidRPr="00E81DCA">
        <w:rPr>
          <w:sz w:val="24"/>
          <w:szCs w:val="24"/>
        </w:rPr>
        <w:t>”</w:t>
      </w:r>
      <w:r w:rsidRPr="00E81DCA">
        <w:rPr>
          <w:rFonts w:ascii="宋体" w:hAnsi="宋体" w:hint="eastAsia"/>
          <w:sz w:val="24"/>
          <w:szCs w:val="24"/>
        </w:rPr>
        <w:t>系指通过招标方式，接受合同服务的采购人</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sz w:val="24"/>
          <w:szCs w:val="24"/>
        </w:rPr>
        <w:t>1.4</w:t>
      </w:r>
      <w:r w:rsidRPr="00E81DCA">
        <w:rPr>
          <w:sz w:val="24"/>
          <w:szCs w:val="24"/>
        </w:rPr>
        <w:t>“</w:t>
      </w:r>
      <w:r w:rsidRPr="00E81DCA">
        <w:rPr>
          <w:rFonts w:ascii="宋体" w:hAnsi="宋体" w:hint="eastAsia"/>
          <w:sz w:val="24"/>
          <w:szCs w:val="24"/>
        </w:rPr>
        <w:t>乙方</w:t>
      </w:r>
      <w:r w:rsidRPr="00E81DCA">
        <w:rPr>
          <w:sz w:val="24"/>
          <w:szCs w:val="24"/>
        </w:rPr>
        <w:t>”</w:t>
      </w:r>
      <w:r w:rsidRPr="00E81DCA">
        <w:rPr>
          <w:rFonts w:ascii="宋体" w:hAnsi="宋体" w:hint="eastAsia"/>
          <w:sz w:val="24"/>
          <w:szCs w:val="24"/>
        </w:rPr>
        <w:t>系指中标后提供合同服务的中标方或供应商。</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sz w:val="24"/>
          <w:szCs w:val="24"/>
        </w:rPr>
        <w:t>2.</w:t>
      </w:r>
      <w:r w:rsidRPr="00E81DCA">
        <w:rPr>
          <w:rFonts w:ascii="宋体" w:hAnsi="宋体" w:hint="eastAsia"/>
          <w:sz w:val="24"/>
          <w:szCs w:val="24"/>
        </w:rPr>
        <w:t>适用范围</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hint="eastAsia"/>
          <w:sz w:val="24"/>
          <w:szCs w:val="24"/>
        </w:rPr>
        <w:t>本合同条款仅适用于本次招标活动。</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sz w:val="24"/>
          <w:szCs w:val="24"/>
        </w:rPr>
        <w:t>3.</w:t>
      </w:r>
      <w:r w:rsidRPr="00E81DCA">
        <w:rPr>
          <w:rFonts w:ascii="宋体" w:hAnsi="宋体" w:hint="eastAsia"/>
          <w:sz w:val="24"/>
          <w:szCs w:val="24"/>
        </w:rPr>
        <w:t>技术规格和标准</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hint="eastAsia"/>
          <w:sz w:val="24"/>
          <w:szCs w:val="24"/>
        </w:rPr>
        <w:t>本合同项下所提供货物设备和服务应与本招标文件规定的标准相一致。</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sz w:val="24"/>
          <w:szCs w:val="24"/>
        </w:rPr>
        <w:t>4.</w:t>
      </w:r>
      <w:r w:rsidRPr="00E81DCA">
        <w:rPr>
          <w:rFonts w:ascii="宋体" w:hAnsi="宋体" w:hint="eastAsia"/>
          <w:sz w:val="24"/>
          <w:szCs w:val="24"/>
        </w:rPr>
        <w:t>合同期限</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hint="eastAsia"/>
          <w:sz w:val="24"/>
          <w:szCs w:val="24"/>
        </w:rPr>
        <w:t>即自</w:t>
      </w:r>
      <w:r w:rsidRPr="00E81DCA">
        <w:rPr>
          <w:rFonts w:ascii="宋体"/>
          <w:sz w:val="24"/>
          <w:szCs w:val="24"/>
        </w:rPr>
        <w:tab/>
      </w:r>
      <w:r w:rsidRPr="00E81DCA">
        <w:rPr>
          <w:rFonts w:ascii="宋体" w:hAnsi="宋体" w:hint="eastAsia"/>
          <w:sz w:val="24"/>
          <w:szCs w:val="24"/>
        </w:rPr>
        <w:t>年</w:t>
      </w:r>
      <w:r w:rsidRPr="00E81DCA">
        <w:rPr>
          <w:rFonts w:ascii="宋体"/>
          <w:sz w:val="24"/>
          <w:szCs w:val="24"/>
        </w:rPr>
        <w:tab/>
      </w:r>
      <w:r w:rsidRPr="00E81DCA">
        <w:rPr>
          <w:rFonts w:ascii="宋体" w:hAnsi="宋体" w:hint="eastAsia"/>
          <w:sz w:val="24"/>
          <w:szCs w:val="24"/>
        </w:rPr>
        <w:t>月</w:t>
      </w:r>
      <w:r w:rsidRPr="00E81DCA">
        <w:rPr>
          <w:rFonts w:ascii="宋体"/>
          <w:sz w:val="24"/>
          <w:szCs w:val="24"/>
        </w:rPr>
        <w:tab/>
      </w:r>
      <w:r w:rsidRPr="00E81DCA">
        <w:rPr>
          <w:rFonts w:ascii="宋体" w:hAnsi="宋体" w:hint="eastAsia"/>
          <w:sz w:val="24"/>
          <w:szCs w:val="24"/>
        </w:rPr>
        <w:t>日起至</w:t>
      </w:r>
      <w:r w:rsidRPr="00E81DCA">
        <w:rPr>
          <w:rFonts w:ascii="宋体"/>
          <w:sz w:val="24"/>
          <w:szCs w:val="24"/>
        </w:rPr>
        <w:tab/>
      </w:r>
      <w:r w:rsidRPr="00E81DCA">
        <w:rPr>
          <w:rFonts w:ascii="宋体" w:hAnsi="宋体" w:hint="eastAsia"/>
          <w:sz w:val="24"/>
          <w:szCs w:val="24"/>
        </w:rPr>
        <w:t>年</w:t>
      </w:r>
      <w:r w:rsidRPr="00E81DCA">
        <w:rPr>
          <w:rFonts w:ascii="宋体"/>
          <w:sz w:val="24"/>
          <w:szCs w:val="24"/>
        </w:rPr>
        <w:tab/>
      </w:r>
      <w:r w:rsidRPr="00E81DCA">
        <w:rPr>
          <w:rFonts w:ascii="宋体" w:hAnsi="宋体" w:hint="eastAsia"/>
          <w:sz w:val="24"/>
          <w:szCs w:val="24"/>
        </w:rPr>
        <w:t>月</w:t>
      </w:r>
      <w:r w:rsidRPr="00E81DCA">
        <w:rPr>
          <w:rFonts w:ascii="宋体"/>
          <w:sz w:val="24"/>
          <w:szCs w:val="24"/>
        </w:rPr>
        <w:tab/>
      </w:r>
      <w:r w:rsidRPr="00E81DCA">
        <w:rPr>
          <w:rFonts w:ascii="宋体" w:hAnsi="宋体" w:hint="eastAsia"/>
          <w:sz w:val="24"/>
          <w:szCs w:val="24"/>
        </w:rPr>
        <w:t>日止。</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sz w:val="24"/>
          <w:szCs w:val="24"/>
        </w:rPr>
        <w:t>5.</w:t>
      </w:r>
      <w:r w:rsidRPr="00E81DCA">
        <w:rPr>
          <w:rFonts w:ascii="宋体" w:hAnsi="宋体" w:hint="eastAsia"/>
          <w:sz w:val="24"/>
          <w:szCs w:val="24"/>
        </w:rPr>
        <w:t>价格</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hint="eastAsia"/>
          <w:sz w:val="24"/>
          <w:szCs w:val="24"/>
        </w:rPr>
        <w:t>除非合同中另有规定，乙方为其所提供货物设备和服务而要求甲方支付的金额应与其投标报价一致。</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sz w:val="24"/>
          <w:szCs w:val="24"/>
        </w:rPr>
        <w:t>6.</w:t>
      </w:r>
      <w:r w:rsidRPr="00E81DCA">
        <w:rPr>
          <w:rFonts w:ascii="宋体" w:hAnsi="宋体" w:hint="eastAsia"/>
          <w:sz w:val="24"/>
          <w:szCs w:val="24"/>
        </w:rPr>
        <w:t>索赔</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sz w:val="24"/>
          <w:szCs w:val="24"/>
        </w:rPr>
        <w:t>6.1</w:t>
      </w:r>
      <w:r w:rsidRPr="00E81DCA">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sz w:val="24"/>
          <w:szCs w:val="24"/>
        </w:rPr>
        <w:t>6.1.1</w:t>
      </w:r>
      <w:r w:rsidRPr="00E81DCA">
        <w:rPr>
          <w:rFonts w:ascii="宋体" w:hAnsi="宋体" w:hint="eastAsia"/>
          <w:sz w:val="24"/>
          <w:szCs w:val="24"/>
        </w:rPr>
        <w:t>乙方同意甲方取消其不符合要求的货物设备和服务项目，退还已经收取的该类货物设备的货款。</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sz w:val="24"/>
          <w:szCs w:val="24"/>
        </w:rPr>
        <w:t>6.1.2</w:t>
      </w:r>
      <w:r w:rsidRPr="00E81DCA">
        <w:rPr>
          <w:rFonts w:ascii="宋体" w:hAnsi="宋体" w:hint="eastAsia"/>
          <w:sz w:val="24"/>
          <w:szCs w:val="24"/>
        </w:rPr>
        <w:t>对于情节严重、造成甲方损失金额巨大的，同意甲方终止全部项目合同，并赔偿甲方因此造成的损失。</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sz w:val="24"/>
          <w:szCs w:val="24"/>
        </w:rPr>
        <w:t xml:space="preserve">6.2 </w:t>
      </w:r>
      <w:r w:rsidRPr="00E81DCA">
        <w:rPr>
          <w:rFonts w:ascii="宋体" w:hAnsi="宋体" w:hint="eastAsia"/>
          <w:sz w:val="24"/>
          <w:szCs w:val="24"/>
        </w:rPr>
        <w:t>如果甲方提出索赔通知后</w:t>
      </w:r>
      <w:r w:rsidRPr="00E81DCA">
        <w:rPr>
          <w:rFonts w:ascii="宋体" w:hAnsi="宋体"/>
          <w:sz w:val="24"/>
          <w:szCs w:val="24"/>
        </w:rPr>
        <w:t xml:space="preserve"> 30</w:t>
      </w:r>
      <w:r w:rsidRPr="00E81DCA">
        <w:rPr>
          <w:rFonts w:ascii="宋体" w:hAnsi="宋体" w:hint="eastAsia"/>
          <w:sz w:val="24"/>
          <w:szCs w:val="24"/>
        </w:rPr>
        <w:t>天内乙方未能予以签复，该索赔应视为已被乙方</w:t>
      </w:r>
      <w:r w:rsidRPr="00E81DCA">
        <w:rPr>
          <w:rFonts w:ascii="宋体" w:hAnsi="宋体" w:hint="eastAsia"/>
          <w:sz w:val="24"/>
          <w:szCs w:val="24"/>
        </w:rPr>
        <w:lastRenderedPageBreak/>
        <w:t>接受。若乙方未能在甲方提出索赔通知的</w:t>
      </w:r>
      <w:r w:rsidRPr="00E81DCA">
        <w:rPr>
          <w:rFonts w:ascii="宋体" w:hAnsi="宋体"/>
          <w:sz w:val="24"/>
          <w:szCs w:val="24"/>
        </w:rPr>
        <w:t xml:space="preserve"> 30</w:t>
      </w:r>
      <w:r w:rsidRPr="00E81DCA">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sz w:val="24"/>
          <w:szCs w:val="24"/>
        </w:rPr>
        <w:t>7.</w:t>
      </w:r>
      <w:r w:rsidRPr="00E81DCA">
        <w:rPr>
          <w:rFonts w:ascii="宋体" w:hAnsi="宋体" w:hint="eastAsia"/>
          <w:sz w:val="24"/>
          <w:szCs w:val="24"/>
        </w:rPr>
        <w:t>不可抗力</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sz w:val="24"/>
          <w:szCs w:val="24"/>
        </w:rPr>
        <w:t>7.1</w:t>
      </w:r>
      <w:r w:rsidRPr="00E81DCA">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sz w:val="24"/>
          <w:szCs w:val="24"/>
        </w:rPr>
        <w:t>7.2</w:t>
      </w:r>
      <w:r w:rsidRPr="00E81DCA">
        <w:rPr>
          <w:rFonts w:ascii="宋体" w:hAnsi="宋体" w:hint="eastAsia"/>
          <w:sz w:val="24"/>
          <w:szCs w:val="24"/>
        </w:rPr>
        <w:t>受损一方应在不可抗力事故发生后尽快用电报、传真或电传通知对方，并于事故发生后</w:t>
      </w:r>
      <w:r w:rsidRPr="00E81DCA">
        <w:rPr>
          <w:rFonts w:ascii="宋体" w:hAnsi="宋体"/>
          <w:sz w:val="24"/>
          <w:szCs w:val="24"/>
        </w:rPr>
        <w:t xml:space="preserve"> 14</w:t>
      </w:r>
      <w:r w:rsidRPr="00E81DCA">
        <w:rPr>
          <w:rFonts w:ascii="宋体" w:hAnsi="宋体" w:hint="eastAsia"/>
          <w:sz w:val="24"/>
          <w:szCs w:val="24"/>
        </w:rPr>
        <w:t>天内将有关部门出具的证明文件用特快专递或挂号信寄给对方审阅确认。一旦不可抗力事故的影响持续</w:t>
      </w:r>
      <w:r w:rsidRPr="00E81DCA">
        <w:rPr>
          <w:rFonts w:ascii="宋体" w:hAnsi="宋体"/>
          <w:sz w:val="24"/>
          <w:szCs w:val="24"/>
        </w:rPr>
        <w:t xml:space="preserve"> 60</w:t>
      </w:r>
      <w:r w:rsidRPr="00E81DCA">
        <w:rPr>
          <w:rFonts w:ascii="宋体" w:hAnsi="宋体" w:hint="eastAsia"/>
          <w:sz w:val="24"/>
          <w:szCs w:val="24"/>
        </w:rPr>
        <w:t>天以上，双方应通过友好协商，在合理的时间内达成进一步履行合同的协议。</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sz w:val="24"/>
          <w:szCs w:val="24"/>
        </w:rPr>
        <w:t>8.</w:t>
      </w:r>
      <w:r w:rsidRPr="00E81DCA">
        <w:rPr>
          <w:rFonts w:ascii="宋体" w:hAnsi="宋体" w:hint="eastAsia"/>
          <w:sz w:val="24"/>
          <w:szCs w:val="24"/>
        </w:rPr>
        <w:t>履约保证金</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sz w:val="24"/>
          <w:szCs w:val="24"/>
        </w:rPr>
        <w:t>8.1</w:t>
      </w:r>
      <w:r w:rsidRPr="00E81DCA">
        <w:rPr>
          <w:rFonts w:ascii="宋体" w:hAnsi="宋体" w:hint="eastAsia"/>
          <w:sz w:val="24"/>
          <w:szCs w:val="24"/>
        </w:rPr>
        <w:t>履约保证金的有效期至供货完毕且验收合格。</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sz w:val="24"/>
          <w:szCs w:val="24"/>
        </w:rPr>
        <w:t>8.2</w:t>
      </w:r>
      <w:r w:rsidRPr="00E81DCA">
        <w:rPr>
          <w:rFonts w:ascii="宋体" w:hAnsi="宋体" w:hint="eastAsia"/>
          <w:sz w:val="24"/>
          <w:szCs w:val="24"/>
        </w:rPr>
        <w:t>乙方提供的履约保证金按规定格式转帐支票、电汇的形式提供，与此有关的费用由乙方负担。</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sz w:val="24"/>
          <w:szCs w:val="24"/>
        </w:rPr>
        <w:t>8.4</w:t>
      </w:r>
      <w:r w:rsidRPr="00E81DCA">
        <w:rPr>
          <w:rFonts w:ascii="宋体" w:hAnsi="宋体" w:hint="eastAsia"/>
          <w:sz w:val="24"/>
          <w:szCs w:val="24"/>
        </w:rPr>
        <w:t>如果乙方未能按合同规定履行其义务，甲方有权从履约保证金取得补偿。</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sz w:val="24"/>
          <w:szCs w:val="24"/>
        </w:rPr>
        <w:t>9.</w:t>
      </w:r>
      <w:r w:rsidRPr="00E81DCA">
        <w:rPr>
          <w:rFonts w:ascii="宋体" w:hAnsi="宋体" w:hint="eastAsia"/>
          <w:sz w:val="24"/>
          <w:szCs w:val="24"/>
        </w:rPr>
        <w:t>争议的解决</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sz w:val="24"/>
          <w:szCs w:val="24"/>
        </w:rPr>
        <w:t>9.1</w:t>
      </w:r>
      <w:r w:rsidRPr="00E81DCA">
        <w:rPr>
          <w:rFonts w:ascii="宋体" w:hAnsi="宋体" w:hint="eastAsia"/>
          <w:sz w:val="24"/>
          <w:szCs w:val="24"/>
        </w:rPr>
        <w:t>在执行合同中发生的与本合同有关的争端，双方应通过友好协商解决，经协商在</w:t>
      </w:r>
      <w:r w:rsidRPr="00E81DCA">
        <w:rPr>
          <w:rFonts w:ascii="宋体" w:hAnsi="宋体"/>
          <w:sz w:val="24"/>
          <w:szCs w:val="24"/>
        </w:rPr>
        <w:t xml:space="preserve"> 60</w:t>
      </w:r>
      <w:r w:rsidRPr="00E81DCA">
        <w:rPr>
          <w:rFonts w:ascii="宋体" w:hAnsi="宋体" w:hint="eastAsia"/>
          <w:sz w:val="24"/>
          <w:szCs w:val="24"/>
        </w:rPr>
        <w:t>天内不能达成协议时，应提交仲裁。</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sz w:val="24"/>
          <w:szCs w:val="24"/>
        </w:rPr>
        <w:t xml:space="preserve">9.2 </w:t>
      </w:r>
      <w:r w:rsidRPr="00E81DCA">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sz w:val="24"/>
          <w:szCs w:val="24"/>
        </w:rPr>
        <w:t xml:space="preserve">9.3 </w:t>
      </w:r>
      <w:r w:rsidRPr="00E81DCA">
        <w:rPr>
          <w:rFonts w:ascii="宋体" w:hAnsi="宋体" w:hint="eastAsia"/>
          <w:sz w:val="24"/>
          <w:szCs w:val="24"/>
        </w:rPr>
        <w:t>合同双方均为国内法人的，其争端的仲裁应由合同发生地许昌仲裁委员会根据其仲裁程序进行。</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sz w:val="24"/>
          <w:szCs w:val="24"/>
        </w:rPr>
        <w:t xml:space="preserve">9.4 </w:t>
      </w:r>
      <w:r w:rsidRPr="00E81DCA">
        <w:rPr>
          <w:rFonts w:ascii="宋体" w:hAnsi="宋体" w:hint="eastAsia"/>
          <w:sz w:val="24"/>
          <w:szCs w:val="24"/>
        </w:rPr>
        <w:t>仲裁裁决应为最终决定，并对双方具有约束力。</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sz w:val="24"/>
          <w:szCs w:val="24"/>
        </w:rPr>
        <w:t xml:space="preserve">9.5 </w:t>
      </w:r>
      <w:r w:rsidRPr="00E81DCA">
        <w:rPr>
          <w:rFonts w:ascii="宋体" w:hAnsi="宋体" w:hint="eastAsia"/>
          <w:sz w:val="24"/>
          <w:szCs w:val="24"/>
        </w:rPr>
        <w:t>除另有裁决外，仲裁费应由败诉方负担。</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sz w:val="24"/>
          <w:szCs w:val="24"/>
        </w:rPr>
        <w:t xml:space="preserve">9.6 </w:t>
      </w:r>
      <w:r w:rsidRPr="00E81DCA">
        <w:rPr>
          <w:rFonts w:ascii="宋体" w:hAnsi="宋体" w:hint="eastAsia"/>
          <w:sz w:val="24"/>
          <w:szCs w:val="24"/>
        </w:rPr>
        <w:t>在仲裁期间，除正在进行的仲裁部分外，合同其他部分继续执行。</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sz w:val="24"/>
          <w:szCs w:val="24"/>
        </w:rPr>
        <w:t>10.</w:t>
      </w:r>
      <w:r w:rsidRPr="00E81DCA">
        <w:rPr>
          <w:rFonts w:ascii="宋体" w:hAnsi="宋体" w:hint="eastAsia"/>
          <w:sz w:val="24"/>
          <w:szCs w:val="24"/>
        </w:rPr>
        <w:t>合同终止</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sz w:val="24"/>
          <w:szCs w:val="24"/>
        </w:rPr>
        <w:t>10.1</w:t>
      </w:r>
      <w:r w:rsidRPr="00E81DCA">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w:t>
      </w:r>
      <w:r w:rsidRPr="00E81DCA">
        <w:rPr>
          <w:rFonts w:ascii="宋体" w:hAnsi="宋体" w:hint="eastAsia"/>
          <w:sz w:val="24"/>
          <w:szCs w:val="24"/>
        </w:rPr>
        <w:lastRenderedPageBreak/>
        <w:t>月书面通知另一方，经双方达成一致意见后，方可终止。</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sz w:val="24"/>
          <w:szCs w:val="24"/>
        </w:rPr>
        <w:t xml:space="preserve">10.2 </w:t>
      </w:r>
      <w:r w:rsidRPr="00E81DCA">
        <w:rPr>
          <w:rFonts w:ascii="宋体" w:hAnsi="宋体" w:hint="eastAsia"/>
          <w:sz w:val="24"/>
          <w:szCs w:val="24"/>
        </w:rPr>
        <w:t>出现下列情况时合同自动终止：</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sz w:val="24"/>
          <w:szCs w:val="24"/>
        </w:rPr>
        <w:t>10.2.1</w:t>
      </w:r>
      <w:r w:rsidRPr="00E81DCA">
        <w:rPr>
          <w:rFonts w:ascii="宋体" w:hAnsi="宋体" w:hint="eastAsia"/>
          <w:sz w:val="24"/>
          <w:szCs w:val="24"/>
        </w:rPr>
        <w:t>发生不可抗力时。</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sz w:val="24"/>
          <w:szCs w:val="24"/>
        </w:rPr>
        <w:t>10.2.2</w:t>
      </w:r>
      <w:r w:rsidRPr="00E81DCA">
        <w:rPr>
          <w:rFonts w:ascii="宋体" w:hAnsi="宋体" w:hint="eastAsia"/>
          <w:sz w:val="24"/>
          <w:szCs w:val="24"/>
        </w:rPr>
        <w:t>一方不履行合同条款，造成另一方无法执行合同协议，协商又不能求得解决，合同终止，责任方赔偿损失。</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sz w:val="24"/>
          <w:szCs w:val="24"/>
        </w:rPr>
        <w:t>11.</w:t>
      </w:r>
      <w:r w:rsidRPr="00E81DCA">
        <w:rPr>
          <w:rFonts w:ascii="宋体" w:hAnsi="宋体" w:hint="eastAsia"/>
          <w:sz w:val="24"/>
          <w:szCs w:val="24"/>
        </w:rPr>
        <w:t>合同修改</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hint="eastAsia"/>
          <w:sz w:val="24"/>
          <w:szCs w:val="24"/>
        </w:rPr>
        <w:t>对于合同的未尽事宜，需进行修改、补充和完善的，甲乙双方必须就所修改的内容签订书面的合同修改书，作为合同的补充协议。</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sz w:val="24"/>
          <w:szCs w:val="24"/>
        </w:rPr>
        <w:t>12.</w:t>
      </w:r>
      <w:r w:rsidRPr="00E81DCA">
        <w:rPr>
          <w:rFonts w:ascii="宋体" w:hAnsi="宋体" w:hint="eastAsia"/>
          <w:sz w:val="24"/>
          <w:szCs w:val="24"/>
        </w:rPr>
        <w:t>适用法律</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hint="eastAsia"/>
          <w:sz w:val="24"/>
          <w:szCs w:val="24"/>
        </w:rPr>
        <w:t>本合同应按中华人民共和国的法律解释。</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sz w:val="24"/>
          <w:szCs w:val="24"/>
        </w:rPr>
        <w:t>13.</w:t>
      </w:r>
      <w:r w:rsidRPr="00E81DCA">
        <w:rPr>
          <w:rFonts w:ascii="宋体" w:hAnsi="宋体" w:hint="eastAsia"/>
          <w:sz w:val="24"/>
          <w:szCs w:val="24"/>
        </w:rPr>
        <w:t>主导语言与计量单位</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sz w:val="24"/>
          <w:szCs w:val="24"/>
        </w:rPr>
        <w:t xml:space="preserve">13.1 </w:t>
      </w:r>
      <w:r w:rsidRPr="00E81DCA">
        <w:rPr>
          <w:rFonts w:ascii="宋体" w:hAnsi="宋体" w:hint="eastAsia"/>
          <w:sz w:val="24"/>
          <w:szCs w:val="24"/>
        </w:rPr>
        <w:t>合同书写应用中文书写。甲乙双方及相关部门各执一份，具有同等法律效力。</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sz w:val="24"/>
          <w:szCs w:val="24"/>
        </w:rPr>
        <w:t xml:space="preserve">13.2 </w:t>
      </w:r>
      <w:r w:rsidRPr="00E81DCA">
        <w:rPr>
          <w:rFonts w:ascii="宋体" w:hAnsi="宋体" w:hint="eastAsia"/>
          <w:sz w:val="24"/>
          <w:szCs w:val="24"/>
        </w:rPr>
        <w:t>除技术规格另有规定外，计量单位均使用中华人民共和国法定计量单位。</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sz w:val="24"/>
          <w:szCs w:val="24"/>
        </w:rPr>
        <w:t>14.</w:t>
      </w:r>
      <w:r w:rsidRPr="00E81DCA">
        <w:rPr>
          <w:rFonts w:ascii="宋体" w:hAnsi="宋体" w:hint="eastAsia"/>
          <w:sz w:val="24"/>
          <w:szCs w:val="24"/>
        </w:rPr>
        <w:t>合同生效</w:t>
      </w:r>
    </w:p>
    <w:p w:rsidR="00B773B2" w:rsidRPr="00E81DCA" w:rsidRDefault="00B773B2" w:rsidP="00B773B2">
      <w:pPr>
        <w:wordWrap w:val="0"/>
        <w:topLinePunct/>
        <w:autoSpaceDE w:val="0"/>
        <w:autoSpaceDN w:val="0"/>
        <w:adjustRightInd w:val="0"/>
        <w:snapToGrid w:val="0"/>
        <w:spacing w:line="360" w:lineRule="auto"/>
        <w:ind w:firstLine="480"/>
        <w:rPr>
          <w:rFonts w:ascii="宋体"/>
          <w:sz w:val="24"/>
          <w:szCs w:val="24"/>
        </w:rPr>
      </w:pPr>
      <w:r w:rsidRPr="00E81DCA">
        <w:rPr>
          <w:rFonts w:ascii="宋体" w:hAnsi="宋体" w:hint="eastAsia"/>
          <w:sz w:val="24"/>
          <w:szCs w:val="24"/>
        </w:rPr>
        <w:t>除非合同中另有说明，本合同经双方签字盖章，并在招标人收到乙方的履约保证金后，即开始生效。</w:t>
      </w:r>
    </w:p>
    <w:p w:rsidR="00371710" w:rsidRPr="00E81DCA" w:rsidRDefault="00371710" w:rsidP="00BE006A">
      <w:pPr>
        <w:spacing w:line="360" w:lineRule="auto"/>
        <w:rPr>
          <w:rFonts w:ascii="宋体" w:hAnsi="宋体" w:cs="宋体"/>
          <w:b/>
          <w:sz w:val="24"/>
        </w:rPr>
      </w:pPr>
    </w:p>
    <w:p w:rsidR="00661033" w:rsidRPr="00E81DCA" w:rsidRDefault="00661033" w:rsidP="00661033">
      <w:pPr>
        <w:widowControl/>
        <w:jc w:val="left"/>
        <w:rPr>
          <w:rFonts w:asciiTheme="majorEastAsia" w:eastAsiaTheme="majorEastAsia" w:hAnsiTheme="majorEastAsia" w:cs="宋体"/>
          <w:b/>
          <w:kern w:val="0"/>
          <w:sz w:val="36"/>
          <w:szCs w:val="36"/>
        </w:rPr>
      </w:pPr>
      <w:r w:rsidRPr="00E81DCA">
        <w:rPr>
          <w:rFonts w:asciiTheme="majorEastAsia" w:eastAsiaTheme="majorEastAsia" w:hAnsiTheme="majorEastAsia" w:cs="宋体"/>
          <w:b/>
          <w:kern w:val="0"/>
          <w:sz w:val="36"/>
          <w:szCs w:val="36"/>
        </w:rPr>
        <w:br w:type="page"/>
      </w:r>
    </w:p>
    <w:p w:rsidR="00661033" w:rsidRPr="00E81DCA" w:rsidRDefault="009C2976" w:rsidP="009C2976">
      <w:pPr>
        <w:jc w:val="center"/>
        <w:rPr>
          <w:rFonts w:asciiTheme="majorEastAsia" w:eastAsiaTheme="majorEastAsia" w:hAnsiTheme="majorEastAsia" w:cs="Times New Roman"/>
          <w:b/>
          <w:sz w:val="36"/>
          <w:szCs w:val="36"/>
        </w:rPr>
      </w:pPr>
      <w:r w:rsidRPr="00E81DCA">
        <w:rPr>
          <w:rFonts w:asciiTheme="majorEastAsia" w:eastAsiaTheme="majorEastAsia" w:hAnsiTheme="majorEastAsia" w:cs="Times New Roman" w:hint="eastAsia"/>
          <w:b/>
          <w:sz w:val="36"/>
          <w:szCs w:val="36"/>
        </w:rPr>
        <w:lastRenderedPageBreak/>
        <w:t xml:space="preserve">第八章 </w:t>
      </w:r>
      <w:r w:rsidR="00661033" w:rsidRPr="00E81DCA">
        <w:rPr>
          <w:rFonts w:asciiTheme="majorEastAsia" w:eastAsiaTheme="majorEastAsia" w:hAnsiTheme="majorEastAsia" w:cs="Times New Roman" w:hint="eastAsia"/>
          <w:b/>
          <w:sz w:val="36"/>
          <w:szCs w:val="36"/>
        </w:rPr>
        <w:t>投标文件有关格式</w:t>
      </w:r>
    </w:p>
    <w:p w:rsidR="00661033" w:rsidRPr="00E81DCA" w:rsidRDefault="00661033" w:rsidP="009C2976">
      <w:pPr>
        <w:numPr>
          <w:ilvl w:val="0"/>
          <w:numId w:val="6"/>
        </w:numPr>
        <w:autoSpaceDE w:val="0"/>
        <w:autoSpaceDN w:val="0"/>
        <w:adjustRightInd w:val="0"/>
        <w:spacing w:before="240" w:line="360" w:lineRule="auto"/>
        <w:jc w:val="center"/>
        <w:rPr>
          <w:rFonts w:asciiTheme="minorEastAsia" w:hAnsiTheme="minorEastAsia" w:cs="黑体"/>
          <w:b/>
          <w:bCs/>
          <w:sz w:val="32"/>
          <w:szCs w:val="32"/>
          <w:lang w:val="zh-CN"/>
        </w:rPr>
      </w:pPr>
      <w:r w:rsidRPr="00E81DCA">
        <w:rPr>
          <w:rFonts w:asciiTheme="minorEastAsia" w:hAnsiTheme="minorEastAsia" w:cs="黑体" w:hint="eastAsia"/>
          <w:b/>
          <w:bCs/>
          <w:sz w:val="32"/>
          <w:szCs w:val="32"/>
          <w:lang w:val="zh-CN"/>
        </w:rPr>
        <w:t>投标文件封面格式</w:t>
      </w:r>
    </w:p>
    <w:p w:rsidR="00661033" w:rsidRPr="00E81DCA" w:rsidRDefault="00661033" w:rsidP="00661033">
      <w:pPr>
        <w:autoSpaceDE w:val="0"/>
        <w:autoSpaceDN w:val="0"/>
        <w:adjustRightInd w:val="0"/>
        <w:spacing w:line="360" w:lineRule="auto"/>
        <w:rPr>
          <w:rFonts w:asciiTheme="minorEastAsia" w:hAnsiTheme="minorEastAsia" w:cs="黑体"/>
          <w:b/>
          <w:bCs/>
          <w:sz w:val="44"/>
          <w:szCs w:val="44"/>
          <w:lang w:val="zh-CN"/>
        </w:rPr>
      </w:pPr>
    </w:p>
    <w:p w:rsidR="00661033" w:rsidRPr="00E81DCA" w:rsidRDefault="00661033" w:rsidP="00661033">
      <w:pPr>
        <w:jc w:val="center"/>
        <w:rPr>
          <w:rFonts w:eastAsia="黑体"/>
          <w:sz w:val="28"/>
          <w:szCs w:val="28"/>
        </w:rPr>
      </w:pPr>
      <w:r w:rsidRPr="00E81DCA">
        <w:rPr>
          <w:rFonts w:ascii="华文中宋" w:eastAsia="华文中宋" w:hAnsi="华文中宋" w:hint="eastAsia"/>
          <w:sz w:val="72"/>
          <w:szCs w:val="72"/>
        </w:rPr>
        <w:t>建安区</w:t>
      </w:r>
      <w:r w:rsidRPr="00E81DCA">
        <w:rPr>
          <w:rFonts w:ascii="华文中宋" w:eastAsia="华文中宋" w:hAnsi="华文中宋"/>
          <w:sz w:val="72"/>
          <w:szCs w:val="72"/>
        </w:rPr>
        <w:t>政府采购</w:t>
      </w:r>
    </w:p>
    <w:p w:rsidR="00661033" w:rsidRPr="00E81DCA" w:rsidRDefault="00661033" w:rsidP="00661033">
      <w:pPr>
        <w:jc w:val="center"/>
        <w:rPr>
          <w:rFonts w:eastAsia="黑体"/>
          <w:sz w:val="28"/>
          <w:szCs w:val="28"/>
        </w:rPr>
      </w:pPr>
    </w:p>
    <w:p w:rsidR="00661033" w:rsidRPr="00E81DCA" w:rsidRDefault="00661033" w:rsidP="00661033">
      <w:pPr>
        <w:spacing w:line="1200" w:lineRule="exact"/>
        <w:jc w:val="center"/>
        <w:rPr>
          <w:rFonts w:eastAsia="黑体"/>
          <w:sz w:val="72"/>
          <w:szCs w:val="72"/>
        </w:rPr>
      </w:pPr>
      <w:r w:rsidRPr="00E81DCA">
        <w:rPr>
          <w:rFonts w:eastAsia="黑体"/>
          <w:sz w:val="72"/>
          <w:szCs w:val="72"/>
        </w:rPr>
        <w:t>投</w:t>
      </w:r>
    </w:p>
    <w:p w:rsidR="00661033" w:rsidRPr="00E81DCA" w:rsidRDefault="00661033" w:rsidP="00661033">
      <w:pPr>
        <w:spacing w:line="1200" w:lineRule="exact"/>
        <w:jc w:val="center"/>
        <w:rPr>
          <w:rFonts w:eastAsia="黑体"/>
          <w:sz w:val="72"/>
          <w:szCs w:val="72"/>
        </w:rPr>
      </w:pPr>
      <w:r w:rsidRPr="00E81DCA">
        <w:rPr>
          <w:rFonts w:eastAsia="黑体"/>
          <w:sz w:val="72"/>
          <w:szCs w:val="72"/>
        </w:rPr>
        <w:t>标</w:t>
      </w:r>
    </w:p>
    <w:p w:rsidR="00661033" w:rsidRPr="00E81DCA" w:rsidRDefault="00661033" w:rsidP="00661033">
      <w:pPr>
        <w:spacing w:line="1200" w:lineRule="exact"/>
        <w:jc w:val="center"/>
        <w:rPr>
          <w:rFonts w:eastAsia="黑体"/>
          <w:sz w:val="72"/>
          <w:szCs w:val="72"/>
        </w:rPr>
      </w:pPr>
      <w:r w:rsidRPr="00E81DCA">
        <w:rPr>
          <w:rFonts w:eastAsia="黑体"/>
          <w:sz w:val="72"/>
          <w:szCs w:val="72"/>
        </w:rPr>
        <w:t>文</w:t>
      </w:r>
    </w:p>
    <w:p w:rsidR="00661033" w:rsidRPr="00E81DCA" w:rsidRDefault="00661033" w:rsidP="00661033">
      <w:pPr>
        <w:spacing w:line="1200" w:lineRule="exact"/>
        <w:jc w:val="center"/>
        <w:rPr>
          <w:rFonts w:eastAsia="黑体"/>
          <w:sz w:val="72"/>
          <w:szCs w:val="72"/>
        </w:rPr>
      </w:pPr>
      <w:r w:rsidRPr="00E81DCA">
        <w:rPr>
          <w:rFonts w:eastAsia="黑体"/>
          <w:sz w:val="72"/>
          <w:szCs w:val="72"/>
        </w:rPr>
        <w:t>件</w:t>
      </w:r>
    </w:p>
    <w:p w:rsidR="00661033" w:rsidRPr="00E81DCA" w:rsidRDefault="00661033" w:rsidP="00661033">
      <w:pPr>
        <w:jc w:val="center"/>
        <w:rPr>
          <w:rFonts w:eastAsia="黑体"/>
          <w:sz w:val="28"/>
          <w:szCs w:val="28"/>
        </w:rPr>
      </w:pPr>
    </w:p>
    <w:p w:rsidR="00661033" w:rsidRPr="00E81DCA" w:rsidRDefault="00661033" w:rsidP="00661033">
      <w:pPr>
        <w:ind w:firstLineChars="400" w:firstLine="1280"/>
        <w:rPr>
          <w:rFonts w:eastAsia="黑体"/>
          <w:sz w:val="32"/>
          <w:szCs w:val="32"/>
        </w:rPr>
      </w:pPr>
    </w:p>
    <w:p w:rsidR="00661033" w:rsidRPr="00E81DCA" w:rsidRDefault="00661033" w:rsidP="00661033">
      <w:pPr>
        <w:ind w:firstLineChars="400" w:firstLine="1280"/>
        <w:rPr>
          <w:rFonts w:eastAsia="黑体"/>
          <w:sz w:val="32"/>
          <w:szCs w:val="32"/>
        </w:rPr>
      </w:pPr>
      <w:r w:rsidRPr="00E81DCA">
        <w:rPr>
          <w:rFonts w:eastAsia="黑体"/>
          <w:sz w:val="32"/>
          <w:szCs w:val="32"/>
        </w:rPr>
        <w:t>项目编号：</w:t>
      </w:r>
    </w:p>
    <w:p w:rsidR="00661033" w:rsidRPr="00E81DCA" w:rsidRDefault="00661033" w:rsidP="00661033">
      <w:pPr>
        <w:tabs>
          <w:tab w:val="center" w:pos="5039"/>
        </w:tabs>
        <w:ind w:firstLineChars="400" w:firstLine="1280"/>
        <w:rPr>
          <w:rFonts w:eastAsia="黑体"/>
          <w:sz w:val="32"/>
          <w:szCs w:val="32"/>
          <w:u w:val="single"/>
        </w:rPr>
      </w:pPr>
      <w:r w:rsidRPr="00E81DCA">
        <w:rPr>
          <w:rFonts w:eastAsia="黑体"/>
          <w:sz w:val="32"/>
          <w:szCs w:val="32"/>
        </w:rPr>
        <w:t>项目名称：</w:t>
      </w:r>
    </w:p>
    <w:p w:rsidR="00661033" w:rsidRPr="00E81DCA" w:rsidRDefault="00661033" w:rsidP="00661033">
      <w:pPr>
        <w:ind w:firstLineChars="400" w:firstLine="1280"/>
        <w:rPr>
          <w:rFonts w:eastAsia="黑体"/>
          <w:sz w:val="32"/>
          <w:szCs w:val="32"/>
        </w:rPr>
      </w:pPr>
      <w:r w:rsidRPr="00E81DCA">
        <w:rPr>
          <w:rFonts w:eastAsia="黑体"/>
          <w:sz w:val="32"/>
          <w:szCs w:val="32"/>
        </w:rPr>
        <w:t>投标单位：（盖章）</w:t>
      </w:r>
    </w:p>
    <w:p w:rsidR="00FD45F6" w:rsidRPr="00E81DCA" w:rsidRDefault="00FD45F6" w:rsidP="00FD45F6">
      <w:pPr>
        <w:ind w:firstLineChars="400" w:firstLine="1280"/>
        <w:rPr>
          <w:rFonts w:eastAsia="黑体"/>
          <w:sz w:val="32"/>
          <w:szCs w:val="32"/>
        </w:rPr>
      </w:pPr>
    </w:p>
    <w:p w:rsidR="00661033" w:rsidRPr="00E81DCA" w:rsidRDefault="00661033" w:rsidP="00FD45F6">
      <w:pPr>
        <w:jc w:val="center"/>
        <w:rPr>
          <w:rFonts w:asciiTheme="majorEastAsia" w:eastAsiaTheme="majorEastAsia" w:hAnsiTheme="majorEastAsia"/>
          <w:b/>
          <w:snapToGrid w:val="0"/>
          <w:kern w:val="0"/>
          <w:sz w:val="36"/>
          <w:szCs w:val="36"/>
        </w:rPr>
      </w:pPr>
      <w:r w:rsidRPr="00E81DCA">
        <w:rPr>
          <w:rFonts w:eastAsia="黑体" w:hint="eastAsia"/>
          <w:sz w:val="32"/>
          <w:szCs w:val="32"/>
        </w:rPr>
        <w:t>年</w:t>
      </w:r>
      <w:r w:rsidR="00A71978" w:rsidRPr="00E81DCA">
        <w:rPr>
          <w:rFonts w:eastAsia="黑体" w:hint="eastAsia"/>
          <w:sz w:val="32"/>
          <w:szCs w:val="32"/>
        </w:rPr>
        <w:t xml:space="preserve">  </w:t>
      </w:r>
      <w:r w:rsidRPr="00E81DCA">
        <w:rPr>
          <w:rFonts w:eastAsia="黑体" w:hint="eastAsia"/>
          <w:sz w:val="32"/>
          <w:szCs w:val="32"/>
        </w:rPr>
        <w:t>月</w:t>
      </w:r>
      <w:r w:rsidR="00A71978" w:rsidRPr="00E81DCA">
        <w:rPr>
          <w:rFonts w:eastAsia="黑体" w:hint="eastAsia"/>
          <w:sz w:val="32"/>
          <w:szCs w:val="32"/>
        </w:rPr>
        <w:t xml:space="preserve">  </w:t>
      </w:r>
      <w:r w:rsidRPr="00E81DCA">
        <w:rPr>
          <w:rFonts w:eastAsia="黑体" w:hint="eastAsia"/>
          <w:sz w:val="32"/>
          <w:szCs w:val="32"/>
        </w:rPr>
        <w:t>日</w:t>
      </w:r>
      <w:r w:rsidRPr="00E81DCA">
        <w:rPr>
          <w:rFonts w:asciiTheme="majorEastAsia" w:eastAsiaTheme="majorEastAsia" w:hAnsiTheme="majorEastAsia"/>
          <w:b/>
          <w:snapToGrid w:val="0"/>
          <w:kern w:val="0"/>
          <w:sz w:val="36"/>
          <w:szCs w:val="36"/>
        </w:rPr>
        <w:br w:type="page"/>
      </w:r>
    </w:p>
    <w:p w:rsidR="00661033" w:rsidRPr="00E81DCA" w:rsidRDefault="00661033" w:rsidP="00661033">
      <w:pPr>
        <w:autoSpaceDE w:val="0"/>
        <w:autoSpaceDN w:val="0"/>
        <w:adjustRightInd w:val="0"/>
        <w:spacing w:line="360" w:lineRule="auto"/>
        <w:jc w:val="center"/>
        <w:rPr>
          <w:rFonts w:asciiTheme="minorEastAsia" w:hAnsiTheme="minorEastAsia" w:cs="黑体"/>
          <w:b/>
          <w:bCs/>
          <w:sz w:val="32"/>
          <w:szCs w:val="32"/>
          <w:lang w:val="zh-CN"/>
        </w:rPr>
      </w:pPr>
      <w:r w:rsidRPr="00E81DCA">
        <w:rPr>
          <w:rFonts w:asciiTheme="minorEastAsia" w:hAnsiTheme="minorEastAsia" w:cs="黑体" w:hint="eastAsia"/>
          <w:b/>
          <w:bCs/>
          <w:sz w:val="32"/>
          <w:szCs w:val="32"/>
          <w:lang w:val="zh-CN"/>
        </w:rPr>
        <w:lastRenderedPageBreak/>
        <w:t>二、开标一览表</w:t>
      </w:r>
    </w:p>
    <w:p w:rsidR="00661033" w:rsidRPr="00E81DCA" w:rsidRDefault="00661033" w:rsidP="00AD2A3A">
      <w:pPr>
        <w:spacing w:before="50" w:afterLines="50" w:line="360" w:lineRule="auto"/>
        <w:contextualSpacing/>
        <w:jc w:val="left"/>
        <w:rPr>
          <w:rFonts w:asciiTheme="minorEastAsia" w:hAnsiTheme="minorEastAsia"/>
          <w:sz w:val="24"/>
          <w:szCs w:val="24"/>
        </w:rPr>
      </w:pPr>
    </w:p>
    <w:p w:rsidR="00661033" w:rsidRPr="00E81DCA" w:rsidRDefault="00661033" w:rsidP="00AD2A3A">
      <w:pPr>
        <w:spacing w:before="50" w:afterLines="50" w:line="360" w:lineRule="auto"/>
        <w:contextualSpacing/>
        <w:jc w:val="left"/>
        <w:rPr>
          <w:rFonts w:asciiTheme="minorEastAsia" w:hAnsiTheme="minorEastAsia"/>
          <w:sz w:val="24"/>
          <w:szCs w:val="24"/>
        </w:rPr>
      </w:pPr>
      <w:r w:rsidRPr="00E81DCA">
        <w:rPr>
          <w:rFonts w:asciiTheme="minorEastAsia" w:hAnsiTheme="minorEastAsia" w:hint="eastAsia"/>
          <w:sz w:val="24"/>
          <w:szCs w:val="24"/>
        </w:rPr>
        <w:t>项目编号：</w:t>
      </w:r>
    </w:p>
    <w:p w:rsidR="00661033" w:rsidRPr="00E81DCA" w:rsidRDefault="00661033" w:rsidP="00661033">
      <w:pPr>
        <w:spacing w:line="360" w:lineRule="auto"/>
        <w:contextualSpacing/>
        <w:rPr>
          <w:rFonts w:asciiTheme="minorEastAsia" w:hAnsiTheme="minorEastAsia"/>
          <w:sz w:val="24"/>
          <w:szCs w:val="24"/>
        </w:rPr>
      </w:pPr>
      <w:r w:rsidRPr="00E81DCA">
        <w:rPr>
          <w:rFonts w:asciiTheme="minorEastAsia" w:hAnsiTheme="minorEastAsia" w:hint="eastAsia"/>
          <w:sz w:val="24"/>
          <w:szCs w:val="24"/>
        </w:rPr>
        <w:t xml:space="preserve">项目名称：                                            </w:t>
      </w:r>
      <w:r w:rsidRPr="00E81DCA">
        <w:rPr>
          <w:rFonts w:asciiTheme="minorEastAsia" w:hAnsiTheme="minorEastAsia" w:cs="Arial" w:hint="eastAsia"/>
          <w:sz w:val="24"/>
          <w:szCs w:val="24"/>
        </w:rPr>
        <w:t>单位：元（人民币）</w:t>
      </w:r>
    </w:p>
    <w:tbl>
      <w:tblPr>
        <w:tblW w:w="9064" w:type="dxa"/>
        <w:jc w:val="center"/>
        <w:tblInd w:w="-517" w:type="dxa"/>
        <w:tblLayout w:type="fixed"/>
        <w:tblLook w:val="04A0"/>
      </w:tblPr>
      <w:tblGrid>
        <w:gridCol w:w="876"/>
        <w:gridCol w:w="2268"/>
        <w:gridCol w:w="3402"/>
        <w:gridCol w:w="1676"/>
        <w:gridCol w:w="842"/>
      </w:tblGrid>
      <w:tr w:rsidR="0029504F" w:rsidRPr="00E81DCA" w:rsidTr="00126711">
        <w:trPr>
          <w:trHeight w:val="851"/>
          <w:jc w:val="center"/>
        </w:trPr>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rsidR="0029504F" w:rsidRPr="00E81DCA" w:rsidRDefault="0029504F" w:rsidP="008C7573">
            <w:pPr>
              <w:autoSpaceDE w:val="0"/>
              <w:autoSpaceDN w:val="0"/>
              <w:adjustRightInd w:val="0"/>
              <w:spacing w:line="480" w:lineRule="exact"/>
              <w:jc w:val="center"/>
              <w:rPr>
                <w:rFonts w:asciiTheme="minorEastAsia" w:hAnsiTheme="minorEastAsia" w:cs="宋体"/>
                <w:b/>
                <w:sz w:val="24"/>
                <w:szCs w:val="24"/>
                <w:lang w:val="zh-CN"/>
              </w:rPr>
            </w:pPr>
            <w:r w:rsidRPr="00E81DCA">
              <w:rPr>
                <w:rFonts w:asciiTheme="minorEastAsia" w:hAnsiTheme="minorEastAsia" w:cs="宋体" w:hint="eastAsia"/>
                <w:b/>
                <w:sz w:val="24"/>
                <w:szCs w:val="24"/>
                <w:lang w:val="zh-CN"/>
              </w:rPr>
              <w:t>标</w:t>
            </w:r>
            <w:r w:rsidR="008C7573" w:rsidRPr="00E81DCA">
              <w:rPr>
                <w:rFonts w:asciiTheme="minorEastAsia" w:hAnsiTheme="minorEastAsia" w:cs="宋体" w:hint="eastAsia"/>
                <w:b/>
                <w:sz w:val="24"/>
                <w:szCs w:val="24"/>
              </w:rPr>
              <w:t>段</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29504F" w:rsidRPr="00E81DCA" w:rsidRDefault="0029504F" w:rsidP="00873F11">
            <w:pPr>
              <w:autoSpaceDE w:val="0"/>
              <w:autoSpaceDN w:val="0"/>
              <w:adjustRightInd w:val="0"/>
              <w:spacing w:line="480" w:lineRule="exact"/>
              <w:jc w:val="center"/>
              <w:rPr>
                <w:rFonts w:asciiTheme="minorEastAsia" w:hAnsiTheme="minorEastAsia" w:cs="宋体"/>
                <w:b/>
                <w:sz w:val="24"/>
                <w:szCs w:val="24"/>
                <w:lang w:val="zh-CN"/>
              </w:rPr>
            </w:pPr>
            <w:r w:rsidRPr="00E81DCA">
              <w:rPr>
                <w:rFonts w:asciiTheme="minorEastAsia" w:hAnsiTheme="minorEastAsia"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4" w:space="0" w:color="auto"/>
            </w:tcBorders>
            <w:shd w:val="clear" w:color="auto" w:fill="auto"/>
            <w:vAlign w:val="center"/>
          </w:tcPr>
          <w:p w:rsidR="0029504F" w:rsidRPr="00E81DCA" w:rsidRDefault="0029504F" w:rsidP="00873F11">
            <w:pPr>
              <w:autoSpaceDE w:val="0"/>
              <w:autoSpaceDN w:val="0"/>
              <w:adjustRightInd w:val="0"/>
              <w:spacing w:line="480" w:lineRule="exact"/>
              <w:jc w:val="center"/>
              <w:rPr>
                <w:rFonts w:asciiTheme="minorEastAsia" w:hAnsiTheme="minorEastAsia" w:cs="宋体"/>
                <w:b/>
                <w:sz w:val="24"/>
                <w:szCs w:val="24"/>
                <w:lang w:val="zh-CN"/>
              </w:rPr>
            </w:pPr>
            <w:r w:rsidRPr="00E81DCA">
              <w:rPr>
                <w:rFonts w:asciiTheme="minorEastAsia" w:hAnsiTheme="minorEastAsia" w:cs="宋体" w:hint="eastAsia"/>
                <w:b/>
                <w:sz w:val="24"/>
                <w:szCs w:val="24"/>
                <w:lang w:val="zh-CN"/>
              </w:rPr>
              <w:t>投标报价</w:t>
            </w:r>
          </w:p>
        </w:tc>
        <w:tc>
          <w:tcPr>
            <w:tcW w:w="1676" w:type="dxa"/>
            <w:tcBorders>
              <w:top w:val="single" w:sz="6" w:space="0" w:color="auto"/>
              <w:left w:val="single" w:sz="6" w:space="0" w:color="auto"/>
              <w:bottom w:val="single" w:sz="6" w:space="0" w:color="auto"/>
              <w:right w:val="single" w:sz="6" w:space="0" w:color="auto"/>
            </w:tcBorders>
            <w:shd w:val="clear" w:color="auto" w:fill="auto"/>
            <w:vAlign w:val="center"/>
          </w:tcPr>
          <w:p w:rsidR="0029504F" w:rsidRPr="00E81DCA" w:rsidRDefault="00BF32EF" w:rsidP="00E20022">
            <w:pPr>
              <w:autoSpaceDE w:val="0"/>
              <w:autoSpaceDN w:val="0"/>
              <w:adjustRightInd w:val="0"/>
              <w:spacing w:line="480" w:lineRule="exact"/>
              <w:jc w:val="center"/>
              <w:rPr>
                <w:rFonts w:asciiTheme="minorEastAsia" w:hAnsiTheme="minorEastAsia" w:cs="宋体"/>
                <w:b/>
                <w:sz w:val="24"/>
                <w:szCs w:val="24"/>
                <w:lang w:val="zh-CN"/>
              </w:rPr>
            </w:pPr>
            <w:r w:rsidRPr="00E81DCA">
              <w:rPr>
                <w:rFonts w:asciiTheme="minorEastAsia" w:hAnsiTheme="minorEastAsia" w:cs="宋体" w:hint="eastAsia"/>
                <w:b/>
                <w:sz w:val="24"/>
                <w:szCs w:val="24"/>
                <w:lang w:val="zh-CN"/>
              </w:rPr>
              <w:t>支付（服务、完工）时间</w:t>
            </w:r>
          </w:p>
        </w:tc>
        <w:tc>
          <w:tcPr>
            <w:tcW w:w="842" w:type="dxa"/>
            <w:tcBorders>
              <w:top w:val="single" w:sz="6" w:space="0" w:color="auto"/>
              <w:left w:val="single" w:sz="6" w:space="0" w:color="auto"/>
              <w:bottom w:val="single" w:sz="6" w:space="0" w:color="auto"/>
              <w:right w:val="single" w:sz="6" w:space="0" w:color="auto"/>
            </w:tcBorders>
            <w:shd w:val="clear" w:color="auto" w:fill="auto"/>
            <w:vAlign w:val="center"/>
          </w:tcPr>
          <w:p w:rsidR="0029504F" w:rsidRPr="00E81DCA" w:rsidRDefault="0029504F" w:rsidP="00873F11">
            <w:pPr>
              <w:autoSpaceDE w:val="0"/>
              <w:autoSpaceDN w:val="0"/>
              <w:adjustRightInd w:val="0"/>
              <w:spacing w:line="480" w:lineRule="exact"/>
              <w:jc w:val="center"/>
              <w:rPr>
                <w:rFonts w:asciiTheme="minorEastAsia" w:hAnsiTheme="minorEastAsia" w:cs="宋体"/>
                <w:b/>
                <w:sz w:val="24"/>
                <w:szCs w:val="24"/>
                <w:lang w:val="zh-CN"/>
              </w:rPr>
            </w:pPr>
            <w:r w:rsidRPr="00E81DCA">
              <w:rPr>
                <w:rFonts w:asciiTheme="minorEastAsia" w:hAnsiTheme="minorEastAsia" w:cs="宋体" w:hint="eastAsia"/>
                <w:b/>
                <w:sz w:val="24"/>
                <w:szCs w:val="24"/>
                <w:lang w:val="zh-CN"/>
              </w:rPr>
              <w:t>备注</w:t>
            </w:r>
          </w:p>
        </w:tc>
      </w:tr>
      <w:tr w:rsidR="0029504F" w:rsidRPr="00E81DCA" w:rsidTr="00126711">
        <w:trPr>
          <w:trHeight w:val="1486"/>
          <w:jc w:val="center"/>
        </w:trPr>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rsidR="0029504F" w:rsidRPr="00E81DCA" w:rsidRDefault="0029504F" w:rsidP="00873F11">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29504F" w:rsidRPr="00E81DCA" w:rsidRDefault="0029504F" w:rsidP="00873F11">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4" w:space="0" w:color="auto"/>
            </w:tcBorders>
            <w:shd w:val="clear" w:color="auto" w:fill="auto"/>
            <w:vAlign w:val="center"/>
          </w:tcPr>
          <w:p w:rsidR="0029504F" w:rsidRPr="00E81DCA" w:rsidRDefault="00126711" w:rsidP="00873F11">
            <w:pPr>
              <w:autoSpaceDE w:val="0"/>
              <w:autoSpaceDN w:val="0"/>
              <w:adjustRightInd w:val="0"/>
              <w:spacing w:line="480" w:lineRule="exact"/>
              <w:rPr>
                <w:rFonts w:asciiTheme="minorEastAsia" w:hAnsiTheme="minorEastAsia" w:cs="宋体"/>
                <w:sz w:val="24"/>
                <w:szCs w:val="24"/>
                <w:lang w:val="zh-CN"/>
              </w:rPr>
            </w:pPr>
            <w:r w:rsidRPr="00E81DCA">
              <w:rPr>
                <w:rFonts w:asciiTheme="minorEastAsia" w:hAnsiTheme="minorEastAsia" w:cs="宋体" w:hint="eastAsia"/>
                <w:sz w:val="24"/>
                <w:szCs w:val="24"/>
                <w:lang w:val="zh-CN"/>
              </w:rPr>
              <w:t xml:space="preserve">大写：　　</w:t>
            </w:r>
            <w:r w:rsidR="00873F11" w:rsidRPr="00E81DCA">
              <w:rPr>
                <w:rFonts w:asciiTheme="minorEastAsia" w:hAnsiTheme="minorEastAsia" w:cs="宋体" w:hint="eastAsia"/>
                <w:sz w:val="24"/>
                <w:szCs w:val="24"/>
                <w:lang w:val="zh-CN"/>
              </w:rPr>
              <w:t xml:space="preserve">　　小写：</w:t>
            </w:r>
          </w:p>
        </w:tc>
        <w:tc>
          <w:tcPr>
            <w:tcW w:w="1676" w:type="dxa"/>
            <w:tcBorders>
              <w:top w:val="single" w:sz="6" w:space="0" w:color="auto"/>
              <w:left w:val="single" w:sz="6" w:space="0" w:color="auto"/>
              <w:bottom w:val="single" w:sz="6" w:space="0" w:color="auto"/>
              <w:right w:val="single" w:sz="6" w:space="0" w:color="auto"/>
            </w:tcBorders>
            <w:shd w:val="clear" w:color="auto" w:fill="auto"/>
            <w:vAlign w:val="center"/>
          </w:tcPr>
          <w:p w:rsidR="0029504F" w:rsidRPr="00E81DCA" w:rsidRDefault="0029504F" w:rsidP="00873F11">
            <w:pPr>
              <w:autoSpaceDE w:val="0"/>
              <w:autoSpaceDN w:val="0"/>
              <w:adjustRightInd w:val="0"/>
              <w:spacing w:line="480" w:lineRule="exact"/>
              <w:ind w:firstLine="240"/>
              <w:rPr>
                <w:rFonts w:asciiTheme="minorEastAsia" w:hAnsiTheme="minorEastAsia" w:cs="宋体"/>
                <w:sz w:val="24"/>
                <w:szCs w:val="24"/>
                <w:lang w:val="zh-CN"/>
              </w:rPr>
            </w:pPr>
          </w:p>
        </w:tc>
        <w:tc>
          <w:tcPr>
            <w:tcW w:w="842" w:type="dxa"/>
            <w:tcBorders>
              <w:top w:val="single" w:sz="6" w:space="0" w:color="auto"/>
              <w:left w:val="single" w:sz="6" w:space="0" w:color="auto"/>
              <w:bottom w:val="single" w:sz="6" w:space="0" w:color="auto"/>
              <w:right w:val="single" w:sz="6" w:space="0" w:color="auto"/>
            </w:tcBorders>
            <w:shd w:val="clear" w:color="auto" w:fill="auto"/>
            <w:vAlign w:val="center"/>
          </w:tcPr>
          <w:p w:rsidR="0029504F" w:rsidRPr="00E81DCA" w:rsidRDefault="0029504F" w:rsidP="00873F11">
            <w:pPr>
              <w:autoSpaceDE w:val="0"/>
              <w:autoSpaceDN w:val="0"/>
              <w:adjustRightInd w:val="0"/>
              <w:spacing w:line="480" w:lineRule="exact"/>
              <w:ind w:firstLine="240"/>
              <w:rPr>
                <w:rFonts w:asciiTheme="minorEastAsia" w:hAnsiTheme="minorEastAsia" w:cs="宋体"/>
                <w:sz w:val="24"/>
                <w:szCs w:val="24"/>
                <w:lang w:val="zh-CN"/>
              </w:rPr>
            </w:pPr>
          </w:p>
        </w:tc>
      </w:tr>
    </w:tbl>
    <w:p w:rsidR="00661033" w:rsidRPr="00E81DCA" w:rsidRDefault="00661033" w:rsidP="00661033">
      <w:pPr>
        <w:autoSpaceDE w:val="0"/>
        <w:autoSpaceDN w:val="0"/>
        <w:adjustRightInd w:val="0"/>
        <w:spacing w:line="480" w:lineRule="auto"/>
        <w:rPr>
          <w:rFonts w:asciiTheme="minorEastAsia" w:hAnsiTheme="minorEastAsia" w:cs="宋体"/>
          <w:sz w:val="24"/>
          <w:szCs w:val="24"/>
          <w:lang w:val="zh-CN"/>
        </w:rPr>
      </w:pPr>
    </w:p>
    <w:p w:rsidR="00661033" w:rsidRPr="00E81DCA" w:rsidRDefault="00661033" w:rsidP="00661033">
      <w:pPr>
        <w:autoSpaceDE w:val="0"/>
        <w:autoSpaceDN w:val="0"/>
        <w:adjustRightInd w:val="0"/>
        <w:spacing w:line="480" w:lineRule="auto"/>
        <w:rPr>
          <w:rFonts w:asciiTheme="minorEastAsia" w:hAnsiTheme="minorEastAsia" w:cs="宋体"/>
          <w:sz w:val="24"/>
          <w:szCs w:val="24"/>
          <w:lang w:val="zh-CN"/>
        </w:rPr>
      </w:pPr>
      <w:r w:rsidRPr="00E81DCA">
        <w:rPr>
          <w:rFonts w:asciiTheme="minorEastAsia" w:hAnsiTheme="minorEastAsia" w:cs="宋体" w:hint="eastAsia"/>
          <w:sz w:val="24"/>
          <w:szCs w:val="24"/>
          <w:lang w:val="zh-CN"/>
        </w:rPr>
        <w:t>投标人名称：</w:t>
      </w:r>
      <w:r w:rsidRPr="00E81DCA">
        <w:rPr>
          <w:rFonts w:asciiTheme="minorEastAsia" w:hAnsiTheme="minorEastAsia" w:cs="宋体" w:hint="eastAsia"/>
          <w:sz w:val="24"/>
          <w:szCs w:val="24"/>
          <w:u w:val="single"/>
          <w:lang w:val="zh-CN"/>
        </w:rPr>
        <w:t xml:space="preserve">     （全称）   </w:t>
      </w:r>
      <w:r w:rsidRPr="00E81DCA">
        <w:rPr>
          <w:rFonts w:asciiTheme="minorEastAsia" w:hAnsiTheme="minorEastAsia" w:cs="宋体" w:hint="eastAsia"/>
          <w:sz w:val="24"/>
          <w:szCs w:val="24"/>
          <w:lang w:val="zh-CN"/>
        </w:rPr>
        <w:t>（公章）：</w:t>
      </w:r>
    </w:p>
    <w:p w:rsidR="00661033" w:rsidRPr="00E81DCA" w:rsidRDefault="00661033" w:rsidP="00661033">
      <w:pPr>
        <w:autoSpaceDE w:val="0"/>
        <w:autoSpaceDN w:val="0"/>
        <w:adjustRightInd w:val="0"/>
        <w:spacing w:line="480" w:lineRule="auto"/>
        <w:rPr>
          <w:rFonts w:asciiTheme="minorEastAsia" w:hAnsiTheme="minorEastAsia" w:cs="宋体"/>
          <w:sz w:val="24"/>
          <w:szCs w:val="24"/>
          <w:lang w:val="zh-CN"/>
        </w:rPr>
      </w:pPr>
      <w:r w:rsidRPr="00E81DCA">
        <w:rPr>
          <w:rFonts w:asciiTheme="minorEastAsia" w:hAnsiTheme="minorEastAsia" w:cs="宋体" w:hint="eastAsia"/>
          <w:sz w:val="24"/>
          <w:szCs w:val="24"/>
          <w:lang w:val="zh-CN"/>
        </w:rPr>
        <w:t>投标人法定代表人（或授权代表）签字：</w:t>
      </w:r>
    </w:p>
    <w:p w:rsidR="00661033" w:rsidRPr="00E81DCA" w:rsidRDefault="00661033" w:rsidP="00661033">
      <w:pPr>
        <w:autoSpaceDE w:val="0"/>
        <w:autoSpaceDN w:val="0"/>
        <w:adjustRightInd w:val="0"/>
        <w:spacing w:line="480" w:lineRule="auto"/>
        <w:rPr>
          <w:rFonts w:asciiTheme="minorEastAsia" w:hAnsiTheme="minorEastAsia" w:cs="宋体"/>
          <w:sz w:val="24"/>
          <w:szCs w:val="24"/>
          <w:lang w:val="zh-CN"/>
        </w:rPr>
      </w:pPr>
      <w:r w:rsidRPr="00E81DCA">
        <w:rPr>
          <w:rFonts w:asciiTheme="minorEastAsia" w:hAnsiTheme="minorEastAsia" w:cs="宋体" w:hint="eastAsia"/>
          <w:sz w:val="24"/>
          <w:szCs w:val="24"/>
          <w:lang w:val="zh-CN"/>
        </w:rPr>
        <w:t xml:space="preserve">日期：  </w:t>
      </w:r>
      <w:r w:rsidR="00A71978" w:rsidRPr="00E81DCA">
        <w:rPr>
          <w:rFonts w:asciiTheme="minorEastAsia" w:hAnsiTheme="minorEastAsia" w:cs="宋体" w:hint="eastAsia"/>
          <w:sz w:val="24"/>
          <w:szCs w:val="24"/>
          <w:lang w:val="zh-CN"/>
        </w:rPr>
        <w:t xml:space="preserve">  </w:t>
      </w:r>
      <w:r w:rsidRPr="00E81DCA">
        <w:rPr>
          <w:rFonts w:asciiTheme="minorEastAsia" w:hAnsiTheme="minorEastAsia" w:cs="宋体" w:hint="eastAsia"/>
          <w:sz w:val="24"/>
          <w:szCs w:val="24"/>
          <w:lang w:val="zh-CN"/>
        </w:rPr>
        <w:t xml:space="preserve"> 年   月   日</w:t>
      </w:r>
    </w:p>
    <w:p w:rsidR="00661033" w:rsidRPr="00E81DCA" w:rsidRDefault="00661033" w:rsidP="00661033">
      <w:pPr>
        <w:autoSpaceDE w:val="0"/>
        <w:autoSpaceDN w:val="0"/>
        <w:adjustRightInd w:val="0"/>
        <w:spacing w:line="360" w:lineRule="auto"/>
        <w:rPr>
          <w:rFonts w:ascii="宋体" w:cs="宋体"/>
          <w:sz w:val="24"/>
          <w:lang w:val="zh-CN"/>
        </w:rPr>
      </w:pPr>
    </w:p>
    <w:p w:rsidR="00661033" w:rsidRPr="00E81DCA" w:rsidRDefault="00661033" w:rsidP="00661033">
      <w:pPr>
        <w:autoSpaceDE w:val="0"/>
        <w:autoSpaceDN w:val="0"/>
        <w:adjustRightInd w:val="0"/>
        <w:spacing w:line="480" w:lineRule="auto"/>
        <w:rPr>
          <w:rFonts w:asciiTheme="minorEastAsia" w:hAnsiTheme="minorEastAsia" w:cs="宋体"/>
          <w:szCs w:val="21"/>
          <w:lang w:val="zh-CN"/>
        </w:rPr>
      </w:pPr>
      <w:r w:rsidRPr="00E81DCA">
        <w:rPr>
          <w:rFonts w:asciiTheme="minorEastAsia" w:hAnsiTheme="minorEastAsia" w:cs="宋体" w:hint="eastAsia"/>
          <w:szCs w:val="21"/>
          <w:lang w:val="zh-CN"/>
        </w:rPr>
        <w:t>注：</w:t>
      </w:r>
      <w:r w:rsidR="00BF32EF" w:rsidRPr="00E81DCA">
        <w:rPr>
          <w:rFonts w:asciiTheme="minorEastAsia" w:hAnsiTheme="minorEastAsia" w:cs="宋体" w:hint="eastAsia"/>
          <w:szCs w:val="21"/>
          <w:lang w:val="zh-CN"/>
        </w:rPr>
        <w:t>支付（服务、完工）时间</w:t>
      </w:r>
      <w:r w:rsidRPr="00E81DCA">
        <w:rPr>
          <w:rFonts w:asciiTheme="minorEastAsia" w:hAnsiTheme="minorEastAsia" w:cs="宋体" w:hint="eastAsia"/>
          <w:szCs w:val="21"/>
          <w:lang w:val="zh-CN"/>
        </w:rPr>
        <w:t>指完成该项目的最终时间（</w:t>
      </w:r>
      <w:r w:rsidR="00FD45F6" w:rsidRPr="00E81DCA">
        <w:rPr>
          <w:rFonts w:asciiTheme="minorEastAsia" w:hAnsiTheme="minorEastAsia" w:cs="宋体" w:hint="eastAsia"/>
          <w:szCs w:val="21"/>
          <w:lang w:val="zh-CN"/>
        </w:rPr>
        <w:t>年</w:t>
      </w:r>
      <w:r w:rsidRPr="00E81DCA">
        <w:rPr>
          <w:rFonts w:asciiTheme="minorEastAsia" w:hAnsiTheme="minorEastAsia" w:cs="宋体" w:hint="eastAsia"/>
          <w:szCs w:val="21"/>
          <w:lang w:val="zh-CN"/>
        </w:rPr>
        <w:t>）。</w:t>
      </w:r>
    </w:p>
    <w:p w:rsidR="00661033" w:rsidRPr="00E81DCA" w:rsidRDefault="00661033" w:rsidP="00661033">
      <w:pPr>
        <w:widowControl/>
        <w:jc w:val="left"/>
        <w:rPr>
          <w:rFonts w:asciiTheme="minorEastAsia" w:hAnsiTheme="minorEastAsia" w:cs="黑体"/>
          <w:b/>
          <w:bCs/>
          <w:sz w:val="44"/>
          <w:szCs w:val="44"/>
          <w:lang w:val="zh-CN"/>
        </w:rPr>
      </w:pPr>
      <w:r w:rsidRPr="00E81DCA">
        <w:rPr>
          <w:rFonts w:asciiTheme="minorEastAsia" w:hAnsiTheme="minorEastAsia" w:cs="黑体"/>
          <w:b/>
          <w:bCs/>
          <w:sz w:val="44"/>
          <w:szCs w:val="44"/>
          <w:lang w:val="zh-CN"/>
        </w:rPr>
        <w:br w:type="page"/>
      </w:r>
    </w:p>
    <w:p w:rsidR="00661033" w:rsidRPr="00E81DCA" w:rsidRDefault="00661033" w:rsidP="00661033">
      <w:pPr>
        <w:autoSpaceDE w:val="0"/>
        <w:autoSpaceDN w:val="0"/>
        <w:adjustRightInd w:val="0"/>
        <w:spacing w:line="360" w:lineRule="auto"/>
        <w:jc w:val="center"/>
        <w:rPr>
          <w:rFonts w:asciiTheme="minorEastAsia" w:hAnsiTheme="minorEastAsia" w:cs="黑体"/>
          <w:b/>
          <w:bCs/>
          <w:sz w:val="32"/>
          <w:szCs w:val="32"/>
          <w:lang w:val="zh-CN"/>
        </w:rPr>
      </w:pPr>
      <w:r w:rsidRPr="00E81DCA">
        <w:rPr>
          <w:rFonts w:asciiTheme="minorEastAsia" w:hAnsiTheme="minorEastAsia" w:cs="黑体" w:hint="eastAsia"/>
          <w:b/>
          <w:bCs/>
          <w:sz w:val="32"/>
          <w:szCs w:val="32"/>
          <w:lang w:val="zh-CN"/>
        </w:rPr>
        <w:lastRenderedPageBreak/>
        <w:t>三、资格审查证明材料</w:t>
      </w:r>
    </w:p>
    <w:p w:rsidR="00661033" w:rsidRPr="00E81DCA" w:rsidRDefault="00661033" w:rsidP="00FE7528">
      <w:pPr>
        <w:autoSpaceDE w:val="0"/>
        <w:autoSpaceDN w:val="0"/>
        <w:adjustRightInd w:val="0"/>
        <w:spacing w:line="360" w:lineRule="auto"/>
        <w:jc w:val="center"/>
        <w:outlineLvl w:val="0"/>
        <w:rPr>
          <w:rFonts w:ascii="宋体" w:hAnsi="宋体"/>
          <w:b/>
          <w:bCs/>
          <w:sz w:val="30"/>
          <w:szCs w:val="30"/>
        </w:rPr>
      </w:pPr>
      <w:r w:rsidRPr="00E81DCA">
        <w:rPr>
          <w:rFonts w:ascii="宋体" w:hAnsi="宋体" w:hint="eastAsia"/>
          <w:b/>
          <w:bCs/>
          <w:sz w:val="30"/>
          <w:szCs w:val="30"/>
        </w:rPr>
        <w:t>3.1 投 标 函</w:t>
      </w:r>
    </w:p>
    <w:p w:rsidR="00661033" w:rsidRPr="00E81DCA" w:rsidRDefault="00661033" w:rsidP="00661033">
      <w:pPr>
        <w:adjustRightInd w:val="0"/>
        <w:spacing w:line="360" w:lineRule="auto"/>
        <w:contextualSpacing/>
        <w:rPr>
          <w:rFonts w:asciiTheme="minorEastAsia" w:hAnsiTheme="minorEastAsia"/>
          <w:b/>
          <w:snapToGrid w:val="0"/>
          <w:kern w:val="0"/>
          <w:sz w:val="24"/>
          <w:szCs w:val="24"/>
        </w:rPr>
      </w:pPr>
      <w:r w:rsidRPr="00E81DCA">
        <w:rPr>
          <w:rFonts w:asciiTheme="minorEastAsia" w:hAnsiTheme="minorEastAsia" w:hint="eastAsia"/>
          <w:snapToGrid w:val="0"/>
          <w:kern w:val="0"/>
          <w:sz w:val="24"/>
          <w:szCs w:val="24"/>
        </w:rPr>
        <w:t>致：</w:t>
      </w:r>
      <w:r w:rsidRPr="00E81DCA">
        <w:rPr>
          <w:rFonts w:asciiTheme="minorEastAsia" w:hAnsiTheme="minorEastAsia" w:hint="eastAsia"/>
          <w:b/>
          <w:snapToGrid w:val="0"/>
          <w:kern w:val="0"/>
          <w:sz w:val="24"/>
          <w:szCs w:val="24"/>
          <w:u w:val="single"/>
        </w:rPr>
        <w:t>（采购人）</w:t>
      </w:r>
    </w:p>
    <w:p w:rsidR="00661033" w:rsidRPr="00E81DCA" w:rsidRDefault="00661033" w:rsidP="00661033">
      <w:pPr>
        <w:adjustRightInd w:val="0"/>
        <w:spacing w:line="360" w:lineRule="auto"/>
        <w:ind w:firstLineChars="200" w:firstLine="480"/>
        <w:contextualSpacing/>
        <w:outlineLvl w:val="0"/>
        <w:rPr>
          <w:rFonts w:asciiTheme="minorEastAsia" w:hAnsiTheme="minorEastAsia"/>
          <w:snapToGrid w:val="0"/>
          <w:kern w:val="0"/>
          <w:sz w:val="24"/>
          <w:szCs w:val="24"/>
        </w:rPr>
      </w:pPr>
      <w:r w:rsidRPr="00E81DCA">
        <w:rPr>
          <w:rFonts w:asciiTheme="minorEastAsia" w:hAnsiTheme="minorEastAsia" w:hint="eastAsia"/>
          <w:snapToGrid w:val="0"/>
          <w:kern w:val="0"/>
          <w:sz w:val="24"/>
          <w:szCs w:val="24"/>
        </w:rPr>
        <w:t>根据贵方</w:t>
      </w:r>
      <w:r w:rsidRPr="00E81DCA">
        <w:rPr>
          <w:rFonts w:asciiTheme="minorEastAsia" w:hAnsiTheme="minorEastAsia" w:hint="eastAsia"/>
          <w:snapToGrid w:val="0"/>
          <w:kern w:val="0"/>
          <w:sz w:val="24"/>
          <w:szCs w:val="24"/>
          <w:u w:val="single"/>
        </w:rPr>
        <w:t xml:space="preserve">     （项目名称、项目编号）</w:t>
      </w:r>
      <w:r w:rsidRPr="00E81DCA">
        <w:rPr>
          <w:rFonts w:asciiTheme="minorEastAsia" w:hAnsiTheme="minorEastAsia" w:hint="eastAsia"/>
          <w:snapToGrid w:val="0"/>
          <w:kern w:val="0"/>
          <w:sz w:val="24"/>
          <w:szCs w:val="24"/>
        </w:rPr>
        <w:t>采购的招标公告及投标邀请，</w:t>
      </w:r>
      <w:r w:rsidRPr="00E81DCA">
        <w:rPr>
          <w:rFonts w:asciiTheme="minorEastAsia" w:hAnsiTheme="minorEastAsia" w:hint="eastAsia"/>
          <w:snapToGrid w:val="0"/>
          <w:kern w:val="0"/>
          <w:sz w:val="24"/>
          <w:szCs w:val="24"/>
          <w:u w:val="single"/>
        </w:rPr>
        <w:t xml:space="preserve">    （姓名和职务）</w:t>
      </w:r>
      <w:r w:rsidRPr="00E81DCA">
        <w:rPr>
          <w:rFonts w:asciiTheme="minorEastAsia" w:hAnsiTheme="minorEastAsia" w:hint="eastAsia"/>
          <w:snapToGrid w:val="0"/>
          <w:kern w:val="0"/>
          <w:sz w:val="24"/>
          <w:szCs w:val="24"/>
        </w:rPr>
        <w:t>被正式授权并代表投标人</w:t>
      </w:r>
      <w:r w:rsidRPr="00E81DCA">
        <w:rPr>
          <w:rFonts w:asciiTheme="minorEastAsia" w:hAnsiTheme="minorEastAsia" w:hint="eastAsia"/>
          <w:snapToGrid w:val="0"/>
          <w:kern w:val="0"/>
          <w:sz w:val="24"/>
          <w:szCs w:val="24"/>
          <w:u w:val="single"/>
        </w:rPr>
        <w:t xml:space="preserve">    （投标人名称、地址）</w:t>
      </w:r>
      <w:r w:rsidRPr="00E81DCA">
        <w:rPr>
          <w:rFonts w:asciiTheme="minorEastAsia" w:hAnsiTheme="minorEastAsia" w:hint="eastAsia"/>
          <w:snapToGrid w:val="0"/>
          <w:kern w:val="0"/>
          <w:sz w:val="24"/>
          <w:szCs w:val="24"/>
        </w:rPr>
        <w:t>提交。</w:t>
      </w:r>
    </w:p>
    <w:p w:rsidR="00661033" w:rsidRPr="00E81DCA" w:rsidRDefault="00661033" w:rsidP="0066103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sidRPr="00E81DCA">
        <w:rPr>
          <w:rFonts w:asciiTheme="minorEastAsia" w:eastAsiaTheme="minorEastAsia" w:hAnsiTheme="minorEastAsia" w:hint="eastAsia"/>
          <w:snapToGrid w:val="0"/>
          <w:kern w:val="0"/>
          <w:szCs w:val="24"/>
        </w:rPr>
        <w:t>我方确认收到贵方提供的</w:t>
      </w:r>
      <w:r w:rsidRPr="00E81DCA">
        <w:rPr>
          <w:rFonts w:asciiTheme="minorEastAsia" w:eastAsiaTheme="minorEastAsia" w:hAnsiTheme="minorEastAsia" w:hint="eastAsia"/>
          <w:snapToGrid w:val="0"/>
          <w:kern w:val="0"/>
          <w:szCs w:val="24"/>
          <w:u w:val="single"/>
        </w:rPr>
        <w:t xml:space="preserve">    （项目名称、</w:t>
      </w:r>
      <w:r w:rsidRPr="00E81DCA">
        <w:rPr>
          <w:rFonts w:asciiTheme="minorEastAsia" w:hAnsiTheme="minorEastAsia" w:hint="eastAsia"/>
          <w:snapToGrid w:val="0"/>
          <w:kern w:val="0"/>
          <w:szCs w:val="24"/>
          <w:u w:val="single"/>
        </w:rPr>
        <w:t>项目</w:t>
      </w:r>
      <w:r w:rsidRPr="00E81DCA">
        <w:rPr>
          <w:rFonts w:asciiTheme="minorEastAsia" w:eastAsiaTheme="minorEastAsia" w:hAnsiTheme="minorEastAsia" w:hint="eastAsia"/>
          <w:snapToGrid w:val="0"/>
          <w:kern w:val="0"/>
          <w:szCs w:val="24"/>
          <w:u w:val="single"/>
        </w:rPr>
        <w:t>编号）</w:t>
      </w:r>
      <w:r w:rsidRPr="00E81DCA">
        <w:rPr>
          <w:rFonts w:asciiTheme="minorEastAsia" w:eastAsiaTheme="minorEastAsia" w:hAnsiTheme="minorEastAsia" w:hint="eastAsia"/>
          <w:snapToGrid w:val="0"/>
          <w:kern w:val="0"/>
          <w:szCs w:val="24"/>
        </w:rPr>
        <w:t>招标文件的全部内容。</w:t>
      </w:r>
    </w:p>
    <w:p w:rsidR="00661033" w:rsidRPr="00E81DCA" w:rsidRDefault="00661033" w:rsidP="0066103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sidRPr="00E81DCA">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E81DCA">
        <w:rPr>
          <w:rFonts w:asciiTheme="minorEastAsia" w:eastAsiaTheme="minorEastAsia" w:hAnsiTheme="minorEastAsia" w:hint="eastAsia"/>
          <w:szCs w:val="24"/>
        </w:rPr>
        <w:t>已完全理解并接受招标文件的各项规定和要求及资金支付规定，对招标文件的合理性、合法性不再有异议。</w:t>
      </w:r>
    </w:p>
    <w:p w:rsidR="00661033" w:rsidRPr="00E81DCA" w:rsidRDefault="00661033" w:rsidP="00661033">
      <w:pPr>
        <w:adjustRightInd w:val="0"/>
        <w:spacing w:line="360" w:lineRule="auto"/>
        <w:ind w:firstLineChars="200" w:firstLine="480"/>
        <w:contextualSpacing/>
        <w:rPr>
          <w:rFonts w:asciiTheme="minorEastAsia" w:hAnsiTheme="minorEastAsia"/>
          <w:snapToGrid w:val="0"/>
          <w:kern w:val="0"/>
          <w:sz w:val="24"/>
          <w:szCs w:val="24"/>
        </w:rPr>
      </w:pPr>
      <w:r w:rsidRPr="00E81DCA">
        <w:rPr>
          <w:rFonts w:asciiTheme="minorEastAsia" w:hAnsiTheme="minorEastAsia" w:hint="eastAsia"/>
          <w:i/>
          <w:snapToGrid w:val="0"/>
          <w:kern w:val="0"/>
          <w:sz w:val="24"/>
          <w:szCs w:val="24"/>
          <w:u w:val="single"/>
        </w:rPr>
        <w:t xml:space="preserve">(投标人名称)     </w:t>
      </w:r>
      <w:r w:rsidRPr="00E81DCA">
        <w:rPr>
          <w:rFonts w:asciiTheme="minorEastAsia" w:hAnsiTheme="minorEastAsia" w:hint="eastAsia"/>
          <w:snapToGrid w:val="0"/>
          <w:kern w:val="0"/>
          <w:sz w:val="24"/>
          <w:szCs w:val="24"/>
        </w:rPr>
        <w:t>作为投标人正式授权</w:t>
      </w:r>
      <w:r w:rsidRPr="00E81DCA">
        <w:rPr>
          <w:rFonts w:asciiTheme="minorEastAsia" w:hAnsiTheme="minorEastAsia" w:hint="eastAsia"/>
          <w:i/>
          <w:snapToGrid w:val="0"/>
          <w:kern w:val="0"/>
          <w:sz w:val="24"/>
          <w:szCs w:val="24"/>
          <w:u w:val="single"/>
        </w:rPr>
        <w:t xml:space="preserve">(授权代表全名, 职务)       </w:t>
      </w:r>
      <w:r w:rsidRPr="00E81DCA">
        <w:rPr>
          <w:rFonts w:asciiTheme="minorEastAsia" w:hAnsiTheme="minorEastAsia" w:hint="eastAsia"/>
          <w:snapToGrid w:val="0"/>
          <w:kern w:val="0"/>
          <w:sz w:val="24"/>
          <w:szCs w:val="24"/>
        </w:rPr>
        <w:t>代表我方全权处理有关本投标的一切事宜。</w:t>
      </w:r>
    </w:p>
    <w:p w:rsidR="00661033" w:rsidRPr="00E81DCA" w:rsidRDefault="00661033" w:rsidP="00661033">
      <w:pPr>
        <w:adjustRightInd w:val="0"/>
        <w:spacing w:line="360" w:lineRule="auto"/>
        <w:ind w:firstLineChars="200" w:firstLine="480"/>
        <w:contextualSpacing/>
        <w:rPr>
          <w:rFonts w:asciiTheme="minorEastAsia" w:hAnsiTheme="minorEastAsia" w:cs="Courier New"/>
          <w:sz w:val="24"/>
          <w:szCs w:val="24"/>
        </w:rPr>
      </w:pPr>
      <w:r w:rsidRPr="00E81DCA">
        <w:rPr>
          <w:rFonts w:asciiTheme="minorEastAsia" w:hAnsiTheme="minorEastAsia" w:cs="Courier New" w:hint="eastAsia"/>
          <w:sz w:val="24"/>
          <w:szCs w:val="24"/>
        </w:rPr>
        <w:t>我方已完全明白招标文件的所有条款要求，并申明如下：</w:t>
      </w:r>
    </w:p>
    <w:p w:rsidR="00661033" w:rsidRPr="00E81DCA" w:rsidRDefault="00661033" w:rsidP="00661033">
      <w:pPr>
        <w:adjustRightInd w:val="0"/>
        <w:spacing w:line="360" w:lineRule="auto"/>
        <w:ind w:firstLineChars="200" w:firstLine="480"/>
        <w:contextualSpacing/>
        <w:rPr>
          <w:rFonts w:asciiTheme="minorEastAsia" w:hAnsiTheme="minorEastAsia" w:cs="Courier New"/>
          <w:sz w:val="24"/>
          <w:szCs w:val="24"/>
        </w:rPr>
      </w:pPr>
      <w:r w:rsidRPr="00E81DCA">
        <w:rPr>
          <w:rFonts w:asciiTheme="minorEastAsia" w:hAnsiTheme="minorEastAsia" w:cs="Courier New" w:hint="eastAsia"/>
          <w:sz w:val="24"/>
          <w:szCs w:val="24"/>
        </w:rPr>
        <w:t>一、按招标文件提供的全部货物与相关服务的投标总价详见《开标一览表》。</w:t>
      </w:r>
    </w:p>
    <w:p w:rsidR="00661033" w:rsidRPr="00E81DCA" w:rsidRDefault="00661033" w:rsidP="00661033">
      <w:pPr>
        <w:adjustRightInd w:val="0"/>
        <w:spacing w:line="360" w:lineRule="auto"/>
        <w:ind w:firstLineChars="200" w:firstLine="480"/>
        <w:contextualSpacing/>
        <w:rPr>
          <w:rFonts w:asciiTheme="minorEastAsia" w:hAnsiTheme="minorEastAsia" w:cs="Courier New"/>
          <w:sz w:val="24"/>
          <w:szCs w:val="24"/>
        </w:rPr>
      </w:pPr>
      <w:r w:rsidRPr="00E81DCA">
        <w:rPr>
          <w:rFonts w:asciiTheme="minorEastAsia" w:hAnsiTheme="minorEastAsia" w:cs="Courier New" w:hint="eastAsia"/>
          <w:sz w:val="24"/>
          <w:szCs w:val="24"/>
        </w:rPr>
        <w:t>二、本投标文件的有效期为投标截止时间起</w:t>
      </w:r>
      <w:r w:rsidR="00596501" w:rsidRPr="00E81DCA">
        <w:rPr>
          <w:rFonts w:asciiTheme="minorEastAsia" w:hAnsiTheme="minorEastAsia" w:cs="Courier New" w:hint="eastAsia"/>
          <w:sz w:val="24"/>
          <w:szCs w:val="24"/>
          <w:u w:val="single"/>
        </w:rPr>
        <w:t xml:space="preserve">     </w:t>
      </w:r>
      <w:r w:rsidRPr="00E81DCA">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61033" w:rsidRPr="00E81DCA" w:rsidRDefault="00661033" w:rsidP="00661033">
      <w:pPr>
        <w:pStyle w:val="aa"/>
        <w:adjustRightInd w:val="0"/>
        <w:spacing w:line="360" w:lineRule="auto"/>
        <w:ind w:firstLineChars="200" w:firstLine="480"/>
        <w:contextualSpacing/>
        <w:rPr>
          <w:rFonts w:asciiTheme="minorEastAsia" w:eastAsiaTheme="minorEastAsia" w:hAnsiTheme="minorEastAsia" w:cs="Courier New"/>
        </w:rPr>
      </w:pPr>
      <w:r w:rsidRPr="00E81DCA">
        <w:rPr>
          <w:rFonts w:asciiTheme="minorEastAsia" w:eastAsiaTheme="minorEastAsia" w:hAnsiTheme="minorEastAsia" w:cs="Courier New" w:hint="eastAsia"/>
        </w:rPr>
        <w:t>三、我方明白并同意，在规定的开标日之后，投标有效期之内撤销投标的，</w:t>
      </w:r>
      <w:r w:rsidR="00FD45F6" w:rsidRPr="00E81DCA">
        <w:rPr>
          <w:rFonts w:asciiTheme="minorEastAsia" w:eastAsiaTheme="minorEastAsia" w:hAnsiTheme="minorEastAsia" w:cs="Courier New" w:hint="eastAsia"/>
        </w:rPr>
        <w:t>一切不利后果由我方自行承担</w:t>
      </w:r>
      <w:r w:rsidRPr="00E81DCA">
        <w:rPr>
          <w:rFonts w:asciiTheme="minorEastAsia" w:eastAsiaTheme="minorEastAsia" w:hAnsiTheme="minorEastAsia" w:cs="Courier New" w:hint="eastAsia"/>
        </w:rPr>
        <w:t>。</w:t>
      </w:r>
    </w:p>
    <w:p w:rsidR="00661033" w:rsidRPr="00E81DCA" w:rsidRDefault="00661033" w:rsidP="00661033">
      <w:pPr>
        <w:pStyle w:val="aa"/>
        <w:adjustRightInd w:val="0"/>
        <w:spacing w:line="360" w:lineRule="auto"/>
        <w:ind w:firstLineChars="200" w:firstLine="480"/>
        <w:contextualSpacing/>
        <w:rPr>
          <w:rFonts w:asciiTheme="minorEastAsia" w:eastAsiaTheme="minorEastAsia" w:hAnsiTheme="minorEastAsia" w:cs="Courier New"/>
        </w:rPr>
      </w:pPr>
      <w:r w:rsidRPr="00E81DCA">
        <w:rPr>
          <w:rFonts w:asciiTheme="minorEastAsia" w:eastAsiaTheme="minorEastAsia" w:hAnsiTheme="minorEastAsia" w:cs="Courier New" w:hint="eastAsia"/>
        </w:rPr>
        <w:t>四、我方同意按照贵方可能提出的要求而提供与投标有关的任何其它数据、信息或资料。</w:t>
      </w:r>
    </w:p>
    <w:p w:rsidR="00661033" w:rsidRPr="00E81DCA" w:rsidRDefault="00661033" w:rsidP="00661033">
      <w:pPr>
        <w:pStyle w:val="aa"/>
        <w:adjustRightInd w:val="0"/>
        <w:spacing w:line="360" w:lineRule="auto"/>
        <w:ind w:firstLineChars="200" w:firstLine="480"/>
        <w:contextualSpacing/>
        <w:rPr>
          <w:rFonts w:asciiTheme="minorEastAsia" w:eastAsiaTheme="minorEastAsia" w:hAnsiTheme="minorEastAsia" w:cs="Courier New"/>
        </w:rPr>
      </w:pPr>
      <w:r w:rsidRPr="00E81DCA">
        <w:rPr>
          <w:rFonts w:asciiTheme="minorEastAsia" w:eastAsiaTheme="minorEastAsia" w:hAnsiTheme="minorEastAsia" w:cs="Courier New" w:hint="eastAsia"/>
        </w:rPr>
        <w:t>五、我方理解贵方不一定接受最低投标价或任何贵方可能收到的投标。</w:t>
      </w:r>
    </w:p>
    <w:p w:rsidR="00661033" w:rsidRPr="00E81DCA" w:rsidRDefault="00661033" w:rsidP="00661033">
      <w:pPr>
        <w:pStyle w:val="aa"/>
        <w:adjustRightInd w:val="0"/>
        <w:spacing w:line="360" w:lineRule="auto"/>
        <w:ind w:firstLineChars="200" w:firstLine="480"/>
        <w:contextualSpacing/>
        <w:rPr>
          <w:rFonts w:asciiTheme="minorEastAsia" w:eastAsiaTheme="minorEastAsia" w:hAnsiTheme="minorEastAsia" w:cs="Courier New"/>
        </w:rPr>
      </w:pPr>
      <w:r w:rsidRPr="00E81DCA">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661033" w:rsidRPr="00E81DCA" w:rsidRDefault="00661033" w:rsidP="00661033">
      <w:pPr>
        <w:pStyle w:val="aa"/>
        <w:adjustRightInd w:val="0"/>
        <w:spacing w:line="360" w:lineRule="auto"/>
        <w:ind w:firstLineChars="200" w:firstLine="480"/>
        <w:contextualSpacing/>
        <w:rPr>
          <w:rFonts w:asciiTheme="minorEastAsia" w:eastAsiaTheme="minorEastAsia" w:hAnsiTheme="minorEastAsia" w:cs="宋体"/>
        </w:rPr>
      </w:pPr>
      <w:r w:rsidRPr="00E81DCA">
        <w:rPr>
          <w:rFonts w:asciiTheme="minorEastAsia" w:eastAsiaTheme="minorEastAsia" w:hAnsiTheme="minorEastAsia" w:cs="Courier New" w:hint="eastAsia"/>
        </w:rPr>
        <w:t>七、我方在此保证所提交的所有文件和全部说明是真实的和正确的。</w:t>
      </w:r>
    </w:p>
    <w:p w:rsidR="00661033" w:rsidRPr="00E81DCA" w:rsidRDefault="00661033" w:rsidP="00661033">
      <w:pPr>
        <w:pStyle w:val="a6"/>
        <w:adjustRightInd w:val="0"/>
        <w:spacing w:line="360" w:lineRule="auto"/>
        <w:ind w:firstLineChars="200" w:firstLine="480"/>
        <w:contextualSpacing/>
        <w:rPr>
          <w:rFonts w:asciiTheme="minorEastAsia" w:eastAsiaTheme="minorEastAsia" w:hAnsiTheme="minorEastAsia"/>
          <w:szCs w:val="24"/>
        </w:rPr>
      </w:pPr>
      <w:r w:rsidRPr="00E81DCA">
        <w:rPr>
          <w:rFonts w:asciiTheme="minorEastAsia" w:eastAsiaTheme="minorEastAsia" w:hAnsiTheme="minorEastAsia" w:hint="eastAsia"/>
          <w:szCs w:val="24"/>
        </w:rPr>
        <w:t>八、我方投标报价已包含应向知识产权所有权人支付的所有相关税费，并保证采购人在中国使用我方提供的货物时，如有第三方提出侵犯其知识产权主张的，责任由我方</w:t>
      </w:r>
      <w:r w:rsidRPr="00E81DCA">
        <w:rPr>
          <w:rFonts w:asciiTheme="minorEastAsia" w:eastAsiaTheme="minorEastAsia" w:hAnsiTheme="minorEastAsia" w:hint="eastAsia"/>
          <w:szCs w:val="24"/>
        </w:rPr>
        <w:lastRenderedPageBreak/>
        <w:t xml:space="preserve">承担。 </w:t>
      </w:r>
    </w:p>
    <w:p w:rsidR="00661033" w:rsidRPr="00E81DCA" w:rsidRDefault="00661033" w:rsidP="00661033">
      <w:pPr>
        <w:pStyle w:val="a6"/>
        <w:adjustRightInd w:val="0"/>
        <w:spacing w:line="360" w:lineRule="auto"/>
        <w:ind w:firstLineChars="200" w:firstLine="480"/>
        <w:contextualSpacing/>
        <w:rPr>
          <w:rFonts w:asciiTheme="minorEastAsia" w:eastAsiaTheme="minorEastAsia" w:hAnsiTheme="minorEastAsia" w:cs="Arial"/>
          <w:szCs w:val="24"/>
        </w:rPr>
      </w:pPr>
      <w:r w:rsidRPr="00E81DCA">
        <w:rPr>
          <w:rFonts w:asciiTheme="minorEastAsia" w:eastAsiaTheme="minorEastAsia" w:hAnsiTheme="minorEastAsia" w:cs="Arial" w:hint="eastAsia"/>
          <w:szCs w:val="24"/>
        </w:rPr>
        <w:t>九、我方具备《政府采购法》第二十二条规定的条件；承诺如下：</w:t>
      </w:r>
    </w:p>
    <w:p w:rsidR="00661033" w:rsidRPr="00E81DCA" w:rsidRDefault="00661033" w:rsidP="00661033">
      <w:pPr>
        <w:pStyle w:val="a6"/>
        <w:adjustRightInd w:val="0"/>
        <w:spacing w:line="360" w:lineRule="auto"/>
        <w:ind w:firstLineChars="200" w:firstLine="480"/>
        <w:contextualSpacing/>
        <w:rPr>
          <w:rFonts w:asciiTheme="minorEastAsia" w:eastAsiaTheme="minorEastAsia" w:hAnsiTheme="minorEastAsia" w:cs="Arial"/>
          <w:szCs w:val="24"/>
        </w:rPr>
      </w:pPr>
      <w:r w:rsidRPr="00E81DCA">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661033" w:rsidRPr="00E81DCA" w:rsidRDefault="00661033" w:rsidP="00661033">
      <w:pPr>
        <w:adjustRightInd w:val="0"/>
        <w:spacing w:line="360" w:lineRule="auto"/>
        <w:ind w:firstLineChars="210" w:firstLine="504"/>
        <w:contextualSpacing/>
        <w:rPr>
          <w:rFonts w:asciiTheme="minorEastAsia" w:hAnsiTheme="minorEastAsia" w:cs="Arial"/>
          <w:sz w:val="24"/>
          <w:szCs w:val="24"/>
        </w:rPr>
      </w:pPr>
      <w:r w:rsidRPr="00E81DCA">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661033" w:rsidRPr="00E81DCA" w:rsidRDefault="00661033" w:rsidP="00661033">
      <w:pPr>
        <w:adjustRightInd w:val="0"/>
        <w:spacing w:line="360" w:lineRule="auto"/>
        <w:ind w:firstLineChars="210" w:firstLine="504"/>
        <w:contextualSpacing/>
        <w:rPr>
          <w:rFonts w:asciiTheme="minorEastAsia" w:hAnsiTheme="minorEastAsia" w:cs="Arial"/>
          <w:sz w:val="24"/>
          <w:szCs w:val="24"/>
        </w:rPr>
      </w:pPr>
      <w:r w:rsidRPr="00E81DCA">
        <w:rPr>
          <w:rFonts w:asciiTheme="minorEastAsia" w:hAnsiTheme="minorEastAsia" w:cs="Arial" w:hint="eastAsia"/>
          <w:sz w:val="24"/>
          <w:szCs w:val="24"/>
        </w:rPr>
        <w:t>（3）我方已依法建立健全的财务会计制度，如有需要，可随时向采购人提供相关证明材料，以便核查。</w:t>
      </w:r>
    </w:p>
    <w:p w:rsidR="00661033" w:rsidRPr="00E81DCA" w:rsidRDefault="00661033" w:rsidP="00661033">
      <w:pPr>
        <w:adjustRightInd w:val="0"/>
        <w:spacing w:line="360" w:lineRule="auto"/>
        <w:ind w:firstLineChars="210" w:firstLine="504"/>
        <w:contextualSpacing/>
        <w:rPr>
          <w:rFonts w:asciiTheme="minorEastAsia" w:hAnsiTheme="minorEastAsia" w:cs="Arial"/>
          <w:sz w:val="24"/>
          <w:szCs w:val="24"/>
        </w:rPr>
      </w:pPr>
      <w:r w:rsidRPr="00E81DCA">
        <w:rPr>
          <w:rFonts w:asciiTheme="minorEastAsia" w:hAnsiTheme="minorEastAsia" w:cs="Arial" w:hint="eastAsia"/>
          <w:sz w:val="24"/>
          <w:szCs w:val="24"/>
        </w:rPr>
        <w:t>（4）参加政府采购活动前三年内，在经营活动中没有重大违法记录。</w:t>
      </w:r>
    </w:p>
    <w:p w:rsidR="00661033" w:rsidRPr="00E81DCA" w:rsidRDefault="00661033" w:rsidP="00661033">
      <w:pPr>
        <w:adjustRightInd w:val="0"/>
        <w:spacing w:line="360" w:lineRule="auto"/>
        <w:ind w:firstLineChars="210" w:firstLine="504"/>
        <w:contextualSpacing/>
        <w:rPr>
          <w:rFonts w:asciiTheme="minorEastAsia" w:hAnsiTheme="minorEastAsia" w:cs="Arial"/>
          <w:sz w:val="24"/>
          <w:szCs w:val="24"/>
        </w:rPr>
      </w:pPr>
      <w:r w:rsidRPr="00E81DCA">
        <w:rPr>
          <w:rFonts w:asciiTheme="minorEastAsia" w:hAnsiTheme="minorEastAsia" w:cs="Arial" w:hint="eastAsia"/>
          <w:sz w:val="24"/>
          <w:szCs w:val="24"/>
        </w:rPr>
        <w:t>（5）符合法律、行政法规规定的其他条件。</w:t>
      </w:r>
    </w:p>
    <w:p w:rsidR="00661033" w:rsidRPr="00E81DCA" w:rsidRDefault="00661033" w:rsidP="00661033">
      <w:pPr>
        <w:adjustRightInd w:val="0"/>
        <w:spacing w:line="360" w:lineRule="auto"/>
        <w:ind w:firstLineChars="210" w:firstLine="504"/>
        <w:contextualSpacing/>
        <w:rPr>
          <w:rFonts w:asciiTheme="minorEastAsia" w:hAnsiTheme="minorEastAsia" w:cs="Arial"/>
          <w:sz w:val="24"/>
          <w:szCs w:val="24"/>
        </w:rPr>
      </w:pPr>
      <w:r w:rsidRPr="00E81DCA">
        <w:rPr>
          <w:rFonts w:asciiTheme="minorEastAsia" w:hAnsiTheme="minorEastAsia" w:cs="宋体" w:hint="eastAsia"/>
          <w:sz w:val="24"/>
          <w:szCs w:val="24"/>
        </w:rPr>
        <w:t>以上内容如有虚假或与事实不符的，评审委员会可将</w:t>
      </w:r>
      <w:r w:rsidRPr="00E81DCA">
        <w:rPr>
          <w:rFonts w:asciiTheme="minorEastAsia" w:hAnsiTheme="minorEastAsia" w:cs="Arial" w:hint="eastAsia"/>
          <w:sz w:val="24"/>
          <w:szCs w:val="24"/>
        </w:rPr>
        <w:t>我方做无效投标处理，我方愿意承担相应的法律责任。</w:t>
      </w:r>
    </w:p>
    <w:p w:rsidR="00661033" w:rsidRPr="00E81DCA" w:rsidRDefault="00661033" w:rsidP="00661033">
      <w:pPr>
        <w:pStyle w:val="a6"/>
        <w:adjustRightInd w:val="0"/>
        <w:spacing w:line="360" w:lineRule="auto"/>
        <w:ind w:firstLineChars="200" w:firstLine="480"/>
        <w:contextualSpacing/>
        <w:rPr>
          <w:rFonts w:asciiTheme="minorEastAsia" w:eastAsiaTheme="minorEastAsia" w:hAnsiTheme="minorEastAsia"/>
          <w:szCs w:val="24"/>
        </w:rPr>
      </w:pPr>
      <w:r w:rsidRPr="00E81DCA">
        <w:rPr>
          <w:rFonts w:asciiTheme="minorEastAsia" w:eastAsiaTheme="minorEastAsia" w:hAnsiTheme="minorEastAsia" w:hint="eastAsia"/>
          <w:szCs w:val="24"/>
        </w:rPr>
        <w:t>十、我方具备履行合同所必需的设备和专业技术能力。</w:t>
      </w:r>
    </w:p>
    <w:p w:rsidR="00661033" w:rsidRPr="00E81DCA" w:rsidRDefault="00661033" w:rsidP="00661033">
      <w:pPr>
        <w:pStyle w:val="a6"/>
        <w:adjustRightInd w:val="0"/>
        <w:spacing w:line="360" w:lineRule="auto"/>
        <w:ind w:firstLineChars="200" w:firstLine="480"/>
        <w:contextualSpacing/>
        <w:rPr>
          <w:rFonts w:asciiTheme="minorEastAsia" w:eastAsiaTheme="minorEastAsia" w:hAnsiTheme="minorEastAsia"/>
          <w:szCs w:val="24"/>
        </w:rPr>
      </w:pPr>
      <w:r w:rsidRPr="00E81DCA">
        <w:rPr>
          <w:rFonts w:asciiTheme="minorEastAsia" w:eastAsiaTheme="minorEastAsia" w:hAnsiTheme="minorEastAsia" w:hint="eastAsia"/>
          <w:snapToGrid w:val="0"/>
          <w:kern w:val="0"/>
          <w:szCs w:val="24"/>
        </w:rPr>
        <w:t>十一、</w:t>
      </w:r>
      <w:r w:rsidRPr="00E81DCA">
        <w:rPr>
          <w:rFonts w:asciiTheme="minorEastAsia" w:eastAsiaTheme="minorEastAsia" w:hAnsiTheme="minorEastAsia" w:hint="eastAsia"/>
          <w:szCs w:val="24"/>
        </w:rPr>
        <w:t>我方对在本函及投标文件中所作的所有承诺承担法律责任。</w:t>
      </w:r>
    </w:p>
    <w:p w:rsidR="00661033" w:rsidRPr="00E81DCA" w:rsidRDefault="00661033" w:rsidP="00661033">
      <w:pPr>
        <w:pStyle w:val="a6"/>
        <w:adjustRightInd w:val="0"/>
        <w:snapToGrid w:val="0"/>
        <w:spacing w:line="360" w:lineRule="auto"/>
        <w:rPr>
          <w:rFonts w:asciiTheme="minorEastAsia" w:eastAsiaTheme="minorEastAsia" w:hAnsiTheme="minorEastAsia"/>
          <w:szCs w:val="24"/>
        </w:rPr>
      </w:pPr>
    </w:p>
    <w:p w:rsidR="00661033" w:rsidRPr="00E81DCA" w:rsidRDefault="00661033" w:rsidP="00661033">
      <w:pPr>
        <w:pStyle w:val="a6"/>
        <w:adjustRightInd w:val="0"/>
        <w:snapToGrid w:val="0"/>
        <w:spacing w:line="360" w:lineRule="auto"/>
        <w:rPr>
          <w:rFonts w:asciiTheme="minorEastAsia" w:eastAsiaTheme="minorEastAsia" w:hAnsiTheme="minorEastAsia"/>
          <w:szCs w:val="24"/>
        </w:rPr>
      </w:pPr>
    </w:p>
    <w:p w:rsidR="00661033" w:rsidRPr="00E81DCA" w:rsidRDefault="00661033" w:rsidP="00661033">
      <w:pPr>
        <w:pStyle w:val="a6"/>
        <w:adjustRightInd w:val="0"/>
        <w:snapToGrid w:val="0"/>
        <w:spacing w:line="360" w:lineRule="auto"/>
        <w:rPr>
          <w:rFonts w:asciiTheme="minorEastAsia" w:eastAsiaTheme="minorEastAsia" w:hAnsiTheme="minorEastAsia"/>
          <w:szCs w:val="24"/>
        </w:rPr>
      </w:pPr>
      <w:r w:rsidRPr="00E81DCA">
        <w:rPr>
          <w:rFonts w:asciiTheme="minorEastAsia" w:eastAsiaTheme="minorEastAsia" w:hAnsiTheme="minorEastAsia" w:hint="eastAsia"/>
          <w:szCs w:val="24"/>
        </w:rPr>
        <w:t>所有与本招标有关的一切正式往来请寄：</w:t>
      </w:r>
    </w:p>
    <w:p w:rsidR="00661033" w:rsidRPr="00E81DCA" w:rsidRDefault="00661033" w:rsidP="00661033">
      <w:pPr>
        <w:adjustRightInd w:val="0"/>
        <w:snapToGrid w:val="0"/>
        <w:spacing w:line="360" w:lineRule="auto"/>
        <w:rPr>
          <w:rFonts w:asciiTheme="minorEastAsia" w:hAnsiTheme="minorEastAsia" w:cs="宋体"/>
          <w:sz w:val="24"/>
          <w:szCs w:val="24"/>
        </w:rPr>
      </w:pPr>
      <w:r w:rsidRPr="00E81DCA">
        <w:rPr>
          <w:rFonts w:asciiTheme="minorEastAsia" w:hAnsiTheme="minorEastAsia" w:cs="宋体" w:hint="eastAsia"/>
          <w:sz w:val="24"/>
          <w:szCs w:val="24"/>
        </w:rPr>
        <w:t>地    址：</w:t>
      </w:r>
      <w:r w:rsidR="00596501" w:rsidRPr="00E81DCA">
        <w:rPr>
          <w:rFonts w:ascii="宋体" w:hAnsi="宋体" w:cs="Arial" w:hint="eastAsia"/>
          <w:kern w:val="0"/>
          <w:sz w:val="24"/>
          <w:szCs w:val="24"/>
        </w:rPr>
        <w:t>________________</w:t>
      </w:r>
      <w:r w:rsidRPr="00E81DCA">
        <w:rPr>
          <w:rFonts w:asciiTheme="minorEastAsia" w:hAnsiTheme="minorEastAsia" w:cs="宋体" w:hint="eastAsia"/>
          <w:sz w:val="24"/>
          <w:szCs w:val="24"/>
        </w:rPr>
        <w:t xml:space="preserve">    </w:t>
      </w:r>
      <w:r w:rsidR="00596501" w:rsidRPr="00E81DCA">
        <w:rPr>
          <w:rFonts w:asciiTheme="minorEastAsia" w:hAnsiTheme="minorEastAsia" w:cs="宋体" w:hint="eastAsia"/>
          <w:sz w:val="24"/>
          <w:szCs w:val="24"/>
        </w:rPr>
        <w:t xml:space="preserve"> </w:t>
      </w:r>
      <w:r w:rsidRPr="00E81DCA">
        <w:rPr>
          <w:rFonts w:asciiTheme="minorEastAsia" w:hAnsiTheme="minorEastAsia" w:cs="宋体" w:hint="eastAsia"/>
          <w:sz w:val="24"/>
          <w:szCs w:val="24"/>
        </w:rPr>
        <w:t>邮政编码：</w:t>
      </w:r>
      <w:r w:rsidR="00596501" w:rsidRPr="00E81DCA">
        <w:rPr>
          <w:rFonts w:ascii="宋体" w:hAnsi="宋体" w:cs="Arial" w:hint="eastAsia"/>
          <w:kern w:val="0"/>
          <w:sz w:val="24"/>
          <w:szCs w:val="24"/>
        </w:rPr>
        <w:t>____________</w:t>
      </w:r>
    </w:p>
    <w:p w:rsidR="00661033" w:rsidRPr="00E81DCA" w:rsidRDefault="00661033" w:rsidP="00661033">
      <w:pPr>
        <w:adjustRightInd w:val="0"/>
        <w:snapToGrid w:val="0"/>
        <w:spacing w:line="360" w:lineRule="auto"/>
        <w:rPr>
          <w:rFonts w:asciiTheme="minorEastAsia" w:hAnsiTheme="minorEastAsia" w:cs="宋体"/>
          <w:sz w:val="24"/>
          <w:szCs w:val="24"/>
        </w:rPr>
      </w:pPr>
      <w:r w:rsidRPr="00E81DCA">
        <w:rPr>
          <w:rFonts w:asciiTheme="minorEastAsia" w:hAnsiTheme="minorEastAsia" w:cs="宋体" w:hint="eastAsia"/>
          <w:sz w:val="24"/>
          <w:szCs w:val="24"/>
        </w:rPr>
        <w:t>电    话：</w:t>
      </w:r>
      <w:r w:rsidR="00596501" w:rsidRPr="00E81DCA">
        <w:rPr>
          <w:rFonts w:ascii="宋体" w:hAnsi="宋体" w:cs="Arial" w:hint="eastAsia"/>
          <w:kern w:val="0"/>
          <w:sz w:val="24"/>
          <w:szCs w:val="24"/>
        </w:rPr>
        <w:t>________________</w:t>
      </w:r>
      <w:r w:rsidRPr="00E81DCA">
        <w:rPr>
          <w:rFonts w:asciiTheme="minorEastAsia" w:hAnsiTheme="minorEastAsia" w:cs="宋体" w:hint="eastAsia"/>
          <w:sz w:val="24"/>
          <w:szCs w:val="24"/>
        </w:rPr>
        <w:t xml:space="preserve">     传    真：</w:t>
      </w:r>
      <w:r w:rsidR="00596501" w:rsidRPr="00E81DCA">
        <w:rPr>
          <w:rFonts w:ascii="宋体" w:hAnsi="宋体" w:cs="Arial" w:hint="eastAsia"/>
          <w:kern w:val="0"/>
          <w:sz w:val="24"/>
          <w:szCs w:val="24"/>
        </w:rPr>
        <w:t>____________</w:t>
      </w:r>
    </w:p>
    <w:p w:rsidR="00661033" w:rsidRPr="00E81DCA" w:rsidRDefault="00661033" w:rsidP="00661033">
      <w:pPr>
        <w:adjustRightInd w:val="0"/>
        <w:snapToGrid w:val="0"/>
        <w:spacing w:line="360" w:lineRule="auto"/>
        <w:rPr>
          <w:rFonts w:asciiTheme="minorEastAsia" w:hAnsiTheme="minorEastAsia" w:cs="宋体"/>
          <w:sz w:val="24"/>
          <w:szCs w:val="24"/>
          <w:u w:val="single"/>
        </w:rPr>
      </w:pPr>
      <w:r w:rsidRPr="00E81DCA">
        <w:rPr>
          <w:rFonts w:asciiTheme="minorEastAsia" w:hAnsiTheme="minorEastAsia" w:cs="宋体" w:hint="eastAsia"/>
          <w:sz w:val="24"/>
          <w:szCs w:val="24"/>
        </w:rPr>
        <w:t>投标人代表姓名：</w:t>
      </w:r>
      <w:r w:rsidR="00596501" w:rsidRPr="00E81DCA">
        <w:rPr>
          <w:rFonts w:ascii="宋体" w:hAnsi="宋体" w:cs="Arial" w:hint="eastAsia"/>
          <w:kern w:val="0"/>
          <w:sz w:val="24"/>
          <w:szCs w:val="24"/>
        </w:rPr>
        <w:t>__________</w:t>
      </w:r>
      <w:r w:rsidRPr="00E81DCA">
        <w:rPr>
          <w:rFonts w:asciiTheme="minorEastAsia" w:hAnsiTheme="minorEastAsia" w:cs="宋体" w:hint="eastAsia"/>
          <w:sz w:val="24"/>
          <w:szCs w:val="24"/>
        </w:rPr>
        <w:t xml:space="preserve">     职    务：</w:t>
      </w:r>
      <w:r w:rsidR="00596501" w:rsidRPr="00E81DCA">
        <w:rPr>
          <w:rFonts w:ascii="宋体" w:hAnsi="宋体" w:cs="Arial" w:hint="eastAsia"/>
          <w:kern w:val="0"/>
          <w:sz w:val="24"/>
          <w:szCs w:val="24"/>
        </w:rPr>
        <w:t>____________</w:t>
      </w:r>
    </w:p>
    <w:p w:rsidR="00661033" w:rsidRPr="00E81DCA" w:rsidRDefault="00661033" w:rsidP="00661033">
      <w:pPr>
        <w:adjustRightInd w:val="0"/>
        <w:snapToGrid w:val="0"/>
        <w:spacing w:line="360" w:lineRule="auto"/>
        <w:rPr>
          <w:rFonts w:asciiTheme="minorEastAsia" w:hAnsiTheme="minorEastAsia" w:cs="宋体"/>
          <w:sz w:val="24"/>
          <w:szCs w:val="24"/>
          <w:u w:val="single"/>
        </w:rPr>
      </w:pPr>
    </w:p>
    <w:p w:rsidR="00661033" w:rsidRPr="00E81DCA" w:rsidRDefault="00661033" w:rsidP="00661033">
      <w:pPr>
        <w:adjustRightInd w:val="0"/>
        <w:snapToGrid w:val="0"/>
        <w:spacing w:line="360" w:lineRule="auto"/>
        <w:rPr>
          <w:rFonts w:asciiTheme="minorEastAsia" w:hAnsiTheme="minorEastAsia" w:cs="宋体"/>
          <w:sz w:val="24"/>
          <w:szCs w:val="24"/>
        </w:rPr>
      </w:pPr>
      <w:r w:rsidRPr="00E81DCA">
        <w:rPr>
          <w:rFonts w:asciiTheme="minorEastAsia" w:hAnsiTheme="minorEastAsia" w:cs="宋体" w:hint="eastAsia"/>
          <w:sz w:val="24"/>
          <w:szCs w:val="24"/>
        </w:rPr>
        <w:t>投标人法定代表人（或法定代表人授权代表）签字或盖章：</w:t>
      </w:r>
      <w:r w:rsidR="00596501" w:rsidRPr="00E81DCA">
        <w:rPr>
          <w:rFonts w:ascii="宋体" w:hAnsi="宋体" w:cs="Arial" w:hint="eastAsia"/>
          <w:kern w:val="0"/>
          <w:sz w:val="24"/>
          <w:szCs w:val="24"/>
        </w:rPr>
        <w:t>________</w:t>
      </w:r>
    </w:p>
    <w:p w:rsidR="00661033" w:rsidRPr="00E81DCA" w:rsidRDefault="00661033" w:rsidP="00661033">
      <w:pPr>
        <w:adjustRightInd w:val="0"/>
        <w:snapToGrid w:val="0"/>
        <w:spacing w:line="360" w:lineRule="auto"/>
        <w:rPr>
          <w:rFonts w:asciiTheme="minorEastAsia" w:hAnsiTheme="minorEastAsia" w:cs="宋体"/>
          <w:sz w:val="24"/>
          <w:szCs w:val="24"/>
        </w:rPr>
      </w:pPr>
      <w:r w:rsidRPr="00E81DCA">
        <w:rPr>
          <w:rFonts w:asciiTheme="minorEastAsia" w:hAnsiTheme="minorEastAsia" w:cs="宋体" w:hint="eastAsia"/>
          <w:sz w:val="24"/>
          <w:szCs w:val="24"/>
        </w:rPr>
        <w:t>投标人名称（盖章）：</w:t>
      </w:r>
      <w:r w:rsidR="00596501" w:rsidRPr="00E81DCA">
        <w:rPr>
          <w:rFonts w:ascii="宋体" w:hAnsi="宋体" w:cs="Arial" w:hint="eastAsia"/>
          <w:kern w:val="0"/>
          <w:sz w:val="24"/>
          <w:szCs w:val="24"/>
        </w:rPr>
        <w:t>____________</w:t>
      </w:r>
    </w:p>
    <w:p w:rsidR="00661033" w:rsidRPr="00E81DCA" w:rsidRDefault="00661033" w:rsidP="00661033">
      <w:pPr>
        <w:adjustRightInd w:val="0"/>
        <w:snapToGrid w:val="0"/>
        <w:spacing w:line="360" w:lineRule="auto"/>
        <w:ind w:firstLineChars="2050" w:firstLine="4920"/>
        <w:rPr>
          <w:rFonts w:asciiTheme="minorEastAsia" w:hAnsiTheme="minorEastAsia" w:cs="宋体"/>
          <w:sz w:val="24"/>
          <w:szCs w:val="24"/>
        </w:rPr>
      </w:pPr>
    </w:p>
    <w:p w:rsidR="00661033" w:rsidRPr="00E81DCA" w:rsidRDefault="00661033" w:rsidP="00661033">
      <w:pPr>
        <w:adjustRightInd w:val="0"/>
        <w:snapToGrid w:val="0"/>
        <w:spacing w:line="360" w:lineRule="auto"/>
        <w:ind w:firstLineChars="2050" w:firstLine="4920"/>
        <w:rPr>
          <w:rFonts w:asciiTheme="majorEastAsia" w:eastAsiaTheme="majorEastAsia" w:hAnsiTheme="majorEastAsia"/>
          <w:b/>
          <w:bCs/>
          <w:sz w:val="36"/>
          <w:szCs w:val="36"/>
        </w:rPr>
      </w:pPr>
      <w:r w:rsidRPr="00E81DCA">
        <w:rPr>
          <w:rFonts w:asciiTheme="minorEastAsia" w:hAnsiTheme="minorEastAsia" w:cs="宋体" w:hint="eastAsia"/>
          <w:sz w:val="24"/>
          <w:szCs w:val="24"/>
        </w:rPr>
        <w:t>日期：   年   月   日</w:t>
      </w:r>
      <w:r w:rsidRPr="00E81DCA">
        <w:rPr>
          <w:rFonts w:asciiTheme="majorEastAsia" w:eastAsiaTheme="majorEastAsia" w:hAnsiTheme="majorEastAsia"/>
          <w:b/>
          <w:bCs/>
          <w:sz w:val="36"/>
          <w:szCs w:val="36"/>
        </w:rPr>
        <w:br w:type="page"/>
      </w:r>
    </w:p>
    <w:p w:rsidR="00661033" w:rsidRPr="00E81DCA" w:rsidRDefault="00661033" w:rsidP="00FE7528">
      <w:pPr>
        <w:autoSpaceDE w:val="0"/>
        <w:autoSpaceDN w:val="0"/>
        <w:adjustRightInd w:val="0"/>
        <w:spacing w:line="360" w:lineRule="auto"/>
        <w:jc w:val="center"/>
        <w:outlineLvl w:val="0"/>
        <w:rPr>
          <w:rFonts w:ascii="宋体" w:hAnsi="宋体"/>
          <w:b/>
          <w:bCs/>
          <w:sz w:val="30"/>
          <w:szCs w:val="30"/>
        </w:rPr>
      </w:pPr>
      <w:r w:rsidRPr="00E81DCA">
        <w:rPr>
          <w:rFonts w:ascii="宋体" w:hAnsi="宋体" w:hint="eastAsia"/>
          <w:b/>
          <w:bCs/>
          <w:sz w:val="30"/>
          <w:szCs w:val="30"/>
        </w:rPr>
        <w:lastRenderedPageBreak/>
        <w:t>3.2 法定代表人</w:t>
      </w:r>
      <w:r w:rsidRPr="00E81DCA">
        <w:rPr>
          <w:rFonts w:ascii="宋体" w:hAnsi="宋体"/>
          <w:b/>
          <w:bCs/>
          <w:sz w:val="30"/>
          <w:szCs w:val="30"/>
        </w:rPr>
        <w:t>资</w:t>
      </w:r>
      <w:r w:rsidRPr="00E81DCA">
        <w:rPr>
          <w:rFonts w:ascii="宋体" w:hAnsi="宋体" w:hint="eastAsia"/>
          <w:b/>
          <w:bCs/>
          <w:sz w:val="30"/>
          <w:szCs w:val="30"/>
        </w:rPr>
        <w:t>格</w:t>
      </w:r>
      <w:r w:rsidRPr="00E81DCA">
        <w:rPr>
          <w:rFonts w:ascii="宋体" w:hAnsi="宋体"/>
          <w:b/>
          <w:bCs/>
          <w:sz w:val="30"/>
          <w:szCs w:val="30"/>
        </w:rPr>
        <w:t>证</w:t>
      </w:r>
      <w:r w:rsidRPr="00E81DCA">
        <w:rPr>
          <w:rFonts w:ascii="宋体" w:hAnsi="宋体" w:hint="eastAsia"/>
          <w:b/>
          <w:bCs/>
          <w:sz w:val="30"/>
          <w:szCs w:val="30"/>
        </w:rPr>
        <w:t>明</w:t>
      </w:r>
      <w:r w:rsidRPr="00E81DCA">
        <w:rPr>
          <w:rFonts w:ascii="宋体" w:hAnsi="宋体"/>
          <w:b/>
          <w:bCs/>
          <w:sz w:val="30"/>
          <w:szCs w:val="30"/>
        </w:rPr>
        <w:t>书</w:t>
      </w:r>
    </w:p>
    <w:p w:rsidR="00661033" w:rsidRPr="00E81DCA" w:rsidRDefault="00661033" w:rsidP="00FE7528">
      <w:pPr>
        <w:autoSpaceDE w:val="0"/>
        <w:autoSpaceDN w:val="0"/>
        <w:adjustRightInd w:val="0"/>
        <w:spacing w:line="360" w:lineRule="auto"/>
        <w:jc w:val="center"/>
        <w:outlineLvl w:val="0"/>
        <w:rPr>
          <w:rFonts w:ascii="宋体" w:hAnsi="宋体"/>
          <w:b/>
          <w:bCs/>
          <w:sz w:val="32"/>
          <w:szCs w:val="32"/>
        </w:rPr>
      </w:pPr>
    </w:p>
    <w:p w:rsidR="00661033" w:rsidRPr="00E81DCA" w:rsidRDefault="00661033" w:rsidP="00661033">
      <w:pPr>
        <w:pStyle w:val="11"/>
        <w:spacing w:line="480" w:lineRule="auto"/>
        <w:ind w:firstLineChars="225" w:firstLine="540"/>
        <w:jc w:val="left"/>
        <w:rPr>
          <w:rFonts w:asciiTheme="minorEastAsia" w:hAnsiTheme="minorEastAsia"/>
          <w:szCs w:val="24"/>
        </w:rPr>
      </w:pPr>
      <w:r w:rsidRPr="00E81DCA">
        <w:rPr>
          <w:rFonts w:asciiTheme="minorEastAsia" w:hAnsiTheme="minorEastAsia"/>
          <w:szCs w:val="24"/>
        </w:rPr>
        <w:t>单</w:t>
      </w:r>
      <w:r w:rsidRPr="00E81DCA">
        <w:rPr>
          <w:rFonts w:asciiTheme="minorEastAsia" w:hAnsiTheme="minorEastAsia" w:hint="eastAsia"/>
          <w:szCs w:val="24"/>
        </w:rPr>
        <w:t>位名</w:t>
      </w:r>
      <w:r w:rsidRPr="00E81DCA">
        <w:rPr>
          <w:rFonts w:asciiTheme="minorEastAsia" w:hAnsiTheme="minorEastAsia"/>
          <w:szCs w:val="24"/>
        </w:rPr>
        <w:t>称</w:t>
      </w:r>
      <w:r w:rsidRPr="00E81DCA">
        <w:rPr>
          <w:rFonts w:asciiTheme="minorEastAsia" w:hAnsiTheme="minorEastAsia" w:hint="eastAsia"/>
          <w:szCs w:val="24"/>
        </w:rPr>
        <w:t>：</w:t>
      </w:r>
    </w:p>
    <w:p w:rsidR="00661033" w:rsidRPr="00E81DCA" w:rsidRDefault="00661033" w:rsidP="00661033">
      <w:pPr>
        <w:pStyle w:val="11"/>
        <w:spacing w:line="480" w:lineRule="auto"/>
        <w:ind w:firstLineChars="225" w:firstLine="540"/>
        <w:jc w:val="left"/>
        <w:rPr>
          <w:rFonts w:asciiTheme="minorEastAsia" w:hAnsiTheme="minorEastAsia"/>
          <w:szCs w:val="24"/>
        </w:rPr>
      </w:pPr>
      <w:r w:rsidRPr="00E81DCA">
        <w:rPr>
          <w:rFonts w:asciiTheme="minorEastAsia" w:hAnsiTheme="minorEastAsia" w:hint="eastAsia"/>
          <w:szCs w:val="24"/>
        </w:rPr>
        <w:t>地址：</w:t>
      </w:r>
    </w:p>
    <w:p w:rsidR="00661033" w:rsidRPr="00E81DCA" w:rsidRDefault="00661033" w:rsidP="00661033">
      <w:pPr>
        <w:pStyle w:val="11"/>
        <w:spacing w:line="480" w:lineRule="auto"/>
        <w:ind w:firstLineChars="225" w:firstLine="540"/>
        <w:jc w:val="left"/>
        <w:rPr>
          <w:rFonts w:asciiTheme="minorEastAsia" w:hAnsiTheme="minorEastAsia"/>
          <w:szCs w:val="24"/>
        </w:rPr>
      </w:pPr>
      <w:r w:rsidRPr="00E81DCA">
        <w:rPr>
          <w:rFonts w:asciiTheme="minorEastAsia" w:hAnsiTheme="minorEastAsia" w:hint="eastAsia"/>
          <w:szCs w:val="24"/>
        </w:rPr>
        <w:t>姓名：       性</w:t>
      </w:r>
      <w:r w:rsidRPr="00E81DCA">
        <w:rPr>
          <w:rFonts w:asciiTheme="minorEastAsia" w:hAnsiTheme="minorEastAsia"/>
          <w:szCs w:val="24"/>
        </w:rPr>
        <w:t>别</w:t>
      </w:r>
      <w:r w:rsidRPr="00E81DCA">
        <w:rPr>
          <w:rFonts w:asciiTheme="minorEastAsia" w:hAnsiTheme="minorEastAsia" w:hint="eastAsia"/>
          <w:szCs w:val="24"/>
        </w:rPr>
        <w:t>：     年</w:t>
      </w:r>
      <w:r w:rsidRPr="00E81DCA">
        <w:rPr>
          <w:rFonts w:asciiTheme="minorEastAsia" w:hAnsiTheme="minorEastAsia"/>
          <w:szCs w:val="24"/>
        </w:rPr>
        <w:t>龄</w:t>
      </w:r>
      <w:r w:rsidRPr="00E81DCA">
        <w:rPr>
          <w:rFonts w:asciiTheme="minorEastAsia" w:hAnsiTheme="minorEastAsia" w:hint="eastAsia"/>
          <w:szCs w:val="24"/>
        </w:rPr>
        <w:t>：</w:t>
      </w:r>
      <w:r w:rsidRPr="00E81DCA">
        <w:rPr>
          <w:rFonts w:asciiTheme="minorEastAsia" w:hAnsiTheme="minorEastAsia"/>
          <w:szCs w:val="24"/>
        </w:rPr>
        <w:t xml:space="preserve">     职务</w:t>
      </w:r>
      <w:r w:rsidRPr="00E81DCA">
        <w:rPr>
          <w:rFonts w:asciiTheme="minorEastAsia" w:hAnsiTheme="minorEastAsia" w:hint="eastAsia"/>
          <w:szCs w:val="24"/>
        </w:rPr>
        <w:t xml:space="preserve">：        </w:t>
      </w:r>
      <w:r w:rsidR="00F92DE4" w:rsidRPr="00E81DCA">
        <w:rPr>
          <w:rFonts w:asciiTheme="minorEastAsia" w:hAnsiTheme="minorEastAsia" w:hint="eastAsia"/>
          <w:szCs w:val="24"/>
        </w:rPr>
        <w:t>联系电话：</w:t>
      </w:r>
    </w:p>
    <w:p w:rsidR="00661033" w:rsidRPr="00E81DCA" w:rsidRDefault="00661033" w:rsidP="00661033">
      <w:pPr>
        <w:pStyle w:val="11"/>
        <w:spacing w:line="480" w:lineRule="auto"/>
        <w:ind w:firstLineChars="225" w:firstLine="540"/>
        <w:jc w:val="left"/>
        <w:rPr>
          <w:rFonts w:asciiTheme="minorEastAsia" w:hAnsiTheme="minorEastAsia"/>
          <w:szCs w:val="24"/>
        </w:rPr>
      </w:pPr>
      <w:r w:rsidRPr="00E81DCA">
        <w:rPr>
          <w:rFonts w:asciiTheme="minorEastAsia" w:hAnsiTheme="minorEastAsia" w:hint="eastAsia"/>
          <w:szCs w:val="24"/>
        </w:rPr>
        <w:t>本人系</w:t>
      </w:r>
      <w:r w:rsidR="00A71978" w:rsidRPr="00E81DCA">
        <w:rPr>
          <w:rFonts w:asciiTheme="minorEastAsia" w:hAnsiTheme="minorEastAsia" w:hint="eastAsia"/>
          <w:szCs w:val="24"/>
          <w:u w:val="single"/>
        </w:rPr>
        <w:t xml:space="preserve">   </w:t>
      </w:r>
      <w:r w:rsidR="00F84CAC" w:rsidRPr="00E81DCA">
        <w:rPr>
          <w:rFonts w:asciiTheme="minorEastAsia" w:hAnsiTheme="minorEastAsia" w:hint="eastAsia"/>
          <w:szCs w:val="24"/>
          <w:u w:val="single"/>
        </w:rPr>
        <w:t xml:space="preserve">   </w:t>
      </w:r>
      <w:r w:rsidRPr="00E81DCA">
        <w:rPr>
          <w:rFonts w:asciiTheme="minorEastAsia" w:hAnsiTheme="minorEastAsia" w:hint="eastAsia"/>
          <w:i/>
          <w:snapToGrid w:val="0"/>
          <w:szCs w:val="24"/>
          <w:u w:val="single"/>
        </w:rPr>
        <w:t>投</w:t>
      </w:r>
      <w:r w:rsidRPr="00E81DCA">
        <w:rPr>
          <w:rFonts w:asciiTheme="minorEastAsia" w:hAnsiTheme="minorEastAsia"/>
          <w:i/>
          <w:snapToGrid w:val="0"/>
          <w:szCs w:val="24"/>
          <w:u w:val="single"/>
        </w:rPr>
        <w:t>标</w:t>
      </w:r>
      <w:r w:rsidRPr="00E81DCA">
        <w:rPr>
          <w:rFonts w:asciiTheme="minorEastAsia" w:hAnsiTheme="minorEastAsia" w:hint="eastAsia"/>
          <w:i/>
          <w:snapToGrid w:val="0"/>
          <w:szCs w:val="24"/>
          <w:u w:val="single"/>
        </w:rPr>
        <w:t>人名</w:t>
      </w:r>
      <w:r w:rsidRPr="00E81DCA">
        <w:rPr>
          <w:rFonts w:asciiTheme="minorEastAsia" w:hAnsiTheme="minorEastAsia"/>
          <w:i/>
          <w:snapToGrid w:val="0"/>
          <w:szCs w:val="24"/>
          <w:u w:val="single"/>
        </w:rPr>
        <w:t>称</w:t>
      </w:r>
      <w:r w:rsidRPr="00E81DCA">
        <w:rPr>
          <w:rFonts w:asciiTheme="minorEastAsia" w:hAnsiTheme="minorEastAsia" w:hint="eastAsia"/>
          <w:szCs w:val="24"/>
        </w:rPr>
        <w:t>的法定代表人。就</w:t>
      </w:r>
      <w:r w:rsidRPr="00E81DCA">
        <w:rPr>
          <w:rFonts w:asciiTheme="minorEastAsia" w:hAnsiTheme="minorEastAsia"/>
          <w:szCs w:val="24"/>
        </w:rPr>
        <w:t>参</w:t>
      </w:r>
      <w:r w:rsidRPr="00E81DCA">
        <w:rPr>
          <w:rFonts w:asciiTheme="minorEastAsia" w:hAnsiTheme="minorEastAsia" w:hint="eastAsia"/>
          <w:szCs w:val="24"/>
        </w:rPr>
        <w:t>加贵方项目</w:t>
      </w:r>
      <w:r w:rsidRPr="00E81DCA">
        <w:rPr>
          <w:rFonts w:asciiTheme="minorEastAsia" w:hAnsiTheme="minorEastAsia"/>
          <w:szCs w:val="24"/>
        </w:rPr>
        <w:t>编号为</w:t>
      </w:r>
      <w:r w:rsidR="00A71978" w:rsidRPr="00E81DCA">
        <w:rPr>
          <w:rFonts w:asciiTheme="minorEastAsia" w:hAnsiTheme="minorEastAsia" w:hint="eastAsia"/>
          <w:szCs w:val="24"/>
          <w:u w:val="single"/>
        </w:rPr>
        <w:t xml:space="preserve"> </w:t>
      </w:r>
      <w:r w:rsidR="00F84CAC" w:rsidRPr="00E81DCA">
        <w:rPr>
          <w:rFonts w:asciiTheme="minorEastAsia" w:hAnsiTheme="minorEastAsia" w:hint="eastAsia"/>
          <w:szCs w:val="24"/>
          <w:u w:val="single"/>
        </w:rPr>
        <w:t xml:space="preserve">   </w:t>
      </w:r>
      <w:r w:rsidR="00A71978" w:rsidRPr="00E81DCA">
        <w:rPr>
          <w:rFonts w:asciiTheme="minorEastAsia" w:hAnsiTheme="minorEastAsia" w:hint="eastAsia"/>
          <w:szCs w:val="24"/>
          <w:u w:val="single"/>
        </w:rPr>
        <w:t xml:space="preserve">  </w:t>
      </w:r>
      <w:r w:rsidRPr="00E81DCA">
        <w:rPr>
          <w:rFonts w:asciiTheme="minorEastAsia" w:hAnsiTheme="minorEastAsia"/>
          <w:i/>
          <w:szCs w:val="24"/>
          <w:u w:val="single"/>
        </w:rPr>
        <w:t>项目编号</w:t>
      </w:r>
      <w:r w:rsidRPr="00E81DCA">
        <w:rPr>
          <w:rFonts w:asciiTheme="minorEastAsia" w:hAnsiTheme="minorEastAsia" w:hint="eastAsia"/>
          <w:szCs w:val="24"/>
        </w:rPr>
        <w:t>的</w:t>
      </w:r>
      <w:r w:rsidR="00A71978" w:rsidRPr="00E81DCA">
        <w:rPr>
          <w:rFonts w:asciiTheme="minorEastAsia" w:hAnsiTheme="minorEastAsia" w:hint="eastAsia"/>
          <w:szCs w:val="24"/>
          <w:u w:val="single"/>
        </w:rPr>
        <w:t xml:space="preserve"> </w:t>
      </w:r>
      <w:r w:rsidR="00F84CAC" w:rsidRPr="00E81DCA">
        <w:rPr>
          <w:rFonts w:asciiTheme="minorEastAsia" w:hAnsiTheme="minorEastAsia" w:hint="eastAsia"/>
          <w:szCs w:val="24"/>
          <w:u w:val="single"/>
        </w:rPr>
        <w:t xml:space="preserve">   </w:t>
      </w:r>
      <w:r w:rsidR="00A71978" w:rsidRPr="00E81DCA">
        <w:rPr>
          <w:rFonts w:asciiTheme="minorEastAsia" w:hAnsiTheme="minorEastAsia" w:hint="eastAsia"/>
          <w:szCs w:val="24"/>
          <w:u w:val="single"/>
        </w:rPr>
        <w:t xml:space="preserve">  </w:t>
      </w:r>
      <w:r w:rsidRPr="00E81DCA">
        <w:rPr>
          <w:rFonts w:asciiTheme="minorEastAsia" w:hAnsiTheme="minorEastAsia"/>
          <w:i/>
          <w:szCs w:val="24"/>
          <w:u w:val="single"/>
        </w:rPr>
        <w:t>项目</w:t>
      </w:r>
      <w:r w:rsidRPr="00E81DCA">
        <w:rPr>
          <w:rFonts w:asciiTheme="minorEastAsia" w:hAnsiTheme="minorEastAsia" w:hint="eastAsia"/>
          <w:i/>
          <w:szCs w:val="24"/>
          <w:u w:val="single"/>
        </w:rPr>
        <w:t>名</w:t>
      </w:r>
      <w:r w:rsidRPr="00E81DCA">
        <w:rPr>
          <w:rFonts w:asciiTheme="minorEastAsia" w:hAnsiTheme="minorEastAsia"/>
          <w:i/>
          <w:szCs w:val="24"/>
          <w:u w:val="single"/>
        </w:rPr>
        <w:t>称</w:t>
      </w:r>
      <w:r w:rsidRPr="00E81DCA">
        <w:rPr>
          <w:rFonts w:asciiTheme="minorEastAsia" w:hAnsiTheme="minorEastAsia" w:hint="eastAsia"/>
          <w:szCs w:val="24"/>
        </w:rPr>
        <w:t>公</w:t>
      </w:r>
      <w:r w:rsidRPr="00E81DCA">
        <w:rPr>
          <w:rFonts w:asciiTheme="minorEastAsia" w:hAnsiTheme="minorEastAsia"/>
          <w:szCs w:val="24"/>
        </w:rPr>
        <w:t>开</w:t>
      </w:r>
      <w:r w:rsidRPr="00E81DCA">
        <w:rPr>
          <w:rFonts w:asciiTheme="minorEastAsia" w:hAnsiTheme="minorEastAsia" w:hint="eastAsia"/>
          <w:szCs w:val="24"/>
        </w:rPr>
        <w:t>招</w:t>
      </w:r>
      <w:r w:rsidRPr="00E81DCA">
        <w:rPr>
          <w:rFonts w:asciiTheme="minorEastAsia" w:hAnsiTheme="minorEastAsia"/>
          <w:szCs w:val="24"/>
        </w:rPr>
        <w:t>标项目</w:t>
      </w:r>
      <w:r w:rsidRPr="00E81DCA">
        <w:rPr>
          <w:rFonts w:asciiTheme="minorEastAsia" w:hAnsiTheme="minorEastAsia" w:hint="eastAsia"/>
          <w:szCs w:val="24"/>
        </w:rPr>
        <w:t>的投</w:t>
      </w:r>
      <w:r w:rsidRPr="00E81DCA">
        <w:rPr>
          <w:rFonts w:asciiTheme="minorEastAsia" w:hAnsiTheme="minorEastAsia"/>
          <w:szCs w:val="24"/>
        </w:rPr>
        <w:t>标报价</w:t>
      </w:r>
      <w:r w:rsidRPr="00E81DCA">
        <w:rPr>
          <w:rFonts w:asciiTheme="minorEastAsia" w:hAnsiTheme="minorEastAsia" w:hint="eastAsia"/>
          <w:szCs w:val="24"/>
        </w:rPr>
        <w:t>，</w:t>
      </w:r>
      <w:r w:rsidRPr="00E81DCA">
        <w:rPr>
          <w:rFonts w:asciiTheme="minorEastAsia" w:hAnsiTheme="minorEastAsia"/>
          <w:szCs w:val="24"/>
        </w:rPr>
        <w:t>签</w:t>
      </w:r>
      <w:r w:rsidRPr="00E81DCA">
        <w:rPr>
          <w:rFonts w:asciiTheme="minorEastAsia" w:hAnsiTheme="minorEastAsia" w:hint="eastAsia"/>
          <w:szCs w:val="24"/>
        </w:rPr>
        <w:t>署上</w:t>
      </w:r>
      <w:r w:rsidRPr="00E81DCA">
        <w:rPr>
          <w:rFonts w:asciiTheme="minorEastAsia" w:hAnsiTheme="minorEastAsia"/>
          <w:szCs w:val="24"/>
        </w:rPr>
        <w:t>述项目</w:t>
      </w:r>
      <w:r w:rsidRPr="00E81DCA">
        <w:rPr>
          <w:rFonts w:asciiTheme="minorEastAsia" w:hAnsiTheme="minorEastAsia" w:hint="eastAsia"/>
          <w:szCs w:val="24"/>
        </w:rPr>
        <w:t>的投</w:t>
      </w:r>
      <w:r w:rsidRPr="00E81DCA">
        <w:rPr>
          <w:rFonts w:asciiTheme="minorEastAsia" w:hAnsiTheme="minorEastAsia"/>
          <w:szCs w:val="24"/>
        </w:rPr>
        <w:t>标</w:t>
      </w:r>
      <w:r w:rsidRPr="00E81DCA">
        <w:rPr>
          <w:rFonts w:asciiTheme="minorEastAsia" w:hAnsiTheme="minorEastAsia" w:hint="eastAsia"/>
          <w:szCs w:val="24"/>
        </w:rPr>
        <w:t>文件及合同的</w:t>
      </w:r>
      <w:r w:rsidRPr="00E81DCA">
        <w:rPr>
          <w:rFonts w:asciiTheme="minorEastAsia" w:hAnsiTheme="minorEastAsia"/>
          <w:szCs w:val="24"/>
        </w:rPr>
        <w:t>执</w:t>
      </w:r>
      <w:r w:rsidRPr="00E81DCA">
        <w:rPr>
          <w:rFonts w:asciiTheme="minorEastAsia" w:hAnsiTheme="minorEastAsia" w:hint="eastAsia"/>
          <w:szCs w:val="24"/>
        </w:rPr>
        <w:t>行、完成、服</w:t>
      </w:r>
      <w:r w:rsidRPr="00E81DCA">
        <w:rPr>
          <w:rFonts w:asciiTheme="minorEastAsia" w:hAnsiTheme="minorEastAsia"/>
          <w:szCs w:val="24"/>
        </w:rPr>
        <w:t>务</w:t>
      </w:r>
      <w:r w:rsidRPr="00E81DCA">
        <w:rPr>
          <w:rFonts w:asciiTheme="minorEastAsia" w:hAnsiTheme="minorEastAsia" w:hint="eastAsia"/>
          <w:szCs w:val="24"/>
        </w:rPr>
        <w:t>和保修，</w:t>
      </w:r>
      <w:r w:rsidRPr="00E81DCA">
        <w:rPr>
          <w:rFonts w:asciiTheme="minorEastAsia" w:hAnsiTheme="minorEastAsia"/>
          <w:szCs w:val="24"/>
        </w:rPr>
        <w:t>签</w:t>
      </w:r>
      <w:r w:rsidRPr="00E81DCA">
        <w:rPr>
          <w:rFonts w:asciiTheme="minorEastAsia" w:hAnsiTheme="minorEastAsia" w:hint="eastAsia"/>
          <w:szCs w:val="24"/>
        </w:rPr>
        <w:t>署合同和</w:t>
      </w:r>
      <w:r w:rsidRPr="00E81DCA">
        <w:rPr>
          <w:rFonts w:asciiTheme="minorEastAsia" w:hAnsiTheme="minorEastAsia"/>
          <w:szCs w:val="24"/>
        </w:rPr>
        <w:t>处</w:t>
      </w:r>
      <w:r w:rsidRPr="00E81DCA">
        <w:rPr>
          <w:rFonts w:asciiTheme="minorEastAsia" w:hAnsiTheme="minorEastAsia" w:hint="eastAsia"/>
          <w:szCs w:val="24"/>
        </w:rPr>
        <w:t>理与之有</w:t>
      </w:r>
      <w:r w:rsidRPr="00E81DCA">
        <w:rPr>
          <w:rFonts w:asciiTheme="minorEastAsia" w:hAnsiTheme="minorEastAsia"/>
          <w:szCs w:val="24"/>
        </w:rPr>
        <w:t>关的</w:t>
      </w:r>
      <w:r w:rsidRPr="00E81DCA">
        <w:rPr>
          <w:rFonts w:asciiTheme="minorEastAsia" w:hAnsiTheme="minorEastAsia" w:hint="eastAsia"/>
          <w:szCs w:val="24"/>
        </w:rPr>
        <w:t>一切事</w:t>
      </w:r>
      <w:r w:rsidRPr="00E81DCA">
        <w:rPr>
          <w:rFonts w:asciiTheme="minorEastAsia" w:hAnsiTheme="minorEastAsia"/>
          <w:szCs w:val="24"/>
        </w:rPr>
        <w:t>务</w:t>
      </w:r>
      <w:r w:rsidRPr="00E81DCA">
        <w:rPr>
          <w:rFonts w:asciiTheme="minorEastAsia" w:hAnsiTheme="minorEastAsia" w:hint="eastAsia"/>
          <w:szCs w:val="24"/>
        </w:rPr>
        <w:t>。</w:t>
      </w:r>
    </w:p>
    <w:p w:rsidR="00661033" w:rsidRPr="00E81DCA" w:rsidRDefault="00661033" w:rsidP="00661033">
      <w:pPr>
        <w:pStyle w:val="11"/>
        <w:spacing w:line="480" w:lineRule="auto"/>
        <w:ind w:firstLineChars="225" w:firstLine="540"/>
        <w:jc w:val="left"/>
        <w:rPr>
          <w:rFonts w:asciiTheme="minorEastAsia" w:hAnsiTheme="minorEastAsia"/>
          <w:szCs w:val="24"/>
        </w:rPr>
      </w:pPr>
      <w:r w:rsidRPr="00E81DCA">
        <w:rPr>
          <w:rFonts w:asciiTheme="minorEastAsia" w:hAnsiTheme="minorEastAsia" w:hint="eastAsia"/>
          <w:szCs w:val="24"/>
        </w:rPr>
        <w:t>特此</w:t>
      </w:r>
      <w:r w:rsidRPr="00E81DCA">
        <w:rPr>
          <w:rFonts w:asciiTheme="minorEastAsia" w:hAnsiTheme="minorEastAsia"/>
          <w:szCs w:val="24"/>
        </w:rPr>
        <w:t>证</w:t>
      </w:r>
      <w:r w:rsidRPr="00E81DCA">
        <w:rPr>
          <w:rFonts w:asciiTheme="minorEastAsia" w:hAnsiTheme="minorEastAsia" w:hint="eastAsia"/>
          <w:szCs w:val="24"/>
        </w:rPr>
        <w:t>明。</w:t>
      </w:r>
    </w:p>
    <w:p w:rsidR="00661033" w:rsidRPr="00E81DCA" w:rsidRDefault="00661033" w:rsidP="00661033">
      <w:pPr>
        <w:pStyle w:val="11"/>
        <w:spacing w:line="480" w:lineRule="auto"/>
        <w:ind w:firstLineChars="225" w:firstLine="540"/>
        <w:jc w:val="left"/>
        <w:rPr>
          <w:rFonts w:asciiTheme="minorEastAsia" w:hAnsiTheme="minorEastAsia"/>
          <w:szCs w:val="24"/>
        </w:rPr>
      </w:pPr>
    </w:p>
    <w:p w:rsidR="00661033" w:rsidRPr="00E81DCA" w:rsidRDefault="00661033" w:rsidP="00661033">
      <w:pPr>
        <w:pStyle w:val="11"/>
        <w:spacing w:line="480" w:lineRule="auto"/>
        <w:ind w:firstLineChars="225" w:firstLine="540"/>
        <w:jc w:val="left"/>
        <w:rPr>
          <w:rFonts w:asciiTheme="minorEastAsia" w:hAnsiTheme="minorEastAsia"/>
          <w:szCs w:val="24"/>
        </w:rPr>
      </w:pPr>
    </w:p>
    <w:p w:rsidR="00661033" w:rsidRPr="00E81DCA" w:rsidRDefault="00661033" w:rsidP="00661033">
      <w:pPr>
        <w:pStyle w:val="11"/>
        <w:spacing w:line="480" w:lineRule="auto"/>
        <w:ind w:leftChars="-256" w:left="-538" w:firstLineChars="257" w:firstLine="617"/>
        <w:jc w:val="center"/>
        <w:rPr>
          <w:rFonts w:asciiTheme="minorEastAsia" w:hAnsiTheme="minorEastAsia"/>
          <w:bCs/>
          <w:szCs w:val="24"/>
        </w:rPr>
      </w:pPr>
      <w:r w:rsidRPr="00E81DCA">
        <w:rPr>
          <w:rFonts w:asciiTheme="minorEastAsia" w:hAnsiTheme="minorEastAsia" w:hint="eastAsia"/>
          <w:bCs/>
          <w:szCs w:val="24"/>
        </w:rPr>
        <w:t>【此</w:t>
      </w:r>
      <w:r w:rsidRPr="00E81DCA">
        <w:rPr>
          <w:rFonts w:asciiTheme="minorEastAsia" w:hAnsiTheme="minorEastAsia"/>
          <w:bCs/>
          <w:szCs w:val="24"/>
        </w:rPr>
        <w:t>处请</w:t>
      </w:r>
      <w:r w:rsidRPr="00E81DCA">
        <w:rPr>
          <w:rFonts w:asciiTheme="minorEastAsia" w:hAnsiTheme="minorEastAsia" w:hint="eastAsia"/>
          <w:bCs/>
          <w:szCs w:val="24"/>
        </w:rPr>
        <w:t>粘</w:t>
      </w:r>
      <w:r w:rsidRPr="00E81DCA">
        <w:rPr>
          <w:rFonts w:asciiTheme="minorEastAsia" w:hAnsiTheme="minorEastAsia"/>
          <w:bCs/>
          <w:szCs w:val="24"/>
        </w:rPr>
        <w:t>贴</w:t>
      </w:r>
      <w:r w:rsidRPr="00E81DCA">
        <w:rPr>
          <w:rFonts w:asciiTheme="minorEastAsia" w:hAnsiTheme="minorEastAsia" w:hint="eastAsia"/>
          <w:bCs/>
          <w:szCs w:val="24"/>
        </w:rPr>
        <w:t>法定代表人身份</w:t>
      </w:r>
      <w:r w:rsidRPr="00E81DCA">
        <w:rPr>
          <w:rFonts w:asciiTheme="minorEastAsia" w:hAnsiTheme="minorEastAsia"/>
          <w:bCs/>
          <w:szCs w:val="24"/>
        </w:rPr>
        <w:t>证复</w:t>
      </w:r>
      <w:r w:rsidRPr="00E81DCA">
        <w:rPr>
          <w:rFonts w:asciiTheme="minorEastAsia" w:hAnsiTheme="minorEastAsia" w:hint="eastAsia"/>
          <w:bCs/>
          <w:szCs w:val="24"/>
        </w:rPr>
        <w:t>印件，需清晰反映身份证有效期限】</w:t>
      </w:r>
    </w:p>
    <w:p w:rsidR="00661033" w:rsidRPr="00E81DCA" w:rsidRDefault="00661033" w:rsidP="00661033">
      <w:pPr>
        <w:pStyle w:val="11"/>
        <w:spacing w:line="480" w:lineRule="auto"/>
        <w:ind w:leftChars="-256" w:left="-538" w:firstLineChars="257" w:firstLine="617"/>
        <w:jc w:val="center"/>
        <w:rPr>
          <w:rFonts w:asciiTheme="minorEastAsia" w:hAnsiTheme="minorEastAsia"/>
          <w:bCs/>
          <w:szCs w:val="24"/>
        </w:rPr>
      </w:pPr>
    </w:p>
    <w:p w:rsidR="00661033" w:rsidRPr="00E81DCA" w:rsidRDefault="00661033" w:rsidP="00661033">
      <w:pPr>
        <w:autoSpaceDE w:val="0"/>
        <w:autoSpaceDN w:val="0"/>
        <w:adjustRightInd w:val="0"/>
        <w:spacing w:line="360" w:lineRule="auto"/>
        <w:ind w:right="-11"/>
        <w:rPr>
          <w:rFonts w:asciiTheme="minorEastAsia" w:hAnsiTheme="minorEastAsia" w:cs="宋体"/>
          <w:sz w:val="24"/>
          <w:szCs w:val="24"/>
          <w:lang w:val="zh-CN"/>
        </w:rPr>
      </w:pPr>
    </w:p>
    <w:p w:rsidR="00661033" w:rsidRPr="00E81DCA" w:rsidRDefault="00661033" w:rsidP="00661033">
      <w:pPr>
        <w:autoSpaceDE w:val="0"/>
        <w:autoSpaceDN w:val="0"/>
        <w:adjustRightInd w:val="0"/>
        <w:spacing w:line="360" w:lineRule="auto"/>
        <w:ind w:right="-11"/>
        <w:rPr>
          <w:rFonts w:asciiTheme="minorEastAsia" w:hAnsiTheme="minorEastAsia" w:cs="宋体"/>
          <w:sz w:val="24"/>
          <w:szCs w:val="24"/>
          <w:lang w:val="zh-CN"/>
        </w:rPr>
      </w:pPr>
    </w:p>
    <w:p w:rsidR="00661033" w:rsidRPr="00E81DCA" w:rsidRDefault="00661033" w:rsidP="00661033">
      <w:pPr>
        <w:autoSpaceDE w:val="0"/>
        <w:autoSpaceDN w:val="0"/>
        <w:adjustRightInd w:val="0"/>
        <w:spacing w:line="360" w:lineRule="auto"/>
        <w:ind w:right="-11"/>
        <w:rPr>
          <w:rFonts w:asciiTheme="minorEastAsia" w:hAnsiTheme="minorEastAsia" w:cs="宋体"/>
          <w:sz w:val="24"/>
          <w:szCs w:val="24"/>
          <w:lang w:val="zh-CN"/>
        </w:rPr>
      </w:pPr>
    </w:p>
    <w:p w:rsidR="00661033" w:rsidRPr="00E81DCA" w:rsidRDefault="00661033" w:rsidP="00661033">
      <w:pPr>
        <w:spacing w:line="480" w:lineRule="auto"/>
        <w:ind w:firstLineChars="1625" w:firstLine="3900"/>
        <w:rPr>
          <w:rFonts w:asciiTheme="minorEastAsia" w:hAnsiTheme="minorEastAsia" w:cs="Arial"/>
          <w:sz w:val="24"/>
          <w:szCs w:val="24"/>
          <w:u w:val="single"/>
        </w:rPr>
      </w:pPr>
      <w:r w:rsidRPr="00E81DCA">
        <w:rPr>
          <w:rFonts w:asciiTheme="minorEastAsia" w:hAnsiTheme="minorEastAsia" w:cs="Arial" w:hint="eastAsia"/>
          <w:sz w:val="24"/>
          <w:szCs w:val="24"/>
        </w:rPr>
        <w:t>投标人名称（并加盖公章）：</w:t>
      </w:r>
    </w:p>
    <w:p w:rsidR="00661033" w:rsidRPr="00E81DCA" w:rsidRDefault="00661033" w:rsidP="00661033">
      <w:pPr>
        <w:pStyle w:val="13"/>
        <w:spacing w:before="60" w:line="480" w:lineRule="auto"/>
        <w:ind w:firstLineChars="1625" w:firstLine="3900"/>
        <w:rPr>
          <w:rFonts w:asciiTheme="minorEastAsia" w:eastAsiaTheme="minorEastAsia" w:hAnsiTheme="minorEastAsia" w:cs="Arial"/>
          <w:szCs w:val="24"/>
        </w:rPr>
      </w:pPr>
      <w:r w:rsidRPr="00E81DCA">
        <w:rPr>
          <w:rFonts w:asciiTheme="minorEastAsia" w:eastAsiaTheme="minorEastAsia" w:hAnsiTheme="minorEastAsia" w:cs="Arial" w:hint="eastAsia"/>
          <w:szCs w:val="24"/>
        </w:rPr>
        <w:t>签署日期：   年   月  日</w:t>
      </w:r>
    </w:p>
    <w:p w:rsidR="00661033" w:rsidRPr="00E81DCA" w:rsidRDefault="00661033" w:rsidP="00661033">
      <w:pPr>
        <w:pStyle w:val="12"/>
        <w:spacing w:line="480" w:lineRule="auto"/>
        <w:rPr>
          <w:rFonts w:asciiTheme="minorEastAsia" w:hAnsiTheme="minorEastAsia" w:cs="Arial"/>
          <w:szCs w:val="24"/>
        </w:rPr>
      </w:pPr>
    </w:p>
    <w:p w:rsidR="00661033" w:rsidRPr="00E81DCA" w:rsidRDefault="00661033" w:rsidP="00661033"/>
    <w:p w:rsidR="00661033" w:rsidRPr="00E81DCA" w:rsidRDefault="00661033" w:rsidP="00661033">
      <w:pPr>
        <w:spacing w:line="320" w:lineRule="exact"/>
        <w:rPr>
          <w:rFonts w:asciiTheme="minorEastAsia" w:hAnsiTheme="minorEastAsia"/>
          <w:bCs/>
          <w:kern w:val="12"/>
          <w:sz w:val="24"/>
          <w:szCs w:val="24"/>
        </w:rPr>
      </w:pPr>
      <w:r w:rsidRPr="00E81DCA">
        <w:rPr>
          <w:rFonts w:asciiTheme="minorEastAsia" w:hAnsiTheme="minorEastAsia" w:hint="eastAsia"/>
          <w:bCs/>
          <w:kern w:val="12"/>
          <w:sz w:val="24"/>
          <w:szCs w:val="24"/>
        </w:rPr>
        <w:t>说明：法定代表人</w:t>
      </w:r>
      <w:r w:rsidRPr="00E81DCA">
        <w:rPr>
          <w:rFonts w:asciiTheme="minorEastAsia" w:hAnsiTheme="minorEastAsia"/>
          <w:bCs/>
          <w:kern w:val="12"/>
          <w:sz w:val="24"/>
          <w:szCs w:val="24"/>
        </w:rPr>
        <w:t>参</w:t>
      </w:r>
      <w:r w:rsidRPr="00E81DCA">
        <w:rPr>
          <w:rFonts w:asciiTheme="minorEastAsia" w:hAnsiTheme="minorEastAsia" w:hint="eastAsia"/>
          <w:bCs/>
          <w:kern w:val="12"/>
          <w:sz w:val="24"/>
          <w:szCs w:val="24"/>
        </w:rPr>
        <w:t>加本招</w:t>
      </w:r>
      <w:r w:rsidRPr="00E81DCA">
        <w:rPr>
          <w:rFonts w:asciiTheme="minorEastAsia" w:hAnsiTheme="minorEastAsia"/>
          <w:bCs/>
          <w:kern w:val="12"/>
          <w:sz w:val="24"/>
          <w:szCs w:val="24"/>
        </w:rPr>
        <w:t>标项目</w:t>
      </w:r>
      <w:r w:rsidRPr="00E81DCA">
        <w:rPr>
          <w:rFonts w:asciiTheme="minorEastAsia" w:hAnsiTheme="minorEastAsia" w:hint="eastAsia"/>
          <w:bCs/>
          <w:kern w:val="12"/>
          <w:sz w:val="24"/>
          <w:szCs w:val="24"/>
        </w:rPr>
        <w:t>投</w:t>
      </w:r>
      <w:r w:rsidRPr="00E81DCA">
        <w:rPr>
          <w:rFonts w:asciiTheme="minorEastAsia" w:hAnsiTheme="minorEastAsia"/>
          <w:bCs/>
          <w:kern w:val="12"/>
          <w:sz w:val="24"/>
          <w:szCs w:val="24"/>
        </w:rPr>
        <w:t>标</w:t>
      </w:r>
      <w:r w:rsidRPr="00E81DCA">
        <w:rPr>
          <w:rFonts w:asciiTheme="minorEastAsia" w:hAnsiTheme="minorEastAsia" w:hint="eastAsia"/>
          <w:bCs/>
          <w:kern w:val="12"/>
          <w:sz w:val="24"/>
          <w:szCs w:val="24"/>
        </w:rPr>
        <w:t>的，</w:t>
      </w:r>
      <w:r w:rsidRPr="00E81DCA">
        <w:rPr>
          <w:rFonts w:asciiTheme="minorEastAsia" w:hAnsiTheme="minorEastAsia"/>
          <w:bCs/>
          <w:kern w:val="12"/>
          <w:sz w:val="24"/>
          <w:szCs w:val="24"/>
        </w:rPr>
        <w:t>仅须</w:t>
      </w:r>
      <w:r w:rsidRPr="00E81DCA">
        <w:rPr>
          <w:rFonts w:asciiTheme="minorEastAsia" w:hAnsiTheme="minorEastAsia" w:hint="eastAsia"/>
          <w:bCs/>
          <w:kern w:val="12"/>
          <w:sz w:val="24"/>
          <w:szCs w:val="24"/>
        </w:rPr>
        <w:t>出具此</w:t>
      </w:r>
      <w:r w:rsidRPr="00E81DCA">
        <w:rPr>
          <w:rFonts w:asciiTheme="minorEastAsia" w:hAnsiTheme="minorEastAsia"/>
          <w:bCs/>
          <w:kern w:val="12"/>
          <w:sz w:val="24"/>
          <w:szCs w:val="24"/>
        </w:rPr>
        <w:t>证</w:t>
      </w:r>
      <w:r w:rsidRPr="00E81DCA">
        <w:rPr>
          <w:rFonts w:asciiTheme="minorEastAsia" w:hAnsiTheme="minorEastAsia" w:hint="eastAsia"/>
          <w:bCs/>
          <w:kern w:val="12"/>
          <w:sz w:val="24"/>
          <w:szCs w:val="24"/>
        </w:rPr>
        <w:t>明</w:t>
      </w:r>
      <w:r w:rsidRPr="00E81DCA">
        <w:rPr>
          <w:rFonts w:asciiTheme="minorEastAsia" w:hAnsiTheme="minorEastAsia"/>
          <w:bCs/>
          <w:kern w:val="12"/>
          <w:sz w:val="24"/>
          <w:szCs w:val="24"/>
        </w:rPr>
        <w:t>书</w:t>
      </w:r>
      <w:r w:rsidRPr="00E81DCA">
        <w:rPr>
          <w:rFonts w:asciiTheme="minorEastAsia" w:hAnsiTheme="minorEastAsia" w:hint="eastAsia"/>
          <w:bCs/>
          <w:kern w:val="12"/>
          <w:sz w:val="24"/>
          <w:szCs w:val="24"/>
        </w:rPr>
        <w:t>。</w:t>
      </w:r>
    </w:p>
    <w:p w:rsidR="00661033" w:rsidRPr="00E81DCA" w:rsidRDefault="00661033" w:rsidP="00661033">
      <w:pPr>
        <w:pStyle w:val="a4"/>
        <w:ind w:firstLine="210"/>
      </w:pPr>
    </w:p>
    <w:p w:rsidR="00661033" w:rsidRPr="00E81DCA" w:rsidRDefault="00661033" w:rsidP="00661033">
      <w:pPr>
        <w:widowControl/>
        <w:jc w:val="left"/>
        <w:rPr>
          <w:rFonts w:ascii="宋体" w:hAnsi="宋体"/>
          <w:b/>
          <w:bCs/>
          <w:sz w:val="36"/>
          <w:szCs w:val="36"/>
        </w:rPr>
      </w:pPr>
      <w:r w:rsidRPr="00E81DCA">
        <w:rPr>
          <w:rFonts w:ascii="宋体" w:hAnsi="宋体"/>
          <w:b/>
          <w:bCs/>
          <w:sz w:val="36"/>
          <w:szCs w:val="36"/>
        </w:rPr>
        <w:br w:type="page"/>
      </w:r>
    </w:p>
    <w:p w:rsidR="00661033" w:rsidRPr="00E81DCA" w:rsidRDefault="00661033" w:rsidP="00FE7528">
      <w:pPr>
        <w:autoSpaceDE w:val="0"/>
        <w:autoSpaceDN w:val="0"/>
        <w:adjustRightInd w:val="0"/>
        <w:spacing w:line="360" w:lineRule="auto"/>
        <w:jc w:val="center"/>
        <w:outlineLvl w:val="0"/>
        <w:rPr>
          <w:rFonts w:ascii="宋体" w:hAnsi="宋体"/>
          <w:b/>
          <w:bCs/>
          <w:sz w:val="30"/>
          <w:szCs w:val="30"/>
        </w:rPr>
      </w:pPr>
      <w:r w:rsidRPr="00E81DCA">
        <w:rPr>
          <w:rFonts w:ascii="宋体" w:hAnsi="宋体" w:hint="eastAsia"/>
          <w:b/>
          <w:bCs/>
          <w:sz w:val="30"/>
          <w:szCs w:val="30"/>
        </w:rPr>
        <w:lastRenderedPageBreak/>
        <w:t>3.3 法定代表人授权书</w:t>
      </w:r>
    </w:p>
    <w:p w:rsidR="00661033" w:rsidRPr="00E81DCA" w:rsidRDefault="00661033" w:rsidP="00661033">
      <w:pPr>
        <w:spacing w:line="480" w:lineRule="exact"/>
        <w:jc w:val="center"/>
        <w:rPr>
          <w:rFonts w:ascii="宋体" w:hAnsi="宋体"/>
          <w:b/>
          <w:bCs/>
          <w:sz w:val="36"/>
          <w:szCs w:val="36"/>
        </w:rPr>
      </w:pPr>
    </w:p>
    <w:p w:rsidR="00661033" w:rsidRPr="00E81DCA" w:rsidRDefault="00661033" w:rsidP="00661033">
      <w:pPr>
        <w:adjustRightInd w:val="0"/>
        <w:spacing w:line="360" w:lineRule="auto"/>
        <w:ind w:firstLineChars="210" w:firstLine="504"/>
        <w:contextualSpacing/>
        <w:rPr>
          <w:rFonts w:asciiTheme="minorEastAsia" w:hAnsiTheme="minorEastAsia" w:cs="Arial"/>
          <w:sz w:val="24"/>
          <w:szCs w:val="24"/>
        </w:rPr>
      </w:pPr>
      <w:r w:rsidRPr="00E81DCA">
        <w:rPr>
          <w:rFonts w:asciiTheme="minorEastAsia" w:hAnsiTheme="minorEastAsia" w:cs="Arial" w:hint="eastAsia"/>
          <w:sz w:val="24"/>
          <w:szCs w:val="24"/>
        </w:rPr>
        <w:t>本人</w:t>
      </w:r>
      <w:r w:rsidR="00A71978" w:rsidRPr="00E81DCA">
        <w:rPr>
          <w:rFonts w:asciiTheme="minorEastAsia" w:hAnsiTheme="minorEastAsia" w:cs="Arial" w:hint="eastAsia"/>
          <w:sz w:val="24"/>
          <w:szCs w:val="24"/>
          <w:u w:val="single"/>
        </w:rPr>
        <w:t xml:space="preserve">   </w:t>
      </w:r>
      <w:r w:rsidRPr="00E81DCA">
        <w:rPr>
          <w:rFonts w:asciiTheme="minorEastAsia" w:hAnsiTheme="minorEastAsia" w:hint="eastAsia"/>
          <w:i/>
          <w:snapToGrid w:val="0"/>
          <w:sz w:val="24"/>
          <w:szCs w:val="24"/>
          <w:u w:val="single"/>
        </w:rPr>
        <w:t>法人姓名</w:t>
      </w:r>
      <w:r w:rsidRPr="00E81DCA">
        <w:rPr>
          <w:rFonts w:asciiTheme="minorEastAsia" w:hAnsiTheme="minorEastAsia" w:cs="Arial" w:hint="eastAsia"/>
          <w:sz w:val="24"/>
          <w:szCs w:val="24"/>
        </w:rPr>
        <w:t>系</w:t>
      </w:r>
      <w:r w:rsidR="00A71978" w:rsidRPr="00E81DCA">
        <w:rPr>
          <w:rFonts w:asciiTheme="minorEastAsia" w:hAnsiTheme="minorEastAsia" w:cs="Arial" w:hint="eastAsia"/>
          <w:sz w:val="24"/>
          <w:szCs w:val="24"/>
          <w:u w:val="single"/>
        </w:rPr>
        <w:t xml:space="preserve">   </w:t>
      </w:r>
      <w:r w:rsidRPr="00E81DCA">
        <w:rPr>
          <w:rFonts w:asciiTheme="minorEastAsia" w:hAnsiTheme="minorEastAsia" w:hint="eastAsia"/>
          <w:i/>
          <w:snapToGrid w:val="0"/>
          <w:sz w:val="24"/>
          <w:szCs w:val="24"/>
          <w:u w:val="single"/>
        </w:rPr>
        <w:t xml:space="preserve">投标人名称  </w:t>
      </w:r>
      <w:r w:rsidRPr="00E81DCA">
        <w:rPr>
          <w:rFonts w:asciiTheme="minorEastAsia" w:hAnsiTheme="minorEastAsia" w:cs="Arial" w:hint="eastAsia"/>
          <w:sz w:val="24"/>
          <w:szCs w:val="24"/>
        </w:rPr>
        <w:t>的法定代表人，现委托</w:t>
      </w:r>
      <w:r w:rsidR="00A71978" w:rsidRPr="00E81DCA">
        <w:rPr>
          <w:rFonts w:asciiTheme="minorEastAsia" w:hAnsiTheme="minorEastAsia" w:cs="Arial" w:hint="eastAsia"/>
          <w:sz w:val="24"/>
          <w:szCs w:val="24"/>
          <w:u w:val="single"/>
        </w:rPr>
        <w:t xml:space="preserve">   </w:t>
      </w:r>
      <w:r w:rsidRPr="00E81DCA">
        <w:rPr>
          <w:rFonts w:asciiTheme="minorEastAsia" w:hAnsiTheme="minorEastAsia" w:hint="eastAsia"/>
          <w:i/>
          <w:snapToGrid w:val="0"/>
          <w:sz w:val="24"/>
          <w:szCs w:val="24"/>
          <w:u w:val="single"/>
        </w:rPr>
        <w:t>姓名，职务</w:t>
      </w:r>
      <w:r w:rsidRPr="00E81DCA">
        <w:rPr>
          <w:rFonts w:asciiTheme="minorEastAsia" w:hAnsiTheme="minorEastAsia" w:cs="Arial" w:hint="eastAsia"/>
          <w:sz w:val="24"/>
          <w:szCs w:val="24"/>
        </w:rPr>
        <w:t>以我方的名义参加贵方</w:t>
      </w:r>
      <w:r w:rsidR="00A71978" w:rsidRPr="00E81DCA">
        <w:rPr>
          <w:rFonts w:asciiTheme="minorEastAsia" w:hAnsiTheme="minorEastAsia" w:cs="Arial" w:hint="eastAsia"/>
          <w:sz w:val="24"/>
          <w:szCs w:val="24"/>
          <w:u w:val="single"/>
        </w:rPr>
        <w:t xml:space="preserve">           </w:t>
      </w:r>
      <w:r w:rsidRPr="00E81DCA">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661033" w:rsidRPr="00E81DCA" w:rsidRDefault="00661033" w:rsidP="00661033">
      <w:pPr>
        <w:adjustRightInd w:val="0"/>
        <w:spacing w:line="360" w:lineRule="auto"/>
        <w:ind w:firstLineChars="210" w:firstLine="504"/>
        <w:contextualSpacing/>
        <w:rPr>
          <w:rFonts w:asciiTheme="minorEastAsia" w:hAnsiTheme="minorEastAsia" w:cs="Arial"/>
          <w:sz w:val="24"/>
          <w:szCs w:val="24"/>
        </w:rPr>
      </w:pPr>
      <w:r w:rsidRPr="00E81DCA">
        <w:rPr>
          <w:rFonts w:asciiTheme="minorEastAsia" w:hAnsiTheme="minorEastAsia" w:cs="Arial" w:hint="eastAsia"/>
          <w:sz w:val="24"/>
          <w:szCs w:val="24"/>
        </w:rPr>
        <w:t>我方对被授权人的签名事项负全部责任。</w:t>
      </w:r>
    </w:p>
    <w:p w:rsidR="00661033" w:rsidRPr="00E81DCA" w:rsidRDefault="00661033" w:rsidP="00661033">
      <w:pPr>
        <w:adjustRightInd w:val="0"/>
        <w:spacing w:line="360" w:lineRule="auto"/>
        <w:ind w:firstLineChars="210" w:firstLine="504"/>
        <w:contextualSpacing/>
        <w:rPr>
          <w:rFonts w:asciiTheme="minorEastAsia" w:hAnsiTheme="minorEastAsia" w:cs="Arial"/>
          <w:sz w:val="24"/>
          <w:szCs w:val="24"/>
        </w:rPr>
      </w:pPr>
      <w:r w:rsidRPr="00E81DCA">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61033" w:rsidRPr="00E81DCA" w:rsidRDefault="00661033" w:rsidP="00661033">
      <w:pPr>
        <w:adjustRightInd w:val="0"/>
        <w:spacing w:line="360" w:lineRule="auto"/>
        <w:ind w:firstLineChars="210" w:firstLine="504"/>
        <w:contextualSpacing/>
        <w:rPr>
          <w:rFonts w:asciiTheme="minorEastAsia" w:hAnsiTheme="minorEastAsia" w:cs="Arial"/>
          <w:sz w:val="24"/>
          <w:szCs w:val="24"/>
        </w:rPr>
      </w:pPr>
      <w:r w:rsidRPr="00E81DCA">
        <w:rPr>
          <w:rFonts w:asciiTheme="minorEastAsia" w:hAnsiTheme="minorEastAsia" w:cs="Arial" w:hint="eastAsia"/>
          <w:sz w:val="24"/>
          <w:szCs w:val="24"/>
        </w:rPr>
        <w:t>被授权人无转委托权，特此委托。</w:t>
      </w:r>
    </w:p>
    <w:p w:rsidR="00661033" w:rsidRPr="00E81DCA" w:rsidRDefault="00661033" w:rsidP="00661033">
      <w:pPr>
        <w:spacing w:line="480" w:lineRule="auto"/>
        <w:ind w:firstLineChars="200" w:firstLine="480"/>
        <w:rPr>
          <w:rFonts w:asciiTheme="minorEastAsia" w:hAnsiTheme="minorEastAsia"/>
          <w:sz w:val="24"/>
          <w:szCs w:val="24"/>
        </w:rPr>
      </w:pPr>
      <w:r w:rsidRPr="00E81DCA">
        <w:rPr>
          <w:rFonts w:asciiTheme="minorEastAsia" w:hAnsiTheme="minorEastAsia" w:hint="eastAsia"/>
          <w:sz w:val="24"/>
          <w:szCs w:val="24"/>
        </w:rPr>
        <w:t xml:space="preserve">投标人名称： </w:t>
      </w:r>
      <w:r w:rsidRPr="00E81DCA">
        <w:rPr>
          <w:rFonts w:asciiTheme="minorEastAsia" w:hAnsiTheme="minorEastAsia" w:hint="eastAsia"/>
          <w:sz w:val="24"/>
          <w:szCs w:val="24"/>
          <w:u w:val="single"/>
        </w:rPr>
        <w:t xml:space="preserve">       （全称）    </w:t>
      </w:r>
      <w:r w:rsidR="008C250E" w:rsidRPr="00E81DCA">
        <w:rPr>
          <w:rFonts w:asciiTheme="minorEastAsia" w:hAnsiTheme="minorEastAsia" w:hint="eastAsia"/>
          <w:sz w:val="24"/>
          <w:szCs w:val="24"/>
          <w:u w:val="single"/>
        </w:rPr>
        <w:t xml:space="preserve"> </w:t>
      </w:r>
      <w:r w:rsidRPr="00E81DCA">
        <w:rPr>
          <w:rFonts w:asciiTheme="minorEastAsia" w:hAnsiTheme="minorEastAsia" w:hint="eastAsia"/>
          <w:sz w:val="24"/>
          <w:szCs w:val="24"/>
          <w:u w:val="single"/>
        </w:rPr>
        <w:t xml:space="preserve">   </w:t>
      </w:r>
      <w:r w:rsidRPr="00E81DCA">
        <w:rPr>
          <w:rFonts w:asciiTheme="minorEastAsia" w:hAnsiTheme="minorEastAsia" w:hint="eastAsia"/>
          <w:sz w:val="24"/>
          <w:szCs w:val="24"/>
        </w:rPr>
        <w:t xml:space="preserve"> （盖单位公章）</w:t>
      </w:r>
    </w:p>
    <w:p w:rsidR="00661033" w:rsidRPr="00E81DCA" w:rsidRDefault="00661033" w:rsidP="00661033">
      <w:pPr>
        <w:spacing w:line="480" w:lineRule="auto"/>
        <w:ind w:firstLineChars="200" w:firstLine="480"/>
        <w:rPr>
          <w:rFonts w:asciiTheme="minorEastAsia" w:hAnsiTheme="minorEastAsia"/>
          <w:sz w:val="24"/>
          <w:szCs w:val="24"/>
        </w:rPr>
      </w:pPr>
      <w:r w:rsidRPr="00E81DCA">
        <w:rPr>
          <w:rFonts w:asciiTheme="minorEastAsia" w:hAnsiTheme="minorEastAsia" w:hint="eastAsia"/>
          <w:sz w:val="24"/>
          <w:szCs w:val="24"/>
        </w:rPr>
        <w:t>法定代表人：</w:t>
      </w:r>
      <w:r w:rsidR="008C250E" w:rsidRPr="00E81DCA">
        <w:rPr>
          <w:rFonts w:asciiTheme="minorEastAsia" w:hAnsiTheme="minorEastAsia" w:hint="eastAsia"/>
          <w:sz w:val="24"/>
          <w:szCs w:val="24"/>
          <w:u w:val="single"/>
        </w:rPr>
        <w:t xml:space="preserve">                     </w:t>
      </w:r>
      <w:r w:rsidRPr="00E81DCA">
        <w:rPr>
          <w:rFonts w:asciiTheme="minorEastAsia" w:hAnsiTheme="minorEastAsia" w:hint="eastAsia"/>
          <w:sz w:val="24"/>
          <w:szCs w:val="24"/>
        </w:rPr>
        <w:t>（签字或加盖名章）</w:t>
      </w:r>
    </w:p>
    <w:p w:rsidR="00661033" w:rsidRPr="00E81DCA" w:rsidRDefault="00661033" w:rsidP="00661033">
      <w:pPr>
        <w:spacing w:line="480" w:lineRule="auto"/>
        <w:ind w:firstLineChars="200" w:firstLine="480"/>
        <w:rPr>
          <w:rFonts w:asciiTheme="minorEastAsia" w:hAnsiTheme="minorEastAsia"/>
          <w:sz w:val="24"/>
          <w:szCs w:val="24"/>
        </w:rPr>
      </w:pPr>
      <w:r w:rsidRPr="00E81DCA">
        <w:rPr>
          <w:rFonts w:asciiTheme="minorEastAsia" w:hAnsiTheme="minorEastAsia" w:hint="eastAsia"/>
          <w:sz w:val="24"/>
          <w:szCs w:val="24"/>
        </w:rPr>
        <w:t>法定代表人授权代表：</w:t>
      </w:r>
      <w:r w:rsidR="008C250E" w:rsidRPr="00E81DCA">
        <w:rPr>
          <w:rFonts w:asciiTheme="minorEastAsia" w:hAnsiTheme="minorEastAsia" w:hint="eastAsia"/>
          <w:sz w:val="24"/>
          <w:szCs w:val="24"/>
          <w:u w:val="single"/>
        </w:rPr>
        <w:t xml:space="preserve">             </w:t>
      </w:r>
      <w:r w:rsidRPr="00E81DCA">
        <w:rPr>
          <w:rFonts w:asciiTheme="minorEastAsia" w:hAnsiTheme="minorEastAsia" w:hint="eastAsia"/>
          <w:sz w:val="24"/>
          <w:szCs w:val="24"/>
        </w:rPr>
        <w:t>（签字或加盖名章）</w:t>
      </w:r>
    </w:p>
    <w:p w:rsidR="00F92DE4" w:rsidRPr="00E81DCA" w:rsidRDefault="00F92DE4" w:rsidP="00F92DE4">
      <w:pPr>
        <w:spacing w:line="480" w:lineRule="auto"/>
        <w:ind w:firstLineChars="200" w:firstLine="480"/>
      </w:pPr>
      <w:r w:rsidRPr="00E81DCA">
        <w:rPr>
          <w:rFonts w:ascii="宋体" w:hAnsi="宋体" w:hint="eastAsia"/>
          <w:sz w:val="24"/>
          <w:szCs w:val="24"/>
        </w:rPr>
        <w:t>法定代表人授权代表联系电话（手机）：</w:t>
      </w:r>
      <w:r w:rsidRPr="00E81DCA">
        <w:rPr>
          <w:rFonts w:ascii="宋体" w:hAnsi="宋体" w:hint="eastAsia"/>
          <w:sz w:val="24"/>
          <w:szCs w:val="24"/>
          <w:u w:val="single"/>
        </w:rPr>
        <w:t xml:space="preserve">                  </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21"/>
        <w:gridCol w:w="4536"/>
      </w:tblGrid>
      <w:tr w:rsidR="00661033" w:rsidRPr="00E81DCA" w:rsidTr="00FD45F6">
        <w:trPr>
          <w:trHeight w:val="2636"/>
          <w:jc w:val="center"/>
        </w:trPr>
        <w:tc>
          <w:tcPr>
            <w:tcW w:w="4521" w:type="dxa"/>
            <w:vAlign w:val="center"/>
          </w:tcPr>
          <w:p w:rsidR="00661033" w:rsidRPr="00E81DCA" w:rsidRDefault="00661033" w:rsidP="00661033">
            <w:pPr>
              <w:jc w:val="center"/>
              <w:rPr>
                <w:rFonts w:asciiTheme="minorEastAsia" w:hAnsiTheme="minorEastAsia"/>
                <w:sz w:val="24"/>
                <w:szCs w:val="24"/>
              </w:rPr>
            </w:pPr>
            <w:r w:rsidRPr="00E81DCA">
              <w:rPr>
                <w:rFonts w:asciiTheme="minorEastAsia" w:hAnsiTheme="minorEastAsia" w:hint="eastAsia"/>
                <w:sz w:val="24"/>
                <w:szCs w:val="24"/>
              </w:rPr>
              <w:t>法定代表人身份证（正面）</w:t>
            </w:r>
          </w:p>
        </w:tc>
        <w:tc>
          <w:tcPr>
            <w:tcW w:w="4536" w:type="dxa"/>
            <w:vAlign w:val="center"/>
          </w:tcPr>
          <w:p w:rsidR="00661033" w:rsidRPr="00E81DCA" w:rsidRDefault="00661033" w:rsidP="00661033">
            <w:pPr>
              <w:jc w:val="center"/>
              <w:rPr>
                <w:rFonts w:asciiTheme="minorEastAsia" w:hAnsiTheme="minorEastAsia"/>
                <w:sz w:val="24"/>
                <w:szCs w:val="24"/>
              </w:rPr>
            </w:pPr>
            <w:r w:rsidRPr="00E81DCA">
              <w:rPr>
                <w:rFonts w:asciiTheme="minorEastAsia" w:hAnsiTheme="minorEastAsia" w:hint="eastAsia"/>
                <w:sz w:val="24"/>
                <w:szCs w:val="24"/>
              </w:rPr>
              <w:t>法定代表人身份证（反面）</w:t>
            </w:r>
          </w:p>
        </w:tc>
      </w:tr>
      <w:tr w:rsidR="00661033" w:rsidRPr="00E81DCA" w:rsidTr="00FD45F6">
        <w:trPr>
          <w:trHeight w:val="2781"/>
          <w:jc w:val="center"/>
        </w:trPr>
        <w:tc>
          <w:tcPr>
            <w:tcW w:w="4521" w:type="dxa"/>
            <w:vAlign w:val="center"/>
          </w:tcPr>
          <w:p w:rsidR="00661033" w:rsidRPr="00E81DCA" w:rsidRDefault="00661033" w:rsidP="00661033">
            <w:pPr>
              <w:jc w:val="center"/>
              <w:rPr>
                <w:rFonts w:asciiTheme="minorEastAsia" w:hAnsiTheme="minorEastAsia"/>
                <w:sz w:val="24"/>
                <w:szCs w:val="24"/>
              </w:rPr>
            </w:pPr>
            <w:bookmarkStart w:id="3" w:name="_资格证明文件"/>
            <w:bookmarkStart w:id="4" w:name="_Toc364329026"/>
            <w:bookmarkEnd w:id="3"/>
            <w:r w:rsidRPr="00E81DCA">
              <w:rPr>
                <w:rFonts w:asciiTheme="minorEastAsia" w:hAnsiTheme="minorEastAsia" w:hint="eastAsia"/>
                <w:sz w:val="24"/>
                <w:szCs w:val="24"/>
              </w:rPr>
              <w:t>法定代表人授权代表身份证（正面）</w:t>
            </w:r>
            <w:bookmarkEnd w:id="4"/>
          </w:p>
        </w:tc>
        <w:tc>
          <w:tcPr>
            <w:tcW w:w="4536" w:type="dxa"/>
            <w:vAlign w:val="center"/>
          </w:tcPr>
          <w:p w:rsidR="00661033" w:rsidRPr="00E81DCA" w:rsidRDefault="00661033" w:rsidP="00661033">
            <w:pPr>
              <w:jc w:val="center"/>
              <w:rPr>
                <w:rFonts w:asciiTheme="minorEastAsia" w:hAnsiTheme="minorEastAsia"/>
                <w:sz w:val="24"/>
                <w:szCs w:val="24"/>
              </w:rPr>
            </w:pPr>
            <w:bookmarkStart w:id="5" w:name="_Toc364329027"/>
            <w:r w:rsidRPr="00E81DCA">
              <w:rPr>
                <w:rFonts w:asciiTheme="minorEastAsia" w:hAnsiTheme="minorEastAsia" w:hint="eastAsia"/>
                <w:sz w:val="24"/>
                <w:szCs w:val="24"/>
              </w:rPr>
              <w:t>法定代表人授权代表身份证（反面）</w:t>
            </w:r>
            <w:bookmarkEnd w:id="5"/>
          </w:p>
        </w:tc>
      </w:tr>
    </w:tbl>
    <w:p w:rsidR="00661033" w:rsidRPr="00E81DCA" w:rsidRDefault="00661033" w:rsidP="00661033">
      <w:pPr>
        <w:spacing w:line="320" w:lineRule="exact"/>
        <w:ind w:left="2" w:firstLineChars="149" w:firstLine="358"/>
        <w:rPr>
          <w:rFonts w:asciiTheme="minorEastAsia" w:hAnsiTheme="minorEastAsia" w:cs="Courier New"/>
          <w:sz w:val="24"/>
          <w:szCs w:val="24"/>
        </w:rPr>
      </w:pPr>
    </w:p>
    <w:p w:rsidR="00661033" w:rsidRPr="00E81DCA" w:rsidRDefault="00661033" w:rsidP="00661033">
      <w:pPr>
        <w:widowControl/>
        <w:jc w:val="left"/>
        <w:rPr>
          <w:rFonts w:ascii="宋体" w:hAnsi="宋体"/>
          <w:b/>
          <w:bCs/>
          <w:sz w:val="36"/>
          <w:szCs w:val="36"/>
        </w:rPr>
      </w:pPr>
      <w:r w:rsidRPr="00E81DCA">
        <w:rPr>
          <w:rFonts w:ascii="宋体" w:hAnsi="宋体"/>
          <w:b/>
          <w:bCs/>
          <w:sz w:val="36"/>
          <w:szCs w:val="36"/>
        </w:rPr>
        <w:br w:type="page"/>
      </w:r>
    </w:p>
    <w:p w:rsidR="00661033" w:rsidRPr="00E81DCA" w:rsidRDefault="00661033" w:rsidP="00FE7528">
      <w:pPr>
        <w:autoSpaceDE w:val="0"/>
        <w:autoSpaceDN w:val="0"/>
        <w:adjustRightInd w:val="0"/>
        <w:spacing w:line="360" w:lineRule="auto"/>
        <w:jc w:val="center"/>
        <w:outlineLvl w:val="0"/>
        <w:rPr>
          <w:rFonts w:ascii="宋体" w:hAnsi="宋体"/>
          <w:b/>
          <w:bCs/>
          <w:sz w:val="30"/>
          <w:szCs w:val="30"/>
        </w:rPr>
      </w:pPr>
      <w:r w:rsidRPr="00E81DCA">
        <w:rPr>
          <w:rFonts w:ascii="宋体" w:hAnsi="宋体" w:hint="eastAsia"/>
          <w:b/>
          <w:bCs/>
          <w:sz w:val="30"/>
          <w:szCs w:val="30"/>
        </w:rPr>
        <w:lastRenderedPageBreak/>
        <w:t>3.4 没有重大违法记录的声明</w:t>
      </w:r>
    </w:p>
    <w:p w:rsidR="00661033" w:rsidRPr="00E81DCA" w:rsidRDefault="00661033" w:rsidP="00AD2A3A">
      <w:pPr>
        <w:spacing w:beforeLines="50" w:afterLines="50"/>
        <w:jc w:val="center"/>
        <w:rPr>
          <w:rFonts w:ascii="宋体" w:hAnsi="宋体" w:cs="Arial"/>
          <w:kern w:val="0"/>
          <w:sz w:val="36"/>
          <w:szCs w:val="36"/>
        </w:rPr>
      </w:pPr>
      <w:r w:rsidRPr="00E81DCA">
        <w:rPr>
          <w:rFonts w:ascii="宋体" w:hAnsi="宋体" w:cs="Arial" w:hint="eastAsia"/>
          <w:kern w:val="0"/>
          <w:sz w:val="36"/>
          <w:szCs w:val="36"/>
        </w:rPr>
        <w:t>声    明</w:t>
      </w:r>
    </w:p>
    <w:p w:rsidR="00661033" w:rsidRPr="00E81DCA" w:rsidRDefault="00661033" w:rsidP="00AD2A3A">
      <w:pPr>
        <w:spacing w:beforeLines="50" w:afterLines="50" w:line="360" w:lineRule="auto"/>
        <w:ind w:firstLineChars="200" w:firstLine="480"/>
        <w:rPr>
          <w:rFonts w:asciiTheme="minorEastAsia" w:hAnsiTheme="minorEastAsia" w:cs="宋体"/>
          <w:sz w:val="24"/>
          <w:szCs w:val="24"/>
          <w:lang w:val="zh-CN"/>
        </w:rPr>
      </w:pPr>
      <w:r w:rsidRPr="00E81D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661033" w:rsidRPr="00E81DCA" w:rsidRDefault="00661033" w:rsidP="00AD2A3A">
      <w:pPr>
        <w:spacing w:beforeLines="50" w:afterLines="50" w:line="360" w:lineRule="auto"/>
        <w:rPr>
          <w:rFonts w:asciiTheme="minorEastAsia" w:hAnsiTheme="minorEastAsia" w:cs="宋体"/>
          <w:sz w:val="24"/>
          <w:szCs w:val="24"/>
          <w:lang w:val="zh-CN"/>
        </w:rPr>
      </w:pPr>
      <w:r w:rsidRPr="00E81DCA">
        <w:rPr>
          <w:rFonts w:asciiTheme="minorEastAsia" w:hAnsiTheme="minorEastAsia" w:cs="宋体" w:hint="eastAsia"/>
          <w:sz w:val="24"/>
          <w:szCs w:val="24"/>
          <w:lang w:val="zh-CN"/>
        </w:rPr>
        <w:t>特此声明。</w:t>
      </w:r>
    </w:p>
    <w:p w:rsidR="00661033" w:rsidRPr="00E81DCA" w:rsidRDefault="00661033" w:rsidP="00AD2A3A">
      <w:pPr>
        <w:spacing w:beforeLines="50" w:afterLines="50" w:line="360" w:lineRule="auto"/>
        <w:ind w:firstLineChars="200" w:firstLine="480"/>
        <w:rPr>
          <w:rFonts w:asciiTheme="minorEastAsia" w:hAnsiTheme="minorEastAsia" w:cs="宋体"/>
          <w:sz w:val="24"/>
          <w:szCs w:val="24"/>
          <w:lang w:val="zh-CN"/>
        </w:rPr>
      </w:pPr>
      <w:r w:rsidRPr="00E81DCA">
        <w:rPr>
          <w:rFonts w:asciiTheme="minorEastAsia" w:hAnsiTheme="minorEastAsia" w:cs="宋体" w:hint="eastAsia"/>
          <w:sz w:val="24"/>
          <w:szCs w:val="24"/>
          <w:lang w:val="zh-CN"/>
        </w:rPr>
        <w:t>本公司对上述声明的真实性负责。如有虚假，将依法承担相应责任。</w:t>
      </w:r>
    </w:p>
    <w:p w:rsidR="00661033" w:rsidRPr="00E81DCA" w:rsidRDefault="00661033" w:rsidP="00AD2A3A">
      <w:pPr>
        <w:spacing w:beforeLines="50" w:afterLines="50" w:line="360" w:lineRule="auto"/>
        <w:ind w:right="420" w:firstLineChars="1950" w:firstLine="4680"/>
        <w:rPr>
          <w:rFonts w:asciiTheme="minorEastAsia" w:hAnsiTheme="minorEastAsia" w:cs="宋体"/>
          <w:sz w:val="24"/>
          <w:szCs w:val="24"/>
          <w:lang w:val="zh-CN"/>
        </w:rPr>
      </w:pPr>
    </w:p>
    <w:p w:rsidR="00661033" w:rsidRPr="00E81DCA" w:rsidRDefault="00661033" w:rsidP="00AD2A3A">
      <w:pPr>
        <w:spacing w:beforeLines="50" w:afterLines="50" w:line="360" w:lineRule="auto"/>
        <w:ind w:right="420" w:firstLineChars="1950" w:firstLine="4680"/>
        <w:rPr>
          <w:rFonts w:asciiTheme="minorEastAsia" w:hAnsiTheme="minorEastAsia" w:cs="宋体"/>
          <w:sz w:val="24"/>
          <w:szCs w:val="24"/>
          <w:lang w:val="zh-CN"/>
        </w:rPr>
      </w:pPr>
      <w:r w:rsidRPr="00E81DCA">
        <w:rPr>
          <w:rFonts w:asciiTheme="minorEastAsia" w:hAnsiTheme="minorEastAsia" w:cs="宋体" w:hint="eastAsia"/>
          <w:sz w:val="24"/>
          <w:szCs w:val="24"/>
          <w:lang w:val="zh-CN"/>
        </w:rPr>
        <w:t>单位名称（盖章）：</w:t>
      </w:r>
    </w:p>
    <w:p w:rsidR="00661033" w:rsidRPr="00E81DCA" w:rsidRDefault="00661033" w:rsidP="00AD2A3A">
      <w:pPr>
        <w:spacing w:beforeLines="50" w:afterLines="50" w:line="360" w:lineRule="auto"/>
        <w:ind w:right="420" w:firstLineChars="1950" w:firstLine="4680"/>
        <w:rPr>
          <w:rFonts w:asciiTheme="minorEastAsia" w:hAnsiTheme="minorEastAsia" w:cs="宋体"/>
          <w:sz w:val="24"/>
          <w:szCs w:val="24"/>
          <w:lang w:val="zh-CN"/>
        </w:rPr>
      </w:pPr>
      <w:r w:rsidRPr="00E81DCA">
        <w:rPr>
          <w:rFonts w:asciiTheme="minorEastAsia" w:hAnsiTheme="minorEastAsia" w:cs="宋体" w:hint="eastAsia"/>
          <w:sz w:val="24"/>
          <w:szCs w:val="24"/>
          <w:lang w:val="zh-CN"/>
        </w:rPr>
        <w:t>日    期：</w:t>
      </w:r>
      <w:r w:rsidR="00596501" w:rsidRPr="00E81DCA">
        <w:rPr>
          <w:rFonts w:asciiTheme="minorEastAsia" w:hAnsiTheme="minorEastAsia" w:cs="宋体" w:hint="eastAsia"/>
          <w:sz w:val="24"/>
          <w:szCs w:val="24"/>
          <w:lang w:val="zh-CN"/>
        </w:rPr>
        <w:t xml:space="preserve">    </w:t>
      </w:r>
      <w:r w:rsidRPr="00E81DCA">
        <w:rPr>
          <w:rFonts w:asciiTheme="minorEastAsia" w:hAnsiTheme="minorEastAsia" w:cs="宋体" w:hint="eastAsia"/>
          <w:szCs w:val="21"/>
        </w:rPr>
        <w:t>年    月    日</w:t>
      </w:r>
    </w:p>
    <w:p w:rsidR="00661033" w:rsidRPr="00E81DCA" w:rsidRDefault="00661033" w:rsidP="00AD2A3A">
      <w:pPr>
        <w:spacing w:beforeLines="50" w:afterLines="50" w:line="360" w:lineRule="auto"/>
        <w:ind w:right="420" w:firstLineChars="2286" w:firstLine="5486"/>
        <w:rPr>
          <w:rFonts w:asciiTheme="minorEastAsia" w:hAnsiTheme="minorEastAsia" w:cs="宋体"/>
          <w:sz w:val="24"/>
          <w:szCs w:val="24"/>
          <w:lang w:val="zh-CN"/>
        </w:rPr>
      </w:pPr>
    </w:p>
    <w:p w:rsidR="00661033" w:rsidRPr="00E81DCA" w:rsidRDefault="00661033" w:rsidP="00661033">
      <w:pPr>
        <w:rPr>
          <w:lang w:val="zh-CN"/>
        </w:rPr>
      </w:pPr>
    </w:p>
    <w:p w:rsidR="00FD45F6" w:rsidRPr="00E81DCA" w:rsidRDefault="00FD45F6">
      <w:pPr>
        <w:widowControl/>
        <w:jc w:val="left"/>
        <w:rPr>
          <w:rFonts w:ascii="宋体" w:hAnsi="宋体"/>
          <w:b/>
          <w:bCs/>
          <w:sz w:val="36"/>
          <w:szCs w:val="36"/>
        </w:rPr>
      </w:pPr>
      <w:r w:rsidRPr="00E81DCA">
        <w:rPr>
          <w:rFonts w:ascii="宋体" w:hAnsi="宋体"/>
          <w:b/>
          <w:bCs/>
          <w:sz w:val="36"/>
          <w:szCs w:val="36"/>
        </w:rPr>
        <w:br w:type="page"/>
      </w:r>
    </w:p>
    <w:p w:rsidR="00FD45F6" w:rsidRPr="00E81DCA" w:rsidRDefault="00661033" w:rsidP="00FD45F6">
      <w:pPr>
        <w:autoSpaceDE w:val="0"/>
        <w:autoSpaceDN w:val="0"/>
        <w:adjustRightInd w:val="0"/>
        <w:spacing w:line="360" w:lineRule="auto"/>
        <w:jc w:val="center"/>
        <w:outlineLvl w:val="0"/>
        <w:rPr>
          <w:rFonts w:ascii="宋体" w:hAnsi="宋体"/>
          <w:b/>
          <w:bCs/>
          <w:sz w:val="30"/>
          <w:szCs w:val="30"/>
        </w:rPr>
      </w:pPr>
      <w:r w:rsidRPr="00E81DCA">
        <w:rPr>
          <w:rFonts w:ascii="宋体" w:hAnsi="宋体" w:hint="eastAsia"/>
          <w:b/>
          <w:bCs/>
          <w:sz w:val="30"/>
          <w:szCs w:val="30"/>
        </w:rPr>
        <w:lastRenderedPageBreak/>
        <w:t xml:space="preserve">3.5 </w:t>
      </w:r>
      <w:r w:rsidR="00FD45F6" w:rsidRPr="00E81DCA">
        <w:rPr>
          <w:rFonts w:ascii="宋体" w:hAnsi="宋体" w:hint="eastAsia"/>
          <w:b/>
          <w:bCs/>
          <w:sz w:val="30"/>
          <w:szCs w:val="30"/>
        </w:rPr>
        <w:t>投标承诺函</w:t>
      </w:r>
    </w:p>
    <w:p w:rsidR="00FD45F6" w:rsidRPr="00E81DCA" w:rsidRDefault="00FD45F6" w:rsidP="00AD2A3A">
      <w:pPr>
        <w:spacing w:beforeLines="50" w:afterLines="50" w:line="360" w:lineRule="auto"/>
        <w:jc w:val="center"/>
        <w:rPr>
          <w:rFonts w:ascii="宋体" w:hAnsi="宋体"/>
          <w:b/>
          <w:bCs/>
          <w:sz w:val="36"/>
          <w:szCs w:val="36"/>
        </w:rPr>
      </w:pPr>
      <w:r w:rsidRPr="00E81DCA">
        <w:rPr>
          <w:rFonts w:ascii="宋体" w:hAnsi="宋体" w:hint="eastAsia"/>
          <w:b/>
          <w:bCs/>
          <w:sz w:val="36"/>
          <w:szCs w:val="36"/>
        </w:rPr>
        <w:t>投标承诺函</w:t>
      </w:r>
    </w:p>
    <w:p w:rsidR="00FD45F6" w:rsidRPr="00E81DCA" w:rsidRDefault="00FD45F6" w:rsidP="00AD2A3A">
      <w:pPr>
        <w:spacing w:beforeLines="50" w:afterLines="50" w:line="360" w:lineRule="auto"/>
        <w:rPr>
          <w:rFonts w:asciiTheme="minorEastAsia" w:hAnsiTheme="minorEastAsia" w:cs="宋体"/>
          <w:b/>
          <w:sz w:val="24"/>
          <w:szCs w:val="24"/>
          <w:lang w:val="zh-CN"/>
        </w:rPr>
      </w:pPr>
      <w:r w:rsidRPr="00E81DCA">
        <w:rPr>
          <w:rFonts w:asciiTheme="minorEastAsia" w:hAnsiTheme="minorEastAsia" w:cs="宋体" w:hint="eastAsia"/>
          <w:b/>
          <w:sz w:val="24"/>
          <w:szCs w:val="24"/>
          <w:lang w:val="zh-CN"/>
        </w:rPr>
        <w:t>本公司郑重承诺：</w:t>
      </w:r>
    </w:p>
    <w:p w:rsidR="00FD45F6" w:rsidRPr="00E81DCA" w:rsidRDefault="00FD45F6" w:rsidP="00AD2A3A">
      <w:pPr>
        <w:spacing w:beforeLines="50" w:afterLines="50" w:line="360" w:lineRule="auto"/>
        <w:ind w:firstLineChars="200" w:firstLine="480"/>
        <w:rPr>
          <w:rFonts w:asciiTheme="minorEastAsia" w:hAnsiTheme="minorEastAsia" w:cs="宋体"/>
          <w:sz w:val="24"/>
          <w:szCs w:val="24"/>
          <w:lang w:val="zh-CN"/>
        </w:rPr>
      </w:pPr>
      <w:r w:rsidRPr="00E81DCA">
        <w:rPr>
          <w:rFonts w:asciiTheme="minorEastAsia" w:hAnsiTheme="minorEastAsia" w:cs="宋体" w:hint="eastAsia"/>
          <w:sz w:val="24"/>
          <w:szCs w:val="24"/>
          <w:lang w:val="zh-CN"/>
        </w:rPr>
        <w:t>一、将遵循公开、公平、公正和诚实信用的原则参加</w:t>
      </w:r>
      <w:r w:rsidR="00126711" w:rsidRPr="00E81DCA">
        <w:rPr>
          <w:rFonts w:asciiTheme="minorEastAsia" w:hAnsiTheme="minorEastAsia" w:cs="宋体" w:hint="eastAsia"/>
          <w:sz w:val="24"/>
          <w:szCs w:val="24"/>
          <w:u w:val="single"/>
          <w:lang w:val="zh-CN"/>
        </w:rPr>
        <w:t>（采购项目名称）</w:t>
      </w:r>
      <w:r w:rsidRPr="00E81DCA">
        <w:rPr>
          <w:rFonts w:asciiTheme="minorEastAsia" w:hAnsiTheme="minorEastAsia" w:cs="宋体" w:hint="eastAsia"/>
          <w:sz w:val="24"/>
          <w:szCs w:val="24"/>
          <w:lang w:val="zh-CN"/>
        </w:rPr>
        <w:t>的投标；</w:t>
      </w:r>
    </w:p>
    <w:p w:rsidR="00FD45F6" w:rsidRPr="00E81DCA" w:rsidRDefault="00FD45F6" w:rsidP="00AD2A3A">
      <w:pPr>
        <w:spacing w:beforeLines="50" w:afterLines="50" w:line="360" w:lineRule="auto"/>
        <w:ind w:firstLineChars="200" w:firstLine="480"/>
        <w:rPr>
          <w:rFonts w:asciiTheme="minorEastAsia" w:hAnsiTheme="minorEastAsia" w:cs="宋体"/>
          <w:sz w:val="24"/>
          <w:szCs w:val="24"/>
          <w:lang w:val="zh-CN"/>
        </w:rPr>
      </w:pPr>
      <w:r w:rsidRPr="00E81DCA">
        <w:rPr>
          <w:rFonts w:asciiTheme="minorEastAsia" w:hAnsiTheme="minorEastAsia" w:cs="宋体" w:hint="eastAsia"/>
          <w:sz w:val="24"/>
          <w:szCs w:val="24"/>
          <w:lang w:val="zh-CN"/>
        </w:rPr>
        <w:t>二、本次投标所提供的一切材料均真实、有效、合法；</w:t>
      </w:r>
    </w:p>
    <w:p w:rsidR="00FD45F6" w:rsidRPr="00E81DCA" w:rsidRDefault="00FD45F6" w:rsidP="00AD2A3A">
      <w:pPr>
        <w:spacing w:beforeLines="50" w:afterLines="50" w:line="360" w:lineRule="auto"/>
        <w:ind w:firstLineChars="200" w:firstLine="480"/>
        <w:rPr>
          <w:rFonts w:asciiTheme="minorEastAsia" w:hAnsiTheme="minorEastAsia" w:cs="宋体"/>
          <w:sz w:val="24"/>
          <w:szCs w:val="24"/>
          <w:lang w:val="zh-CN"/>
        </w:rPr>
      </w:pPr>
      <w:r w:rsidRPr="00E81DCA">
        <w:rPr>
          <w:rFonts w:asciiTheme="minorEastAsia" w:hAnsiTheme="minorEastAsia" w:cs="宋体" w:hint="eastAsia"/>
          <w:sz w:val="24"/>
          <w:szCs w:val="24"/>
          <w:lang w:val="zh-CN"/>
        </w:rPr>
        <w:t>三、不与其他投标人相互串通投标报价，不排挤其他投标人的公平竞争，不损害采购人或其他投标人的合法权益；</w:t>
      </w:r>
    </w:p>
    <w:p w:rsidR="00FD45F6" w:rsidRPr="00E81DCA" w:rsidRDefault="00FD45F6" w:rsidP="00AD2A3A">
      <w:pPr>
        <w:spacing w:beforeLines="50" w:afterLines="50" w:line="360" w:lineRule="auto"/>
        <w:ind w:firstLineChars="200" w:firstLine="480"/>
        <w:rPr>
          <w:rFonts w:asciiTheme="minorEastAsia" w:hAnsiTheme="minorEastAsia" w:cs="宋体"/>
          <w:sz w:val="24"/>
          <w:szCs w:val="24"/>
          <w:lang w:val="zh-CN"/>
        </w:rPr>
      </w:pPr>
      <w:r w:rsidRPr="00E81DCA">
        <w:rPr>
          <w:rFonts w:asciiTheme="minorEastAsia" w:hAnsiTheme="minorEastAsia" w:cs="宋体" w:hint="eastAsia"/>
          <w:sz w:val="24"/>
          <w:szCs w:val="24"/>
          <w:lang w:val="zh-CN"/>
        </w:rPr>
        <w:t>四、不与采购人或集中采购机构串通投标，不损害国家利益、社会公共利益或者他人的合法权益；</w:t>
      </w:r>
    </w:p>
    <w:p w:rsidR="00FD45F6" w:rsidRPr="00E81DCA" w:rsidRDefault="00FD45F6" w:rsidP="00AD2A3A">
      <w:pPr>
        <w:spacing w:beforeLines="50" w:afterLines="50" w:line="360" w:lineRule="auto"/>
        <w:ind w:firstLineChars="200" w:firstLine="480"/>
        <w:rPr>
          <w:rFonts w:asciiTheme="minorEastAsia" w:hAnsiTheme="minorEastAsia" w:cs="宋体"/>
          <w:sz w:val="24"/>
          <w:szCs w:val="24"/>
          <w:lang w:val="zh-CN"/>
        </w:rPr>
      </w:pPr>
      <w:r w:rsidRPr="00E81DCA">
        <w:rPr>
          <w:rFonts w:asciiTheme="minorEastAsia" w:hAnsiTheme="minorEastAsia" w:cs="宋体" w:hint="eastAsia"/>
          <w:sz w:val="24"/>
          <w:szCs w:val="24"/>
          <w:lang w:val="zh-CN"/>
        </w:rPr>
        <w:t>五、不向采购人或者评标委员会成员行贿以牟取中标；</w:t>
      </w:r>
    </w:p>
    <w:p w:rsidR="00FD45F6" w:rsidRPr="00E81DCA" w:rsidRDefault="00FD45F6" w:rsidP="00AD2A3A">
      <w:pPr>
        <w:spacing w:beforeLines="50" w:afterLines="50" w:line="360" w:lineRule="auto"/>
        <w:ind w:firstLineChars="200" w:firstLine="480"/>
        <w:rPr>
          <w:rFonts w:asciiTheme="minorEastAsia" w:hAnsiTheme="minorEastAsia" w:cs="宋体"/>
          <w:sz w:val="24"/>
          <w:szCs w:val="24"/>
          <w:lang w:val="zh-CN"/>
        </w:rPr>
      </w:pPr>
      <w:r w:rsidRPr="00E81DCA">
        <w:rPr>
          <w:rFonts w:asciiTheme="minorEastAsia" w:hAnsiTheme="minorEastAsia" w:cs="宋体" w:hint="eastAsia"/>
          <w:sz w:val="24"/>
          <w:szCs w:val="24"/>
          <w:lang w:val="zh-CN"/>
        </w:rPr>
        <w:t>六、不以他人名义投标或者以其他方式弄虚作假，骗取中标；</w:t>
      </w:r>
    </w:p>
    <w:p w:rsidR="00FD45F6" w:rsidRPr="00E81DCA" w:rsidRDefault="00FD45F6" w:rsidP="00AD2A3A">
      <w:pPr>
        <w:spacing w:beforeLines="50" w:afterLines="50" w:line="360" w:lineRule="auto"/>
        <w:ind w:firstLineChars="200" w:firstLine="480"/>
        <w:rPr>
          <w:rFonts w:asciiTheme="minorEastAsia" w:hAnsiTheme="minorEastAsia" w:cs="宋体"/>
          <w:sz w:val="24"/>
          <w:szCs w:val="24"/>
          <w:lang w:val="zh-CN"/>
        </w:rPr>
      </w:pPr>
      <w:r w:rsidRPr="00E81DCA">
        <w:rPr>
          <w:rFonts w:asciiTheme="minorEastAsia" w:hAnsiTheme="minorEastAsia" w:cs="宋体" w:hint="eastAsia"/>
          <w:sz w:val="24"/>
          <w:szCs w:val="24"/>
          <w:lang w:val="zh-CN"/>
        </w:rPr>
        <w:t>七、不扰乱建安区政府采购市场秩序；</w:t>
      </w:r>
    </w:p>
    <w:p w:rsidR="00FD45F6" w:rsidRPr="00E81DCA" w:rsidRDefault="00FD45F6" w:rsidP="00AD2A3A">
      <w:pPr>
        <w:spacing w:beforeLines="50" w:afterLines="50" w:line="360" w:lineRule="auto"/>
        <w:ind w:firstLineChars="200" w:firstLine="480"/>
        <w:rPr>
          <w:rFonts w:asciiTheme="minorEastAsia" w:hAnsiTheme="minorEastAsia" w:cs="宋体"/>
          <w:sz w:val="24"/>
          <w:szCs w:val="24"/>
          <w:lang w:val="zh-CN"/>
        </w:rPr>
      </w:pPr>
      <w:r w:rsidRPr="00E81DCA">
        <w:rPr>
          <w:rFonts w:asciiTheme="minorEastAsia" w:hAnsiTheme="minorEastAsia" w:cs="宋体" w:hint="eastAsia"/>
          <w:sz w:val="24"/>
          <w:szCs w:val="24"/>
          <w:lang w:val="zh-CN"/>
        </w:rPr>
        <w:t>八、不在开标后进行虚假恶意投诉；</w:t>
      </w:r>
    </w:p>
    <w:p w:rsidR="00FD45F6" w:rsidRPr="00E81DCA" w:rsidRDefault="00FD45F6" w:rsidP="00AD2A3A">
      <w:pPr>
        <w:spacing w:beforeLines="50" w:afterLines="50" w:line="360" w:lineRule="auto"/>
        <w:ind w:firstLineChars="200" w:firstLine="480"/>
        <w:rPr>
          <w:rFonts w:asciiTheme="minorEastAsia" w:hAnsiTheme="minorEastAsia" w:cs="宋体"/>
          <w:sz w:val="24"/>
          <w:szCs w:val="24"/>
          <w:lang w:val="zh-CN"/>
        </w:rPr>
      </w:pPr>
      <w:r w:rsidRPr="00E81DCA">
        <w:rPr>
          <w:rFonts w:asciiTheme="minorEastAsia" w:hAnsiTheme="minorEastAsia" w:cs="宋体" w:hint="eastAsia"/>
          <w:sz w:val="24"/>
          <w:szCs w:val="24"/>
          <w:lang w:val="zh-CN"/>
        </w:rPr>
        <w:t>九、中标后不得将招标文件规定不予转包、分包的项目转包、分包于他人；</w:t>
      </w:r>
    </w:p>
    <w:p w:rsidR="00FD45F6" w:rsidRPr="00E81DCA" w:rsidRDefault="00FD45F6" w:rsidP="00AD2A3A">
      <w:pPr>
        <w:spacing w:beforeLines="50" w:afterLines="50" w:line="360" w:lineRule="auto"/>
        <w:ind w:firstLineChars="200" w:firstLine="480"/>
        <w:rPr>
          <w:rFonts w:asciiTheme="minorEastAsia" w:hAnsiTheme="minorEastAsia" w:cs="宋体"/>
          <w:sz w:val="24"/>
          <w:szCs w:val="24"/>
          <w:lang w:val="zh-CN"/>
        </w:rPr>
      </w:pPr>
      <w:r w:rsidRPr="00E81DCA">
        <w:rPr>
          <w:rFonts w:asciiTheme="minorEastAsia" w:hAnsiTheme="minorEastAsia" w:cs="宋体" w:hint="eastAsia"/>
          <w:sz w:val="24"/>
          <w:szCs w:val="24"/>
          <w:lang w:val="zh-CN"/>
        </w:rPr>
        <w:t>十、我方一旦中标，将严格按照投标文件中所承诺的报价、质量、工期、实施方案、服务承诺等内容组织实施。</w:t>
      </w:r>
    </w:p>
    <w:p w:rsidR="00FD45F6" w:rsidRPr="00E81DCA" w:rsidRDefault="00FD45F6" w:rsidP="00AD2A3A">
      <w:pPr>
        <w:spacing w:beforeLines="50" w:afterLines="50" w:line="360" w:lineRule="auto"/>
        <w:ind w:firstLineChars="200" w:firstLine="480"/>
        <w:rPr>
          <w:rFonts w:asciiTheme="minorEastAsia" w:hAnsiTheme="minorEastAsia" w:cs="宋体"/>
          <w:sz w:val="24"/>
          <w:szCs w:val="24"/>
          <w:lang w:val="zh-CN"/>
        </w:rPr>
      </w:pPr>
      <w:r w:rsidRPr="00E81DCA">
        <w:rPr>
          <w:rFonts w:asciiTheme="minorEastAsia" w:hAnsiTheme="minorEastAsia" w:cs="宋体" w:hint="eastAsia"/>
          <w:sz w:val="24"/>
          <w:szCs w:val="24"/>
          <w:lang w:val="zh-CN"/>
        </w:rPr>
        <w:t>本公司若有违反本承诺内容的行为，愿意承担法律责任，并接受相关处罚，包括：愿意接受相关行政主管部门作出的处罚、列入不良行为记录（黑名单）、限制交易和停止交易等市场准入与清出的处理。</w:t>
      </w:r>
    </w:p>
    <w:p w:rsidR="00FD45F6" w:rsidRPr="00E81DCA" w:rsidRDefault="00FD45F6" w:rsidP="00AD2A3A">
      <w:pPr>
        <w:spacing w:beforeLines="50" w:afterLines="50" w:line="360" w:lineRule="auto"/>
        <w:ind w:firstLineChars="200" w:firstLine="480"/>
        <w:rPr>
          <w:rFonts w:asciiTheme="minorEastAsia" w:hAnsiTheme="minorEastAsia" w:cs="宋体"/>
          <w:sz w:val="24"/>
          <w:szCs w:val="24"/>
          <w:lang w:val="zh-CN"/>
        </w:rPr>
      </w:pPr>
    </w:p>
    <w:p w:rsidR="00FD45F6" w:rsidRPr="00E81DCA" w:rsidRDefault="00FD45F6" w:rsidP="00AD2A3A">
      <w:pPr>
        <w:spacing w:beforeLines="50" w:afterLines="50" w:line="360" w:lineRule="auto"/>
        <w:ind w:firstLineChars="200" w:firstLine="480"/>
        <w:jc w:val="center"/>
        <w:rPr>
          <w:rFonts w:asciiTheme="minorEastAsia" w:hAnsiTheme="minorEastAsia" w:cs="宋体"/>
          <w:sz w:val="24"/>
          <w:szCs w:val="24"/>
          <w:lang w:val="zh-CN"/>
        </w:rPr>
      </w:pPr>
      <w:r w:rsidRPr="00E81DCA">
        <w:rPr>
          <w:rFonts w:asciiTheme="minorEastAsia" w:hAnsiTheme="minorEastAsia" w:cs="宋体" w:hint="eastAsia"/>
          <w:sz w:val="24"/>
          <w:szCs w:val="24"/>
          <w:lang w:val="zh-CN"/>
        </w:rPr>
        <w:t xml:space="preserve">       法定代表人或授权代表签字：</w:t>
      </w:r>
    </w:p>
    <w:p w:rsidR="00FD45F6" w:rsidRPr="00E81DCA" w:rsidRDefault="00FD45F6" w:rsidP="00AD2A3A">
      <w:pPr>
        <w:spacing w:beforeLines="50" w:afterLines="50" w:line="360" w:lineRule="auto"/>
        <w:ind w:firstLineChars="1500" w:firstLine="3600"/>
        <w:rPr>
          <w:rFonts w:asciiTheme="minorEastAsia" w:hAnsiTheme="minorEastAsia" w:cs="宋体"/>
          <w:sz w:val="24"/>
          <w:szCs w:val="24"/>
          <w:lang w:val="zh-CN"/>
        </w:rPr>
      </w:pPr>
      <w:r w:rsidRPr="00E81DCA">
        <w:rPr>
          <w:rFonts w:asciiTheme="minorEastAsia" w:hAnsiTheme="minorEastAsia" w:cs="宋体" w:hint="eastAsia"/>
          <w:sz w:val="24"/>
          <w:szCs w:val="24"/>
          <w:lang w:val="zh-CN"/>
        </w:rPr>
        <w:t>投标人名称(盖章)：</w:t>
      </w:r>
    </w:p>
    <w:p w:rsidR="00661033" w:rsidRPr="00E81DCA" w:rsidRDefault="00FD45F6" w:rsidP="00FD45F6">
      <w:pPr>
        <w:autoSpaceDE w:val="0"/>
        <w:autoSpaceDN w:val="0"/>
        <w:adjustRightInd w:val="0"/>
        <w:spacing w:line="360" w:lineRule="auto"/>
        <w:jc w:val="right"/>
        <w:outlineLvl w:val="0"/>
        <w:rPr>
          <w:rFonts w:ascii="宋体" w:cs="宋体"/>
          <w:spacing w:val="-2"/>
          <w:sz w:val="24"/>
          <w:lang w:val="zh-CN"/>
        </w:rPr>
      </w:pPr>
      <w:r w:rsidRPr="00E81DCA">
        <w:rPr>
          <w:rFonts w:asciiTheme="minorEastAsia" w:hAnsiTheme="minorEastAsia" w:cs="宋体" w:hint="eastAsia"/>
          <w:sz w:val="24"/>
          <w:szCs w:val="24"/>
          <w:lang w:val="zh-CN"/>
        </w:rPr>
        <w:t>年    月    日</w:t>
      </w:r>
    </w:p>
    <w:p w:rsidR="009220E2" w:rsidRPr="00E81DCA" w:rsidRDefault="009220E2" w:rsidP="00661033">
      <w:pPr>
        <w:autoSpaceDE w:val="0"/>
        <w:autoSpaceDN w:val="0"/>
        <w:adjustRightInd w:val="0"/>
        <w:spacing w:line="360" w:lineRule="auto"/>
        <w:jc w:val="center"/>
        <w:outlineLvl w:val="0"/>
        <w:rPr>
          <w:rFonts w:ascii="宋体" w:hAnsi="宋体"/>
          <w:b/>
          <w:bCs/>
          <w:sz w:val="36"/>
          <w:szCs w:val="36"/>
        </w:rPr>
      </w:pPr>
    </w:p>
    <w:p w:rsidR="00661033" w:rsidRPr="00E81DCA" w:rsidRDefault="00661033" w:rsidP="00FE7528">
      <w:pPr>
        <w:autoSpaceDE w:val="0"/>
        <w:autoSpaceDN w:val="0"/>
        <w:adjustRightInd w:val="0"/>
        <w:spacing w:line="360" w:lineRule="auto"/>
        <w:jc w:val="center"/>
        <w:outlineLvl w:val="0"/>
        <w:rPr>
          <w:sz w:val="30"/>
          <w:szCs w:val="30"/>
        </w:rPr>
      </w:pPr>
      <w:r w:rsidRPr="00E81DCA">
        <w:rPr>
          <w:rFonts w:ascii="宋体" w:hAnsi="宋体" w:hint="eastAsia"/>
          <w:b/>
          <w:bCs/>
          <w:sz w:val="30"/>
          <w:szCs w:val="30"/>
        </w:rPr>
        <w:t>3.6 其他资格证书或材料</w:t>
      </w:r>
    </w:p>
    <w:p w:rsidR="003774CE" w:rsidRPr="00E81DCA" w:rsidRDefault="003774CE" w:rsidP="003774CE">
      <w:pPr>
        <w:widowControl/>
        <w:jc w:val="left"/>
        <w:rPr>
          <w:rFonts w:asciiTheme="minorEastAsia" w:hAnsiTheme="minorEastAsia" w:cs="黑体"/>
          <w:b/>
          <w:bCs/>
          <w:sz w:val="44"/>
          <w:szCs w:val="44"/>
          <w:lang w:val="zh-CN"/>
        </w:rPr>
      </w:pPr>
    </w:p>
    <w:p w:rsidR="009220E2" w:rsidRPr="00E81DCA" w:rsidRDefault="009220E2">
      <w:pPr>
        <w:widowControl/>
        <w:jc w:val="left"/>
        <w:rPr>
          <w:rFonts w:asciiTheme="minorEastAsia" w:hAnsiTheme="minorEastAsia" w:cs="黑体"/>
          <w:b/>
          <w:bCs/>
          <w:sz w:val="44"/>
          <w:szCs w:val="44"/>
          <w:lang w:val="zh-CN"/>
        </w:rPr>
      </w:pPr>
      <w:r w:rsidRPr="00E81DCA">
        <w:rPr>
          <w:rFonts w:asciiTheme="minorEastAsia" w:hAnsiTheme="minorEastAsia" w:cs="黑体"/>
          <w:b/>
          <w:bCs/>
          <w:sz w:val="44"/>
          <w:szCs w:val="44"/>
          <w:lang w:val="zh-CN"/>
        </w:rPr>
        <w:br w:type="page"/>
      </w:r>
    </w:p>
    <w:p w:rsidR="00661033" w:rsidRPr="00E81DCA" w:rsidRDefault="00661033" w:rsidP="00AE2005">
      <w:pPr>
        <w:autoSpaceDE w:val="0"/>
        <w:autoSpaceDN w:val="0"/>
        <w:adjustRightInd w:val="0"/>
        <w:spacing w:line="360" w:lineRule="auto"/>
        <w:jc w:val="center"/>
        <w:rPr>
          <w:rFonts w:asciiTheme="minorEastAsia" w:hAnsiTheme="minorEastAsia" w:cs="黑体"/>
          <w:b/>
          <w:bCs/>
          <w:sz w:val="32"/>
          <w:szCs w:val="32"/>
          <w:lang w:val="zh-CN"/>
        </w:rPr>
      </w:pPr>
      <w:r w:rsidRPr="00E81DCA">
        <w:rPr>
          <w:rFonts w:asciiTheme="minorEastAsia" w:hAnsiTheme="minorEastAsia" w:cs="黑体" w:hint="eastAsia"/>
          <w:b/>
          <w:bCs/>
          <w:sz w:val="32"/>
          <w:szCs w:val="32"/>
          <w:lang w:val="zh-CN"/>
        </w:rPr>
        <w:lastRenderedPageBreak/>
        <w:t>四、符合性审查证明材料</w:t>
      </w:r>
    </w:p>
    <w:p w:rsidR="0029504F" w:rsidRPr="00E81DCA" w:rsidRDefault="00126711" w:rsidP="00FE7528">
      <w:pPr>
        <w:autoSpaceDE w:val="0"/>
        <w:autoSpaceDN w:val="0"/>
        <w:adjustRightInd w:val="0"/>
        <w:spacing w:line="360" w:lineRule="auto"/>
        <w:jc w:val="center"/>
        <w:outlineLvl w:val="0"/>
        <w:rPr>
          <w:rFonts w:ascii="宋体" w:hAnsi="宋体"/>
          <w:b/>
          <w:bCs/>
          <w:sz w:val="30"/>
          <w:szCs w:val="30"/>
        </w:rPr>
      </w:pPr>
      <w:r w:rsidRPr="00E81DCA">
        <w:rPr>
          <w:rFonts w:ascii="宋体" w:hAnsi="宋体" w:hint="eastAsia"/>
          <w:b/>
          <w:bCs/>
          <w:sz w:val="30"/>
          <w:szCs w:val="30"/>
        </w:rPr>
        <w:t>4</w:t>
      </w:r>
      <w:r w:rsidR="0029504F" w:rsidRPr="00E81DCA">
        <w:rPr>
          <w:rFonts w:ascii="宋体" w:hAnsi="宋体" w:hint="eastAsia"/>
          <w:b/>
          <w:bCs/>
          <w:sz w:val="30"/>
          <w:szCs w:val="30"/>
        </w:rPr>
        <w:t xml:space="preserve">.1 </w:t>
      </w:r>
      <w:r w:rsidRPr="00E81DCA">
        <w:rPr>
          <w:rFonts w:ascii="宋体" w:hAnsi="宋体" w:hint="eastAsia"/>
          <w:b/>
          <w:bCs/>
          <w:sz w:val="30"/>
          <w:szCs w:val="30"/>
        </w:rPr>
        <w:t>服务方案</w:t>
      </w:r>
    </w:p>
    <w:p w:rsidR="0029504F" w:rsidRPr="00E81DCA" w:rsidRDefault="00126711" w:rsidP="0029504F">
      <w:pPr>
        <w:autoSpaceDE w:val="0"/>
        <w:autoSpaceDN w:val="0"/>
        <w:adjustRightInd w:val="0"/>
        <w:spacing w:line="480" w:lineRule="auto"/>
        <w:jc w:val="center"/>
        <w:rPr>
          <w:rFonts w:ascii="宋体" w:cs="宋体"/>
          <w:sz w:val="24"/>
          <w:lang w:val="zh-CN"/>
        </w:rPr>
      </w:pPr>
      <w:r w:rsidRPr="00E81DCA">
        <w:rPr>
          <w:rFonts w:asciiTheme="minorEastAsia" w:hAnsiTheme="minorEastAsia" w:cs="宋体" w:hint="eastAsia"/>
          <w:sz w:val="24"/>
          <w:szCs w:val="24"/>
          <w:lang w:val="zh-CN"/>
        </w:rPr>
        <w:t>（投标人根据招标文件要求自行编制</w:t>
      </w:r>
      <w:r w:rsidR="0029504F" w:rsidRPr="00E81DCA">
        <w:rPr>
          <w:rFonts w:asciiTheme="minorEastAsia" w:hAnsiTheme="minorEastAsia" w:cs="宋体" w:hint="eastAsia"/>
          <w:sz w:val="24"/>
          <w:szCs w:val="24"/>
          <w:lang w:val="zh-CN"/>
        </w:rPr>
        <w:t>）</w:t>
      </w:r>
    </w:p>
    <w:p w:rsidR="0029504F" w:rsidRPr="00E81DCA" w:rsidRDefault="0029504F" w:rsidP="0029504F">
      <w:pPr>
        <w:pStyle w:val="a4"/>
        <w:ind w:firstLineChars="0" w:firstLine="0"/>
        <w:rPr>
          <w:rFonts w:ascii="宋体" w:eastAsia="宋体" w:hAnsi="宋体" w:cs="Times New Roman"/>
          <w:szCs w:val="21"/>
        </w:rPr>
      </w:pPr>
    </w:p>
    <w:p w:rsidR="0029504F" w:rsidRPr="00E81DCA" w:rsidRDefault="0029504F" w:rsidP="0029504F">
      <w:pPr>
        <w:pStyle w:val="a4"/>
        <w:ind w:firstLineChars="0" w:firstLine="0"/>
        <w:rPr>
          <w:rFonts w:ascii="宋体" w:eastAsia="宋体" w:hAnsi="宋体" w:cs="Times New Roman"/>
          <w:szCs w:val="21"/>
        </w:rPr>
      </w:pPr>
    </w:p>
    <w:p w:rsidR="00126711" w:rsidRPr="00E81DCA" w:rsidRDefault="00126711" w:rsidP="00126711">
      <w:pPr>
        <w:pStyle w:val="a4"/>
        <w:ind w:firstLineChars="0" w:firstLine="0"/>
        <w:rPr>
          <w:rFonts w:ascii="宋体" w:eastAsia="宋体" w:hAnsi="宋体" w:cs="Times New Roman"/>
          <w:szCs w:val="21"/>
        </w:rPr>
      </w:pPr>
    </w:p>
    <w:p w:rsidR="00126711" w:rsidRPr="00E81DCA" w:rsidRDefault="00126711" w:rsidP="00126711">
      <w:pPr>
        <w:pStyle w:val="a4"/>
        <w:ind w:firstLineChars="0" w:firstLine="0"/>
        <w:rPr>
          <w:rFonts w:ascii="宋体" w:eastAsia="宋体" w:hAnsi="宋体" w:cs="Times New Roman"/>
          <w:szCs w:val="21"/>
        </w:rPr>
      </w:pPr>
    </w:p>
    <w:p w:rsidR="0029504F" w:rsidRPr="00E81DCA" w:rsidRDefault="0029504F" w:rsidP="0029504F">
      <w:pPr>
        <w:pStyle w:val="a4"/>
        <w:ind w:firstLineChars="0" w:firstLine="0"/>
        <w:rPr>
          <w:rFonts w:ascii="宋体" w:eastAsia="宋体" w:hAnsi="宋体" w:cs="Times New Roman"/>
          <w:szCs w:val="21"/>
        </w:rPr>
      </w:pPr>
    </w:p>
    <w:p w:rsidR="0029504F" w:rsidRPr="00E81DCA" w:rsidRDefault="0029504F" w:rsidP="00FE7528">
      <w:pPr>
        <w:autoSpaceDE w:val="0"/>
        <w:autoSpaceDN w:val="0"/>
        <w:adjustRightInd w:val="0"/>
        <w:spacing w:line="360" w:lineRule="auto"/>
        <w:jc w:val="center"/>
        <w:outlineLvl w:val="0"/>
        <w:rPr>
          <w:rFonts w:ascii="宋体" w:hAnsi="宋体"/>
          <w:b/>
          <w:bCs/>
          <w:sz w:val="30"/>
          <w:szCs w:val="30"/>
        </w:rPr>
      </w:pPr>
      <w:r w:rsidRPr="00E81DCA">
        <w:rPr>
          <w:rFonts w:ascii="宋体" w:hAnsi="宋体" w:hint="eastAsia"/>
          <w:b/>
          <w:bCs/>
          <w:sz w:val="30"/>
          <w:szCs w:val="30"/>
        </w:rPr>
        <w:t>4.2</w:t>
      </w:r>
      <w:r w:rsidR="00126711" w:rsidRPr="00E81DCA">
        <w:rPr>
          <w:rFonts w:ascii="宋体" w:hAnsi="宋体" w:hint="eastAsia"/>
          <w:b/>
          <w:bCs/>
          <w:sz w:val="30"/>
          <w:szCs w:val="30"/>
        </w:rPr>
        <w:t xml:space="preserve"> 投标分项报价表</w:t>
      </w:r>
    </w:p>
    <w:p w:rsidR="0029504F" w:rsidRPr="00E81DCA" w:rsidRDefault="0029504F" w:rsidP="00AD2A3A">
      <w:pPr>
        <w:spacing w:before="50" w:afterLines="50" w:line="360" w:lineRule="auto"/>
        <w:contextualSpacing/>
        <w:jc w:val="left"/>
        <w:rPr>
          <w:rFonts w:asciiTheme="minorEastAsia" w:hAnsiTheme="minorEastAsia"/>
          <w:sz w:val="24"/>
          <w:szCs w:val="24"/>
        </w:rPr>
      </w:pPr>
      <w:r w:rsidRPr="00E81DCA">
        <w:rPr>
          <w:rFonts w:asciiTheme="minorEastAsia" w:hAnsiTheme="minorEastAsia" w:hint="eastAsia"/>
          <w:sz w:val="24"/>
          <w:szCs w:val="24"/>
        </w:rPr>
        <w:t>项目编号：</w:t>
      </w:r>
    </w:p>
    <w:p w:rsidR="0029504F" w:rsidRPr="00E81DCA" w:rsidRDefault="0029504F" w:rsidP="0029504F">
      <w:pPr>
        <w:snapToGrid w:val="0"/>
        <w:spacing w:line="360" w:lineRule="auto"/>
      </w:pPr>
      <w:r w:rsidRPr="00E81DCA">
        <w:rPr>
          <w:rFonts w:asciiTheme="minorEastAsia" w:hAnsiTheme="minorEastAsia" w:hint="eastAsia"/>
          <w:sz w:val="24"/>
          <w:szCs w:val="24"/>
        </w:rPr>
        <w:t xml:space="preserve">项目名称：   </w:t>
      </w:r>
    </w:p>
    <w:tbl>
      <w:tblPr>
        <w:tblW w:w="9491" w:type="dxa"/>
        <w:jc w:val="center"/>
        <w:tblInd w:w="-91" w:type="dxa"/>
        <w:tblLayout w:type="fixed"/>
        <w:tblLook w:val="0000"/>
      </w:tblPr>
      <w:tblGrid>
        <w:gridCol w:w="710"/>
        <w:gridCol w:w="1321"/>
        <w:gridCol w:w="947"/>
        <w:gridCol w:w="850"/>
        <w:gridCol w:w="1134"/>
        <w:gridCol w:w="1191"/>
        <w:gridCol w:w="1219"/>
        <w:gridCol w:w="2119"/>
      </w:tblGrid>
      <w:tr w:rsidR="00126711" w:rsidRPr="00E81DCA" w:rsidTr="00126711">
        <w:trPr>
          <w:trHeight w:val="851"/>
          <w:jc w:val="center"/>
        </w:trPr>
        <w:tc>
          <w:tcPr>
            <w:tcW w:w="710" w:type="dxa"/>
            <w:tcBorders>
              <w:top w:val="single" w:sz="6" w:space="0" w:color="auto"/>
              <w:left w:val="single" w:sz="6" w:space="0" w:color="auto"/>
              <w:bottom w:val="single" w:sz="6" w:space="0" w:color="auto"/>
              <w:right w:val="single" w:sz="6" w:space="0" w:color="auto"/>
            </w:tcBorders>
            <w:vAlign w:val="center"/>
          </w:tcPr>
          <w:p w:rsidR="00126711" w:rsidRPr="00E81DCA" w:rsidRDefault="00126711" w:rsidP="00126711">
            <w:pPr>
              <w:autoSpaceDE w:val="0"/>
              <w:autoSpaceDN w:val="0"/>
              <w:adjustRightInd w:val="0"/>
              <w:spacing w:line="280" w:lineRule="exact"/>
              <w:jc w:val="center"/>
              <w:rPr>
                <w:rFonts w:ascii="宋体" w:hAnsi="宋体" w:cs="宋体"/>
                <w:b/>
                <w:sz w:val="24"/>
                <w:szCs w:val="24"/>
                <w:lang w:val="zh-CN"/>
              </w:rPr>
            </w:pPr>
            <w:r w:rsidRPr="00E81DCA">
              <w:rPr>
                <w:rFonts w:ascii="宋体" w:hAnsi="宋体" w:cs="宋体" w:hint="eastAsia"/>
                <w:b/>
                <w:sz w:val="24"/>
                <w:szCs w:val="24"/>
                <w:lang w:val="zh-CN"/>
              </w:rPr>
              <w:t>序号</w:t>
            </w:r>
          </w:p>
        </w:tc>
        <w:tc>
          <w:tcPr>
            <w:tcW w:w="1321" w:type="dxa"/>
            <w:tcBorders>
              <w:top w:val="single" w:sz="6" w:space="0" w:color="auto"/>
              <w:left w:val="single" w:sz="6" w:space="0" w:color="auto"/>
              <w:bottom w:val="single" w:sz="6" w:space="0" w:color="auto"/>
              <w:right w:val="single" w:sz="6" w:space="0" w:color="auto"/>
            </w:tcBorders>
            <w:vAlign w:val="center"/>
          </w:tcPr>
          <w:p w:rsidR="00126711" w:rsidRPr="00E81DCA" w:rsidRDefault="00126711" w:rsidP="00126711">
            <w:pPr>
              <w:autoSpaceDE w:val="0"/>
              <w:autoSpaceDN w:val="0"/>
              <w:adjustRightInd w:val="0"/>
              <w:spacing w:line="360" w:lineRule="auto"/>
              <w:jc w:val="center"/>
              <w:rPr>
                <w:rFonts w:ascii="宋体" w:hAnsi="宋体" w:cs="宋体"/>
                <w:b/>
                <w:sz w:val="24"/>
                <w:szCs w:val="24"/>
                <w:lang w:val="zh-CN"/>
              </w:rPr>
            </w:pPr>
            <w:r w:rsidRPr="00E81DCA">
              <w:rPr>
                <w:rFonts w:ascii="宋体" w:hAnsi="宋体" w:cs="宋体" w:hint="eastAsia"/>
                <w:b/>
                <w:sz w:val="24"/>
                <w:szCs w:val="24"/>
                <w:lang w:val="zh-CN"/>
              </w:rPr>
              <w:t>项目类型</w:t>
            </w:r>
          </w:p>
        </w:tc>
        <w:tc>
          <w:tcPr>
            <w:tcW w:w="947" w:type="dxa"/>
            <w:tcBorders>
              <w:top w:val="single" w:sz="6" w:space="0" w:color="auto"/>
              <w:left w:val="single" w:sz="6" w:space="0" w:color="auto"/>
              <w:bottom w:val="single" w:sz="6" w:space="0" w:color="auto"/>
              <w:right w:val="single" w:sz="6" w:space="0" w:color="auto"/>
            </w:tcBorders>
            <w:vAlign w:val="center"/>
          </w:tcPr>
          <w:p w:rsidR="00126711" w:rsidRPr="00E81DCA" w:rsidRDefault="00126711" w:rsidP="00126711">
            <w:pPr>
              <w:autoSpaceDE w:val="0"/>
              <w:autoSpaceDN w:val="0"/>
              <w:adjustRightInd w:val="0"/>
              <w:spacing w:line="360" w:lineRule="auto"/>
              <w:ind w:firstLine="120"/>
              <w:jc w:val="center"/>
              <w:rPr>
                <w:rFonts w:ascii="宋体" w:hAnsi="宋体" w:cs="宋体"/>
                <w:b/>
                <w:sz w:val="24"/>
                <w:szCs w:val="24"/>
                <w:lang w:val="zh-CN"/>
              </w:rPr>
            </w:pPr>
            <w:r w:rsidRPr="00E81DCA">
              <w:rPr>
                <w:rFonts w:ascii="宋体" w:hAnsi="宋体" w:cs="宋体" w:hint="eastAsia"/>
                <w:b/>
                <w:sz w:val="24"/>
                <w:szCs w:val="24"/>
                <w:lang w:val="zh-CN"/>
              </w:rPr>
              <w:t>数量</w:t>
            </w:r>
          </w:p>
        </w:tc>
        <w:tc>
          <w:tcPr>
            <w:tcW w:w="850" w:type="dxa"/>
            <w:tcBorders>
              <w:top w:val="single" w:sz="6" w:space="0" w:color="auto"/>
              <w:left w:val="single" w:sz="6" w:space="0" w:color="auto"/>
              <w:bottom w:val="single" w:sz="6" w:space="0" w:color="auto"/>
              <w:right w:val="single" w:sz="6" w:space="0" w:color="auto"/>
            </w:tcBorders>
            <w:vAlign w:val="center"/>
          </w:tcPr>
          <w:p w:rsidR="00126711" w:rsidRPr="00E81DCA" w:rsidRDefault="00126711" w:rsidP="00126711">
            <w:pPr>
              <w:autoSpaceDE w:val="0"/>
              <w:autoSpaceDN w:val="0"/>
              <w:adjustRightInd w:val="0"/>
              <w:spacing w:line="360" w:lineRule="auto"/>
              <w:jc w:val="center"/>
              <w:rPr>
                <w:rFonts w:ascii="宋体" w:hAnsi="宋体" w:cs="宋体"/>
                <w:b/>
                <w:sz w:val="24"/>
                <w:szCs w:val="24"/>
                <w:lang w:val="zh-CN"/>
              </w:rPr>
            </w:pPr>
            <w:r w:rsidRPr="00E81DCA">
              <w:rPr>
                <w:rFonts w:ascii="宋体" w:hAnsi="宋体" w:cs="宋体" w:hint="eastAsia"/>
                <w:b/>
                <w:sz w:val="24"/>
                <w:szCs w:val="24"/>
                <w:lang w:val="zh-CN"/>
              </w:rPr>
              <w:t>单位</w:t>
            </w:r>
          </w:p>
        </w:tc>
        <w:tc>
          <w:tcPr>
            <w:tcW w:w="1134" w:type="dxa"/>
            <w:tcBorders>
              <w:top w:val="single" w:sz="6" w:space="0" w:color="auto"/>
              <w:left w:val="single" w:sz="6" w:space="0" w:color="auto"/>
              <w:bottom w:val="single" w:sz="6" w:space="0" w:color="auto"/>
              <w:right w:val="single" w:sz="6" w:space="0" w:color="auto"/>
            </w:tcBorders>
            <w:vAlign w:val="center"/>
          </w:tcPr>
          <w:p w:rsidR="00126711" w:rsidRPr="00E81DCA" w:rsidRDefault="00126711" w:rsidP="00126711">
            <w:pPr>
              <w:autoSpaceDE w:val="0"/>
              <w:autoSpaceDN w:val="0"/>
              <w:adjustRightInd w:val="0"/>
              <w:spacing w:line="360" w:lineRule="auto"/>
              <w:jc w:val="center"/>
              <w:rPr>
                <w:rFonts w:ascii="宋体" w:hAnsi="宋体" w:cs="宋体"/>
                <w:b/>
                <w:sz w:val="24"/>
                <w:szCs w:val="24"/>
              </w:rPr>
            </w:pPr>
            <w:r w:rsidRPr="00E81DCA">
              <w:rPr>
                <w:rFonts w:ascii="宋体" w:hAnsi="宋体" w:cs="宋体" w:hint="eastAsia"/>
                <w:b/>
                <w:sz w:val="24"/>
                <w:szCs w:val="24"/>
                <w:lang w:val="zh-CN"/>
              </w:rPr>
              <w:t>单价</w:t>
            </w:r>
            <w:r w:rsidRPr="00E81DCA">
              <w:rPr>
                <w:rFonts w:ascii="宋体" w:hAnsi="宋体" w:cs="宋体" w:hint="eastAsia"/>
                <w:b/>
                <w:sz w:val="24"/>
                <w:szCs w:val="24"/>
              </w:rPr>
              <w:t>/月</w:t>
            </w:r>
          </w:p>
        </w:tc>
        <w:tc>
          <w:tcPr>
            <w:tcW w:w="1191" w:type="dxa"/>
            <w:tcBorders>
              <w:top w:val="single" w:sz="6" w:space="0" w:color="auto"/>
              <w:left w:val="single" w:sz="6" w:space="0" w:color="auto"/>
              <w:bottom w:val="single" w:sz="6" w:space="0" w:color="auto"/>
              <w:right w:val="single" w:sz="6" w:space="0" w:color="auto"/>
            </w:tcBorders>
            <w:vAlign w:val="center"/>
          </w:tcPr>
          <w:p w:rsidR="00126711" w:rsidRPr="00E81DCA" w:rsidRDefault="00126711" w:rsidP="00126711">
            <w:pPr>
              <w:autoSpaceDE w:val="0"/>
              <w:autoSpaceDN w:val="0"/>
              <w:adjustRightInd w:val="0"/>
              <w:spacing w:line="360" w:lineRule="auto"/>
              <w:jc w:val="center"/>
              <w:rPr>
                <w:rFonts w:ascii="宋体" w:hAnsi="宋体" w:cs="宋体"/>
                <w:b/>
                <w:sz w:val="24"/>
                <w:szCs w:val="24"/>
              </w:rPr>
            </w:pPr>
            <w:r w:rsidRPr="00E81DCA">
              <w:rPr>
                <w:rFonts w:ascii="宋体" w:hAnsi="宋体" w:cs="宋体" w:hint="eastAsia"/>
                <w:b/>
                <w:sz w:val="24"/>
                <w:szCs w:val="24"/>
                <w:lang w:val="zh-CN"/>
              </w:rPr>
              <w:t>单项价格</w:t>
            </w:r>
            <w:r w:rsidRPr="00E81DCA">
              <w:rPr>
                <w:rFonts w:ascii="宋体" w:hAnsi="宋体" w:cs="宋体" w:hint="eastAsia"/>
                <w:b/>
                <w:sz w:val="24"/>
                <w:szCs w:val="24"/>
              </w:rPr>
              <w:t>/月</w:t>
            </w:r>
          </w:p>
        </w:tc>
        <w:tc>
          <w:tcPr>
            <w:tcW w:w="1219" w:type="dxa"/>
            <w:tcBorders>
              <w:top w:val="single" w:sz="6" w:space="0" w:color="auto"/>
              <w:left w:val="single" w:sz="6" w:space="0" w:color="auto"/>
              <w:bottom w:val="single" w:sz="6" w:space="0" w:color="auto"/>
              <w:right w:val="single" w:sz="6" w:space="0" w:color="auto"/>
            </w:tcBorders>
            <w:vAlign w:val="center"/>
          </w:tcPr>
          <w:p w:rsidR="00126711" w:rsidRPr="00E81DCA" w:rsidRDefault="00126711" w:rsidP="00126711">
            <w:pPr>
              <w:autoSpaceDE w:val="0"/>
              <w:autoSpaceDN w:val="0"/>
              <w:adjustRightInd w:val="0"/>
              <w:spacing w:line="360" w:lineRule="auto"/>
              <w:jc w:val="center"/>
              <w:rPr>
                <w:rFonts w:ascii="宋体" w:hAnsi="宋体" w:cs="宋体"/>
                <w:b/>
                <w:sz w:val="24"/>
                <w:szCs w:val="24"/>
              </w:rPr>
            </w:pPr>
            <w:r w:rsidRPr="00E81DCA">
              <w:rPr>
                <w:rFonts w:ascii="宋体" w:hAnsi="宋体" w:cs="宋体" w:hint="eastAsia"/>
                <w:b/>
                <w:sz w:val="24"/>
                <w:szCs w:val="24"/>
                <w:lang w:val="zh-CN"/>
              </w:rPr>
              <w:t>单项价格</w:t>
            </w:r>
            <w:r w:rsidRPr="00E81DCA">
              <w:rPr>
                <w:rFonts w:ascii="宋体" w:hAnsi="宋体" w:cs="宋体" w:hint="eastAsia"/>
                <w:b/>
                <w:sz w:val="24"/>
                <w:szCs w:val="24"/>
              </w:rPr>
              <w:t>/三年</w:t>
            </w:r>
          </w:p>
        </w:tc>
        <w:tc>
          <w:tcPr>
            <w:tcW w:w="2119" w:type="dxa"/>
            <w:tcBorders>
              <w:top w:val="single" w:sz="6" w:space="0" w:color="auto"/>
              <w:left w:val="single" w:sz="6" w:space="0" w:color="auto"/>
              <w:bottom w:val="single" w:sz="6" w:space="0" w:color="auto"/>
              <w:right w:val="single" w:sz="6" w:space="0" w:color="auto"/>
            </w:tcBorders>
            <w:vAlign w:val="center"/>
          </w:tcPr>
          <w:p w:rsidR="00126711" w:rsidRPr="00E81DCA" w:rsidRDefault="00126711" w:rsidP="00126711">
            <w:pPr>
              <w:autoSpaceDE w:val="0"/>
              <w:autoSpaceDN w:val="0"/>
              <w:adjustRightInd w:val="0"/>
              <w:spacing w:line="360" w:lineRule="auto"/>
              <w:ind w:left="120" w:hanging="120"/>
              <w:jc w:val="center"/>
              <w:rPr>
                <w:rFonts w:ascii="宋体" w:hAnsi="宋体" w:cs="宋体"/>
                <w:b/>
                <w:sz w:val="24"/>
                <w:szCs w:val="24"/>
              </w:rPr>
            </w:pPr>
            <w:r w:rsidRPr="00E81DCA">
              <w:rPr>
                <w:rFonts w:ascii="宋体" w:hAnsi="宋体" w:cs="宋体" w:hint="eastAsia"/>
                <w:b/>
                <w:sz w:val="24"/>
                <w:szCs w:val="24"/>
              </w:rPr>
              <w:t>备注</w:t>
            </w:r>
          </w:p>
        </w:tc>
      </w:tr>
      <w:tr w:rsidR="00126711" w:rsidRPr="00E81DCA" w:rsidTr="00126711">
        <w:trPr>
          <w:trHeight w:val="851"/>
          <w:jc w:val="center"/>
        </w:trPr>
        <w:tc>
          <w:tcPr>
            <w:tcW w:w="710" w:type="dxa"/>
            <w:tcBorders>
              <w:top w:val="single" w:sz="6" w:space="0" w:color="auto"/>
              <w:left w:val="single" w:sz="6" w:space="0" w:color="auto"/>
              <w:bottom w:val="single" w:sz="6" w:space="0" w:color="auto"/>
              <w:right w:val="single" w:sz="6" w:space="0" w:color="auto"/>
            </w:tcBorders>
            <w:vAlign w:val="center"/>
          </w:tcPr>
          <w:p w:rsidR="00126711" w:rsidRPr="00E81DCA" w:rsidRDefault="00126711" w:rsidP="00126711">
            <w:pPr>
              <w:autoSpaceDE w:val="0"/>
              <w:autoSpaceDN w:val="0"/>
              <w:adjustRightInd w:val="0"/>
              <w:spacing w:line="480" w:lineRule="exact"/>
              <w:jc w:val="center"/>
              <w:rPr>
                <w:rFonts w:ascii="宋体" w:hAnsi="宋体"/>
                <w:sz w:val="24"/>
                <w:szCs w:val="24"/>
              </w:rPr>
            </w:pPr>
            <w:r w:rsidRPr="00E81DCA">
              <w:rPr>
                <w:rFonts w:ascii="宋体" w:hAnsi="宋体" w:hint="eastAsia"/>
                <w:sz w:val="24"/>
                <w:szCs w:val="24"/>
              </w:rPr>
              <w:t>1</w:t>
            </w:r>
          </w:p>
        </w:tc>
        <w:tc>
          <w:tcPr>
            <w:tcW w:w="1321" w:type="dxa"/>
            <w:tcBorders>
              <w:top w:val="single" w:sz="6" w:space="0" w:color="auto"/>
              <w:left w:val="single" w:sz="6" w:space="0" w:color="auto"/>
              <w:bottom w:val="single" w:sz="6" w:space="0" w:color="auto"/>
              <w:right w:val="single" w:sz="6" w:space="0" w:color="auto"/>
            </w:tcBorders>
            <w:vAlign w:val="center"/>
          </w:tcPr>
          <w:p w:rsidR="00126711" w:rsidRPr="00E81DCA" w:rsidRDefault="00126711" w:rsidP="00126711">
            <w:pPr>
              <w:autoSpaceDE w:val="0"/>
              <w:autoSpaceDN w:val="0"/>
              <w:adjustRightInd w:val="0"/>
              <w:spacing w:line="360" w:lineRule="auto"/>
              <w:jc w:val="center"/>
              <w:rPr>
                <w:rFonts w:ascii="宋体" w:hAnsi="宋体"/>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126711" w:rsidRPr="00E81DCA" w:rsidRDefault="00126711" w:rsidP="00126711">
            <w:pPr>
              <w:autoSpaceDE w:val="0"/>
              <w:autoSpaceDN w:val="0"/>
              <w:adjustRightInd w:val="0"/>
              <w:spacing w:line="360" w:lineRule="auto"/>
              <w:jc w:val="center"/>
              <w:rPr>
                <w:rFonts w:ascii="宋体" w:hAnsi="宋体"/>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26711" w:rsidRPr="00E81DCA" w:rsidRDefault="00126711" w:rsidP="00126711">
            <w:pPr>
              <w:autoSpaceDE w:val="0"/>
              <w:autoSpaceDN w:val="0"/>
              <w:adjustRightInd w:val="0"/>
              <w:spacing w:line="360" w:lineRule="auto"/>
              <w:jc w:val="center"/>
              <w:rPr>
                <w:rFonts w:ascii="宋体" w:hAnsi="宋体"/>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26711" w:rsidRPr="00E81DCA" w:rsidRDefault="00126711" w:rsidP="00126711">
            <w:pPr>
              <w:autoSpaceDE w:val="0"/>
              <w:autoSpaceDN w:val="0"/>
              <w:adjustRightInd w:val="0"/>
              <w:spacing w:line="360" w:lineRule="auto"/>
              <w:jc w:val="center"/>
              <w:rPr>
                <w:rFonts w:ascii="宋体" w:hAnsi="宋体"/>
                <w:sz w:val="24"/>
                <w:szCs w:val="24"/>
              </w:rPr>
            </w:pPr>
          </w:p>
        </w:tc>
        <w:tc>
          <w:tcPr>
            <w:tcW w:w="1191" w:type="dxa"/>
            <w:tcBorders>
              <w:top w:val="single" w:sz="6" w:space="0" w:color="auto"/>
              <w:left w:val="single" w:sz="6" w:space="0" w:color="auto"/>
              <w:bottom w:val="single" w:sz="6" w:space="0" w:color="auto"/>
              <w:right w:val="single" w:sz="6" w:space="0" w:color="auto"/>
            </w:tcBorders>
            <w:vAlign w:val="center"/>
          </w:tcPr>
          <w:p w:rsidR="00126711" w:rsidRPr="00E81DCA" w:rsidRDefault="00126711" w:rsidP="00126711">
            <w:pPr>
              <w:autoSpaceDE w:val="0"/>
              <w:autoSpaceDN w:val="0"/>
              <w:adjustRightInd w:val="0"/>
              <w:spacing w:line="360" w:lineRule="auto"/>
              <w:jc w:val="center"/>
              <w:rPr>
                <w:rFonts w:ascii="宋体" w:hAnsi="宋体"/>
                <w:sz w:val="24"/>
                <w:szCs w:val="24"/>
              </w:rPr>
            </w:pPr>
          </w:p>
        </w:tc>
        <w:tc>
          <w:tcPr>
            <w:tcW w:w="1219" w:type="dxa"/>
            <w:tcBorders>
              <w:top w:val="single" w:sz="6" w:space="0" w:color="auto"/>
              <w:left w:val="single" w:sz="6" w:space="0" w:color="auto"/>
              <w:bottom w:val="single" w:sz="6" w:space="0" w:color="auto"/>
              <w:right w:val="single" w:sz="6" w:space="0" w:color="auto"/>
            </w:tcBorders>
            <w:vAlign w:val="center"/>
          </w:tcPr>
          <w:p w:rsidR="00126711" w:rsidRPr="00E81DCA" w:rsidRDefault="00126711" w:rsidP="00126711">
            <w:pPr>
              <w:autoSpaceDE w:val="0"/>
              <w:autoSpaceDN w:val="0"/>
              <w:adjustRightInd w:val="0"/>
              <w:spacing w:line="360" w:lineRule="auto"/>
              <w:jc w:val="center"/>
              <w:rPr>
                <w:rFonts w:ascii="宋体" w:hAnsi="宋体"/>
                <w:sz w:val="24"/>
                <w:szCs w:val="24"/>
              </w:rPr>
            </w:pPr>
          </w:p>
        </w:tc>
        <w:tc>
          <w:tcPr>
            <w:tcW w:w="2119" w:type="dxa"/>
            <w:tcBorders>
              <w:top w:val="single" w:sz="6" w:space="0" w:color="auto"/>
              <w:left w:val="single" w:sz="6" w:space="0" w:color="auto"/>
              <w:bottom w:val="single" w:sz="6" w:space="0" w:color="auto"/>
              <w:right w:val="single" w:sz="6" w:space="0" w:color="auto"/>
            </w:tcBorders>
            <w:vAlign w:val="center"/>
          </w:tcPr>
          <w:p w:rsidR="00126711" w:rsidRPr="00E81DCA" w:rsidRDefault="00126711" w:rsidP="00126711">
            <w:pPr>
              <w:autoSpaceDE w:val="0"/>
              <w:autoSpaceDN w:val="0"/>
              <w:adjustRightInd w:val="0"/>
              <w:spacing w:line="360" w:lineRule="auto"/>
              <w:jc w:val="center"/>
              <w:rPr>
                <w:rFonts w:ascii="宋体" w:hAnsi="宋体"/>
                <w:sz w:val="24"/>
                <w:szCs w:val="24"/>
              </w:rPr>
            </w:pPr>
          </w:p>
        </w:tc>
      </w:tr>
      <w:tr w:rsidR="00126711" w:rsidRPr="00E81DCA" w:rsidTr="00126711">
        <w:trPr>
          <w:trHeight w:val="851"/>
          <w:jc w:val="center"/>
        </w:trPr>
        <w:tc>
          <w:tcPr>
            <w:tcW w:w="710" w:type="dxa"/>
            <w:tcBorders>
              <w:top w:val="single" w:sz="6" w:space="0" w:color="auto"/>
              <w:left w:val="single" w:sz="6" w:space="0" w:color="auto"/>
              <w:bottom w:val="single" w:sz="6" w:space="0" w:color="auto"/>
              <w:right w:val="single" w:sz="6" w:space="0" w:color="auto"/>
            </w:tcBorders>
            <w:vAlign w:val="center"/>
          </w:tcPr>
          <w:p w:rsidR="00126711" w:rsidRPr="00E81DCA" w:rsidRDefault="00126711" w:rsidP="00126711">
            <w:pPr>
              <w:autoSpaceDE w:val="0"/>
              <w:autoSpaceDN w:val="0"/>
              <w:adjustRightInd w:val="0"/>
              <w:spacing w:line="480" w:lineRule="exact"/>
              <w:jc w:val="center"/>
              <w:rPr>
                <w:rFonts w:ascii="宋体" w:hAnsi="宋体"/>
                <w:sz w:val="24"/>
                <w:szCs w:val="24"/>
              </w:rPr>
            </w:pPr>
            <w:r w:rsidRPr="00E81DCA">
              <w:rPr>
                <w:rFonts w:ascii="宋体" w:hAnsi="宋体" w:hint="eastAsia"/>
                <w:sz w:val="24"/>
                <w:szCs w:val="24"/>
              </w:rPr>
              <w:t>2</w:t>
            </w:r>
          </w:p>
        </w:tc>
        <w:tc>
          <w:tcPr>
            <w:tcW w:w="1321" w:type="dxa"/>
            <w:tcBorders>
              <w:top w:val="single" w:sz="6" w:space="0" w:color="auto"/>
              <w:left w:val="single" w:sz="6" w:space="0" w:color="auto"/>
              <w:bottom w:val="single" w:sz="6" w:space="0" w:color="auto"/>
              <w:right w:val="single" w:sz="6" w:space="0" w:color="auto"/>
            </w:tcBorders>
            <w:vAlign w:val="center"/>
          </w:tcPr>
          <w:p w:rsidR="00126711" w:rsidRPr="00E81DCA" w:rsidRDefault="00126711" w:rsidP="00126711">
            <w:pPr>
              <w:autoSpaceDE w:val="0"/>
              <w:autoSpaceDN w:val="0"/>
              <w:adjustRightInd w:val="0"/>
              <w:spacing w:line="360" w:lineRule="auto"/>
              <w:jc w:val="center"/>
              <w:rPr>
                <w:rFonts w:ascii="宋体" w:hAnsi="宋体"/>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126711" w:rsidRPr="00E81DCA" w:rsidRDefault="00126711" w:rsidP="00126711">
            <w:pPr>
              <w:autoSpaceDE w:val="0"/>
              <w:autoSpaceDN w:val="0"/>
              <w:adjustRightInd w:val="0"/>
              <w:spacing w:line="360" w:lineRule="auto"/>
              <w:jc w:val="center"/>
              <w:rPr>
                <w:rFonts w:ascii="宋体" w:hAnsi="宋体"/>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26711" w:rsidRPr="00E81DCA" w:rsidRDefault="00126711" w:rsidP="00126711">
            <w:pPr>
              <w:autoSpaceDE w:val="0"/>
              <w:autoSpaceDN w:val="0"/>
              <w:adjustRightInd w:val="0"/>
              <w:spacing w:line="360" w:lineRule="auto"/>
              <w:jc w:val="center"/>
              <w:rPr>
                <w:rFonts w:ascii="宋体" w:hAnsi="宋体"/>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26711" w:rsidRPr="00E81DCA" w:rsidRDefault="00126711" w:rsidP="00126711">
            <w:pPr>
              <w:autoSpaceDE w:val="0"/>
              <w:autoSpaceDN w:val="0"/>
              <w:adjustRightInd w:val="0"/>
              <w:spacing w:line="360" w:lineRule="auto"/>
              <w:jc w:val="center"/>
              <w:rPr>
                <w:rFonts w:ascii="宋体" w:hAnsi="宋体"/>
                <w:sz w:val="24"/>
                <w:szCs w:val="24"/>
              </w:rPr>
            </w:pPr>
          </w:p>
        </w:tc>
        <w:tc>
          <w:tcPr>
            <w:tcW w:w="1191" w:type="dxa"/>
            <w:tcBorders>
              <w:top w:val="single" w:sz="6" w:space="0" w:color="auto"/>
              <w:left w:val="single" w:sz="6" w:space="0" w:color="auto"/>
              <w:bottom w:val="single" w:sz="6" w:space="0" w:color="auto"/>
              <w:right w:val="single" w:sz="6" w:space="0" w:color="auto"/>
            </w:tcBorders>
            <w:vAlign w:val="center"/>
          </w:tcPr>
          <w:p w:rsidR="00126711" w:rsidRPr="00E81DCA" w:rsidRDefault="00126711" w:rsidP="00126711">
            <w:pPr>
              <w:autoSpaceDE w:val="0"/>
              <w:autoSpaceDN w:val="0"/>
              <w:adjustRightInd w:val="0"/>
              <w:spacing w:line="360" w:lineRule="auto"/>
              <w:jc w:val="center"/>
              <w:rPr>
                <w:rFonts w:ascii="宋体" w:hAnsi="宋体"/>
                <w:sz w:val="24"/>
                <w:szCs w:val="24"/>
              </w:rPr>
            </w:pPr>
          </w:p>
        </w:tc>
        <w:tc>
          <w:tcPr>
            <w:tcW w:w="1219" w:type="dxa"/>
            <w:tcBorders>
              <w:top w:val="single" w:sz="6" w:space="0" w:color="auto"/>
              <w:left w:val="single" w:sz="6" w:space="0" w:color="auto"/>
              <w:bottom w:val="single" w:sz="6" w:space="0" w:color="auto"/>
              <w:right w:val="single" w:sz="6" w:space="0" w:color="auto"/>
            </w:tcBorders>
            <w:vAlign w:val="center"/>
          </w:tcPr>
          <w:p w:rsidR="00126711" w:rsidRPr="00E81DCA" w:rsidRDefault="00126711" w:rsidP="00126711">
            <w:pPr>
              <w:autoSpaceDE w:val="0"/>
              <w:autoSpaceDN w:val="0"/>
              <w:adjustRightInd w:val="0"/>
              <w:spacing w:line="360" w:lineRule="auto"/>
              <w:jc w:val="center"/>
              <w:rPr>
                <w:rFonts w:ascii="宋体" w:hAnsi="宋体"/>
                <w:sz w:val="24"/>
                <w:szCs w:val="24"/>
              </w:rPr>
            </w:pPr>
          </w:p>
        </w:tc>
        <w:tc>
          <w:tcPr>
            <w:tcW w:w="2119" w:type="dxa"/>
            <w:tcBorders>
              <w:top w:val="single" w:sz="6" w:space="0" w:color="auto"/>
              <w:left w:val="single" w:sz="6" w:space="0" w:color="auto"/>
              <w:bottom w:val="single" w:sz="6" w:space="0" w:color="auto"/>
              <w:right w:val="single" w:sz="6" w:space="0" w:color="auto"/>
            </w:tcBorders>
            <w:vAlign w:val="center"/>
          </w:tcPr>
          <w:p w:rsidR="00126711" w:rsidRPr="00E81DCA" w:rsidRDefault="00126711" w:rsidP="00126711">
            <w:pPr>
              <w:autoSpaceDE w:val="0"/>
              <w:autoSpaceDN w:val="0"/>
              <w:adjustRightInd w:val="0"/>
              <w:spacing w:line="360" w:lineRule="auto"/>
              <w:jc w:val="center"/>
              <w:rPr>
                <w:rFonts w:ascii="宋体" w:hAnsi="宋体"/>
                <w:sz w:val="24"/>
                <w:szCs w:val="24"/>
              </w:rPr>
            </w:pPr>
          </w:p>
        </w:tc>
      </w:tr>
      <w:tr w:rsidR="00126711" w:rsidRPr="00E81DCA" w:rsidTr="00126711">
        <w:trPr>
          <w:trHeight w:val="851"/>
          <w:jc w:val="center"/>
        </w:trPr>
        <w:tc>
          <w:tcPr>
            <w:tcW w:w="710" w:type="dxa"/>
            <w:tcBorders>
              <w:top w:val="single" w:sz="6" w:space="0" w:color="auto"/>
              <w:left w:val="single" w:sz="6" w:space="0" w:color="auto"/>
              <w:bottom w:val="single" w:sz="6" w:space="0" w:color="auto"/>
              <w:right w:val="single" w:sz="6" w:space="0" w:color="auto"/>
            </w:tcBorders>
            <w:vAlign w:val="center"/>
          </w:tcPr>
          <w:p w:rsidR="00126711" w:rsidRPr="00E81DCA" w:rsidRDefault="00126711" w:rsidP="00126711">
            <w:pPr>
              <w:autoSpaceDE w:val="0"/>
              <w:autoSpaceDN w:val="0"/>
              <w:adjustRightInd w:val="0"/>
              <w:spacing w:line="480" w:lineRule="exact"/>
              <w:jc w:val="center"/>
              <w:rPr>
                <w:rFonts w:ascii="宋体" w:hAnsi="宋体"/>
                <w:sz w:val="24"/>
                <w:szCs w:val="24"/>
              </w:rPr>
            </w:pPr>
            <w:r w:rsidRPr="00E81DCA">
              <w:rPr>
                <w:rFonts w:ascii="宋体" w:hAnsi="宋体" w:hint="eastAsia"/>
                <w:sz w:val="24"/>
                <w:szCs w:val="24"/>
              </w:rPr>
              <w:t>…</w:t>
            </w:r>
          </w:p>
        </w:tc>
        <w:tc>
          <w:tcPr>
            <w:tcW w:w="1321" w:type="dxa"/>
            <w:tcBorders>
              <w:top w:val="single" w:sz="6" w:space="0" w:color="auto"/>
              <w:left w:val="single" w:sz="6" w:space="0" w:color="auto"/>
              <w:bottom w:val="single" w:sz="6" w:space="0" w:color="auto"/>
              <w:right w:val="single" w:sz="6" w:space="0" w:color="auto"/>
            </w:tcBorders>
            <w:vAlign w:val="center"/>
          </w:tcPr>
          <w:p w:rsidR="00126711" w:rsidRPr="00E81DCA" w:rsidRDefault="00126711" w:rsidP="00126711">
            <w:pPr>
              <w:autoSpaceDE w:val="0"/>
              <w:autoSpaceDN w:val="0"/>
              <w:adjustRightInd w:val="0"/>
              <w:spacing w:line="360" w:lineRule="auto"/>
              <w:jc w:val="center"/>
              <w:rPr>
                <w:rFonts w:ascii="宋体" w:hAnsi="宋体"/>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126711" w:rsidRPr="00E81DCA" w:rsidRDefault="00126711" w:rsidP="00126711">
            <w:pPr>
              <w:autoSpaceDE w:val="0"/>
              <w:autoSpaceDN w:val="0"/>
              <w:adjustRightInd w:val="0"/>
              <w:spacing w:line="360" w:lineRule="auto"/>
              <w:jc w:val="center"/>
              <w:rPr>
                <w:rFonts w:ascii="宋体" w:hAnsi="宋体"/>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26711" w:rsidRPr="00E81DCA" w:rsidRDefault="00126711" w:rsidP="00126711">
            <w:pPr>
              <w:autoSpaceDE w:val="0"/>
              <w:autoSpaceDN w:val="0"/>
              <w:adjustRightInd w:val="0"/>
              <w:spacing w:line="360" w:lineRule="auto"/>
              <w:jc w:val="center"/>
              <w:rPr>
                <w:rFonts w:ascii="宋体" w:hAnsi="宋体"/>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26711" w:rsidRPr="00E81DCA" w:rsidRDefault="00126711" w:rsidP="00126711">
            <w:pPr>
              <w:autoSpaceDE w:val="0"/>
              <w:autoSpaceDN w:val="0"/>
              <w:adjustRightInd w:val="0"/>
              <w:spacing w:line="360" w:lineRule="auto"/>
              <w:jc w:val="center"/>
              <w:rPr>
                <w:rFonts w:ascii="宋体" w:hAnsi="宋体"/>
                <w:sz w:val="24"/>
                <w:szCs w:val="24"/>
              </w:rPr>
            </w:pPr>
          </w:p>
        </w:tc>
        <w:tc>
          <w:tcPr>
            <w:tcW w:w="1191" w:type="dxa"/>
            <w:tcBorders>
              <w:top w:val="single" w:sz="6" w:space="0" w:color="auto"/>
              <w:left w:val="single" w:sz="6" w:space="0" w:color="auto"/>
              <w:bottom w:val="single" w:sz="6" w:space="0" w:color="auto"/>
              <w:right w:val="single" w:sz="6" w:space="0" w:color="auto"/>
            </w:tcBorders>
            <w:vAlign w:val="center"/>
          </w:tcPr>
          <w:p w:rsidR="00126711" w:rsidRPr="00E81DCA" w:rsidRDefault="00126711" w:rsidP="00126711">
            <w:pPr>
              <w:autoSpaceDE w:val="0"/>
              <w:autoSpaceDN w:val="0"/>
              <w:adjustRightInd w:val="0"/>
              <w:spacing w:line="360" w:lineRule="auto"/>
              <w:jc w:val="center"/>
              <w:rPr>
                <w:rFonts w:ascii="宋体" w:hAnsi="宋体"/>
                <w:sz w:val="24"/>
                <w:szCs w:val="24"/>
              </w:rPr>
            </w:pPr>
          </w:p>
        </w:tc>
        <w:tc>
          <w:tcPr>
            <w:tcW w:w="1219" w:type="dxa"/>
            <w:tcBorders>
              <w:top w:val="single" w:sz="6" w:space="0" w:color="auto"/>
              <w:left w:val="single" w:sz="6" w:space="0" w:color="auto"/>
              <w:bottom w:val="single" w:sz="6" w:space="0" w:color="auto"/>
              <w:right w:val="single" w:sz="6" w:space="0" w:color="auto"/>
            </w:tcBorders>
            <w:vAlign w:val="center"/>
          </w:tcPr>
          <w:p w:rsidR="00126711" w:rsidRPr="00E81DCA" w:rsidRDefault="00126711" w:rsidP="00126711">
            <w:pPr>
              <w:autoSpaceDE w:val="0"/>
              <w:autoSpaceDN w:val="0"/>
              <w:adjustRightInd w:val="0"/>
              <w:spacing w:line="360" w:lineRule="auto"/>
              <w:jc w:val="center"/>
              <w:rPr>
                <w:rFonts w:ascii="宋体" w:hAnsi="宋体"/>
                <w:sz w:val="24"/>
                <w:szCs w:val="24"/>
              </w:rPr>
            </w:pPr>
          </w:p>
        </w:tc>
        <w:tc>
          <w:tcPr>
            <w:tcW w:w="2119" w:type="dxa"/>
            <w:tcBorders>
              <w:top w:val="single" w:sz="6" w:space="0" w:color="auto"/>
              <w:left w:val="single" w:sz="6" w:space="0" w:color="auto"/>
              <w:bottom w:val="single" w:sz="6" w:space="0" w:color="auto"/>
              <w:right w:val="single" w:sz="6" w:space="0" w:color="auto"/>
            </w:tcBorders>
            <w:vAlign w:val="center"/>
          </w:tcPr>
          <w:p w:rsidR="00126711" w:rsidRPr="00E81DCA" w:rsidRDefault="00126711" w:rsidP="00126711">
            <w:pPr>
              <w:autoSpaceDE w:val="0"/>
              <w:autoSpaceDN w:val="0"/>
              <w:adjustRightInd w:val="0"/>
              <w:spacing w:line="360" w:lineRule="auto"/>
              <w:jc w:val="center"/>
              <w:rPr>
                <w:rFonts w:ascii="宋体" w:hAnsi="宋体"/>
                <w:sz w:val="24"/>
                <w:szCs w:val="24"/>
              </w:rPr>
            </w:pPr>
          </w:p>
        </w:tc>
      </w:tr>
      <w:tr w:rsidR="00126711" w:rsidRPr="00E81DCA" w:rsidTr="00126711">
        <w:trPr>
          <w:trHeight w:val="851"/>
          <w:jc w:val="center"/>
        </w:trPr>
        <w:tc>
          <w:tcPr>
            <w:tcW w:w="2031" w:type="dxa"/>
            <w:gridSpan w:val="2"/>
            <w:tcBorders>
              <w:top w:val="single" w:sz="6" w:space="0" w:color="auto"/>
              <w:left w:val="single" w:sz="6" w:space="0" w:color="auto"/>
              <w:bottom w:val="single" w:sz="6" w:space="0" w:color="auto"/>
              <w:right w:val="single" w:sz="6" w:space="0" w:color="auto"/>
            </w:tcBorders>
            <w:vAlign w:val="center"/>
          </w:tcPr>
          <w:p w:rsidR="00126711" w:rsidRPr="00E81DCA" w:rsidRDefault="00126711" w:rsidP="00126711">
            <w:pPr>
              <w:autoSpaceDE w:val="0"/>
              <w:autoSpaceDN w:val="0"/>
              <w:adjustRightInd w:val="0"/>
              <w:spacing w:line="360" w:lineRule="auto"/>
              <w:jc w:val="center"/>
              <w:rPr>
                <w:rFonts w:ascii="宋体" w:hAnsi="宋体"/>
                <w:sz w:val="24"/>
                <w:szCs w:val="24"/>
              </w:rPr>
            </w:pPr>
            <w:r w:rsidRPr="00E81DCA">
              <w:rPr>
                <w:rFonts w:ascii="宋体" w:hAnsi="宋体" w:cs="宋体" w:hint="eastAsia"/>
                <w:sz w:val="24"/>
                <w:szCs w:val="24"/>
                <w:lang w:val="zh-CN"/>
              </w:rPr>
              <w:t>合计</w:t>
            </w:r>
          </w:p>
        </w:tc>
        <w:tc>
          <w:tcPr>
            <w:tcW w:w="7460" w:type="dxa"/>
            <w:gridSpan w:val="6"/>
            <w:tcBorders>
              <w:top w:val="single" w:sz="6" w:space="0" w:color="auto"/>
              <w:left w:val="single" w:sz="6" w:space="0" w:color="auto"/>
              <w:bottom w:val="single" w:sz="6" w:space="0" w:color="auto"/>
              <w:right w:val="single" w:sz="6" w:space="0" w:color="auto"/>
            </w:tcBorders>
            <w:vAlign w:val="center"/>
          </w:tcPr>
          <w:p w:rsidR="00126711" w:rsidRPr="00E81DCA" w:rsidRDefault="00126711" w:rsidP="00126711">
            <w:pPr>
              <w:autoSpaceDE w:val="0"/>
              <w:autoSpaceDN w:val="0"/>
              <w:adjustRightInd w:val="0"/>
              <w:spacing w:line="360" w:lineRule="auto"/>
              <w:ind w:firstLineChars="50" w:firstLine="120"/>
              <w:jc w:val="left"/>
              <w:rPr>
                <w:rFonts w:ascii="宋体" w:hAnsi="宋体" w:cs="宋体"/>
                <w:sz w:val="24"/>
                <w:szCs w:val="24"/>
                <w:lang w:val="zh-CN"/>
              </w:rPr>
            </w:pPr>
            <w:r w:rsidRPr="00E81DCA">
              <w:rPr>
                <w:rFonts w:ascii="宋体" w:hAnsi="宋体" w:cs="宋体" w:hint="eastAsia"/>
                <w:sz w:val="24"/>
                <w:szCs w:val="24"/>
                <w:lang w:val="zh-CN"/>
              </w:rPr>
              <w:t>大写：           小写：</w:t>
            </w:r>
          </w:p>
        </w:tc>
      </w:tr>
    </w:tbl>
    <w:p w:rsidR="00126711" w:rsidRPr="00E81DCA" w:rsidRDefault="00126711" w:rsidP="0029504F">
      <w:pPr>
        <w:autoSpaceDE w:val="0"/>
        <w:autoSpaceDN w:val="0"/>
        <w:adjustRightInd w:val="0"/>
        <w:spacing w:line="480" w:lineRule="auto"/>
        <w:rPr>
          <w:rFonts w:asciiTheme="minorEastAsia" w:hAnsiTheme="minorEastAsia" w:cs="宋体"/>
          <w:sz w:val="24"/>
          <w:szCs w:val="24"/>
          <w:lang w:val="zh-CN"/>
        </w:rPr>
      </w:pPr>
    </w:p>
    <w:p w:rsidR="0029504F" w:rsidRPr="00E81DCA" w:rsidRDefault="0029504F" w:rsidP="0029504F">
      <w:pPr>
        <w:autoSpaceDE w:val="0"/>
        <w:autoSpaceDN w:val="0"/>
        <w:adjustRightInd w:val="0"/>
        <w:spacing w:line="480" w:lineRule="auto"/>
        <w:rPr>
          <w:rFonts w:asciiTheme="minorEastAsia" w:hAnsiTheme="minorEastAsia" w:cs="宋体"/>
          <w:sz w:val="24"/>
          <w:szCs w:val="24"/>
          <w:lang w:val="zh-CN"/>
        </w:rPr>
      </w:pPr>
      <w:r w:rsidRPr="00E81DCA">
        <w:rPr>
          <w:rFonts w:asciiTheme="minorEastAsia" w:hAnsiTheme="minorEastAsia" w:cs="宋体" w:hint="eastAsia"/>
          <w:sz w:val="24"/>
          <w:szCs w:val="24"/>
          <w:lang w:val="zh-CN"/>
        </w:rPr>
        <w:t>投标人（公章）：</w:t>
      </w:r>
    </w:p>
    <w:p w:rsidR="0029504F" w:rsidRPr="00E81DCA" w:rsidRDefault="0029504F" w:rsidP="0029504F">
      <w:pPr>
        <w:autoSpaceDE w:val="0"/>
        <w:autoSpaceDN w:val="0"/>
        <w:adjustRightInd w:val="0"/>
        <w:spacing w:line="480" w:lineRule="auto"/>
      </w:pPr>
      <w:r w:rsidRPr="00E81DCA">
        <w:rPr>
          <w:rFonts w:asciiTheme="minorEastAsia" w:hAnsiTheme="minorEastAsia" w:cs="宋体" w:hint="eastAsia"/>
          <w:sz w:val="24"/>
          <w:szCs w:val="24"/>
          <w:lang w:val="zh-CN"/>
        </w:rPr>
        <w:t>投标人法定代表人（或授权代表）签字：</w:t>
      </w:r>
    </w:p>
    <w:p w:rsidR="0029504F" w:rsidRPr="00E81DCA" w:rsidRDefault="0029504F" w:rsidP="0029504F">
      <w:pPr>
        <w:pStyle w:val="a4"/>
        <w:ind w:firstLineChars="0" w:firstLine="0"/>
        <w:rPr>
          <w:rFonts w:ascii="宋体" w:eastAsia="宋体" w:hAnsi="宋体" w:cs="Times New Roman"/>
          <w:szCs w:val="21"/>
        </w:rPr>
      </w:pPr>
    </w:p>
    <w:p w:rsidR="0029504F" w:rsidRPr="00E81DCA" w:rsidRDefault="0029504F" w:rsidP="0029504F">
      <w:pPr>
        <w:rPr>
          <w:rFonts w:ascii="宋体" w:hAnsi="宋体"/>
          <w:b/>
          <w:bCs/>
          <w:sz w:val="32"/>
          <w:szCs w:val="32"/>
        </w:rPr>
      </w:pPr>
      <w:r w:rsidRPr="00E81DCA">
        <w:rPr>
          <w:rFonts w:ascii="宋体" w:hAnsi="宋体" w:hint="eastAsia"/>
          <w:b/>
          <w:bCs/>
          <w:sz w:val="32"/>
          <w:szCs w:val="32"/>
        </w:rPr>
        <w:br w:type="page"/>
      </w:r>
    </w:p>
    <w:p w:rsidR="0029504F" w:rsidRPr="00E81DCA" w:rsidRDefault="0029504F" w:rsidP="00FE7528">
      <w:pPr>
        <w:autoSpaceDE w:val="0"/>
        <w:autoSpaceDN w:val="0"/>
        <w:adjustRightInd w:val="0"/>
        <w:spacing w:line="360" w:lineRule="auto"/>
        <w:jc w:val="center"/>
        <w:outlineLvl w:val="0"/>
        <w:rPr>
          <w:rFonts w:ascii="宋体" w:hAnsi="宋体"/>
          <w:b/>
          <w:bCs/>
          <w:sz w:val="30"/>
          <w:szCs w:val="30"/>
        </w:rPr>
      </w:pPr>
      <w:r w:rsidRPr="00E81DCA">
        <w:rPr>
          <w:rFonts w:ascii="宋体" w:hAnsi="宋体" w:hint="eastAsia"/>
          <w:b/>
          <w:bCs/>
          <w:sz w:val="30"/>
          <w:szCs w:val="30"/>
        </w:rPr>
        <w:lastRenderedPageBreak/>
        <w:t>4.3</w:t>
      </w:r>
      <w:r w:rsidR="00126711" w:rsidRPr="00E81DCA">
        <w:rPr>
          <w:rFonts w:ascii="宋体" w:hAnsi="宋体" w:hint="eastAsia"/>
          <w:b/>
          <w:bCs/>
          <w:sz w:val="30"/>
          <w:szCs w:val="30"/>
        </w:rPr>
        <w:t xml:space="preserve"> </w:t>
      </w:r>
      <w:r w:rsidR="00923C11" w:rsidRPr="00E81DCA">
        <w:rPr>
          <w:rFonts w:ascii="宋体" w:hAnsi="宋体" w:hint="eastAsia"/>
          <w:b/>
          <w:bCs/>
          <w:sz w:val="30"/>
          <w:szCs w:val="30"/>
        </w:rPr>
        <w:t>前，后端监控设备更换参数</w:t>
      </w:r>
      <w:r w:rsidR="00126711" w:rsidRPr="00E81DCA">
        <w:rPr>
          <w:rFonts w:ascii="宋体" w:hAnsi="宋体" w:hint="eastAsia"/>
          <w:b/>
          <w:bCs/>
          <w:sz w:val="30"/>
          <w:szCs w:val="30"/>
        </w:rPr>
        <w:t>偏离情况表</w:t>
      </w:r>
    </w:p>
    <w:p w:rsidR="00126711" w:rsidRPr="00E81DCA" w:rsidRDefault="00126711" w:rsidP="00126711">
      <w:pPr>
        <w:snapToGrid w:val="0"/>
        <w:spacing w:line="360" w:lineRule="auto"/>
        <w:jc w:val="center"/>
        <w:rPr>
          <w:rFonts w:ascii="宋体" w:hAnsi="宋体" w:cs="宋体"/>
          <w:sz w:val="24"/>
        </w:rPr>
      </w:pPr>
    </w:p>
    <w:p w:rsidR="00126711" w:rsidRPr="00E81DCA" w:rsidRDefault="00126711" w:rsidP="00126711">
      <w:pPr>
        <w:snapToGrid w:val="0"/>
        <w:spacing w:line="360" w:lineRule="auto"/>
        <w:jc w:val="center"/>
        <w:rPr>
          <w:rFonts w:hAnsi="宋体"/>
          <w:b/>
          <w:snapToGrid w:val="0"/>
          <w:kern w:val="0"/>
          <w:sz w:val="36"/>
          <w:szCs w:val="36"/>
        </w:rPr>
      </w:pPr>
      <w:r w:rsidRPr="00E81DCA">
        <w:rPr>
          <w:rFonts w:ascii="宋体" w:hAnsi="宋体" w:cs="宋体" w:hint="eastAsia"/>
          <w:sz w:val="24"/>
          <w:lang w:val="zh-CN"/>
        </w:rPr>
        <w:t>（投标人根据招标文件要求自行编制）</w:t>
      </w:r>
    </w:p>
    <w:p w:rsidR="00FE7528" w:rsidRPr="00E81DCA" w:rsidRDefault="00FE7528" w:rsidP="00FE7528">
      <w:pPr>
        <w:autoSpaceDE w:val="0"/>
        <w:autoSpaceDN w:val="0"/>
        <w:adjustRightInd w:val="0"/>
        <w:spacing w:line="360" w:lineRule="auto"/>
        <w:jc w:val="center"/>
        <w:outlineLvl w:val="0"/>
        <w:rPr>
          <w:rFonts w:ascii="宋体" w:hAnsi="宋体"/>
          <w:b/>
          <w:bCs/>
          <w:sz w:val="32"/>
          <w:szCs w:val="32"/>
        </w:rPr>
      </w:pPr>
    </w:p>
    <w:p w:rsidR="00FE7528" w:rsidRPr="00E81DCA" w:rsidRDefault="00FE7528" w:rsidP="00FE7528">
      <w:pPr>
        <w:autoSpaceDE w:val="0"/>
        <w:autoSpaceDN w:val="0"/>
        <w:adjustRightInd w:val="0"/>
        <w:spacing w:line="360" w:lineRule="auto"/>
        <w:jc w:val="center"/>
        <w:outlineLvl w:val="0"/>
        <w:rPr>
          <w:rFonts w:ascii="宋体" w:hAnsi="宋体"/>
          <w:b/>
          <w:bCs/>
          <w:sz w:val="32"/>
          <w:szCs w:val="32"/>
        </w:rPr>
      </w:pPr>
    </w:p>
    <w:p w:rsidR="00FE7528" w:rsidRPr="00E81DCA" w:rsidRDefault="00FE7528" w:rsidP="00FE7528">
      <w:pPr>
        <w:autoSpaceDE w:val="0"/>
        <w:autoSpaceDN w:val="0"/>
        <w:adjustRightInd w:val="0"/>
        <w:spacing w:line="360" w:lineRule="auto"/>
        <w:jc w:val="center"/>
        <w:outlineLvl w:val="0"/>
        <w:rPr>
          <w:rFonts w:ascii="宋体" w:hAnsi="宋体"/>
          <w:b/>
          <w:bCs/>
          <w:sz w:val="32"/>
          <w:szCs w:val="32"/>
        </w:rPr>
      </w:pPr>
    </w:p>
    <w:p w:rsidR="00FE7528" w:rsidRPr="00E81DCA" w:rsidRDefault="00FE7528" w:rsidP="00FE7528">
      <w:pPr>
        <w:autoSpaceDE w:val="0"/>
        <w:autoSpaceDN w:val="0"/>
        <w:adjustRightInd w:val="0"/>
        <w:spacing w:line="360" w:lineRule="auto"/>
        <w:jc w:val="center"/>
        <w:outlineLvl w:val="0"/>
        <w:rPr>
          <w:rFonts w:ascii="宋体" w:hAnsi="宋体"/>
          <w:b/>
          <w:bCs/>
          <w:sz w:val="32"/>
          <w:szCs w:val="32"/>
        </w:rPr>
      </w:pPr>
    </w:p>
    <w:p w:rsidR="0029504F" w:rsidRPr="00E81DCA" w:rsidRDefault="0029504F" w:rsidP="00FE7528">
      <w:pPr>
        <w:autoSpaceDE w:val="0"/>
        <w:autoSpaceDN w:val="0"/>
        <w:adjustRightInd w:val="0"/>
        <w:spacing w:line="360" w:lineRule="auto"/>
        <w:jc w:val="center"/>
        <w:outlineLvl w:val="0"/>
        <w:rPr>
          <w:rFonts w:ascii="宋体" w:hAnsi="宋体"/>
          <w:b/>
          <w:bCs/>
          <w:sz w:val="30"/>
          <w:szCs w:val="30"/>
        </w:rPr>
      </w:pPr>
      <w:r w:rsidRPr="00E81DCA">
        <w:rPr>
          <w:rFonts w:ascii="宋体" w:hAnsi="宋体" w:hint="eastAsia"/>
          <w:b/>
          <w:bCs/>
          <w:sz w:val="30"/>
          <w:szCs w:val="30"/>
        </w:rPr>
        <w:t>4.4 业绩情况表</w:t>
      </w:r>
    </w:p>
    <w:p w:rsidR="0029504F" w:rsidRPr="00E81DCA" w:rsidRDefault="0029504F" w:rsidP="00AD2A3A">
      <w:pPr>
        <w:spacing w:before="50" w:afterLines="50" w:line="360" w:lineRule="auto"/>
        <w:contextualSpacing/>
        <w:jc w:val="left"/>
        <w:rPr>
          <w:rFonts w:asciiTheme="minorEastAsia" w:hAnsiTheme="minorEastAsia"/>
          <w:sz w:val="24"/>
          <w:szCs w:val="24"/>
        </w:rPr>
      </w:pPr>
      <w:r w:rsidRPr="00E81DCA">
        <w:rPr>
          <w:rFonts w:asciiTheme="minorEastAsia" w:hAnsiTheme="minorEastAsia" w:hint="eastAsia"/>
          <w:sz w:val="24"/>
          <w:szCs w:val="24"/>
        </w:rPr>
        <w:t>项目编号：</w:t>
      </w:r>
    </w:p>
    <w:p w:rsidR="0029504F" w:rsidRPr="00E81DCA" w:rsidRDefault="0029504F" w:rsidP="0029504F">
      <w:pPr>
        <w:snapToGrid w:val="0"/>
        <w:spacing w:line="360" w:lineRule="auto"/>
        <w:rPr>
          <w:rFonts w:eastAsia="宋体" w:hAnsi="宋体"/>
          <w:b/>
          <w:snapToGrid w:val="0"/>
          <w:kern w:val="0"/>
          <w:sz w:val="36"/>
          <w:szCs w:val="36"/>
        </w:rPr>
      </w:pPr>
      <w:r w:rsidRPr="00E81DCA">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9504F" w:rsidRPr="00E81DCA" w:rsidTr="00873F11">
        <w:trPr>
          <w:trHeight w:val="777"/>
        </w:trPr>
        <w:tc>
          <w:tcPr>
            <w:tcW w:w="712" w:type="dxa"/>
            <w:shd w:val="clear" w:color="auto" w:fill="auto"/>
            <w:vAlign w:val="center"/>
          </w:tcPr>
          <w:p w:rsidR="0029504F" w:rsidRPr="00E81DCA" w:rsidRDefault="0029504F" w:rsidP="00873F11">
            <w:pPr>
              <w:pStyle w:val="a5"/>
              <w:jc w:val="center"/>
              <w:rPr>
                <w:rFonts w:ascii="宋体" w:eastAsia="宋体" w:hAnsi="宋体" w:cs="Times New Roman"/>
                <w:b/>
                <w:bCs/>
                <w:sz w:val="24"/>
                <w:szCs w:val="24"/>
              </w:rPr>
            </w:pPr>
            <w:r w:rsidRPr="00E81DCA">
              <w:rPr>
                <w:rFonts w:ascii="宋体" w:eastAsia="宋体" w:hAnsi="宋体" w:cs="宋体" w:hint="eastAsia"/>
                <w:b/>
                <w:bCs/>
                <w:sz w:val="24"/>
                <w:szCs w:val="24"/>
              </w:rPr>
              <w:t>序号</w:t>
            </w:r>
          </w:p>
        </w:tc>
        <w:tc>
          <w:tcPr>
            <w:tcW w:w="1808" w:type="dxa"/>
            <w:shd w:val="clear" w:color="auto" w:fill="auto"/>
            <w:vAlign w:val="center"/>
          </w:tcPr>
          <w:p w:rsidR="0029504F" w:rsidRPr="00E81DCA" w:rsidRDefault="0029504F" w:rsidP="00873F11">
            <w:pPr>
              <w:pStyle w:val="a5"/>
              <w:jc w:val="center"/>
              <w:rPr>
                <w:rFonts w:ascii="宋体" w:eastAsia="宋体" w:hAnsi="宋体" w:cs="Times New Roman"/>
                <w:b/>
                <w:bCs/>
                <w:sz w:val="24"/>
                <w:szCs w:val="24"/>
              </w:rPr>
            </w:pPr>
            <w:r w:rsidRPr="00E81DCA">
              <w:rPr>
                <w:rFonts w:ascii="宋体" w:eastAsia="宋体" w:hAnsi="宋体" w:cs="宋体" w:hint="eastAsia"/>
                <w:b/>
                <w:bCs/>
                <w:sz w:val="24"/>
                <w:szCs w:val="24"/>
              </w:rPr>
              <w:t>客户单位名称</w:t>
            </w:r>
          </w:p>
        </w:tc>
        <w:tc>
          <w:tcPr>
            <w:tcW w:w="3579" w:type="dxa"/>
            <w:shd w:val="clear" w:color="auto" w:fill="auto"/>
            <w:vAlign w:val="center"/>
          </w:tcPr>
          <w:p w:rsidR="0029504F" w:rsidRPr="00E81DCA" w:rsidRDefault="0029504F" w:rsidP="00873F11">
            <w:pPr>
              <w:pStyle w:val="a5"/>
              <w:jc w:val="center"/>
              <w:rPr>
                <w:rFonts w:ascii="宋体" w:eastAsia="宋体" w:hAnsi="宋体" w:cs="Times New Roman"/>
                <w:b/>
                <w:bCs/>
                <w:sz w:val="24"/>
                <w:szCs w:val="24"/>
              </w:rPr>
            </w:pPr>
            <w:r w:rsidRPr="00E81DCA">
              <w:rPr>
                <w:rFonts w:ascii="宋体" w:eastAsia="宋体" w:hAnsi="宋体" w:cs="宋体" w:hint="eastAsia"/>
                <w:b/>
                <w:bCs/>
                <w:sz w:val="24"/>
                <w:szCs w:val="24"/>
              </w:rPr>
              <w:t>项目名称及主要内容</w:t>
            </w:r>
          </w:p>
        </w:tc>
        <w:tc>
          <w:tcPr>
            <w:tcW w:w="1440" w:type="dxa"/>
            <w:shd w:val="clear" w:color="auto" w:fill="auto"/>
            <w:vAlign w:val="center"/>
          </w:tcPr>
          <w:p w:rsidR="0029504F" w:rsidRPr="00E81DCA" w:rsidRDefault="0029504F" w:rsidP="00873F11">
            <w:pPr>
              <w:pStyle w:val="a5"/>
              <w:jc w:val="center"/>
              <w:rPr>
                <w:rFonts w:ascii="宋体" w:eastAsia="宋体" w:hAnsi="宋体" w:cs="Times New Roman"/>
                <w:b/>
                <w:bCs/>
                <w:sz w:val="24"/>
                <w:szCs w:val="24"/>
              </w:rPr>
            </w:pPr>
            <w:r w:rsidRPr="00E81DCA">
              <w:rPr>
                <w:rFonts w:ascii="宋体" w:eastAsia="宋体" w:hAnsi="宋体" w:cs="宋体" w:hint="eastAsia"/>
                <w:b/>
                <w:bCs/>
                <w:sz w:val="24"/>
                <w:szCs w:val="24"/>
              </w:rPr>
              <w:t>合同金额（万元）</w:t>
            </w:r>
          </w:p>
        </w:tc>
        <w:tc>
          <w:tcPr>
            <w:tcW w:w="1706" w:type="dxa"/>
            <w:shd w:val="clear" w:color="auto" w:fill="auto"/>
            <w:vAlign w:val="center"/>
          </w:tcPr>
          <w:p w:rsidR="0029504F" w:rsidRPr="00E81DCA" w:rsidRDefault="0029504F" w:rsidP="00873F11">
            <w:pPr>
              <w:pStyle w:val="a5"/>
              <w:jc w:val="center"/>
              <w:rPr>
                <w:rFonts w:ascii="宋体" w:eastAsia="宋体" w:hAnsi="宋体" w:cs="Times New Roman"/>
                <w:b/>
                <w:bCs/>
                <w:sz w:val="24"/>
                <w:szCs w:val="24"/>
              </w:rPr>
            </w:pPr>
            <w:r w:rsidRPr="00E81DCA">
              <w:rPr>
                <w:rFonts w:ascii="宋体" w:eastAsia="宋体" w:hAnsi="宋体" w:cs="宋体" w:hint="eastAsia"/>
                <w:b/>
                <w:bCs/>
                <w:sz w:val="24"/>
                <w:szCs w:val="24"/>
              </w:rPr>
              <w:t>联系人及电话</w:t>
            </w:r>
          </w:p>
        </w:tc>
      </w:tr>
      <w:tr w:rsidR="0029504F" w:rsidRPr="00E81DCA" w:rsidTr="00873F11">
        <w:trPr>
          <w:trHeight w:val="680"/>
        </w:trPr>
        <w:tc>
          <w:tcPr>
            <w:tcW w:w="712" w:type="dxa"/>
            <w:vAlign w:val="center"/>
          </w:tcPr>
          <w:p w:rsidR="0029504F" w:rsidRPr="00E81DCA" w:rsidRDefault="0029504F" w:rsidP="00873F11">
            <w:pPr>
              <w:pStyle w:val="a5"/>
              <w:spacing w:line="360" w:lineRule="auto"/>
              <w:jc w:val="center"/>
              <w:rPr>
                <w:rFonts w:ascii="宋体" w:eastAsia="宋体" w:hAnsi="宋体" w:cs="宋体"/>
                <w:sz w:val="24"/>
                <w:szCs w:val="24"/>
              </w:rPr>
            </w:pPr>
            <w:r w:rsidRPr="00E81DCA">
              <w:rPr>
                <w:rFonts w:ascii="宋体" w:eastAsia="宋体" w:hAnsi="宋体" w:cs="宋体"/>
                <w:sz w:val="24"/>
                <w:szCs w:val="24"/>
              </w:rPr>
              <w:t>1</w:t>
            </w:r>
          </w:p>
        </w:tc>
        <w:tc>
          <w:tcPr>
            <w:tcW w:w="1808" w:type="dxa"/>
            <w:vAlign w:val="center"/>
          </w:tcPr>
          <w:p w:rsidR="0029504F" w:rsidRPr="00E81DCA" w:rsidRDefault="0029504F" w:rsidP="00873F11">
            <w:pPr>
              <w:pStyle w:val="a5"/>
              <w:spacing w:line="360" w:lineRule="auto"/>
              <w:rPr>
                <w:rFonts w:ascii="宋体" w:eastAsia="宋体" w:hAnsi="宋体" w:cs="Times New Roman"/>
                <w:sz w:val="24"/>
                <w:szCs w:val="24"/>
              </w:rPr>
            </w:pPr>
          </w:p>
        </w:tc>
        <w:tc>
          <w:tcPr>
            <w:tcW w:w="3579" w:type="dxa"/>
            <w:vAlign w:val="center"/>
          </w:tcPr>
          <w:p w:rsidR="0029504F" w:rsidRPr="00E81DCA" w:rsidRDefault="0029504F" w:rsidP="00873F11">
            <w:pPr>
              <w:pStyle w:val="a5"/>
              <w:spacing w:line="360" w:lineRule="auto"/>
              <w:rPr>
                <w:rFonts w:ascii="宋体" w:eastAsia="宋体" w:hAnsi="宋体" w:cs="Times New Roman"/>
                <w:sz w:val="24"/>
                <w:szCs w:val="24"/>
              </w:rPr>
            </w:pPr>
          </w:p>
        </w:tc>
        <w:tc>
          <w:tcPr>
            <w:tcW w:w="1440" w:type="dxa"/>
            <w:vAlign w:val="center"/>
          </w:tcPr>
          <w:p w:rsidR="0029504F" w:rsidRPr="00E81DCA" w:rsidRDefault="0029504F" w:rsidP="00873F11">
            <w:pPr>
              <w:pStyle w:val="a5"/>
              <w:spacing w:line="360" w:lineRule="auto"/>
              <w:rPr>
                <w:rFonts w:ascii="宋体" w:eastAsia="宋体" w:hAnsi="宋体" w:cs="Times New Roman"/>
                <w:sz w:val="24"/>
                <w:szCs w:val="24"/>
              </w:rPr>
            </w:pPr>
          </w:p>
        </w:tc>
        <w:tc>
          <w:tcPr>
            <w:tcW w:w="1706" w:type="dxa"/>
            <w:vAlign w:val="center"/>
          </w:tcPr>
          <w:p w:rsidR="0029504F" w:rsidRPr="00E81DCA" w:rsidRDefault="0029504F" w:rsidP="00873F11">
            <w:pPr>
              <w:pStyle w:val="a5"/>
              <w:spacing w:line="360" w:lineRule="auto"/>
              <w:rPr>
                <w:rFonts w:ascii="宋体" w:eastAsia="宋体" w:hAnsi="宋体" w:cs="Times New Roman"/>
                <w:sz w:val="24"/>
                <w:szCs w:val="24"/>
              </w:rPr>
            </w:pPr>
          </w:p>
        </w:tc>
      </w:tr>
      <w:tr w:rsidR="0029504F" w:rsidRPr="00E81DCA" w:rsidTr="00873F11">
        <w:trPr>
          <w:trHeight w:val="680"/>
        </w:trPr>
        <w:tc>
          <w:tcPr>
            <w:tcW w:w="712" w:type="dxa"/>
            <w:vAlign w:val="center"/>
          </w:tcPr>
          <w:p w:rsidR="0029504F" w:rsidRPr="00E81DCA" w:rsidRDefault="0029504F" w:rsidP="00873F11">
            <w:pPr>
              <w:pStyle w:val="a5"/>
              <w:spacing w:line="360" w:lineRule="auto"/>
              <w:jc w:val="center"/>
              <w:rPr>
                <w:rFonts w:ascii="宋体" w:eastAsia="宋体" w:hAnsi="宋体" w:cs="宋体"/>
                <w:sz w:val="24"/>
                <w:szCs w:val="24"/>
              </w:rPr>
            </w:pPr>
            <w:r w:rsidRPr="00E81DCA">
              <w:rPr>
                <w:rFonts w:ascii="宋体" w:eastAsia="宋体" w:hAnsi="宋体" w:cs="宋体"/>
                <w:sz w:val="24"/>
                <w:szCs w:val="24"/>
              </w:rPr>
              <w:t>2</w:t>
            </w:r>
          </w:p>
        </w:tc>
        <w:tc>
          <w:tcPr>
            <w:tcW w:w="1808" w:type="dxa"/>
            <w:vAlign w:val="center"/>
          </w:tcPr>
          <w:p w:rsidR="0029504F" w:rsidRPr="00E81DCA" w:rsidRDefault="0029504F" w:rsidP="00873F11">
            <w:pPr>
              <w:pStyle w:val="a5"/>
              <w:spacing w:line="360" w:lineRule="auto"/>
              <w:rPr>
                <w:rFonts w:ascii="宋体" w:eastAsia="宋体" w:hAnsi="宋体" w:cs="Times New Roman"/>
                <w:sz w:val="24"/>
                <w:szCs w:val="24"/>
              </w:rPr>
            </w:pPr>
          </w:p>
        </w:tc>
        <w:tc>
          <w:tcPr>
            <w:tcW w:w="3579" w:type="dxa"/>
            <w:vAlign w:val="center"/>
          </w:tcPr>
          <w:p w:rsidR="0029504F" w:rsidRPr="00E81DCA" w:rsidRDefault="0029504F" w:rsidP="00873F11">
            <w:pPr>
              <w:pStyle w:val="a5"/>
              <w:spacing w:line="360" w:lineRule="auto"/>
              <w:rPr>
                <w:rFonts w:ascii="宋体" w:eastAsia="宋体" w:hAnsi="宋体" w:cs="Times New Roman"/>
                <w:sz w:val="24"/>
                <w:szCs w:val="24"/>
              </w:rPr>
            </w:pPr>
          </w:p>
        </w:tc>
        <w:tc>
          <w:tcPr>
            <w:tcW w:w="1440" w:type="dxa"/>
            <w:vAlign w:val="center"/>
          </w:tcPr>
          <w:p w:rsidR="0029504F" w:rsidRPr="00E81DCA" w:rsidRDefault="0029504F" w:rsidP="00873F11">
            <w:pPr>
              <w:pStyle w:val="a5"/>
              <w:spacing w:line="360" w:lineRule="auto"/>
              <w:rPr>
                <w:rFonts w:ascii="宋体" w:eastAsia="宋体" w:hAnsi="宋体" w:cs="Times New Roman"/>
                <w:sz w:val="24"/>
                <w:szCs w:val="24"/>
              </w:rPr>
            </w:pPr>
          </w:p>
        </w:tc>
        <w:tc>
          <w:tcPr>
            <w:tcW w:w="1706" w:type="dxa"/>
            <w:vAlign w:val="center"/>
          </w:tcPr>
          <w:p w:rsidR="0029504F" w:rsidRPr="00E81DCA" w:rsidRDefault="0029504F" w:rsidP="00873F11">
            <w:pPr>
              <w:pStyle w:val="a5"/>
              <w:spacing w:line="360" w:lineRule="auto"/>
              <w:rPr>
                <w:rFonts w:ascii="宋体" w:eastAsia="宋体" w:hAnsi="宋体" w:cs="Times New Roman"/>
                <w:sz w:val="24"/>
                <w:szCs w:val="24"/>
              </w:rPr>
            </w:pPr>
          </w:p>
        </w:tc>
      </w:tr>
      <w:tr w:rsidR="0029504F" w:rsidRPr="00E81DCA" w:rsidTr="00873F11">
        <w:trPr>
          <w:trHeight w:val="680"/>
        </w:trPr>
        <w:tc>
          <w:tcPr>
            <w:tcW w:w="712" w:type="dxa"/>
            <w:vAlign w:val="center"/>
          </w:tcPr>
          <w:p w:rsidR="0029504F" w:rsidRPr="00E81DCA" w:rsidRDefault="0029504F" w:rsidP="00873F11">
            <w:pPr>
              <w:pStyle w:val="a5"/>
              <w:spacing w:line="360" w:lineRule="auto"/>
              <w:jc w:val="center"/>
              <w:rPr>
                <w:rFonts w:ascii="宋体" w:eastAsia="宋体" w:hAnsi="宋体" w:cs="宋体"/>
                <w:sz w:val="24"/>
                <w:szCs w:val="24"/>
              </w:rPr>
            </w:pPr>
            <w:r w:rsidRPr="00E81DCA">
              <w:rPr>
                <w:rFonts w:ascii="宋体" w:eastAsia="宋体" w:hAnsi="宋体" w:cs="宋体"/>
                <w:sz w:val="24"/>
                <w:szCs w:val="24"/>
              </w:rPr>
              <w:t>3</w:t>
            </w:r>
          </w:p>
        </w:tc>
        <w:tc>
          <w:tcPr>
            <w:tcW w:w="1808" w:type="dxa"/>
            <w:vAlign w:val="center"/>
          </w:tcPr>
          <w:p w:rsidR="0029504F" w:rsidRPr="00E81DCA" w:rsidRDefault="0029504F" w:rsidP="00873F11">
            <w:pPr>
              <w:pStyle w:val="a5"/>
              <w:spacing w:line="360" w:lineRule="auto"/>
              <w:rPr>
                <w:rFonts w:ascii="宋体" w:eastAsia="宋体" w:hAnsi="宋体" w:cs="Times New Roman"/>
                <w:sz w:val="24"/>
                <w:szCs w:val="24"/>
              </w:rPr>
            </w:pPr>
          </w:p>
        </w:tc>
        <w:tc>
          <w:tcPr>
            <w:tcW w:w="3579" w:type="dxa"/>
            <w:vAlign w:val="center"/>
          </w:tcPr>
          <w:p w:rsidR="0029504F" w:rsidRPr="00E81DCA" w:rsidRDefault="0029504F" w:rsidP="00873F11">
            <w:pPr>
              <w:pStyle w:val="a5"/>
              <w:spacing w:line="360" w:lineRule="auto"/>
              <w:rPr>
                <w:rFonts w:ascii="宋体" w:eastAsia="宋体" w:hAnsi="宋体" w:cs="Times New Roman"/>
                <w:sz w:val="24"/>
                <w:szCs w:val="24"/>
              </w:rPr>
            </w:pPr>
          </w:p>
        </w:tc>
        <w:tc>
          <w:tcPr>
            <w:tcW w:w="1440" w:type="dxa"/>
            <w:vAlign w:val="center"/>
          </w:tcPr>
          <w:p w:rsidR="0029504F" w:rsidRPr="00E81DCA" w:rsidRDefault="0029504F" w:rsidP="00873F11">
            <w:pPr>
              <w:pStyle w:val="a5"/>
              <w:spacing w:line="360" w:lineRule="auto"/>
              <w:rPr>
                <w:rFonts w:ascii="宋体" w:eastAsia="宋体" w:hAnsi="宋体" w:cs="Times New Roman"/>
                <w:sz w:val="24"/>
                <w:szCs w:val="24"/>
              </w:rPr>
            </w:pPr>
          </w:p>
        </w:tc>
        <w:tc>
          <w:tcPr>
            <w:tcW w:w="1706" w:type="dxa"/>
            <w:vAlign w:val="center"/>
          </w:tcPr>
          <w:p w:rsidR="0029504F" w:rsidRPr="00E81DCA" w:rsidRDefault="0029504F" w:rsidP="00873F11">
            <w:pPr>
              <w:pStyle w:val="a5"/>
              <w:spacing w:line="360" w:lineRule="auto"/>
              <w:rPr>
                <w:rFonts w:ascii="宋体" w:eastAsia="宋体" w:hAnsi="宋体" w:cs="Times New Roman"/>
                <w:sz w:val="24"/>
                <w:szCs w:val="24"/>
              </w:rPr>
            </w:pPr>
          </w:p>
        </w:tc>
      </w:tr>
      <w:tr w:rsidR="0029504F" w:rsidRPr="00E81DCA" w:rsidTr="00873F11">
        <w:trPr>
          <w:trHeight w:val="680"/>
        </w:trPr>
        <w:tc>
          <w:tcPr>
            <w:tcW w:w="712" w:type="dxa"/>
            <w:vAlign w:val="center"/>
          </w:tcPr>
          <w:p w:rsidR="0029504F" w:rsidRPr="00E81DCA" w:rsidRDefault="0029504F" w:rsidP="00873F11">
            <w:pPr>
              <w:pStyle w:val="a5"/>
              <w:spacing w:line="360" w:lineRule="auto"/>
              <w:jc w:val="center"/>
              <w:rPr>
                <w:rFonts w:ascii="宋体" w:eastAsia="宋体" w:hAnsi="宋体" w:cs="宋体"/>
                <w:sz w:val="24"/>
                <w:szCs w:val="24"/>
              </w:rPr>
            </w:pPr>
            <w:r w:rsidRPr="00E81DCA">
              <w:rPr>
                <w:rFonts w:ascii="宋体" w:eastAsia="宋体" w:hAnsi="宋体" w:cs="宋体"/>
                <w:sz w:val="24"/>
                <w:szCs w:val="24"/>
              </w:rPr>
              <w:t>4</w:t>
            </w:r>
          </w:p>
        </w:tc>
        <w:tc>
          <w:tcPr>
            <w:tcW w:w="1808" w:type="dxa"/>
            <w:vAlign w:val="center"/>
          </w:tcPr>
          <w:p w:rsidR="0029504F" w:rsidRPr="00E81DCA" w:rsidRDefault="0029504F" w:rsidP="00873F11">
            <w:pPr>
              <w:rPr>
                <w:rFonts w:ascii="宋体"/>
              </w:rPr>
            </w:pPr>
          </w:p>
        </w:tc>
        <w:tc>
          <w:tcPr>
            <w:tcW w:w="3579" w:type="dxa"/>
            <w:vAlign w:val="center"/>
          </w:tcPr>
          <w:p w:rsidR="0029504F" w:rsidRPr="00E81DCA" w:rsidRDefault="0029504F" w:rsidP="00873F11">
            <w:pPr>
              <w:rPr>
                <w:rFonts w:ascii="宋体"/>
              </w:rPr>
            </w:pPr>
          </w:p>
        </w:tc>
        <w:tc>
          <w:tcPr>
            <w:tcW w:w="1440" w:type="dxa"/>
            <w:vAlign w:val="center"/>
          </w:tcPr>
          <w:p w:rsidR="0029504F" w:rsidRPr="00E81DCA" w:rsidRDefault="0029504F" w:rsidP="00873F11">
            <w:pPr>
              <w:rPr>
                <w:rFonts w:ascii="宋体"/>
              </w:rPr>
            </w:pPr>
          </w:p>
        </w:tc>
        <w:tc>
          <w:tcPr>
            <w:tcW w:w="1706" w:type="dxa"/>
            <w:vAlign w:val="center"/>
          </w:tcPr>
          <w:p w:rsidR="0029504F" w:rsidRPr="00E81DCA" w:rsidRDefault="0029504F" w:rsidP="00873F11">
            <w:pPr>
              <w:rPr>
                <w:rFonts w:ascii="宋体"/>
              </w:rPr>
            </w:pPr>
          </w:p>
        </w:tc>
      </w:tr>
      <w:tr w:rsidR="0029504F" w:rsidRPr="00E81DCA" w:rsidTr="00873F11">
        <w:trPr>
          <w:trHeight w:val="680"/>
        </w:trPr>
        <w:tc>
          <w:tcPr>
            <w:tcW w:w="712" w:type="dxa"/>
            <w:vAlign w:val="center"/>
          </w:tcPr>
          <w:p w:rsidR="0029504F" w:rsidRPr="00E81DCA" w:rsidRDefault="0029504F" w:rsidP="00873F11">
            <w:pPr>
              <w:pStyle w:val="a5"/>
              <w:spacing w:line="360" w:lineRule="auto"/>
              <w:jc w:val="center"/>
              <w:rPr>
                <w:rFonts w:ascii="宋体" w:eastAsia="宋体" w:hAnsi="宋体" w:cs="Times New Roman"/>
                <w:sz w:val="24"/>
                <w:szCs w:val="24"/>
              </w:rPr>
            </w:pPr>
            <w:r w:rsidRPr="00E81DCA">
              <w:rPr>
                <w:rFonts w:ascii="宋体" w:eastAsia="宋体" w:hAnsi="宋体" w:cs="宋体" w:hint="eastAsia"/>
                <w:sz w:val="24"/>
                <w:szCs w:val="24"/>
              </w:rPr>
              <w:t>……</w:t>
            </w:r>
          </w:p>
        </w:tc>
        <w:tc>
          <w:tcPr>
            <w:tcW w:w="1808" w:type="dxa"/>
            <w:vAlign w:val="center"/>
          </w:tcPr>
          <w:p w:rsidR="0029504F" w:rsidRPr="00E81DCA" w:rsidRDefault="0029504F" w:rsidP="00873F11">
            <w:pPr>
              <w:rPr>
                <w:rFonts w:ascii="宋体"/>
              </w:rPr>
            </w:pPr>
          </w:p>
        </w:tc>
        <w:tc>
          <w:tcPr>
            <w:tcW w:w="3579" w:type="dxa"/>
            <w:vAlign w:val="center"/>
          </w:tcPr>
          <w:p w:rsidR="0029504F" w:rsidRPr="00E81DCA" w:rsidRDefault="0029504F" w:rsidP="00873F11">
            <w:pPr>
              <w:rPr>
                <w:rFonts w:ascii="宋体"/>
              </w:rPr>
            </w:pPr>
          </w:p>
        </w:tc>
        <w:tc>
          <w:tcPr>
            <w:tcW w:w="1440" w:type="dxa"/>
            <w:vAlign w:val="center"/>
          </w:tcPr>
          <w:p w:rsidR="0029504F" w:rsidRPr="00E81DCA" w:rsidRDefault="0029504F" w:rsidP="00873F11">
            <w:pPr>
              <w:rPr>
                <w:rFonts w:ascii="宋体"/>
              </w:rPr>
            </w:pPr>
          </w:p>
        </w:tc>
        <w:tc>
          <w:tcPr>
            <w:tcW w:w="1706" w:type="dxa"/>
            <w:vAlign w:val="center"/>
          </w:tcPr>
          <w:p w:rsidR="0029504F" w:rsidRPr="00E81DCA" w:rsidRDefault="0029504F" w:rsidP="00873F11">
            <w:pPr>
              <w:rPr>
                <w:rFonts w:ascii="宋体"/>
              </w:rPr>
            </w:pPr>
          </w:p>
        </w:tc>
      </w:tr>
    </w:tbl>
    <w:p w:rsidR="0029504F" w:rsidRPr="00E81DCA" w:rsidRDefault="0029504F" w:rsidP="0029504F">
      <w:pPr>
        <w:autoSpaceDE w:val="0"/>
        <w:autoSpaceDN w:val="0"/>
        <w:adjustRightInd w:val="0"/>
        <w:spacing w:line="480" w:lineRule="auto"/>
        <w:rPr>
          <w:rFonts w:asciiTheme="minorEastAsia" w:hAnsiTheme="minorEastAsia" w:cs="宋体"/>
          <w:sz w:val="24"/>
          <w:szCs w:val="24"/>
          <w:lang w:val="zh-CN"/>
        </w:rPr>
      </w:pPr>
      <w:r w:rsidRPr="00E81DCA">
        <w:rPr>
          <w:rFonts w:asciiTheme="minorEastAsia" w:hAnsiTheme="minorEastAsia" w:cs="宋体" w:hint="eastAsia"/>
          <w:sz w:val="24"/>
          <w:szCs w:val="24"/>
          <w:lang w:val="zh-CN"/>
        </w:rPr>
        <w:t>投标人（公章）：</w:t>
      </w:r>
    </w:p>
    <w:p w:rsidR="0029504F" w:rsidRPr="00E81DCA" w:rsidRDefault="0029504F" w:rsidP="0029504F">
      <w:pPr>
        <w:autoSpaceDE w:val="0"/>
        <w:autoSpaceDN w:val="0"/>
        <w:adjustRightInd w:val="0"/>
        <w:spacing w:line="480" w:lineRule="auto"/>
        <w:rPr>
          <w:rFonts w:asciiTheme="minorEastAsia" w:hAnsiTheme="minorEastAsia" w:cs="宋体"/>
          <w:sz w:val="24"/>
          <w:szCs w:val="24"/>
          <w:lang w:val="zh-CN"/>
        </w:rPr>
      </w:pPr>
      <w:r w:rsidRPr="00E81DCA">
        <w:rPr>
          <w:rFonts w:asciiTheme="minorEastAsia" w:hAnsiTheme="minorEastAsia" w:cs="宋体" w:hint="eastAsia"/>
          <w:sz w:val="24"/>
          <w:szCs w:val="24"/>
          <w:lang w:val="zh-CN"/>
        </w:rPr>
        <w:t>投标人法定代表人（或授权代表）签字：</w:t>
      </w:r>
    </w:p>
    <w:p w:rsidR="0029504F" w:rsidRPr="00E81DCA" w:rsidRDefault="0029504F" w:rsidP="0029504F">
      <w:pPr>
        <w:autoSpaceDE w:val="0"/>
        <w:autoSpaceDN w:val="0"/>
        <w:adjustRightInd w:val="0"/>
        <w:spacing w:line="480" w:lineRule="auto"/>
        <w:rPr>
          <w:rFonts w:asciiTheme="minorEastAsia" w:hAnsiTheme="minorEastAsia" w:cs="宋体"/>
          <w:sz w:val="24"/>
          <w:szCs w:val="24"/>
          <w:lang w:val="zh-CN"/>
        </w:rPr>
      </w:pPr>
    </w:p>
    <w:p w:rsidR="0029504F" w:rsidRPr="00E81DCA" w:rsidRDefault="0029504F" w:rsidP="0029504F">
      <w:pPr>
        <w:autoSpaceDE w:val="0"/>
        <w:autoSpaceDN w:val="0"/>
        <w:adjustRightInd w:val="0"/>
        <w:spacing w:line="360" w:lineRule="auto"/>
        <w:jc w:val="center"/>
        <w:outlineLvl w:val="0"/>
        <w:rPr>
          <w:rFonts w:ascii="宋体" w:hAnsi="宋体"/>
          <w:b/>
          <w:bCs/>
          <w:sz w:val="36"/>
          <w:szCs w:val="36"/>
        </w:rPr>
      </w:pPr>
    </w:p>
    <w:p w:rsidR="0029504F" w:rsidRPr="00E81DCA" w:rsidRDefault="0029504F" w:rsidP="0029504F">
      <w:pPr>
        <w:autoSpaceDE w:val="0"/>
        <w:autoSpaceDN w:val="0"/>
        <w:adjustRightInd w:val="0"/>
        <w:spacing w:line="360" w:lineRule="auto"/>
        <w:jc w:val="center"/>
        <w:outlineLvl w:val="0"/>
        <w:rPr>
          <w:rFonts w:ascii="宋体" w:hAnsi="宋体"/>
          <w:b/>
          <w:bCs/>
          <w:sz w:val="36"/>
          <w:szCs w:val="36"/>
        </w:rPr>
      </w:pPr>
    </w:p>
    <w:p w:rsidR="00FE7528" w:rsidRPr="00E81DCA" w:rsidRDefault="00FE7528">
      <w:pPr>
        <w:widowControl/>
        <w:jc w:val="left"/>
        <w:rPr>
          <w:rFonts w:ascii="宋体" w:hAnsi="宋体"/>
          <w:b/>
          <w:bCs/>
          <w:sz w:val="32"/>
          <w:szCs w:val="32"/>
        </w:rPr>
      </w:pPr>
      <w:r w:rsidRPr="00E81DCA">
        <w:rPr>
          <w:rFonts w:ascii="宋体" w:hAnsi="宋体"/>
          <w:b/>
          <w:bCs/>
          <w:sz w:val="32"/>
          <w:szCs w:val="32"/>
        </w:rPr>
        <w:br w:type="page"/>
      </w:r>
    </w:p>
    <w:p w:rsidR="0029504F" w:rsidRPr="00E81DCA" w:rsidRDefault="0029504F" w:rsidP="0029504F">
      <w:pPr>
        <w:autoSpaceDE w:val="0"/>
        <w:autoSpaceDN w:val="0"/>
        <w:adjustRightInd w:val="0"/>
        <w:spacing w:line="360" w:lineRule="auto"/>
        <w:jc w:val="center"/>
        <w:outlineLvl w:val="0"/>
        <w:rPr>
          <w:rFonts w:ascii="宋体" w:hAnsi="宋体"/>
          <w:b/>
          <w:bCs/>
          <w:sz w:val="30"/>
          <w:szCs w:val="30"/>
        </w:rPr>
      </w:pPr>
      <w:r w:rsidRPr="00E81DCA">
        <w:rPr>
          <w:rFonts w:ascii="宋体" w:hAnsi="宋体" w:hint="eastAsia"/>
          <w:b/>
          <w:bCs/>
          <w:sz w:val="30"/>
          <w:szCs w:val="30"/>
        </w:rPr>
        <w:lastRenderedPageBreak/>
        <w:t>4.5</w:t>
      </w:r>
      <w:r w:rsidR="008C250E" w:rsidRPr="00E81DCA">
        <w:rPr>
          <w:rFonts w:ascii="宋体" w:hAnsi="宋体" w:hint="eastAsia"/>
          <w:b/>
          <w:bCs/>
          <w:sz w:val="30"/>
          <w:szCs w:val="30"/>
        </w:rPr>
        <w:t xml:space="preserve"> 售后</w:t>
      </w:r>
      <w:r w:rsidRPr="00E81DCA">
        <w:rPr>
          <w:rFonts w:ascii="宋体" w:hAnsi="宋体" w:hint="eastAsia"/>
          <w:b/>
          <w:bCs/>
          <w:sz w:val="30"/>
          <w:szCs w:val="30"/>
        </w:rPr>
        <w:t>服务</w:t>
      </w:r>
      <w:r w:rsidR="008C250E" w:rsidRPr="00E81DCA">
        <w:rPr>
          <w:rFonts w:ascii="宋体" w:hAnsi="宋体" w:hint="eastAsia"/>
          <w:b/>
          <w:bCs/>
          <w:sz w:val="30"/>
          <w:szCs w:val="30"/>
        </w:rPr>
        <w:t>方案</w:t>
      </w:r>
    </w:p>
    <w:p w:rsidR="00FE7528" w:rsidRPr="00E81DCA" w:rsidRDefault="00FE7528" w:rsidP="0029504F">
      <w:pPr>
        <w:autoSpaceDE w:val="0"/>
        <w:autoSpaceDN w:val="0"/>
        <w:adjustRightInd w:val="0"/>
        <w:spacing w:line="360" w:lineRule="auto"/>
        <w:jc w:val="center"/>
        <w:rPr>
          <w:rFonts w:asciiTheme="minorEastAsia" w:hAnsiTheme="minorEastAsia" w:cs="宋体"/>
          <w:sz w:val="24"/>
          <w:szCs w:val="24"/>
          <w:lang w:val="zh-CN"/>
        </w:rPr>
      </w:pPr>
    </w:p>
    <w:p w:rsidR="0029504F" w:rsidRPr="00E81DCA" w:rsidRDefault="0029504F" w:rsidP="0029504F">
      <w:pPr>
        <w:autoSpaceDE w:val="0"/>
        <w:autoSpaceDN w:val="0"/>
        <w:adjustRightInd w:val="0"/>
        <w:spacing w:line="360" w:lineRule="auto"/>
        <w:jc w:val="center"/>
        <w:rPr>
          <w:rFonts w:asciiTheme="minorEastAsia" w:hAnsiTheme="minorEastAsia" w:cs="宋体"/>
          <w:sz w:val="24"/>
          <w:szCs w:val="24"/>
          <w:lang w:val="zh-CN"/>
        </w:rPr>
      </w:pPr>
      <w:r w:rsidRPr="00E81DCA">
        <w:rPr>
          <w:rFonts w:asciiTheme="minorEastAsia" w:hAnsiTheme="minorEastAsia" w:cs="宋体" w:hint="eastAsia"/>
          <w:sz w:val="24"/>
          <w:szCs w:val="24"/>
          <w:lang w:val="zh-CN"/>
        </w:rPr>
        <w:t>（投标人根据招标文件要求自行编制）</w:t>
      </w:r>
    </w:p>
    <w:p w:rsidR="00FE7528" w:rsidRPr="00E81DCA" w:rsidRDefault="00FE7528" w:rsidP="00FE7528">
      <w:pPr>
        <w:spacing w:line="360" w:lineRule="auto"/>
        <w:jc w:val="center"/>
        <w:rPr>
          <w:rFonts w:ascii="宋体" w:hAnsi="宋体"/>
          <w:b/>
          <w:bCs/>
          <w:sz w:val="32"/>
          <w:szCs w:val="32"/>
        </w:rPr>
      </w:pPr>
    </w:p>
    <w:p w:rsidR="00FE7528" w:rsidRPr="00E81DCA" w:rsidRDefault="00FE7528" w:rsidP="00FE7528">
      <w:pPr>
        <w:spacing w:line="360" w:lineRule="auto"/>
        <w:jc w:val="center"/>
        <w:rPr>
          <w:rFonts w:ascii="宋体" w:hAnsi="宋体"/>
          <w:b/>
          <w:bCs/>
          <w:sz w:val="32"/>
          <w:szCs w:val="32"/>
        </w:rPr>
      </w:pPr>
    </w:p>
    <w:p w:rsidR="00FE7528" w:rsidRPr="00E81DCA" w:rsidRDefault="00FE7528" w:rsidP="00FE7528">
      <w:pPr>
        <w:spacing w:line="360" w:lineRule="auto"/>
        <w:jc w:val="center"/>
        <w:rPr>
          <w:rFonts w:ascii="宋体" w:hAnsi="宋体"/>
          <w:b/>
          <w:bCs/>
          <w:sz w:val="32"/>
          <w:szCs w:val="32"/>
        </w:rPr>
      </w:pPr>
    </w:p>
    <w:p w:rsidR="00FE7528" w:rsidRPr="00E81DCA" w:rsidRDefault="00FE7528" w:rsidP="00FE7528">
      <w:pPr>
        <w:spacing w:line="360" w:lineRule="auto"/>
        <w:jc w:val="center"/>
        <w:rPr>
          <w:rFonts w:ascii="宋体" w:hAnsi="宋体"/>
          <w:b/>
          <w:bCs/>
          <w:sz w:val="32"/>
          <w:szCs w:val="32"/>
        </w:rPr>
      </w:pPr>
    </w:p>
    <w:p w:rsidR="00396538" w:rsidRPr="00E81DCA" w:rsidRDefault="00396538">
      <w:pPr>
        <w:widowControl/>
        <w:jc w:val="left"/>
        <w:rPr>
          <w:rFonts w:ascii="宋体" w:hAnsi="宋体"/>
          <w:b/>
          <w:bCs/>
          <w:sz w:val="32"/>
          <w:szCs w:val="32"/>
        </w:rPr>
      </w:pPr>
      <w:r w:rsidRPr="00E81DCA">
        <w:rPr>
          <w:rFonts w:ascii="宋体" w:hAnsi="宋体"/>
          <w:b/>
          <w:bCs/>
          <w:sz w:val="32"/>
          <w:szCs w:val="32"/>
        </w:rPr>
        <w:br w:type="page"/>
      </w:r>
    </w:p>
    <w:p w:rsidR="00661033" w:rsidRPr="00E81DCA" w:rsidRDefault="00661033" w:rsidP="00661033">
      <w:pPr>
        <w:autoSpaceDE w:val="0"/>
        <w:autoSpaceDN w:val="0"/>
        <w:adjustRightInd w:val="0"/>
        <w:spacing w:line="360" w:lineRule="auto"/>
        <w:jc w:val="center"/>
        <w:outlineLvl w:val="0"/>
        <w:rPr>
          <w:rFonts w:ascii="宋体" w:hAnsi="宋体"/>
          <w:b/>
          <w:bCs/>
          <w:sz w:val="30"/>
          <w:szCs w:val="30"/>
        </w:rPr>
      </w:pPr>
      <w:r w:rsidRPr="00E81DCA">
        <w:rPr>
          <w:rFonts w:ascii="宋体" w:hAnsi="宋体" w:hint="eastAsia"/>
          <w:b/>
          <w:bCs/>
          <w:sz w:val="30"/>
          <w:szCs w:val="30"/>
        </w:rPr>
        <w:lastRenderedPageBreak/>
        <w:t>4.</w:t>
      </w:r>
      <w:r w:rsidR="00396538" w:rsidRPr="00E81DCA">
        <w:rPr>
          <w:rFonts w:ascii="宋体" w:hAnsi="宋体" w:hint="eastAsia"/>
          <w:b/>
          <w:bCs/>
          <w:sz w:val="30"/>
          <w:szCs w:val="30"/>
        </w:rPr>
        <w:t>6</w:t>
      </w:r>
      <w:r w:rsidR="00F4669A" w:rsidRPr="00E81DCA">
        <w:rPr>
          <w:rFonts w:ascii="宋体" w:hAnsi="宋体" w:hint="eastAsia"/>
          <w:b/>
          <w:bCs/>
          <w:sz w:val="30"/>
          <w:szCs w:val="30"/>
        </w:rPr>
        <w:t xml:space="preserve"> </w:t>
      </w:r>
      <w:r w:rsidRPr="00E81DCA">
        <w:rPr>
          <w:rFonts w:ascii="宋体" w:hAnsi="宋体" w:hint="eastAsia"/>
          <w:b/>
          <w:bCs/>
          <w:sz w:val="30"/>
          <w:szCs w:val="30"/>
        </w:rPr>
        <w:t>中小企业声明函</w:t>
      </w:r>
    </w:p>
    <w:p w:rsidR="00661033" w:rsidRPr="00E81DCA" w:rsidRDefault="00661033" w:rsidP="00661033">
      <w:pPr>
        <w:widowControl/>
        <w:spacing w:before="100" w:beforeAutospacing="1" w:after="100" w:afterAutospacing="1" w:line="360" w:lineRule="auto"/>
        <w:ind w:firstLine="420"/>
        <w:contextualSpacing/>
        <w:jc w:val="left"/>
        <w:rPr>
          <w:rFonts w:ascii="宋体" w:hAnsi="宋体" w:cs="Arial"/>
          <w:kern w:val="0"/>
          <w:sz w:val="24"/>
          <w:szCs w:val="24"/>
        </w:rPr>
      </w:pPr>
    </w:p>
    <w:p w:rsidR="00661033" w:rsidRPr="00E81DCA" w:rsidRDefault="00661033" w:rsidP="00661033">
      <w:pPr>
        <w:widowControl/>
        <w:spacing w:before="100" w:beforeAutospacing="1" w:after="100" w:afterAutospacing="1" w:line="360" w:lineRule="auto"/>
        <w:ind w:firstLine="420"/>
        <w:contextualSpacing/>
        <w:jc w:val="left"/>
        <w:rPr>
          <w:rFonts w:ascii="宋体" w:hAnsi="宋体" w:cs="Arial"/>
          <w:kern w:val="0"/>
          <w:sz w:val="24"/>
          <w:szCs w:val="24"/>
        </w:rPr>
      </w:pPr>
      <w:r w:rsidRPr="00E81DCA">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E81DCA">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E81DCA">
        <w:rPr>
          <w:rFonts w:hint="eastAsia"/>
          <w:sz w:val="24"/>
          <w:szCs w:val="24"/>
        </w:rPr>
        <w:t>按照《国家统计局关于印发统计上大中小微型企业划分办法的通知》（国统字</w:t>
      </w:r>
      <w:r w:rsidRPr="00E81DCA">
        <w:rPr>
          <w:sz w:val="24"/>
          <w:szCs w:val="24"/>
        </w:rPr>
        <w:t>[2011] 75</w:t>
      </w:r>
      <w:r w:rsidRPr="00E81DCA">
        <w:rPr>
          <w:rFonts w:hint="eastAsia"/>
          <w:sz w:val="24"/>
          <w:szCs w:val="24"/>
        </w:rPr>
        <w:t>号）规定，本公司所属行业为</w:t>
      </w:r>
      <w:r w:rsidRPr="00E81DCA">
        <w:rPr>
          <w:sz w:val="24"/>
          <w:szCs w:val="24"/>
        </w:rPr>
        <w:t>______</w:t>
      </w:r>
      <w:r w:rsidRPr="00E81DCA">
        <w:rPr>
          <w:rFonts w:hint="eastAsia"/>
          <w:sz w:val="24"/>
          <w:szCs w:val="24"/>
        </w:rPr>
        <w:t>，截至上一财年末，公司资产总额</w:t>
      </w:r>
      <w:r w:rsidRPr="00E81DCA">
        <w:rPr>
          <w:sz w:val="24"/>
          <w:szCs w:val="24"/>
        </w:rPr>
        <w:t>______</w:t>
      </w:r>
      <w:r w:rsidRPr="00E81DCA">
        <w:rPr>
          <w:rFonts w:hint="eastAsia"/>
          <w:sz w:val="24"/>
          <w:szCs w:val="24"/>
        </w:rPr>
        <w:t>万元，营业收入</w:t>
      </w:r>
      <w:r w:rsidRPr="00E81DCA">
        <w:rPr>
          <w:sz w:val="24"/>
          <w:szCs w:val="24"/>
        </w:rPr>
        <w:t>______</w:t>
      </w:r>
      <w:r w:rsidRPr="00E81DCA">
        <w:rPr>
          <w:rFonts w:hint="eastAsia"/>
          <w:sz w:val="24"/>
          <w:szCs w:val="24"/>
        </w:rPr>
        <w:t>万元，从业人员</w:t>
      </w:r>
      <w:r w:rsidRPr="00E81DCA">
        <w:rPr>
          <w:sz w:val="24"/>
          <w:szCs w:val="24"/>
        </w:rPr>
        <w:t>______</w:t>
      </w:r>
      <w:r w:rsidRPr="00E81DCA">
        <w:rPr>
          <w:rFonts w:hint="eastAsia"/>
          <w:sz w:val="24"/>
          <w:szCs w:val="24"/>
        </w:rPr>
        <w:t>人，</w:t>
      </w:r>
      <w:r w:rsidRPr="00E81DCA">
        <w:rPr>
          <w:rFonts w:ascii="宋体" w:hAnsi="宋体" w:cs="Arial" w:hint="eastAsia"/>
          <w:kern w:val="0"/>
          <w:sz w:val="24"/>
          <w:szCs w:val="24"/>
        </w:rPr>
        <w:t xml:space="preserve">本公司为______（请填写：中型、小型、微型）企业。 </w:t>
      </w:r>
    </w:p>
    <w:p w:rsidR="00661033" w:rsidRPr="00E81DCA" w:rsidRDefault="00661033" w:rsidP="00661033">
      <w:pPr>
        <w:widowControl/>
        <w:spacing w:before="100" w:beforeAutospacing="1" w:after="100" w:afterAutospacing="1" w:line="360" w:lineRule="auto"/>
        <w:ind w:firstLine="420"/>
        <w:contextualSpacing/>
        <w:jc w:val="left"/>
        <w:rPr>
          <w:rFonts w:ascii="宋体" w:hAnsi="宋体" w:cs="Arial"/>
          <w:kern w:val="0"/>
          <w:sz w:val="24"/>
          <w:szCs w:val="24"/>
        </w:rPr>
      </w:pPr>
      <w:r w:rsidRPr="00E81DCA">
        <w:rPr>
          <w:rFonts w:ascii="宋体" w:hAnsi="宋体" w:cs="Arial" w:hint="eastAsia"/>
          <w:kern w:val="0"/>
          <w:sz w:val="24"/>
          <w:szCs w:val="24"/>
        </w:rPr>
        <w:t>本公司对上述声明的真实性负责。如有虚假，将依法承担相应责任。</w:t>
      </w:r>
    </w:p>
    <w:p w:rsidR="00661033" w:rsidRPr="00E81DCA" w:rsidRDefault="00661033" w:rsidP="00661033">
      <w:pPr>
        <w:widowControl/>
        <w:spacing w:before="100" w:beforeAutospacing="1" w:after="100" w:afterAutospacing="1" w:line="360" w:lineRule="auto"/>
        <w:ind w:leftChars="1850" w:left="3885"/>
        <w:jc w:val="left"/>
        <w:rPr>
          <w:rFonts w:ascii="宋体" w:hAnsi="宋体" w:cs="Arial"/>
          <w:kern w:val="0"/>
          <w:sz w:val="24"/>
          <w:szCs w:val="24"/>
        </w:rPr>
      </w:pPr>
    </w:p>
    <w:p w:rsidR="00661033" w:rsidRPr="00E81DCA" w:rsidRDefault="00661033" w:rsidP="00661033">
      <w:pPr>
        <w:widowControl/>
        <w:spacing w:before="100" w:beforeAutospacing="1" w:after="100" w:afterAutospacing="1" w:line="360" w:lineRule="auto"/>
        <w:ind w:leftChars="1850" w:left="3885"/>
        <w:jc w:val="left"/>
        <w:rPr>
          <w:rFonts w:ascii="宋体" w:hAnsi="宋体" w:cs="Arial"/>
          <w:kern w:val="0"/>
          <w:sz w:val="24"/>
          <w:szCs w:val="24"/>
        </w:rPr>
      </w:pPr>
      <w:r w:rsidRPr="00E81DCA">
        <w:rPr>
          <w:rFonts w:ascii="宋体" w:hAnsi="宋体" w:cs="Arial" w:hint="eastAsia"/>
          <w:kern w:val="0"/>
          <w:sz w:val="24"/>
          <w:szCs w:val="24"/>
        </w:rPr>
        <w:t>企业名称（盖章）：</w:t>
      </w:r>
    </w:p>
    <w:p w:rsidR="00661033" w:rsidRPr="00E81DCA" w:rsidRDefault="00661033" w:rsidP="00AD2A3A">
      <w:pPr>
        <w:spacing w:beforeLines="50" w:afterLines="50" w:line="360" w:lineRule="auto"/>
        <w:ind w:right="420" w:firstLineChars="1950" w:firstLine="4680"/>
        <w:rPr>
          <w:rFonts w:asciiTheme="minorEastAsia" w:hAnsiTheme="minorEastAsia" w:cs="宋体"/>
          <w:sz w:val="24"/>
          <w:szCs w:val="24"/>
          <w:lang w:val="zh-CN"/>
        </w:rPr>
      </w:pPr>
      <w:r w:rsidRPr="00E81DCA">
        <w:rPr>
          <w:rFonts w:asciiTheme="minorEastAsia" w:hAnsiTheme="minorEastAsia" w:cs="宋体" w:hint="eastAsia"/>
          <w:sz w:val="24"/>
          <w:szCs w:val="24"/>
          <w:lang w:val="zh-CN"/>
        </w:rPr>
        <w:t>日    期：</w:t>
      </w:r>
      <w:r w:rsidR="008C250E" w:rsidRPr="00E81DCA">
        <w:rPr>
          <w:rFonts w:asciiTheme="minorEastAsia" w:hAnsiTheme="minorEastAsia" w:cs="宋体" w:hint="eastAsia"/>
          <w:szCs w:val="21"/>
        </w:rPr>
        <w:t xml:space="preserve">    </w:t>
      </w:r>
      <w:r w:rsidRPr="00E81DCA">
        <w:rPr>
          <w:rFonts w:asciiTheme="minorEastAsia" w:hAnsiTheme="minorEastAsia" w:cs="宋体" w:hint="eastAsia"/>
          <w:szCs w:val="21"/>
        </w:rPr>
        <w:t>年    月    日</w:t>
      </w:r>
    </w:p>
    <w:p w:rsidR="00661033" w:rsidRPr="00E81DCA" w:rsidRDefault="00661033" w:rsidP="00661033">
      <w:pPr>
        <w:pStyle w:val="a4"/>
        <w:ind w:firstLine="210"/>
      </w:pPr>
    </w:p>
    <w:p w:rsidR="00661033" w:rsidRPr="00E81DCA" w:rsidRDefault="00661033" w:rsidP="00661033">
      <w:pPr>
        <w:widowControl/>
        <w:spacing w:before="100" w:beforeAutospacing="1" w:after="100" w:afterAutospacing="1" w:line="360" w:lineRule="auto"/>
        <w:contextualSpacing/>
        <w:jc w:val="left"/>
        <w:rPr>
          <w:rFonts w:ascii="宋体" w:hAnsi="宋体"/>
          <w:sz w:val="24"/>
          <w:szCs w:val="24"/>
        </w:rPr>
      </w:pPr>
      <w:r w:rsidRPr="00E81DCA">
        <w:rPr>
          <w:rFonts w:ascii="宋体" w:hAnsi="宋体" w:hint="eastAsia"/>
          <w:sz w:val="24"/>
          <w:szCs w:val="24"/>
        </w:rPr>
        <w:t>说明：</w:t>
      </w:r>
    </w:p>
    <w:p w:rsidR="00661033" w:rsidRPr="00E81DCA" w:rsidRDefault="00661033" w:rsidP="00661033">
      <w:pPr>
        <w:widowControl/>
        <w:spacing w:before="100" w:beforeAutospacing="1" w:after="100" w:afterAutospacing="1" w:line="360" w:lineRule="auto"/>
        <w:contextualSpacing/>
        <w:jc w:val="left"/>
        <w:rPr>
          <w:rFonts w:ascii="宋体" w:hAnsi="宋体" w:cs="Arial"/>
          <w:kern w:val="0"/>
          <w:sz w:val="24"/>
          <w:szCs w:val="24"/>
        </w:rPr>
      </w:pPr>
      <w:r w:rsidRPr="00E81DCA">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661033" w:rsidRPr="00E81DCA" w:rsidRDefault="00661033" w:rsidP="00661033">
      <w:pPr>
        <w:widowControl/>
        <w:spacing w:before="100" w:beforeAutospacing="1" w:after="100" w:afterAutospacing="1" w:line="360" w:lineRule="auto"/>
        <w:contextualSpacing/>
        <w:jc w:val="left"/>
        <w:rPr>
          <w:rFonts w:ascii="宋体" w:hAnsi="宋体" w:cs="Arial"/>
          <w:kern w:val="0"/>
          <w:sz w:val="24"/>
          <w:szCs w:val="24"/>
        </w:rPr>
      </w:pPr>
      <w:r w:rsidRPr="00E81DCA">
        <w:rPr>
          <w:rFonts w:ascii="宋体" w:hAnsi="宋体" w:cs="Arial" w:hint="eastAsia"/>
          <w:kern w:val="0"/>
          <w:sz w:val="24"/>
          <w:szCs w:val="24"/>
        </w:rPr>
        <w:t>2、如投标人为联合投标的，联合投标人需分别填写上述《中小企业声明函》。</w:t>
      </w:r>
    </w:p>
    <w:p w:rsidR="00661033" w:rsidRPr="00E81DCA" w:rsidRDefault="00661033" w:rsidP="00661033">
      <w:pPr>
        <w:autoSpaceDE w:val="0"/>
        <w:autoSpaceDN w:val="0"/>
        <w:adjustRightInd w:val="0"/>
        <w:spacing w:line="360" w:lineRule="auto"/>
        <w:jc w:val="center"/>
        <w:outlineLvl w:val="0"/>
        <w:rPr>
          <w:rFonts w:ascii="宋体" w:hAnsi="宋体" w:cs="Arial"/>
          <w:kern w:val="0"/>
          <w:sz w:val="24"/>
          <w:szCs w:val="24"/>
        </w:rPr>
      </w:pPr>
    </w:p>
    <w:p w:rsidR="00661033" w:rsidRPr="00E81DCA" w:rsidRDefault="00661033" w:rsidP="00661033">
      <w:pPr>
        <w:autoSpaceDE w:val="0"/>
        <w:autoSpaceDN w:val="0"/>
        <w:adjustRightInd w:val="0"/>
        <w:spacing w:line="360" w:lineRule="auto"/>
        <w:jc w:val="center"/>
        <w:outlineLvl w:val="0"/>
        <w:rPr>
          <w:rFonts w:ascii="宋体" w:hAnsi="宋体"/>
          <w:b/>
          <w:bCs/>
          <w:sz w:val="36"/>
          <w:szCs w:val="36"/>
        </w:rPr>
      </w:pPr>
    </w:p>
    <w:p w:rsidR="00661033" w:rsidRPr="00E81DCA" w:rsidRDefault="00661033" w:rsidP="00661033">
      <w:pPr>
        <w:spacing w:line="360" w:lineRule="auto"/>
        <w:jc w:val="center"/>
        <w:rPr>
          <w:rFonts w:ascii="宋体" w:hAnsi="宋体"/>
          <w:b/>
          <w:bCs/>
          <w:sz w:val="36"/>
          <w:szCs w:val="36"/>
        </w:rPr>
      </w:pPr>
      <w:bookmarkStart w:id="6" w:name="OLE_LINK13"/>
      <w:bookmarkStart w:id="7" w:name="OLE_LINK14"/>
      <w:r w:rsidRPr="00E81DCA">
        <w:rPr>
          <w:rFonts w:ascii="宋体" w:hAnsi="宋体" w:hint="eastAsia"/>
          <w:b/>
          <w:bCs/>
          <w:sz w:val="36"/>
          <w:szCs w:val="36"/>
        </w:rPr>
        <w:br w:type="page"/>
      </w:r>
    </w:p>
    <w:p w:rsidR="00661033" w:rsidRPr="00E81DCA" w:rsidRDefault="00661033" w:rsidP="00FE7528">
      <w:pPr>
        <w:autoSpaceDE w:val="0"/>
        <w:autoSpaceDN w:val="0"/>
        <w:adjustRightInd w:val="0"/>
        <w:spacing w:line="360" w:lineRule="auto"/>
        <w:jc w:val="center"/>
        <w:outlineLvl w:val="0"/>
        <w:rPr>
          <w:rFonts w:ascii="宋体" w:hAnsi="宋体"/>
          <w:b/>
          <w:bCs/>
          <w:sz w:val="30"/>
          <w:szCs w:val="30"/>
        </w:rPr>
      </w:pPr>
      <w:r w:rsidRPr="00E81DCA">
        <w:rPr>
          <w:rFonts w:ascii="宋体" w:hAnsi="宋体" w:hint="eastAsia"/>
          <w:b/>
          <w:bCs/>
          <w:sz w:val="30"/>
          <w:szCs w:val="30"/>
        </w:rPr>
        <w:lastRenderedPageBreak/>
        <w:t>4.</w:t>
      </w:r>
      <w:r w:rsidR="00396538" w:rsidRPr="00E81DCA">
        <w:rPr>
          <w:rFonts w:ascii="宋体" w:hAnsi="宋体" w:hint="eastAsia"/>
          <w:b/>
          <w:bCs/>
          <w:sz w:val="30"/>
          <w:szCs w:val="30"/>
        </w:rPr>
        <w:t>7</w:t>
      </w:r>
      <w:r w:rsidRPr="00E81DCA">
        <w:rPr>
          <w:rFonts w:ascii="宋体" w:hAnsi="宋体" w:hint="eastAsia"/>
          <w:b/>
          <w:bCs/>
          <w:sz w:val="30"/>
          <w:szCs w:val="30"/>
        </w:rPr>
        <w:t xml:space="preserve"> 残疾人福利性单位声明函</w:t>
      </w:r>
    </w:p>
    <w:bookmarkEnd w:id="6"/>
    <w:bookmarkEnd w:id="7"/>
    <w:p w:rsidR="00661033" w:rsidRPr="00E81DCA" w:rsidRDefault="00661033" w:rsidP="00FE7528">
      <w:pPr>
        <w:autoSpaceDE w:val="0"/>
        <w:autoSpaceDN w:val="0"/>
        <w:adjustRightInd w:val="0"/>
        <w:spacing w:line="360" w:lineRule="auto"/>
        <w:jc w:val="center"/>
        <w:outlineLvl w:val="0"/>
        <w:rPr>
          <w:rFonts w:ascii="宋体" w:hAnsi="宋体"/>
          <w:b/>
          <w:bCs/>
          <w:sz w:val="32"/>
          <w:szCs w:val="32"/>
        </w:rPr>
      </w:pPr>
    </w:p>
    <w:p w:rsidR="00661033" w:rsidRPr="00E81DCA" w:rsidRDefault="00661033" w:rsidP="00661033">
      <w:pPr>
        <w:spacing w:line="360" w:lineRule="auto"/>
        <w:ind w:firstLineChars="200" w:firstLine="480"/>
        <w:rPr>
          <w:rFonts w:ascii="宋体" w:hAnsi="宋体"/>
          <w:sz w:val="24"/>
          <w:szCs w:val="24"/>
        </w:rPr>
      </w:pPr>
      <w:r w:rsidRPr="00E81DCA">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008C250E" w:rsidRPr="00E81DCA">
        <w:rPr>
          <w:sz w:val="24"/>
          <w:szCs w:val="24"/>
        </w:rPr>
        <w:t>__________</w:t>
      </w:r>
      <w:r w:rsidRPr="00E81DCA">
        <w:rPr>
          <w:rFonts w:ascii="宋体" w:hAnsi="宋体" w:hint="eastAsia"/>
          <w:sz w:val="24"/>
          <w:szCs w:val="24"/>
        </w:rPr>
        <w:t>单位的</w:t>
      </w:r>
      <w:r w:rsidR="008C250E" w:rsidRPr="00E81DCA">
        <w:rPr>
          <w:sz w:val="24"/>
          <w:szCs w:val="24"/>
        </w:rPr>
        <w:t>__________</w:t>
      </w:r>
      <w:r w:rsidRPr="00E81DCA">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661033" w:rsidRPr="00E81DCA" w:rsidRDefault="00661033" w:rsidP="00661033">
      <w:pPr>
        <w:spacing w:line="360" w:lineRule="auto"/>
        <w:ind w:firstLineChars="200" w:firstLine="480"/>
        <w:rPr>
          <w:rFonts w:ascii="宋体" w:hAnsi="宋体"/>
          <w:sz w:val="24"/>
          <w:szCs w:val="24"/>
        </w:rPr>
      </w:pPr>
      <w:r w:rsidRPr="00E81DCA">
        <w:rPr>
          <w:rFonts w:ascii="宋体" w:hAnsi="宋体" w:hint="eastAsia"/>
          <w:sz w:val="24"/>
          <w:szCs w:val="24"/>
        </w:rPr>
        <w:t>本单位对上述声明的真实性负责。如有虚假，将依法承担相应责任。</w:t>
      </w:r>
    </w:p>
    <w:p w:rsidR="00661033" w:rsidRPr="00E81DCA" w:rsidRDefault="00661033" w:rsidP="00661033">
      <w:pPr>
        <w:spacing w:line="360" w:lineRule="auto"/>
        <w:rPr>
          <w:rFonts w:ascii="宋体" w:hAnsi="宋体"/>
          <w:sz w:val="24"/>
          <w:szCs w:val="24"/>
        </w:rPr>
      </w:pPr>
    </w:p>
    <w:p w:rsidR="00661033" w:rsidRPr="00E81DCA" w:rsidRDefault="00661033" w:rsidP="00661033">
      <w:pPr>
        <w:spacing w:line="360" w:lineRule="auto"/>
        <w:rPr>
          <w:rFonts w:ascii="宋体" w:hAnsi="宋体"/>
          <w:sz w:val="24"/>
          <w:szCs w:val="24"/>
        </w:rPr>
      </w:pPr>
    </w:p>
    <w:p w:rsidR="00661033" w:rsidRPr="00E81DCA" w:rsidRDefault="00661033" w:rsidP="00661033">
      <w:pPr>
        <w:spacing w:line="360" w:lineRule="auto"/>
        <w:rPr>
          <w:rFonts w:ascii="宋体" w:hAnsi="宋体"/>
          <w:sz w:val="24"/>
          <w:szCs w:val="24"/>
        </w:rPr>
      </w:pPr>
      <w:r w:rsidRPr="00E81DCA">
        <w:rPr>
          <w:rFonts w:ascii="宋体" w:hAnsi="宋体" w:hint="eastAsia"/>
          <w:sz w:val="24"/>
          <w:szCs w:val="24"/>
        </w:rPr>
        <w:t xml:space="preserve">                                    单位名称（盖章）：</w:t>
      </w:r>
    </w:p>
    <w:p w:rsidR="00661033" w:rsidRPr="00E81DCA" w:rsidRDefault="00661033" w:rsidP="00AD2A3A">
      <w:pPr>
        <w:spacing w:beforeLines="50" w:afterLines="50" w:line="360" w:lineRule="auto"/>
        <w:ind w:right="420" w:firstLineChars="1800" w:firstLine="4320"/>
        <w:rPr>
          <w:rFonts w:asciiTheme="minorEastAsia" w:hAnsiTheme="minorEastAsia" w:cs="宋体"/>
          <w:sz w:val="24"/>
          <w:szCs w:val="24"/>
          <w:lang w:val="zh-CN"/>
        </w:rPr>
      </w:pPr>
      <w:r w:rsidRPr="00E81DCA">
        <w:rPr>
          <w:rFonts w:asciiTheme="minorEastAsia" w:hAnsiTheme="minorEastAsia" w:cs="宋体" w:hint="eastAsia"/>
          <w:sz w:val="24"/>
          <w:szCs w:val="24"/>
          <w:lang w:val="zh-CN"/>
        </w:rPr>
        <w:t xml:space="preserve">日    期：    </w:t>
      </w:r>
      <w:r w:rsidRPr="00E81DCA">
        <w:rPr>
          <w:rFonts w:asciiTheme="minorEastAsia" w:hAnsiTheme="minorEastAsia" w:cs="宋体" w:hint="eastAsia"/>
          <w:szCs w:val="21"/>
        </w:rPr>
        <w:t>年    月    日</w:t>
      </w:r>
    </w:p>
    <w:p w:rsidR="00FE7528" w:rsidRPr="00E81DCA" w:rsidRDefault="00FE7528" w:rsidP="00FE7528">
      <w:pPr>
        <w:autoSpaceDE w:val="0"/>
        <w:autoSpaceDN w:val="0"/>
        <w:adjustRightInd w:val="0"/>
        <w:spacing w:line="360" w:lineRule="auto"/>
        <w:jc w:val="center"/>
        <w:outlineLvl w:val="0"/>
        <w:rPr>
          <w:rFonts w:ascii="宋体" w:hAnsi="宋体"/>
          <w:b/>
          <w:bCs/>
          <w:sz w:val="32"/>
          <w:szCs w:val="32"/>
        </w:rPr>
      </w:pPr>
    </w:p>
    <w:p w:rsidR="00FE7528" w:rsidRPr="00E81DCA" w:rsidRDefault="00FE7528" w:rsidP="00FE7528">
      <w:pPr>
        <w:autoSpaceDE w:val="0"/>
        <w:autoSpaceDN w:val="0"/>
        <w:adjustRightInd w:val="0"/>
        <w:spacing w:line="360" w:lineRule="auto"/>
        <w:jc w:val="center"/>
        <w:outlineLvl w:val="0"/>
        <w:rPr>
          <w:rFonts w:ascii="宋体" w:hAnsi="宋体"/>
          <w:b/>
          <w:bCs/>
          <w:sz w:val="32"/>
          <w:szCs w:val="32"/>
        </w:rPr>
      </w:pPr>
    </w:p>
    <w:p w:rsidR="00FE7528" w:rsidRPr="00E81DCA" w:rsidRDefault="00FE7528" w:rsidP="00FE7528">
      <w:pPr>
        <w:autoSpaceDE w:val="0"/>
        <w:autoSpaceDN w:val="0"/>
        <w:adjustRightInd w:val="0"/>
        <w:spacing w:line="360" w:lineRule="auto"/>
        <w:jc w:val="center"/>
        <w:outlineLvl w:val="0"/>
        <w:rPr>
          <w:rFonts w:ascii="宋体" w:hAnsi="宋体"/>
          <w:b/>
          <w:bCs/>
          <w:sz w:val="32"/>
          <w:szCs w:val="32"/>
        </w:rPr>
      </w:pPr>
    </w:p>
    <w:p w:rsidR="00FE7528" w:rsidRPr="00E81DCA" w:rsidRDefault="00FE7528" w:rsidP="00FE7528">
      <w:pPr>
        <w:autoSpaceDE w:val="0"/>
        <w:autoSpaceDN w:val="0"/>
        <w:adjustRightInd w:val="0"/>
        <w:spacing w:line="360" w:lineRule="auto"/>
        <w:jc w:val="center"/>
        <w:outlineLvl w:val="0"/>
        <w:rPr>
          <w:rFonts w:ascii="宋体" w:hAnsi="宋体"/>
          <w:b/>
          <w:bCs/>
          <w:sz w:val="32"/>
          <w:szCs w:val="32"/>
        </w:rPr>
      </w:pPr>
    </w:p>
    <w:p w:rsidR="00FE7528" w:rsidRPr="00E81DCA" w:rsidRDefault="00FE7528">
      <w:pPr>
        <w:widowControl/>
        <w:jc w:val="left"/>
        <w:rPr>
          <w:rFonts w:asciiTheme="minorEastAsia" w:hAnsiTheme="minorEastAsia" w:cs="黑体"/>
          <w:b/>
          <w:bCs/>
          <w:sz w:val="36"/>
          <w:szCs w:val="36"/>
          <w:lang w:val="zh-CN"/>
        </w:rPr>
      </w:pPr>
      <w:r w:rsidRPr="00E81DCA">
        <w:rPr>
          <w:rFonts w:asciiTheme="minorEastAsia" w:hAnsiTheme="minorEastAsia" w:cs="黑体"/>
          <w:b/>
          <w:bCs/>
          <w:sz w:val="36"/>
          <w:szCs w:val="36"/>
          <w:lang w:val="zh-CN"/>
        </w:rPr>
        <w:br w:type="page"/>
      </w:r>
    </w:p>
    <w:p w:rsidR="00661033" w:rsidRPr="00E81DCA" w:rsidRDefault="00661033" w:rsidP="00AE2005">
      <w:pPr>
        <w:autoSpaceDE w:val="0"/>
        <w:autoSpaceDN w:val="0"/>
        <w:adjustRightInd w:val="0"/>
        <w:spacing w:line="360" w:lineRule="auto"/>
        <w:jc w:val="center"/>
        <w:rPr>
          <w:rFonts w:asciiTheme="minorEastAsia" w:hAnsiTheme="minorEastAsia" w:cs="黑体"/>
          <w:b/>
          <w:bCs/>
          <w:sz w:val="32"/>
          <w:szCs w:val="32"/>
          <w:lang w:val="zh-CN"/>
        </w:rPr>
      </w:pPr>
      <w:r w:rsidRPr="00E81DCA">
        <w:rPr>
          <w:rFonts w:asciiTheme="minorEastAsia" w:hAnsiTheme="minorEastAsia" w:cs="黑体" w:hint="eastAsia"/>
          <w:b/>
          <w:bCs/>
          <w:sz w:val="32"/>
          <w:szCs w:val="32"/>
          <w:lang w:val="zh-CN"/>
        </w:rPr>
        <w:lastRenderedPageBreak/>
        <w:t>五、</w:t>
      </w:r>
      <w:r w:rsidRPr="00E81DCA">
        <w:rPr>
          <w:rFonts w:asciiTheme="minorEastAsia" w:hAnsiTheme="minorEastAsia" w:cs="黑体"/>
          <w:b/>
          <w:bCs/>
          <w:sz w:val="32"/>
          <w:szCs w:val="32"/>
          <w:lang w:val="zh-CN"/>
        </w:rPr>
        <w:t>其他</w:t>
      </w:r>
      <w:bookmarkStart w:id="8" w:name="_GoBack"/>
      <w:bookmarkEnd w:id="8"/>
      <w:r w:rsidRPr="00E81DCA">
        <w:rPr>
          <w:rFonts w:asciiTheme="minorEastAsia" w:hAnsiTheme="minorEastAsia" w:cs="黑体"/>
          <w:b/>
          <w:bCs/>
          <w:sz w:val="32"/>
          <w:szCs w:val="32"/>
          <w:lang w:val="zh-CN"/>
        </w:rPr>
        <w:t>资料（若有）</w:t>
      </w:r>
    </w:p>
    <w:p w:rsidR="00661033" w:rsidRPr="00E81DCA" w:rsidRDefault="00661033" w:rsidP="00661033"/>
    <w:p w:rsidR="00661033" w:rsidRPr="003F7A8B" w:rsidRDefault="00661033" w:rsidP="00661033">
      <w:pPr>
        <w:spacing w:line="360" w:lineRule="auto"/>
        <w:jc w:val="center"/>
        <w:rPr>
          <w:rFonts w:ascii="宋体" w:hAnsi="宋体"/>
          <w:b/>
          <w:bCs/>
          <w:sz w:val="28"/>
          <w:szCs w:val="28"/>
        </w:rPr>
      </w:pPr>
      <w:r w:rsidRPr="00E81DCA">
        <w:rPr>
          <w:rFonts w:ascii="宋体" w:hAnsi="宋体"/>
          <w:b/>
          <w:bCs/>
          <w:sz w:val="28"/>
          <w:szCs w:val="28"/>
        </w:rPr>
        <w:t>除招标文件另有规定外，投标人认为需要提交的其他证明材料或资料加盖投标人的单位公章后应在此项下提交。</w:t>
      </w:r>
    </w:p>
    <w:p w:rsidR="00661033" w:rsidRPr="003F7A8B" w:rsidRDefault="00661033" w:rsidP="00661033"/>
    <w:p w:rsidR="00832721" w:rsidRPr="003F7A8B" w:rsidRDefault="00832721"/>
    <w:sectPr w:rsidR="00832721" w:rsidRPr="003F7A8B" w:rsidSect="00495CED">
      <w:footerReference w:type="default" r:id="rId22"/>
      <w:footerReference w:type="first" r:id="rId23"/>
      <w:pgSz w:w="11906" w:h="16838"/>
      <w:pgMar w:top="1440" w:right="130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0A3" w:rsidRDefault="00AE30A3" w:rsidP="00601E59">
      <w:r>
        <w:separator/>
      </w:r>
    </w:p>
  </w:endnote>
  <w:endnote w:type="continuationSeparator" w:id="1">
    <w:p w:rsidR="00AE30A3" w:rsidRDefault="00AE30A3" w:rsidP="00601E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00" w:usb3="00000000" w:csb0="00040001" w:csb1="00000000"/>
  </w:font>
  <w:font w:name="长城小标宋体">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2EF" w:rsidRDefault="00BF32E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2EF" w:rsidRDefault="00BF32EF">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2EF" w:rsidRDefault="00BF32EF">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2EF" w:rsidRDefault="00814352">
    <w:pPr>
      <w:pStyle w:val="a8"/>
    </w:pPr>
    <w:r>
      <w:pict>
        <v:shapetype id="_x0000_t202" coordsize="21600,21600" o:spt="202" path="m,l,21600r21600,l21600,xe">
          <v:stroke joinstyle="miter"/>
          <v:path gradientshapeok="t" o:connecttype="rect"/>
        </v:shapetype>
        <v:shape id="_x0000_s2049" type="#_x0000_t202" style="position:absolute;margin-left:0;margin-top:0;width:2in;height:2in;z-index:251656192;mso-wrap-style:none;mso-position-horizontal:center;mso-position-horizontal-relative:margin" filled="f" stroked="f">
          <v:textbox style="mso-fit-shape-to-text:t" inset="0,0,0,0">
            <w:txbxContent>
              <w:p w:rsidR="00BF32EF" w:rsidRDefault="00814352">
                <w:pPr>
                  <w:pStyle w:val="a8"/>
                </w:pPr>
                <w:fldSimple w:instr=" PAGE  \* MERGEFORMAT ">
                  <w:r w:rsidR="008C7573">
                    <w:rPr>
                      <w:noProof/>
                    </w:rPr>
                    <w:t>51</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2EF" w:rsidRDefault="00814352">
    <w:pPr>
      <w:pStyle w:val="a8"/>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filled="f" stroked="f">
          <v:textbox style="mso-fit-shape-to-text:t" inset="0,0,0,0">
            <w:txbxContent>
              <w:p w:rsidR="00BF32EF" w:rsidRDefault="00814352">
                <w:pPr>
                  <w:pStyle w:val="a8"/>
                </w:pPr>
                <w:fldSimple w:instr=" PAGE  \* MERGEFORMAT ">
                  <w:r w:rsidR="00AD2A3A">
                    <w:rPr>
                      <w:noProof/>
                    </w:rPr>
                    <w:t>1</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2EF" w:rsidRDefault="00814352">
    <w:pPr>
      <w:pStyle w:val="a8"/>
    </w:pPr>
    <w:r>
      <w:pict>
        <v:shapetype id="_x0000_t202" coordsize="21600,21600" o:spt="202" path="m,l,21600r21600,l21600,xe">
          <v:stroke joinstyle="miter"/>
          <v:path gradientshapeok="t" o:connecttype="rect"/>
        </v:shapetype>
        <v:shape id="_x0000_s2051" type="#_x0000_t202" style="position:absolute;margin-left:0;margin-top:0;width:2in;height:2in;z-index:251657216;mso-wrap-style:none;mso-position-horizontal:center;mso-position-horizontal-relative:margin" filled="f" stroked="f">
          <v:textbox style="mso-fit-shape-to-text:t" inset="0,0,0,0">
            <w:txbxContent>
              <w:p w:rsidR="00BF32EF" w:rsidRDefault="00814352">
                <w:pPr>
                  <w:pStyle w:val="a8"/>
                </w:pPr>
                <w:fldSimple w:instr=" PAGE  \* MERGEFORMAT ">
                  <w:r w:rsidR="00AD2A3A">
                    <w:rPr>
                      <w:noProof/>
                    </w:rPr>
                    <w:t>62</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2EF" w:rsidRDefault="00814352">
    <w:pPr>
      <w:pStyle w:val="a8"/>
    </w:pPr>
    <w:r>
      <w:pict>
        <v:shapetype id="_x0000_t202" coordsize="21600,21600" o:spt="202" path="m,l,21600r21600,l21600,xe">
          <v:stroke joinstyle="miter"/>
          <v:path gradientshapeok="t" o:connecttype="rect"/>
        </v:shapetype>
        <v:shape id="_x0000_s2052" type="#_x0000_t202" style="position:absolute;margin-left:0;margin-top:0;width:2in;height:2in;z-index:251659264;mso-wrap-style:none;mso-position-horizontal:center;mso-position-horizontal-relative:margin" filled="f" stroked="f">
          <v:textbox style="mso-fit-shape-to-text:t" inset="0,0,0,0">
            <w:txbxContent>
              <w:p w:rsidR="00BF32EF" w:rsidRDefault="00814352">
                <w:pPr>
                  <w:pStyle w:val="a8"/>
                </w:pPr>
                <w:fldSimple w:instr=" PAGE  \* MERGEFORMAT ">
                  <w:r w:rsidR="00BF32EF">
                    <w:rPr>
                      <w:rFonts w:hint="eastAsia"/>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0A3" w:rsidRDefault="00AE30A3" w:rsidP="00601E59">
      <w:r>
        <w:separator/>
      </w:r>
    </w:p>
  </w:footnote>
  <w:footnote w:type="continuationSeparator" w:id="1">
    <w:p w:rsidR="00AE30A3" w:rsidRDefault="00AE30A3" w:rsidP="00601E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2EF" w:rsidRDefault="00BF32E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2EF" w:rsidRDefault="00BF32EF">
    <w:pPr>
      <w:pStyle w:val="a9"/>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2EF" w:rsidRDefault="00BF32EF">
    <w:pPr>
      <w:pStyle w:val="a9"/>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AA30B9"/>
    <w:multiLevelType w:val="singleLevel"/>
    <w:tmpl w:val="ABAA30B9"/>
    <w:lvl w:ilvl="0">
      <w:start w:val="10"/>
      <w:numFmt w:val="chineseCounting"/>
      <w:suff w:val="nothing"/>
      <w:lvlText w:val="%1、"/>
      <w:lvlJc w:val="left"/>
      <w:rPr>
        <w:rFonts w:hint="eastAsia"/>
      </w:rPr>
    </w:lvl>
  </w:abstractNum>
  <w:abstractNum w:abstractNumId="1">
    <w:nsid w:val="EC564C14"/>
    <w:multiLevelType w:val="singleLevel"/>
    <w:tmpl w:val="EC564C14"/>
    <w:lvl w:ilvl="0">
      <w:start w:val="1"/>
      <w:numFmt w:val="decimal"/>
      <w:suff w:val="nothing"/>
      <w:lvlText w:val="%1、"/>
      <w:lvlJc w:val="left"/>
      <w:rPr>
        <w:rFonts w:cs="Times New Roman"/>
      </w:rPr>
    </w:lvl>
  </w:abstractNum>
  <w:abstractNum w:abstractNumId="2">
    <w:nsid w:val="F3D5D537"/>
    <w:multiLevelType w:val="singleLevel"/>
    <w:tmpl w:val="F3D5D537"/>
    <w:lvl w:ilvl="0">
      <w:start w:val="8"/>
      <w:numFmt w:val="chineseCounting"/>
      <w:suff w:val="space"/>
      <w:lvlText w:val="第%1章"/>
      <w:lvlJc w:val="left"/>
      <w:rPr>
        <w:rFonts w:hint="eastAsia"/>
      </w:rPr>
    </w:lvl>
  </w:abstractNum>
  <w:abstractNum w:abstractNumId="3">
    <w:nsid w:val="FA1AC3DC"/>
    <w:multiLevelType w:val="singleLevel"/>
    <w:tmpl w:val="FA1AC3DC"/>
    <w:lvl w:ilvl="0">
      <w:start w:val="1"/>
      <w:numFmt w:val="decimal"/>
      <w:suff w:val="nothing"/>
      <w:lvlText w:val="%1、"/>
      <w:lvlJc w:val="left"/>
      <w:rPr>
        <w:rFonts w:cs="Times New Roman"/>
      </w:rPr>
    </w:lvl>
  </w:abstractNum>
  <w:abstractNum w:abstractNumId="4">
    <w:nsid w:val="FFFFFF88"/>
    <w:multiLevelType w:val="singleLevel"/>
    <w:tmpl w:val="FFFFFF88"/>
    <w:lvl w:ilvl="0">
      <w:start w:val="1"/>
      <w:numFmt w:val="decimal"/>
      <w:lvlText w:val="%1."/>
      <w:lvlJc w:val="left"/>
      <w:pPr>
        <w:tabs>
          <w:tab w:val="num" w:pos="360"/>
        </w:tabs>
        <w:ind w:left="360" w:hanging="360"/>
      </w:pPr>
    </w:lvl>
  </w:abstractNum>
  <w:abstractNum w:abstractNumId="5">
    <w:nsid w:val="0E2516C4"/>
    <w:multiLevelType w:val="singleLevel"/>
    <w:tmpl w:val="0E2516C4"/>
    <w:lvl w:ilvl="0">
      <w:start w:val="1"/>
      <w:numFmt w:val="decimal"/>
      <w:suff w:val="nothing"/>
      <w:lvlText w:val="%1、"/>
      <w:lvlJc w:val="left"/>
      <w:rPr>
        <w:rFonts w:cs="Times New Roman"/>
      </w:rPr>
    </w:lvl>
  </w:abstractNum>
  <w:abstractNum w:abstractNumId="6">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A2C4528"/>
    <w:multiLevelType w:val="singleLevel"/>
    <w:tmpl w:val="2A2C4528"/>
    <w:lvl w:ilvl="0">
      <w:start w:val="7"/>
      <w:numFmt w:val="chineseCounting"/>
      <w:suff w:val="nothing"/>
      <w:lvlText w:val="%1、"/>
      <w:lvlJc w:val="left"/>
      <w:rPr>
        <w:rFonts w:hint="eastAsia"/>
      </w:rPr>
    </w:lvl>
  </w:abstractNum>
  <w:abstractNum w:abstractNumId="8">
    <w:nsid w:val="2CF868C2"/>
    <w:multiLevelType w:val="multilevel"/>
    <w:tmpl w:val="2CF868C2"/>
    <w:lvl w:ilvl="0">
      <w:start w:val="1"/>
      <w:numFmt w:val="decimal"/>
      <w:lvlText w:val="%1、"/>
      <w:lvlJc w:val="left"/>
      <w:pPr>
        <w:tabs>
          <w:tab w:val="num" w:pos="660"/>
        </w:tabs>
        <w:ind w:left="660" w:hanging="420"/>
      </w:pPr>
      <w:rPr>
        <w:rFonts w:cs="Times New Roman" w:hint="default"/>
        <w:b/>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9">
    <w:nsid w:val="2EEE485C"/>
    <w:multiLevelType w:val="singleLevel"/>
    <w:tmpl w:val="2EEE485C"/>
    <w:lvl w:ilvl="0">
      <w:start w:val="1"/>
      <w:numFmt w:val="decimal"/>
      <w:suff w:val="nothing"/>
      <w:lvlText w:val="%1）"/>
      <w:lvlJc w:val="left"/>
      <w:rPr>
        <w:rFonts w:cs="Times New Roman"/>
      </w:rPr>
    </w:lvl>
  </w:abstractNum>
  <w:abstractNum w:abstractNumId="10">
    <w:nsid w:val="2F82F68C"/>
    <w:multiLevelType w:val="singleLevel"/>
    <w:tmpl w:val="2F82F68C"/>
    <w:lvl w:ilvl="0">
      <w:start w:val="1"/>
      <w:numFmt w:val="chineseCounting"/>
      <w:suff w:val="nothing"/>
      <w:lvlText w:val="%1、"/>
      <w:lvlJc w:val="left"/>
      <w:rPr>
        <w:rFonts w:hint="eastAsia"/>
      </w:rPr>
    </w:lvl>
  </w:abstractNum>
  <w:abstractNum w:abstractNumId="11">
    <w:nsid w:val="4092756E"/>
    <w:multiLevelType w:val="hybridMultilevel"/>
    <w:tmpl w:val="FA6EED4A"/>
    <w:lvl w:ilvl="0" w:tplc="D586247C">
      <w:start w:val="1"/>
      <w:numFmt w:val="decimalEnclosedCircle"/>
      <w:lvlText w:val="%1"/>
      <w:lvlJc w:val="left"/>
      <w:pPr>
        <w:ind w:left="660" w:hanging="360"/>
      </w:pPr>
      <w:rPr>
        <w:rFonts w:asciiTheme="minorEastAsia" w:hAnsiTheme="minorEastAsia"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2">
    <w:nsid w:val="4AC64A0D"/>
    <w:multiLevelType w:val="hybridMultilevel"/>
    <w:tmpl w:val="749C2962"/>
    <w:lvl w:ilvl="0" w:tplc="32F088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9F817E8"/>
    <w:multiLevelType w:val="singleLevel"/>
    <w:tmpl w:val="59F817E8"/>
    <w:lvl w:ilvl="0">
      <w:start w:val="1"/>
      <w:numFmt w:val="chineseCounting"/>
      <w:suff w:val="nothing"/>
      <w:lvlText w:val="%1、"/>
      <w:lvlJc w:val="left"/>
    </w:lvl>
  </w:abstractNum>
  <w:abstractNum w:abstractNumId="14">
    <w:nsid w:val="6C6C3E25"/>
    <w:multiLevelType w:val="hybridMultilevel"/>
    <w:tmpl w:val="F0103BC6"/>
    <w:lvl w:ilvl="0" w:tplc="B8D661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0"/>
  </w:num>
  <w:num w:numId="3">
    <w:abstractNumId w:val="7"/>
  </w:num>
  <w:num w:numId="4">
    <w:abstractNumId w:val="6"/>
  </w:num>
  <w:num w:numId="5">
    <w:abstractNumId w:val="2"/>
  </w:num>
  <w:num w:numId="6">
    <w:abstractNumId w:val="10"/>
  </w:num>
  <w:num w:numId="7">
    <w:abstractNumId w:val="4"/>
  </w:num>
  <w:num w:numId="8">
    <w:abstractNumId w:val="8"/>
  </w:num>
  <w:num w:numId="9">
    <w:abstractNumId w:val="11"/>
  </w:num>
  <w:num w:numId="10">
    <w:abstractNumId w:val="3"/>
  </w:num>
  <w:num w:numId="11">
    <w:abstractNumId w:val="9"/>
  </w:num>
  <w:num w:numId="12">
    <w:abstractNumId w:val="1"/>
  </w:num>
  <w:num w:numId="13">
    <w:abstractNumId w:val="5"/>
  </w:num>
  <w:num w:numId="14">
    <w:abstractNumId w:val="1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71F"/>
    <w:rsid w:val="00000024"/>
    <w:rsid w:val="0000030F"/>
    <w:rsid w:val="00001264"/>
    <w:rsid w:val="000059B5"/>
    <w:rsid w:val="00012CA6"/>
    <w:rsid w:val="00027649"/>
    <w:rsid w:val="000616E9"/>
    <w:rsid w:val="000632A9"/>
    <w:rsid w:val="000678A9"/>
    <w:rsid w:val="00074CAB"/>
    <w:rsid w:val="00080AC2"/>
    <w:rsid w:val="00092C8D"/>
    <w:rsid w:val="00095CC0"/>
    <w:rsid w:val="000A1163"/>
    <w:rsid w:val="000B6DE2"/>
    <w:rsid w:val="000C0E49"/>
    <w:rsid w:val="000C7142"/>
    <w:rsid w:val="000E0AD7"/>
    <w:rsid w:val="000E7D86"/>
    <w:rsid w:val="001001F1"/>
    <w:rsid w:val="00100232"/>
    <w:rsid w:val="00122217"/>
    <w:rsid w:val="00126711"/>
    <w:rsid w:val="0012693B"/>
    <w:rsid w:val="00136F94"/>
    <w:rsid w:val="00145C24"/>
    <w:rsid w:val="00145D3E"/>
    <w:rsid w:val="00145F52"/>
    <w:rsid w:val="00153D2F"/>
    <w:rsid w:val="00173017"/>
    <w:rsid w:val="0017375D"/>
    <w:rsid w:val="00173C95"/>
    <w:rsid w:val="00194566"/>
    <w:rsid w:val="001958BD"/>
    <w:rsid w:val="001A2D51"/>
    <w:rsid w:val="001A4927"/>
    <w:rsid w:val="001C0475"/>
    <w:rsid w:val="001C1659"/>
    <w:rsid w:val="001C3AAE"/>
    <w:rsid w:val="001D0599"/>
    <w:rsid w:val="001E4AAD"/>
    <w:rsid w:val="00203E0B"/>
    <w:rsid w:val="00212C8F"/>
    <w:rsid w:val="00234C4C"/>
    <w:rsid w:val="00251C1B"/>
    <w:rsid w:val="00253117"/>
    <w:rsid w:val="00264A58"/>
    <w:rsid w:val="00266A57"/>
    <w:rsid w:val="0029504F"/>
    <w:rsid w:val="002A3267"/>
    <w:rsid w:val="002B3F2B"/>
    <w:rsid w:val="002B59C4"/>
    <w:rsid w:val="002C4DDE"/>
    <w:rsid w:val="002C7E77"/>
    <w:rsid w:val="002E314B"/>
    <w:rsid w:val="002E560D"/>
    <w:rsid w:val="002F3BD1"/>
    <w:rsid w:val="002F5BAD"/>
    <w:rsid w:val="002F6F1D"/>
    <w:rsid w:val="003019F4"/>
    <w:rsid w:val="003154AC"/>
    <w:rsid w:val="00333515"/>
    <w:rsid w:val="00360713"/>
    <w:rsid w:val="00371710"/>
    <w:rsid w:val="00374592"/>
    <w:rsid w:val="00374EEF"/>
    <w:rsid w:val="003774CE"/>
    <w:rsid w:val="00391207"/>
    <w:rsid w:val="00393023"/>
    <w:rsid w:val="00394FB9"/>
    <w:rsid w:val="00396538"/>
    <w:rsid w:val="003A0E6C"/>
    <w:rsid w:val="003B7371"/>
    <w:rsid w:val="003C2578"/>
    <w:rsid w:val="003C6D50"/>
    <w:rsid w:val="003D59A0"/>
    <w:rsid w:val="003F7A8B"/>
    <w:rsid w:val="0040154A"/>
    <w:rsid w:val="00401819"/>
    <w:rsid w:val="0040229A"/>
    <w:rsid w:val="0040671F"/>
    <w:rsid w:val="00417386"/>
    <w:rsid w:val="004260F2"/>
    <w:rsid w:val="00434969"/>
    <w:rsid w:val="00434E9B"/>
    <w:rsid w:val="00451F8E"/>
    <w:rsid w:val="004546A0"/>
    <w:rsid w:val="00473724"/>
    <w:rsid w:val="00474295"/>
    <w:rsid w:val="00476E56"/>
    <w:rsid w:val="00477A04"/>
    <w:rsid w:val="00481070"/>
    <w:rsid w:val="00484E4F"/>
    <w:rsid w:val="00487D73"/>
    <w:rsid w:val="004925BA"/>
    <w:rsid w:val="004937CA"/>
    <w:rsid w:val="00495CED"/>
    <w:rsid w:val="004965DC"/>
    <w:rsid w:val="00496A13"/>
    <w:rsid w:val="00496B2F"/>
    <w:rsid w:val="0049705B"/>
    <w:rsid w:val="004B04F0"/>
    <w:rsid w:val="004B4411"/>
    <w:rsid w:val="004B4C62"/>
    <w:rsid w:val="004C343E"/>
    <w:rsid w:val="004D26FA"/>
    <w:rsid w:val="004E20B7"/>
    <w:rsid w:val="004F257D"/>
    <w:rsid w:val="005039BB"/>
    <w:rsid w:val="00507E03"/>
    <w:rsid w:val="00510EA6"/>
    <w:rsid w:val="00512D41"/>
    <w:rsid w:val="0051614D"/>
    <w:rsid w:val="005326A8"/>
    <w:rsid w:val="00532F79"/>
    <w:rsid w:val="00532F8E"/>
    <w:rsid w:val="00563F73"/>
    <w:rsid w:val="005873FA"/>
    <w:rsid w:val="0059569B"/>
    <w:rsid w:val="00595AF4"/>
    <w:rsid w:val="00596501"/>
    <w:rsid w:val="005A29D9"/>
    <w:rsid w:val="005A3073"/>
    <w:rsid w:val="005A32EE"/>
    <w:rsid w:val="005B5432"/>
    <w:rsid w:val="005B6231"/>
    <w:rsid w:val="005D4E74"/>
    <w:rsid w:val="005E6092"/>
    <w:rsid w:val="005F1C01"/>
    <w:rsid w:val="005F52BE"/>
    <w:rsid w:val="00601E59"/>
    <w:rsid w:val="00606FA5"/>
    <w:rsid w:val="00610334"/>
    <w:rsid w:val="00610AE1"/>
    <w:rsid w:val="0061328D"/>
    <w:rsid w:val="00617215"/>
    <w:rsid w:val="00630C6D"/>
    <w:rsid w:val="0063622D"/>
    <w:rsid w:val="00645D23"/>
    <w:rsid w:val="00650672"/>
    <w:rsid w:val="00654203"/>
    <w:rsid w:val="00654A31"/>
    <w:rsid w:val="006556C2"/>
    <w:rsid w:val="00655DF7"/>
    <w:rsid w:val="00661033"/>
    <w:rsid w:val="0066725E"/>
    <w:rsid w:val="00675BBF"/>
    <w:rsid w:val="0067671C"/>
    <w:rsid w:val="00684574"/>
    <w:rsid w:val="00692651"/>
    <w:rsid w:val="006A2DC9"/>
    <w:rsid w:val="006C30C0"/>
    <w:rsid w:val="006C5624"/>
    <w:rsid w:val="006D4547"/>
    <w:rsid w:val="006F207D"/>
    <w:rsid w:val="006F4AC5"/>
    <w:rsid w:val="007030F5"/>
    <w:rsid w:val="0070460C"/>
    <w:rsid w:val="00704ABD"/>
    <w:rsid w:val="00705407"/>
    <w:rsid w:val="007219DB"/>
    <w:rsid w:val="007350E5"/>
    <w:rsid w:val="00745677"/>
    <w:rsid w:val="00773F23"/>
    <w:rsid w:val="007868D4"/>
    <w:rsid w:val="00790158"/>
    <w:rsid w:val="007A7E31"/>
    <w:rsid w:val="007B505F"/>
    <w:rsid w:val="007C739D"/>
    <w:rsid w:val="007D738C"/>
    <w:rsid w:val="007E533E"/>
    <w:rsid w:val="007F556A"/>
    <w:rsid w:val="008115DB"/>
    <w:rsid w:val="00812A60"/>
    <w:rsid w:val="00814352"/>
    <w:rsid w:val="008200B8"/>
    <w:rsid w:val="00832721"/>
    <w:rsid w:val="0083341E"/>
    <w:rsid w:val="00834743"/>
    <w:rsid w:val="00843A1D"/>
    <w:rsid w:val="00847A22"/>
    <w:rsid w:val="00851809"/>
    <w:rsid w:val="00873F11"/>
    <w:rsid w:val="00874B46"/>
    <w:rsid w:val="00882939"/>
    <w:rsid w:val="008B0DAD"/>
    <w:rsid w:val="008C17F2"/>
    <w:rsid w:val="008C250E"/>
    <w:rsid w:val="008C6AE6"/>
    <w:rsid w:val="008C7573"/>
    <w:rsid w:val="008E5968"/>
    <w:rsid w:val="008F027E"/>
    <w:rsid w:val="008F341A"/>
    <w:rsid w:val="008F420C"/>
    <w:rsid w:val="008F5484"/>
    <w:rsid w:val="009169FE"/>
    <w:rsid w:val="00920886"/>
    <w:rsid w:val="009220E2"/>
    <w:rsid w:val="00923C11"/>
    <w:rsid w:val="0092509E"/>
    <w:rsid w:val="009410EA"/>
    <w:rsid w:val="009519CC"/>
    <w:rsid w:val="00960A37"/>
    <w:rsid w:val="00982186"/>
    <w:rsid w:val="00994D7F"/>
    <w:rsid w:val="009A5300"/>
    <w:rsid w:val="009A67C4"/>
    <w:rsid w:val="009A7346"/>
    <w:rsid w:val="009B0031"/>
    <w:rsid w:val="009C2976"/>
    <w:rsid w:val="009C61F6"/>
    <w:rsid w:val="009D17C1"/>
    <w:rsid w:val="009E6AAE"/>
    <w:rsid w:val="009F60AA"/>
    <w:rsid w:val="009F6886"/>
    <w:rsid w:val="00A11F5E"/>
    <w:rsid w:val="00A14B80"/>
    <w:rsid w:val="00A20E9E"/>
    <w:rsid w:val="00A267E7"/>
    <w:rsid w:val="00A30140"/>
    <w:rsid w:val="00A36B76"/>
    <w:rsid w:val="00A6304A"/>
    <w:rsid w:val="00A67E88"/>
    <w:rsid w:val="00A71978"/>
    <w:rsid w:val="00A76E4D"/>
    <w:rsid w:val="00A811A0"/>
    <w:rsid w:val="00A91D6C"/>
    <w:rsid w:val="00AB06E5"/>
    <w:rsid w:val="00AB6F24"/>
    <w:rsid w:val="00AD2A3A"/>
    <w:rsid w:val="00AD4FC7"/>
    <w:rsid w:val="00AE2005"/>
    <w:rsid w:val="00AE30A3"/>
    <w:rsid w:val="00B02714"/>
    <w:rsid w:val="00B06874"/>
    <w:rsid w:val="00B06DFF"/>
    <w:rsid w:val="00B341FF"/>
    <w:rsid w:val="00B360E8"/>
    <w:rsid w:val="00B3683F"/>
    <w:rsid w:val="00B37F98"/>
    <w:rsid w:val="00B41928"/>
    <w:rsid w:val="00B43D48"/>
    <w:rsid w:val="00B55E8D"/>
    <w:rsid w:val="00B773B2"/>
    <w:rsid w:val="00B809E4"/>
    <w:rsid w:val="00B82383"/>
    <w:rsid w:val="00BA2413"/>
    <w:rsid w:val="00BD4297"/>
    <w:rsid w:val="00BE006A"/>
    <w:rsid w:val="00BE14AD"/>
    <w:rsid w:val="00BE389C"/>
    <w:rsid w:val="00BE5C5D"/>
    <w:rsid w:val="00BE63E5"/>
    <w:rsid w:val="00BF32EF"/>
    <w:rsid w:val="00BF38AD"/>
    <w:rsid w:val="00BF52D2"/>
    <w:rsid w:val="00C12ACA"/>
    <w:rsid w:val="00C22AC5"/>
    <w:rsid w:val="00C22BA3"/>
    <w:rsid w:val="00C3599E"/>
    <w:rsid w:val="00C3680E"/>
    <w:rsid w:val="00C4327D"/>
    <w:rsid w:val="00C5023F"/>
    <w:rsid w:val="00C54B9B"/>
    <w:rsid w:val="00C61A23"/>
    <w:rsid w:val="00C744D5"/>
    <w:rsid w:val="00C95580"/>
    <w:rsid w:val="00C96A6A"/>
    <w:rsid w:val="00C97595"/>
    <w:rsid w:val="00CA0E63"/>
    <w:rsid w:val="00CB1BCA"/>
    <w:rsid w:val="00CC2821"/>
    <w:rsid w:val="00CD0C50"/>
    <w:rsid w:val="00CD3C8F"/>
    <w:rsid w:val="00CD4F4F"/>
    <w:rsid w:val="00CF3485"/>
    <w:rsid w:val="00CF4C3E"/>
    <w:rsid w:val="00CF7CAC"/>
    <w:rsid w:val="00D04C5E"/>
    <w:rsid w:val="00D079DB"/>
    <w:rsid w:val="00D11512"/>
    <w:rsid w:val="00D30B22"/>
    <w:rsid w:val="00D51034"/>
    <w:rsid w:val="00D51C23"/>
    <w:rsid w:val="00D721B8"/>
    <w:rsid w:val="00D86940"/>
    <w:rsid w:val="00D94D88"/>
    <w:rsid w:val="00DB50DB"/>
    <w:rsid w:val="00DB64C0"/>
    <w:rsid w:val="00DC5890"/>
    <w:rsid w:val="00DD7711"/>
    <w:rsid w:val="00DF2949"/>
    <w:rsid w:val="00E20022"/>
    <w:rsid w:val="00E2238E"/>
    <w:rsid w:val="00E26985"/>
    <w:rsid w:val="00E42C63"/>
    <w:rsid w:val="00E60D7E"/>
    <w:rsid w:val="00E621BE"/>
    <w:rsid w:val="00E81DCA"/>
    <w:rsid w:val="00E82DA3"/>
    <w:rsid w:val="00E85759"/>
    <w:rsid w:val="00E920F2"/>
    <w:rsid w:val="00EB18D8"/>
    <w:rsid w:val="00EC5321"/>
    <w:rsid w:val="00ED1241"/>
    <w:rsid w:val="00F02B8D"/>
    <w:rsid w:val="00F22E21"/>
    <w:rsid w:val="00F31FEE"/>
    <w:rsid w:val="00F359A2"/>
    <w:rsid w:val="00F41CD9"/>
    <w:rsid w:val="00F4282E"/>
    <w:rsid w:val="00F4669A"/>
    <w:rsid w:val="00F550BF"/>
    <w:rsid w:val="00F5788D"/>
    <w:rsid w:val="00F61D82"/>
    <w:rsid w:val="00F648C6"/>
    <w:rsid w:val="00F77773"/>
    <w:rsid w:val="00F828C2"/>
    <w:rsid w:val="00F84CAC"/>
    <w:rsid w:val="00F92DE4"/>
    <w:rsid w:val="00F933BB"/>
    <w:rsid w:val="00F95532"/>
    <w:rsid w:val="00FA0692"/>
    <w:rsid w:val="00FC6F85"/>
    <w:rsid w:val="00FD0A49"/>
    <w:rsid w:val="00FD45F6"/>
    <w:rsid w:val="00FE75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0" w:qFormat="1"/>
    <w:lsdException w:name="List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661033"/>
    <w:pPr>
      <w:widowControl w:val="0"/>
      <w:jc w:val="both"/>
    </w:pPr>
  </w:style>
  <w:style w:type="paragraph" w:styleId="1">
    <w:name w:val="heading 1"/>
    <w:basedOn w:val="a"/>
    <w:next w:val="a"/>
    <w:link w:val="1Char"/>
    <w:qFormat/>
    <w:rsid w:val="00661033"/>
    <w:pPr>
      <w:keepNext/>
      <w:keepLines/>
      <w:spacing w:line="576"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61033"/>
    <w:rPr>
      <w:rFonts w:eastAsia="宋体"/>
      <w:b/>
      <w:bCs/>
      <w:kern w:val="44"/>
      <w:sz w:val="44"/>
      <w:szCs w:val="44"/>
    </w:rPr>
  </w:style>
  <w:style w:type="paragraph" w:styleId="a3">
    <w:name w:val="Body Text"/>
    <w:basedOn w:val="a"/>
    <w:link w:val="Char"/>
    <w:uiPriority w:val="99"/>
    <w:unhideWhenUsed/>
    <w:qFormat/>
    <w:rsid w:val="00661033"/>
    <w:pPr>
      <w:spacing w:after="120"/>
    </w:pPr>
  </w:style>
  <w:style w:type="character" w:customStyle="1" w:styleId="Char">
    <w:name w:val="正文文本 Char"/>
    <w:basedOn w:val="a0"/>
    <w:link w:val="a3"/>
    <w:uiPriority w:val="99"/>
    <w:qFormat/>
    <w:rsid w:val="00661033"/>
  </w:style>
  <w:style w:type="paragraph" w:styleId="a4">
    <w:name w:val="Body Text First Indent"/>
    <w:basedOn w:val="a3"/>
    <w:link w:val="Char0"/>
    <w:unhideWhenUsed/>
    <w:qFormat/>
    <w:rsid w:val="00661033"/>
    <w:pPr>
      <w:ind w:firstLineChars="100" w:firstLine="420"/>
    </w:pPr>
  </w:style>
  <w:style w:type="character" w:customStyle="1" w:styleId="Char0">
    <w:name w:val="正文首行缩进 Char"/>
    <w:basedOn w:val="Char"/>
    <w:link w:val="a4"/>
    <w:qFormat/>
    <w:rsid w:val="00661033"/>
  </w:style>
  <w:style w:type="paragraph" w:styleId="a5">
    <w:name w:val="caption"/>
    <w:basedOn w:val="a"/>
    <w:next w:val="a"/>
    <w:qFormat/>
    <w:rsid w:val="00661033"/>
    <w:rPr>
      <w:rFonts w:ascii="Arial" w:eastAsia="黑体" w:hAnsi="Arial" w:cs="Arial"/>
      <w:sz w:val="20"/>
      <w:szCs w:val="20"/>
    </w:rPr>
  </w:style>
  <w:style w:type="paragraph" w:styleId="a6">
    <w:name w:val="Plain Text"/>
    <w:basedOn w:val="a"/>
    <w:link w:val="Char1"/>
    <w:qFormat/>
    <w:rsid w:val="00661033"/>
    <w:rPr>
      <w:rFonts w:eastAsia="宋体"/>
      <w:sz w:val="24"/>
    </w:rPr>
  </w:style>
  <w:style w:type="character" w:customStyle="1" w:styleId="Char1">
    <w:name w:val="纯文本 Char"/>
    <w:basedOn w:val="a0"/>
    <w:link w:val="a6"/>
    <w:qFormat/>
    <w:rsid w:val="00661033"/>
    <w:rPr>
      <w:rFonts w:eastAsia="宋体"/>
      <w:sz w:val="24"/>
    </w:rPr>
  </w:style>
  <w:style w:type="character" w:customStyle="1" w:styleId="Char2">
    <w:name w:val="批注框文本 Char"/>
    <w:basedOn w:val="a0"/>
    <w:link w:val="a7"/>
    <w:uiPriority w:val="99"/>
    <w:semiHidden/>
    <w:qFormat/>
    <w:rsid w:val="00661033"/>
    <w:rPr>
      <w:sz w:val="18"/>
      <w:szCs w:val="18"/>
    </w:rPr>
  </w:style>
  <w:style w:type="paragraph" w:styleId="a7">
    <w:name w:val="Balloon Text"/>
    <w:basedOn w:val="a"/>
    <w:link w:val="Char2"/>
    <w:uiPriority w:val="99"/>
    <w:semiHidden/>
    <w:unhideWhenUsed/>
    <w:qFormat/>
    <w:rsid w:val="00661033"/>
    <w:rPr>
      <w:sz w:val="18"/>
      <w:szCs w:val="18"/>
    </w:rPr>
  </w:style>
  <w:style w:type="paragraph" w:styleId="a8">
    <w:name w:val="footer"/>
    <w:basedOn w:val="a"/>
    <w:link w:val="Char3"/>
    <w:unhideWhenUsed/>
    <w:qFormat/>
    <w:rsid w:val="00661033"/>
    <w:pPr>
      <w:tabs>
        <w:tab w:val="center" w:pos="4153"/>
        <w:tab w:val="right" w:pos="8306"/>
      </w:tabs>
      <w:snapToGrid w:val="0"/>
      <w:jc w:val="left"/>
    </w:pPr>
    <w:rPr>
      <w:sz w:val="18"/>
      <w:szCs w:val="18"/>
    </w:rPr>
  </w:style>
  <w:style w:type="character" w:customStyle="1" w:styleId="Char3">
    <w:name w:val="页脚 Char"/>
    <w:basedOn w:val="a0"/>
    <w:link w:val="a8"/>
    <w:uiPriority w:val="99"/>
    <w:qFormat/>
    <w:rsid w:val="00661033"/>
    <w:rPr>
      <w:sz w:val="18"/>
      <w:szCs w:val="18"/>
    </w:rPr>
  </w:style>
  <w:style w:type="paragraph" w:styleId="a9">
    <w:name w:val="header"/>
    <w:basedOn w:val="a"/>
    <w:link w:val="Char4"/>
    <w:unhideWhenUsed/>
    <w:qFormat/>
    <w:rsid w:val="00661033"/>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9"/>
    <w:uiPriority w:val="99"/>
    <w:semiHidden/>
    <w:qFormat/>
    <w:rsid w:val="00661033"/>
    <w:rPr>
      <w:sz w:val="18"/>
      <w:szCs w:val="18"/>
    </w:rPr>
  </w:style>
  <w:style w:type="paragraph" w:styleId="10">
    <w:name w:val="toc 1"/>
    <w:basedOn w:val="a"/>
    <w:next w:val="a"/>
    <w:uiPriority w:val="39"/>
    <w:qFormat/>
    <w:rsid w:val="00661033"/>
    <w:pPr>
      <w:spacing w:before="120" w:after="120"/>
      <w:jc w:val="left"/>
    </w:pPr>
    <w:rPr>
      <w:rFonts w:ascii="Times New Roman" w:eastAsia="宋体" w:hAnsi="Times New Roman" w:cs="Times New Roman"/>
      <w:b/>
      <w:bCs/>
      <w:caps/>
      <w:color w:val="0000FF"/>
      <w:sz w:val="20"/>
      <w:szCs w:val="20"/>
    </w:rPr>
  </w:style>
  <w:style w:type="paragraph" w:styleId="aa">
    <w:name w:val="Normal (Web)"/>
    <w:basedOn w:val="a"/>
    <w:uiPriority w:val="99"/>
    <w:qFormat/>
    <w:rsid w:val="00661033"/>
    <w:rPr>
      <w:rFonts w:ascii="Calibri" w:eastAsia="宋体" w:hAnsi="Calibri" w:cs="Times New Roman"/>
      <w:sz w:val="24"/>
      <w:szCs w:val="24"/>
    </w:rPr>
  </w:style>
  <w:style w:type="character" w:styleId="ab">
    <w:name w:val="Emphasis"/>
    <w:basedOn w:val="a0"/>
    <w:uiPriority w:val="20"/>
    <w:qFormat/>
    <w:rsid w:val="00661033"/>
  </w:style>
  <w:style w:type="character" w:styleId="ac">
    <w:name w:val="Hyperlink"/>
    <w:basedOn w:val="a0"/>
    <w:uiPriority w:val="99"/>
    <w:unhideWhenUsed/>
    <w:qFormat/>
    <w:rsid w:val="00661033"/>
    <w:rPr>
      <w:color w:val="333333"/>
      <w:sz w:val="18"/>
      <w:szCs w:val="18"/>
      <w:u w:val="none"/>
    </w:rPr>
  </w:style>
  <w:style w:type="paragraph" w:styleId="ad">
    <w:name w:val="List Paragraph"/>
    <w:basedOn w:val="a"/>
    <w:uiPriority w:val="99"/>
    <w:unhideWhenUsed/>
    <w:qFormat/>
    <w:rsid w:val="00661033"/>
    <w:pPr>
      <w:ind w:firstLineChars="200" w:firstLine="420"/>
    </w:pPr>
  </w:style>
  <w:style w:type="paragraph" w:customStyle="1" w:styleId="ListParagraph1">
    <w:name w:val="List Paragraph1"/>
    <w:basedOn w:val="a"/>
    <w:uiPriority w:val="99"/>
    <w:qFormat/>
    <w:rsid w:val="00661033"/>
    <w:pPr>
      <w:ind w:firstLineChars="200" w:firstLine="420"/>
    </w:pPr>
    <w:rPr>
      <w:rFonts w:ascii="Times New Roman" w:eastAsia="宋体" w:hAnsi="Times New Roman" w:cs="Times New Roman"/>
      <w:szCs w:val="24"/>
    </w:rPr>
  </w:style>
  <w:style w:type="paragraph" w:customStyle="1" w:styleId="260">
    <w:name w:val="样式 样式 样式 样式 标题 2 + 宋体 五号 非加粗 黑色 + 段前: 6 磅 段后: 0 磅 行距: 单倍行距 + 段前:..."/>
    <w:basedOn w:val="a"/>
    <w:qFormat/>
    <w:rsid w:val="00661033"/>
    <w:pPr>
      <w:keepNext/>
      <w:keepLines/>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Char">
    <w:name w:val="正文文本缩进 Char Char"/>
    <w:link w:val="11"/>
    <w:qFormat/>
    <w:rsid w:val="00661033"/>
    <w:rPr>
      <w:rFonts w:ascii="宋体"/>
      <w:sz w:val="24"/>
    </w:rPr>
  </w:style>
  <w:style w:type="paragraph" w:customStyle="1" w:styleId="11">
    <w:name w:val="正文文本缩进1"/>
    <w:basedOn w:val="a"/>
    <w:link w:val="CharChar"/>
    <w:qFormat/>
    <w:rsid w:val="00661033"/>
    <w:pPr>
      <w:spacing w:line="360" w:lineRule="auto"/>
      <w:ind w:firstLineChars="200" w:firstLine="480"/>
    </w:pPr>
    <w:rPr>
      <w:rFonts w:ascii="宋体"/>
      <w:sz w:val="24"/>
    </w:rPr>
  </w:style>
  <w:style w:type="character" w:customStyle="1" w:styleId="CharChar0">
    <w:name w:val="日期 Char Char"/>
    <w:link w:val="12"/>
    <w:qFormat/>
    <w:rsid w:val="00661033"/>
    <w:rPr>
      <w:sz w:val="24"/>
    </w:rPr>
  </w:style>
  <w:style w:type="paragraph" w:customStyle="1" w:styleId="12">
    <w:name w:val="日期1"/>
    <w:basedOn w:val="a"/>
    <w:next w:val="a"/>
    <w:link w:val="CharChar0"/>
    <w:qFormat/>
    <w:rsid w:val="00661033"/>
    <w:rPr>
      <w:sz w:val="24"/>
    </w:rPr>
  </w:style>
  <w:style w:type="paragraph" w:customStyle="1" w:styleId="13">
    <w:name w:val="正文缩进1"/>
    <w:basedOn w:val="a"/>
    <w:qFormat/>
    <w:rsid w:val="0066103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Default">
    <w:name w:val="Default"/>
    <w:qFormat/>
    <w:rsid w:val="00661033"/>
    <w:pPr>
      <w:widowControl w:val="0"/>
      <w:autoSpaceDE w:val="0"/>
      <w:autoSpaceDN w:val="0"/>
      <w:adjustRightInd w:val="0"/>
    </w:pPr>
    <w:rPr>
      <w:rFonts w:ascii="宋体" w:eastAsia="宋体" w:cs="宋体"/>
      <w:color w:val="000000"/>
      <w:kern w:val="0"/>
      <w:sz w:val="24"/>
      <w:szCs w:val="24"/>
    </w:rPr>
  </w:style>
  <w:style w:type="paragraph" w:customStyle="1" w:styleId="p0">
    <w:name w:val="p0"/>
    <w:basedOn w:val="a"/>
    <w:qFormat/>
    <w:rsid w:val="00661033"/>
    <w:pPr>
      <w:widowControl/>
    </w:pPr>
    <w:rPr>
      <w:kern w:val="0"/>
      <w:szCs w:val="21"/>
    </w:rPr>
  </w:style>
  <w:style w:type="character" w:customStyle="1" w:styleId="right">
    <w:name w:val="right"/>
    <w:basedOn w:val="a0"/>
    <w:qFormat/>
    <w:rsid w:val="00661033"/>
    <w:rPr>
      <w:color w:val="999999"/>
      <w:sz w:val="18"/>
      <w:szCs w:val="18"/>
    </w:rPr>
  </w:style>
  <w:style w:type="character" w:customStyle="1" w:styleId="green">
    <w:name w:val="green"/>
    <w:basedOn w:val="a0"/>
    <w:qFormat/>
    <w:rsid w:val="00661033"/>
    <w:rPr>
      <w:color w:val="66AE00"/>
      <w:sz w:val="18"/>
      <w:szCs w:val="18"/>
    </w:rPr>
  </w:style>
  <w:style w:type="character" w:customStyle="1" w:styleId="green1">
    <w:name w:val="green1"/>
    <w:basedOn w:val="a0"/>
    <w:qFormat/>
    <w:rsid w:val="00661033"/>
    <w:rPr>
      <w:color w:val="66AE00"/>
      <w:sz w:val="18"/>
      <w:szCs w:val="18"/>
    </w:rPr>
  </w:style>
  <w:style w:type="character" w:customStyle="1" w:styleId="red">
    <w:name w:val="red"/>
    <w:basedOn w:val="a0"/>
    <w:qFormat/>
    <w:rsid w:val="00661033"/>
    <w:rPr>
      <w:color w:val="FF0000"/>
      <w:sz w:val="18"/>
      <w:szCs w:val="18"/>
    </w:rPr>
  </w:style>
  <w:style w:type="character" w:customStyle="1" w:styleId="red1">
    <w:name w:val="red1"/>
    <w:basedOn w:val="a0"/>
    <w:qFormat/>
    <w:rsid w:val="00661033"/>
    <w:rPr>
      <w:color w:val="FF0000"/>
      <w:sz w:val="18"/>
      <w:szCs w:val="18"/>
    </w:rPr>
  </w:style>
  <w:style w:type="character" w:customStyle="1" w:styleId="red2">
    <w:name w:val="red2"/>
    <w:basedOn w:val="a0"/>
    <w:qFormat/>
    <w:rsid w:val="00661033"/>
    <w:rPr>
      <w:color w:val="CC0000"/>
    </w:rPr>
  </w:style>
  <w:style w:type="character" w:customStyle="1" w:styleId="red3">
    <w:name w:val="red3"/>
    <w:basedOn w:val="a0"/>
    <w:qFormat/>
    <w:rsid w:val="00661033"/>
    <w:rPr>
      <w:color w:val="FF0000"/>
    </w:rPr>
  </w:style>
  <w:style w:type="character" w:customStyle="1" w:styleId="hover25">
    <w:name w:val="hover25"/>
    <w:basedOn w:val="a0"/>
    <w:qFormat/>
    <w:rsid w:val="00661033"/>
  </w:style>
  <w:style w:type="character" w:customStyle="1" w:styleId="blue">
    <w:name w:val="blue"/>
    <w:basedOn w:val="a0"/>
    <w:qFormat/>
    <w:rsid w:val="00661033"/>
    <w:rPr>
      <w:color w:val="0371C6"/>
      <w:sz w:val="21"/>
      <w:szCs w:val="21"/>
    </w:rPr>
  </w:style>
  <w:style w:type="character" w:customStyle="1" w:styleId="gb-jt">
    <w:name w:val="gb-jt"/>
    <w:basedOn w:val="a0"/>
    <w:qFormat/>
    <w:rsid w:val="00661033"/>
  </w:style>
  <w:style w:type="paragraph" w:styleId="ae">
    <w:name w:val="List Number"/>
    <w:basedOn w:val="a"/>
    <w:rsid w:val="00371710"/>
    <w:pPr>
      <w:widowControl/>
      <w:spacing w:before="100" w:beforeAutospacing="1" w:after="100" w:afterAutospacing="1"/>
      <w:jc w:val="left"/>
    </w:pPr>
    <w:rPr>
      <w:rFonts w:ascii="宋体" w:eastAsia="宋体" w:hAnsi="宋体" w:cs="宋体"/>
      <w:kern w:val="0"/>
      <w:sz w:val="24"/>
      <w:szCs w:val="24"/>
    </w:rPr>
  </w:style>
  <w:style w:type="table" w:styleId="af">
    <w:name w:val="Table Grid"/>
    <w:basedOn w:val="a1"/>
    <w:uiPriority w:val="59"/>
    <w:qFormat/>
    <w:rsid w:val="002531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01">
    <w:name w:val="font01"/>
    <w:basedOn w:val="a0"/>
    <w:qFormat/>
    <w:rsid w:val="00960A37"/>
    <w:rPr>
      <w:rFonts w:ascii="宋体" w:eastAsia="宋体" w:hAnsi="宋体" w:cs="宋体" w:hint="eastAsia"/>
      <w:b/>
      <w:color w:val="000000"/>
      <w:sz w:val="22"/>
      <w:szCs w:val="22"/>
      <w:u w:val="none"/>
    </w:rPr>
  </w:style>
  <w:style w:type="character" w:customStyle="1" w:styleId="font21">
    <w:name w:val="font21"/>
    <w:basedOn w:val="a0"/>
    <w:qFormat/>
    <w:rsid w:val="00960A37"/>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cgp.gov.cn" TargetMode="External"/><Relationship Id="rId3" Type="http://schemas.openxmlformats.org/officeDocument/2006/relationships/styles" Target="styles.xml"/><Relationship Id="rId21" Type="http://schemas.openxmlformats.org/officeDocument/2006/relationships/hyperlink" Target="http://www.creditchina.gov.c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hnhsdlxcgs@126.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7.xml"/><Relationship Id="rId28"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yperlink" Target="https://baike.baidu.com/item/%E6%89%BF%E6%8B%85%E8%BF%9E%E5%B8%A6%E8%B4%A3%E4%BB%BB"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D36B3-1760-475F-B2CF-F81A83DDE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63</Pages>
  <Words>6168</Words>
  <Characters>35162</Characters>
  <Application>Microsoft Office Word</Application>
  <DocSecurity>0</DocSecurity>
  <Lines>293</Lines>
  <Paragraphs>82</Paragraphs>
  <ScaleCrop>false</ScaleCrop>
  <Company>china</Company>
  <LinksUpToDate>false</LinksUpToDate>
  <CharactersWithSpaces>41248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中科华水工程管理有限公司:张倩</cp:lastModifiedBy>
  <cp:revision>58</cp:revision>
  <cp:lastPrinted>2020-05-19T03:29:00Z</cp:lastPrinted>
  <dcterms:created xsi:type="dcterms:W3CDTF">2020-01-10T07:16:00Z</dcterms:created>
  <dcterms:modified xsi:type="dcterms:W3CDTF">2020-05-21T10:08:00Z</dcterms:modified>
</cp:coreProperties>
</file>