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273" w:rsidRDefault="00090273">
      <w:pPr>
        <w:ind w:firstLineChars="300" w:firstLine="1325"/>
        <w:rPr>
          <w:rFonts w:asciiTheme="majorEastAsia" w:eastAsiaTheme="majorEastAsia" w:hAnsiTheme="majorEastAsia" w:cstheme="majorEastAsia"/>
          <w:b/>
          <w:bCs/>
          <w:sz w:val="44"/>
          <w:szCs w:val="44"/>
        </w:rPr>
      </w:pPr>
    </w:p>
    <w:p w:rsidR="00090273" w:rsidRPr="00D71A8A" w:rsidRDefault="00D71A8A">
      <w:pPr>
        <w:jc w:val="center"/>
        <w:rPr>
          <w:rFonts w:asciiTheme="majorEastAsia" w:eastAsiaTheme="majorEastAsia" w:hAnsiTheme="majorEastAsia"/>
          <w:b/>
          <w:sz w:val="52"/>
          <w:szCs w:val="52"/>
          <w:u w:val="single"/>
        </w:rPr>
      </w:pPr>
      <w:r w:rsidRPr="00D71A8A">
        <w:rPr>
          <w:rFonts w:asciiTheme="majorEastAsia" w:eastAsiaTheme="majorEastAsia" w:hAnsiTheme="majorEastAsia" w:cs="仿宋" w:hint="eastAsia"/>
          <w:b/>
          <w:sz w:val="52"/>
          <w:szCs w:val="52"/>
        </w:rPr>
        <w:t>襄城县紫云镇卫生院采购全自动生化分析仪项目</w:t>
      </w:r>
      <w:r w:rsidR="00EA664F">
        <w:rPr>
          <w:rFonts w:asciiTheme="majorEastAsia" w:eastAsiaTheme="majorEastAsia" w:hAnsiTheme="majorEastAsia" w:cs="仿宋" w:hint="eastAsia"/>
          <w:b/>
          <w:sz w:val="52"/>
          <w:szCs w:val="52"/>
        </w:rPr>
        <w:t>（二次）</w:t>
      </w: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E56F92">
      <w:pPr>
        <w:jc w:val="center"/>
        <w:rPr>
          <w:rFonts w:asciiTheme="majorEastAsia" w:eastAsiaTheme="majorEastAsia" w:hAnsiTheme="majorEastAsia"/>
          <w:sz w:val="110"/>
          <w:szCs w:val="110"/>
        </w:rPr>
      </w:pPr>
      <w:r>
        <w:rPr>
          <w:rFonts w:asciiTheme="majorEastAsia" w:eastAsiaTheme="majorEastAsia" w:hAnsiTheme="majorEastAsia" w:hint="eastAsia"/>
          <w:sz w:val="110"/>
          <w:szCs w:val="110"/>
        </w:rPr>
        <w:t>询价文件</w:t>
      </w: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E56F92">
      <w:pPr>
        <w:rPr>
          <w:rFonts w:ascii="宋体" w:eastAsia="宋体" w:hAnsi="宋体" w:cstheme="majorEastAsia"/>
          <w:bCs/>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proofErr w:type="gramStart"/>
      <w:r>
        <w:rPr>
          <w:rFonts w:ascii="宋体" w:eastAsia="宋体" w:hAnsi="宋体" w:cs="仿宋" w:hint="eastAsia"/>
          <w:sz w:val="36"/>
          <w:szCs w:val="36"/>
        </w:rPr>
        <w:t>襄财询价</w:t>
      </w:r>
      <w:proofErr w:type="gramEnd"/>
      <w:r>
        <w:rPr>
          <w:rFonts w:ascii="宋体" w:eastAsia="宋体" w:hAnsi="宋体" w:cs="仿宋" w:hint="eastAsia"/>
          <w:sz w:val="36"/>
          <w:szCs w:val="36"/>
        </w:rPr>
        <w:t>采购-2020-</w:t>
      </w:r>
      <w:r w:rsidR="00D71A8A">
        <w:rPr>
          <w:rFonts w:ascii="宋体" w:eastAsia="宋体" w:hAnsi="宋体" w:cs="仿宋" w:hint="eastAsia"/>
          <w:sz w:val="36"/>
          <w:szCs w:val="36"/>
        </w:rPr>
        <w:t>14</w:t>
      </w:r>
    </w:p>
    <w:p w:rsidR="00090273" w:rsidRDefault="00E56F92">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Pr>
          <w:rFonts w:ascii="宋体" w:eastAsia="宋体" w:hAnsi="宋体" w:cs="仿宋" w:hint="eastAsia"/>
          <w:sz w:val="36"/>
          <w:szCs w:val="36"/>
          <w:shd w:val="clear" w:color="auto" w:fill="FFFFFF"/>
        </w:rPr>
        <w:t>襄城县</w:t>
      </w:r>
      <w:r w:rsidR="00D71A8A">
        <w:rPr>
          <w:rFonts w:ascii="宋体" w:eastAsia="宋体" w:hAnsi="宋体" w:cs="仿宋" w:hint="eastAsia"/>
          <w:sz w:val="36"/>
          <w:szCs w:val="36"/>
          <w:shd w:val="clear" w:color="auto" w:fill="FFFFFF"/>
        </w:rPr>
        <w:t>紫云镇卫生院</w:t>
      </w:r>
    </w:p>
    <w:p w:rsidR="00090273" w:rsidRDefault="00E56F92">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090273" w:rsidRDefault="00090273">
      <w:pPr>
        <w:rPr>
          <w:rFonts w:asciiTheme="majorEastAsia" w:eastAsiaTheme="majorEastAsia" w:hAnsiTheme="majorEastAsia" w:cstheme="majorEastAsia"/>
          <w:b/>
          <w:bCs/>
          <w:sz w:val="36"/>
          <w:szCs w:val="36"/>
        </w:rPr>
      </w:pPr>
    </w:p>
    <w:p w:rsidR="00090273" w:rsidRDefault="00090273">
      <w:pPr>
        <w:rPr>
          <w:rFonts w:asciiTheme="majorEastAsia" w:eastAsiaTheme="majorEastAsia" w:hAnsiTheme="majorEastAsia" w:cstheme="majorEastAsia"/>
          <w:b/>
          <w:bCs/>
          <w:sz w:val="36"/>
          <w:szCs w:val="36"/>
        </w:rPr>
      </w:pPr>
    </w:p>
    <w:p w:rsidR="00090273" w:rsidRDefault="00E56F92">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proofErr w:type="gramStart"/>
      <w:r>
        <w:rPr>
          <w:rFonts w:asciiTheme="majorEastAsia" w:eastAsiaTheme="majorEastAsia" w:hAnsiTheme="majorEastAsia" w:cstheme="majorEastAsia" w:hint="eastAsia"/>
          <w:bCs/>
          <w:sz w:val="36"/>
          <w:szCs w:val="36"/>
        </w:rPr>
        <w:t>0二</w:t>
      </w:r>
      <w:proofErr w:type="gramEnd"/>
      <w:r>
        <w:rPr>
          <w:rFonts w:asciiTheme="majorEastAsia" w:eastAsiaTheme="majorEastAsia" w:hAnsiTheme="majorEastAsia" w:cstheme="majorEastAsia" w:hint="eastAsia"/>
          <w:bCs/>
          <w:sz w:val="36"/>
          <w:szCs w:val="36"/>
        </w:rPr>
        <w:t>0年</w:t>
      </w:r>
      <w:r w:rsidR="00D71A8A">
        <w:rPr>
          <w:rFonts w:asciiTheme="majorEastAsia" w:eastAsiaTheme="majorEastAsia" w:hAnsiTheme="majorEastAsia" w:cstheme="majorEastAsia" w:hint="eastAsia"/>
          <w:bCs/>
          <w:sz w:val="36"/>
          <w:szCs w:val="36"/>
        </w:rPr>
        <w:t>五</w:t>
      </w:r>
      <w:r>
        <w:rPr>
          <w:rFonts w:asciiTheme="majorEastAsia" w:eastAsiaTheme="majorEastAsia" w:hAnsiTheme="majorEastAsia" w:cstheme="majorEastAsia" w:hint="eastAsia"/>
          <w:bCs/>
          <w:sz w:val="36"/>
          <w:szCs w:val="36"/>
        </w:rPr>
        <w:t>月</w:t>
      </w:r>
      <w:r w:rsidR="00EA664F">
        <w:rPr>
          <w:rFonts w:asciiTheme="majorEastAsia" w:eastAsiaTheme="majorEastAsia" w:hAnsiTheme="majorEastAsia" w:cstheme="majorEastAsia" w:hint="eastAsia"/>
          <w:bCs/>
          <w:sz w:val="36"/>
          <w:szCs w:val="36"/>
        </w:rPr>
        <w:t>二</w:t>
      </w:r>
      <w:r w:rsidR="00262BF7">
        <w:rPr>
          <w:rFonts w:asciiTheme="majorEastAsia" w:eastAsiaTheme="majorEastAsia" w:hAnsiTheme="majorEastAsia" w:cstheme="majorEastAsia" w:hint="eastAsia"/>
          <w:bCs/>
          <w:sz w:val="36"/>
          <w:szCs w:val="36"/>
        </w:rPr>
        <w:t>十</w:t>
      </w:r>
      <w:r w:rsidR="00D71A8A">
        <w:rPr>
          <w:rFonts w:asciiTheme="majorEastAsia" w:eastAsiaTheme="majorEastAsia" w:hAnsiTheme="majorEastAsia" w:cstheme="majorEastAsia" w:hint="eastAsia"/>
          <w:bCs/>
          <w:sz w:val="36"/>
          <w:szCs w:val="36"/>
        </w:rPr>
        <w:t>一</w:t>
      </w:r>
      <w:r>
        <w:rPr>
          <w:rFonts w:asciiTheme="majorEastAsia" w:eastAsiaTheme="majorEastAsia" w:hAnsiTheme="majorEastAsia" w:cstheme="majorEastAsia" w:hint="eastAsia"/>
          <w:bCs/>
          <w:sz w:val="36"/>
          <w:szCs w:val="36"/>
        </w:rPr>
        <w:t>日</w:t>
      </w:r>
    </w:p>
    <w:p w:rsidR="00090273" w:rsidRDefault="00E56F92">
      <w:pPr>
        <w:widowControl/>
        <w:jc w:val="center"/>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Pr>
          <w:rFonts w:asciiTheme="minorEastAsia" w:hAnsiTheme="minorEastAsia" w:cs="黑体" w:hint="eastAsia"/>
          <w:b/>
          <w:bCs/>
          <w:sz w:val="44"/>
          <w:szCs w:val="44"/>
          <w:lang w:val="zh-CN"/>
        </w:rPr>
        <w:lastRenderedPageBreak/>
        <w:t>目    录</w:t>
      </w:r>
    </w:p>
    <w:p w:rsidR="00090273" w:rsidRDefault="0009027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090273" w:rsidRDefault="00E56F92">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90273" w:rsidRDefault="0009027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90273" w:rsidRDefault="00E56F92">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090273" w:rsidRDefault="00E56F9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090273" w:rsidRDefault="00090273">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090273" w:rsidRDefault="00E56F92">
      <w:pPr>
        <w:spacing w:line="360" w:lineRule="auto"/>
        <w:jc w:val="left"/>
        <w:rPr>
          <w:rFonts w:asciiTheme="minorEastAsia" w:hAnsiTheme="minorEastAsia" w:cs="仿宋"/>
          <w:sz w:val="24"/>
          <w:szCs w:val="24"/>
        </w:rPr>
      </w:pPr>
      <w:r>
        <w:rPr>
          <w:rFonts w:asciiTheme="minorEastAsia" w:hAnsiTheme="minorEastAsia" w:cs="仿宋" w:hint="eastAsia"/>
          <w:sz w:val="24"/>
          <w:szCs w:val="24"/>
        </w:rPr>
        <w:t xml:space="preserve">　　襄城县政府采购中心受</w:t>
      </w:r>
      <w:r>
        <w:rPr>
          <w:rFonts w:asciiTheme="minorEastAsia" w:hAnsiTheme="minorEastAsia" w:cs="仿宋" w:hint="eastAsia"/>
          <w:sz w:val="24"/>
          <w:szCs w:val="24"/>
          <w:shd w:val="clear" w:color="auto" w:fill="FFFFFF"/>
        </w:rPr>
        <w:t>襄城县</w:t>
      </w:r>
      <w:r w:rsidR="00D71A8A">
        <w:rPr>
          <w:rFonts w:asciiTheme="minorEastAsia" w:hAnsiTheme="minorEastAsia" w:cs="仿宋" w:hint="eastAsia"/>
          <w:sz w:val="24"/>
          <w:szCs w:val="24"/>
          <w:shd w:val="clear" w:color="auto" w:fill="FFFFFF"/>
        </w:rPr>
        <w:t>紫云镇卫生院</w:t>
      </w:r>
      <w:r>
        <w:rPr>
          <w:rFonts w:asciiTheme="minorEastAsia" w:hAnsiTheme="minorEastAsia" w:cs="仿宋" w:hint="eastAsia"/>
          <w:sz w:val="24"/>
          <w:szCs w:val="24"/>
        </w:rPr>
        <w:t>的委托，对“</w:t>
      </w:r>
      <w:r w:rsidR="00D71A8A" w:rsidRPr="00D71A8A">
        <w:rPr>
          <w:rFonts w:asciiTheme="minorEastAsia" w:hAnsiTheme="minorEastAsia" w:cs="仿宋" w:hint="eastAsia"/>
          <w:sz w:val="24"/>
          <w:szCs w:val="24"/>
        </w:rPr>
        <w:t>襄城县紫云镇卫生院采购全自动生化分析仪项目</w:t>
      </w:r>
      <w:r w:rsidR="00EA664F">
        <w:rPr>
          <w:rFonts w:asciiTheme="minorEastAsia" w:hAnsiTheme="minorEastAsia" w:cs="仿宋" w:hint="eastAsia"/>
          <w:sz w:val="24"/>
          <w:szCs w:val="24"/>
        </w:rPr>
        <w:t>（二次）</w:t>
      </w:r>
      <w:r w:rsidRPr="00262BF7">
        <w:rPr>
          <w:rFonts w:ascii="宋体" w:eastAsia="宋体" w:hAnsi="宋体" w:cs="仿宋" w:hint="eastAsia"/>
          <w:sz w:val="24"/>
          <w:szCs w:val="24"/>
        </w:rPr>
        <w:t>”</w:t>
      </w:r>
      <w:r>
        <w:rPr>
          <w:rFonts w:asciiTheme="minorEastAsia" w:hAnsiTheme="minorEastAsia" w:cs="仿宋" w:hint="eastAsia"/>
          <w:sz w:val="24"/>
          <w:szCs w:val="24"/>
        </w:rPr>
        <w:t>进行询价采购，欢迎符合条件的供应商参加。</w:t>
      </w:r>
    </w:p>
    <w:p w:rsidR="00090273" w:rsidRDefault="00E56F92">
      <w:pPr>
        <w:pStyle w:val="ac"/>
        <w:widowControl/>
        <w:shd w:val="clear" w:color="auto" w:fill="FFFFFF"/>
        <w:spacing w:line="360" w:lineRule="auto"/>
        <w:contextualSpacing/>
        <w:jc w:val="left"/>
        <w:rPr>
          <w:rFonts w:asciiTheme="minorEastAsia" w:eastAsiaTheme="minorEastAsia" w:hAnsiTheme="minorEastAsia" w:cs="黑体"/>
          <w:b/>
          <w:bCs/>
        </w:rPr>
      </w:pPr>
      <w:r>
        <w:rPr>
          <w:rFonts w:asciiTheme="minorEastAsia" w:eastAsiaTheme="minorEastAsia" w:hAnsiTheme="minorEastAsia" w:cs="黑体" w:hint="eastAsia"/>
          <w:b/>
          <w:bCs/>
          <w:shd w:val="clear" w:color="auto" w:fill="FFFFFF"/>
        </w:rPr>
        <w:t xml:space="preserve">　　一、项目基本情况</w:t>
      </w:r>
    </w:p>
    <w:p w:rsidR="00090273" w:rsidRDefault="00E56F92">
      <w:pPr>
        <w:pStyle w:val="ac"/>
        <w:widowControl/>
        <w:shd w:val="clear" w:color="auto" w:fill="FFFFFF"/>
        <w:spacing w:line="360" w:lineRule="auto"/>
        <w:ind w:firstLine="420"/>
        <w:contextualSpacing/>
        <w:jc w:val="left"/>
        <w:rPr>
          <w:rFonts w:ascii="宋体" w:hAnsi="宋体" w:cs="仿宋"/>
        </w:rPr>
      </w:pPr>
      <w:r>
        <w:rPr>
          <w:rFonts w:asciiTheme="minorEastAsia" w:eastAsiaTheme="minorEastAsia" w:hAnsiTheme="minorEastAsia" w:cs="仿宋_GB2312" w:hint="eastAsia"/>
          <w:shd w:val="clear" w:color="auto" w:fill="FFFFFF"/>
        </w:rPr>
        <w:t>（一）项目名称：</w:t>
      </w:r>
      <w:r w:rsidR="00D71A8A" w:rsidRPr="00D71A8A">
        <w:rPr>
          <w:rFonts w:asciiTheme="minorEastAsia" w:eastAsiaTheme="minorEastAsia" w:hAnsiTheme="minorEastAsia" w:cs="仿宋" w:hint="eastAsia"/>
        </w:rPr>
        <w:t>襄城县紫云镇卫生院采购全自动生化分析仪项目</w:t>
      </w:r>
      <w:r w:rsidR="00EA664F">
        <w:rPr>
          <w:rFonts w:asciiTheme="minorEastAsia" w:hAnsiTheme="minorEastAsia" w:cs="仿宋" w:hint="eastAsia"/>
        </w:rPr>
        <w:t>（二次）</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（二）项目编号：</w:t>
      </w:r>
      <w:proofErr w:type="gramStart"/>
      <w:r>
        <w:rPr>
          <w:rFonts w:ascii="宋体" w:hAnsi="宋体" w:cs="仿宋" w:hint="eastAsia"/>
        </w:rPr>
        <w:t>襄财询价</w:t>
      </w:r>
      <w:proofErr w:type="gramEnd"/>
      <w:r>
        <w:rPr>
          <w:rFonts w:ascii="宋体" w:hAnsi="宋体" w:cs="仿宋" w:hint="eastAsia"/>
        </w:rPr>
        <w:t>采购-2020-</w:t>
      </w:r>
      <w:r w:rsidR="00D71A8A">
        <w:rPr>
          <w:rFonts w:ascii="宋体" w:hAnsi="宋体" w:cs="仿宋" w:hint="eastAsia"/>
        </w:rPr>
        <w:t>14</w:t>
      </w:r>
      <w:r>
        <w:rPr>
          <w:rFonts w:ascii="宋体" w:hAnsi="宋体" w:cs="仿宋_GB2312" w:hint="eastAsia"/>
          <w:shd w:val="clear" w:color="auto" w:fill="FFFFFF"/>
        </w:rPr>
        <w:t xml:space="preserve">    </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 xml:space="preserve">（三）采购方式：询价                                                                                                                         </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（四）项目主要内容、数量及简要规格描述或项目基本概况介绍：</w:t>
      </w:r>
      <w:r w:rsidRPr="00E56F92">
        <w:rPr>
          <w:rFonts w:ascii="宋体" w:hAnsi="宋体" w:cs="仿宋" w:hint="eastAsia"/>
        </w:rPr>
        <w:t>购进</w:t>
      </w:r>
      <w:r w:rsidR="00D71A8A" w:rsidRPr="00D71A8A">
        <w:rPr>
          <w:rFonts w:asciiTheme="minorEastAsia" w:eastAsiaTheme="minorEastAsia" w:hAnsiTheme="minorEastAsia" w:cs="仿宋" w:hint="eastAsia"/>
        </w:rPr>
        <w:t>全自动生化分析仪</w:t>
      </w:r>
      <w:r w:rsidRPr="00E56F92">
        <w:rPr>
          <w:rFonts w:ascii="宋体" w:hAnsi="宋体" w:cs="仿宋" w:hint="eastAsia"/>
        </w:rPr>
        <w:t>。</w:t>
      </w:r>
      <w:r w:rsidRPr="00E56F92">
        <w:rPr>
          <w:rFonts w:ascii="宋体" w:hAnsi="宋体" w:cs="宋体"/>
          <w:kern w:val="0"/>
        </w:rPr>
        <w:t xml:space="preserve"> </w:t>
      </w:r>
      <w:r>
        <w:rPr>
          <w:rFonts w:ascii="宋体" w:hAnsi="宋体" w:cs="仿宋_GB2312"/>
          <w:shd w:val="clear" w:color="auto" w:fill="FFFFFF"/>
        </w:rPr>
        <w:t xml:space="preserve"> </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（五）预算金额（最高限价）：</w:t>
      </w:r>
      <w:r w:rsidR="00D71A8A">
        <w:rPr>
          <w:rFonts w:ascii="宋体" w:hAnsi="宋体" w:cs="仿宋_GB2312" w:hint="eastAsia"/>
          <w:shd w:val="clear" w:color="auto" w:fill="FFFFFF"/>
        </w:rPr>
        <w:t>450000</w:t>
      </w:r>
      <w:r>
        <w:rPr>
          <w:rFonts w:ascii="宋体" w:hAnsi="宋体" w:cs="仿宋_GB2312" w:hint="eastAsia"/>
          <w:shd w:val="clear" w:color="auto" w:fill="FFFFFF"/>
        </w:rPr>
        <w:t>元。</w:t>
      </w:r>
    </w:p>
    <w:p w:rsidR="00090273" w:rsidRPr="00D71A8A"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（六）交付（服务、完工）时间 ：</w:t>
      </w:r>
      <w:r w:rsidR="00D71A8A" w:rsidRPr="00D71A8A">
        <w:rPr>
          <w:rFonts w:ascii="宋体" w:hAnsi="宋体" w:hint="eastAsia"/>
        </w:rPr>
        <w:t>合同签订生效后30个工作日内安装调试完毕</w:t>
      </w:r>
      <w:r w:rsidRPr="00D71A8A">
        <w:rPr>
          <w:rFonts w:ascii="宋体" w:hAnsi="宋体" w:hint="eastAsia"/>
        </w:rPr>
        <w:t>。</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（七）交付（服务、完工）地点：襄城县</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（八）进口产品：不允许。</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（九）分包：不允许。</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宋体" w:hAnsi="宋体" w:cs="宋体" w:hint="eastAsia"/>
          <w:color w:val="000000"/>
          <w:kern w:val="0"/>
          <w:shd w:val="clear" w:color="040000" w:fill="FFFFFF"/>
        </w:rPr>
        <w:t>节能环保、</w:t>
      </w:r>
      <w:r>
        <w:rPr>
          <w:rFonts w:asciiTheme="minorEastAsia" w:eastAsiaTheme="minorEastAsia" w:hAnsiTheme="minorEastAsia" w:cs="仿宋_GB2312" w:hint="eastAsia"/>
          <w:shd w:val="clear" w:color="auto" w:fill="FFFFFF"/>
        </w:rPr>
        <w:t>中小微型企业、监狱企业、残疾人福利性单位扶持等相关政府采购政策。</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三、供应商资格条件</w:t>
      </w:r>
    </w:p>
    <w:p w:rsidR="00E56F92" w:rsidRPr="00E56F92" w:rsidRDefault="00E56F92" w:rsidP="00E56F92">
      <w:pPr>
        <w:widowControl/>
        <w:shd w:val="clear" w:color="auto" w:fill="FFFFFF"/>
        <w:spacing w:line="360" w:lineRule="auto"/>
        <w:ind w:firstLine="566"/>
        <w:jc w:val="left"/>
        <w:rPr>
          <w:rFonts w:ascii="宋体" w:eastAsia="宋体" w:hAnsi="宋体" w:cs="宋体"/>
          <w:kern w:val="0"/>
          <w:sz w:val="24"/>
          <w:szCs w:val="24"/>
        </w:rPr>
      </w:pPr>
      <w:r w:rsidRPr="00E56F92">
        <w:rPr>
          <w:rFonts w:ascii="宋体" w:eastAsia="宋体" w:hAnsi="宋体" w:cs="仿宋_GB2312" w:hint="eastAsia"/>
          <w:sz w:val="24"/>
          <w:szCs w:val="24"/>
          <w:shd w:val="clear" w:color="auto" w:fill="FFFFFF"/>
        </w:rPr>
        <w:t>（一）</w:t>
      </w:r>
      <w:r w:rsidRPr="00E56F92">
        <w:rPr>
          <w:rFonts w:ascii="宋体" w:eastAsia="宋体" w:hAnsi="宋体" w:cs="宋体" w:hint="eastAsia"/>
          <w:kern w:val="0"/>
          <w:sz w:val="24"/>
          <w:szCs w:val="24"/>
        </w:rPr>
        <w:t>具备《政府采购法》第二十二条之规定。</w:t>
      </w:r>
    </w:p>
    <w:p w:rsidR="00E56F92" w:rsidRPr="00E56F92" w:rsidRDefault="00E56F92" w:rsidP="00E56F92">
      <w:pPr>
        <w:pStyle w:val="ac"/>
        <w:spacing w:line="360" w:lineRule="auto"/>
        <w:ind w:firstLineChars="200" w:firstLine="480"/>
        <w:contextualSpacing/>
        <w:rPr>
          <w:rFonts w:ascii="宋体" w:hAnsi="宋体" w:cs="仿宋_GB2312"/>
          <w:shd w:val="clear" w:color="auto" w:fill="FFFFFF"/>
        </w:rPr>
      </w:pPr>
      <w:r w:rsidRPr="00E56F92">
        <w:rPr>
          <w:rFonts w:ascii="宋体" w:hAnsi="宋体" w:cs="宋体" w:hint="eastAsia"/>
          <w:kern w:val="0"/>
        </w:rPr>
        <w:t>（二）</w:t>
      </w:r>
      <w:r w:rsidR="00D71A8A" w:rsidRPr="00D71A8A">
        <w:rPr>
          <w:rFonts w:ascii="宋体" w:hAnsi="宋体" w:cs="仿宋_GB2312" w:hint="eastAsia"/>
          <w:shd w:val="clear" w:color="auto" w:fill="FFFFFF"/>
        </w:rPr>
        <w:t>投标人为生产商的应具有有效的《医疗器械生产企业许可证》、《医疗器械注册证》；投标人为经销售的应具有有效的《医疗器械经营企业许可证》</w:t>
      </w:r>
      <w:r w:rsidR="00D71A8A" w:rsidRPr="00D71A8A">
        <w:rPr>
          <w:rFonts w:ascii="宋体" w:hAnsi="宋体" w:cs="仿宋" w:hint="eastAsia"/>
          <w:color w:val="000000"/>
          <w:kern w:val="0"/>
          <w:shd w:val="clear" w:color="auto" w:fill="FFFFFF"/>
        </w:rPr>
        <w:t>。</w:t>
      </w:r>
    </w:p>
    <w:p w:rsidR="00E56F92" w:rsidRPr="00E56F92" w:rsidRDefault="00E56F92" w:rsidP="00E56F92">
      <w:pPr>
        <w:widowControl/>
        <w:shd w:val="clear" w:color="auto" w:fill="FFFFFF"/>
        <w:spacing w:line="360" w:lineRule="auto"/>
        <w:ind w:firstLine="566"/>
        <w:jc w:val="left"/>
        <w:rPr>
          <w:rFonts w:ascii="宋体" w:eastAsia="宋体" w:hAnsi="宋体" w:cs="仿宋_GB2312"/>
          <w:color w:val="000000"/>
          <w:sz w:val="24"/>
          <w:szCs w:val="24"/>
          <w:shd w:val="clear" w:color="auto" w:fill="FFFFFF"/>
        </w:rPr>
      </w:pPr>
      <w:r w:rsidRPr="00E56F92">
        <w:rPr>
          <w:rFonts w:ascii="宋体" w:eastAsia="宋体" w:hAnsi="宋体" w:cs="仿宋_GB2312" w:hint="eastAsia"/>
          <w:sz w:val="24"/>
          <w:szCs w:val="24"/>
          <w:shd w:val="clear" w:color="auto" w:fill="FFFFFF"/>
        </w:rPr>
        <w:t>（三）</w:t>
      </w:r>
      <w:r w:rsidRPr="00E56F92">
        <w:rPr>
          <w:rFonts w:ascii="宋体" w:eastAsia="宋体" w:hAnsi="宋体" w:cs="仿宋_GB2312"/>
          <w:color w:val="000000"/>
          <w:sz w:val="24"/>
          <w:szCs w:val="24"/>
          <w:shd w:val="clear" w:color="auto" w:fill="FFFFFF"/>
        </w:rPr>
        <w:t>未被列入“信用中国”网站(www.creditchina.gov.cn)失信被执行人、重大税收违法案件当事人名单、</w:t>
      </w:r>
      <w:r w:rsidRPr="00E56F92">
        <w:rPr>
          <w:rFonts w:ascii="宋体" w:eastAsia="宋体" w:hAnsi="宋体" w:cs="仿宋_GB2312" w:hint="eastAsia"/>
          <w:color w:val="000000"/>
          <w:sz w:val="24"/>
          <w:szCs w:val="24"/>
          <w:shd w:val="clear" w:color="auto" w:fill="FFFFFF"/>
        </w:rPr>
        <w:t>企业经营异常名录</w:t>
      </w:r>
      <w:r w:rsidRPr="00E56F92">
        <w:rPr>
          <w:rFonts w:ascii="宋体" w:eastAsia="宋体" w:hAnsi="宋体" w:cs="仿宋_GB2312"/>
          <w:color w:val="000000"/>
          <w:sz w:val="24"/>
          <w:szCs w:val="24"/>
          <w:shd w:val="clear" w:color="auto" w:fill="FFFFFF"/>
        </w:rPr>
        <w:t>的</w:t>
      </w:r>
      <w:r w:rsidRPr="00E56F92">
        <w:rPr>
          <w:rFonts w:ascii="宋体" w:eastAsia="宋体" w:hAnsi="宋体" w:cs="仿宋_GB2312" w:hint="eastAsia"/>
          <w:color w:val="000000"/>
          <w:sz w:val="24"/>
          <w:szCs w:val="24"/>
          <w:shd w:val="clear" w:color="auto" w:fill="FFFFFF"/>
        </w:rPr>
        <w:t>供应商</w:t>
      </w:r>
      <w:r w:rsidRPr="00E56F92">
        <w:rPr>
          <w:rFonts w:ascii="宋体" w:eastAsia="宋体" w:hAnsi="宋体" w:cs="仿宋_GB2312"/>
          <w:color w:val="000000"/>
          <w:sz w:val="24"/>
          <w:szCs w:val="24"/>
          <w:shd w:val="clear" w:color="auto" w:fill="FFFFFF"/>
        </w:rPr>
        <w:t>；</w:t>
      </w:r>
      <w:r w:rsidRPr="00E56F92">
        <w:rPr>
          <w:rFonts w:ascii="宋体" w:eastAsia="宋体" w:hAnsi="宋体" w:cs="仿宋_GB2312" w:hint="eastAsia"/>
          <w:color w:val="000000"/>
          <w:sz w:val="24"/>
          <w:szCs w:val="24"/>
          <w:shd w:val="clear" w:color="auto" w:fill="FFFFFF"/>
        </w:rPr>
        <w:t>“</w:t>
      </w:r>
      <w:r w:rsidRPr="00E56F92">
        <w:rPr>
          <w:rFonts w:ascii="宋体" w:eastAsia="宋体" w:hAnsi="宋体" w:cs="仿宋_GB2312"/>
          <w:color w:val="000000"/>
          <w:sz w:val="24"/>
          <w:szCs w:val="24"/>
          <w:shd w:val="clear" w:color="auto" w:fill="FFFFFF"/>
        </w:rPr>
        <w:t>中国政府采购网</w:t>
      </w:r>
      <w:r w:rsidRPr="00E56F92">
        <w:rPr>
          <w:rFonts w:ascii="宋体" w:eastAsia="宋体" w:hAnsi="宋体" w:cs="仿宋_GB2312" w:hint="eastAsia"/>
          <w:color w:val="000000"/>
          <w:sz w:val="24"/>
          <w:szCs w:val="24"/>
          <w:shd w:val="clear" w:color="auto" w:fill="FFFFFF"/>
        </w:rPr>
        <w:t>”</w:t>
      </w:r>
      <w:r w:rsidRPr="00E56F92">
        <w:rPr>
          <w:rFonts w:ascii="宋体" w:eastAsia="宋体" w:hAnsi="宋体" w:cs="仿宋_GB2312"/>
          <w:color w:val="000000"/>
          <w:sz w:val="24"/>
          <w:szCs w:val="24"/>
          <w:shd w:val="clear" w:color="auto" w:fill="FFFFFF"/>
        </w:rPr>
        <w:t xml:space="preserve"> (www.ccgp.gov.cn)政府采购严重违法失信行为记录名单的</w:t>
      </w:r>
      <w:r w:rsidRPr="00E56F92">
        <w:rPr>
          <w:rFonts w:ascii="宋体" w:eastAsia="宋体" w:hAnsi="宋体" w:cs="仿宋_GB2312" w:hint="eastAsia"/>
          <w:color w:val="000000"/>
          <w:sz w:val="24"/>
          <w:szCs w:val="24"/>
          <w:shd w:val="clear" w:color="auto" w:fill="FFFFFF"/>
        </w:rPr>
        <w:t>供应商；“中国社会组织公共服务平台”网站（</w:t>
      </w:r>
      <w:r w:rsidRPr="00E56F92">
        <w:rPr>
          <w:rFonts w:ascii="宋体" w:eastAsia="宋体" w:hAnsi="宋体" w:cs="仿宋_GB2312"/>
          <w:color w:val="000000"/>
          <w:sz w:val="24"/>
          <w:szCs w:val="24"/>
          <w:shd w:val="clear" w:color="auto" w:fill="FFFFFF"/>
        </w:rPr>
        <w:t>www.chinanpo.gov.cn</w:t>
      </w:r>
      <w:r w:rsidRPr="00E56F92">
        <w:rPr>
          <w:rFonts w:ascii="宋体" w:eastAsia="宋体" w:hAnsi="宋体" w:cs="仿宋_GB2312" w:hint="eastAsia"/>
          <w:color w:val="000000"/>
          <w:sz w:val="24"/>
          <w:szCs w:val="24"/>
          <w:shd w:val="clear" w:color="auto" w:fill="FFFFFF"/>
        </w:rPr>
        <w:t>）严重违法失信名单的社会组织；上述查询结果页面</w:t>
      </w:r>
      <w:r w:rsidRPr="00E56F92">
        <w:rPr>
          <w:rFonts w:ascii="宋体" w:eastAsia="宋体" w:hAnsi="宋体" w:cs="仿宋_GB2312"/>
          <w:color w:val="000000"/>
          <w:sz w:val="24"/>
          <w:szCs w:val="24"/>
          <w:shd w:val="clear" w:color="auto" w:fill="FFFFFF"/>
        </w:rPr>
        <w:t>截图查询时间应在本公告发布</w:t>
      </w:r>
      <w:r w:rsidRPr="00E56F92">
        <w:rPr>
          <w:rFonts w:ascii="宋体" w:eastAsia="宋体" w:hAnsi="宋体" w:cs="仿宋_GB2312" w:hint="eastAsia"/>
          <w:color w:val="000000"/>
          <w:sz w:val="24"/>
          <w:szCs w:val="24"/>
          <w:shd w:val="clear" w:color="auto" w:fill="FFFFFF"/>
        </w:rPr>
        <w:t>之</w:t>
      </w:r>
      <w:r w:rsidRPr="00E56F92">
        <w:rPr>
          <w:rFonts w:ascii="宋体" w:eastAsia="宋体" w:hAnsi="宋体" w:cs="仿宋_GB2312"/>
          <w:color w:val="000000"/>
          <w:sz w:val="24"/>
          <w:szCs w:val="24"/>
          <w:shd w:val="clear" w:color="auto" w:fill="FFFFFF"/>
        </w:rPr>
        <w:t>日起至开</w:t>
      </w:r>
      <w:r w:rsidRPr="00E56F92">
        <w:rPr>
          <w:rFonts w:ascii="宋体" w:eastAsia="宋体" w:hAnsi="宋体" w:cs="仿宋_GB2312" w:hint="eastAsia"/>
          <w:color w:val="000000"/>
          <w:sz w:val="24"/>
          <w:szCs w:val="24"/>
          <w:shd w:val="clear" w:color="auto" w:fill="FFFFFF"/>
        </w:rPr>
        <w:t>标前。</w:t>
      </w:r>
    </w:p>
    <w:p w:rsidR="00090273" w:rsidRDefault="00E56F92" w:rsidP="00E56F92">
      <w:pPr>
        <w:widowControl/>
        <w:shd w:val="clear" w:color="auto" w:fill="FFFFFF"/>
        <w:spacing w:line="360" w:lineRule="auto"/>
        <w:ind w:firstLine="566"/>
        <w:jc w:val="left"/>
        <w:rPr>
          <w:rFonts w:ascii="宋体" w:hAnsi="宋体" w:cs="宋体"/>
          <w:kern w:val="0"/>
        </w:rPr>
      </w:pPr>
      <w:r w:rsidRPr="00E56F92">
        <w:rPr>
          <w:rFonts w:ascii="宋体" w:eastAsia="宋体" w:hAnsi="宋体" w:cs="仿宋_GB2312" w:hint="eastAsia"/>
          <w:color w:val="000000"/>
          <w:sz w:val="24"/>
          <w:szCs w:val="24"/>
          <w:shd w:val="clear" w:color="auto" w:fill="FFFFFF"/>
        </w:rPr>
        <w:lastRenderedPageBreak/>
        <w:t>（四）</w:t>
      </w:r>
      <w:r w:rsidRPr="00E56F92">
        <w:rPr>
          <w:rFonts w:ascii="宋体" w:eastAsia="宋体" w:hAnsi="宋体" w:cs="宋体" w:hint="eastAsia"/>
          <w:kern w:val="0"/>
          <w:sz w:val="24"/>
          <w:szCs w:val="24"/>
        </w:rPr>
        <w:t>本次招标不接受联合体响应。</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四、询价文件的获取</w:t>
      </w:r>
    </w:p>
    <w:p w:rsidR="00090273" w:rsidRDefault="00E56F92">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090273" w:rsidRDefault="00E56F92">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（二）在投标截止时间前均可登录《全国公共资源交易平台（河南省·许昌市）》“投标人/供应商登录”入口（http://221.14.6.70:8088/ggzy/）自行下载询价文件（详见“常见问题解答-交易系统操作手册”）。</w:t>
      </w:r>
    </w:p>
    <w:p w:rsidR="00090273" w:rsidRDefault="00E56F92">
      <w:pPr>
        <w:widowControl/>
        <w:shd w:val="clear" w:color="auto" w:fill="FFFFFF"/>
        <w:spacing w:line="360" w:lineRule="auto"/>
        <w:ind w:firstLine="562"/>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（三）询价文件售价：供应商在递交询价响应文件同时缴纳询价文件费用100元（售后不退），否则拒绝投标文件。</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w:t>
      </w:r>
      <w:r>
        <w:rPr>
          <w:rFonts w:asciiTheme="minorEastAsia" w:eastAsiaTheme="minorEastAsia" w:hAnsiTheme="minorEastAsia" w:cs="仿宋_GB2312" w:hint="eastAsia"/>
          <w:b/>
          <w:shd w:val="clear" w:color="auto" w:fill="FFFFFF"/>
        </w:rPr>
        <w:t>投标文件提交截止时间</w:t>
      </w:r>
      <w:r>
        <w:rPr>
          <w:rFonts w:asciiTheme="minorEastAsia" w:eastAsiaTheme="minorEastAsia" w:hAnsiTheme="minorEastAsia" w:cs="黑体" w:hint="eastAsia"/>
          <w:b/>
          <w:bCs/>
          <w:shd w:val="clear" w:color="auto" w:fill="FFFFFF"/>
        </w:rPr>
        <w:t>及询价响应截止时间、询价时间</w:t>
      </w:r>
    </w:p>
    <w:p w:rsidR="00090273" w:rsidRDefault="00E56F92">
      <w:pPr>
        <w:pStyle w:val="ac"/>
        <w:widowControl/>
        <w:shd w:val="clear" w:color="auto" w:fill="FFFFFF"/>
        <w:spacing w:line="360" w:lineRule="auto"/>
        <w:ind w:firstLine="420"/>
        <w:contextualSpacing/>
        <w:jc w:val="left"/>
        <w:rPr>
          <w:rFonts w:ascii="宋体" w:hAnsi="宋体" w:cs="微软雅黑"/>
        </w:rPr>
      </w:pPr>
      <w:r>
        <w:rPr>
          <w:rFonts w:asciiTheme="minorEastAsia" w:eastAsiaTheme="minorEastAsia" w:hAnsiTheme="minorEastAsia" w:cs="仿宋_GB2312" w:hint="eastAsia"/>
          <w:shd w:val="clear" w:color="auto" w:fill="FFFFFF"/>
        </w:rPr>
        <w:t>（一）响应文件提交截止时间及</w:t>
      </w:r>
      <w:r>
        <w:rPr>
          <w:rFonts w:asciiTheme="minorEastAsia" w:eastAsiaTheme="minorEastAsia" w:hAnsiTheme="minorEastAsia" w:cs="仿宋_GB2312" w:hint="eastAsia"/>
        </w:rPr>
        <w:t>询价响应截止时间、询价时间：2020年</w:t>
      </w:r>
      <w:r w:rsidR="00D71A8A">
        <w:rPr>
          <w:rFonts w:asciiTheme="minorEastAsia" w:eastAsiaTheme="minorEastAsia" w:hAnsiTheme="minorEastAsia" w:cs="仿宋_GB2312" w:hint="eastAsia"/>
        </w:rPr>
        <w:t>5</w:t>
      </w:r>
      <w:r>
        <w:rPr>
          <w:rFonts w:asciiTheme="minorEastAsia" w:eastAsiaTheme="minorEastAsia" w:hAnsiTheme="minorEastAsia" w:cs="仿宋_GB2312" w:hint="eastAsia"/>
        </w:rPr>
        <w:t>月</w:t>
      </w:r>
      <w:r w:rsidR="00EA664F">
        <w:rPr>
          <w:rFonts w:asciiTheme="minorEastAsia" w:eastAsiaTheme="minorEastAsia" w:hAnsiTheme="minorEastAsia" w:cs="仿宋_GB2312" w:hint="eastAsia"/>
        </w:rPr>
        <w:t>29</w:t>
      </w:r>
      <w:r>
        <w:rPr>
          <w:rFonts w:asciiTheme="minorEastAsia" w:eastAsiaTheme="minorEastAsia" w:hAnsiTheme="minorEastAsia" w:cs="仿宋_GB2312" w:hint="eastAsia"/>
        </w:rPr>
        <w:t>日9时（北京时间），逾期送达或不符合规定的响应文件</w:t>
      </w:r>
      <w:r>
        <w:rPr>
          <w:rFonts w:ascii="宋体" w:hAnsi="宋体" w:cs="微软雅黑" w:hint="eastAsia"/>
        </w:rPr>
        <w:t>不予接受。</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rPr>
        <w:t>（二）响应文件开启时间：</w:t>
      </w:r>
      <w:r>
        <w:rPr>
          <w:rFonts w:asciiTheme="minorEastAsia" w:eastAsiaTheme="minorEastAsia" w:hAnsiTheme="minorEastAsia" w:cs="仿宋_GB2312" w:hint="eastAsia"/>
          <w:shd w:val="clear" w:color="auto" w:fill="FFFFFF"/>
        </w:rPr>
        <w:t>同响应文件提交截止时间。</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六、询价响应文件递交及开启地点、询价地点：</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（一）询价响应文件递交地点：襄城县公共资源交易中心（</w:t>
      </w:r>
      <w:proofErr w:type="gramStart"/>
      <w:r>
        <w:rPr>
          <w:rFonts w:asciiTheme="minorEastAsia" w:eastAsiaTheme="minorEastAsia" w:hAnsiTheme="minorEastAsia" w:cs="Arial" w:hint="eastAsia"/>
        </w:rPr>
        <w:t>八</w:t>
      </w:r>
      <w:r>
        <w:rPr>
          <w:rFonts w:asciiTheme="minorEastAsia" w:eastAsiaTheme="minorEastAsia" w:hAnsiTheme="minorEastAsia" w:cs="Arial"/>
        </w:rPr>
        <w:t>七</w:t>
      </w:r>
      <w:proofErr w:type="gramEnd"/>
      <w:r>
        <w:rPr>
          <w:rFonts w:asciiTheme="minorEastAsia" w:eastAsiaTheme="minorEastAsia" w:hAnsiTheme="minorEastAsia" w:cs="Arial"/>
        </w:rPr>
        <w:t>路东段电子商务产业园</w:t>
      </w:r>
      <w:r>
        <w:rPr>
          <w:rFonts w:asciiTheme="minorEastAsia" w:eastAsiaTheme="minorEastAsia" w:hAnsiTheme="minorEastAsia" w:cs="仿宋_GB2312" w:hint="eastAsia"/>
        </w:rPr>
        <w:t>）十二楼开标一室。</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（二）询价响应文件开启地点及询价地点：襄城县公共资源交易中心（</w:t>
      </w:r>
      <w:proofErr w:type="gramStart"/>
      <w:r>
        <w:rPr>
          <w:rFonts w:asciiTheme="minorEastAsia" w:eastAsiaTheme="minorEastAsia" w:hAnsiTheme="minorEastAsia" w:cs="Arial" w:hint="eastAsia"/>
        </w:rPr>
        <w:t>八</w:t>
      </w:r>
      <w:r>
        <w:rPr>
          <w:rFonts w:asciiTheme="minorEastAsia" w:eastAsiaTheme="minorEastAsia" w:hAnsiTheme="minorEastAsia" w:cs="Arial"/>
        </w:rPr>
        <w:t>七</w:t>
      </w:r>
      <w:proofErr w:type="gramEnd"/>
      <w:r>
        <w:rPr>
          <w:rFonts w:asciiTheme="minorEastAsia" w:eastAsiaTheme="minorEastAsia" w:hAnsiTheme="minorEastAsia" w:cs="Arial"/>
        </w:rPr>
        <w:t>路东段电子商务产业园</w:t>
      </w:r>
      <w:r>
        <w:rPr>
          <w:rFonts w:asciiTheme="minorEastAsia" w:eastAsiaTheme="minorEastAsia" w:hAnsiTheme="minorEastAsia" w:cs="仿宋_GB2312" w:hint="eastAsia"/>
        </w:rPr>
        <w:t>）十三楼评标二室。</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本项目为全流程电子化交易项目，供应商须提交电子响应文件和纸质响应文件。</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1、加密电子响应文件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在询价响应截止时间前通过《全国公共资源交易平台(河南省</w:t>
      </w:r>
      <w:r>
        <w:rPr>
          <w:rFonts w:ascii="MS Mincho" w:eastAsia="MS Mincho" w:hAnsi="MS Mincho" w:cs="MS Mincho" w:hint="eastAsia"/>
        </w:rPr>
        <w:t>▪</w:t>
      </w:r>
      <w:r>
        <w:rPr>
          <w:rFonts w:ascii="宋体" w:hAnsi="宋体" w:cs="宋体" w:hint="eastAsia"/>
        </w:rPr>
        <w:t>许昌市</w:t>
      </w:r>
      <w:r>
        <w:rPr>
          <w:rFonts w:asciiTheme="minorEastAsia" w:eastAsiaTheme="minorEastAsia" w:hAnsiTheme="minorEastAsia" w:cs="仿宋_GB2312" w:hint="eastAsia"/>
        </w:rPr>
        <w:t>)》公共资源交易系统成功上传。</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2、纸质响应文件（正本、副本各1份）和备份文件1份</w:t>
      </w:r>
      <w:r>
        <w:rPr>
          <w:rFonts w:hAnsi="宋体" w:hint="eastAsia"/>
        </w:rPr>
        <w:t>（使用电子介质存储）</w:t>
      </w:r>
      <w:r>
        <w:rPr>
          <w:rFonts w:asciiTheme="minorEastAsia" w:eastAsiaTheme="minorEastAsia" w:hAnsiTheme="minorEastAsia" w:cs="仿宋_GB2312" w:hint="eastAsia"/>
        </w:rPr>
        <w:t>在询价响应截止时间前须一并递交。</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七、公告媒体</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本次采购公告同时在《河南省政府采购网》、《许昌市政府采购网》、《全国公共资源交易平台（河南省·许昌市）》发布。</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八、公告期限</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本公告自发布之日起公告期限为3个工作日。</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九、联系方式</w:t>
      </w:r>
    </w:p>
    <w:p w:rsidR="00090273" w:rsidRDefault="00E56F92">
      <w:pPr>
        <w:widowControl/>
        <w:shd w:val="clear" w:color="auto" w:fill="FFFFFF"/>
        <w:topLinePunct/>
        <w:spacing w:line="360" w:lineRule="auto"/>
        <w:ind w:firstLine="640"/>
        <w:jc w:val="left"/>
        <w:rPr>
          <w:rFonts w:ascii="宋体" w:eastAsia="宋体" w:hAnsi="宋体" w:cs="宋体"/>
          <w:kern w:val="0"/>
          <w:sz w:val="24"/>
          <w:szCs w:val="24"/>
        </w:rPr>
      </w:pPr>
      <w:r>
        <w:rPr>
          <w:rFonts w:ascii="宋体" w:eastAsia="宋体" w:hAnsi="宋体" w:hint="eastAsia"/>
          <w:b/>
          <w:sz w:val="24"/>
          <w:szCs w:val="24"/>
        </w:rPr>
        <w:t>采购人：</w:t>
      </w:r>
      <w:r>
        <w:rPr>
          <w:rFonts w:ascii="宋体" w:eastAsia="宋体" w:hAnsi="宋体" w:cs="仿宋" w:hint="eastAsia"/>
          <w:sz w:val="24"/>
          <w:szCs w:val="24"/>
          <w:shd w:val="clear" w:color="auto" w:fill="FFFFFF"/>
        </w:rPr>
        <w:t>襄城县</w:t>
      </w:r>
      <w:r w:rsidR="00D71A8A">
        <w:rPr>
          <w:rFonts w:ascii="宋体" w:eastAsia="宋体" w:hAnsi="宋体" w:cs="仿宋" w:hint="eastAsia"/>
          <w:sz w:val="24"/>
          <w:szCs w:val="24"/>
          <w:shd w:val="clear" w:color="auto" w:fill="FFFFFF"/>
        </w:rPr>
        <w:t>紫云镇卫生院</w:t>
      </w:r>
    </w:p>
    <w:p w:rsidR="00090273" w:rsidRDefault="00E56F92">
      <w:pPr>
        <w:widowControl/>
        <w:shd w:val="clear" w:color="auto" w:fill="FFFFFF"/>
        <w:topLinePunct/>
        <w:spacing w:line="360" w:lineRule="auto"/>
        <w:ind w:firstLine="640"/>
        <w:jc w:val="left"/>
        <w:rPr>
          <w:rFonts w:ascii="宋体" w:eastAsia="宋体" w:hAnsi="宋体" w:cs="宋体"/>
          <w:kern w:val="0"/>
          <w:sz w:val="24"/>
          <w:szCs w:val="24"/>
        </w:rPr>
      </w:pPr>
      <w:r>
        <w:rPr>
          <w:rFonts w:ascii="宋体" w:eastAsia="宋体" w:hAnsi="宋体" w:cs="宋体" w:hint="eastAsia"/>
          <w:kern w:val="0"/>
          <w:sz w:val="24"/>
          <w:szCs w:val="24"/>
        </w:rPr>
        <w:t>地址：</w:t>
      </w:r>
      <w:r>
        <w:rPr>
          <w:rFonts w:ascii="宋体" w:eastAsia="宋体" w:hAnsi="宋体" w:cs="宋体" w:hint="eastAsia"/>
          <w:kern w:val="0"/>
          <w:sz w:val="24"/>
          <w:szCs w:val="24"/>
          <w:shd w:val="clear" w:color="auto" w:fill="FFFFFF"/>
        </w:rPr>
        <w:t>襄城县</w:t>
      </w:r>
    </w:p>
    <w:p w:rsidR="00090273" w:rsidRPr="00E56F92" w:rsidRDefault="00E56F92">
      <w:pPr>
        <w:adjustRightInd w:val="0"/>
        <w:spacing w:line="360" w:lineRule="auto"/>
        <w:ind w:firstLineChars="300" w:firstLine="720"/>
        <w:contextualSpacing/>
        <w:jc w:val="left"/>
        <w:rPr>
          <w:rFonts w:ascii="宋体" w:eastAsia="宋体" w:hAnsi="宋体" w:cs="仿宋_GB2312"/>
          <w:sz w:val="24"/>
          <w:szCs w:val="24"/>
          <w:shd w:val="clear" w:color="auto" w:fill="FFFFFF"/>
        </w:rPr>
      </w:pPr>
      <w:r>
        <w:rPr>
          <w:rFonts w:ascii="宋体" w:eastAsia="宋体" w:hAnsi="宋体" w:cs="宋体" w:hint="eastAsia"/>
          <w:kern w:val="0"/>
          <w:sz w:val="24"/>
          <w:szCs w:val="24"/>
        </w:rPr>
        <w:t>联系人</w:t>
      </w:r>
      <w:r w:rsidRPr="00E56F92">
        <w:rPr>
          <w:rFonts w:ascii="宋体" w:eastAsia="宋体" w:hAnsi="宋体" w:cs="宋体" w:hint="eastAsia"/>
          <w:kern w:val="0"/>
          <w:sz w:val="24"/>
          <w:szCs w:val="24"/>
        </w:rPr>
        <w:t>：</w:t>
      </w:r>
      <w:r w:rsidR="00D71A8A">
        <w:rPr>
          <w:rFonts w:ascii="宋体" w:eastAsia="宋体" w:hAnsi="宋体" w:cs="宋体" w:hint="eastAsia"/>
          <w:kern w:val="0"/>
          <w:sz w:val="24"/>
          <w:szCs w:val="24"/>
        </w:rPr>
        <w:t>常先生</w:t>
      </w:r>
      <w:r w:rsidRPr="00E56F92">
        <w:rPr>
          <w:rFonts w:ascii="宋体" w:eastAsia="宋体" w:hAnsi="宋体" w:cs="宋体" w:hint="eastAsia"/>
          <w:kern w:val="0"/>
          <w:sz w:val="24"/>
          <w:szCs w:val="24"/>
        </w:rPr>
        <w:t xml:space="preserve">　    </w:t>
      </w:r>
      <w:r w:rsidRPr="00E56F92">
        <w:rPr>
          <w:rFonts w:ascii="宋体" w:eastAsia="宋体" w:hAnsi="宋体" w:cs="仿宋" w:hint="eastAsia"/>
          <w:kern w:val="0"/>
          <w:sz w:val="24"/>
          <w:szCs w:val="24"/>
        </w:rPr>
        <w:t xml:space="preserve"> </w:t>
      </w:r>
      <w:r w:rsidRPr="00E56F92">
        <w:rPr>
          <w:rFonts w:ascii="宋体" w:eastAsia="宋体" w:hAnsi="宋体" w:cs="宋体" w:hint="eastAsia"/>
          <w:kern w:val="0"/>
          <w:sz w:val="24"/>
          <w:szCs w:val="24"/>
        </w:rPr>
        <w:t>联系电话：</w:t>
      </w:r>
      <w:r w:rsidR="00D71A8A">
        <w:rPr>
          <w:rFonts w:ascii="宋体" w:eastAsia="宋体" w:hAnsi="宋体" w:cs="宋体" w:hint="eastAsia"/>
          <w:kern w:val="0"/>
          <w:sz w:val="24"/>
          <w:szCs w:val="24"/>
        </w:rPr>
        <w:t>13937484016</w:t>
      </w:r>
    </w:p>
    <w:p w:rsidR="00090273" w:rsidRDefault="00E56F92">
      <w:pPr>
        <w:adjustRightInd w:val="0"/>
        <w:spacing w:line="360" w:lineRule="auto"/>
        <w:ind w:firstLineChars="300" w:firstLine="723"/>
        <w:contextualSpacing/>
        <w:jc w:val="left"/>
        <w:rPr>
          <w:rFonts w:ascii="宋体" w:hAnsi="宋体"/>
          <w:sz w:val="24"/>
          <w:szCs w:val="24"/>
        </w:rPr>
      </w:pPr>
      <w:r>
        <w:rPr>
          <w:rFonts w:ascii="宋体" w:hAnsi="宋体" w:hint="eastAsia"/>
          <w:b/>
          <w:sz w:val="24"/>
          <w:szCs w:val="24"/>
        </w:rPr>
        <w:t>集中采购机构</w:t>
      </w:r>
      <w:r>
        <w:rPr>
          <w:rFonts w:ascii="宋体" w:hAnsi="宋体" w:hint="eastAsia"/>
          <w:sz w:val="24"/>
          <w:szCs w:val="24"/>
        </w:rPr>
        <w:t xml:space="preserve">：襄城县政府采购中心 </w:t>
      </w:r>
    </w:p>
    <w:p w:rsidR="00090273" w:rsidRDefault="00E56F92">
      <w:pPr>
        <w:adjustRightInd w:val="0"/>
        <w:spacing w:line="360" w:lineRule="auto"/>
        <w:ind w:firstLineChars="300" w:firstLine="720"/>
        <w:contextualSpacing/>
        <w:jc w:val="left"/>
        <w:rPr>
          <w:rFonts w:ascii="宋体" w:hAnsi="宋体"/>
          <w:sz w:val="24"/>
          <w:szCs w:val="24"/>
        </w:rPr>
      </w:pPr>
      <w:r>
        <w:rPr>
          <w:rFonts w:ascii="宋体" w:hAnsi="宋体" w:hint="eastAsia"/>
          <w:sz w:val="24"/>
          <w:szCs w:val="24"/>
        </w:rPr>
        <w:t>地址：襄城县</w:t>
      </w:r>
      <w:proofErr w:type="gramStart"/>
      <w:r>
        <w:rPr>
          <w:rFonts w:ascii="宋体" w:hAnsi="宋体" w:hint="eastAsia"/>
          <w:sz w:val="24"/>
          <w:szCs w:val="24"/>
        </w:rPr>
        <w:t>八七</w:t>
      </w:r>
      <w:proofErr w:type="gramEnd"/>
      <w:r>
        <w:rPr>
          <w:rFonts w:ascii="宋体" w:hAnsi="宋体" w:hint="eastAsia"/>
          <w:sz w:val="24"/>
          <w:szCs w:val="24"/>
        </w:rPr>
        <w:t>路东段电子商务产业园12楼1204室</w:t>
      </w:r>
    </w:p>
    <w:p w:rsidR="00090273" w:rsidRDefault="00E56F92">
      <w:pPr>
        <w:adjustRightInd w:val="0"/>
        <w:spacing w:line="360" w:lineRule="auto"/>
        <w:ind w:firstLineChars="300" w:firstLine="720"/>
        <w:contextualSpacing/>
        <w:jc w:val="left"/>
        <w:rPr>
          <w:rFonts w:ascii="宋体" w:hAnsi="宋体"/>
          <w:sz w:val="24"/>
          <w:szCs w:val="24"/>
        </w:rPr>
      </w:pPr>
      <w:r>
        <w:rPr>
          <w:rFonts w:ascii="宋体" w:hAnsi="宋体" w:hint="eastAsia"/>
          <w:sz w:val="24"/>
          <w:szCs w:val="24"/>
        </w:rPr>
        <w:t>联系人：温女士            联系电话：</w:t>
      </w:r>
      <w:bookmarkStart w:id="0" w:name="联系人电话"/>
      <w:r>
        <w:rPr>
          <w:rFonts w:ascii="宋体" w:hAnsi="宋体"/>
          <w:sz w:val="24"/>
          <w:szCs w:val="24"/>
        </w:rPr>
        <w:t>0</w:t>
      </w:r>
      <w:bookmarkEnd w:id="0"/>
      <w:r>
        <w:rPr>
          <w:rFonts w:ascii="宋体" w:hAnsi="宋体" w:hint="eastAsia"/>
          <w:sz w:val="24"/>
          <w:szCs w:val="24"/>
        </w:rPr>
        <w:t>374-3998026</w:t>
      </w:r>
    </w:p>
    <w:p w:rsidR="00090273" w:rsidRDefault="00090273">
      <w:pPr>
        <w:adjustRightInd w:val="0"/>
        <w:spacing w:line="360" w:lineRule="auto"/>
        <w:ind w:firstLineChars="400" w:firstLine="960"/>
        <w:contextualSpacing/>
        <w:jc w:val="left"/>
        <w:rPr>
          <w:rFonts w:ascii="宋体" w:hAnsi="宋体"/>
          <w:sz w:val="24"/>
          <w:szCs w:val="24"/>
        </w:rPr>
      </w:pPr>
    </w:p>
    <w:p w:rsidR="00090273" w:rsidRDefault="00090273">
      <w:pPr>
        <w:adjustRightInd w:val="0"/>
        <w:spacing w:line="360" w:lineRule="auto"/>
        <w:ind w:firstLineChars="400" w:firstLine="960"/>
        <w:contextualSpacing/>
        <w:jc w:val="left"/>
        <w:rPr>
          <w:rFonts w:ascii="宋体" w:hAnsi="宋体"/>
          <w:sz w:val="24"/>
          <w:szCs w:val="24"/>
        </w:rPr>
      </w:pPr>
    </w:p>
    <w:p w:rsidR="00090273" w:rsidRDefault="00E56F92">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 xml:space="preserve">　　　　　　　　　　　　　　　　   襄城县政府采购中心</w:t>
      </w:r>
    </w:p>
    <w:p w:rsidR="00090273" w:rsidRDefault="00E56F92">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 xml:space="preserve">　　　　　　　　　　　　　　　    二</w:t>
      </w:r>
      <w:proofErr w:type="gramStart"/>
      <w:r>
        <w:rPr>
          <w:rFonts w:asciiTheme="minorEastAsia" w:hAnsiTheme="minorEastAsia" w:cs="仿宋_GB2312" w:hint="eastAsia"/>
          <w:sz w:val="24"/>
          <w:szCs w:val="24"/>
          <w:shd w:val="clear" w:color="auto" w:fill="FFFFFF"/>
        </w:rPr>
        <w:t>0二</w:t>
      </w:r>
      <w:proofErr w:type="gramEnd"/>
      <w:r>
        <w:rPr>
          <w:rFonts w:asciiTheme="minorEastAsia" w:hAnsiTheme="minorEastAsia" w:cs="仿宋_GB2312" w:hint="eastAsia"/>
          <w:sz w:val="24"/>
          <w:szCs w:val="24"/>
          <w:shd w:val="clear" w:color="auto" w:fill="FFFFFF"/>
        </w:rPr>
        <w:t>0年</w:t>
      </w:r>
      <w:r w:rsidR="00D71A8A">
        <w:rPr>
          <w:rFonts w:asciiTheme="minorEastAsia" w:hAnsiTheme="minorEastAsia" w:cs="仿宋_GB2312" w:hint="eastAsia"/>
          <w:sz w:val="24"/>
          <w:szCs w:val="24"/>
          <w:shd w:val="clear" w:color="auto" w:fill="FFFFFF"/>
        </w:rPr>
        <w:t>五</w:t>
      </w:r>
      <w:r>
        <w:rPr>
          <w:rFonts w:asciiTheme="minorEastAsia" w:hAnsiTheme="minorEastAsia" w:cs="仿宋_GB2312" w:hint="eastAsia"/>
          <w:sz w:val="24"/>
          <w:szCs w:val="24"/>
          <w:shd w:val="clear" w:color="auto" w:fill="FFFFFF"/>
        </w:rPr>
        <w:t>月</w:t>
      </w:r>
      <w:r w:rsidR="00EA664F">
        <w:rPr>
          <w:rFonts w:asciiTheme="minorEastAsia" w:hAnsiTheme="minorEastAsia" w:cs="仿宋_GB2312" w:hint="eastAsia"/>
          <w:sz w:val="24"/>
          <w:szCs w:val="24"/>
          <w:shd w:val="clear" w:color="auto" w:fill="FFFFFF"/>
        </w:rPr>
        <w:t>二</w:t>
      </w:r>
      <w:r w:rsidR="00262BF7">
        <w:rPr>
          <w:rFonts w:asciiTheme="minorEastAsia" w:hAnsiTheme="minorEastAsia" w:cs="仿宋_GB2312" w:hint="eastAsia"/>
          <w:sz w:val="24"/>
          <w:szCs w:val="24"/>
          <w:shd w:val="clear" w:color="auto" w:fill="FFFFFF"/>
        </w:rPr>
        <w:t>十</w:t>
      </w:r>
      <w:r w:rsidR="00D71A8A">
        <w:rPr>
          <w:rFonts w:asciiTheme="minorEastAsia" w:hAnsiTheme="minorEastAsia" w:cs="仿宋_GB2312" w:hint="eastAsia"/>
          <w:sz w:val="24"/>
          <w:szCs w:val="24"/>
          <w:shd w:val="clear" w:color="auto" w:fill="FFFFFF"/>
        </w:rPr>
        <w:t>一</w:t>
      </w:r>
      <w:r>
        <w:rPr>
          <w:rFonts w:asciiTheme="minorEastAsia" w:hAnsiTheme="minorEastAsia" w:cs="仿宋_GB2312" w:hint="eastAsia"/>
          <w:sz w:val="24"/>
          <w:szCs w:val="24"/>
          <w:shd w:val="clear" w:color="auto" w:fill="FFFFFF"/>
        </w:rPr>
        <w:t>日</w:t>
      </w:r>
    </w:p>
    <w:p w:rsidR="00090273" w:rsidRDefault="00090273">
      <w:pPr>
        <w:adjustRightInd w:val="0"/>
        <w:snapToGrid w:val="0"/>
        <w:spacing w:line="360" w:lineRule="auto"/>
        <w:ind w:firstLineChars="400" w:firstLine="960"/>
        <w:jc w:val="left"/>
        <w:rPr>
          <w:rFonts w:ascii="宋体" w:hAnsi="宋体"/>
          <w:sz w:val="24"/>
          <w:szCs w:val="24"/>
        </w:rPr>
      </w:pPr>
    </w:p>
    <w:p w:rsidR="00090273" w:rsidRDefault="00E56F92">
      <w:pPr>
        <w:spacing w:line="360" w:lineRule="auto"/>
        <w:rPr>
          <w:rFonts w:hAnsi="宋体"/>
          <w:b/>
          <w:sz w:val="24"/>
          <w:szCs w:val="24"/>
        </w:rPr>
      </w:pPr>
      <w:r>
        <w:rPr>
          <w:rFonts w:hAnsi="宋体" w:hint="eastAsia"/>
          <w:b/>
          <w:sz w:val="24"/>
          <w:szCs w:val="24"/>
        </w:rPr>
        <w:t>温馨提示：</w:t>
      </w:r>
    </w:p>
    <w:p w:rsidR="00090273" w:rsidRDefault="00E56F92">
      <w:pPr>
        <w:spacing w:line="360" w:lineRule="auto"/>
        <w:ind w:firstLineChars="200" w:firstLine="482"/>
        <w:rPr>
          <w:rFonts w:hAnsi="宋体"/>
          <w:b/>
          <w:sz w:val="24"/>
          <w:szCs w:val="24"/>
        </w:rPr>
      </w:pPr>
      <w:r>
        <w:rPr>
          <w:rFonts w:hAnsi="宋体" w:hint="eastAsia"/>
          <w:b/>
          <w:sz w:val="24"/>
          <w:szCs w:val="24"/>
        </w:rPr>
        <w:t>本项目为全流程电子化交易项目，请认真阅读询价文件，并注意以下事项。</w:t>
      </w:r>
    </w:p>
    <w:p w:rsidR="00090273" w:rsidRDefault="00090273" w:rsidP="00D71A8A">
      <w:pPr>
        <w:pStyle w:val="ad"/>
        <w:ind w:firstLine="241"/>
        <w:rPr>
          <w:rFonts w:ascii="仿宋_GB2312" w:eastAsia="仿宋_GB2312"/>
          <w:b/>
          <w:sz w:val="24"/>
          <w:szCs w:val="24"/>
        </w:rPr>
      </w:pPr>
    </w:p>
    <w:p w:rsidR="00090273" w:rsidRDefault="00E56F92">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供应商应按询价文件规定编制、提交电子响应文件和纸质响应文件。询价响应文件递交地点、询价现场不接受供应商递交的备份电子响应文件和纸质响应文件以外的其他资料。</w:t>
      </w:r>
    </w:p>
    <w:p w:rsidR="00090273" w:rsidRDefault="00E56F92">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电子文件下载、制作、提交期间和询价响应文件递交（</w:t>
      </w:r>
      <w:r>
        <w:rPr>
          <w:rFonts w:hAnsi="宋体" w:hint="eastAsia"/>
          <w:sz w:val="24"/>
          <w:szCs w:val="24"/>
        </w:rPr>
        <w:t>电子响应文件的解密</w:t>
      </w:r>
      <w:r>
        <w:rPr>
          <w:rFonts w:hAnsi="宋体" w:hint="eastAsia"/>
          <w:b/>
          <w:sz w:val="24"/>
          <w:szCs w:val="24"/>
        </w:rPr>
        <w:t>）环节，供应商须使用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090273" w:rsidRDefault="00E56F92">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电子响应文件的制作</w:t>
      </w:r>
    </w:p>
    <w:p w:rsidR="00090273" w:rsidRDefault="00E56F92">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供应商登录《全国公共资源交易平台</w:t>
      </w:r>
      <w:r>
        <w:rPr>
          <w:rFonts w:asciiTheme="majorEastAsia" w:eastAsiaTheme="majorEastAsia" w:hAnsiTheme="majorEastAsia" w:hint="eastAsia"/>
          <w:sz w:val="24"/>
          <w:szCs w:val="24"/>
        </w:rPr>
        <w:t>(</w:t>
      </w:r>
      <w:r>
        <w:rPr>
          <w:rFonts w:hAnsi="宋体" w:hint="eastAsia"/>
          <w:sz w:val="24"/>
          <w:szCs w:val="24"/>
        </w:rPr>
        <w:t>河南省</w:t>
      </w:r>
      <w:r>
        <w:rPr>
          <w:rFonts w:ascii="MS Mincho" w:eastAsia="MS Mincho" w:hAnsi="MS Mincho" w:cs="MS Mincho" w:hint="eastAsia"/>
          <w:sz w:val="24"/>
          <w:szCs w:val="24"/>
        </w:rPr>
        <w:t>▪</w:t>
      </w:r>
      <w:r>
        <w:rPr>
          <w:rFonts w:ascii="宋体" w:eastAsia="宋体" w:hAnsi="宋体" w:cs="宋体" w:hint="eastAsia"/>
          <w:sz w:val="24"/>
          <w:szCs w:val="24"/>
        </w:rPr>
        <w:t>许昌市</w:t>
      </w:r>
      <w:r>
        <w:rPr>
          <w:rFonts w:asciiTheme="minorEastAsia" w:hAnsiTheme="minorEastAsia" w:hint="eastAsia"/>
          <w:sz w:val="24"/>
          <w:szCs w:val="24"/>
        </w:rPr>
        <w:t>)</w:t>
      </w:r>
      <w:r>
        <w:rPr>
          <w:rFonts w:hAnsi="宋体" w:hint="eastAsia"/>
          <w:sz w:val="24"/>
          <w:szCs w:val="24"/>
        </w:rPr>
        <w:t>》公共资源交易系统（</w:t>
      </w:r>
      <w:r w:rsidR="006243F6">
        <w:fldChar w:fldCharType="begin"/>
      </w:r>
      <w:r w:rsidR="006C1E1C">
        <w:instrText>HYPERLINK "http://221.14.6.70:8088/ggzy/"</w:instrText>
      </w:r>
      <w:r w:rsidR="006243F6">
        <w:fldChar w:fldCharType="separate"/>
      </w:r>
      <w:r>
        <w:rPr>
          <w:rStyle w:val="af2"/>
          <w:rFonts w:hAnsi="宋体"/>
          <w:color w:val="auto"/>
          <w:sz w:val="24"/>
          <w:szCs w:val="24"/>
        </w:rPr>
        <w:t>http://221.14.6.70:8088/ggzy/</w:t>
      </w:r>
      <w:r w:rsidR="006243F6">
        <w:fldChar w:fldCharType="end"/>
      </w:r>
      <w:r>
        <w:rPr>
          <w:rFonts w:hAnsi="宋体" w:hint="eastAsia"/>
          <w:sz w:val="24"/>
          <w:szCs w:val="24"/>
        </w:rPr>
        <w:t>）下载“许昌投标文件制作系统</w:t>
      </w:r>
      <w:r>
        <w:rPr>
          <w:rFonts w:hAnsi="宋体" w:hint="eastAsia"/>
          <w:sz w:val="24"/>
          <w:szCs w:val="24"/>
        </w:rPr>
        <w:t xml:space="preserve">SEARUN </w:t>
      </w:r>
      <w:r>
        <w:rPr>
          <w:rFonts w:hAnsi="宋体" w:hint="eastAsia"/>
          <w:sz w:val="24"/>
          <w:szCs w:val="24"/>
        </w:rPr>
        <w:t>最新版本”，</w:t>
      </w:r>
      <w:r>
        <w:rPr>
          <w:rFonts w:hAnsi="宋体" w:hint="eastAsia"/>
          <w:sz w:val="24"/>
          <w:szCs w:val="24"/>
        </w:rPr>
        <w:lastRenderedPageBreak/>
        <w:t>按询价文件要求制作电子响应文件。</w:t>
      </w:r>
    </w:p>
    <w:p w:rsidR="00090273" w:rsidRDefault="00E56F92">
      <w:pPr>
        <w:tabs>
          <w:tab w:val="left" w:pos="7095"/>
        </w:tabs>
        <w:spacing w:line="360" w:lineRule="auto"/>
        <w:ind w:firstLineChars="200" w:firstLine="480"/>
        <w:contextualSpacing/>
        <w:rPr>
          <w:rFonts w:hAnsi="宋体"/>
          <w:sz w:val="24"/>
          <w:szCs w:val="24"/>
        </w:rPr>
      </w:pPr>
      <w:r>
        <w:rPr>
          <w:rFonts w:hAnsi="宋体" w:hint="eastAsia"/>
          <w:sz w:val="24"/>
          <w:szCs w:val="24"/>
        </w:rPr>
        <w:t>电子响应文件的制作，参考《全国公共资源交易平台</w:t>
      </w:r>
      <w:r>
        <w:rPr>
          <w:rFonts w:asciiTheme="minorEastAsia" w:hAnsiTheme="minorEastAsia" w:hint="eastAsia"/>
          <w:sz w:val="24"/>
          <w:szCs w:val="24"/>
        </w:rPr>
        <w:t>(</w:t>
      </w:r>
      <w:r>
        <w:rPr>
          <w:rFonts w:hAnsi="宋体" w:hint="eastAsia"/>
          <w:sz w:val="24"/>
          <w:szCs w:val="24"/>
        </w:rPr>
        <w:t>河南省</w:t>
      </w:r>
      <w:r>
        <w:rPr>
          <w:rFonts w:ascii="MS Mincho" w:eastAsia="MS Mincho" w:hAnsi="MS Mincho" w:cs="MS Mincho" w:hint="eastAsia"/>
          <w:sz w:val="24"/>
          <w:szCs w:val="24"/>
        </w:rPr>
        <w:t>▪</w:t>
      </w:r>
      <w:r>
        <w:rPr>
          <w:rFonts w:ascii="宋体" w:eastAsia="宋体" w:hAnsi="宋体" w:cs="宋体" w:hint="eastAsia"/>
          <w:sz w:val="24"/>
          <w:szCs w:val="24"/>
        </w:rPr>
        <w:t>许昌市</w:t>
      </w:r>
      <w:r>
        <w:rPr>
          <w:rFonts w:asciiTheme="minorEastAsia" w:hAnsiTheme="minorEastAsia" w:hint="eastAsia"/>
          <w:sz w:val="24"/>
          <w:szCs w:val="24"/>
        </w:rPr>
        <w:t>)</w:t>
      </w:r>
      <w:r>
        <w:rPr>
          <w:rFonts w:hAnsi="宋体" w:hint="eastAsia"/>
          <w:sz w:val="24"/>
          <w:szCs w:val="24"/>
        </w:rPr>
        <w:t>》公共资源交易系统——组件下载——交易系统操作手册（投标人、供应商）。</w:t>
      </w:r>
    </w:p>
    <w:p w:rsidR="00090273" w:rsidRDefault="00E56F92">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供应商须将询价文件要求的资质、业绩、荣誉及相关人员证明材料等资料原件扫描件（或图片）制作到所提交的电子响应文件中。</w:t>
      </w:r>
    </w:p>
    <w:p w:rsidR="00090273" w:rsidRDefault="00E56F92">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供应商对同一项目多个标段进行报价的，应分别下载所响应标段的询价文件，按标段制作电子响应文件，并</w:t>
      </w:r>
      <w:r>
        <w:rPr>
          <w:rFonts w:hAnsi="宋体"/>
          <w:sz w:val="24"/>
          <w:szCs w:val="24"/>
        </w:rPr>
        <w:t>按</w:t>
      </w:r>
      <w:r>
        <w:rPr>
          <w:rFonts w:hAnsi="宋体" w:hint="eastAsia"/>
          <w:sz w:val="24"/>
          <w:szCs w:val="24"/>
        </w:rPr>
        <w:t>询价文件</w:t>
      </w:r>
      <w:r>
        <w:rPr>
          <w:rFonts w:hAnsi="宋体"/>
          <w:sz w:val="24"/>
          <w:szCs w:val="24"/>
        </w:rPr>
        <w:t>要求在相应位置加盖</w:t>
      </w:r>
      <w:r>
        <w:rPr>
          <w:rFonts w:hAnsi="宋体" w:hint="eastAsia"/>
          <w:sz w:val="24"/>
          <w:szCs w:val="24"/>
        </w:rPr>
        <w:t>供应商</w:t>
      </w:r>
      <w:r>
        <w:rPr>
          <w:rFonts w:hAnsi="宋体"/>
          <w:sz w:val="24"/>
          <w:szCs w:val="24"/>
        </w:rPr>
        <w:t>电子印章</w:t>
      </w:r>
      <w:r>
        <w:rPr>
          <w:rFonts w:hAnsi="宋体" w:hint="eastAsia"/>
          <w:sz w:val="24"/>
          <w:szCs w:val="24"/>
        </w:rPr>
        <w:t>和法人电子印章。</w:t>
      </w:r>
    </w:p>
    <w:p w:rsidR="00090273" w:rsidRDefault="00E56F92">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proofErr w:type="spellStart"/>
      <w:r>
        <w:rPr>
          <w:rFonts w:hAnsi="宋体" w:hint="eastAsia"/>
          <w:sz w:val="24"/>
          <w:szCs w:val="24"/>
        </w:rPr>
        <w:t>xxxx</w:t>
      </w:r>
      <w:proofErr w:type="spellEnd"/>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”的文件用于电子响应使用，后缀名为“</w:t>
      </w:r>
      <w:r>
        <w:rPr>
          <w:rFonts w:hAnsi="宋体" w:hint="eastAsia"/>
          <w:sz w:val="24"/>
          <w:szCs w:val="24"/>
        </w:rPr>
        <w:t>.PDF</w:t>
      </w:r>
      <w:r>
        <w:rPr>
          <w:rFonts w:hAnsi="宋体" w:hint="eastAsia"/>
          <w:sz w:val="24"/>
          <w:szCs w:val="24"/>
        </w:rPr>
        <w:t>”的文件用于打印纸质响应文件，名称为“备份”的文件夹使用电子介质存储，供询价响应文件递交现场备用。</w:t>
      </w:r>
    </w:p>
    <w:p w:rsidR="00090273" w:rsidRDefault="00E56F92">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电子响应文件的提交</w:t>
      </w:r>
    </w:p>
    <w:p w:rsidR="00090273" w:rsidRDefault="00E56F92">
      <w:pPr>
        <w:tabs>
          <w:tab w:val="left" w:pos="7095"/>
        </w:tabs>
        <w:spacing w:line="360" w:lineRule="auto"/>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电子响应文件应在询</w:t>
      </w:r>
      <w:proofErr w:type="gramStart"/>
      <w:r>
        <w:rPr>
          <w:rFonts w:hAnsi="宋体" w:hint="eastAsia"/>
          <w:sz w:val="24"/>
          <w:szCs w:val="24"/>
        </w:rPr>
        <w:t>价文件</w:t>
      </w:r>
      <w:proofErr w:type="gramEnd"/>
      <w:r>
        <w:rPr>
          <w:rFonts w:hAnsi="宋体" w:hint="eastAsia"/>
          <w:sz w:val="24"/>
          <w:szCs w:val="24"/>
        </w:rPr>
        <w:t>规定的询价响应截止时间之前成功提交至《全国公共资源交易平台</w:t>
      </w:r>
      <w:r>
        <w:rPr>
          <w:rFonts w:hAnsi="宋体" w:hint="eastAsia"/>
          <w:sz w:val="24"/>
          <w:szCs w:val="24"/>
        </w:rPr>
        <w:t>(</w:t>
      </w:r>
      <w:r>
        <w:rPr>
          <w:rFonts w:hAnsi="宋体" w:hint="eastAsia"/>
          <w:sz w:val="24"/>
          <w:szCs w:val="24"/>
        </w:rPr>
        <w:t>河南省</w:t>
      </w:r>
      <w:r>
        <w:rPr>
          <w:rFonts w:ascii="MS Mincho" w:eastAsia="MS Mincho" w:hAnsi="MS Mincho" w:cs="MS Mincho" w:hint="eastAsia"/>
          <w:sz w:val="24"/>
          <w:szCs w:val="24"/>
        </w:rPr>
        <w:t>▪</w:t>
      </w:r>
      <w:r>
        <w:rPr>
          <w:rFonts w:ascii="宋体" w:eastAsia="宋体" w:hAnsi="宋体" w:cs="宋体" w:hint="eastAsia"/>
          <w:sz w:val="24"/>
          <w:szCs w:val="24"/>
        </w:rPr>
        <w:t>许昌市</w:t>
      </w:r>
      <w:r>
        <w:rPr>
          <w:rFonts w:hAnsi="宋体" w:hint="eastAsia"/>
          <w:sz w:val="24"/>
          <w:szCs w:val="24"/>
        </w:rPr>
        <w:t>)</w:t>
      </w:r>
      <w:r>
        <w:rPr>
          <w:rFonts w:hAnsi="宋体" w:hint="eastAsia"/>
          <w:sz w:val="24"/>
          <w:szCs w:val="24"/>
        </w:rPr>
        <w:t>》公共资源交易系统（</w:t>
      </w:r>
      <w:r w:rsidR="006243F6">
        <w:fldChar w:fldCharType="begin"/>
      </w:r>
      <w:r w:rsidR="006C1E1C">
        <w:instrText>HYPERLINK "http://221.14.6.70:8088/ggzy/"</w:instrText>
      </w:r>
      <w:r w:rsidR="006243F6">
        <w:fldChar w:fldCharType="separate"/>
      </w:r>
      <w:r>
        <w:rPr>
          <w:rStyle w:val="af2"/>
          <w:rFonts w:hAnsi="宋体"/>
          <w:color w:val="auto"/>
          <w:sz w:val="24"/>
          <w:szCs w:val="24"/>
        </w:rPr>
        <w:t>http://221.14.6.70:8088/ggzy/</w:t>
      </w:r>
      <w:r w:rsidR="006243F6">
        <w:fldChar w:fldCharType="end"/>
      </w:r>
      <w:r>
        <w:rPr>
          <w:rFonts w:hAnsi="宋体" w:hint="eastAsia"/>
          <w:sz w:val="24"/>
          <w:szCs w:val="24"/>
        </w:rPr>
        <w:t>）。</w:t>
      </w:r>
    </w:p>
    <w:p w:rsidR="00090273" w:rsidRDefault="00E56F92">
      <w:pPr>
        <w:tabs>
          <w:tab w:val="left" w:pos="7095"/>
        </w:tabs>
        <w:spacing w:line="360" w:lineRule="auto"/>
        <w:ind w:firstLineChars="200" w:firstLine="480"/>
        <w:contextualSpacing/>
        <w:rPr>
          <w:rFonts w:hAnsi="宋体"/>
          <w:sz w:val="24"/>
          <w:szCs w:val="24"/>
        </w:rPr>
      </w:pPr>
      <w:r>
        <w:rPr>
          <w:rFonts w:hAnsi="宋体" w:hint="eastAsia"/>
          <w:sz w:val="24"/>
          <w:szCs w:val="24"/>
        </w:rPr>
        <w:t>供应商应充分考虑并预留技术处理和上传数据所需时间。</w:t>
      </w:r>
    </w:p>
    <w:p w:rsidR="00090273" w:rsidRDefault="00E56F92">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供应商对同一项目多个标段进行报价的，加密电子响应文件应按标段分别提交。</w:t>
      </w:r>
    </w:p>
    <w:p w:rsidR="00090273" w:rsidRDefault="00E56F92">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电子响应文件成功提交后，供应商应打印“投标文件提交回执单”供询价响应文件递交现场备查。</w:t>
      </w:r>
    </w:p>
    <w:p w:rsidR="00090273" w:rsidRDefault="00E56F92">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评审依据</w:t>
      </w:r>
    </w:p>
    <w:p w:rsidR="00090273" w:rsidRDefault="00E56F92">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采用全流程电子化交易评审时，询价小组以电子响应文件为依据评审。</w:t>
      </w:r>
    </w:p>
    <w:p w:rsidR="00090273" w:rsidRDefault="00E56F92">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全流程电子化交易如因系统异常情况无法完成，将以人工方式进行。询价小组以纸质响应文件为依据评审。</w:t>
      </w:r>
    </w:p>
    <w:p w:rsidR="00E56F92" w:rsidRDefault="00E56F92">
      <w:pPr>
        <w:tabs>
          <w:tab w:val="left" w:pos="7095"/>
        </w:tabs>
        <w:spacing w:line="360" w:lineRule="auto"/>
        <w:contextualSpacing/>
        <w:rPr>
          <w:rFonts w:hAnsi="宋体"/>
          <w:sz w:val="24"/>
          <w:szCs w:val="24"/>
        </w:rPr>
        <w:sectPr w:rsidR="00E56F92">
          <w:footerReference w:type="default" r:id="rId9"/>
          <w:pgSz w:w="11906" w:h="16838"/>
          <w:pgMar w:top="2098" w:right="1474" w:bottom="1928" w:left="1588" w:header="851" w:footer="992" w:gutter="0"/>
          <w:cols w:space="425"/>
          <w:docGrid w:type="lines" w:linePitch="312"/>
        </w:sectPr>
      </w:pPr>
      <w:r>
        <w:rPr>
          <w:rFonts w:hAnsi="宋体" w:hint="eastAsia"/>
          <w:sz w:val="24"/>
          <w:szCs w:val="24"/>
        </w:rPr>
        <w:t xml:space="preserve">                                                                      </w:t>
      </w:r>
    </w:p>
    <w:p w:rsidR="00090273" w:rsidRDefault="00E56F92" w:rsidP="00E56F9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090273" w:rsidRDefault="00090273">
      <w:pPr>
        <w:rPr>
          <w:rFonts w:asciiTheme="majorEastAsia" w:eastAsiaTheme="majorEastAsia" w:hAnsiTheme="majorEastAsia" w:cs="宋体"/>
          <w:b/>
          <w:kern w:val="0"/>
          <w:sz w:val="32"/>
          <w:szCs w:val="32"/>
        </w:rPr>
      </w:pPr>
    </w:p>
    <w:p w:rsidR="00090273" w:rsidRDefault="00E56F92" w:rsidP="00D71A8A">
      <w:pPr>
        <w:widowControl/>
        <w:shd w:val="clear" w:color="auto" w:fill="FFFFFF"/>
        <w:spacing w:line="360" w:lineRule="auto"/>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一、本项目需实现的功能或者目标</w:t>
      </w:r>
    </w:p>
    <w:p w:rsidR="00090273" w:rsidRPr="00E56F92" w:rsidRDefault="00D71A8A" w:rsidP="00E56F92">
      <w:pPr>
        <w:autoSpaceDN w:val="0"/>
        <w:spacing w:line="360" w:lineRule="auto"/>
        <w:ind w:firstLineChars="200" w:firstLine="480"/>
        <w:rPr>
          <w:rFonts w:asciiTheme="minorEastAsia" w:hAnsiTheme="minorEastAsia" w:cs="仿宋_GB2312"/>
          <w:sz w:val="24"/>
          <w:szCs w:val="24"/>
          <w:shd w:val="clear" w:color="auto" w:fill="FFFFFF"/>
        </w:rPr>
      </w:pPr>
      <w:r w:rsidRPr="00D71A8A">
        <w:rPr>
          <w:rFonts w:asciiTheme="minorEastAsia" w:hAnsiTheme="minorEastAsia" w:cs="仿宋" w:hint="eastAsia"/>
          <w:sz w:val="24"/>
          <w:szCs w:val="24"/>
        </w:rPr>
        <w:t>襄城县紫云镇卫生院采购全自动生化分析仪项目</w:t>
      </w:r>
      <w:r w:rsidR="00EA664F">
        <w:rPr>
          <w:rFonts w:asciiTheme="minorEastAsia" w:hAnsiTheme="minorEastAsia" w:cs="仿宋" w:hint="eastAsia"/>
          <w:sz w:val="24"/>
          <w:szCs w:val="24"/>
        </w:rPr>
        <w:t>（二次）</w:t>
      </w:r>
      <w:r>
        <w:rPr>
          <w:rFonts w:asciiTheme="minorEastAsia" w:hAnsiTheme="minorEastAsia" w:cs="仿宋" w:hint="eastAsia"/>
          <w:sz w:val="24"/>
          <w:szCs w:val="24"/>
        </w:rPr>
        <w:t>。</w:t>
      </w:r>
    </w:p>
    <w:p w:rsidR="00090273" w:rsidRDefault="00E56F92" w:rsidP="00D71A8A">
      <w:pPr>
        <w:widowControl/>
        <w:shd w:val="clear" w:color="auto" w:fill="FFFFFF"/>
        <w:spacing w:line="360" w:lineRule="auto"/>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二、采购清单（详细参数）</w:t>
      </w:r>
    </w:p>
    <w:p w:rsidR="00D71A8A" w:rsidRDefault="00D71A8A" w:rsidP="00D71A8A">
      <w:pPr>
        <w:spacing w:line="360" w:lineRule="auto"/>
        <w:jc w:val="center"/>
        <w:rPr>
          <w:rFonts w:ascii="宋体" w:eastAsia="宋体" w:hAnsi="宋体" w:cs="宋体"/>
          <w:szCs w:val="21"/>
        </w:rPr>
      </w:pPr>
      <w:r>
        <w:rPr>
          <w:rFonts w:ascii="仿宋_GB2312" w:eastAsia="仿宋_GB2312" w:hAnsi="仿宋_GB2312" w:cs="仿宋_GB2312" w:hint="eastAsia"/>
          <w:b/>
          <w:sz w:val="28"/>
          <w:szCs w:val="28"/>
        </w:rPr>
        <w:t>全自动生化分析</w:t>
      </w:r>
      <w:proofErr w:type="gramStart"/>
      <w:r>
        <w:rPr>
          <w:rFonts w:ascii="仿宋_GB2312" w:eastAsia="仿宋_GB2312" w:hAnsi="仿宋_GB2312" w:cs="仿宋_GB2312" w:hint="eastAsia"/>
          <w:b/>
          <w:sz w:val="28"/>
          <w:szCs w:val="28"/>
        </w:rPr>
        <w:t>仪技术</w:t>
      </w:r>
      <w:proofErr w:type="gramEnd"/>
      <w:r>
        <w:rPr>
          <w:rFonts w:ascii="仿宋_GB2312" w:eastAsia="仿宋_GB2312" w:hAnsi="仿宋_GB2312" w:cs="仿宋_GB2312" w:hint="eastAsia"/>
          <w:b/>
          <w:sz w:val="28"/>
          <w:szCs w:val="28"/>
        </w:rPr>
        <w:t>规格要求</w:t>
      </w:r>
    </w:p>
    <w:p w:rsidR="00D71A8A" w:rsidRPr="00D71A8A" w:rsidRDefault="00D71A8A" w:rsidP="00D71A8A">
      <w:pPr>
        <w:numPr>
          <w:ilvl w:val="0"/>
          <w:numId w:val="24"/>
        </w:numPr>
        <w:spacing w:line="360" w:lineRule="auto"/>
        <w:rPr>
          <w:rFonts w:ascii="宋体" w:eastAsia="宋体" w:hAnsi="宋体" w:cs="宋体"/>
          <w:sz w:val="24"/>
          <w:szCs w:val="24"/>
        </w:rPr>
      </w:pPr>
      <w:r w:rsidRPr="00D71A8A">
        <w:rPr>
          <w:rFonts w:ascii="宋体" w:eastAsia="宋体" w:hAnsi="宋体" w:cs="宋体" w:hint="eastAsia"/>
          <w:sz w:val="24"/>
          <w:szCs w:val="24"/>
        </w:rPr>
        <w:t>适用范围：化学比色、电解质、药物检测等检测</w:t>
      </w:r>
    </w:p>
    <w:p w:rsidR="00D71A8A" w:rsidRPr="00D71A8A" w:rsidRDefault="00D71A8A" w:rsidP="00D71A8A">
      <w:pPr>
        <w:numPr>
          <w:ilvl w:val="0"/>
          <w:numId w:val="24"/>
        </w:numPr>
        <w:spacing w:line="360" w:lineRule="auto"/>
        <w:rPr>
          <w:rFonts w:ascii="宋体" w:eastAsia="宋体" w:hAnsi="宋体" w:cs="宋体"/>
          <w:sz w:val="24"/>
          <w:szCs w:val="24"/>
        </w:rPr>
      </w:pPr>
      <w:r w:rsidRPr="00D71A8A">
        <w:rPr>
          <w:rFonts w:ascii="宋体" w:eastAsia="宋体" w:hAnsi="宋体" w:cs="宋体" w:hint="eastAsia"/>
          <w:sz w:val="24"/>
          <w:szCs w:val="24"/>
        </w:rPr>
        <w:t xml:space="preserve"> 仪器测试方法：终点法、固定时间法、动力学法、离子电极法等</w:t>
      </w:r>
    </w:p>
    <w:p w:rsidR="00D71A8A" w:rsidRPr="00D71A8A" w:rsidRDefault="00D71A8A" w:rsidP="00D71A8A">
      <w:pPr>
        <w:numPr>
          <w:ilvl w:val="0"/>
          <w:numId w:val="24"/>
        </w:numPr>
        <w:spacing w:line="360" w:lineRule="auto"/>
        <w:rPr>
          <w:rFonts w:ascii="宋体" w:eastAsia="宋体" w:hAnsi="宋体" w:cs="宋体"/>
          <w:sz w:val="24"/>
          <w:szCs w:val="24"/>
        </w:rPr>
      </w:pPr>
      <w:r w:rsidRPr="00D71A8A">
        <w:rPr>
          <w:rFonts w:ascii="宋体" w:eastAsia="宋体" w:hAnsi="宋体" w:cs="宋体" w:hint="eastAsia"/>
          <w:sz w:val="24"/>
          <w:szCs w:val="24"/>
        </w:rPr>
        <w:t xml:space="preserve"> 适用样品：血清、血浆、尿液、脑脊液、全血（HbA1c）等多种检测样本</w:t>
      </w:r>
    </w:p>
    <w:p w:rsidR="00D71A8A" w:rsidRPr="00D71A8A" w:rsidRDefault="00D71A8A" w:rsidP="00D71A8A">
      <w:pPr>
        <w:numPr>
          <w:ilvl w:val="0"/>
          <w:numId w:val="24"/>
        </w:numPr>
        <w:spacing w:line="360" w:lineRule="auto"/>
        <w:rPr>
          <w:rFonts w:ascii="宋体" w:eastAsia="宋体" w:hAnsi="宋体" w:cs="宋体"/>
          <w:sz w:val="24"/>
          <w:szCs w:val="24"/>
        </w:rPr>
      </w:pPr>
      <w:r w:rsidRPr="00D71A8A">
        <w:rPr>
          <w:rFonts w:ascii="宋体" w:eastAsia="宋体" w:hAnsi="宋体" w:cs="宋体" w:hint="eastAsia"/>
          <w:bCs/>
          <w:sz w:val="24"/>
          <w:szCs w:val="24"/>
        </w:rPr>
        <w:t xml:space="preserve"> </w:t>
      </w:r>
      <w:r w:rsidRPr="00D71A8A">
        <w:rPr>
          <w:rFonts w:ascii="宋体" w:eastAsia="宋体" w:hAnsi="宋体" w:cs="宋体" w:hint="eastAsia"/>
          <w:sz w:val="24"/>
          <w:szCs w:val="24"/>
        </w:rPr>
        <w:t xml:space="preserve">分析速度:单/双试剂生化比色恒速800T/H </w:t>
      </w:r>
    </w:p>
    <w:p w:rsidR="00D71A8A" w:rsidRPr="00D71A8A" w:rsidRDefault="00D71A8A" w:rsidP="00D71A8A">
      <w:pPr>
        <w:numPr>
          <w:ilvl w:val="0"/>
          <w:numId w:val="24"/>
        </w:numPr>
        <w:spacing w:line="360" w:lineRule="auto"/>
        <w:rPr>
          <w:rFonts w:ascii="宋体" w:eastAsia="宋体" w:hAnsi="宋体" w:cs="宋体"/>
          <w:bCs/>
          <w:sz w:val="24"/>
          <w:szCs w:val="24"/>
        </w:rPr>
      </w:pPr>
      <w:r w:rsidRPr="00D71A8A">
        <w:rPr>
          <w:rFonts w:ascii="宋体" w:eastAsia="宋体" w:hAnsi="宋体" w:cs="宋体" w:hint="eastAsia"/>
          <w:bCs/>
          <w:sz w:val="24"/>
          <w:szCs w:val="24"/>
        </w:rPr>
        <w:t>仪器支持</w:t>
      </w:r>
      <w:proofErr w:type="spellStart"/>
      <w:r w:rsidRPr="00D71A8A">
        <w:rPr>
          <w:rFonts w:ascii="宋体" w:eastAsia="宋体" w:hAnsi="宋体" w:cs="宋体" w:hint="eastAsia"/>
          <w:bCs/>
          <w:sz w:val="24"/>
          <w:szCs w:val="24"/>
        </w:rPr>
        <w:t>HbAlc</w:t>
      </w:r>
      <w:proofErr w:type="spellEnd"/>
      <w:r w:rsidRPr="00D71A8A">
        <w:rPr>
          <w:rFonts w:ascii="宋体" w:eastAsia="宋体" w:hAnsi="宋体" w:cs="宋体" w:hint="eastAsia"/>
          <w:bCs/>
          <w:sz w:val="24"/>
          <w:szCs w:val="24"/>
        </w:rPr>
        <w:t>全血直接上机测试功能，机内溶血，无需机外手工溶血</w:t>
      </w:r>
    </w:p>
    <w:p w:rsidR="00D71A8A" w:rsidRPr="00D71A8A" w:rsidRDefault="00D71A8A" w:rsidP="00D71A8A">
      <w:pPr>
        <w:numPr>
          <w:ilvl w:val="0"/>
          <w:numId w:val="24"/>
        </w:numPr>
        <w:spacing w:line="360" w:lineRule="auto"/>
        <w:rPr>
          <w:rFonts w:ascii="宋体" w:eastAsia="宋体" w:hAnsi="宋体" w:cs="宋体"/>
          <w:sz w:val="24"/>
          <w:szCs w:val="24"/>
        </w:rPr>
      </w:pPr>
      <w:r w:rsidRPr="00D71A8A">
        <w:rPr>
          <w:rFonts w:ascii="宋体" w:eastAsia="宋体" w:hAnsi="宋体" w:cs="宋体" w:hint="eastAsia"/>
          <w:sz w:val="24"/>
          <w:szCs w:val="24"/>
        </w:rPr>
        <w:t xml:space="preserve"> </w:t>
      </w:r>
      <w:r w:rsidRPr="00D71A8A">
        <w:rPr>
          <w:rFonts w:ascii="宋体" w:eastAsia="宋体" w:hAnsi="宋体" w:cs="宋体" w:hint="eastAsia"/>
          <w:b/>
          <w:color w:val="000000"/>
          <w:kern w:val="0"/>
          <w:sz w:val="24"/>
          <w:szCs w:val="24"/>
          <w:shd w:val="clear" w:color="auto" w:fill="FFFFFF"/>
        </w:rPr>
        <w:t>▲</w:t>
      </w:r>
      <w:r w:rsidRPr="00D71A8A">
        <w:rPr>
          <w:rFonts w:ascii="宋体" w:eastAsia="宋体" w:hAnsi="宋体" w:cs="宋体" w:hint="eastAsia"/>
          <w:sz w:val="24"/>
          <w:szCs w:val="24"/>
        </w:rPr>
        <w:t>样本位：盘式进样，</w:t>
      </w:r>
      <w:r w:rsidRPr="00D71A8A">
        <w:rPr>
          <w:rFonts w:ascii="宋体" w:eastAsia="宋体" w:hAnsi="宋体" w:cs="宋体" w:hint="eastAsia"/>
          <w:bCs/>
          <w:sz w:val="24"/>
          <w:szCs w:val="24"/>
        </w:rPr>
        <w:t>单个样本盘</w:t>
      </w:r>
      <w:proofErr w:type="gramStart"/>
      <w:r w:rsidRPr="00D71A8A">
        <w:rPr>
          <w:rFonts w:ascii="宋体" w:eastAsia="宋体" w:hAnsi="宋体" w:cs="宋体" w:hint="eastAsia"/>
          <w:bCs/>
          <w:sz w:val="24"/>
          <w:szCs w:val="24"/>
        </w:rPr>
        <w:t>样本位</w:t>
      </w:r>
      <w:proofErr w:type="gramEnd"/>
      <w:r w:rsidRPr="00D71A8A">
        <w:rPr>
          <w:rFonts w:ascii="宋体" w:eastAsia="宋体" w:hAnsi="宋体" w:cs="宋体" w:hint="eastAsia"/>
          <w:sz w:val="24"/>
          <w:szCs w:val="24"/>
        </w:rPr>
        <w:t>≥190个</w:t>
      </w:r>
    </w:p>
    <w:p w:rsidR="00D71A8A" w:rsidRPr="00D71A8A" w:rsidRDefault="00D71A8A" w:rsidP="00D71A8A">
      <w:pPr>
        <w:numPr>
          <w:ilvl w:val="0"/>
          <w:numId w:val="24"/>
        </w:numPr>
        <w:spacing w:line="360" w:lineRule="auto"/>
        <w:rPr>
          <w:rFonts w:ascii="宋体" w:eastAsia="宋体" w:hAnsi="宋体" w:cs="宋体"/>
          <w:sz w:val="24"/>
          <w:szCs w:val="24"/>
        </w:rPr>
      </w:pPr>
      <w:r w:rsidRPr="00D71A8A">
        <w:rPr>
          <w:rFonts w:ascii="宋体" w:eastAsia="宋体" w:hAnsi="宋体" w:cs="宋体" w:hint="eastAsia"/>
          <w:bCs/>
          <w:sz w:val="24"/>
          <w:szCs w:val="24"/>
        </w:rPr>
        <w:t xml:space="preserve"> </w:t>
      </w:r>
      <w:r w:rsidRPr="00D71A8A">
        <w:rPr>
          <w:rFonts w:ascii="宋体" w:eastAsia="宋体" w:hAnsi="宋体" w:cs="宋体" w:hint="eastAsia"/>
          <w:b/>
          <w:color w:val="000000"/>
          <w:kern w:val="0"/>
          <w:sz w:val="24"/>
          <w:szCs w:val="24"/>
          <w:shd w:val="clear" w:color="auto" w:fill="FFFFFF"/>
        </w:rPr>
        <w:t>▲</w:t>
      </w:r>
      <w:r w:rsidRPr="00D71A8A">
        <w:rPr>
          <w:rFonts w:ascii="宋体" w:eastAsia="宋体" w:hAnsi="宋体" w:cs="宋体" w:hint="eastAsia"/>
          <w:sz w:val="24"/>
          <w:szCs w:val="24"/>
        </w:rPr>
        <w:t>可同时分析项目：≥173个生化测试项目</w:t>
      </w:r>
    </w:p>
    <w:p w:rsidR="00D71A8A" w:rsidRPr="00D71A8A" w:rsidRDefault="00D71A8A" w:rsidP="00D71A8A">
      <w:pPr>
        <w:numPr>
          <w:ilvl w:val="0"/>
          <w:numId w:val="24"/>
        </w:numPr>
        <w:spacing w:line="360" w:lineRule="auto"/>
        <w:rPr>
          <w:rFonts w:ascii="宋体" w:eastAsia="宋体" w:hAnsi="宋体" w:cs="宋体"/>
          <w:sz w:val="24"/>
          <w:szCs w:val="24"/>
        </w:rPr>
      </w:pPr>
      <w:r w:rsidRPr="00D71A8A">
        <w:rPr>
          <w:rFonts w:ascii="宋体" w:eastAsia="宋体" w:hAnsi="宋体" w:cs="宋体" w:hint="eastAsia"/>
          <w:sz w:val="24"/>
          <w:szCs w:val="24"/>
        </w:rPr>
        <w:t xml:space="preserve"> 样本量：</w:t>
      </w:r>
      <w:r w:rsidRPr="00D71A8A">
        <w:rPr>
          <w:rFonts w:ascii="宋体" w:eastAsia="宋体" w:hAnsi="宋体" w:cs="宋体" w:hint="eastAsia"/>
          <w:color w:val="000000"/>
          <w:kern w:val="0"/>
          <w:sz w:val="24"/>
          <w:szCs w:val="24"/>
        </w:rPr>
        <w:t>最小样本量不高于1.5</w:t>
      </w:r>
      <w:r w:rsidRPr="00D71A8A">
        <w:rPr>
          <w:rFonts w:ascii="宋体" w:eastAsia="宋体" w:hAnsi="宋体" w:cs="宋体" w:hint="eastAsia"/>
          <w:sz w:val="24"/>
          <w:szCs w:val="24"/>
        </w:rPr>
        <w:t>μL，≤0.1μl步进</w:t>
      </w:r>
    </w:p>
    <w:p w:rsidR="00D71A8A" w:rsidRPr="00D71A8A" w:rsidRDefault="00D71A8A" w:rsidP="00D71A8A">
      <w:pPr>
        <w:numPr>
          <w:ilvl w:val="0"/>
          <w:numId w:val="24"/>
        </w:numPr>
        <w:spacing w:line="360" w:lineRule="auto"/>
        <w:rPr>
          <w:rFonts w:ascii="宋体" w:eastAsia="宋体" w:hAnsi="宋体" w:cs="宋体"/>
          <w:sz w:val="24"/>
          <w:szCs w:val="24"/>
        </w:rPr>
      </w:pPr>
      <w:r w:rsidRPr="00D71A8A">
        <w:rPr>
          <w:rFonts w:ascii="宋体" w:eastAsia="宋体" w:hAnsi="宋体" w:cs="宋体" w:hint="eastAsia"/>
          <w:sz w:val="24"/>
          <w:szCs w:val="24"/>
        </w:rPr>
        <w:t xml:space="preserve"> </w:t>
      </w:r>
      <w:r w:rsidRPr="00D71A8A">
        <w:rPr>
          <w:rFonts w:ascii="宋体" w:eastAsia="宋体" w:hAnsi="宋体" w:cs="宋体" w:hint="eastAsia"/>
          <w:b/>
          <w:color w:val="000000"/>
          <w:kern w:val="0"/>
          <w:sz w:val="24"/>
          <w:szCs w:val="24"/>
          <w:shd w:val="clear" w:color="auto" w:fill="FFFFFF"/>
        </w:rPr>
        <w:t>▲</w:t>
      </w:r>
      <w:r w:rsidRPr="00D71A8A">
        <w:rPr>
          <w:rFonts w:ascii="宋体" w:eastAsia="宋体" w:hAnsi="宋体" w:cs="宋体" w:hint="eastAsia"/>
          <w:sz w:val="24"/>
          <w:szCs w:val="24"/>
        </w:rPr>
        <w:t>试剂位：仪器具备单个试剂盘≥170个试剂位</w:t>
      </w:r>
    </w:p>
    <w:p w:rsidR="00D71A8A" w:rsidRPr="00D71A8A" w:rsidRDefault="00D71A8A" w:rsidP="00D71A8A">
      <w:pPr>
        <w:numPr>
          <w:ilvl w:val="0"/>
          <w:numId w:val="24"/>
        </w:numPr>
        <w:spacing w:line="360" w:lineRule="auto"/>
        <w:rPr>
          <w:rFonts w:ascii="宋体" w:eastAsia="宋体" w:hAnsi="宋体" w:cs="宋体"/>
          <w:sz w:val="24"/>
          <w:szCs w:val="24"/>
        </w:rPr>
      </w:pPr>
      <w:r w:rsidRPr="00D71A8A">
        <w:rPr>
          <w:rFonts w:ascii="宋体" w:eastAsia="宋体" w:hAnsi="宋体" w:cs="宋体" w:hint="eastAsia"/>
          <w:sz w:val="24"/>
          <w:szCs w:val="24"/>
        </w:rPr>
        <w:t xml:space="preserve"> 支持多试剂检测：可支持3-4种试剂项目检测</w:t>
      </w:r>
    </w:p>
    <w:p w:rsidR="00D71A8A" w:rsidRPr="00D71A8A" w:rsidRDefault="00D71A8A" w:rsidP="00D71A8A">
      <w:pPr>
        <w:numPr>
          <w:ilvl w:val="0"/>
          <w:numId w:val="24"/>
        </w:numPr>
        <w:spacing w:line="360" w:lineRule="auto"/>
        <w:rPr>
          <w:rFonts w:ascii="宋体" w:eastAsia="宋体" w:hAnsi="宋体" w:cs="宋体"/>
          <w:sz w:val="24"/>
          <w:szCs w:val="24"/>
        </w:rPr>
      </w:pPr>
      <w:r w:rsidRPr="00D71A8A">
        <w:rPr>
          <w:rFonts w:ascii="宋体" w:eastAsia="宋体" w:hAnsi="宋体" w:cs="宋体" w:hint="eastAsia"/>
          <w:sz w:val="24"/>
          <w:szCs w:val="24"/>
        </w:rPr>
        <w:t xml:space="preserve"> 试剂加样量：</w:t>
      </w:r>
      <w:r w:rsidRPr="00D71A8A">
        <w:rPr>
          <w:rFonts w:ascii="宋体" w:eastAsia="宋体" w:hAnsi="宋体" w:cs="宋体" w:hint="eastAsia"/>
          <w:color w:val="000000"/>
          <w:kern w:val="0"/>
          <w:sz w:val="24"/>
          <w:szCs w:val="24"/>
        </w:rPr>
        <w:t>最小试剂量不高于10μl，</w:t>
      </w:r>
      <w:r w:rsidRPr="00D71A8A">
        <w:rPr>
          <w:rFonts w:ascii="宋体" w:eastAsia="宋体" w:hAnsi="宋体" w:cs="宋体" w:hint="eastAsia"/>
          <w:sz w:val="24"/>
          <w:szCs w:val="24"/>
        </w:rPr>
        <w:t>≤0.5μl步进</w:t>
      </w:r>
    </w:p>
    <w:p w:rsidR="00D71A8A" w:rsidRPr="00D71A8A" w:rsidRDefault="00D71A8A" w:rsidP="00D71A8A">
      <w:pPr>
        <w:numPr>
          <w:ilvl w:val="0"/>
          <w:numId w:val="24"/>
        </w:numPr>
        <w:spacing w:line="360" w:lineRule="auto"/>
        <w:rPr>
          <w:rFonts w:ascii="宋体" w:eastAsia="宋体" w:hAnsi="宋体" w:cs="宋体"/>
          <w:sz w:val="24"/>
          <w:szCs w:val="24"/>
        </w:rPr>
      </w:pPr>
      <w:r w:rsidRPr="00D71A8A">
        <w:rPr>
          <w:rFonts w:ascii="宋体" w:eastAsia="宋体" w:hAnsi="宋体" w:cs="宋体" w:hint="eastAsia"/>
          <w:sz w:val="24"/>
          <w:szCs w:val="24"/>
        </w:rPr>
        <w:t xml:space="preserve"> </w:t>
      </w:r>
      <w:r w:rsidRPr="00D71A8A">
        <w:rPr>
          <w:rFonts w:ascii="宋体" w:eastAsia="宋体" w:hAnsi="宋体" w:cs="宋体" w:hint="eastAsia"/>
          <w:b/>
          <w:color w:val="000000"/>
          <w:kern w:val="0"/>
          <w:sz w:val="24"/>
          <w:szCs w:val="24"/>
          <w:shd w:val="clear" w:color="auto" w:fill="FFFFFF"/>
        </w:rPr>
        <w:t>▲</w:t>
      </w:r>
      <w:r w:rsidRPr="00D71A8A">
        <w:rPr>
          <w:rFonts w:ascii="宋体" w:eastAsia="宋体" w:hAnsi="宋体" w:cs="宋体" w:hint="eastAsia"/>
          <w:bCs/>
          <w:sz w:val="24"/>
          <w:szCs w:val="24"/>
        </w:rPr>
        <w:t>搅拌机构具备≥2个搅拌单元，带转速检测功能</w:t>
      </w:r>
    </w:p>
    <w:p w:rsidR="00D71A8A" w:rsidRPr="00D71A8A" w:rsidRDefault="00D71A8A" w:rsidP="00D71A8A">
      <w:pPr>
        <w:numPr>
          <w:ilvl w:val="0"/>
          <w:numId w:val="24"/>
        </w:numPr>
        <w:spacing w:line="360" w:lineRule="auto"/>
        <w:rPr>
          <w:rFonts w:ascii="宋体" w:eastAsia="宋体" w:hAnsi="宋体" w:cs="宋体"/>
          <w:sz w:val="24"/>
          <w:szCs w:val="24"/>
        </w:rPr>
      </w:pPr>
      <w:r w:rsidRPr="00D71A8A">
        <w:rPr>
          <w:rFonts w:ascii="宋体" w:eastAsia="宋体" w:hAnsi="宋体" w:cs="宋体" w:hint="eastAsia"/>
          <w:sz w:val="24"/>
          <w:szCs w:val="24"/>
        </w:rPr>
        <w:t xml:space="preserve"> </w:t>
      </w:r>
      <w:r w:rsidRPr="00D71A8A">
        <w:rPr>
          <w:rFonts w:ascii="宋体" w:eastAsia="宋体" w:hAnsi="宋体" w:cs="宋体" w:hint="eastAsia"/>
          <w:b/>
          <w:color w:val="000000"/>
          <w:kern w:val="0"/>
          <w:sz w:val="24"/>
          <w:szCs w:val="24"/>
          <w:shd w:val="clear" w:color="auto" w:fill="FFFFFF"/>
        </w:rPr>
        <w:t>▲</w:t>
      </w:r>
      <w:r w:rsidRPr="00D71A8A">
        <w:rPr>
          <w:rFonts w:ascii="宋体" w:eastAsia="宋体" w:hAnsi="宋体" w:cs="宋体" w:hint="eastAsia"/>
          <w:bCs/>
          <w:sz w:val="24"/>
          <w:szCs w:val="24"/>
        </w:rPr>
        <w:t>比色温度恒温装置：采用非水浴、非油浴式，日常免维护免保养，不需定期添加</w:t>
      </w:r>
      <w:proofErr w:type="gramStart"/>
      <w:r w:rsidRPr="00D71A8A">
        <w:rPr>
          <w:rFonts w:ascii="宋体" w:eastAsia="宋体" w:hAnsi="宋体" w:cs="宋体" w:hint="eastAsia"/>
          <w:bCs/>
          <w:sz w:val="24"/>
          <w:szCs w:val="24"/>
        </w:rPr>
        <w:t>除菌抗泡等</w:t>
      </w:r>
      <w:proofErr w:type="gramEnd"/>
      <w:r w:rsidRPr="00D71A8A">
        <w:rPr>
          <w:rFonts w:ascii="宋体" w:eastAsia="宋体" w:hAnsi="宋体" w:cs="宋体" w:hint="eastAsia"/>
          <w:bCs/>
          <w:sz w:val="24"/>
          <w:szCs w:val="24"/>
        </w:rPr>
        <w:t>耗材</w:t>
      </w:r>
    </w:p>
    <w:p w:rsidR="00D71A8A" w:rsidRPr="00D71A8A" w:rsidRDefault="00D71A8A" w:rsidP="00D71A8A">
      <w:pPr>
        <w:numPr>
          <w:ilvl w:val="0"/>
          <w:numId w:val="24"/>
        </w:numPr>
        <w:spacing w:line="360" w:lineRule="auto"/>
        <w:rPr>
          <w:rFonts w:ascii="宋体" w:eastAsia="宋体" w:hAnsi="宋体" w:cs="宋体"/>
          <w:sz w:val="24"/>
          <w:szCs w:val="24"/>
        </w:rPr>
      </w:pPr>
      <w:r w:rsidRPr="00D71A8A">
        <w:rPr>
          <w:rFonts w:ascii="宋体" w:eastAsia="宋体" w:hAnsi="宋体" w:cs="宋体" w:hint="eastAsia"/>
          <w:sz w:val="24"/>
          <w:szCs w:val="24"/>
        </w:rPr>
        <w:t xml:space="preserve"> </w:t>
      </w:r>
      <w:r w:rsidRPr="00D71A8A">
        <w:rPr>
          <w:rFonts w:ascii="宋体" w:eastAsia="宋体" w:hAnsi="宋体" w:cs="宋体" w:hint="eastAsia"/>
          <w:b/>
          <w:color w:val="000000"/>
          <w:kern w:val="0"/>
          <w:sz w:val="24"/>
          <w:szCs w:val="24"/>
          <w:shd w:val="clear" w:color="auto" w:fill="FFFFFF"/>
        </w:rPr>
        <w:t>▲</w:t>
      </w:r>
      <w:r w:rsidRPr="00D71A8A">
        <w:rPr>
          <w:rFonts w:ascii="宋体" w:eastAsia="宋体" w:hAnsi="宋体" w:cs="宋体" w:hint="eastAsia"/>
          <w:bCs/>
          <w:sz w:val="24"/>
          <w:szCs w:val="24"/>
        </w:rPr>
        <w:t>比色杯载量：大于160个可重复使用比色杯</w:t>
      </w:r>
    </w:p>
    <w:p w:rsidR="00D71A8A" w:rsidRPr="00D71A8A" w:rsidRDefault="00D71A8A" w:rsidP="00D71A8A">
      <w:pPr>
        <w:numPr>
          <w:ilvl w:val="0"/>
          <w:numId w:val="24"/>
        </w:numPr>
        <w:spacing w:line="360" w:lineRule="auto"/>
        <w:rPr>
          <w:rFonts w:ascii="宋体" w:eastAsia="宋体" w:hAnsi="宋体" w:cs="宋体"/>
          <w:sz w:val="24"/>
          <w:szCs w:val="24"/>
        </w:rPr>
      </w:pPr>
      <w:r w:rsidRPr="00D71A8A">
        <w:rPr>
          <w:rFonts w:ascii="宋体" w:eastAsia="宋体" w:hAnsi="宋体" w:cs="宋体" w:hint="eastAsia"/>
          <w:sz w:val="24"/>
          <w:szCs w:val="24"/>
        </w:rPr>
        <w:t xml:space="preserve"> 比色杯清洗：自动8阶温水清洗</w:t>
      </w:r>
    </w:p>
    <w:p w:rsidR="00D71A8A" w:rsidRPr="00D71A8A" w:rsidRDefault="00D71A8A" w:rsidP="00D71A8A">
      <w:pPr>
        <w:numPr>
          <w:ilvl w:val="0"/>
          <w:numId w:val="24"/>
        </w:numPr>
        <w:spacing w:line="360" w:lineRule="auto"/>
        <w:rPr>
          <w:rFonts w:ascii="宋体" w:eastAsia="宋体" w:hAnsi="宋体" w:cs="宋体"/>
          <w:sz w:val="24"/>
          <w:szCs w:val="24"/>
        </w:rPr>
      </w:pPr>
      <w:r w:rsidRPr="00D71A8A">
        <w:rPr>
          <w:rFonts w:ascii="宋体" w:eastAsia="宋体" w:hAnsi="宋体" w:cs="宋体" w:hint="eastAsia"/>
          <w:sz w:val="24"/>
          <w:szCs w:val="24"/>
        </w:rPr>
        <w:t xml:space="preserve"> </w:t>
      </w:r>
      <w:r w:rsidRPr="00D71A8A">
        <w:rPr>
          <w:rFonts w:ascii="宋体" w:eastAsia="宋体" w:hAnsi="宋体" w:cs="宋体" w:hint="eastAsia"/>
          <w:bCs/>
          <w:sz w:val="24"/>
          <w:szCs w:val="24"/>
        </w:rPr>
        <w:t>试剂在线装载功能:具备在仪器测试过程中支持在线更换试剂</w:t>
      </w:r>
    </w:p>
    <w:p w:rsidR="00D71A8A" w:rsidRPr="00D71A8A" w:rsidRDefault="00D71A8A" w:rsidP="00D71A8A">
      <w:pPr>
        <w:numPr>
          <w:ilvl w:val="0"/>
          <w:numId w:val="24"/>
        </w:numPr>
        <w:spacing w:line="360" w:lineRule="auto"/>
        <w:rPr>
          <w:rFonts w:ascii="宋体" w:eastAsia="宋体" w:hAnsi="宋体" w:cs="宋体"/>
          <w:sz w:val="24"/>
          <w:szCs w:val="24"/>
        </w:rPr>
      </w:pPr>
      <w:r w:rsidRPr="00D71A8A">
        <w:rPr>
          <w:rFonts w:ascii="宋体" w:eastAsia="宋体" w:hAnsi="宋体" w:cs="宋体" w:hint="eastAsia"/>
          <w:sz w:val="24"/>
          <w:szCs w:val="24"/>
        </w:rPr>
        <w:t xml:space="preserve"> 光源：卤钨灯或氙灯  ≥2000小时</w:t>
      </w:r>
    </w:p>
    <w:p w:rsidR="00D71A8A" w:rsidRPr="00D71A8A" w:rsidRDefault="00D71A8A" w:rsidP="00D71A8A">
      <w:pPr>
        <w:numPr>
          <w:ilvl w:val="0"/>
          <w:numId w:val="24"/>
        </w:numPr>
        <w:spacing w:line="360" w:lineRule="auto"/>
        <w:rPr>
          <w:rFonts w:ascii="宋体" w:eastAsia="宋体" w:hAnsi="宋体" w:cs="宋体"/>
          <w:sz w:val="24"/>
          <w:szCs w:val="24"/>
        </w:rPr>
      </w:pPr>
      <w:r w:rsidRPr="00D71A8A">
        <w:rPr>
          <w:rFonts w:ascii="宋体" w:eastAsia="宋体" w:hAnsi="宋体" w:cs="宋体" w:hint="eastAsia"/>
          <w:sz w:val="24"/>
          <w:szCs w:val="24"/>
        </w:rPr>
        <w:t xml:space="preserve"> 最大</w:t>
      </w:r>
      <w:r w:rsidRPr="00D71A8A">
        <w:rPr>
          <w:rFonts w:ascii="宋体" w:eastAsia="宋体" w:hAnsi="宋体" w:cs="宋体" w:hint="eastAsia"/>
          <w:bCs/>
          <w:sz w:val="24"/>
          <w:szCs w:val="24"/>
        </w:rPr>
        <w:t>吸光度线性范围:</w:t>
      </w:r>
      <w:r w:rsidRPr="00D71A8A">
        <w:rPr>
          <w:rFonts w:ascii="宋体" w:eastAsia="宋体" w:hAnsi="宋体" w:cs="宋体" w:hint="eastAsia"/>
          <w:color w:val="333333"/>
          <w:sz w:val="24"/>
          <w:szCs w:val="24"/>
          <w:shd w:val="clear" w:color="auto" w:fill="FFFFFF"/>
        </w:rPr>
        <w:t>＞</w:t>
      </w:r>
      <w:r w:rsidRPr="00D71A8A">
        <w:rPr>
          <w:rFonts w:ascii="宋体" w:eastAsia="宋体" w:hAnsi="宋体" w:cs="宋体" w:hint="eastAsia"/>
          <w:bCs/>
          <w:sz w:val="24"/>
          <w:szCs w:val="24"/>
        </w:rPr>
        <w:t>3.4Abs</w:t>
      </w:r>
    </w:p>
    <w:p w:rsidR="00D71A8A" w:rsidRPr="00D71A8A" w:rsidRDefault="00D71A8A" w:rsidP="00D71A8A">
      <w:pPr>
        <w:numPr>
          <w:ilvl w:val="0"/>
          <w:numId w:val="24"/>
        </w:numPr>
        <w:spacing w:line="360" w:lineRule="auto"/>
        <w:rPr>
          <w:rFonts w:ascii="宋体" w:eastAsia="宋体" w:hAnsi="宋体" w:cs="宋体"/>
          <w:sz w:val="24"/>
          <w:szCs w:val="24"/>
        </w:rPr>
      </w:pPr>
      <w:r w:rsidRPr="00D71A8A">
        <w:rPr>
          <w:rFonts w:ascii="宋体" w:eastAsia="宋体" w:hAnsi="宋体" w:cs="宋体" w:hint="eastAsia"/>
          <w:b/>
          <w:color w:val="000000"/>
          <w:kern w:val="0"/>
          <w:sz w:val="24"/>
          <w:szCs w:val="24"/>
          <w:shd w:val="clear" w:color="auto" w:fill="FFFFFF"/>
        </w:rPr>
        <w:t>▲</w:t>
      </w:r>
      <w:r w:rsidRPr="00D71A8A">
        <w:rPr>
          <w:rFonts w:ascii="宋体" w:eastAsia="宋体" w:hAnsi="宋体" w:cs="宋体" w:hint="eastAsia"/>
          <w:sz w:val="24"/>
          <w:szCs w:val="24"/>
        </w:rPr>
        <w:t xml:space="preserve">波长范围：具备≥14个检测波长点，涵盖340～850nm波长范围 </w:t>
      </w:r>
    </w:p>
    <w:p w:rsidR="00D71A8A" w:rsidRPr="00D71A8A" w:rsidRDefault="00D71A8A" w:rsidP="00D71A8A">
      <w:pPr>
        <w:numPr>
          <w:ilvl w:val="0"/>
          <w:numId w:val="24"/>
        </w:numPr>
        <w:spacing w:line="360" w:lineRule="auto"/>
        <w:rPr>
          <w:rFonts w:ascii="宋体" w:eastAsia="宋体" w:hAnsi="宋体" w:cs="宋体"/>
          <w:sz w:val="24"/>
          <w:szCs w:val="24"/>
        </w:rPr>
      </w:pPr>
      <w:r w:rsidRPr="00D71A8A">
        <w:rPr>
          <w:rFonts w:ascii="宋体" w:eastAsia="宋体" w:hAnsi="宋体" w:cs="宋体" w:hint="eastAsia"/>
          <w:sz w:val="24"/>
          <w:szCs w:val="24"/>
        </w:rPr>
        <w:lastRenderedPageBreak/>
        <w:t xml:space="preserve">光学检测系统:采用先进的光栅式后分光技术 </w:t>
      </w:r>
    </w:p>
    <w:p w:rsidR="00D71A8A" w:rsidRPr="00D71A8A" w:rsidRDefault="00D71A8A" w:rsidP="00D71A8A">
      <w:pPr>
        <w:numPr>
          <w:ilvl w:val="0"/>
          <w:numId w:val="24"/>
        </w:numPr>
        <w:spacing w:line="360" w:lineRule="auto"/>
        <w:rPr>
          <w:rFonts w:ascii="宋体" w:eastAsia="宋体" w:hAnsi="宋体" w:cs="宋体"/>
          <w:sz w:val="24"/>
          <w:szCs w:val="24"/>
        </w:rPr>
      </w:pPr>
      <w:r w:rsidRPr="00D71A8A">
        <w:rPr>
          <w:rFonts w:ascii="宋体" w:eastAsia="宋体" w:hAnsi="宋体" w:cs="宋体" w:hint="eastAsia"/>
          <w:b/>
          <w:color w:val="000000"/>
          <w:kern w:val="0"/>
          <w:sz w:val="24"/>
          <w:szCs w:val="24"/>
          <w:shd w:val="clear" w:color="auto" w:fill="FFFFFF"/>
        </w:rPr>
        <w:t>▲</w:t>
      </w:r>
      <w:r w:rsidRPr="00D71A8A">
        <w:rPr>
          <w:rFonts w:ascii="宋体" w:eastAsia="宋体" w:hAnsi="宋体" w:cs="宋体" w:hint="eastAsia"/>
          <w:bCs/>
          <w:sz w:val="24"/>
          <w:szCs w:val="24"/>
        </w:rPr>
        <w:t>最小</w:t>
      </w:r>
      <w:proofErr w:type="gramStart"/>
      <w:r w:rsidRPr="00D71A8A">
        <w:rPr>
          <w:rFonts w:ascii="宋体" w:eastAsia="宋体" w:hAnsi="宋体" w:cs="宋体" w:hint="eastAsia"/>
          <w:bCs/>
          <w:sz w:val="24"/>
          <w:szCs w:val="24"/>
        </w:rPr>
        <w:t>反应液总体积</w:t>
      </w:r>
      <w:proofErr w:type="gramEnd"/>
      <w:r w:rsidRPr="00D71A8A">
        <w:rPr>
          <w:rFonts w:ascii="宋体" w:eastAsia="宋体" w:hAnsi="宋体" w:cs="宋体" w:hint="eastAsia"/>
          <w:sz w:val="24"/>
          <w:szCs w:val="24"/>
        </w:rPr>
        <w:t>≤</w:t>
      </w:r>
      <w:r w:rsidRPr="00D71A8A">
        <w:rPr>
          <w:rFonts w:ascii="宋体" w:eastAsia="宋体" w:hAnsi="宋体" w:cs="宋体" w:hint="eastAsia"/>
          <w:bCs/>
          <w:sz w:val="24"/>
          <w:szCs w:val="24"/>
        </w:rPr>
        <w:t>90ul</w:t>
      </w:r>
    </w:p>
    <w:p w:rsidR="00D71A8A" w:rsidRPr="00D71A8A" w:rsidRDefault="00D71A8A" w:rsidP="00D71A8A">
      <w:pPr>
        <w:numPr>
          <w:ilvl w:val="0"/>
          <w:numId w:val="24"/>
        </w:numPr>
        <w:spacing w:line="360" w:lineRule="auto"/>
        <w:rPr>
          <w:rFonts w:ascii="宋体" w:eastAsia="宋体" w:hAnsi="宋体" w:cs="宋体"/>
          <w:sz w:val="24"/>
          <w:szCs w:val="24"/>
        </w:rPr>
      </w:pPr>
      <w:r w:rsidRPr="00D71A8A">
        <w:rPr>
          <w:rFonts w:ascii="宋体" w:eastAsia="宋体" w:hAnsi="宋体" w:cs="宋体" w:hint="eastAsia"/>
          <w:sz w:val="24"/>
          <w:szCs w:val="24"/>
        </w:rPr>
        <w:t>试剂针携带率：自动温水清洗，携带率≤</w:t>
      </w:r>
      <w:r w:rsidRPr="00D71A8A">
        <w:rPr>
          <w:rFonts w:ascii="宋体" w:eastAsia="宋体" w:hAnsi="宋体" w:cs="宋体" w:hint="eastAsia"/>
          <w:bCs/>
          <w:sz w:val="24"/>
          <w:szCs w:val="24"/>
        </w:rPr>
        <w:t>0.15%</w:t>
      </w:r>
    </w:p>
    <w:p w:rsidR="00D71A8A" w:rsidRPr="00D71A8A" w:rsidRDefault="00D71A8A" w:rsidP="00D71A8A">
      <w:pPr>
        <w:rPr>
          <w:sz w:val="24"/>
          <w:szCs w:val="24"/>
        </w:rPr>
      </w:pPr>
      <w:r w:rsidRPr="00D71A8A">
        <w:rPr>
          <w:rFonts w:ascii="宋体" w:eastAsia="宋体" w:hAnsi="宋体" w:cs="宋体" w:hint="eastAsia"/>
          <w:b/>
          <w:color w:val="000000"/>
          <w:kern w:val="0"/>
          <w:sz w:val="24"/>
          <w:szCs w:val="24"/>
          <w:shd w:val="clear" w:color="auto" w:fill="FFFFFF"/>
        </w:rPr>
        <w:t>▲</w:t>
      </w:r>
      <w:r w:rsidRPr="00D71A8A">
        <w:rPr>
          <w:rFonts w:ascii="宋体" w:eastAsia="宋体" w:hAnsi="宋体" w:cs="宋体" w:hint="eastAsia"/>
          <w:color w:val="000000"/>
          <w:sz w:val="24"/>
          <w:szCs w:val="24"/>
        </w:rPr>
        <w:t>试剂系统：可提供≥60项</w:t>
      </w:r>
      <w:r w:rsidRPr="00D71A8A">
        <w:rPr>
          <w:rFonts w:ascii="宋体" w:eastAsia="宋体" w:hAnsi="宋体" w:cs="宋体" w:hint="eastAsia"/>
          <w:color w:val="000000" w:themeColor="text1"/>
          <w:sz w:val="24"/>
          <w:szCs w:val="24"/>
        </w:rPr>
        <w:t>原厂</w:t>
      </w:r>
      <w:r w:rsidRPr="00D71A8A">
        <w:rPr>
          <w:rFonts w:ascii="宋体" w:eastAsia="宋体" w:hAnsi="宋体" w:cs="宋体" w:hint="eastAsia"/>
          <w:color w:val="000000"/>
          <w:sz w:val="24"/>
          <w:szCs w:val="24"/>
        </w:rPr>
        <w:t>配套试剂</w:t>
      </w:r>
    </w:p>
    <w:p w:rsidR="00090273" w:rsidRPr="00D71A8A" w:rsidRDefault="00090273" w:rsidP="00E56F92">
      <w:pPr>
        <w:pStyle w:val="af3"/>
        <w:spacing w:line="360" w:lineRule="auto"/>
        <w:ind w:left="480" w:firstLineChars="0" w:firstLine="0"/>
        <w:contextualSpacing/>
        <w:rPr>
          <w:rFonts w:ascii="宋体" w:eastAsia="宋体" w:hAnsi="宋体" w:cstheme="majorEastAsia"/>
          <w:sz w:val="24"/>
          <w:szCs w:val="24"/>
        </w:rPr>
      </w:pPr>
    </w:p>
    <w:p w:rsidR="00090273" w:rsidRDefault="00E56F92">
      <w:pPr>
        <w:pStyle w:val="af3"/>
        <w:spacing w:line="360" w:lineRule="auto"/>
        <w:ind w:left="480" w:firstLineChars="0" w:firstLine="0"/>
        <w:contextualSpacing/>
        <w:rPr>
          <w:rFonts w:ascii="宋体" w:eastAsia="宋体" w:hAnsi="宋体" w:cs="微软雅黑"/>
          <w:b/>
          <w:bCs/>
          <w:sz w:val="24"/>
          <w:szCs w:val="24"/>
        </w:rPr>
      </w:pPr>
      <w:r>
        <w:rPr>
          <w:rFonts w:ascii="宋体" w:eastAsia="宋体" w:hAnsi="宋体" w:cs="微软雅黑" w:hint="eastAsia"/>
          <w:b/>
          <w:bCs/>
          <w:sz w:val="24"/>
          <w:szCs w:val="24"/>
        </w:rPr>
        <w:t>本采购清单中所列技术规格或主要参数为最低要求，不允许负偏离，否则为无效投标。</w:t>
      </w:r>
    </w:p>
    <w:p w:rsidR="00090273" w:rsidRDefault="00E56F92">
      <w:pPr>
        <w:spacing w:line="360" w:lineRule="auto"/>
        <w:ind w:firstLineChars="200" w:firstLine="422"/>
        <w:contextualSpacing/>
        <w:rPr>
          <w:rFonts w:asciiTheme="minorEastAsia" w:hAnsiTheme="minorEastAsia" w:cs="宋体"/>
          <w:b/>
          <w:kern w:val="0"/>
          <w:sz w:val="24"/>
          <w:szCs w:val="24"/>
          <w:lang w:val="zh-CN"/>
        </w:rPr>
      </w:pPr>
      <w:r>
        <w:rPr>
          <w:rFonts w:asciiTheme="minorEastAsia" w:hAnsiTheme="minorEastAsia" w:cs="微软雅黑" w:hint="eastAsia"/>
          <w:b/>
        </w:rPr>
        <w:t>★</w:t>
      </w:r>
      <w:r>
        <w:rPr>
          <w:rFonts w:asciiTheme="minorEastAsia" w:hAnsiTheme="minorEastAsia" w:cs="宋体" w:hint="eastAsia"/>
          <w:b/>
          <w:kern w:val="0"/>
          <w:sz w:val="24"/>
          <w:szCs w:val="24"/>
          <w:lang w:val="zh-CN"/>
        </w:rPr>
        <w:t>三、采购标的</w:t>
      </w:r>
      <w:proofErr w:type="gramStart"/>
      <w:r>
        <w:rPr>
          <w:rFonts w:asciiTheme="minorEastAsia" w:hAnsiTheme="minorEastAsia" w:cs="宋体" w:hint="eastAsia"/>
          <w:b/>
          <w:kern w:val="0"/>
          <w:sz w:val="24"/>
          <w:szCs w:val="24"/>
          <w:lang w:val="zh-CN"/>
        </w:rPr>
        <w:t>的</w:t>
      </w:r>
      <w:proofErr w:type="gramEnd"/>
      <w:r>
        <w:rPr>
          <w:rFonts w:asciiTheme="minorEastAsia" w:hAnsiTheme="minorEastAsia" w:cs="宋体" w:hint="eastAsia"/>
          <w:b/>
          <w:kern w:val="0"/>
          <w:sz w:val="24"/>
          <w:szCs w:val="24"/>
          <w:lang w:val="zh-CN"/>
        </w:rPr>
        <w:t>其他技术、服务等要求</w:t>
      </w:r>
    </w:p>
    <w:p w:rsidR="00090273" w:rsidRDefault="00E56F92">
      <w:pPr>
        <w:wordWrap w:val="0"/>
        <w:topLinePunct/>
        <w:spacing w:line="360" w:lineRule="auto"/>
        <w:ind w:firstLineChars="200" w:firstLine="480"/>
        <w:rPr>
          <w:rFonts w:ascii="宋体" w:cs="宋体"/>
          <w:sz w:val="24"/>
          <w:szCs w:val="24"/>
          <w:lang w:val="zh-CN"/>
        </w:rPr>
      </w:pPr>
      <w:r>
        <w:rPr>
          <w:rFonts w:ascii="宋体" w:cs="宋体" w:hint="eastAsia"/>
          <w:sz w:val="24"/>
          <w:szCs w:val="24"/>
          <w:lang w:val="zh-CN"/>
        </w:rPr>
        <w:t>1、供应商须明确响应产品的厂家、产地、品牌、型号、详细参数，</w:t>
      </w:r>
      <w:r>
        <w:rPr>
          <w:rFonts w:ascii="宋体" w:cs="宋体" w:hint="eastAsia"/>
          <w:b/>
          <w:sz w:val="24"/>
          <w:szCs w:val="24"/>
          <w:lang w:val="zh-CN"/>
        </w:rPr>
        <w:t>否则为无效响应。</w:t>
      </w:r>
    </w:p>
    <w:p w:rsidR="00090273" w:rsidRDefault="00E56F92">
      <w:pPr>
        <w:wordWrap w:val="0"/>
        <w:topLinePunct/>
        <w:autoSpaceDE w:val="0"/>
        <w:autoSpaceDN w:val="0"/>
        <w:adjustRightInd w:val="0"/>
        <w:spacing w:line="360" w:lineRule="auto"/>
        <w:ind w:firstLine="482"/>
        <w:rPr>
          <w:rFonts w:ascii="宋体" w:cs="宋体"/>
          <w:b/>
          <w:sz w:val="24"/>
          <w:szCs w:val="24"/>
          <w:lang w:val="zh-CN"/>
        </w:rPr>
      </w:pPr>
      <w:r>
        <w:rPr>
          <w:rFonts w:ascii="宋体" w:cs="宋体" w:hint="eastAsia"/>
          <w:sz w:val="24"/>
          <w:szCs w:val="24"/>
          <w:lang w:val="zh-CN"/>
        </w:rPr>
        <w:t>2、供应商应就本项目（每包或者标段）完整响应，</w:t>
      </w:r>
      <w:r>
        <w:rPr>
          <w:rFonts w:ascii="宋体" w:cs="宋体" w:hint="eastAsia"/>
          <w:b/>
          <w:sz w:val="24"/>
          <w:szCs w:val="24"/>
          <w:lang w:val="zh-CN"/>
        </w:rPr>
        <w:t>否则为无效响应。</w:t>
      </w:r>
    </w:p>
    <w:p w:rsidR="00090273" w:rsidRDefault="00E56F92">
      <w:pPr>
        <w:wordWrap w:val="0"/>
        <w:topLinePunct/>
        <w:spacing w:line="360" w:lineRule="auto"/>
        <w:ind w:firstLineChars="200" w:firstLine="480"/>
        <w:rPr>
          <w:rFonts w:ascii="宋体" w:cs="宋体"/>
          <w:sz w:val="24"/>
          <w:szCs w:val="24"/>
          <w:lang w:val="zh-CN"/>
        </w:rPr>
      </w:pPr>
      <w:r>
        <w:rPr>
          <w:rFonts w:ascii="宋体" w:cs="宋体" w:hint="eastAsia"/>
          <w:sz w:val="24"/>
          <w:szCs w:val="24"/>
          <w:lang w:val="zh-CN"/>
        </w:rPr>
        <w:t>3、所响应产品必须符合国家质量检测标准和本询价文件规定标准的全新正品现货。</w:t>
      </w:r>
    </w:p>
    <w:p w:rsidR="00090273" w:rsidRDefault="00E56F92">
      <w:pPr>
        <w:widowControl/>
        <w:shd w:val="clear" w:color="auto" w:fill="FFFFFF"/>
        <w:spacing w:line="360" w:lineRule="auto"/>
        <w:ind w:firstLineChars="200" w:firstLine="422"/>
        <w:contextualSpacing/>
        <w:jc w:val="left"/>
        <w:rPr>
          <w:rFonts w:ascii="楷体" w:eastAsia="楷体" w:hAnsi="楷体" w:cs="宋体"/>
          <w:kern w:val="0"/>
          <w:sz w:val="24"/>
          <w:szCs w:val="24"/>
          <w:lang w:val="zh-CN"/>
        </w:rPr>
      </w:pPr>
      <w:r>
        <w:rPr>
          <w:rFonts w:asciiTheme="minorEastAsia" w:hAnsiTheme="minorEastAsia" w:cs="微软雅黑" w:hint="eastAsia"/>
          <w:b/>
        </w:rPr>
        <w:t>★</w:t>
      </w:r>
      <w:r>
        <w:rPr>
          <w:rFonts w:asciiTheme="minorEastAsia" w:hAnsiTheme="minorEastAsia" w:cs="宋体" w:hint="eastAsia"/>
          <w:b/>
          <w:kern w:val="0"/>
          <w:sz w:val="24"/>
          <w:szCs w:val="24"/>
          <w:lang w:val="zh-CN"/>
        </w:rPr>
        <w:t>四、验收标准</w:t>
      </w:r>
    </w:p>
    <w:p w:rsidR="00090273" w:rsidRDefault="00E56F92">
      <w:pPr>
        <w:wordWrap w:val="0"/>
        <w:topLinePunct/>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1、由采购人成立验收小组,按照采购合同的约定对中标人履约情况进行验收。验收时,按照采购合同的约定对每一项技术、服务、安全标准的履约情况进行确认。验收结束后,出具</w:t>
      </w:r>
      <w:proofErr w:type="gramStart"/>
      <w:r>
        <w:rPr>
          <w:rFonts w:ascii="宋体" w:cs="宋体"/>
          <w:sz w:val="24"/>
          <w:szCs w:val="24"/>
          <w:lang w:val="zh-CN"/>
        </w:rPr>
        <w:t>验收书</w:t>
      </w:r>
      <w:proofErr w:type="gramEnd"/>
      <w:r>
        <w:rPr>
          <w:rFonts w:ascii="宋体" w:cs="宋体"/>
          <w:sz w:val="24"/>
          <w:szCs w:val="24"/>
          <w:lang w:val="zh-CN"/>
        </w:rPr>
        <w:t>,列明各项标准的验收情况及项目总体评价,由验收双方共同签署。</w:t>
      </w:r>
    </w:p>
    <w:p w:rsidR="00090273" w:rsidRDefault="00E56F92">
      <w:pPr>
        <w:wordWrap w:val="0"/>
        <w:topLinePunct/>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2、按照招标文件要求、投标文件响应和承诺验收；</w:t>
      </w:r>
    </w:p>
    <w:p w:rsidR="00090273" w:rsidRDefault="00E56F92">
      <w:pPr>
        <w:wordWrap w:val="0"/>
        <w:topLinePunct/>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3、按照国家相关标准、行业标准、地方标准或者其他标准、规范验收</w:t>
      </w:r>
      <w:r>
        <w:rPr>
          <w:rFonts w:ascii="宋体" w:cs="宋体" w:hint="eastAsia"/>
          <w:sz w:val="24"/>
          <w:szCs w:val="24"/>
          <w:lang w:val="zh-CN"/>
        </w:rPr>
        <w:t>。</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t>★五</w:t>
      </w:r>
      <w:r>
        <w:rPr>
          <w:rFonts w:asciiTheme="minorEastAsia" w:eastAsiaTheme="minorEastAsia" w:hAnsiTheme="minorEastAsia" w:cs="黑体" w:hint="eastAsia"/>
          <w:b/>
          <w:bCs/>
          <w:shd w:val="clear" w:color="auto" w:fill="FFFFFF"/>
        </w:rPr>
        <w:t>、本项目预算金额</w:t>
      </w:r>
      <w:r w:rsidR="00D300B9">
        <w:rPr>
          <w:rFonts w:asciiTheme="minorEastAsia" w:eastAsiaTheme="minorEastAsia" w:hAnsiTheme="minorEastAsia" w:cs="黑体" w:hint="eastAsia"/>
          <w:b/>
          <w:bCs/>
          <w:shd w:val="clear" w:color="auto" w:fill="FFFFFF"/>
        </w:rPr>
        <w:t>450000</w:t>
      </w:r>
      <w:r>
        <w:rPr>
          <w:rFonts w:asciiTheme="minorEastAsia" w:eastAsiaTheme="minorEastAsia" w:hAnsiTheme="minorEastAsia" w:cs="黑体" w:hint="eastAsia"/>
          <w:b/>
          <w:bCs/>
          <w:shd w:val="clear" w:color="auto" w:fill="FFFFFF"/>
        </w:rPr>
        <w:t>元。</w:t>
      </w:r>
      <w:r>
        <w:rPr>
          <w:rFonts w:asciiTheme="minorEastAsia" w:eastAsiaTheme="minorEastAsia" w:hAnsiTheme="minorEastAsia" w:cs="宋体" w:hint="eastAsia"/>
          <w:b/>
          <w:kern w:val="0"/>
          <w:lang w:val="zh-CN"/>
        </w:rPr>
        <w:t>超出预算金额的投标无效。</w:t>
      </w:r>
    </w:p>
    <w:p w:rsidR="00090273" w:rsidRDefault="00E56F9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w:t>
      </w:r>
      <w:r>
        <w:rPr>
          <w:rFonts w:asciiTheme="minorEastAsia" w:hAnsiTheme="minorEastAsia" w:cs="宋体" w:hint="eastAsia"/>
          <w:b/>
          <w:kern w:val="0"/>
          <w:sz w:val="24"/>
          <w:szCs w:val="24"/>
          <w:lang w:val="zh-CN"/>
        </w:rPr>
        <w:t>六、资金支付</w:t>
      </w:r>
    </w:p>
    <w:p w:rsidR="00090273" w:rsidRDefault="00E56F92">
      <w:pPr>
        <w:widowControl/>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lang w:val="zh-CN"/>
        </w:rPr>
        <w:t>1、支付方式：</w:t>
      </w:r>
      <w:r>
        <w:rPr>
          <w:rFonts w:asciiTheme="minorEastAsia" w:hAnsiTheme="minorEastAsia" w:cs="宋体" w:hint="eastAsia"/>
          <w:kern w:val="0"/>
          <w:sz w:val="24"/>
          <w:szCs w:val="24"/>
        </w:rPr>
        <w:t>银行转账支付。</w:t>
      </w:r>
    </w:p>
    <w:p w:rsidR="00090273" w:rsidRDefault="00E56F9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2、支付时间及条件：</w:t>
      </w:r>
      <w:r w:rsidR="00D300B9" w:rsidRPr="00D300B9">
        <w:rPr>
          <w:rFonts w:ascii="宋体" w:eastAsia="宋体" w:hAnsi="宋体" w:hint="eastAsia"/>
          <w:sz w:val="24"/>
          <w:szCs w:val="24"/>
        </w:rPr>
        <w:t>合同签订后首付50%，余款两年内付清</w:t>
      </w:r>
      <w:r w:rsidR="00D300B9">
        <w:rPr>
          <w:rFonts w:ascii="宋体" w:eastAsia="宋体" w:hAnsi="宋体" w:hint="eastAsia"/>
          <w:sz w:val="24"/>
          <w:szCs w:val="24"/>
        </w:rPr>
        <w:t>。</w:t>
      </w:r>
    </w:p>
    <w:p w:rsidR="00090273" w:rsidRDefault="00090273" w:rsidP="00E56F92">
      <w:pPr>
        <w:widowControl/>
        <w:shd w:val="clear" w:color="auto" w:fill="FFFFFF"/>
        <w:ind w:firstLineChars="200" w:firstLine="480"/>
        <w:contextualSpacing/>
        <w:jc w:val="left"/>
        <w:rPr>
          <w:rFonts w:asciiTheme="minorEastAsia" w:hAnsiTheme="minorEastAsia" w:cs="宋体"/>
          <w:kern w:val="0"/>
          <w:sz w:val="24"/>
          <w:szCs w:val="24"/>
          <w:lang w:val="zh-CN"/>
        </w:rPr>
      </w:pPr>
    </w:p>
    <w:p w:rsidR="00D300B9" w:rsidRDefault="00D300B9" w:rsidP="0027115F">
      <w:pPr>
        <w:autoSpaceDE w:val="0"/>
        <w:autoSpaceDN w:val="0"/>
        <w:adjustRightInd w:val="0"/>
        <w:jc w:val="center"/>
        <w:rPr>
          <w:rFonts w:asciiTheme="majorEastAsia" w:eastAsiaTheme="majorEastAsia" w:hAnsiTheme="majorEastAsia" w:cs="宋体"/>
          <w:b/>
          <w:kern w:val="0"/>
          <w:sz w:val="32"/>
          <w:szCs w:val="32"/>
        </w:rPr>
      </w:pPr>
    </w:p>
    <w:p w:rsidR="00D300B9" w:rsidRDefault="00D300B9" w:rsidP="0027115F">
      <w:pPr>
        <w:autoSpaceDE w:val="0"/>
        <w:autoSpaceDN w:val="0"/>
        <w:adjustRightInd w:val="0"/>
        <w:jc w:val="center"/>
        <w:rPr>
          <w:rFonts w:asciiTheme="majorEastAsia" w:eastAsiaTheme="majorEastAsia" w:hAnsiTheme="majorEastAsia" w:cs="宋体"/>
          <w:b/>
          <w:kern w:val="0"/>
          <w:sz w:val="32"/>
          <w:szCs w:val="32"/>
        </w:rPr>
      </w:pPr>
    </w:p>
    <w:p w:rsidR="00090273" w:rsidRDefault="00E56F92" w:rsidP="0027115F">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090273" w:rsidRDefault="00E56F92">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询价文件中凡标有</w:t>
      </w:r>
      <w:r>
        <w:rPr>
          <w:rFonts w:asciiTheme="minorEastAsia" w:hAnsiTheme="minorEastAsia" w:cs="微软雅黑" w:hint="eastAsia"/>
          <w:b/>
          <w:sz w:val="24"/>
          <w:szCs w:val="24"/>
        </w:rPr>
        <w:t>★</w:t>
      </w:r>
      <w:r>
        <w:rPr>
          <w:rFonts w:cs="微软雅黑" w:hint="eastAsia"/>
          <w:b/>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90273">
        <w:trPr>
          <w:trHeight w:val="636"/>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090273" w:rsidRDefault="00E56F9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90273">
        <w:trPr>
          <w:trHeight w:val="1278"/>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90273" w:rsidRPr="006E1D09" w:rsidRDefault="00E56F92">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项目名称：</w:t>
            </w:r>
            <w:r w:rsidR="006E1D09" w:rsidRPr="006E1D09">
              <w:rPr>
                <w:rFonts w:ascii="宋体" w:eastAsia="宋体" w:hAnsi="宋体" w:cs="仿宋" w:hint="eastAsia"/>
                <w:sz w:val="24"/>
                <w:szCs w:val="24"/>
              </w:rPr>
              <w:t>襄城县紫云镇卫生院采购全自动生化分析仪项目</w:t>
            </w:r>
            <w:r w:rsidR="00EA664F">
              <w:rPr>
                <w:rFonts w:asciiTheme="minorEastAsia" w:hAnsiTheme="minorEastAsia" w:cs="仿宋" w:hint="eastAsia"/>
                <w:sz w:val="24"/>
                <w:szCs w:val="24"/>
              </w:rPr>
              <w:t>（二次）</w:t>
            </w:r>
          </w:p>
          <w:p w:rsidR="00090273" w:rsidRPr="006E1D09" w:rsidRDefault="00E56F92">
            <w:pPr>
              <w:autoSpaceDE w:val="0"/>
              <w:autoSpaceDN w:val="0"/>
              <w:adjustRightInd w:val="0"/>
              <w:spacing w:line="360" w:lineRule="auto"/>
              <w:jc w:val="left"/>
              <w:rPr>
                <w:rFonts w:ascii="宋体" w:eastAsia="宋体" w:hAnsi="宋体" w:cs="仿宋_GB2312"/>
                <w:sz w:val="24"/>
                <w:szCs w:val="24"/>
              </w:rPr>
            </w:pPr>
            <w:r w:rsidRPr="006E1D09">
              <w:rPr>
                <w:rFonts w:ascii="宋体" w:eastAsia="宋体" w:hAnsi="宋体" w:cs="仿宋_GB2312" w:hint="eastAsia"/>
                <w:sz w:val="24"/>
                <w:szCs w:val="24"/>
              </w:rPr>
              <w:t>项目编号：</w:t>
            </w:r>
            <w:proofErr w:type="gramStart"/>
            <w:r w:rsidRPr="006E1D09">
              <w:rPr>
                <w:rFonts w:ascii="宋体" w:eastAsia="宋体" w:hAnsi="宋体" w:cs="仿宋" w:hint="eastAsia"/>
                <w:sz w:val="24"/>
                <w:szCs w:val="24"/>
              </w:rPr>
              <w:t>襄财询价</w:t>
            </w:r>
            <w:proofErr w:type="gramEnd"/>
            <w:r w:rsidRPr="006E1D09">
              <w:rPr>
                <w:rFonts w:ascii="宋体" w:eastAsia="宋体" w:hAnsi="宋体" w:cs="仿宋" w:hint="eastAsia"/>
                <w:sz w:val="24"/>
                <w:szCs w:val="24"/>
              </w:rPr>
              <w:t>采购-2020-</w:t>
            </w:r>
            <w:r w:rsidR="006E1D09" w:rsidRPr="006E1D09">
              <w:rPr>
                <w:rFonts w:ascii="宋体" w:eastAsia="宋体" w:hAnsi="宋体" w:cs="仿宋" w:hint="eastAsia"/>
                <w:sz w:val="24"/>
                <w:szCs w:val="24"/>
              </w:rPr>
              <w:t>14</w:t>
            </w:r>
          </w:p>
          <w:p w:rsidR="00090273" w:rsidRDefault="00E56F92">
            <w:pPr>
              <w:autoSpaceDE w:val="0"/>
              <w:autoSpaceDN w:val="0"/>
              <w:adjustRightInd w:val="0"/>
              <w:spacing w:line="360" w:lineRule="auto"/>
              <w:jc w:val="left"/>
              <w:rPr>
                <w:rFonts w:asciiTheme="minorEastAsia" w:hAnsiTheme="minorEastAsia" w:cs="仿宋_GB2312"/>
                <w:sz w:val="24"/>
                <w:szCs w:val="24"/>
              </w:rPr>
            </w:pPr>
            <w:r w:rsidRPr="006E1D09">
              <w:rPr>
                <w:rFonts w:ascii="宋体" w:eastAsia="宋体" w:hAnsi="宋体" w:cs="仿宋_GB2312" w:hint="eastAsia"/>
                <w:sz w:val="24"/>
                <w:szCs w:val="24"/>
              </w:rPr>
              <w:t>项目内容：</w:t>
            </w:r>
            <w:r w:rsidR="006E1D09" w:rsidRPr="006E1D09">
              <w:rPr>
                <w:rFonts w:ascii="宋体" w:eastAsia="宋体" w:hAnsi="宋体" w:cs="仿宋" w:hint="eastAsia"/>
                <w:sz w:val="24"/>
                <w:szCs w:val="24"/>
              </w:rPr>
              <w:t>购进全自动生化分析仪</w:t>
            </w:r>
            <w:r w:rsidR="0027115F" w:rsidRPr="006E1D09">
              <w:rPr>
                <w:rFonts w:ascii="宋体" w:eastAsia="宋体" w:hAnsi="宋体" w:cs="仿宋" w:hint="eastAsia"/>
                <w:sz w:val="24"/>
                <w:szCs w:val="24"/>
              </w:rPr>
              <w:t>。</w:t>
            </w:r>
            <w:r>
              <w:rPr>
                <w:rFonts w:asciiTheme="minorEastAsia" w:hAnsiTheme="minorEastAsia" w:cs="仿宋_GB2312"/>
                <w:sz w:val="24"/>
                <w:szCs w:val="24"/>
              </w:rPr>
              <w:t xml:space="preserve"> </w:t>
            </w:r>
          </w:p>
          <w:p w:rsidR="00090273" w:rsidRDefault="00E56F92">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项目地址：襄城县</w:t>
            </w:r>
          </w:p>
        </w:tc>
      </w:tr>
      <w:tr w:rsidR="00090273">
        <w:trPr>
          <w:trHeight w:val="1421"/>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6E1D09" w:rsidRPr="006E1D09" w:rsidRDefault="00E56F92" w:rsidP="006E1D09">
            <w:pPr>
              <w:widowControl/>
              <w:shd w:val="clear" w:color="auto" w:fill="FFFFFF"/>
              <w:topLinePunct/>
              <w:spacing w:line="360" w:lineRule="auto"/>
              <w:jc w:val="left"/>
              <w:rPr>
                <w:rFonts w:ascii="宋体" w:eastAsia="宋体" w:hAnsi="宋体" w:cs="宋体"/>
                <w:kern w:val="0"/>
                <w:sz w:val="24"/>
                <w:szCs w:val="24"/>
              </w:rPr>
            </w:pPr>
            <w:r>
              <w:rPr>
                <w:rFonts w:asciiTheme="minorEastAsia" w:hAnsiTheme="minorEastAsia" w:cs="仿宋_GB2312" w:hint="eastAsia"/>
                <w:sz w:val="24"/>
                <w:szCs w:val="24"/>
              </w:rPr>
              <w:t>名称：</w:t>
            </w:r>
            <w:r w:rsidR="006E1D09" w:rsidRPr="006E1D09">
              <w:rPr>
                <w:rFonts w:ascii="宋体" w:eastAsia="宋体" w:hAnsi="宋体" w:cs="仿宋" w:hint="eastAsia"/>
                <w:sz w:val="24"/>
                <w:szCs w:val="24"/>
                <w:shd w:val="clear" w:color="auto" w:fill="FFFFFF"/>
              </w:rPr>
              <w:t>襄城县紫云镇卫生院</w:t>
            </w:r>
          </w:p>
          <w:p w:rsidR="006E1D09" w:rsidRPr="006E1D09" w:rsidRDefault="006E1D09" w:rsidP="006E1D09">
            <w:pPr>
              <w:widowControl/>
              <w:shd w:val="clear" w:color="auto" w:fill="FFFFFF"/>
              <w:topLinePunct/>
              <w:spacing w:line="360" w:lineRule="auto"/>
              <w:jc w:val="left"/>
              <w:rPr>
                <w:rFonts w:ascii="宋体" w:eastAsia="宋体" w:hAnsi="宋体" w:cs="宋体"/>
                <w:kern w:val="0"/>
                <w:sz w:val="24"/>
                <w:szCs w:val="24"/>
              </w:rPr>
            </w:pPr>
            <w:r w:rsidRPr="006E1D09">
              <w:rPr>
                <w:rFonts w:ascii="宋体" w:eastAsia="宋体" w:hAnsi="宋体" w:cs="宋体" w:hint="eastAsia"/>
                <w:kern w:val="0"/>
                <w:sz w:val="24"/>
                <w:szCs w:val="24"/>
              </w:rPr>
              <w:t>地址：</w:t>
            </w:r>
            <w:r w:rsidRPr="006E1D09">
              <w:rPr>
                <w:rFonts w:ascii="宋体" w:eastAsia="宋体" w:hAnsi="宋体" w:cs="宋体" w:hint="eastAsia"/>
                <w:kern w:val="0"/>
                <w:sz w:val="24"/>
                <w:szCs w:val="24"/>
                <w:shd w:val="clear" w:color="auto" w:fill="FFFFFF"/>
              </w:rPr>
              <w:t>襄城县</w:t>
            </w:r>
          </w:p>
          <w:p w:rsidR="00090273" w:rsidRDefault="006E1D09" w:rsidP="006E1D09">
            <w:pPr>
              <w:autoSpaceDE w:val="0"/>
              <w:autoSpaceDN w:val="0"/>
              <w:adjustRightInd w:val="0"/>
              <w:spacing w:line="360" w:lineRule="auto"/>
              <w:jc w:val="left"/>
              <w:rPr>
                <w:rFonts w:ascii="宋体" w:eastAsia="宋体" w:hAnsi="宋体" w:cs="仿宋_GB2312"/>
                <w:sz w:val="24"/>
                <w:szCs w:val="24"/>
              </w:rPr>
            </w:pPr>
            <w:r w:rsidRPr="006E1D09">
              <w:rPr>
                <w:rFonts w:ascii="宋体" w:eastAsia="宋体" w:hAnsi="宋体" w:cs="宋体" w:hint="eastAsia"/>
                <w:kern w:val="0"/>
                <w:sz w:val="24"/>
                <w:szCs w:val="24"/>
              </w:rPr>
              <w:t>联系人：常先生　    </w:t>
            </w:r>
            <w:r w:rsidRPr="006E1D09">
              <w:rPr>
                <w:rFonts w:ascii="宋体" w:eastAsia="宋体" w:hAnsi="宋体" w:cs="仿宋" w:hint="eastAsia"/>
                <w:kern w:val="0"/>
                <w:sz w:val="24"/>
                <w:szCs w:val="24"/>
              </w:rPr>
              <w:t xml:space="preserve"> </w:t>
            </w:r>
            <w:r w:rsidRPr="006E1D09">
              <w:rPr>
                <w:rFonts w:ascii="宋体" w:eastAsia="宋体" w:hAnsi="宋体" w:cs="宋体" w:hint="eastAsia"/>
                <w:kern w:val="0"/>
                <w:sz w:val="24"/>
                <w:szCs w:val="24"/>
              </w:rPr>
              <w:t>联系电话：13937484016</w:t>
            </w:r>
          </w:p>
        </w:tc>
      </w:tr>
      <w:tr w:rsidR="00090273">
        <w:trPr>
          <w:trHeight w:val="323"/>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090273" w:rsidRDefault="00E56F9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090273" w:rsidRDefault="00E56F9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090273" w:rsidRDefault="00E56F9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联系人：温女士             电话：0374-3998026</w:t>
            </w:r>
          </w:p>
        </w:tc>
      </w:tr>
      <w:tr w:rsidR="00090273">
        <w:trPr>
          <w:trHeight w:val="9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090273" w:rsidRDefault="00E56F9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1、企业法人营业执照或营业执照。（企业提供）</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2、事业单位法人证书。（事业单位提供）</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3、执业许可证。（非企业专业服务机构提供）</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4、个体工商户营业执照。（个体工商户提供）</w:t>
            </w:r>
          </w:p>
          <w:p w:rsidR="00090273" w:rsidRDefault="00E56F9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5、自然人身份证明。（自然人提供）</w:t>
            </w:r>
          </w:p>
          <w:p w:rsidR="00090273" w:rsidRDefault="00E56F9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6、民办非企业单位登记证书。（民办非企业单位提供）</w:t>
            </w:r>
          </w:p>
          <w:p w:rsidR="00090273" w:rsidRDefault="00E56F92">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（1）供应商是法人（法人包括企业法人、机关法人、事业单位法人和社会团体法人），提供本单位：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lastRenderedPageBreak/>
              <w:t>2018年度</w:t>
            </w:r>
            <w:r w:rsidR="006E1D09">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经审计的财务报告，包括资产负债表、利润表、现金流量表、所有者权益变动表及其附注；或基本开户银行出具的资信证明；或财政部门认可的政府采购专业担保机构的证明文件和担保机构出具的投标担保函。</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（2）供应商（其他组织和自然人）提供本单位：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2018年度</w:t>
            </w:r>
            <w:r w:rsidR="006E1D09">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经审计的财务报告，包括资产负债表、利润表、现金流量表、所有者权益变动表及其附注；或银行出具的资信证明；</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或财政部门认可的政府采购专业担保机构的证明文件和担保机构出具的投标担保函。</w:t>
            </w:r>
          </w:p>
          <w:p w:rsidR="0027115F" w:rsidRDefault="0027115F" w:rsidP="0027115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27115F" w:rsidRDefault="0027115F" w:rsidP="0027115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27115F" w:rsidRDefault="0027115F" w:rsidP="0027115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090273" w:rsidRDefault="0027115F" w:rsidP="0027115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090273" w:rsidRDefault="00E56F9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090273" w:rsidRDefault="00E56F9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090273" w:rsidRDefault="00E56F9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090273" w:rsidRDefault="00E56F92">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w:t>
            </w:r>
            <w:r>
              <w:rPr>
                <w:rFonts w:asciiTheme="minorEastAsia" w:hAnsiTheme="minorEastAsia" w:cs="宋体" w:hint="eastAsia"/>
                <w:bCs/>
                <w:sz w:val="24"/>
                <w:szCs w:val="24"/>
                <w:lang w:val="zh-CN"/>
              </w:rPr>
              <w:lastRenderedPageBreak/>
              <w:t>额罚款等行政处罚。</w:t>
            </w:r>
          </w:p>
          <w:p w:rsidR="00090273" w:rsidRDefault="00E56F92">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w:t>
            </w:r>
            <w:r>
              <w:rPr>
                <w:rFonts w:asciiTheme="minorEastAsia" w:hAnsiTheme="minorEastAsia" w:cs="仿宋_GB2312" w:hint="eastAsia"/>
                <w:b/>
                <w:color w:val="000000"/>
                <w:szCs w:val="21"/>
                <w:shd w:val="clear" w:color="auto" w:fill="FFFFFF"/>
              </w:rPr>
              <w:t>企业经营异常名录、</w:t>
            </w:r>
            <w:r>
              <w:rPr>
                <w:rFonts w:asciiTheme="minorEastAsia" w:hAnsiTheme="minorEastAsia" w:cs="仿宋_GB2312"/>
                <w:b/>
                <w:color w:val="000000"/>
                <w:szCs w:val="21"/>
                <w:shd w:val="clear" w:color="auto" w:fill="FFFFFF"/>
              </w:rPr>
              <w:t>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）严重违法失信社会组织名单的社会组织；</w:t>
            </w: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0"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w:t>
            </w:r>
            <w:r>
              <w:rPr>
                <w:rFonts w:asciiTheme="minorEastAsia" w:hAnsiTheme="minorEastAsia" w:cs="宋体" w:hint="eastAsia"/>
                <w:kern w:val="0"/>
                <w:sz w:val="24"/>
                <w:szCs w:val="24"/>
              </w:rPr>
              <w:t>经询价小组确认的查询结果网页截图作为查询记录和证据，与其他采购文件一并保存；</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询价小组认定的被列入失信被执行人、企业经营异常名录、重大税收违法案件当事人名单、政府采购严重违法失信行为记录名单、严重违法失信社会组织名单的供应商，将拒绝其参与本次政府采购活动。</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r>
              <w:rPr>
                <w:rFonts w:asciiTheme="minorEastAsia" w:hAnsiTheme="minorEastAsia" w:cs="宋体"/>
                <w:kern w:val="0"/>
                <w:sz w:val="24"/>
                <w:szCs w:val="24"/>
              </w:rPr>
              <w:t xml:space="preserve"> </w:t>
            </w:r>
          </w:p>
          <w:p w:rsidR="0027115F" w:rsidRPr="0027115F" w:rsidRDefault="0027115F">
            <w:pPr>
              <w:autoSpaceDE w:val="0"/>
              <w:autoSpaceDN w:val="0"/>
              <w:spacing w:line="360" w:lineRule="auto"/>
              <w:contextualSpacing/>
              <w:rPr>
                <w:rFonts w:asciiTheme="minorEastAsia" w:hAnsiTheme="minorEastAsia" w:cs="宋体"/>
                <w:b/>
                <w:kern w:val="0"/>
                <w:sz w:val="24"/>
                <w:szCs w:val="24"/>
              </w:rPr>
            </w:pPr>
            <w:r w:rsidRPr="0027115F">
              <w:rPr>
                <w:rFonts w:asciiTheme="minorEastAsia" w:hAnsiTheme="minorEastAsia" w:cs="仿宋" w:hint="eastAsia"/>
                <w:b/>
                <w:color w:val="000000"/>
                <w:kern w:val="0"/>
                <w:sz w:val="24"/>
                <w:szCs w:val="24"/>
                <w:shd w:val="clear" w:color="auto" w:fill="FFFFFF"/>
              </w:rPr>
              <w:lastRenderedPageBreak/>
              <w:t>八、</w:t>
            </w:r>
            <w:r w:rsidR="006E1D09" w:rsidRPr="006E1D09">
              <w:rPr>
                <w:rFonts w:ascii="宋体" w:eastAsia="宋体" w:hAnsi="宋体" w:cs="仿宋_GB2312" w:hint="eastAsia"/>
                <w:sz w:val="24"/>
                <w:szCs w:val="24"/>
                <w:shd w:val="clear" w:color="auto" w:fill="FFFFFF"/>
              </w:rPr>
              <w:t>投标人为生产商的应具有有效的《医疗器械生产企业许可证》、《医疗器械注册证》；投标人为经销售的应具有有效的《医疗器械经营企业许可证》</w:t>
            </w:r>
            <w:r w:rsidR="006E1D09" w:rsidRPr="006E1D09">
              <w:rPr>
                <w:rFonts w:ascii="宋体" w:eastAsia="宋体" w:hAnsi="宋体" w:cs="仿宋" w:hint="eastAsia"/>
                <w:color w:val="000000"/>
                <w:kern w:val="0"/>
                <w:sz w:val="24"/>
                <w:szCs w:val="24"/>
                <w:shd w:val="clear" w:color="auto" w:fill="FFFFFF"/>
              </w:rPr>
              <w:t>。</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6813" w:type="dxa"/>
            <w:vAlign w:val="center"/>
          </w:tcPr>
          <w:p w:rsidR="00090273" w:rsidRDefault="00E56F9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6243F6">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6243F6">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090273" w:rsidRDefault="006E1D0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450000</w:t>
            </w:r>
            <w:r w:rsidR="00E56F92">
              <w:rPr>
                <w:rFonts w:asciiTheme="minorEastAsia" w:hAnsiTheme="minorEastAsia" w:cs="宋体" w:hint="eastAsia"/>
                <w:bCs/>
                <w:sz w:val="24"/>
                <w:szCs w:val="24"/>
                <w:lang w:val="zh-CN"/>
              </w:rPr>
              <w:t>元，超出预算金额的响应无效</w:t>
            </w:r>
          </w:p>
        </w:tc>
      </w:tr>
      <w:tr w:rsidR="00090273">
        <w:trPr>
          <w:trHeight w:val="907"/>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090273" w:rsidRDefault="006243F6">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不组织</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090273">
        <w:trPr>
          <w:trHeight w:val="907"/>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6813" w:type="dxa"/>
            <w:vAlign w:val="center"/>
          </w:tcPr>
          <w:p w:rsidR="00090273" w:rsidRDefault="006243F6">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不召开</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090273" w:rsidRDefault="006243F6">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 xml:space="preserve">不允许    </w:t>
            </w:r>
            <w:r w:rsidR="00E56F92">
              <w:rPr>
                <w:rFonts w:asciiTheme="minorEastAsia" w:hAnsiTheme="minorEastAsia" w:cs="宋体" w:hint="eastAsia"/>
                <w:b/>
                <w:bCs/>
                <w:sz w:val="24"/>
                <w:szCs w:val="24"/>
                <w:lang w:val="zh-CN"/>
              </w:rPr>
              <w:t>□</w:t>
            </w:r>
            <w:r w:rsidR="00E56F92">
              <w:rPr>
                <w:rFonts w:asciiTheme="minorEastAsia" w:hAnsiTheme="minorEastAsia" w:hint="eastAsia"/>
                <w:sz w:val="24"/>
                <w:szCs w:val="24"/>
              </w:rPr>
              <w:t>允许</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6813" w:type="dxa"/>
            <w:vAlign w:val="center"/>
          </w:tcPr>
          <w:p w:rsidR="00090273" w:rsidRDefault="00E56F9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090273" w:rsidRDefault="00E56F9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090273" w:rsidRDefault="00E56F9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090273" w:rsidRDefault="006243F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 xml:space="preserve">不允许   </w:t>
            </w:r>
            <w:r w:rsidR="00E56F92">
              <w:rPr>
                <w:rFonts w:asciiTheme="minorEastAsia" w:hAnsiTheme="minorEastAsia" w:cs="宋体" w:hint="eastAsia"/>
                <w:b/>
                <w:bCs/>
                <w:sz w:val="24"/>
                <w:szCs w:val="24"/>
                <w:lang w:val="zh-CN"/>
              </w:rPr>
              <w:t>□</w:t>
            </w:r>
            <w:r w:rsidR="00E56F92">
              <w:rPr>
                <w:rFonts w:asciiTheme="minorEastAsia" w:hAnsiTheme="minorEastAsia" w:cs="仿宋_GB2312" w:hint="eastAsia"/>
                <w:sz w:val="24"/>
                <w:szCs w:val="24"/>
              </w:rPr>
              <w:t>允许</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6813" w:type="dxa"/>
            <w:vAlign w:val="center"/>
          </w:tcPr>
          <w:p w:rsidR="00090273" w:rsidRDefault="00E56F92" w:rsidP="00EA664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2020年</w:t>
            </w:r>
            <w:r w:rsidR="006E1D09">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月</w:t>
            </w:r>
            <w:r w:rsidR="00EA664F">
              <w:rPr>
                <w:rFonts w:asciiTheme="minorEastAsia" w:hAnsiTheme="minorEastAsia" w:cs="宋体" w:hint="eastAsia"/>
                <w:bCs/>
                <w:sz w:val="24"/>
                <w:szCs w:val="24"/>
                <w:lang w:val="zh-CN"/>
              </w:rPr>
              <w:t>29</w:t>
            </w:r>
            <w:r>
              <w:rPr>
                <w:rFonts w:asciiTheme="minorEastAsia" w:hAnsiTheme="minorEastAsia" w:cs="宋体" w:hint="eastAsia"/>
                <w:bCs/>
                <w:sz w:val="24"/>
                <w:szCs w:val="24"/>
                <w:lang w:val="zh-CN"/>
              </w:rPr>
              <w:t>日</w:t>
            </w:r>
            <w:r w:rsidR="0027115F">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时（北京时间）</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递交询价响应文件</w:t>
            </w:r>
          </w:p>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及开启地点、询价地点</w:t>
            </w:r>
          </w:p>
        </w:tc>
        <w:tc>
          <w:tcPr>
            <w:tcW w:w="6813" w:type="dxa"/>
            <w:vAlign w:val="center"/>
          </w:tcPr>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w:t>
            </w:r>
            <w:r>
              <w:rPr>
                <w:rFonts w:asciiTheme="minorEastAsia" w:hAnsiTheme="minorEastAsia" w:cs="仿宋_GB2312" w:hint="eastAsia"/>
                <w:sz w:val="24"/>
                <w:szCs w:val="24"/>
              </w:rPr>
              <w:t>响应文件递交地点：</w:t>
            </w:r>
            <w:r>
              <w:rPr>
                <w:rFonts w:asciiTheme="minorEastAsia" w:hAnsiTheme="minorEastAsia" w:cs="宋体" w:hint="eastAsia"/>
                <w:bCs/>
                <w:sz w:val="24"/>
                <w:szCs w:val="24"/>
                <w:lang w:val="zh-CN"/>
              </w:rPr>
              <w:t>襄城县公共资源交易中心十二楼开标一室；</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2、开启及询价地点：襄城县公共资源交易中心十三楼评标二室。</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090273" w:rsidRDefault="00E56F9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090273" w:rsidRDefault="00E56F9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090273">
        <w:trPr>
          <w:trHeight w:val="156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6813" w:type="dxa"/>
            <w:vAlign w:val="center"/>
          </w:tcPr>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090273" w:rsidRDefault="006243F6">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E56F92">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56F92">
              <w:rPr>
                <w:rFonts w:ascii="新宋体" w:eastAsia="新宋体" w:hAnsi="新宋体" w:hint="eastAsia"/>
                <w:sz w:val="24"/>
                <w:szCs w:val="24"/>
              </w:rPr>
              <w:t>电子响应文件：成功上传至《全国公共资源交易平台（河南省·许昌市）》公共资源交易系统加密电子响应文件1份</w:t>
            </w:r>
            <w:r w:rsidR="00E56F92">
              <w:rPr>
                <w:rFonts w:hAnsi="宋体" w:cs="宋体" w:hint="eastAsia"/>
                <w:sz w:val="24"/>
                <w:szCs w:val="24"/>
                <w:lang w:val="zh-CN"/>
              </w:rPr>
              <w:t>（文件格式为：</w:t>
            </w:r>
            <w:r w:rsidR="00E56F92">
              <w:rPr>
                <w:rFonts w:hAnsi="宋体" w:cs="宋体" w:hint="eastAsia"/>
                <w:sz w:val="24"/>
                <w:szCs w:val="24"/>
                <w:lang w:val="zh-CN"/>
              </w:rPr>
              <w:t xml:space="preserve"> XXX</w:t>
            </w:r>
            <w:r w:rsidR="00E56F92">
              <w:rPr>
                <w:rFonts w:hAnsi="宋体" w:cs="宋体" w:hint="eastAsia"/>
                <w:sz w:val="24"/>
                <w:szCs w:val="24"/>
                <w:lang w:val="zh-CN"/>
              </w:rPr>
              <w:t>公司</w:t>
            </w:r>
            <w:r w:rsidR="00E56F92">
              <w:rPr>
                <w:rFonts w:hAnsi="宋体" w:cs="宋体" w:hint="eastAsia"/>
                <w:sz w:val="24"/>
                <w:szCs w:val="24"/>
                <w:lang w:val="zh-CN"/>
              </w:rPr>
              <w:t>XXX</w:t>
            </w:r>
            <w:r w:rsidR="00E56F92">
              <w:rPr>
                <w:rFonts w:hAnsi="宋体" w:cs="宋体" w:hint="eastAsia"/>
                <w:sz w:val="24"/>
                <w:szCs w:val="24"/>
                <w:lang w:val="zh-CN"/>
              </w:rPr>
              <w:t>项目编号</w:t>
            </w:r>
            <w:r w:rsidR="00E56F92">
              <w:rPr>
                <w:rFonts w:hAnsi="宋体" w:cs="宋体" w:hint="eastAsia"/>
                <w:sz w:val="24"/>
                <w:szCs w:val="24"/>
                <w:lang w:val="zh-CN"/>
              </w:rPr>
              <w:t>.file</w:t>
            </w:r>
            <w:r w:rsidR="00E56F92">
              <w:rPr>
                <w:rFonts w:hAnsi="宋体" w:cs="宋体" w:hint="eastAsia"/>
                <w:sz w:val="24"/>
                <w:szCs w:val="24"/>
                <w:lang w:val="zh-CN"/>
              </w:rPr>
              <w:t>）。</w:t>
            </w:r>
            <w:r w:rsidR="00E56F92">
              <w:rPr>
                <w:rFonts w:ascii="新宋体" w:eastAsia="新宋体" w:hAnsi="新宋体" w:hint="eastAsia"/>
                <w:sz w:val="24"/>
                <w:szCs w:val="24"/>
              </w:rPr>
              <w:t>使用电子介质存储的备份文件1份（文件格式为：名称为“备份”的文件夹）。</w:t>
            </w:r>
          </w:p>
          <w:p w:rsidR="00090273" w:rsidRDefault="006243F6">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E56F92">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56F92">
              <w:rPr>
                <w:rFonts w:ascii="新宋体" w:eastAsia="新宋体" w:hAnsi="新宋体" w:hint="eastAsia"/>
                <w:sz w:val="24"/>
                <w:szCs w:val="24"/>
              </w:rPr>
              <w:t>纸质响应文件：</w:t>
            </w:r>
            <w:r w:rsidR="00E56F92">
              <w:rPr>
                <w:rFonts w:asciiTheme="minorEastAsia" w:hAnsiTheme="minorEastAsia" w:cs="仿宋_GB2312" w:hint="eastAsia"/>
                <w:sz w:val="24"/>
                <w:szCs w:val="24"/>
              </w:rPr>
              <w:t>正本</w:t>
            </w:r>
            <w:r w:rsidR="00E56F92">
              <w:rPr>
                <w:rFonts w:asciiTheme="minorEastAsia" w:hAnsiTheme="minorEastAsia" w:cs="仿宋_GB2312" w:hint="eastAsia"/>
                <w:b/>
                <w:sz w:val="24"/>
                <w:szCs w:val="24"/>
              </w:rPr>
              <w:t>一</w:t>
            </w:r>
            <w:r w:rsidR="00E56F92">
              <w:rPr>
                <w:rFonts w:asciiTheme="minorEastAsia" w:hAnsiTheme="minorEastAsia" w:cs="仿宋_GB2312" w:hint="eastAsia"/>
                <w:sz w:val="24"/>
                <w:szCs w:val="24"/>
              </w:rPr>
              <w:t>份，副本一份。使用</w:t>
            </w:r>
            <w:r w:rsidR="00E56F92">
              <w:rPr>
                <w:rFonts w:ascii="新宋体" w:eastAsia="新宋体" w:hAnsi="新宋体" w:hint="eastAsia"/>
                <w:sz w:val="24"/>
                <w:szCs w:val="24"/>
              </w:rPr>
              <w:t>格式为“投标文件（供打印）.PDF”的文件</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电子响应文件和纸质响应文件的内容、格式、水印码、签章应一致。</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90273" w:rsidRDefault="006243F6">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E56F92">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56F92">
              <w:rPr>
                <w:rFonts w:ascii="新宋体" w:eastAsia="新宋体" w:hAnsi="新宋体" w:hint="eastAsia"/>
                <w:sz w:val="24"/>
                <w:szCs w:val="24"/>
              </w:rPr>
              <w:t>电子响应文件：按询价文件要求加盖供应商电子印章和法人电子印章。</w:t>
            </w:r>
          </w:p>
          <w:p w:rsidR="00090273" w:rsidRDefault="006243F6">
            <w:pPr>
              <w:autoSpaceDE w:val="0"/>
              <w:autoSpaceDN w:val="0"/>
              <w:adjustRightInd w:val="0"/>
              <w:spacing w:line="420" w:lineRule="exact"/>
              <w:rPr>
                <w:rFonts w:asciiTheme="minorEastAsia" w:hAnsiTheme="minorEastAsia" w:cs="仿宋_GB2312"/>
                <w:sz w:val="24"/>
                <w:szCs w:val="24"/>
              </w:rPr>
            </w:pPr>
            <w:r>
              <w:rPr>
                <w:rFonts w:ascii="新宋体" w:eastAsia="新宋体" w:hAnsi="新宋体"/>
                <w:b/>
                <w:sz w:val="24"/>
                <w:szCs w:val="24"/>
              </w:rPr>
              <w:fldChar w:fldCharType="begin"/>
            </w:r>
            <w:r w:rsidR="00E56F92">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56F92">
              <w:rPr>
                <w:rFonts w:ascii="新宋体" w:eastAsia="新宋体" w:hAnsi="新宋体" w:hint="eastAsia"/>
                <w:sz w:val="24"/>
                <w:szCs w:val="24"/>
              </w:rPr>
              <w:t>纸质响应文件：投标文件封面加盖供应商公章（响应文件是指供应商电子响应文件制作完成后生成的后缀名为</w:t>
            </w:r>
            <w:r w:rsidR="00E56F92">
              <w:rPr>
                <w:rFonts w:hAnsi="宋体" w:hint="eastAsia"/>
                <w:sz w:val="24"/>
                <w:szCs w:val="24"/>
              </w:rPr>
              <w:t>“</w:t>
            </w:r>
            <w:r w:rsidR="00E56F92">
              <w:rPr>
                <w:rFonts w:hAnsi="宋体" w:hint="eastAsia"/>
                <w:sz w:val="24"/>
                <w:szCs w:val="24"/>
              </w:rPr>
              <w:t>.PDF</w:t>
            </w:r>
            <w:r w:rsidR="00E56F92">
              <w:rPr>
                <w:rFonts w:hAnsi="宋体" w:hint="eastAsia"/>
                <w:sz w:val="24"/>
                <w:szCs w:val="24"/>
              </w:rPr>
              <w:t>”的文件</w:t>
            </w:r>
            <w:r w:rsidR="00E56F92">
              <w:rPr>
                <w:rFonts w:ascii="新宋体" w:eastAsia="新宋体" w:hAnsi="新宋体" w:hint="eastAsia"/>
                <w:sz w:val="24"/>
                <w:szCs w:val="24"/>
              </w:rPr>
              <w:t>打印的纸质响应文件）。</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6813" w:type="dxa"/>
            <w:vAlign w:val="center"/>
          </w:tcPr>
          <w:p w:rsidR="00090273" w:rsidRDefault="006243F6">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E56F92">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56F92">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090273" w:rsidRDefault="00E56F92">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090273">
        <w:trPr>
          <w:trHeight w:val="699"/>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090273" w:rsidRDefault="006243F6">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无要求</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090273" w:rsidRDefault="006243F6">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不收取</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090273" w:rsidRDefault="00E56F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名称、规格型号、数量、单价、服务要求等）电子文档，并同时电话告知工作人员。联系电话：0374-3998026；邮箱：zfcgg456@163.com。</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090273" w:rsidRDefault="006243F6">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是。</w:t>
            </w:r>
            <w:r w:rsidR="00E56F92">
              <w:rPr>
                <w:rFonts w:hAnsi="宋体" w:cs="宋体" w:hint="eastAsia"/>
                <w:sz w:val="24"/>
                <w:szCs w:val="24"/>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rsidR="00090273" w:rsidRDefault="00E56F92">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□否。供应商响应时须提供纸质响应文件。供应商资质、业绩、荣誉及相关人员证明材料等资料原件根据询价文件要求提供。</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6813" w:type="dxa"/>
            <w:vAlign w:val="center"/>
          </w:tcPr>
          <w:p w:rsidR="00090273" w:rsidRDefault="00E56F92">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w:t>
            </w:r>
          </w:p>
          <w:p w:rsidR="00090273" w:rsidRDefault="00E56F92">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90273" w:rsidRDefault="00E56F92">
            <w:pPr>
              <w:autoSpaceDE w:val="0"/>
              <w:autoSpaceDN w:val="0"/>
              <w:adjustRightInd w:val="0"/>
              <w:spacing w:line="360" w:lineRule="auto"/>
              <w:contextualSpacing/>
              <w:rPr>
                <w:rFonts w:asciiTheme="minorEastAsia" w:hAnsiTheme="minorEastAsia" w:cs="宋体"/>
                <w:b/>
                <w:kern w:val="0"/>
                <w:sz w:val="24"/>
                <w:szCs w:val="24"/>
                <w:lang w:val="zh-CN"/>
              </w:rPr>
            </w:pPr>
            <w:r>
              <w:rPr>
                <w:rFonts w:asciiTheme="minorEastAsia" w:hAnsiTheme="minorEastAsia" w:hint="eastAsia"/>
                <w:sz w:val="24"/>
              </w:rPr>
              <w:t>评审专家应严格按照要求查看“硬件特征码” 相关信息并进行评审，在评审报告中显示“不同投标人电子投标文件制作硬件</w:t>
            </w:r>
            <w:r>
              <w:rPr>
                <w:rFonts w:asciiTheme="minorEastAsia" w:hAnsiTheme="minorEastAsia" w:hint="eastAsia"/>
                <w:sz w:val="24"/>
              </w:rPr>
              <w:lastRenderedPageBreak/>
              <w:t>特征码”是否雷同的分析及判定结果。</w:t>
            </w:r>
          </w:p>
        </w:tc>
      </w:tr>
    </w:tbl>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90273" w:rsidRDefault="00090273">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090273" w:rsidRDefault="00E56F9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90273" w:rsidRDefault="00E56F92">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90273" w:rsidRDefault="00E56F92">
      <w:pPr>
        <w:pStyle w:val="af3"/>
        <w:numPr>
          <w:ilvl w:val="0"/>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90273" w:rsidRDefault="00E56F92">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090273" w:rsidRDefault="00E56F92">
      <w:pPr>
        <w:pStyle w:val="af3"/>
        <w:numPr>
          <w:ilvl w:val="0"/>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090273" w:rsidRDefault="00E56F92">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 政府采购活动中查询及使用响应人信用记录的具体要求为：响应人未被列入失信被执行人、重大税收违法案件当事人名单、</w:t>
      </w:r>
      <w:r>
        <w:rPr>
          <w:rFonts w:asciiTheme="minorEastAsia" w:hAnsiTheme="minorEastAsia" w:cs="宋体"/>
          <w:kern w:val="0"/>
          <w:sz w:val="24"/>
          <w:szCs w:val="24"/>
        </w:rPr>
        <w:t>政府采购严重违法失信名单</w:t>
      </w:r>
      <w:r>
        <w:rPr>
          <w:rFonts w:asciiTheme="minorEastAsia" w:hAnsiTheme="minorEastAsia" w:cs="宋体" w:hint="eastAsia"/>
          <w:kern w:val="0"/>
          <w:sz w:val="24"/>
          <w:szCs w:val="24"/>
        </w:rPr>
        <w:t>、政府采购严重违法失信行为记录名单、严重违法失信社会组织名单（联合体形式响应的，联合体成员存在不良信用记录，视同联合体存在不良信用记录）。</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（3）信用信息查询记录和证据留存具体方式：经询价小组确认的查询结果网页截图作为查询记录和证据，与其他采购文件一并保存。</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询价小组认定的被列入失信被执行人、重大税收违法案件当事人名单、政府采购严重违法失信行为记录名单、严重违法失信社会组织名单的响应人，将拒绝其参与本次政府采购活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090273" w:rsidRDefault="00E56F92">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“采购邀请”和“供应商须知前附表”规定接受联合体响应的，除应符合本</w:t>
      </w:r>
      <w:r>
        <w:rPr>
          <w:rFonts w:asciiTheme="minorEastAsia" w:hAnsiTheme="minorEastAsia" w:cs="宋体" w:hint="eastAsia"/>
          <w:kern w:val="0"/>
          <w:sz w:val="24"/>
          <w:szCs w:val="24"/>
        </w:rPr>
        <w:lastRenderedPageBreak/>
        <w:t>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r w:rsidR="006243F6">
        <w:fldChar w:fldCharType="begin"/>
      </w:r>
      <w:r w:rsidR="006C1E1C">
        <w:instrText>HYPERLINK "https://baike.baidu.com/item/%E6%89%BF%E6%8B%85%E8%BF%9E%E5%B8%A6%E8%B4%A3%E4%BB%BB" \t "_blank"</w:instrText>
      </w:r>
      <w:r w:rsidR="006243F6">
        <w:fldChar w:fldCharType="separate"/>
      </w:r>
      <w:r>
        <w:rPr>
          <w:rFonts w:asciiTheme="minorEastAsia" w:hAnsiTheme="minorEastAsia" w:cs="宋体"/>
          <w:kern w:val="0"/>
          <w:sz w:val="24"/>
          <w:szCs w:val="24"/>
        </w:rPr>
        <w:t>承担连带责任</w:t>
      </w:r>
      <w:r w:rsidR="006243F6">
        <w:fldChar w:fldCharType="end"/>
      </w:r>
      <w:r>
        <w:rPr>
          <w:rFonts w:asciiTheme="minorEastAsia" w:hAnsiTheme="minorEastAsia" w:cs="宋体"/>
          <w:kern w:val="0"/>
          <w:sz w:val="24"/>
          <w:szCs w:val="24"/>
        </w:rPr>
        <w:t>。</w:t>
      </w:r>
    </w:p>
    <w:p w:rsidR="00090273" w:rsidRDefault="00E56F92">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法律、行政法规规定的其他条件。 </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 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w:t>
      </w:r>
      <w:r>
        <w:rPr>
          <w:rFonts w:asciiTheme="minorEastAsia" w:hAnsiTheme="minorEastAsia" w:cs="宋体" w:hint="eastAsia"/>
          <w:kern w:val="0"/>
          <w:sz w:val="24"/>
        </w:rPr>
        <w:lastRenderedPageBreak/>
        <w:t>效期之内的节能产品或环境标志产品认证证书，否则其投标将被拒绝。</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090273" w:rsidRDefault="00E56F92">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信息发布</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 代理费用</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cs="微软雅黑" w:hint="eastAsia"/>
          <w:sz w:val="24"/>
          <w:szCs w:val="24"/>
        </w:rPr>
        <w:t>集中采购机构提供询价文件自行下载或获取，在递交询价</w:t>
      </w:r>
      <w:proofErr w:type="gramStart"/>
      <w:r>
        <w:rPr>
          <w:rFonts w:cs="微软雅黑" w:hint="eastAsia"/>
          <w:sz w:val="24"/>
          <w:szCs w:val="24"/>
        </w:rPr>
        <w:t>响价文件</w:t>
      </w:r>
      <w:proofErr w:type="gramEnd"/>
      <w:r>
        <w:rPr>
          <w:rFonts w:cs="微软雅黑" w:hint="eastAsia"/>
          <w:sz w:val="24"/>
          <w:szCs w:val="24"/>
        </w:rPr>
        <w:t>同时缴纳询价文件工本费</w:t>
      </w:r>
      <w:r>
        <w:rPr>
          <w:rFonts w:ascii="宋体" w:eastAsia="宋体" w:hAnsi="宋体" w:cs="微软雅黑" w:hint="eastAsia"/>
          <w:sz w:val="24"/>
          <w:szCs w:val="24"/>
        </w:rPr>
        <w:t>100</w:t>
      </w:r>
      <w:r>
        <w:rPr>
          <w:rFonts w:cs="微软雅黑" w:hint="eastAsia"/>
          <w:sz w:val="24"/>
          <w:szCs w:val="24"/>
        </w:rPr>
        <w:t>元（现金），不收取成交服务费</w:t>
      </w:r>
      <w:r>
        <w:rPr>
          <w:rFonts w:asciiTheme="minorEastAsia" w:hAnsiTheme="minorEastAsia" w:cs="宋体" w:hint="eastAsia"/>
          <w:kern w:val="0"/>
          <w:sz w:val="24"/>
          <w:szCs w:val="24"/>
        </w:rPr>
        <w:t>。</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090273" w:rsidRDefault="00090273">
      <w:pPr>
        <w:autoSpaceDE w:val="0"/>
        <w:autoSpaceDN w:val="0"/>
        <w:spacing w:line="360" w:lineRule="auto"/>
        <w:contextualSpacing/>
        <w:rPr>
          <w:rFonts w:asciiTheme="minorEastAsia" w:hAnsiTheme="minorEastAsia" w:cs="宋体"/>
          <w:kern w:val="0"/>
          <w:sz w:val="24"/>
          <w:szCs w:val="24"/>
        </w:rPr>
      </w:pPr>
    </w:p>
    <w:p w:rsidR="00090273" w:rsidRDefault="00E56F92">
      <w:pPr>
        <w:pStyle w:val="af3"/>
        <w:numPr>
          <w:ilvl w:val="1"/>
          <w:numId w:val="9"/>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询价文件构成</w:t>
      </w:r>
    </w:p>
    <w:p w:rsidR="00090273" w:rsidRDefault="00E56F92">
      <w:pPr>
        <w:pStyle w:val="af3"/>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（4）供应商须知</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090273" w:rsidRDefault="00090273">
      <w:pPr>
        <w:autoSpaceDE w:val="0"/>
        <w:autoSpaceDN w:val="0"/>
        <w:spacing w:line="360" w:lineRule="auto"/>
        <w:ind w:left="420"/>
        <w:contextualSpacing/>
        <w:rPr>
          <w:rFonts w:asciiTheme="minorEastAsia" w:hAnsiTheme="minorEastAsia" w:cs="宋体"/>
          <w:kern w:val="0"/>
          <w:sz w:val="24"/>
          <w:szCs w:val="24"/>
        </w:rPr>
      </w:pPr>
    </w:p>
    <w:p w:rsidR="00090273" w:rsidRDefault="00E56F9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090273" w:rsidRDefault="00E56F92">
      <w:pPr>
        <w:pStyle w:val="af3"/>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供应商应对项目要求的全部内容进行报价，少报漏报将导致其响应为非实质性响应予以拒绝。</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090273" w:rsidRDefault="00E56F92">
      <w:pPr>
        <w:pStyle w:val="af3"/>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w:t>
      </w:r>
      <w:proofErr w:type="gramStart"/>
      <w:r>
        <w:rPr>
          <w:rFonts w:cs="微软雅黑" w:hint="eastAsia"/>
          <w:sz w:val="24"/>
          <w:szCs w:val="24"/>
        </w:rPr>
        <w:t>作出</w:t>
      </w:r>
      <w:proofErr w:type="gramEnd"/>
      <w:r>
        <w:rPr>
          <w:rFonts w:cs="微软雅黑" w:hint="eastAsia"/>
          <w:sz w:val="24"/>
          <w:szCs w:val="24"/>
        </w:rPr>
        <w:t>书面答复。在延长的报价有效期内，供应商将不会被要求和允许修正其报价</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响应文件的构成应符合法律法规及询价文件的要求。</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供应商应当按照询价文件的要求编制响应文件。响应文件应当对询价文件提出的要求和条件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响应文件由资格证明材料、符合性证明材料、其它材料等组成。</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供应商根据询价文件的规定和采购项目的实际情况，拟在成交后将成交项目的非主体、非关键性工作分包的，应当在响应文件中载明分包承担主体，分包承担主体应当具备相应资质条件且不得再次分包。</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供应商登录许昌公共资源交易系统下载“许昌投标文件制作系统SEARUN 最新版本”，按询价文件要求根据所响应标段制作电子响应文件。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”的文件用于电子响应使用，后缀名为“.PDF”的文件用于打印纸质响应文件，名称为“备份”的文件夹使用电子介质存储，供询价响应文件递交现场备用。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供应商应按询价文件提供的格式编写响应文件。询价文件未提供标准格式的供应商可自行拟定。</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090273" w:rsidRDefault="00E56F92">
      <w:pPr>
        <w:pStyle w:val="af3"/>
        <w:numPr>
          <w:ilvl w:val="1"/>
          <w:numId w:val="1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17.3  纸质响应文件是指供应商电子响应文件制作完成后生成的后缀名为“.PDF”的文件打印的响应文件。纸质响应文件正本和副本封面上应清楚标明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17.4  纸质响应文件副本可以是纸质响应文件的正本复印而成。</w:t>
      </w:r>
    </w:p>
    <w:p w:rsidR="00090273" w:rsidRDefault="00090273">
      <w:pPr>
        <w:tabs>
          <w:tab w:val="left" w:pos="1260"/>
        </w:tabs>
        <w:autoSpaceDE w:val="0"/>
        <w:autoSpaceDN w:val="0"/>
        <w:spacing w:line="360" w:lineRule="auto"/>
        <w:contextualSpacing/>
        <w:rPr>
          <w:rFonts w:asciiTheme="minorEastAsia" w:hAnsiTheme="minorEastAsia" w:cs="仿宋_GB2312"/>
          <w:sz w:val="28"/>
          <w:szCs w:val="28"/>
          <w:lang w:val="zh-CN"/>
        </w:rPr>
      </w:pPr>
    </w:p>
    <w:p w:rsidR="00090273" w:rsidRDefault="00E56F9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18.响应文件的密封</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供应商应将纸质响应文件“正本”、“ 副本”密封包装</w:t>
      </w:r>
      <w:r>
        <w:rPr>
          <w:rFonts w:ascii="宋体" w:hAnsi="宋体" w:cs="仿宋_GB2312" w:hint="eastAsia"/>
          <w:sz w:val="24"/>
          <w:lang w:val="zh-CN"/>
        </w:rPr>
        <w:t>。</w:t>
      </w:r>
      <w:r>
        <w:rPr>
          <w:rFonts w:asciiTheme="minorEastAsia" w:hAnsiTheme="minorEastAsia" w:cs="宋体" w:hint="eastAsia"/>
          <w:kern w:val="0"/>
          <w:sz w:val="24"/>
          <w:szCs w:val="24"/>
        </w:rPr>
        <w:t>使用电子介质存储的响应文件单独密封包装，并随纸质响应文件一并提交。</w:t>
      </w:r>
    </w:p>
    <w:p w:rsidR="00090273" w:rsidRDefault="00E56F92">
      <w:pPr>
        <w:pStyle w:val="af3"/>
        <w:numPr>
          <w:ilvl w:val="1"/>
          <w:numId w:val="1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响应文件如果未按规定密封，采购人、集中采购机构将拒绝接收。</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 询价响应截止时间</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19.1  供应商必须在“采购邀请”和“供应商须知前附表”中规定的询价响应文件截止时间前，将所有响应文件送达询价文件指定的地点。</w:t>
      </w:r>
      <w:r>
        <w:rPr>
          <w:rFonts w:cs="微软雅黑" w:hint="eastAsia"/>
          <w:sz w:val="24"/>
          <w:szCs w:val="24"/>
        </w:rPr>
        <w:t>在递交截止时间以后送达的响应文件，</w:t>
      </w:r>
      <w:r>
        <w:rPr>
          <w:rFonts w:asciiTheme="minorEastAsia" w:hAnsiTheme="minorEastAsia" w:cs="宋体" w:hint="eastAsia"/>
          <w:kern w:val="0"/>
          <w:sz w:val="24"/>
          <w:szCs w:val="24"/>
        </w:rPr>
        <w:t>采购人、集中采购机构</w:t>
      </w:r>
      <w:r>
        <w:rPr>
          <w:rFonts w:cs="微软雅黑" w:hint="eastAsia"/>
          <w:sz w:val="24"/>
          <w:szCs w:val="24"/>
        </w:rPr>
        <w:t>将予以拒绝。</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19.2  采购人、集中采购机构可以按本须知第10条规定，通过修改询价文件自行决定酌情延长询价响应截止期。在此情况下，采购人和供应商受询价响应截止期制约</w:t>
      </w:r>
      <w:r>
        <w:rPr>
          <w:rFonts w:asciiTheme="minorEastAsia" w:hAnsiTheme="minorEastAsia" w:cs="宋体" w:hint="eastAsia"/>
          <w:kern w:val="0"/>
          <w:sz w:val="24"/>
          <w:szCs w:val="24"/>
        </w:rPr>
        <w:lastRenderedPageBreak/>
        <w:t>的所有权利和义务均应延长至新的截止日期和时间。供应商按采购人修改通知规定的时间递交响应文件。</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20.迟交的响应文件</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询价响应文件截止时间之后送达/上传的响应文件，采购人、集中采购机构将拒绝接收。</w:t>
      </w:r>
    </w:p>
    <w:p w:rsidR="00090273" w:rsidRDefault="00E56F92">
      <w:pPr>
        <w:pStyle w:val="af3"/>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21.1 供应商在询价响应截止时间前，对所递交的纸质响应文件进行补充、修改或者撤回的，须书面通知采购人和集中采购机构。</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供应商应当在询价响应截止时间前完成电子响应文件的提交，可以补充、修改或撤回。询价响应截止时间前未完成电子响应文件提交、取得“投标文件提交回执单”的，视为撤回响应文件。</w:t>
      </w:r>
    </w:p>
    <w:p w:rsidR="00090273" w:rsidRDefault="00E56F92">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21.2  供应商补充、修改的内容并作为响应文件的组成部分。补充或修改应当按询价文件要求签署、盖章、密封、递交，并应注明“修改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21.3 供应商不得在投标有效期内撤销响应文件，</w:t>
      </w:r>
      <w:r>
        <w:rPr>
          <w:rFonts w:ascii="宋体" w:hAnsi="宋体" w:cs="仿宋_GB2312" w:hint="eastAsia"/>
          <w:sz w:val="24"/>
          <w:lang w:val="zh-CN"/>
        </w:rPr>
        <w:t>否则投标人将承担违背投标承诺函的责任追究。</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22.除供应商须知前附表另有规定外，供应商所提交的电子响应文件、纸质响应文件及电子介质存储的备份文件不予退还。</w:t>
      </w:r>
    </w:p>
    <w:p w:rsidR="00090273" w:rsidRDefault="00090273">
      <w:pPr>
        <w:autoSpaceDE w:val="0"/>
        <w:autoSpaceDN w:val="0"/>
        <w:spacing w:line="360" w:lineRule="auto"/>
        <w:contextualSpacing/>
        <w:rPr>
          <w:rFonts w:asciiTheme="minorEastAsia" w:hAnsiTheme="minorEastAsia" w:cs="宋体"/>
          <w:kern w:val="0"/>
          <w:sz w:val="24"/>
          <w:szCs w:val="24"/>
        </w:rPr>
      </w:pPr>
    </w:p>
    <w:p w:rsidR="00090273" w:rsidRDefault="00E56F92">
      <w:pPr>
        <w:pStyle w:val="af3"/>
        <w:numPr>
          <w:ilvl w:val="3"/>
          <w:numId w:val="1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23.响应文件密封情况检查及解密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rPr>
        <w:t>23.1  询价响应截止时间</w:t>
      </w:r>
      <w:r>
        <w:rPr>
          <w:rFonts w:asciiTheme="minorEastAsia" w:hAnsiTheme="minorEastAsia" w:cs="宋体" w:hint="eastAsia"/>
          <w:kern w:val="0"/>
          <w:sz w:val="24"/>
          <w:szCs w:val="24"/>
        </w:rPr>
        <w:t>，由供应商或者其推选的代表检查纸质询</w:t>
      </w:r>
      <w:proofErr w:type="gramStart"/>
      <w:r>
        <w:rPr>
          <w:rFonts w:asciiTheme="minorEastAsia" w:hAnsiTheme="minorEastAsia" w:cs="宋体" w:hint="eastAsia"/>
          <w:kern w:val="0"/>
          <w:sz w:val="24"/>
          <w:szCs w:val="24"/>
        </w:rPr>
        <w:t>价文件</w:t>
      </w:r>
      <w:proofErr w:type="gramEnd"/>
      <w:r>
        <w:rPr>
          <w:rFonts w:asciiTheme="minorEastAsia" w:hAnsiTheme="minorEastAsia" w:cs="宋体" w:hint="eastAsia"/>
          <w:kern w:val="0"/>
          <w:sz w:val="24"/>
          <w:szCs w:val="24"/>
        </w:rPr>
        <w:t>和备份文件（使用电子介质存储）的密封情况；经确认无误后进行电子询价文件的解密。解密后宣布供应商名称、修改和撤回响应的通知（如有的话）和询价文件规定的需要宣布的其他内容。</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（1）电子询价文件的解密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全流程电子化交易项目电子询价文件采用双重加密。解密需分标段进行两次解密。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a. 供应商解密：供应商使用本单位CA数字证书远程或现场进行解密。需递交响</w:t>
      </w:r>
      <w:r>
        <w:rPr>
          <w:rFonts w:asciiTheme="minorEastAsia" w:hAnsiTheme="minorEastAsia" w:cs="宋体" w:hint="eastAsia"/>
          <w:kern w:val="0"/>
          <w:sz w:val="24"/>
          <w:szCs w:val="24"/>
        </w:rPr>
        <w:lastRenderedPageBreak/>
        <w:t>应文件现场使用一体机进行解密的，请在集中采购机构引导下进行。</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b. 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 电子响应文件解密异常情况处理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a. 因电子交易系统异常无法解密电子响应文件的，使用纸质响应文件以人工方式进行。</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090273" w:rsidRDefault="00E56F92">
      <w:pPr>
        <w:pStyle w:val="af3"/>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供应商不足3家的，本项目询价活动终止。</w:t>
      </w:r>
    </w:p>
    <w:p w:rsidR="00090273" w:rsidRDefault="00E56F92">
      <w:pPr>
        <w:pStyle w:val="af3"/>
        <w:numPr>
          <w:ilvl w:val="0"/>
          <w:numId w:val="1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24.1  采购人将依法组建询价小组，询价小组</w:t>
      </w:r>
      <w:r>
        <w:rPr>
          <w:rFonts w:ascii="ˎ̥" w:hAnsi="ˎ̥"/>
          <w:sz w:val="24"/>
          <w:szCs w:val="24"/>
        </w:rPr>
        <w:t>由采购人代表和评审专家共</w:t>
      </w:r>
      <w:r>
        <w:rPr>
          <w:rFonts w:ascii="ˎ̥" w:hAnsi="ˎ̥"/>
          <w:sz w:val="24"/>
          <w:szCs w:val="24"/>
        </w:rPr>
        <w:t>3</w:t>
      </w:r>
      <w:r>
        <w:rPr>
          <w:rFonts w:ascii="ˎ̥" w:hAnsi="ˎ̥"/>
          <w:sz w:val="24"/>
          <w:szCs w:val="24"/>
        </w:rPr>
        <w:t>人以上单数组成，其中评审专家人数不得少于询价小组成员总数</w:t>
      </w:r>
      <w:r>
        <w:rPr>
          <w:rFonts w:asciiTheme="minorEastAsia" w:hAnsiTheme="minorEastAsia" w:cs="宋体" w:hint="eastAsia"/>
          <w:kern w:val="0"/>
          <w:sz w:val="24"/>
          <w:szCs w:val="24"/>
        </w:rPr>
        <w:t>的三分之二。评审专家依法从政府采购评审专家库中随机抽取。</w:t>
      </w:r>
    </w:p>
    <w:p w:rsidR="00090273" w:rsidRDefault="00E56F92">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24.1.1  采购人将依法组建询价小组，询价小组由评审专家组成，成员人数应当为</w:t>
      </w:r>
      <w:r>
        <w:rPr>
          <w:rFonts w:ascii="ˎ̥" w:hAnsi="ˎ̥"/>
          <w:sz w:val="24"/>
          <w:szCs w:val="24"/>
        </w:rPr>
        <w:t>3</w:t>
      </w:r>
      <w:r>
        <w:rPr>
          <w:rFonts w:ascii="ˎ̥" w:hAnsi="ˎ̥"/>
          <w:sz w:val="24"/>
          <w:szCs w:val="24"/>
        </w:rPr>
        <w:t>人以上单数组成</w:t>
      </w:r>
      <w:r>
        <w:rPr>
          <w:rFonts w:asciiTheme="minorEastAsia" w:hAnsiTheme="minorEastAsia" w:cs="宋体" w:hint="eastAsia"/>
          <w:kern w:val="0"/>
          <w:sz w:val="24"/>
          <w:szCs w:val="24"/>
        </w:rPr>
        <w:t>。评审专家依法从政府采购评审专家库中随机抽取。</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24.1.2  </w:t>
      </w:r>
      <w:r>
        <w:rPr>
          <w:rFonts w:ascii="ˎ̥" w:hAnsi="ˎ̥"/>
          <w:sz w:val="24"/>
          <w:szCs w:val="24"/>
        </w:rPr>
        <w:t>达到公开招标数额标准的货物或者服务采购项目，或者达到招标规模标准的政府采购工程，询价小组应当由</w:t>
      </w:r>
      <w:r>
        <w:rPr>
          <w:rFonts w:ascii="ˎ̥" w:hAnsi="ˎ̥"/>
          <w:sz w:val="24"/>
          <w:szCs w:val="24"/>
        </w:rPr>
        <w:t>5</w:t>
      </w:r>
      <w:r>
        <w:rPr>
          <w:rFonts w:ascii="ˎ̥" w:hAnsi="ˎ̥"/>
          <w:sz w:val="24"/>
          <w:szCs w:val="24"/>
        </w:rPr>
        <w:t>人以上单数组成</w:t>
      </w:r>
      <w:r>
        <w:rPr>
          <w:rFonts w:ascii="ˎ̥" w:hAnsi="ˎ̥" w:hint="eastAsia"/>
          <w:sz w:val="24"/>
          <w:szCs w:val="24"/>
        </w:rPr>
        <w:t>。</w:t>
      </w:r>
    </w:p>
    <w:p w:rsidR="00090273" w:rsidRDefault="00090273">
      <w:pPr>
        <w:pStyle w:val="af3"/>
        <w:numPr>
          <w:ilvl w:val="1"/>
          <w:numId w:val="18"/>
        </w:numPr>
        <w:autoSpaceDE w:val="0"/>
        <w:autoSpaceDN w:val="0"/>
        <w:spacing w:line="360" w:lineRule="auto"/>
        <w:ind w:firstLineChars="0"/>
        <w:contextualSpacing/>
        <w:rPr>
          <w:rFonts w:ascii="ˎ̥" w:hAnsi="ˎ̥"/>
          <w:vanish/>
          <w:sz w:val="24"/>
          <w:szCs w:val="24"/>
        </w:rPr>
      </w:pP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Pr>
          <w:rFonts w:ascii="ˎ̥" w:hAnsi="ˎ̥"/>
          <w:sz w:val="24"/>
          <w:szCs w:val="24"/>
        </w:rPr>
        <w:t>采购人不得以评审专家身份参加本部门或本单位采购项目的评审</w:t>
      </w:r>
      <w:r>
        <w:rPr>
          <w:rFonts w:asciiTheme="minorEastAsia" w:hAnsiTheme="minorEastAsia" w:cs="宋体" w:hint="eastAsia"/>
          <w:kern w:val="0"/>
          <w:sz w:val="24"/>
          <w:szCs w:val="24"/>
        </w:rPr>
        <w:t>。</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090273" w:rsidRDefault="00E56F92">
      <w:pPr>
        <w:autoSpaceDE w:val="0"/>
        <w:autoSpaceDN w:val="0"/>
        <w:spacing w:line="360" w:lineRule="auto"/>
        <w:contextualSpacing/>
        <w:rPr>
          <w:rFonts w:ascii="ˎ̥" w:hAnsi="ˎ̥"/>
          <w:sz w:val="24"/>
          <w:szCs w:val="24"/>
        </w:rPr>
      </w:pPr>
      <w:r>
        <w:rPr>
          <w:rFonts w:asciiTheme="minorEastAsia" w:hAnsiTheme="minorEastAsia" w:cs="宋体" w:hint="eastAsia"/>
          <w:kern w:val="0"/>
          <w:sz w:val="24"/>
          <w:szCs w:val="24"/>
        </w:rPr>
        <w:t xml:space="preserve">24.3.1  </w:t>
      </w:r>
      <w:r>
        <w:rPr>
          <w:rFonts w:ascii="ˎ̥" w:hAnsi="ˎ̥" w:hint="eastAsia"/>
          <w:sz w:val="24"/>
          <w:szCs w:val="24"/>
        </w:rPr>
        <w:t>参加采购活动前三年内</w:t>
      </w:r>
      <w:r>
        <w:rPr>
          <w:rFonts w:ascii="ˎ̥" w:hAnsi="ˎ̥" w:hint="eastAsia"/>
          <w:sz w:val="24"/>
          <w:szCs w:val="24"/>
        </w:rPr>
        <w:t>,</w:t>
      </w:r>
      <w:r>
        <w:rPr>
          <w:rFonts w:ascii="ˎ̥" w:hAnsi="ˎ̥" w:hint="eastAsia"/>
          <w:sz w:val="24"/>
          <w:szCs w:val="24"/>
        </w:rPr>
        <w:t>与供应</w:t>
      </w:r>
      <w:proofErr w:type="gramStart"/>
      <w:r>
        <w:rPr>
          <w:rFonts w:ascii="ˎ̥" w:hAnsi="ˎ̥" w:hint="eastAsia"/>
          <w:sz w:val="24"/>
          <w:szCs w:val="24"/>
        </w:rPr>
        <w:t>商存在</w:t>
      </w:r>
      <w:proofErr w:type="gramEnd"/>
      <w:r>
        <w:rPr>
          <w:rFonts w:ascii="ˎ̥" w:hAnsi="ˎ̥" w:hint="eastAsia"/>
          <w:sz w:val="24"/>
          <w:szCs w:val="24"/>
        </w:rPr>
        <w:t>劳动关系</w:t>
      </w:r>
      <w:r>
        <w:rPr>
          <w:rFonts w:ascii="ˎ̥" w:hAnsi="ˎ̥" w:hint="eastAsia"/>
          <w:sz w:val="24"/>
          <w:szCs w:val="24"/>
        </w:rPr>
        <w:t>,</w:t>
      </w:r>
      <w:r>
        <w:rPr>
          <w:rFonts w:ascii="ˎ̥" w:hAnsi="ˎ̥" w:hint="eastAsia"/>
          <w:sz w:val="24"/>
          <w:szCs w:val="24"/>
        </w:rPr>
        <w:t>或者担任</w:t>
      </w:r>
      <w:proofErr w:type="gramStart"/>
      <w:r>
        <w:rPr>
          <w:rFonts w:ascii="ˎ̥" w:hAnsi="ˎ̥" w:hint="eastAsia"/>
          <w:sz w:val="24"/>
          <w:szCs w:val="24"/>
        </w:rPr>
        <w:t>过供应</w:t>
      </w:r>
      <w:proofErr w:type="gramEnd"/>
      <w:r>
        <w:rPr>
          <w:rFonts w:ascii="ˎ̥" w:hAnsi="ˎ̥" w:hint="eastAsia"/>
          <w:sz w:val="24"/>
          <w:szCs w:val="24"/>
        </w:rPr>
        <w:t>商的董事、监事</w:t>
      </w:r>
      <w:r>
        <w:rPr>
          <w:rFonts w:ascii="ˎ̥" w:hAnsi="ˎ̥" w:hint="eastAsia"/>
          <w:sz w:val="24"/>
          <w:szCs w:val="24"/>
        </w:rPr>
        <w:t>,</w:t>
      </w:r>
      <w:r>
        <w:rPr>
          <w:rFonts w:ascii="ˎ̥" w:hAnsi="ˎ̥" w:hint="eastAsia"/>
          <w:sz w:val="24"/>
          <w:szCs w:val="24"/>
        </w:rPr>
        <w:t>或者是供应商的控股股东或实际控制人；</w:t>
      </w:r>
    </w:p>
    <w:p w:rsidR="00090273" w:rsidRDefault="00E56F92">
      <w:pPr>
        <w:autoSpaceDE w:val="0"/>
        <w:autoSpaceDN w:val="0"/>
        <w:spacing w:line="360" w:lineRule="auto"/>
        <w:contextualSpacing/>
        <w:rPr>
          <w:rFonts w:ascii="ˎ̥" w:hAnsi="ˎ̥"/>
          <w:sz w:val="24"/>
          <w:szCs w:val="24"/>
        </w:rPr>
      </w:pPr>
      <w:r>
        <w:rPr>
          <w:rFonts w:asciiTheme="minorEastAsia" w:hAnsiTheme="minorEastAsia" w:cs="宋体" w:hint="eastAsia"/>
          <w:kern w:val="0"/>
          <w:sz w:val="24"/>
          <w:szCs w:val="24"/>
        </w:rPr>
        <w:t xml:space="preserve">24.3.2  </w:t>
      </w:r>
      <w:r>
        <w:rPr>
          <w:rFonts w:ascii="ˎ̥" w:hAnsi="ˎ̥" w:hint="eastAsia"/>
          <w:sz w:val="24"/>
          <w:szCs w:val="24"/>
        </w:rPr>
        <w:t>与供应商的法定代表人或者负责人有夫妻、直系血亲、三代以内旁系血亲或者近姻亲关系；</w:t>
      </w:r>
    </w:p>
    <w:p w:rsidR="00090273" w:rsidRDefault="00E56F92">
      <w:pPr>
        <w:autoSpaceDE w:val="0"/>
        <w:autoSpaceDN w:val="0"/>
        <w:spacing w:line="360" w:lineRule="auto"/>
        <w:contextualSpacing/>
        <w:rPr>
          <w:rFonts w:ascii="ˎ̥" w:hAnsi="ˎ̥"/>
          <w:sz w:val="24"/>
          <w:szCs w:val="24"/>
        </w:rPr>
      </w:pPr>
      <w:r>
        <w:rPr>
          <w:rFonts w:asciiTheme="minorEastAsia" w:hAnsiTheme="minorEastAsia" w:cs="宋体" w:hint="eastAsia"/>
          <w:kern w:val="0"/>
          <w:sz w:val="24"/>
          <w:szCs w:val="24"/>
        </w:rPr>
        <w:t xml:space="preserve">24.3.3 </w:t>
      </w:r>
      <w:r>
        <w:rPr>
          <w:rFonts w:ascii="ˎ̥" w:hAnsi="ˎ̥" w:hint="eastAsia"/>
          <w:sz w:val="24"/>
          <w:szCs w:val="24"/>
        </w:rPr>
        <w:t>与供应商有其他可能影响政府采购活动公平、公正进行的关系。</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24.4  评审专家发现本人与参加采购活动的供应商有利害关系的,应当主动提出回避。采购人或者集中采购机构发现评审专家与参加采购活动的供应商有利害关系的,应当</w:t>
      </w:r>
      <w:r>
        <w:rPr>
          <w:rFonts w:asciiTheme="minorEastAsia" w:hAnsiTheme="minorEastAsia" w:cs="宋体" w:hint="eastAsia"/>
          <w:kern w:val="0"/>
          <w:sz w:val="24"/>
          <w:szCs w:val="24"/>
        </w:rPr>
        <w:lastRenderedPageBreak/>
        <w:t>要求其回避。</w:t>
      </w:r>
    </w:p>
    <w:p w:rsidR="00090273" w:rsidRDefault="00E56F92">
      <w:pPr>
        <w:pStyle w:val="af3"/>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采购人不得担任询价小组组长。</w:t>
      </w:r>
    </w:p>
    <w:p w:rsidR="00090273" w:rsidRDefault="00E56F92">
      <w:pPr>
        <w:pStyle w:val="af3"/>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询价小组成员名单在成交结果公告前应当保密。</w:t>
      </w:r>
    </w:p>
    <w:p w:rsidR="00090273" w:rsidRDefault="00E56F92">
      <w:pPr>
        <w:pStyle w:val="af3"/>
        <w:numPr>
          <w:ilvl w:val="0"/>
          <w:numId w:val="1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资格审查：询价小组依据有关法律法规和询价文件的规定对供应商的资格进行审查。</w:t>
      </w:r>
    </w:p>
    <w:p w:rsidR="00090273" w:rsidRDefault="00E56F92">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90273" w:rsidRDefault="00090273">
      <w:pPr>
        <w:pStyle w:val="af3"/>
        <w:numPr>
          <w:ilvl w:val="0"/>
          <w:numId w:val="21"/>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090273">
      <w:pPr>
        <w:pStyle w:val="af3"/>
        <w:numPr>
          <w:ilvl w:val="0"/>
          <w:numId w:val="21"/>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Pr>
          <w:rFonts w:ascii="宋体" w:hAnsi="宋体" w:cs="微软雅黑" w:hint="eastAsia"/>
          <w:sz w:val="24"/>
          <w:szCs w:val="24"/>
        </w:rPr>
        <w:t>作出</w:t>
      </w:r>
      <w:proofErr w:type="gramEnd"/>
      <w:r>
        <w:rPr>
          <w:rFonts w:ascii="宋体" w:hAnsi="宋体" w:cs="微软雅黑" w:hint="eastAsia"/>
          <w:sz w:val="24"/>
          <w:szCs w:val="24"/>
        </w:rPr>
        <w:t>响应。</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Pr>
          <w:rFonts w:ascii="ˎ̥" w:hAnsi="ˎ̥"/>
          <w:sz w:val="24"/>
          <w:szCs w:val="24"/>
        </w:rPr>
        <w:t>作出</w:t>
      </w:r>
      <w:proofErr w:type="gramEnd"/>
      <w:r>
        <w:rPr>
          <w:rFonts w:ascii="ˎ̥" w:hAnsi="ˎ̥"/>
          <w:sz w:val="24"/>
          <w:szCs w:val="24"/>
        </w:rPr>
        <w:t>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p>
    <w:p w:rsidR="00090273" w:rsidRDefault="00090273">
      <w:pPr>
        <w:pStyle w:val="af3"/>
        <w:numPr>
          <w:ilvl w:val="1"/>
          <w:numId w:val="20"/>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供应商的澄清文件是其响应文件的组成部分。</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 w:val="24"/>
          <w:szCs w:val="24"/>
        </w:rPr>
        <w:t>经供应</w:t>
      </w:r>
      <w:proofErr w:type="gramEnd"/>
      <w:r>
        <w:rPr>
          <w:rFonts w:asciiTheme="minorEastAsia" w:hAnsiTheme="minorEastAsia" w:cs="宋体" w:hint="eastAsia"/>
          <w:kern w:val="0"/>
          <w:sz w:val="24"/>
          <w:szCs w:val="24"/>
        </w:rPr>
        <w:t>商确认后产生约束力，供应商不确认的，为无效报价。</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响应文件属下列情况之一的，按照无效响应处理：</w:t>
      </w: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28.1.1 未按照询价文件的规定提交投标承诺函的；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28.1.2 响应文件未按招标文件要求签署、盖章的；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28.1.3 不具备询价文件中规定的资格要求的；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28.1.4 报价超过询价文件中规定的预算金额的；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有下列情形之一的，视为供应商串通投标，其响应无效：</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28.2.1 不同供应商的响应文件由同一单位或者个人编制；</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28.2.2 不同供应商委托同一单位或者个人办理响应事宜；</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28.2.3 不同供应商的响应文件载明的项目管理成员或者联系人员为同一人；</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28.2.4 不同供应商的响应文件异常一致或者响应报价呈规律性差异；</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28.2.5 不同供应商的响应文件相互混装；</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sz w:val="24"/>
          <w:szCs w:val="24"/>
        </w:rPr>
        <w:t>询价小组应当从质量和服务均能满足采购文件实质性响应要求的供应商中，按照报价由低到高的顺序提出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090273" w:rsidRDefault="00090273">
      <w:pPr>
        <w:tabs>
          <w:tab w:val="left" w:pos="1260"/>
        </w:tabs>
        <w:autoSpaceDE w:val="0"/>
        <w:autoSpaceDN w:val="0"/>
        <w:spacing w:line="360" w:lineRule="auto"/>
        <w:contextualSpacing/>
        <w:rPr>
          <w:rFonts w:asciiTheme="minorEastAsia" w:hAnsiTheme="minorEastAsia" w:cs="宋体"/>
          <w:b/>
          <w:kern w:val="0"/>
          <w:sz w:val="24"/>
          <w:szCs w:val="24"/>
        </w:rPr>
      </w:pPr>
    </w:p>
    <w:p w:rsidR="00090273" w:rsidRDefault="00E56F92">
      <w:pPr>
        <w:pStyle w:val="af3"/>
        <w:numPr>
          <w:ilvl w:val="3"/>
          <w:numId w:val="1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确定成交供应商和授予合同</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 确定成交供应商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lastRenderedPageBreak/>
        <w:t xml:space="preserve">30.1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30.2 </w:t>
      </w:r>
      <w:r>
        <w:rPr>
          <w:rFonts w:ascii="ˎ̥" w:hAnsi="ˎ̥"/>
          <w:sz w:val="24"/>
          <w:szCs w:val="24"/>
        </w:rPr>
        <w:t>采购人逾期未确定成交</w:t>
      </w:r>
      <w:proofErr w:type="gramStart"/>
      <w:r>
        <w:rPr>
          <w:rFonts w:ascii="ˎ̥" w:hAnsi="ˎ̥"/>
          <w:sz w:val="24"/>
          <w:szCs w:val="24"/>
        </w:rPr>
        <w:t>供应商且不</w:t>
      </w:r>
      <w:proofErr w:type="gramEnd"/>
      <w:r>
        <w:rPr>
          <w:rFonts w:ascii="ˎ̥" w:hAnsi="ˎ̥"/>
          <w:sz w:val="24"/>
          <w:szCs w:val="24"/>
        </w:rPr>
        <w:t>提出异议的，视为确定评审报告提出的报价最低的供应商为成交供应商</w:t>
      </w:r>
      <w:r>
        <w:rPr>
          <w:rFonts w:ascii="ˎ̥" w:hAnsi="ˎ̥" w:hint="eastAsia"/>
          <w:sz w:val="24"/>
          <w:szCs w:val="24"/>
        </w:rPr>
        <w:t>。</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31. </w:t>
      </w:r>
      <w:r>
        <w:rPr>
          <w:rFonts w:cs="微软雅黑" w:hint="eastAsia"/>
          <w:sz w:val="24"/>
          <w:szCs w:val="24"/>
        </w:rPr>
        <w:t>在询价采购中，出现下列情形之一的，采购人应当终止询价采购活动，发布项目终止公告并说明原因，重新开展采购活动：</w:t>
      </w:r>
    </w:p>
    <w:p w:rsidR="00090273" w:rsidRDefault="00090273">
      <w:pPr>
        <w:pStyle w:val="af3"/>
        <w:numPr>
          <w:ilvl w:val="0"/>
          <w:numId w:val="11"/>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090273" w:rsidRDefault="00E56F92">
      <w:pPr>
        <w:pStyle w:val="af3"/>
        <w:numPr>
          <w:ilvl w:val="1"/>
          <w:numId w:val="11"/>
        </w:numPr>
        <w:autoSpaceDE w:val="0"/>
        <w:autoSpaceDN w:val="0"/>
        <w:spacing w:line="360" w:lineRule="auto"/>
        <w:ind w:firstLineChars="0"/>
        <w:contextualSpacing/>
        <w:rPr>
          <w:rFonts w:ascii="ˎ̥" w:hAnsi="ˎ̥"/>
          <w:sz w:val="24"/>
          <w:szCs w:val="24"/>
        </w:rPr>
      </w:pPr>
      <w:r>
        <w:rPr>
          <w:rFonts w:ascii="ˎ̥" w:hAnsi="ˎ̥" w:hint="eastAsia"/>
          <w:sz w:val="24"/>
          <w:szCs w:val="24"/>
        </w:rPr>
        <w:t>在采购过程中符合竞争要求的供应商或者报价未超过采购预算的供应商不足</w:t>
      </w:r>
      <w:r>
        <w:rPr>
          <w:rFonts w:ascii="ˎ̥" w:hAnsi="ˎ̥" w:hint="eastAsia"/>
          <w:sz w:val="24"/>
          <w:szCs w:val="24"/>
        </w:rPr>
        <w:t>3</w:t>
      </w:r>
      <w:r>
        <w:rPr>
          <w:rFonts w:ascii="ˎ̥" w:hAnsi="ˎ̥" w:hint="eastAsia"/>
          <w:sz w:val="24"/>
          <w:szCs w:val="24"/>
        </w:rPr>
        <w:t>家的。</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32.成交公告、发出成交通知书</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采购人确认成交供应商后，采购人在公告成交结果的同时，向成交供应商发出成交通知书。</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32.2  成交通知书发出后，采购人不得违法改变成交结果，成交</w:t>
      </w:r>
      <w:proofErr w:type="gramStart"/>
      <w:r>
        <w:rPr>
          <w:rFonts w:asciiTheme="minorEastAsia" w:hAnsiTheme="minorEastAsia" w:cs="宋体" w:hint="eastAsia"/>
          <w:kern w:val="0"/>
          <w:sz w:val="24"/>
          <w:szCs w:val="24"/>
        </w:rPr>
        <w:t>供应商无正当</w:t>
      </w:r>
      <w:proofErr w:type="gramEnd"/>
      <w:r>
        <w:rPr>
          <w:rFonts w:asciiTheme="minorEastAsia" w:hAnsiTheme="minorEastAsia" w:cs="宋体" w:hint="eastAsia"/>
          <w:kern w:val="0"/>
          <w:sz w:val="24"/>
          <w:szCs w:val="24"/>
        </w:rPr>
        <w:t>理由不得放弃成交。</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名称、规格型号、数量、单价、服务要求等）电子文档，并同时电话告知集中采购机构联系人。</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33.质疑提出与答复</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w:t>
      </w:r>
      <w:r>
        <w:rPr>
          <w:rFonts w:asciiTheme="minorEastAsia" w:hAnsiTheme="minorEastAsia" w:cs="宋体" w:hint="eastAsia"/>
          <w:kern w:val="0"/>
          <w:sz w:val="24"/>
          <w:szCs w:val="24"/>
        </w:rPr>
        <w:lastRenderedPageBreak/>
        <w:t>未提出视为全面接受；</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33.1.2 对采购过程提出质疑的，为各采购程序环节结束之日起七个工作日内，以书面形式向采购人和采购代理机构一次性提出；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33.1.3 对成交结果提出质疑的，为成交结果公告期限届满之日起七个工作日内，以书面形式向采购人和采购代理机构一次性提出。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34.签订合同</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35.履约保证金</w:t>
      </w:r>
    </w:p>
    <w:p w:rsidR="00090273" w:rsidRDefault="00E56F92">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090273" w:rsidRDefault="00090273">
      <w:pPr>
        <w:jc w:val="center"/>
        <w:rPr>
          <w:rFonts w:asciiTheme="majorEastAsia" w:eastAsiaTheme="majorEastAsia" w:hAnsiTheme="majorEastAsia" w:cs="宋体"/>
          <w:b/>
          <w:kern w:val="0"/>
          <w:sz w:val="36"/>
          <w:szCs w:val="36"/>
        </w:rPr>
      </w:pP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90273" w:rsidRDefault="00E56F92">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90273" w:rsidRDefault="00E56F92">
      <w:pPr>
        <w:pStyle w:val="a7"/>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090273" w:rsidRDefault="00E56F9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90273" w:rsidRDefault="00E56F9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90273" w:rsidRDefault="00E56F9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90273" w:rsidRDefault="00E56F92">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三、支持监狱企业发展</w:t>
      </w: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90273" w:rsidRDefault="00E56F9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rPr>
          <w:rFonts w:asciiTheme="majorEastAsia" w:eastAsiaTheme="majorEastAsia" w:hAnsiTheme="majorEastAsia" w:cs="宋体"/>
          <w:b/>
          <w:kern w:val="0"/>
          <w:sz w:val="36"/>
          <w:szCs w:val="36"/>
        </w:rPr>
      </w:pPr>
    </w:p>
    <w:p w:rsidR="00090273" w:rsidRDefault="00090273">
      <w:pPr>
        <w:pStyle w:val="a7"/>
        <w:spacing w:line="360" w:lineRule="auto"/>
        <w:contextualSpacing/>
        <w:rPr>
          <w:rFonts w:asciiTheme="majorEastAsia" w:eastAsiaTheme="majorEastAsia" w:hAnsiTheme="majorEastAsia" w:cs="宋体"/>
          <w:b/>
          <w:kern w:val="0"/>
          <w:sz w:val="36"/>
          <w:szCs w:val="36"/>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090273" w:rsidRDefault="00090273">
      <w:pPr>
        <w:pStyle w:val="a7"/>
        <w:spacing w:line="360" w:lineRule="auto"/>
        <w:contextualSpacing/>
        <w:rPr>
          <w:rFonts w:asciiTheme="minorEastAsia" w:hAnsiTheme="minorEastAsia" w:cs="仿宋_GB2312"/>
          <w:lang w:val="zh-CN"/>
        </w:rPr>
      </w:pPr>
    </w:p>
    <w:p w:rsidR="00090273" w:rsidRDefault="00E56F92">
      <w:pPr>
        <w:pStyle w:val="a7"/>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090273" w:rsidRDefault="00E56F9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090273" w:rsidRDefault="00E56F9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90273" w:rsidRDefault="00E56F9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090273">
        <w:trPr>
          <w:trHeight w:val="567"/>
        </w:trPr>
        <w:tc>
          <w:tcPr>
            <w:tcW w:w="675"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410"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5954"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090273">
        <w:trPr>
          <w:trHeight w:val="567"/>
        </w:trPr>
        <w:tc>
          <w:tcPr>
            <w:tcW w:w="675"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410"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5954" w:type="dxa"/>
            <w:vAlign w:val="center"/>
          </w:tcPr>
          <w:p w:rsidR="00090273" w:rsidRDefault="00E56F92">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5954" w:type="dxa"/>
            <w:vAlign w:val="center"/>
          </w:tcPr>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090273" w:rsidRDefault="00E56F92">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5954" w:type="dxa"/>
          </w:tcPr>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（1）供应商是法人（法人包括企业法人、机关法人、事业单位法人和社会团体法人），提供本单位：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2018年度</w:t>
            </w:r>
            <w:r w:rsidR="00A24275">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经审计的财务报告，包括资产负债表、利润表、现金流量表、所有者权益变动表及其附注；或基本开户银行出具的资信证明；或财政部门认可的政府采购专业担保机构的证明文件和担保机构出具的投标担保函。</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lastRenderedPageBreak/>
              <w:t>（2）供应商（其他组织和自然人）提供本单位：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2018年度</w:t>
            </w:r>
            <w:r w:rsidR="00A24275">
              <w:rPr>
                <w:rFonts w:asciiTheme="minorEastAsia" w:hAnsiTheme="minorEastAsia" w:hint="eastAsia"/>
                <w:bCs/>
                <w:sz w:val="24"/>
                <w:szCs w:val="24"/>
              </w:rPr>
              <w:t>2019年度</w:t>
            </w:r>
            <w:r>
              <w:rPr>
                <w:rFonts w:asciiTheme="minorEastAsia" w:hAnsiTheme="minorEastAsia" w:hint="eastAsia"/>
                <w:bCs/>
                <w:sz w:val="24"/>
                <w:szCs w:val="24"/>
              </w:rPr>
              <w:t>经审计的财务报告，包括资产负债表、利润表、现金流量表、所有者权益变动表及其附注；或银行出具的资信证明；或财政部门认可的政府采购专业担保机构的证明文件和担保机构出具的投标担保函。</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5954" w:type="dxa"/>
          </w:tcPr>
          <w:p w:rsidR="00090273" w:rsidRDefault="0027115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410" w:type="dxa"/>
            <w:vAlign w:val="center"/>
          </w:tcPr>
          <w:p w:rsidR="00090273" w:rsidRDefault="00E56F92">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5954" w:type="dxa"/>
          </w:tcPr>
          <w:p w:rsidR="00090273" w:rsidRDefault="0027115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5954" w:type="dxa"/>
          </w:tcPr>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410" w:type="dxa"/>
            <w:vAlign w:val="center"/>
          </w:tcPr>
          <w:p w:rsidR="00090273" w:rsidRDefault="00E56F92">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090273" w:rsidRDefault="00E56F92">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090273" w:rsidRDefault="00E56F92">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410" w:type="dxa"/>
            <w:vAlign w:val="center"/>
          </w:tcPr>
          <w:p w:rsidR="00090273" w:rsidRDefault="00E56F92">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5954" w:type="dxa"/>
          </w:tcPr>
          <w:p w:rsidR="00090273" w:rsidRDefault="00E56F92">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失信被执行人、重大税收违法案件当事人名单、企业经营异常名录、“</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）严重违法失信社会组织名单的供应商；</w:t>
            </w:r>
            <w:r>
              <w:rPr>
                <w:rFonts w:ascii="宋体" w:hAnsi="宋体" w:cs="宋体" w:hint="eastAsia"/>
                <w:kern w:val="0"/>
                <w:sz w:val="24"/>
                <w:szCs w:val="24"/>
              </w:rPr>
              <w:t>上述查询结果页面</w:t>
            </w:r>
            <w:r>
              <w:rPr>
                <w:rFonts w:ascii="宋体" w:hAnsi="宋体" w:cs="宋体"/>
                <w:kern w:val="0"/>
                <w:sz w:val="24"/>
                <w:szCs w:val="24"/>
              </w:rPr>
              <w:t>截图查询时间应在本公告</w:t>
            </w:r>
            <w:r>
              <w:rPr>
                <w:rFonts w:ascii="宋体" w:hAnsi="宋体" w:cs="宋体"/>
                <w:kern w:val="0"/>
                <w:sz w:val="24"/>
                <w:szCs w:val="24"/>
              </w:rPr>
              <w:lastRenderedPageBreak/>
              <w:t>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090273" w:rsidRDefault="00E56F92">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2" w:history="1">
              <w:r>
                <w:rPr>
                  <w:rStyle w:val="af2"/>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（3）信用信息查询记录和证据留存具体方式：查询时要将查询网页内容进行截图，截</w:t>
            </w:r>
            <w:proofErr w:type="gramStart"/>
            <w:r>
              <w:rPr>
                <w:rFonts w:asciiTheme="minorEastAsia" w:hAnsiTheme="minorEastAsia" w:hint="eastAsia"/>
                <w:bCs/>
                <w:sz w:val="24"/>
                <w:szCs w:val="24"/>
              </w:rPr>
              <w:t>图内容</w:t>
            </w:r>
            <w:proofErr w:type="gramEnd"/>
            <w:r>
              <w:rPr>
                <w:rFonts w:asciiTheme="minorEastAsia" w:hAnsiTheme="minorEastAsia" w:hint="eastAsia"/>
                <w:bCs/>
                <w:sz w:val="24"/>
                <w:szCs w:val="24"/>
              </w:rPr>
              <w:t>要完整清晰，经</w:t>
            </w:r>
            <w:r>
              <w:rPr>
                <w:rFonts w:asciiTheme="minorEastAsia" w:hAnsiTheme="minorEastAsia" w:cs="宋体" w:hint="eastAsia"/>
                <w:kern w:val="0"/>
                <w:sz w:val="24"/>
                <w:szCs w:val="24"/>
              </w:rPr>
              <w:t>询价小组</w:t>
            </w:r>
            <w:r>
              <w:rPr>
                <w:rFonts w:asciiTheme="minorEastAsia" w:hAnsiTheme="minorEastAsia" w:hint="eastAsia"/>
                <w:bCs/>
                <w:sz w:val="24"/>
                <w:szCs w:val="24"/>
              </w:rPr>
              <w:t>确认的查询结果网页截图作为查询记录和证据，与其他采购文件一并保存；</w:t>
            </w:r>
          </w:p>
          <w:p w:rsidR="00090273" w:rsidRDefault="00E56F92">
            <w:pPr>
              <w:spacing w:line="360" w:lineRule="auto"/>
              <w:rPr>
                <w:rFonts w:asciiTheme="minorEastAsia" w:hAnsiTheme="minorEastAsia"/>
                <w:b/>
                <w:bCs/>
                <w:sz w:val="24"/>
                <w:szCs w:val="24"/>
              </w:rPr>
            </w:pPr>
            <w:r>
              <w:rPr>
                <w:rFonts w:asciiTheme="minorEastAsia" w:hAnsiTheme="minorEastAsia" w:hint="eastAsia"/>
                <w:bCs/>
                <w:sz w:val="24"/>
                <w:szCs w:val="24"/>
              </w:rPr>
              <w:t>（4）信用信息的使用原则：经</w:t>
            </w:r>
            <w:r>
              <w:rPr>
                <w:rFonts w:asciiTheme="minorEastAsia" w:hAnsiTheme="minorEastAsia" w:cs="宋体" w:hint="eastAsia"/>
                <w:kern w:val="0"/>
                <w:sz w:val="24"/>
                <w:szCs w:val="24"/>
              </w:rPr>
              <w:t>询价小组</w:t>
            </w:r>
            <w:r>
              <w:rPr>
                <w:rFonts w:asciiTheme="minorEastAsia" w:hAnsiTheme="minorEastAsia" w:hint="eastAsia"/>
                <w:bCs/>
                <w:sz w:val="24"/>
                <w:szCs w:val="24"/>
              </w:rPr>
              <w:t>确认认定的被列入失信被执行人、重大税收违法案件当事人名单、企业经营异常名录的供应商，严重违法失信社会组织名单的社会组织，将拒绝其参与本次政府采购活动。</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sz w:val="24"/>
                <w:szCs w:val="24"/>
              </w:rPr>
              <w:t>供应商须具备的特殊</w:t>
            </w:r>
          </w:p>
          <w:p w:rsidR="00090273" w:rsidRDefault="00E56F92">
            <w:pPr>
              <w:spacing w:line="360" w:lineRule="auto"/>
              <w:rPr>
                <w:rFonts w:asciiTheme="minorEastAsia" w:hAnsiTheme="minorEastAsia"/>
                <w:b/>
                <w:bCs/>
                <w:sz w:val="24"/>
                <w:szCs w:val="24"/>
              </w:rPr>
            </w:pPr>
            <w:r>
              <w:rPr>
                <w:rFonts w:asciiTheme="minorEastAsia" w:hAnsiTheme="minorEastAsia" w:hint="eastAsia"/>
                <w:b/>
                <w:sz w:val="24"/>
                <w:szCs w:val="24"/>
              </w:rPr>
              <w:t>资质证书</w:t>
            </w:r>
          </w:p>
        </w:tc>
        <w:tc>
          <w:tcPr>
            <w:tcW w:w="5954" w:type="dxa"/>
            <w:vAlign w:val="center"/>
          </w:tcPr>
          <w:p w:rsidR="00090273" w:rsidRPr="0027115F" w:rsidRDefault="00A24275">
            <w:pPr>
              <w:spacing w:line="360" w:lineRule="auto"/>
              <w:rPr>
                <w:rFonts w:asciiTheme="minorEastAsia" w:hAnsiTheme="minorEastAsia"/>
                <w:b/>
                <w:bCs/>
                <w:sz w:val="24"/>
                <w:szCs w:val="24"/>
              </w:rPr>
            </w:pPr>
            <w:r w:rsidRPr="00A24275">
              <w:rPr>
                <w:rFonts w:ascii="宋体" w:eastAsia="宋体" w:hAnsi="宋体" w:cs="仿宋_GB2312" w:hint="eastAsia"/>
                <w:sz w:val="24"/>
                <w:szCs w:val="24"/>
                <w:shd w:val="clear" w:color="auto" w:fill="FFFFFF"/>
              </w:rPr>
              <w:t>投标人为生产商的应具有有效的《医疗器械生产企业许可证》、《医疗器械注册证》；投标人为经销售的应具有有效的《医疗器械经营企业许可证》</w:t>
            </w:r>
            <w:r w:rsidRPr="00A24275">
              <w:rPr>
                <w:rFonts w:ascii="宋体" w:eastAsia="宋体" w:hAnsi="宋体" w:cs="仿宋" w:hint="eastAsia"/>
                <w:color w:val="000000"/>
                <w:kern w:val="0"/>
                <w:sz w:val="24"/>
                <w:szCs w:val="24"/>
                <w:shd w:val="clear" w:color="auto" w:fill="FFFFFF"/>
              </w:rPr>
              <w:t>。</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5954" w:type="dxa"/>
          </w:tcPr>
          <w:p w:rsidR="00090273" w:rsidRDefault="00E56F92">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410" w:type="dxa"/>
            <w:vAlign w:val="center"/>
          </w:tcPr>
          <w:p w:rsidR="00090273" w:rsidRDefault="00E56F92">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5954" w:type="dxa"/>
            <w:vAlign w:val="center"/>
          </w:tcPr>
          <w:p w:rsidR="00090273" w:rsidRDefault="00E56F92">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5954" w:type="dxa"/>
          </w:tcPr>
          <w:p w:rsidR="00090273" w:rsidRDefault="00E56F92">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090273">
        <w:trPr>
          <w:trHeight w:val="567"/>
        </w:trPr>
        <w:tc>
          <w:tcPr>
            <w:tcW w:w="675" w:type="dxa"/>
            <w:vAlign w:val="center"/>
          </w:tcPr>
          <w:p w:rsidR="00090273" w:rsidRDefault="00E56F9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410" w:type="dxa"/>
            <w:vAlign w:val="center"/>
          </w:tcPr>
          <w:p w:rsidR="00090273" w:rsidRDefault="00E56F92">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5954" w:type="dxa"/>
          </w:tcPr>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lastRenderedPageBreak/>
              <w:t>（2）单位负责人身份证明或提供单位负责人授权委托书及被授权人身份证明。（非法人提供）</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注：</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090273" w:rsidRDefault="00E56F92">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Theme="minorEastAsia" w:hAnsiTheme="minorEastAsia" w:hint="eastAsia"/>
                <w:bCs/>
                <w:sz w:val="24"/>
                <w:szCs w:val="24"/>
              </w:rPr>
              <w:t>指代表</w:t>
            </w:r>
            <w:proofErr w:type="gramEnd"/>
            <w:r>
              <w:rPr>
                <w:rFonts w:asciiTheme="minorEastAsia" w:hAnsiTheme="minorEastAsia" w:hint="eastAsia"/>
                <w:bCs/>
                <w:sz w:val="24"/>
                <w:szCs w:val="24"/>
              </w:rPr>
              <w:t>单位行使职权的主要负责人，应与实际提交的“营业执照等证明文件”载明的一致。</w:t>
            </w:r>
          </w:p>
          <w:p w:rsidR="00090273" w:rsidRDefault="00E56F92">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090273">
        <w:trPr>
          <w:trHeight w:val="567"/>
        </w:trPr>
        <w:tc>
          <w:tcPr>
            <w:tcW w:w="675" w:type="dxa"/>
            <w:vAlign w:val="center"/>
          </w:tcPr>
          <w:p w:rsidR="00090273" w:rsidRDefault="00E56F9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14</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090273" w:rsidRDefault="00E56F92">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090273" w:rsidRDefault="00090273">
            <w:pPr>
              <w:spacing w:line="360" w:lineRule="auto"/>
              <w:rPr>
                <w:rFonts w:asciiTheme="minorEastAsia" w:hAnsiTheme="minorEastAsia" w:cs="仿宋_GB2312"/>
                <w:sz w:val="24"/>
                <w:szCs w:val="24"/>
                <w:lang w:val="zh-CN"/>
              </w:rPr>
            </w:pPr>
          </w:p>
        </w:tc>
      </w:tr>
      <w:tr w:rsidR="00090273">
        <w:trPr>
          <w:trHeight w:val="567"/>
        </w:trPr>
        <w:tc>
          <w:tcPr>
            <w:tcW w:w="675" w:type="dxa"/>
            <w:vAlign w:val="center"/>
          </w:tcPr>
          <w:p w:rsidR="00090273" w:rsidRDefault="00E56F9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090273" w:rsidRDefault="00E56F92">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090273" w:rsidRDefault="00090273">
            <w:pPr>
              <w:spacing w:line="360" w:lineRule="auto"/>
              <w:rPr>
                <w:rFonts w:asciiTheme="minorEastAsia" w:hAnsiTheme="minorEastAsia"/>
                <w:bCs/>
                <w:sz w:val="24"/>
                <w:szCs w:val="24"/>
              </w:rPr>
            </w:pPr>
          </w:p>
        </w:tc>
      </w:tr>
    </w:tbl>
    <w:p w:rsidR="00090273" w:rsidRDefault="00090273">
      <w:pPr>
        <w:pStyle w:val="a7"/>
        <w:spacing w:line="360" w:lineRule="auto"/>
        <w:ind w:firstLineChars="200" w:firstLine="482"/>
        <w:contextualSpacing/>
        <w:rPr>
          <w:rFonts w:asciiTheme="minorEastAsia" w:eastAsiaTheme="minorEastAsia" w:hAnsiTheme="minorEastAsia" w:cs="仿宋_GB2312"/>
          <w:b/>
          <w:szCs w:val="24"/>
          <w:lang w:val="zh-CN"/>
        </w:rPr>
      </w:pPr>
    </w:p>
    <w:p w:rsidR="00090273" w:rsidRDefault="00E56F92">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090273" w:rsidRDefault="00E56F92">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90273" w:rsidRDefault="00E56F92">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Cs w:val="24"/>
          <w:lang w:val="zh-CN"/>
        </w:rPr>
        <w:t>应</w:t>
      </w:r>
      <w:proofErr w:type="gramEnd"/>
      <w:r>
        <w:rPr>
          <w:rFonts w:asciiTheme="minorEastAsia" w:eastAsiaTheme="minorEastAsia" w:hAnsiTheme="minorEastAsia" w:cs="仿宋_GB2312" w:hint="eastAsia"/>
          <w:szCs w:val="24"/>
          <w:lang w:val="zh-CN"/>
        </w:rPr>
        <w:t>提供《中小企业声明函》，如为联合响应的，联合体各方需分别填写《中小企业声明函》。</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90273" w:rsidRDefault="00E56F92">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090273" w:rsidRDefault="00E56F92">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90273">
        <w:trPr>
          <w:trHeight w:val="55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090273" w:rsidRDefault="00E56F92">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计算公式</w:t>
            </w:r>
          </w:p>
        </w:tc>
      </w:tr>
      <w:tr w:rsidR="00090273">
        <w:trPr>
          <w:trHeight w:val="891"/>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lastRenderedPageBreak/>
              <w:t>1</w:t>
            </w:r>
          </w:p>
        </w:tc>
        <w:tc>
          <w:tcPr>
            <w:tcW w:w="2823" w:type="dxa"/>
            <w:vAlign w:val="center"/>
          </w:tcPr>
          <w:p w:rsidR="00090273" w:rsidRDefault="00E56F92">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090273" w:rsidRDefault="00E56F92">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090273" w:rsidRDefault="00E56F92">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090273" w:rsidRDefault="00090273">
            <w:pPr>
              <w:jc w:val="center"/>
              <w:rPr>
                <w:rFonts w:ascii="宋体" w:hAnsi="宋体"/>
                <w:b/>
                <w:sz w:val="24"/>
                <w:szCs w:val="24"/>
                <w:lang w:val="en-GB"/>
              </w:rPr>
            </w:pPr>
          </w:p>
        </w:tc>
      </w:tr>
      <w:tr w:rsidR="00090273">
        <w:trPr>
          <w:trHeight w:val="1414"/>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090273" w:rsidRDefault="00E56F92">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090273" w:rsidRDefault="00E56F92">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90273" w:rsidRDefault="00E56F92">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090273" w:rsidRDefault="00090273">
            <w:pPr>
              <w:rPr>
                <w:rFonts w:ascii="宋体" w:hAnsi="宋体"/>
                <w:sz w:val="24"/>
                <w:szCs w:val="24"/>
                <w:lang w:val="en-GB"/>
              </w:rPr>
            </w:pPr>
          </w:p>
        </w:tc>
      </w:tr>
      <w:tr w:rsidR="00090273">
        <w:trPr>
          <w:trHeight w:val="70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090273" w:rsidRDefault="00E56F92">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090273" w:rsidRDefault="00E56F92">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090273" w:rsidRDefault="00E56F92">
            <w:pPr>
              <w:jc w:val="center"/>
              <w:rPr>
                <w:rFonts w:ascii="宋体" w:hAnsi="宋体"/>
                <w:sz w:val="24"/>
                <w:szCs w:val="24"/>
                <w:u w:val="single"/>
              </w:rPr>
            </w:pPr>
            <w:r>
              <w:rPr>
                <w:rFonts w:ascii="宋体" w:hAnsi="宋体" w:hint="eastAsia"/>
                <w:sz w:val="24"/>
                <w:szCs w:val="24"/>
                <w:lang w:val="en-GB"/>
              </w:rPr>
              <w:t>评审价格＝响应报价×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090273" w:rsidRDefault="00090273">
            <w:pPr>
              <w:jc w:val="center"/>
              <w:rPr>
                <w:rFonts w:ascii="宋体" w:hAnsi="宋体"/>
                <w:b/>
                <w:sz w:val="24"/>
                <w:szCs w:val="24"/>
                <w:lang w:val="en-GB"/>
              </w:rPr>
            </w:pPr>
          </w:p>
        </w:tc>
      </w:tr>
      <w:tr w:rsidR="00090273">
        <w:trPr>
          <w:trHeight w:val="70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视同小型、微型企业</w:t>
            </w:r>
          </w:p>
          <w:p w:rsidR="00090273" w:rsidRDefault="00E56F92">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90273" w:rsidRDefault="00E56F92">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090273">
        <w:trPr>
          <w:trHeight w:val="70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视同小型、微型企业</w:t>
            </w:r>
          </w:p>
          <w:p w:rsidR="00090273" w:rsidRDefault="00E56F92">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90273" w:rsidRDefault="00E56F92">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090273">
        <w:trPr>
          <w:trHeight w:val="2582"/>
        </w:trPr>
        <w:tc>
          <w:tcPr>
            <w:tcW w:w="8931" w:type="dxa"/>
            <w:gridSpan w:val="4"/>
            <w:vAlign w:val="center"/>
          </w:tcPr>
          <w:p w:rsidR="00090273" w:rsidRDefault="00E56F92">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90273" w:rsidRDefault="00E56F92" w:rsidP="00E56F92">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090273" w:rsidRDefault="00E56F9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090273" w:rsidRDefault="00E56F9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090273" w:rsidRDefault="00E56F9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090273" w:rsidRDefault="00E56F9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090273" w:rsidRDefault="00E56F92">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090273" w:rsidRDefault="00E56F92">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090273" w:rsidRDefault="00E56F9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w:t>
      </w:r>
      <w:r>
        <w:rPr>
          <w:rFonts w:asciiTheme="minorEastAsia" w:hAnsiTheme="minorEastAsia" w:cs="仿宋_GB2312" w:hint="eastAsia"/>
          <w:sz w:val="24"/>
          <w:szCs w:val="24"/>
          <w:lang w:val="zh-CN"/>
        </w:rPr>
        <w:lastRenderedPageBreak/>
        <w:t>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90273" w:rsidRDefault="00E56F9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90273" w:rsidRDefault="00E56F92">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90273" w:rsidRDefault="00E56F9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090273" w:rsidRDefault="00E56F92">
      <w:pPr>
        <w:wordWrap w:val="0"/>
        <w:spacing w:line="360" w:lineRule="auto"/>
        <w:ind w:firstLineChars="200" w:firstLine="480"/>
        <w:contextualSpacing/>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090273" w:rsidRDefault="00E56F92">
      <w:pPr>
        <w:pStyle w:val="a7"/>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090273" w:rsidRDefault="00E56F92">
      <w:pPr>
        <w:pStyle w:val="a7"/>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090273" w:rsidRDefault="00E56F92">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三、询价小组编写评审报告。</w:t>
      </w:r>
    </w:p>
    <w:p w:rsidR="00090273" w:rsidRDefault="00E56F92">
      <w:pPr>
        <w:wordWrap w:val="0"/>
        <w:spacing w:line="360" w:lineRule="auto"/>
        <w:ind w:firstLineChars="200" w:firstLine="480"/>
        <w:contextualSpacing/>
        <w:rPr>
          <w:rFonts w:ascii="华文楷体" w:eastAsia="华文楷体" w:hAnsi="华文楷体" w:cs="仿宋_GB2312"/>
          <w:b/>
          <w:sz w:val="24"/>
          <w:szCs w:val="24"/>
          <w:lang w:val="zh-CN"/>
        </w:rPr>
      </w:pPr>
      <w:r>
        <w:rPr>
          <w:rFonts w:ascii="华文楷体" w:eastAsia="华文楷体" w:hAnsi="华文楷体" w:cs="仿宋_GB2312" w:hint="eastAsia"/>
          <w:b/>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090273" w:rsidRDefault="00090273">
      <w:pPr>
        <w:adjustRightInd w:val="0"/>
        <w:snapToGrid w:val="0"/>
        <w:spacing w:line="360" w:lineRule="auto"/>
        <w:ind w:firstLineChars="200" w:firstLine="482"/>
        <w:rPr>
          <w:rFonts w:ascii="宋体" w:hAnsi="宋体" w:cs="Courier New"/>
          <w:b/>
          <w:sz w:val="24"/>
          <w:szCs w:val="24"/>
        </w:rPr>
      </w:pPr>
    </w:p>
    <w:p w:rsidR="00090273" w:rsidRDefault="0009027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E56F9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090273" w:rsidRDefault="00E56F92">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090273" w:rsidRDefault="00E56F92">
      <w:pPr>
        <w:pStyle w:val="ac"/>
        <w:spacing w:before="75" w:after="75"/>
        <w:rPr>
          <w:rFonts w:ascii="微软雅黑" w:eastAsia="微软雅黑" w:hAnsi="微软雅黑"/>
          <w:sz w:val="27"/>
          <w:szCs w:val="27"/>
        </w:rPr>
      </w:pPr>
      <w:r>
        <w:rPr>
          <w:rFonts w:ascii="宋体" w:eastAsia="微软雅黑" w:hAnsi="宋体"/>
          <w:u w:val="single"/>
        </w:rPr>
        <w:t> </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12.1甲、乙双方协商解决。</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090273">
      <w:pPr>
        <w:pStyle w:val="ac"/>
        <w:spacing w:before="75" w:after="75"/>
        <w:rPr>
          <w:rFonts w:asciiTheme="minorEastAsia" w:eastAsiaTheme="minorEastAsia" w:hAnsiTheme="minorEastAsia"/>
          <w:sz w:val="21"/>
          <w:szCs w:val="21"/>
        </w:rPr>
      </w:pP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090273" w:rsidRDefault="00E56F92">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90273" w:rsidRDefault="00E56F92">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262BF7" w:rsidP="00262BF7">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一、封面</w:t>
      </w:r>
      <w:r w:rsidR="00E56F92">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 xml:space="preserve">   </w:t>
      </w:r>
      <w:r w:rsidR="00E56F92">
        <w:rPr>
          <w:rStyle w:val="2Char"/>
          <w:rFonts w:ascii="宋体" w:hAnsi="宋体" w:hint="eastAsia"/>
        </w:rPr>
        <w:t>正本或副本</w:t>
      </w:r>
    </w:p>
    <w:p w:rsidR="00090273" w:rsidRDefault="00090273">
      <w:pPr>
        <w:jc w:val="left"/>
        <w:rPr>
          <w:rStyle w:val="2Char"/>
          <w:rFonts w:ascii="宋体" w:hAnsi="宋体"/>
        </w:rPr>
      </w:pPr>
    </w:p>
    <w:p w:rsidR="00090273" w:rsidRDefault="00090273">
      <w:pPr>
        <w:rPr>
          <w:rFonts w:ascii="宋体" w:hAnsi="宋体" w:cs="微软雅黑"/>
          <w:sz w:val="28"/>
          <w:szCs w:val="28"/>
          <w:u w:val="single"/>
        </w:rPr>
      </w:pPr>
    </w:p>
    <w:p w:rsidR="00090273" w:rsidRDefault="00E56F92">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90273" w:rsidRDefault="00090273">
      <w:pPr>
        <w:jc w:val="center"/>
        <w:rPr>
          <w:rFonts w:ascii="宋体" w:hAnsi="宋体" w:cs="微软雅黑"/>
          <w:sz w:val="28"/>
          <w:szCs w:val="28"/>
          <w:u w:val="single"/>
        </w:rPr>
      </w:pPr>
    </w:p>
    <w:p w:rsidR="00090273" w:rsidRDefault="00090273">
      <w:pPr>
        <w:rPr>
          <w:rFonts w:ascii="宋体" w:hAnsi="宋体" w:cs="微软雅黑"/>
          <w:sz w:val="20"/>
          <w:szCs w:val="20"/>
        </w:rPr>
      </w:pPr>
    </w:p>
    <w:p w:rsidR="00090273" w:rsidRDefault="00090273">
      <w:pPr>
        <w:rPr>
          <w:rFonts w:ascii="宋体" w:hAnsi="宋体" w:cs="微软雅黑"/>
          <w:sz w:val="20"/>
          <w:szCs w:val="20"/>
        </w:rPr>
      </w:pPr>
    </w:p>
    <w:p w:rsidR="00090273" w:rsidRDefault="00E56F92">
      <w:pPr>
        <w:jc w:val="center"/>
        <w:rPr>
          <w:rFonts w:ascii="宋体" w:hAnsi="宋体" w:cs="微软雅黑"/>
          <w:sz w:val="72"/>
          <w:szCs w:val="72"/>
        </w:rPr>
      </w:pPr>
      <w:r>
        <w:rPr>
          <w:rFonts w:ascii="宋体" w:hAnsi="宋体" w:cs="微软雅黑" w:hint="eastAsia"/>
          <w:sz w:val="72"/>
          <w:szCs w:val="72"/>
        </w:rPr>
        <w:t>询价响应文件</w:t>
      </w:r>
    </w:p>
    <w:p w:rsidR="00090273" w:rsidRDefault="00090273">
      <w:pPr>
        <w:rPr>
          <w:rFonts w:ascii="宋体" w:hAnsi="宋体" w:cs="微软雅黑"/>
          <w:sz w:val="28"/>
          <w:szCs w:val="28"/>
        </w:rPr>
      </w:pPr>
    </w:p>
    <w:p w:rsidR="00090273" w:rsidRDefault="00E56F92">
      <w:pPr>
        <w:ind w:firstLineChars="1100" w:firstLine="3080"/>
        <w:rPr>
          <w:rFonts w:ascii="宋体" w:hAnsi="宋体" w:cs="微软雅黑"/>
          <w:sz w:val="28"/>
          <w:szCs w:val="28"/>
        </w:rPr>
      </w:pPr>
      <w:r>
        <w:rPr>
          <w:rFonts w:ascii="宋体" w:hAnsi="宋体" w:cs="微软雅黑" w:hint="eastAsia"/>
          <w:sz w:val="28"/>
          <w:szCs w:val="28"/>
        </w:rPr>
        <w:t>项目编号：</w:t>
      </w:r>
    </w:p>
    <w:p w:rsidR="00090273" w:rsidRDefault="00090273">
      <w:pPr>
        <w:rPr>
          <w:rFonts w:ascii="宋体" w:hAnsi="宋体" w:cs="微软雅黑"/>
          <w:sz w:val="28"/>
          <w:szCs w:val="28"/>
        </w:rPr>
      </w:pPr>
    </w:p>
    <w:p w:rsidR="00090273" w:rsidRDefault="00090273">
      <w:pPr>
        <w:rPr>
          <w:rFonts w:ascii="宋体" w:hAnsi="宋体" w:cs="微软雅黑"/>
          <w:sz w:val="28"/>
          <w:szCs w:val="28"/>
        </w:rPr>
      </w:pPr>
    </w:p>
    <w:p w:rsidR="00090273" w:rsidRDefault="00090273">
      <w:pPr>
        <w:pStyle w:val="ad"/>
        <w:ind w:firstLineChars="0" w:firstLine="0"/>
        <w:rPr>
          <w:rFonts w:hAnsi="宋体" w:cs="微软雅黑"/>
          <w:szCs w:val="28"/>
        </w:rPr>
      </w:pPr>
    </w:p>
    <w:p w:rsidR="00090273" w:rsidRDefault="00090273">
      <w:pPr>
        <w:pStyle w:val="ad"/>
        <w:ind w:firstLine="340"/>
        <w:rPr>
          <w:rFonts w:hAnsi="宋体" w:cs="微软雅黑"/>
          <w:szCs w:val="28"/>
        </w:rPr>
      </w:pPr>
    </w:p>
    <w:p w:rsidR="00090273" w:rsidRDefault="00E56F92">
      <w:pPr>
        <w:ind w:leftChars="514" w:left="1079"/>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090273" w:rsidRDefault="00E56F92">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090273" w:rsidRDefault="00090273">
      <w:pPr>
        <w:pStyle w:val="ad"/>
        <w:ind w:firstLine="340"/>
      </w:pPr>
    </w:p>
    <w:p w:rsidR="00090273" w:rsidRDefault="00E56F92">
      <w:pPr>
        <w:ind w:firstLineChars="1200" w:firstLine="3360"/>
        <w:rPr>
          <w:rFonts w:ascii="宋体" w:hAnsi="宋体" w:cs="微软雅黑"/>
          <w:sz w:val="28"/>
          <w:szCs w:val="28"/>
        </w:rPr>
      </w:pPr>
      <w:r>
        <w:rPr>
          <w:rFonts w:ascii="宋体" w:hAnsi="宋体" w:cs="微软雅黑" w:hint="eastAsia"/>
          <w:sz w:val="28"/>
          <w:szCs w:val="28"/>
        </w:rPr>
        <w:t>年   月   日</w:t>
      </w:r>
    </w:p>
    <w:p w:rsidR="00090273" w:rsidRDefault="00090273">
      <w:pPr>
        <w:ind w:firstLineChars="1200" w:firstLine="3360"/>
        <w:rPr>
          <w:rFonts w:ascii="宋体" w:hAnsi="宋体" w:cs="微软雅黑"/>
          <w:sz w:val="28"/>
          <w:szCs w:val="28"/>
        </w:rPr>
      </w:pPr>
    </w:p>
    <w:p w:rsidR="00090273" w:rsidRDefault="00090273">
      <w:pPr>
        <w:ind w:firstLineChars="1200" w:firstLine="3360"/>
        <w:rPr>
          <w:rFonts w:ascii="宋体" w:hAnsi="宋体" w:cs="微软雅黑"/>
          <w:sz w:val="28"/>
          <w:szCs w:val="28"/>
        </w:rPr>
      </w:pPr>
    </w:p>
    <w:p w:rsidR="00090273" w:rsidRDefault="00262BF7">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w:t>
      </w:r>
      <w:r w:rsidR="00E56F92">
        <w:rPr>
          <w:rFonts w:asciiTheme="minorEastAsia" w:eastAsiaTheme="minorEastAsia" w:hAnsiTheme="minorEastAsia" w:cs="黑体" w:hint="eastAsia"/>
          <w:color w:val="auto"/>
          <w:kern w:val="2"/>
          <w:sz w:val="28"/>
          <w:szCs w:val="28"/>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090273">
        <w:tc>
          <w:tcPr>
            <w:tcW w:w="468"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restart"/>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90273" w:rsidRDefault="00E56F9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090273" w:rsidRDefault="00E56F9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c>
          <w:tcPr>
            <w:tcW w:w="468" w:type="dxa"/>
            <w:vMerge w:val="restart"/>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90273" w:rsidRDefault="00E56F9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090273" w:rsidRDefault="00E56F9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r>
      <w:tr w:rsidR="00090273">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r>
      <w:tr w:rsidR="00090273">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tcBorders>
              <w:top w:val="double" w:sz="4" w:space="0" w:color="auto"/>
            </w:tcBorders>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090273" w:rsidRDefault="00090273">
            <w:pPr>
              <w:jc w:val="center"/>
              <w:rPr>
                <w:szCs w:val="21"/>
              </w:rPr>
            </w:pPr>
          </w:p>
        </w:tc>
        <w:tc>
          <w:tcPr>
            <w:tcW w:w="1560" w:type="dxa"/>
            <w:tcBorders>
              <w:top w:val="double" w:sz="4" w:space="0" w:color="auto"/>
            </w:tcBorders>
            <w:vAlign w:val="center"/>
          </w:tcPr>
          <w:p w:rsidR="00090273" w:rsidRDefault="00090273">
            <w:pPr>
              <w:snapToGrid w:val="0"/>
              <w:spacing w:line="400" w:lineRule="exact"/>
              <w:rPr>
                <w:rFonts w:ascii="宋体" w:hAnsi="宋体" w:cs="微软雅黑"/>
                <w:szCs w:val="21"/>
              </w:rPr>
            </w:pPr>
          </w:p>
        </w:tc>
        <w:tc>
          <w:tcPr>
            <w:tcW w:w="2018" w:type="dxa"/>
            <w:tcBorders>
              <w:top w:val="double" w:sz="4" w:space="0" w:color="auto"/>
            </w:tcBorders>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090273" w:rsidRDefault="00090273">
            <w:pPr>
              <w:jc w:val="center"/>
              <w:rPr>
                <w:szCs w:val="21"/>
              </w:rPr>
            </w:pPr>
          </w:p>
        </w:tc>
        <w:tc>
          <w:tcPr>
            <w:tcW w:w="1560" w:type="dxa"/>
            <w:tcBorders>
              <w:top w:val="single" w:sz="4" w:space="0" w:color="auto"/>
            </w:tcBorders>
            <w:vAlign w:val="center"/>
          </w:tcPr>
          <w:p w:rsidR="00090273" w:rsidRDefault="00090273">
            <w:pPr>
              <w:snapToGrid w:val="0"/>
              <w:spacing w:line="400" w:lineRule="exact"/>
              <w:rPr>
                <w:rFonts w:ascii="宋体" w:hAnsi="宋体" w:cs="微软雅黑"/>
                <w:szCs w:val="21"/>
              </w:rPr>
            </w:pPr>
          </w:p>
        </w:tc>
        <w:tc>
          <w:tcPr>
            <w:tcW w:w="2018" w:type="dxa"/>
            <w:tcBorders>
              <w:top w:val="single" w:sz="4" w:space="0" w:color="auto"/>
            </w:tcBorders>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1089"/>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Merge w:val="restart"/>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090273" w:rsidRDefault="00E56F92">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Merge/>
            <w:vAlign w:val="center"/>
          </w:tcPr>
          <w:p w:rsidR="00090273" w:rsidRDefault="00090273">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090273" w:rsidRDefault="0009027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bl>
    <w:p w:rsidR="00090273" w:rsidRDefault="00E56F92">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sz w:val="24"/>
          <w:szCs w:val="24"/>
        </w:rPr>
        <w:t>函情况</w:t>
      </w:r>
      <w:proofErr w:type="gramEnd"/>
      <w:r>
        <w:rPr>
          <w:rFonts w:ascii="楷体" w:eastAsia="楷体" w:hAnsi="楷体" w:hint="eastAsia"/>
          <w:sz w:val="24"/>
          <w:szCs w:val="24"/>
        </w:rPr>
        <w:t>填写其中一项即可。</w:t>
      </w:r>
    </w:p>
    <w:p w:rsidR="00090273" w:rsidRDefault="00E56F92">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090273" w:rsidRDefault="00E56F92">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w:t>
      </w:r>
      <w:proofErr w:type="gramStart"/>
      <w:r>
        <w:rPr>
          <w:rFonts w:ascii="楷体" w:eastAsia="楷体" w:hAnsi="楷体" w:hint="eastAsia"/>
          <w:sz w:val="24"/>
          <w:szCs w:val="24"/>
        </w:rPr>
        <w:t>品提供</w:t>
      </w:r>
      <w:proofErr w:type="gramEnd"/>
      <w:r>
        <w:rPr>
          <w:rFonts w:ascii="楷体" w:eastAsia="楷体" w:hAnsi="楷体" w:hint="eastAsia"/>
          <w:sz w:val="24"/>
          <w:szCs w:val="24"/>
        </w:rPr>
        <w:t>证书或截</w:t>
      </w:r>
      <w:proofErr w:type="gramStart"/>
      <w:r>
        <w:rPr>
          <w:rFonts w:ascii="楷体" w:eastAsia="楷体" w:hAnsi="楷体" w:hint="eastAsia"/>
          <w:sz w:val="24"/>
          <w:szCs w:val="24"/>
        </w:rPr>
        <w:t>图情况</w:t>
      </w:r>
      <w:proofErr w:type="gramEnd"/>
      <w:r>
        <w:rPr>
          <w:rFonts w:ascii="楷体" w:eastAsia="楷体" w:hAnsi="楷体" w:hint="eastAsia"/>
          <w:sz w:val="24"/>
          <w:szCs w:val="24"/>
        </w:rPr>
        <w:t>填写其中一项即可。</w:t>
      </w:r>
    </w:p>
    <w:p w:rsidR="00090273" w:rsidRDefault="00262BF7">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w:t>
      </w:r>
      <w:r w:rsidR="00E56F92">
        <w:rPr>
          <w:rFonts w:asciiTheme="majorEastAsia" w:eastAsiaTheme="majorEastAsia" w:hAnsiTheme="majorEastAsia" w:hint="eastAsia"/>
          <w:b/>
          <w:snapToGrid w:val="0"/>
          <w:kern w:val="0"/>
          <w:sz w:val="28"/>
          <w:szCs w:val="28"/>
        </w:rPr>
        <w:t>、报价一览表</w:t>
      </w:r>
    </w:p>
    <w:p w:rsidR="00090273" w:rsidRDefault="00090273">
      <w:pPr>
        <w:pStyle w:val="a7"/>
        <w:spacing w:line="360" w:lineRule="auto"/>
        <w:jc w:val="center"/>
        <w:rPr>
          <w:rFonts w:asciiTheme="majorEastAsia" w:eastAsiaTheme="majorEastAsia" w:hAnsiTheme="majorEastAsia"/>
          <w:b/>
          <w:snapToGrid w:val="0"/>
          <w:kern w:val="0"/>
          <w:sz w:val="28"/>
          <w:szCs w:val="28"/>
        </w:rPr>
      </w:pPr>
    </w:p>
    <w:p w:rsidR="00090273" w:rsidRDefault="00E56F92" w:rsidP="00EA664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90273" w:rsidRDefault="00E56F92">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09027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0902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r>
      <w:tr w:rsidR="000902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r>
    </w:tbl>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w:t>
      </w:r>
    </w:p>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090273" w:rsidRDefault="00E56F92">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262BF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w:t>
      </w:r>
      <w:r w:rsidR="00E56F92">
        <w:rPr>
          <w:rFonts w:asciiTheme="minorEastAsia" w:hAnsiTheme="minorEastAsia" w:cs="黑体" w:hint="eastAsia"/>
          <w:b/>
          <w:bCs/>
          <w:sz w:val="28"/>
          <w:szCs w:val="28"/>
          <w:lang w:val="zh-CN"/>
        </w:rPr>
        <w:t>、资格审查证明材料</w:t>
      </w:r>
    </w:p>
    <w:p w:rsidR="00090273" w:rsidRDefault="00262BF7">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w:t>
      </w:r>
      <w:r w:rsidR="00E56F92">
        <w:rPr>
          <w:rFonts w:asciiTheme="majorEastAsia" w:eastAsiaTheme="majorEastAsia" w:hAnsiTheme="majorEastAsia" w:hint="eastAsia"/>
          <w:b/>
          <w:snapToGrid w:val="0"/>
          <w:kern w:val="0"/>
          <w:szCs w:val="24"/>
        </w:rPr>
        <w:t>.1 投 标 函</w:t>
      </w:r>
    </w:p>
    <w:p w:rsidR="00090273" w:rsidRDefault="00090273">
      <w:pPr>
        <w:pStyle w:val="a7"/>
        <w:spacing w:line="360" w:lineRule="auto"/>
        <w:jc w:val="center"/>
        <w:rPr>
          <w:rFonts w:asciiTheme="majorEastAsia" w:eastAsiaTheme="majorEastAsia" w:hAnsiTheme="majorEastAsia"/>
          <w:b/>
          <w:snapToGrid w:val="0"/>
          <w:kern w:val="0"/>
          <w:sz w:val="28"/>
          <w:szCs w:val="28"/>
        </w:rPr>
      </w:pPr>
    </w:p>
    <w:p w:rsidR="00090273" w:rsidRDefault="00E56F92">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襄城县政府采购中心</w:t>
      </w:r>
    </w:p>
    <w:p w:rsidR="00090273" w:rsidRDefault="00E56F92">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（供应商名称、地址）提交。</w:t>
      </w:r>
    </w:p>
    <w:p w:rsidR="00090273" w:rsidRDefault="00E56F9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hint="eastAsia"/>
          <w:snapToGrid w:val="0"/>
          <w:kern w:val="0"/>
          <w:szCs w:val="24"/>
        </w:rPr>
        <w:t>（项目名称、招标编号）询价文件的全部内容。</w:t>
      </w:r>
    </w:p>
    <w:p w:rsidR="00090273" w:rsidRDefault="00E56F9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090273" w:rsidRDefault="00E56F92">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090273" w:rsidRDefault="00E56F92">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在此提交的响应文件，正本一份，副本一份，电子版文件一份。</w:t>
      </w:r>
    </w:p>
    <w:p w:rsidR="00090273" w:rsidRDefault="00E56F9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090273" w:rsidRDefault="00E56F9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090273" w:rsidRDefault="00E56F9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proofErr w:type="gramStart"/>
      <w:r>
        <w:rPr>
          <w:rFonts w:asciiTheme="minorEastAsia" w:eastAsiaTheme="minorEastAsia" w:hAnsiTheme="minorEastAsia" w:cs="Courier New" w:hint="eastAsia"/>
        </w:rPr>
        <w:t>最低响应</w:t>
      </w:r>
      <w:proofErr w:type="gramEnd"/>
      <w:r>
        <w:rPr>
          <w:rFonts w:asciiTheme="minorEastAsia" w:eastAsiaTheme="minorEastAsia" w:hAnsiTheme="minorEastAsia" w:cs="Courier New" w:hint="eastAsia"/>
        </w:rPr>
        <w:t>价或任何贵方可能收到的询价响应。</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lastRenderedPageBreak/>
        <w:t>六、我方如果成交，将保证履行询价文件及其澄清、修改文件（如果有）中的全部责任和义务，按质、按量、按期完成《采购需求》及《合同书》中的全部任务。</w:t>
      </w:r>
    </w:p>
    <w:p w:rsidR="00090273" w:rsidRDefault="00E56F92">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090273" w:rsidRDefault="00E56F9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90273" w:rsidRDefault="00E56F92">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90273" w:rsidRDefault="00E56F92">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090273" w:rsidRDefault="00E56F9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90273" w:rsidRDefault="00E56F9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090273" w:rsidRDefault="00E56F92">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090273" w:rsidRDefault="00E56F92">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w:t>
      </w:r>
      <w:r>
        <w:rPr>
          <w:rFonts w:ascii="宋体" w:hAnsi="宋体" w:cs="宋体"/>
          <w:sz w:val="24"/>
          <w:szCs w:val="24"/>
        </w:rPr>
        <w:t>）</w:t>
      </w:r>
      <w:r>
        <w:rPr>
          <w:rFonts w:ascii="宋体" w:hAnsi="宋体" w:cs="宋体" w:hint="eastAsia"/>
          <w:sz w:val="24"/>
          <w:szCs w:val="24"/>
        </w:rPr>
        <w:t>或授权代表签字：</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090273" w:rsidRDefault="00090273">
      <w:pPr>
        <w:adjustRightInd w:val="0"/>
        <w:snapToGrid w:val="0"/>
        <w:spacing w:line="360" w:lineRule="auto"/>
        <w:ind w:firstLineChars="2050" w:firstLine="4305"/>
        <w:rPr>
          <w:rFonts w:asciiTheme="minorEastAsia" w:hAnsiTheme="minorEastAsia" w:cs="宋体"/>
          <w:szCs w:val="21"/>
        </w:rPr>
      </w:pPr>
    </w:p>
    <w:p w:rsidR="00090273" w:rsidRDefault="00090273">
      <w:pPr>
        <w:adjustRightInd w:val="0"/>
        <w:snapToGrid w:val="0"/>
        <w:spacing w:line="360" w:lineRule="auto"/>
        <w:rPr>
          <w:rFonts w:asciiTheme="minorEastAsia" w:hAnsiTheme="minorEastAsia" w:cs="宋体"/>
          <w:szCs w:val="21"/>
        </w:rPr>
      </w:pPr>
    </w:p>
    <w:p w:rsidR="00090273" w:rsidRDefault="00E56F92">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090273" w:rsidRDefault="00262BF7">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w:t>
      </w:r>
      <w:r w:rsidR="00E56F92">
        <w:rPr>
          <w:rFonts w:asciiTheme="majorEastAsia" w:eastAsiaTheme="majorEastAsia" w:hAnsiTheme="majorEastAsia" w:hint="eastAsia"/>
          <w:b/>
          <w:bCs/>
          <w:sz w:val="24"/>
          <w:szCs w:val="24"/>
        </w:rPr>
        <w:t>.2 法定代表人（单位负责人）</w:t>
      </w:r>
      <w:r w:rsidR="00E56F92">
        <w:rPr>
          <w:rFonts w:asciiTheme="majorEastAsia" w:eastAsiaTheme="majorEastAsia" w:hAnsiTheme="majorEastAsia"/>
          <w:b/>
          <w:bCs/>
          <w:sz w:val="24"/>
          <w:szCs w:val="24"/>
        </w:rPr>
        <w:t>资</w:t>
      </w:r>
      <w:r w:rsidR="00E56F92">
        <w:rPr>
          <w:rFonts w:asciiTheme="majorEastAsia" w:eastAsiaTheme="majorEastAsia" w:hAnsiTheme="majorEastAsia" w:hint="eastAsia"/>
          <w:b/>
          <w:bCs/>
          <w:sz w:val="24"/>
          <w:szCs w:val="24"/>
        </w:rPr>
        <w:t>格</w:t>
      </w:r>
      <w:r w:rsidR="00E56F92">
        <w:rPr>
          <w:rFonts w:asciiTheme="majorEastAsia" w:eastAsiaTheme="majorEastAsia" w:hAnsiTheme="majorEastAsia"/>
          <w:b/>
          <w:bCs/>
          <w:sz w:val="24"/>
          <w:szCs w:val="24"/>
        </w:rPr>
        <w:t>证</w:t>
      </w:r>
      <w:r w:rsidR="00E56F92">
        <w:rPr>
          <w:rFonts w:asciiTheme="majorEastAsia" w:eastAsiaTheme="majorEastAsia" w:hAnsiTheme="majorEastAsia" w:hint="eastAsia"/>
          <w:b/>
          <w:bCs/>
          <w:sz w:val="24"/>
          <w:szCs w:val="24"/>
        </w:rPr>
        <w:t>明</w:t>
      </w:r>
      <w:r w:rsidR="00E56F92">
        <w:rPr>
          <w:rFonts w:asciiTheme="majorEastAsia" w:eastAsiaTheme="majorEastAsia" w:hAnsiTheme="majorEastAsia"/>
          <w:b/>
          <w:bCs/>
          <w:sz w:val="24"/>
          <w:szCs w:val="24"/>
        </w:rPr>
        <w:t>书</w:t>
      </w:r>
    </w:p>
    <w:p w:rsidR="00090273" w:rsidRDefault="00090273" w:rsidP="00E56F92">
      <w:pPr>
        <w:autoSpaceDE w:val="0"/>
        <w:autoSpaceDN w:val="0"/>
        <w:adjustRightInd w:val="0"/>
        <w:spacing w:line="480" w:lineRule="auto"/>
        <w:ind w:firstLineChars="257" w:firstLine="617"/>
        <w:rPr>
          <w:rFonts w:ascii="宋体" w:hAnsi="宋体"/>
          <w:sz w:val="24"/>
          <w:szCs w:val="24"/>
        </w:rPr>
      </w:pP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proofErr w:type="gramStart"/>
      <w:r>
        <w:rPr>
          <w:rFonts w:asciiTheme="minorEastAsia" w:hAnsiTheme="minorEastAsia" w:hint="eastAsia"/>
          <w:szCs w:val="24"/>
        </w:rPr>
        <w:t>系</w:t>
      </w:r>
      <w:r>
        <w:rPr>
          <w:rFonts w:asciiTheme="minorEastAsia" w:hAnsiTheme="minorEastAsia" w:hint="eastAsia"/>
          <w:i/>
          <w:snapToGrid w:val="0"/>
          <w:szCs w:val="24"/>
          <w:u w:val="single"/>
        </w:rPr>
        <w:t>供应</w:t>
      </w:r>
      <w:proofErr w:type="gramEnd"/>
      <w:r>
        <w:rPr>
          <w:rFonts w:asciiTheme="minorEastAsia" w:hAnsiTheme="minorEastAsia" w:hint="eastAsia"/>
          <w:i/>
          <w:snapToGrid w:val="0"/>
          <w:szCs w:val="24"/>
          <w:u w:val="single"/>
        </w:rPr>
        <w:t>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090273" w:rsidRDefault="00090273">
      <w:pPr>
        <w:pStyle w:val="13"/>
        <w:spacing w:line="480" w:lineRule="auto"/>
        <w:ind w:firstLineChars="225" w:firstLine="540"/>
        <w:jc w:val="left"/>
        <w:rPr>
          <w:rFonts w:asciiTheme="minorEastAsia" w:hAnsiTheme="minorEastAsia"/>
          <w:szCs w:val="24"/>
        </w:rPr>
      </w:pPr>
    </w:p>
    <w:p w:rsidR="00090273" w:rsidRDefault="00090273">
      <w:pPr>
        <w:pStyle w:val="13"/>
        <w:spacing w:line="480" w:lineRule="auto"/>
        <w:ind w:firstLineChars="225" w:firstLine="540"/>
        <w:jc w:val="left"/>
        <w:rPr>
          <w:rFonts w:asciiTheme="minorEastAsia" w:hAnsiTheme="minorEastAsia"/>
          <w:szCs w:val="24"/>
        </w:rPr>
      </w:pPr>
    </w:p>
    <w:p w:rsidR="00090273" w:rsidRDefault="00E56F92" w:rsidP="00E56F92">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090273" w:rsidRDefault="00090273" w:rsidP="00E56F92">
      <w:pPr>
        <w:pStyle w:val="13"/>
        <w:spacing w:line="480" w:lineRule="auto"/>
        <w:ind w:leftChars="-256" w:left="-538" w:firstLineChars="257" w:firstLine="617"/>
        <w:jc w:val="center"/>
        <w:rPr>
          <w:rFonts w:asciiTheme="minorEastAsia" w:hAnsiTheme="minorEastAsia"/>
          <w:bCs/>
          <w:szCs w:val="24"/>
        </w:rPr>
      </w:pPr>
    </w:p>
    <w:p w:rsidR="00090273" w:rsidRDefault="00090273">
      <w:pPr>
        <w:autoSpaceDE w:val="0"/>
        <w:autoSpaceDN w:val="0"/>
        <w:adjustRightInd w:val="0"/>
        <w:spacing w:line="360" w:lineRule="auto"/>
        <w:ind w:right="-11"/>
        <w:rPr>
          <w:rFonts w:asciiTheme="minorEastAsia" w:hAnsiTheme="minorEastAsia" w:cs="宋体"/>
          <w:sz w:val="24"/>
          <w:szCs w:val="24"/>
          <w:lang w:val="zh-CN"/>
        </w:rPr>
      </w:pPr>
    </w:p>
    <w:p w:rsidR="00090273" w:rsidRDefault="00090273">
      <w:pPr>
        <w:autoSpaceDE w:val="0"/>
        <w:autoSpaceDN w:val="0"/>
        <w:adjustRightInd w:val="0"/>
        <w:spacing w:line="360" w:lineRule="auto"/>
        <w:ind w:right="-11"/>
        <w:rPr>
          <w:rFonts w:asciiTheme="minorEastAsia" w:hAnsiTheme="minorEastAsia" w:cs="宋体"/>
          <w:sz w:val="24"/>
          <w:szCs w:val="24"/>
          <w:lang w:val="zh-CN"/>
        </w:rPr>
      </w:pPr>
    </w:p>
    <w:p w:rsidR="00090273" w:rsidRDefault="00090273">
      <w:pPr>
        <w:autoSpaceDE w:val="0"/>
        <w:autoSpaceDN w:val="0"/>
        <w:adjustRightInd w:val="0"/>
        <w:spacing w:line="360" w:lineRule="auto"/>
        <w:ind w:right="-11"/>
        <w:rPr>
          <w:rFonts w:asciiTheme="minorEastAsia" w:hAnsiTheme="minorEastAsia" w:cs="宋体"/>
          <w:sz w:val="24"/>
          <w:szCs w:val="24"/>
          <w:lang w:val="zh-CN"/>
        </w:rPr>
      </w:pPr>
    </w:p>
    <w:p w:rsidR="00090273" w:rsidRDefault="00E56F92">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090273" w:rsidRDefault="00E56F92">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090273" w:rsidRDefault="00090273">
      <w:pPr>
        <w:pStyle w:val="14"/>
        <w:spacing w:line="480" w:lineRule="auto"/>
        <w:rPr>
          <w:rFonts w:asciiTheme="minorEastAsia" w:hAnsiTheme="minorEastAsia" w:cs="Arial"/>
          <w:sz w:val="21"/>
          <w:szCs w:val="21"/>
        </w:rPr>
      </w:pPr>
    </w:p>
    <w:p w:rsidR="00090273" w:rsidRDefault="00090273">
      <w:pPr>
        <w:rPr>
          <w:szCs w:val="21"/>
        </w:rPr>
      </w:pPr>
    </w:p>
    <w:p w:rsidR="00090273" w:rsidRDefault="00E56F92">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说明：法定代表人（单位负责人）</w:t>
      </w:r>
      <w:r>
        <w:rPr>
          <w:rFonts w:asciiTheme="minorEastAsia" w:hAnsiTheme="minorEastAsia"/>
          <w:bCs/>
          <w:kern w:val="12"/>
          <w:sz w:val="24"/>
          <w:szCs w:val="24"/>
        </w:rPr>
        <w:t>参</w:t>
      </w:r>
      <w:r>
        <w:rPr>
          <w:rFonts w:asciiTheme="minorEastAsia" w:hAnsiTheme="minorEastAsia" w:hint="eastAsia"/>
          <w:bCs/>
          <w:kern w:val="12"/>
          <w:sz w:val="24"/>
          <w:szCs w:val="24"/>
        </w:rPr>
        <w:t>加本询价</w:t>
      </w:r>
      <w:r>
        <w:rPr>
          <w:rFonts w:asciiTheme="minorEastAsia" w:hAnsiTheme="minorEastAsia"/>
          <w:bCs/>
          <w:kern w:val="12"/>
          <w:sz w:val="24"/>
          <w:szCs w:val="24"/>
        </w:rPr>
        <w:t>项目</w:t>
      </w:r>
      <w:r>
        <w:rPr>
          <w:rFonts w:asciiTheme="minorEastAsia" w:hAnsiTheme="minorEastAsia" w:hint="eastAsia"/>
          <w:bCs/>
          <w:kern w:val="12"/>
          <w:sz w:val="24"/>
          <w:szCs w:val="24"/>
        </w:rPr>
        <w:t>响应的，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090273" w:rsidRDefault="00090273">
      <w:pPr>
        <w:spacing w:line="480" w:lineRule="exact"/>
        <w:jc w:val="center"/>
        <w:rPr>
          <w:rFonts w:ascii="宋体" w:hAnsi="宋体"/>
          <w:b/>
          <w:bCs/>
          <w:sz w:val="36"/>
          <w:szCs w:val="36"/>
        </w:rPr>
      </w:pPr>
    </w:p>
    <w:p w:rsidR="00090273" w:rsidRDefault="00262BF7">
      <w:pPr>
        <w:spacing w:line="480" w:lineRule="exact"/>
        <w:jc w:val="center"/>
        <w:rPr>
          <w:rFonts w:ascii="宋体" w:hAnsi="宋体"/>
          <w:b/>
          <w:bCs/>
          <w:sz w:val="24"/>
          <w:szCs w:val="24"/>
        </w:rPr>
      </w:pPr>
      <w:r>
        <w:rPr>
          <w:rFonts w:ascii="宋体" w:hAnsi="宋体" w:hint="eastAsia"/>
          <w:b/>
          <w:bCs/>
          <w:sz w:val="24"/>
          <w:szCs w:val="24"/>
        </w:rPr>
        <w:lastRenderedPageBreak/>
        <w:t>4</w:t>
      </w:r>
      <w:r w:rsidR="00E56F92">
        <w:rPr>
          <w:rFonts w:ascii="宋体" w:hAnsi="宋体" w:hint="eastAsia"/>
          <w:b/>
          <w:bCs/>
          <w:sz w:val="24"/>
          <w:szCs w:val="24"/>
        </w:rPr>
        <w:t>.3 法定代表人（单位负责人）授权书</w:t>
      </w:r>
    </w:p>
    <w:p w:rsidR="00090273" w:rsidRDefault="00090273">
      <w:pPr>
        <w:spacing w:line="480" w:lineRule="exact"/>
        <w:jc w:val="center"/>
        <w:rPr>
          <w:rFonts w:ascii="宋体" w:hAnsi="宋体"/>
          <w:b/>
          <w:bCs/>
          <w:sz w:val="36"/>
          <w:szCs w:val="36"/>
        </w:rPr>
      </w:pP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90273" w:rsidRDefault="00E56F92">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090273" w:rsidRDefault="00E56F92">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090273" w:rsidRDefault="00E56F92">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90273">
        <w:trPr>
          <w:gridAfter w:val="1"/>
          <w:wAfter w:w="14" w:type="dxa"/>
          <w:trHeight w:val="2636"/>
        </w:trPr>
        <w:tc>
          <w:tcPr>
            <w:tcW w:w="4484" w:type="dxa"/>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090273">
        <w:trPr>
          <w:trHeight w:val="2781"/>
        </w:trPr>
        <w:tc>
          <w:tcPr>
            <w:tcW w:w="4491" w:type="dxa"/>
            <w:gridSpan w:val="2"/>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090273" w:rsidRDefault="00090273" w:rsidP="00E56F92">
      <w:pPr>
        <w:spacing w:line="320" w:lineRule="exact"/>
        <w:ind w:left="2" w:firstLineChars="149" w:firstLine="358"/>
        <w:rPr>
          <w:rFonts w:asciiTheme="minorEastAsia" w:hAnsiTheme="minorEastAsia" w:cs="Courier New"/>
          <w:sz w:val="24"/>
          <w:szCs w:val="24"/>
        </w:rPr>
      </w:pPr>
    </w:p>
    <w:p w:rsidR="00090273" w:rsidRDefault="00262BF7">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w:t>
      </w:r>
      <w:r w:rsidR="00E56F92">
        <w:rPr>
          <w:rFonts w:ascii="宋体" w:hAnsi="宋体" w:hint="eastAsia"/>
          <w:b/>
          <w:bCs/>
          <w:sz w:val="24"/>
          <w:szCs w:val="24"/>
        </w:rPr>
        <w:t>.4 没有重大违法记录的声明</w:t>
      </w:r>
    </w:p>
    <w:p w:rsidR="00090273" w:rsidRDefault="00E56F92" w:rsidP="00EA664F">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090273" w:rsidRDefault="00E56F92" w:rsidP="00EA664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90273" w:rsidRDefault="00E56F92" w:rsidP="00EA664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90273" w:rsidRDefault="00E56F92" w:rsidP="00EA664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90273" w:rsidRDefault="00090273" w:rsidP="00EA664F">
      <w:pPr>
        <w:spacing w:beforeLines="50" w:afterLines="50" w:line="360" w:lineRule="auto"/>
        <w:ind w:firstLineChars="236" w:firstLine="566"/>
        <w:rPr>
          <w:rFonts w:asciiTheme="minorEastAsia" w:hAnsiTheme="minorEastAsia" w:cs="宋体"/>
          <w:sz w:val="24"/>
          <w:szCs w:val="24"/>
          <w:lang w:val="zh-CN"/>
        </w:rPr>
      </w:pPr>
    </w:p>
    <w:p w:rsidR="00090273" w:rsidRDefault="00E56F92" w:rsidP="00EA664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090273" w:rsidRDefault="00E56F92" w:rsidP="00EA664F">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090273" w:rsidRDefault="00090273" w:rsidP="00EA664F">
      <w:pPr>
        <w:spacing w:beforeLines="50" w:afterLines="50" w:line="360" w:lineRule="auto"/>
        <w:ind w:right="420" w:firstLineChars="2286" w:firstLine="5486"/>
        <w:rPr>
          <w:rFonts w:asciiTheme="minorEastAsia" w:hAnsiTheme="minorEastAsia" w:cs="宋体"/>
          <w:sz w:val="24"/>
          <w:szCs w:val="24"/>
          <w:lang w:val="zh-CN"/>
        </w:rPr>
      </w:pPr>
    </w:p>
    <w:p w:rsidR="00090273" w:rsidRDefault="00090273" w:rsidP="00EA664F">
      <w:pPr>
        <w:spacing w:beforeLines="50" w:afterLines="50" w:line="360" w:lineRule="auto"/>
        <w:ind w:right="420" w:firstLineChars="2286" w:firstLine="5486"/>
        <w:rPr>
          <w:rFonts w:asciiTheme="minorEastAsia" w:hAnsiTheme="minorEastAsia" w:cs="宋体"/>
          <w:sz w:val="24"/>
          <w:szCs w:val="24"/>
          <w:lang w:val="zh-CN"/>
        </w:rPr>
      </w:pPr>
    </w:p>
    <w:p w:rsidR="00090273" w:rsidRDefault="00090273" w:rsidP="00EA664F">
      <w:pPr>
        <w:spacing w:beforeLines="50" w:afterLines="50" w:line="360" w:lineRule="auto"/>
        <w:ind w:right="420" w:firstLineChars="2286" w:firstLine="5486"/>
        <w:rPr>
          <w:rFonts w:asciiTheme="minorEastAsia" w:hAnsiTheme="minorEastAsia" w:cs="宋体"/>
          <w:sz w:val="24"/>
          <w:szCs w:val="24"/>
          <w:lang w:val="zh-CN"/>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262BF7">
      <w:pPr>
        <w:autoSpaceDE w:val="0"/>
        <w:autoSpaceDN w:val="0"/>
        <w:snapToGrid w:val="0"/>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4</w:t>
      </w:r>
      <w:r w:rsidR="00E56F92">
        <w:rPr>
          <w:rFonts w:ascii="宋体" w:hAnsi="宋体" w:hint="eastAsia"/>
          <w:b/>
          <w:bCs/>
          <w:color w:val="000000"/>
          <w:sz w:val="24"/>
          <w:szCs w:val="24"/>
        </w:rPr>
        <w:t>.5 投标承诺函</w:t>
      </w:r>
    </w:p>
    <w:p w:rsidR="00090273" w:rsidRDefault="00090273">
      <w:pPr>
        <w:autoSpaceDE w:val="0"/>
        <w:autoSpaceDN w:val="0"/>
        <w:snapToGrid w:val="0"/>
        <w:spacing w:line="360" w:lineRule="auto"/>
        <w:rPr>
          <w:rFonts w:ascii="宋体" w:hAnsi="宋体"/>
          <w:b/>
          <w:bCs/>
          <w:color w:val="000000"/>
          <w:sz w:val="24"/>
        </w:rPr>
      </w:pPr>
    </w:p>
    <w:p w:rsidR="00090273" w:rsidRDefault="00E56F92" w:rsidP="00EA664F">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hint="eastAsia"/>
          <w:sz w:val="24"/>
          <w:szCs w:val="24"/>
          <w:u w:val="single"/>
          <w:lang w:val="zh-CN"/>
        </w:rPr>
        <w:t xml:space="preserve">     </w:t>
      </w:r>
      <w:r>
        <w:rPr>
          <w:rFonts w:asciiTheme="minorEastAsia" w:hAnsiTheme="minorEastAsia" w:cs="宋体"/>
          <w:sz w:val="24"/>
          <w:szCs w:val="24"/>
          <w:u w:val="single"/>
          <w:lang w:val="zh-CN"/>
        </w:rPr>
        <w:t xml:space="preserve">     </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lang w:val="zh-CN"/>
        </w:rPr>
        <w:t>（</w:t>
      </w:r>
      <w:r>
        <w:rPr>
          <w:rFonts w:asciiTheme="minorEastAsia" w:hAnsiTheme="minorEastAsia" w:cs="宋体" w:hint="eastAsia"/>
          <w:sz w:val="24"/>
          <w:szCs w:val="24"/>
          <w:lang w:val="zh-CN"/>
        </w:rPr>
        <w:t>采购</w:t>
      </w:r>
      <w:r>
        <w:rPr>
          <w:rFonts w:asciiTheme="minorEastAsia" w:hAnsiTheme="minorEastAsia" w:cs="宋体"/>
          <w:sz w:val="24"/>
          <w:szCs w:val="24"/>
          <w:lang w:val="zh-CN"/>
        </w:rPr>
        <w:t>人名称）：</w:t>
      </w:r>
    </w:p>
    <w:p w:rsidR="00090273" w:rsidRDefault="00E56F92" w:rsidP="00EA664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lang w:val="zh-CN"/>
        </w:rPr>
        <w:t>年____月</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 xml:space="preserve"> </w:t>
      </w:r>
      <w:r>
        <w:rPr>
          <w:rFonts w:asciiTheme="minorEastAsia" w:hAnsiTheme="minorEastAsia" w:cs="宋体"/>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90273" w:rsidRDefault="00E56F92" w:rsidP="00EA664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90273" w:rsidRDefault="00E56F92" w:rsidP="00EA664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90273" w:rsidRDefault="00E56F92" w:rsidP="00EA664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090273" w:rsidRDefault="00E56F92" w:rsidP="00EA664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90273" w:rsidRDefault="00E56F92" w:rsidP="00EA664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090273" w:rsidRDefault="00090273">
      <w:pPr>
        <w:rPr>
          <w:color w:val="000000"/>
          <w:sz w:val="24"/>
          <w:szCs w:val="24"/>
          <w:u w:val="single"/>
        </w:rPr>
      </w:pPr>
    </w:p>
    <w:p w:rsidR="00090273" w:rsidRDefault="00E56F92">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090273" w:rsidRDefault="00090273">
      <w:pPr>
        <w:autoSpaceDE w:val="0"/>
        <w:autoSpaceDN w:val="0"/>
        <w:adjustRightInd w:val="0"/>
        <w:spacing w:line="360" w:lineRule="auto"/>
        <w:ind w:right="-11"/>
        <w:rPr>
          <w:rFonts w:ascii="宋体" w:cs="宋体"/>
          <w:szCs w:val="21"/>
        </w:rPr>
      </w:pPr>
    </w:p>
    <w:p w:rsidR="00090273" w:rsidRDefault="00090273">
      <w:pPr>
        <w:autoSpaceDE w:val="0"/>
        <w:autoSpaceDN w:val="0"/>
        <w:adjustRightInd w:val="0"/>
        <w:spacing w:line="360" w:lineRule="auto"/>
        <w:jc w:val="center"/>
        <w:rPr>
          <w:rFonts w:asciiTheme="minorEastAsia" w:hAnsiTheme="minorEastAsia" w:cs="宋体"/>
          <w:sz w:val="24"/>
          <w:szCs w:val="24"/>
          <w:lang w:val="zh-CN"/>
        </w:rPr>
      </w:pPr>
    </w:p>
    <w:p w:rsidR="00090273" w:rsidRDefault="00090273">
      <w:pPr>
        <w:autoSpaceDE w:val="0"/>
        <w:autoSpaceDN w:val="0"/>
        <w:adjustRightInd w:val="0"/>
        <w:spacing w:line="360" w:lineRule="auto"/>
        <w:jc w:val="center"/>
        <w:rPr>
          <w:rFonts w:asciiTheme="minorEastAsia" w:hAnsiTheme="minorEastAsia" w:cs="宋体"/>
          <w:sz w:val="24"/>
          <w:szCs w:val="24"/>
          <w:lang w:val="zh-CN"/>
        </w:rPr>
      </w:pPr>
    </w:p>
    <w:p w:rsidR="00090273" w:rsidRDefault="00090273">
      <w:pPr>
        <w:autoSpaceDE w:val="0"/>
        <w:autoSpaceDN w:val="0"/>
        <w:adjustRightInd w:val="0"/>
        <w:spacing w:line="360" w:lineRule="auto"/>
        <w:outlineLvl w:val="0"/>
        <w:rPr>
          <w:rFonts w:ascii="宋体" w:cs="宋体"/>
          <w:sz w:val="24"/>
          <w:lang w:val="zh-CN"/>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w:t>
      </w:r>
      <w:r w:rsidR="00E56F92">
        <w:rPr>
          <w:rFonts w:ascii="宋体" w:hAnsi="宋体" w:hint="eastAsia"/>
          <w:b/>
          <w:bCs/>
          <w:sz w:val="24"/>
          <w:szCs w:val="24"/>
        </w:rPr>
        <w:t xml:space="preserve">.6 其他资格证书或材料 </w:t>
      </w:r>
    </w:p>
    <w:p w:rsidR="00090273" w:rsidRDefault="00090273">
      <w:pPr>
        <w:autoSpaceDE w:val="0"/>
        <w:autoSpaceDN w:val="0"/>
        <w:adjustRightInd w:val="0"/>
        <w:spacing w:line="360" w:lineRule="auto"/>
        <w:jc w:val="center"/>
        <w:outlineLvl w:val="0"/>
        <w:rPr>
          <w:rFonts w:eastAsia="宋体" w:hAnsi="宋体"/>
          <w:b/>
          <w:snapToGrid w:val="0"/>
          <w:kern w:val="0"/>
          <w:sz w:val="36"/>
          <w:szCs w:val="36"/>
        </w:rPr>
      </w:pPr>
    </w:p>
    <w:p w:rsidR="00090273" w:rsidRDefault="00090273">
      <w:pPr>
        <w:autoSpaceDE w:val="0"/>
        <w:autoSpaceDN w:val="0"/>
        <w:adjustRightInd w:val="0"/>
        <w:spacing w:line="360" w:lineRule="auto"/>
        <w:jc w:val="center"/>
        <w:outlineLvl w:val="0"/>
        <w:rPr>
          <w:rFonts w:eastAsia="宋体" w:hAnsi="宋体"/>
          <w:b/>
          <w:snapToGrid w:val="0"/>
          <w:kern w:val="0"/>
          <w:sz w:val="36"/>
          <w:szCs w:val="36"/>
        </w:rPr>
      </w:pPr>
    </w:p>
    <w:p w:rsidR="00090273" w:rsidRDefault="00090273">
      <w:pPr>
        <w:autoSpaceDE w:val="0"/>
        <w:autoSpaceDN w:val="0"/>
        <w:adjustRightInd w:val="0"/>
        <w:spacing w:line="360" w:lineRule="auto"/>
        <w:jc w:val="center"/>
        <w:outlineLvl w:val="0"/>
        <w:rPr>
          <w:rFonts w:eastAsia="宋体" w:hAnsi="宋体"/>
          <w:b/>
          <w:snapToGrid w:val="0"/>
          <w:kern w:val="0"/>
          <w:sz w:val="36"/>
          <w:szCs w:val="36"/>
        </w:rPr>
      </w:pPr>
    </w:p>
    <w:p w:rsidR="00090273" w:rsidRDefault="00090273">
      <w:pPr>
        <w:autoSpaceDE w:val="0"/>
        <w:autoSpaceDN w:val="0"/>
        <w:adjustRightInd w:val="0"/>
        <w:spacing w:line="360" w:lineRule="auto"/>
        <w:jc w:val="center"/>
        <w:outlineLvl w:val="0"/>
        <w:rPr>
          <w:rFonts w:eastAsia="宋体" w:hAnsi="宋体"/>
          <w:b/>
          <w:snapToGrid w:val="0"/>
          <w:kern w:val="0"/>
          <w:sz w:val="36"/>
          <w:szCs w:val="36"/>
        </w:rPr>
      </w:pPr>
    </w:p>
    <w:p w:rsidR="00090273" w:rsidRDefault="00262BF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sidR="00E56F92">
        <w:rPr>
          <w:rFonts w:asciiTheme="minorEastAsia" w:hAnsiTheme="minorEastAsia" w:cs="黑体" w:hint="eastAsia"/>
          <w:b/>
          <w:bCs/>
          <w:sz w:val="28"/>
          <w:szCs w:val="28"/>
          <w:lang w:val="zh-CN"/>
        </w:rPr>
        <w:t>、符合性审查证明材料</w:t>
      </w: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.1分项报价表（货物类项目）</w:t>
      </w:r>
    </w:p>
    <w:p w:rsidR="00090273" w:rsidRDefault="00E56F92" w:rsidP="00EA664F">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90273" w:rsidRDefault="00E56F9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9027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090273" w:rsidRDefault="00E56F9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0902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r>
      <w:tr w:rsidR="000902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r>
      <w:tr w:rsidR="0009027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090273" w:rsidRDefault="00090273">
      <w:pPr>
        <w:spacing w:line="300" w:lineRule="exact"/>
        <w:rPr>
          <w:rFonts w:asciiTheme="minorEastAsia" w:hAnsiTheme="minorEastAsia"/>
          <w:sz w:val="24"/>
          <w:szCs w:val="24"/>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.2 技术规格偏离表（货物类项目）</w:t>
      </w:r>
    </w:p>
    <w:p w:rsidR="00090273" w:rsidRDefault="00E56F92" w:rsidP="00EA664F">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90273" w:rsidRDefault="00E56F9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09027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090273" w:rsidRDefault="00E56F9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09027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jc w:val="center"/>
              <w:rPr>
                <w:rFonts w:asciiTheme="minorEastAsia" w:hAnsiTheme="minorEastAsia"/>
                <w:b/>
                <w:bCs/>
                <w:szCs w:val="21"/>
              </w:rPr>
            </w:pPr>
          </w:p>
        </w:tc>
      </w:tr>
      <w:tr w:rsidR="0009027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jc w:val="center"/>
              <w:rPr>
                <w:rFonts w:asciiTheme="minorEastAsia" w:hAnsiTheme="minorEastAsia"/>
                <w:b/>
                <w:bCs/>
                <w:szCs w:val="21"/>
              </w:rPr>
            </w:pPr>
          </w:p>
        </w:tc>
      </w:tr>
    </w:tbl>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5</w:t>
      </w:r>
      <w:r w:rsidR="00E56F92">
        <w:rPr>
          <w:rFonts w:ascii="宋体" w:hAnsi="宋体" w:hint="eastAsia"/>
          <w:b/>
          <w:bCs/>
          <w:sz w:val="24"/>
          <w:szCs w:val="24"/>
        </w:rPr>
        <w:t>.3 技术方案（实施方案）</w:t>
      </w:r>
    </w:p>
    <w:p w:rsidR="00090273" w:rsidRDefault="00090273">
      <w:pPr>
        <w:snapToGrid w:val="0"/>
        <w:spacing w:line="360" w:lineRule="auto"/>
        <w:jc w:val="center"/>
        <w:rPr>
          <w:rFonts w:eastAsia="宋体" w:hAnsi="宋体"/>
          <w:b/>
          <w:snapToGrid w:val="0"/>
          <w:kern w:val="0"/>
          <w:sz w:val="36"/>
          <w:szCs w:val="36"/>
        </w:rPr>
      </w:pPr>
    </w:p>
    <w:p w:rsidR="00090273" w:rsidRDefault="00E56F9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090273" w:rsidRDefault="00090273">
      <w:pPr>
        <w:snapToGrid w:val="0"/>
        <w:spacing w:line="360" w:lineRule="auto"/>
        <w:jc w:val="center"/>
        <w:rPr>
          <w:rFonts w:eastAsia="宋体" w:hAnsi="宋体"/>
          <w:b/>
          <w:snapToGrid w:val="0"/>
          <w:kern w:val="0"/>
          <w:sz w:val="36"/>
          <w:szCs w:val="36"/>
        </w:rPr>
      </w:pPr>
    </w:p>
    <w:p w:rsidR="00090273" w:rsidRDefault="00090273">
      <w:pPr>
        <w:snapToGrid w:val="0"/>
        <w:spacing w:line="360" w:lineRule="auto"/>
        <w:jc w:val="center"/>
        <w:rPr>
          <w:rFonts w:eastAsia="宋体" w:hAnsi="宋体"/>
          <w:b/>
          <w:snapToGrid w:val="0"/>
          <w:kern w:val="0"/>
          <w:sz w:val="36"/>
          <w:szCs w:val="36"/>
        </w:rPr>
      </w:pPr>
    </w:p>
    <w:p w:rsidR="00090273" w:rsidRDefault="00090273">
      <w:pPr>
        <w:snapToGrid w:val="0"/>
        <w:spacing w:line="360" w:lineRule="auto"/>
        <w:jc w:val="center"/>
        <w:rPr>
          <w:rFonts w:eastAsia="宋体" w:hAnsi="宋体"/>
          <w:b/>
          <w:snapToGrid w:val="0"/>
          <w:kern w:val="0"/>
          <w:sz w:val="36"/>
          <w:szCs w:val="36"/>
        </w:rPr>
      </w:pPr>
    </w:p>
    <w:p w:rsidR="00090273" w:rsidRDefault="00090273">
      <w:pPr>
        <w:snapToGrid w:val="0"/>
        <w:spacing w:line="360" w:lineRule="auto"/>
        <w:jc w:val="center"/>
        <w:rPr>
          <w:rFonts w:eastAsia="宋体" w:hAnsi="宋体"/>
          <w:b/>
          <w:snapToGrid w:val="0"/>
          <w:kern w:val="0"/>
          <w:sz w:val="36"/>
          <w:szCs w:val="36"/>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.4 业绩情况表</w:t>
      </w:r>
    </w:p>
    <w:p w:rsidR="00090273" w:rsidRDefault="00090273">
      <w:pPr>
        <w:autoSpaceDE w:val="0"/>
        <w:autoSpaceDN w:val="0"/>
        <w:adjustRightInd w:val="0"/>
        <w:spacing w:line="360" w:lineRule="auto"/>
        <w:jc w:val="center"/>
        <w:outlineLvl w:val="0"/>
        <w:rPr>
          <w:rFonts w:ascii="宋体" w:hAnsi="宋体"/>
          <w:b/>
          <w:bCs/>
          <w:sz w:val="28"/>
          <w:szCs w:val="28"/>
        </w:rPr>
      </w:pPr>
    </w:p>
    <w:p w:rsidR="00090273" w:rsidRDefault="00E56F92" w:rsidP="00EA664F">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90273" w:rsidRDefault="00E56F92">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90273">
        <w:trPr>
          <w:trHeight w:val="777"/>
        </w:trPr>
        <w:tc>
          <w:tcPr>
            <w:tcW w:w="712"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090273" w:rsidRDefault="00090273">
            <w:pPr>
              <w:pStyle w:val="a4"/>
              <w:spacing w:line="360" w:lineRule="auto"/>
              <w:rPr>
                <w:rFonts w:ascii="宋体" w:eastAsia="宋体" w:hAnsi="宋体" w:cs="Times New Roman"/>
                <w:sz w:val="21"/>
                <w:szCs w:val="21"/>
              </w:rPr>
            </w:pPr>
          </w:p>
        </w:tc>
        <w:tc>
          <w:tcPr>
            <w:tcW w:w="3579" w:type="dxa"/>
            <w:vAlign w:val="center"/>
          </w:tcPr>
          <w:p w:rsidR="00090273" w:rsidRDefault="00090273">
            <w:pPr>
              <w:pStyle w:val="a4"/>
              <w:spacing w:line="360" w:lineRule="auto"/>
              <w:rPr>
                <w:rFonts w:ascii="宋体" w:eastAsia="宋体" w:hAnsi="宋体" w:cs="Times New Roman"/>
                <w:sz w:val="21"/>
                <w:szCs w:val="21"/>
              </w:rPr>
            </w:pPr>
          </w:p>
        </w:tc>
        <w:tc>
          <w:tcPr>
            <w:tcW w:w="1440" w:type="dxa"/>
            <w:vAlign w:val="center"/>
          </w:tcPr>
          <w:p w:rsidR="00090273" w:rsidRDefault="00090273">
            <w:pPr>
              <w:pStyle w:val="a4"/>
              <w:spacing w:line="360" w:lineRule="auto"/>
              <w:rPr>
                <w:rFonts w:ascii="宋体" w:eastAsia="宋体" w:hAnsi="宋体" w:cs="Times New Roman"/>
                <w:sz w:val="21"/>
                <w:szCs w:val="21"/>
              </w:rPr>
            </w:pPr>
          </w:p>
        </w:tc>
        <w:tc>
          <w:tcPr>
            <w:tcW w:w="1706" w:type="dxa"/>
            <w:vAlign w:val="center"/>
          </w:tcPr>
          <w:p w:rsidR="00090273" w:rsidRDefault="00090273">
            <w:pPr>
              <w:pStyle w:val="a4"/>
              <w:spacing w:line="360" w:lineRule="auto"/>
              <w:rPr>
                <w:rFonts w:ascii="宋体" w:eastAsia="宋体" w:hAnsi="宋体" w:cs="Times New Roman"/>
                <w:sz w:val="21"/>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090273" w:rsidRDefault="00090273">
            <w:pPr>
              <w:pStyle w:val="a4"/>
              <w:spacing w:line="360" w:lineRule="auto"/>
              <w:rPr>
                <w:rFonts w:ascii="宋体" w:eastAsia="宋体" w:hAnsi="宋体" w:cs="Times New Roman"/>
                <w:sz w:val="21"/>
                <w:szCs w:val="21"/>
              </w:rPr>
            </w:pPr>
          </w:p>
        </w:tc>
        <w:tc>
          <w:tcPr>
            <w:tcW w:w="3579" w:type="dxa"/>
            <w:vAlign w:val="center"/>
          </w:tcPr>
          <w:p w:rsidR="00090273" w:rsidRDefault="00090273">
            <w:pPr>
              <w:pStyle w:val="a4"/>
              <w:spacing w:line="360" w:lineRule="auto"/>
              <w:rPr>
                <w:rFonts w:ascii="宋体" w:eastAsia="宋体" w:hAnsi="宋体" w:cs="Times New Roman"/>
                <w:sz w:val="21"/>
                <w:szCs w:val="21"/>
              </w:rPr>
            </w:pPr>
          </w:p>
        </w:tc>
        <w:tc>
          <w:tcPr>
            <w:tcW w:w="1440" w:type="dxa"/>
            <w:vAlign w:val="center"/>
          </w:tcPr>
          <w:p w:rsidR="00090273" w:rsidRDefault="00090273">
            <w:pPr>
              <w:pStyle w:val="a4"/>
              <w:spacing w:line="360" w:lineRule="auto"/>
              <w:rPr>
                <w:rFonts w:ascii="宋体" w:eastAsia="宋体" w:hAnsi="宋体" w:cs="Times New Roman"/>
                <w:sz w:val="21"/>
                <w:szCs w:val="21"/>
              </w:rPr>
            </w:pPr>
          </w:p>
        </w:tc>
        <w:tc>
          <w:tcPr>
            <w:tcW w:w="1706" w:type="dxa"/>
            <w:vAlign w:val="center"/>
          </w:tcPr>
          <w:p w:rsidR="00090273" w:rsidRDefault="00090273">
            <w:pPr>
              <w:pStyle w:val="a4"/>
              <w:spacing w:line="360" w:lineRule="auto"/>
              <w:rPr>
                <w:rFonts w:ascii="宋体" w:eastAsia="宋体" w:hAnsi="宋体" w:cs="Times New Roman"/>
                <w:sz w:val="21"/>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090273" w:rsidRDefault="00090273">
            <w:pPr>
              <w:pStyle w:val="a4"/>
              <w:spacing w:line="360" w:lineRule="auto"/>
              <w:rPr>
                <w:rFonts w:ascii="宋体" w:eastAsia="宋体" w:hAnsi="宋体" w:cs="Times New Roman"/>
                <w:sz w:val="21"/>
                <w:szCs w:val="21"/>
              </w:rPr>
            </w:pPr>
          </w:p>
        </w:tc>
        <w:tc>
          <w:tcPr>
            <w:tcW w:w="3579" w:type="dxa"/>
            <w:vAlign w:val="center"/>
          </w:tcPr>
          <w:p w:rsidR="00090273" w:rsidRDefault="00090273">
            <w:pPr>
              <w:pStyle w:val="a4"/>
              <w:spacing w:line="360" w:lineRule="auto"/>
              <w:rPr>
                <w:rFonts w:ascii="宋体" w:eastAsia="宋体" w:hAnsi="宋体" w:cs="Times New Roman"/>
                <w:sz w:val="21"/>
                <w:szCs w:val="21"/>
              </w:rPr>
            </w:pPr>
          </w:p>
        </w:tc>
        <w:tc>
          <w:tcPr>
            <w:tcW w:w="1440" w:type="dxa"/>
            <w:vAlign w:val="center"/>
          </w:tcPr>
          <w:p w:rsidR="00090273" w:rsidRDefault="00090273">
            <w:pPr>
              <w:pStyle w:val="a4"/>
              <w:spacing w:line="360" w:lineRule="auto"/>
              <w:rPr>
                <w:rFonts w:ascii="宋体" w:eastAsia="宋体" w:hAnsi="宋体" w:cs="Times New Roman"/>
                <w:sz w:val="21"/>
                <w:szCs w:val="21"/>
              </w:rPr>
            </w:pPr>
          </w:p>
        </w:tc>
        <w:tc>
          <w:tcPr>
            <w:tcW w:w="1706" w:type="dxa"/>
            <w:vAlign w:val="center"/>
          </w:tcPr>
          <w:p w:rsidR="00090273" w:rsidRDefault="00090273">
            <w:pPr>
              <w:pStyle w:val="a4"/>
              <w:spacing w:line="360" w:lineRule="auto"/>
              <w:rPr>
                <w:rFonts w:ascii="宋体" w:eastAsia="宋体" w:hAnsi="宋体" w:cs="Times New Roman"/>
                <w:sz w:val="21"/>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090273" w:rsidRDefault="00090273">
            <w:pPr>
              <w:rPr>
                <w:rFonts w:ascii="宋体"/>
                <w:szCs w:val="21"/>
              </w:rPr>
            </w:pPr>
          </w:p>
        </w:tc>
        <w:tc>
          <w:tcPr>
            <w:tcW w:w="3579" w:type="dxa"/>
            <w:vAlign w:val="center"/>
          </w:tcPr>
          <w:p w:rsidR="00090273" w:rsidRDefault="00090273">
            <w:pPr>
              <w:rPr>
                <w:rFonts w:ascii="宋体"/>
                <w:szCs w:val="21"/>
              </w:rPr>
            </w:pPr>
          </w:p>
        </w:tc>
        <w:tc>
          <w:tcPr>
            <w:tcW w:w="1440" w:type="dxa"/>
            <w:vAlign w:val="center"/>
          </w:tcPr>
          <w:p w:rsidR="00090273" w:rsidRDefault="00090273">
            <w:pPr>
              <w:rPr>
                <w:rFonts w:ascii="宋体"/>
                <w:szCs w:val="21"/>
              </w:rPr>
            </w:pPr>
          </w:p>
        </w:tc>
        <w:tc>
          <w:tcPr>
            <w:tcW w:w="1706" w:type="dxa"/>
            <w:vAlign w:val="center"/>
          </w:tcPr>
          <w:p w:rsidR="00090273" w:rsidRDefault="00090273">
            <w:pPr>
              <w:rPr>
                <w:rFonts w:ascii="宋体"/>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090273" w:rsidRDefault="00090273">
            <w:pPr>
              <w:rPr>
                <w:rFonts w:ascii="宋体"/>
                <w:szCs w:val="21"/>
              </w:rPr>
            </w:pPr>
          </w:p>
        </w:tc>
        <w:tc>
          <w:tcPr>
            <w:tcW w:w="3579" w:type="dxa"/>
            <w:vAlign w:val="center"/>
          </w:tcPr>
          <w:p w:rsidR="00090273" w:rsidRDefault="00090273">
            <w:pPr>
              <w:rPr>
                <w:rFonts w:ascii="宋体"/>
                <w:szCs w:val="21"/>
              </w:rPr>
            </w:pPr>
          </w:p>
        </w:tc>
        <w:tc>
          <w:tcPr>
            <w:tcW w:w="1440" w:type="dxa"/>
            <w:vAlign w:val="center"/>
          </w:tcPr>
          <w:p w:rsidR="00090273" w:rsidRDefault="00090273">
            <w:pPr>
              <w:rPr>
                <w:rFonts w:ascii="宋体"/>
                <w:szCs w:val="21"/>
              </w:rPr>
            </w:pPr>
          </w:p>
        </w:tc>
        <w:tc>
          <w:tcPr>
            <w:tcW w:w="1706" w:type="dxa"/>
            <w:vAlign w:val="center"/>
          </w:tcPr>
          <w:p w:rsidR="00090273" w:rsidRDefault="00090273">
            <w:pPr>
              <w:rPr>
                <w:rFonts w:ascii="宋体"/>
                <w:szCs w:val="21"/>
              </w:rPr>
            </w:pPr>
          </w:p>
        </w:tc>
      </w:tr>
    </w:tbl>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090273" w:rsidRDefault="00090273">
      <w:pPr>
        <w:autoSpaceDE w:val="0"/>
        <w:autoSpaceDN w:val="0"/>
        <w:adjustRightInd w:val="0"/>
        <w:spacing w:line="480" w:lineRule="auto"/>
        <w:rPr>
          <w:rFonts w:asciiTheme="minorEastAsia" w:hAnsiTheme="minorEastAsia" w:cs="宋体"/>
          <w:sz w:val="24"/>
          <w:szCs w:val="24"/>
          <w:lang w:val="zh-CN"/>
        </w:rPr>
      </w:pPr>
    </w:p>
    <w:p w:rsidR="00090273" w:rsidRDefault="00090273">
      <w:pPr>
        <w:autoSpaceDE w:val="0"/>
        <w:autoSpaceDN w:val="0"/>
        <w:adjustRightInd w:val="0"/>
        <w:spacing w:line="360" w:lineRule="auto"/>
        <w:jc w:val="center"/>
        <w:outlineLvl w:val="0"/>
        <w:rPr>
          <w:rFonts w:ascii="宋体" w:hAnsi="宋体"/>
          <w:b/>
          <w:bCs/>
          <w:sz w:val="24"/>
          <w:szCs w:val="24"/>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5</w:t>
      </w:r>
      <w:r w:rsidR="00E56F92">
        <w:rPr>
          <w:rFonts w:ascii="宋体" w:hAnsi="宋体" w:hint="eastAsia"/>
          <w:b/>
          <w:bCs/>
          <w:sz w:val="24"/>
          <w:szCs w:val="24"/>
        </w:rPr>
        <w:t>.5 售后服务方案</w:t>
      </w:r>
    </w:p>
    <w:p w:rsidR="00090273" w:rsidRDefault="00090273">
      <w:pPr>
        <w:autoSpaceDE w:val="0"/>
        <w:autoSpaceDN w:val="0"/>
        <w:adjustRightInd w:val="0"/>
        <w:spacing w:line="360" w:lineRule="auto"/>
        <w:jc w:val="center"/>
        <w:outlineLvl w:val="0"/>
        <w:rPr>
          <w:rFonts w:ascii="宋体" w:hAnsi="宋体"/>
          <w:b/>
          <w:bCs/>
          <w:sz w:val="36"/>
          <w:szCs w:val="36"/>
        </w:rPr>
      </w:pPr>
    </w:p>
    <w:p w:rsidR="00090273" w:rsidRDefault="00E56F9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090273" w:rsidRDefault="00090273">
      <w:pPr>
        <w:autoSpaceDE w:val="0"/>
        <w:autoSpaceDN w:val="0"/>
        <w:adjustRightInd w:val="0"/>
        <w:spacing w:line="360" w:lineRule="auto"/>
        <w:jc w:val="center"/>
        <w:outlineLvl w:val="0"/>
        <w:rPr>
          <w:rFonts w:ascii="宋体" w:hAnsi="宋体"/>
          <w:b/>
          <w:bCs/>
          <w:sz w:val="36"/>
          <w:szCs w:val="36"/>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.6 中小企业声明函</w:t>
      </w:r>
    </w:p>
    <w:p w:rsidR="00090273" w:rsidRDefault="00090273">
      <w:pPr>
        <w:spacing w:line="360" w:lineRule="auto"/>
        <w:jc w:val="center"/>
        <w:rPr>
          <w:rFonts w:ascii="宋体" w:hAnsi="宋体"/>
          <w:b/>
          <w:bCs/>
          <w:szCs w:val="21"/>
        </w:rPr>
      </w:pPr>
    </w:p>
    <w:p w:rsidR="00090273" w:rsidRDefault="00E56F92">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ascii="宋体" w:hAnsi="宋体" w:cs="Arial" w:hint="eastAsia"/>
          <w:kern w:val="0"/>
          <w:szCs w:val="21"/>
        </w:rPr>
        <w:t xml:space="preserve">本公司为______（请填写：中型、小型、微型）企业。　　</w:t>
      </w:r>
    </w:p>
    <w:p w:rsidR="00090273" w:rsidRDefault="00E56F92">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rsidR="00090273" w:rsidRDefault="00090273">
      <w:pPr>
        <w:widowControl/>
        <w:spacing w:before="100" w:beforeAutospacing="1" w:after="100" w:afterAutospacing="1" w:line="360" w:lineRule="auto"/>
        <w:ind w:leftChars="1850" w:left="3885"/>
        <w:jc w:val="left"/>
        <w:rPr>
          <w:rFonts w:ascii="宋体" w:hAnsi="宋体" w:cs="Arial"/>
          <w:kern w:val="0"/>
          <w:szCs w:val="21"/>
        </w:rPr>
      </w:pPr>
    </w:p>
    <w:p w:rsidR="00090273" w:rsidRDefault="00090273">
      <w:pPr>
        <w:widowControl/>
        <w:spacing w:before="100" w:beforeAutospacing="1" w:after="100" w:afterAutospacing="1" w:line="360" w:lineRule="auto"/>
        <w:ind w:leftChars="1850" w:left="3885"/>
        <w:jc w:val="left"/>
        <w:rPr>
          <w:rFonts w:ascii="宋体" w:hAnsi="宋体" w:cs="Arial"/>
          <w:kern w:val="0"/>
          <w:szCs w:val="21"/>
        </w:rPr>
      </w:pPr>
    </w:p>
    <w:p w:rsidR="00090273" w:rsidRDefault="00E56F92">
      <w:pPr>
        <w:widowControl/>
        <w:spacing w:before="100" w:beforeAutospacing="1" w:after="100" w:afterAutospacing="1" w:line="360" w:lineRule="auto"/>
        <w:ind w:leftChars="1850" w:left="3885"/>
        <w:jc w:val="left"/>
        <w:rPr>
          <w:rFonts w:ascii="宋体" w:hAnsi="宋体" w:cs="Arial"/>
          <w:kern w:val="0"/>
          <w:szCs w:val="21"/>
        </w:rPr>
      </w:pPr>
      <w:r>
        <w:rPr>
          <w:rFonts w:ascii="宋体" w:hAnsi="宋体" w:cs="Arial" w:hint="eastAsia"/>
          <w:kern w:val="0"/>
          <w:szCs w:val="21"/>
        </w:rPr>
        <w:t xml:space="preserve">企业名称（盖章）：　　　　　　　　　</w:t>
      </w:r>
      <w:r>
        <w:rPr>
          <w:rFonts w:ascii="宋体" w:hAnsi="宋体" w:cs="Arial" w:hint="eastAsia"/>
          <w:kern w:val="0"/>
          <w:szCs w:val="21"/>
        </w:rPr>
        <w:br/>
        <w:t xml:space="preserve">日　  期：      </w:t>
      </w:r>
      <w:r>
        <w:rPr>
          <w:rFonts w:asciiTheme="minorEastAsia" w:hAnsiTheme="minorEastAsia" w:cs="宋体" w:hint="eastAsia"/>
          <w:szCs w:val="21"/>
        </w:rPr>
        <w:t>年    月    日</w:t>
      </w:r>
    </w:p>
    <w:p w:rsidR="00090273" w:rsidRDefault="00E56F92">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090273" w:rsidRDefault="00E56F9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090273" w:rsidRDefault="00E56F9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2、如供应商为联合投标的，联合供应商需分别填写上述《中小企业声明函》。</w:t>
      </w:r>
    </w:p>
    <w:p w:rsidR="00090273" w:rsidRDefault="00E56F9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3、小型和微型企业不包括民办非企业。</w:t>
      </w:r>
    </w:p>
    <w:p w:rsidR="00090273" w:rsidRDefault="00090273">
      <w:pPr>
        <w:autoSpaceDE w:val="0"/>
        <w:autoSpaceDN w:val="0"/>
        <w:adjustRightInd w:val="0"/>
        <w:spacing w:line="360" w:lineRule="auto"/>
        <w:jc w:val="center"/>
        <w:outlineLvl w:val="0"/>
        <w:rPr>
          <w:rFonts w:ascii="宋体" w:hAnsi="宋体"/>
          <w:b/>
          <w:bCs/>
          <w:sz w:val="24"/>
          <w:szCs w:val="24"/>
        </w:rPr>
      </w:pPr>
    </w:p>
    <w:p w:rsidR="00090273" w:rsidRDefault="00090273">
      <w:pPr>
        <w:autoSpaceDE w:val="0"/>
        <w:autoSpaceDN w:val="0"/>
        <w:adjustRightInd w:val="0"/>
        <w:spacing w:line="360" w:lineRule="auto"/>
        <w:jc w:val="center"/>
        <w:outlineLvl w:val="0"/>
        <w:rPr>
          <w:rFonts w:ascii="宋体" w:hAnsi="宋体"/>
          <w:b/>
          <w:bCs/>
          <w:sz w:val="24"/>
          <w:szCs w:val="24"/>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5</w:t>
      </w:r>
      <w:r w:rsidR="00E56F92">
        <w:rPr>
          <w:rFonts w:ascii="宋体" w:hAnsi="宋体" w:hint="eastAsia"/>
          <w:b/>
          <w:bCs/>
          <w:sz w:val="24"/>
          <w:szCs w:val="24"/>
        </w:rPr>
        <w:t>.7 残疾人福利性单位声明函</w:t>
      </w:r>
    </w:p>
    <w:p w:rsidR="00090273" w:rsidRDefault="00090273">
      <w:pPr>
        <w:spacing w:line="360" w:lineRule="auto"/>
        <w:rPr>
          <w:rFonts w:ascii="宋体" w:hAnsi="宋体"/>
          <w:szCs w:val="21"/>
        </w:rPr>
      </w:pPr>
    </w:p>
    <w:p w:rsidR="00090273" w:rsidRDefault="00E56F92">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90273" w:rsidRDefault="00E56F92">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90273" w:rsidRDefault="00090273">
      <w:pPr>
        <w:spacing w:line="360" w:lineRule="auto"/>
        <w:rPr>
          <w:rFonts w:ascii="宋体" w:hAnsi="宋体"/>
          <w:sz w:val="24"/>
          <w:szCs w:val="24"/>
        </w:rPr>
      </w:pPr>
    </w:p>
    <w:p w:rsidR="00090273" w:rsidRDefault="00090273">
      <w:pPr>
        <w:spacing w:line="360" w:lineRule="auto"/>
        <w:rPr>
          <w:rFonts w:ascii="宋体" w:hAnsi="宋体"/>
          <w:sz w:val="24"/>
          <w:szCs w:val="24"/>
        </w:rPr>
      </w:pPr>
    </w:p>
    <w:p w:rsidR="00090273" w:rsidRDefault="00E56F92">
      <w:pPr>
        <w:spacing w:line="360" w:lineRule="auto"/>
        <w:rPr>
          <w:rFonts w:ascii="宋体" w:hAnsi="宋体"/>
          <w:sz w:val="24"/>
          <w:szCs w:val="24"/>
        </w:rPr>
      </w:pPr>
      <w:r>
        <w:rPr>
          <w:rFonts w:ascii="宋体" w:hAnsi="宋体" w:hint="eastAsia"/>
          <w:sz w:val="24"/>
          <w:szCs w:val="24"/>
        </w:rPr>
        <w:t xml:space="preserve">                                    单位名称（盖章）：</w:t>
      </w:r>
    </w:p>
    <w:p w:rsidR="00090273" w:rsidRDefault="00E56F92">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 xml:space="preserve">.8 所投产品符合国家强制性要求承诺函 </w:t>
      </w:r>
    </w:p>
    <w:p w:rsidR="00090273" w:rsidRDefault="00090273">
      <w:pPr>
        <w:autoSpaceDE w:val="0"/>
        <w:autoSpaceDN w:val="0"/>
        <w:adjustRightInd w:val="0"/>
        <w:spacing w:line="360" w:lineRule="auto"/>
        <w:jc w:val="center"/>
        <w:outlineLvl w:val="0"/>
        <w:rPr>
          <w:rFonts w:ascii="宋体" w:hAnsi="宋体"/>
          <w:b/>
          <w:bCs/>
          <w:sz w:val="28"/>
          <w:szCs w:val="28"/>
        </w:rPr>
      </w:pPr>
    </w:p>
    <w:p w:rsidR="00090273" w:rsidRDefault="00E56F92">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262BF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六</w:t>
      </w:r>
      <w:r w:rsidR="00E56F92">
        <w:rPr>
          <w:rFonts w:asciiTheme="minorEastAsia" w:hAnsiTheme="minorEastAsia" w:cs="黑体" w:hint="eastAsia"/>
          <w:b/>
          <w:bCs/>
          <w:sz w:val="28"/>
          <w:szCs w:val="28"/>
          <w:lang w:val="zh-CN"/>
        </w:rPr>
        <w:t>、</w:t>
      </w:r>
      <w:r w:rsidR="00E56F92">
        <w:rPr>
          <w:rFonts w:asciiTheme="minorEastAsia" w:hAnsiTheme="minorEastAsia" w:cs="黑体"/>
          <w:b/>
          <w:bCs/>
          <w:sz w:val="28"/>
          <w:szCs w:val="28"/>
          <w:lang w:val="zh-CN"/>
        </w:rPr>
        <w:t>其他资料（若有）</w:t>
      </w:r>
    </w:p>
    <w:p w:rsidR="00090273" w:rsidRDefault="00090273"/>
    <w:p w:rsidR="00090273" w:rsidRDefault="00090273"/>
    <w:p w:rsidR="00090273" w:rsidRDefault="00090273"/>
    <w:p w:rsidR="00090273" w:rsidRDefault="00E56F92">
      <w:pPr>
        <w:spacing w:line="360" w:lineRule="auto"/>
        <w:jc w:val="center"/>
        <w:rPr>
          <w:rFonts w:ascii="宋体" w:hAnsi="宋体"/>
          <w:b/>
          <w:bCs/>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090273" w:rsidRDefault="00E56F92">
      <w:pPr>
        <w:spacing w:line="360" w:lineRule="auto"/>
        <w:jc w:val="center"/>
        <w:rPr>
          <w:rFonts w:ascii="宋体" w:hAnsi="宋体"/>
          <w:b/>
          <w:bCs/>
          <w:sz w:val="28"/>
          <w:szCs w:val="28"/>
        </w:rPr>
      </w:pPr>
      <w:r>
        <w:rPr>
          <w:rFonts w:ascii="宋体" w:hAnsi="宋体"/>
          <w:b/>
          <w:bCs/>
          <w:sz w:val="28"/>
          <w:szCs w:val="28"/>
        </w:rPr>
        <w:t> </w:t>
      </w:r>
    </w:p>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sectPr w:rsidR="00090273" w:rsidSect="0009027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E6A" w:rsidRDefault="00322E6A" w:rsidP="00090273">
      <w:r>
        <w:separator/>
      </w:r>
    </w:p>
  </w:endnote>
  <w:endnote w:type="continuationSeparator" w:id="0">
    <w:p w:rsidR="00322E6A" w:rsidRDefault="00322E6A" w:rsidP="000902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A8A" w:rsidRDefault="006243F6">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D71A8A" w:rsidRDefault="006243F6">
                <w:pPr>
                  <w:pStyle w:val="aa"/>
                </w:pPr>
                <w:fldSimple w:instr=" PAGE  \* MERGEFORMAT ">
                  <w:r w:rsidR="00EA664F">
                    <w:rPr>
                      <w:noProof/>
                    </w:rPr>
                    <w:t>58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E6A" w:rsidRDefault="00322E6A" w:rsidP="00090273">
      <w:r>
        <w:separator/>
      </w:r>
    </w:p>
  </w:footnote>
  <w:footnote w:type="continuationSeparator" w:id="0">
    <w:p w:rsidR="00322E6A" w:rsidRDefault="00322E6A" w:rsidP="000902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CA41FC6"/>
    <w:multiLevelType w:val="multilevel"/>
    <w:tmpl w:val="0CA41FC6"/>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840" w:hanging="420"/>
      </w:pPr>
    </w:lvl>
    <w:lvl w:ilvl="2">
      <w:start w:val="20"/>
      <w:numFmt w:val="decimal"/>
      <w:lvlText w:val="%3."/>
      <w:lvlJc w:val="left"/>
      <w:pPr>
        <w:ind w:left="1245" w:hanging="405"/>
      </w:pPr>
      <w:rPr>
        <w:rFonts w:hint="default"/>
      </w:rPr>
    </w:lvl>
    <w:lvl w:ilvl="3">
      <w:start w:val="5"/>
      <w:numFmt w:val="japaneseCounting"/>
      <w:lvlText w:val="%4、"/>
      <w:lvlJc w:val="left"/>
      <w:pPr>
        <w:ind w:left="198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7349EB9"/>
    <w:multiLevelType w:val="singleLevel"/>
    <w:tmpl w:val="57349EB9"/>
    <w:lvl w:ilvl="0">
      <w:start w:val="1"/>
      <w:numFmt w:val="decimal"/>
      <w:lvlText w:val="%1."/>
      <w:lvlJc w:val="left"/>
      <w:pPr>
        <w:ind w:left="420" w:hanging="420"/>
      </w:pPr>
      <w:rPr>
        <w:rFonts w:hint="default"/>
        <w:b w:val="0"/>
        <w:color w:val="auto"/>
      </w:rPr>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C7DCD2C"/>
    <w:multiLevelType w:val="singleLevel"/>
    <w:tmpl w:val="5C7DCD2C"/>
    <w:lvl w:ilvl="0">
      <w:start w:val="1"/>
      <w:numFmt w:val="decimal"/>
      <w:suff w:val="nothing"/>
      <w:lvlText w:val="%1、"/>
      <w:lvlJc w:val="left"/>
    </w:lvl>
  </w:abstractNum>
  <w:abstractNum w:abstractNumId="19">
    <w:nsid w:val="64B668DB"/>
    <w:multiLevelType w:val="multilevel"/>
    <w:tmpl w:val="64B668DB"/>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CE72BD7"/>
    <w:multiLevelType w:val="multilevel"/>
    <w:tmpl w:val="6CE72BD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72E3311A"/>
    <w:multiLevelType w:val="multilevel"/>
    <w:tmpl w:val="72E3311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17"/>
  </w:num>
  <w:num w:numId="4">
    <w:abstractNumId w:val="22"/>
  </w:num>
  <w:num w:numId="5">
    <w:abstractNumId w:val="18"/>
  </w:num>
  <w:num w:numId="6">
    <w:abstractNumId w:val="8"/>
  </w:num>
  <w:num w:numId="7">
    <w:abstractNumId w:val="20"/>
  </w:num>
  <w:num w:numId="8">
    <w:abstractNumId w:val="10"/>
  </w:num>
  <w:num w:numId="9">
    <w:abstractNumId w:val="14"/>
  </w:num>
  <w:num w:numId="10">
    <w:abstractNumId w:val="5"/>
  </w:num>
  <w:num w:numId="11">
    <w:abstractNumId w:val="4"/>
  </w:num>
  <w:num w:numId="12">
    <w:abstractNumId w:val="7"/>
  </w:num>
  <w:num w:numId="13">
    <w:abstractNumId w:val="11"/>
  </w:num>
  <w:num w:numId="14">
    <w:abstractNumId w:val="23"/>
  </w:num>
  <w:num w:numId="15">
    <w:abstractNumId w:val="12"/>
  </w:num>
  <w:num w:numId="16">
    <w:abstractNumId w:val="19"/>
  </w:num>
  <w:num w:numId="17">
    <w:abstractNumId w:val="2"/>
  </w:num>
  <w:num w:numId="18">
    <w:abstractNumId w:val="9"/>
  </w:num>
  <w:num w:numId="19">
    <w:abstractNumId w:val="13"/>
  </w:num>
  <w:num w:numId="20">
    <w:abstractNumId w:val="6"/>
  </w:num>
  <w:num w:numId="21">
    <w:abstractNumId w:val="15"/>
  </w:num>
  <w:num w:numId="22">
    <w:abstractNumId w:val="21"/>
  </w:num>
  <w:num w:numId="23">
    <w:abstractNumId w:val="3"/>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5EEE"/>
    <w:rsid w:val="000763D3"/>
    <w:rsid w:val="00077FF3"/>
    <w:rsid w:val="0008053A"/>
    <w:rsid w:val="00082C6E"/>
    <w:rsid w:val="00086DE9"/>
    <w:rsid w:val="0008725A"/>
    <w:rsid w:val="000873A9"/>
    <w:rsid w:val="00087641"/>
    <w:rsid w:val="00090273"/>
    <w:rsid w:val="00090FF1"/>
    <w:rsid w:val="00091C3D"/>
    <w:rsid w:val="00092652"/>
    <w:rsid w:val="00092FDB"/>
    <w:rsid w:val="000936D5"/>
    <w:rsid w:val="000939A1"/>
    <w:rsid w:val="00093BD2"/>
    <w:rsid w:val="00094806"/>
    <w:rsid w:val="00094A72"/>
    <w:rsid w:val="00097E57"/>
    <w:rsid w:val="000A2375"/>
    <w:rsid w:val="000A3042"/>
    <w:rsid w:val="000A4532"/>
    <w:rsid w:val="000A6DB7"/>
    <w:rsid w:val="000B04D4"/>
    <w:rsid w:val="000B3FB5"/>
    <w:rsid w:val="000B4684"/>
    <w:rsid w:val="000B4D88"/>
    <w:rsid w:val="000B59E9"/>
    <w:rsid w:val="000B74CC"/>
    <w:rsid w:val="000B7BA2"/>
    <w:rsid w:val="000C05E8"/>
    <w:rsid w:val="000C127F"/>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29FB"/>
    <w:rsid w:val="00133D8F"/>
    <w:rsid w:val="00134C9E"/>
    <w:rsid w:val="001371DA"/>
    <w:rsid w:val="00137DCA"/>
    <w:rsid w:val="00140426"/>
    <w:rsid w:val="00141B3F"/>
    <w:rsid w:val="0014344D"/>
    <w:rsid w:val="00143A14"/>
    <w:rsid w:val="0014424A"/>
    <w:rsid w:val="00146427"/>
    <w:rsid w:val="00147B7D"/>
    <w:rsid w:val="0015508F"/>
    <w:rsid w:val="00155287"/>
    <w:rsid w:val="0016080C"/>
    <w:rsid w:val="001624C8"/>
    <w:rsid w:val="00163CBE"/>
    <w:rsid w:val="001645B9"/>
    <w:rsid w:val="001645C1"/>
    <w:rsid w:val="00165060"/>
    <w:rsid w:val="001650BA"/>
    <w:rsid w:val="0016721F"/>
    <w:rsid w:val="00170D72"/>
    <w:rsid w:val="00172460"/>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EDB"/>
    <w:rsid w:val="001A1E3A"/>
    <w:rsid w:val="001A2150"/>
    <w:rsid w:val="001A41A2"/>
    <w:rsid w:val="001A4C23"/>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03A32"/>
    <w:rsid w:val="002057D7"/>
    <w:rsid w:val="00210D73"/>
    <w:rsid w:val="00212036"/>
    <w:rsid w:val="002121A9"/>
    <w:rsid w:val="00212788"/>
    <w:rsid w:val="00216728"/>
    <w:rsid w:val="00216831"/>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FDB"/>
    <w:rsid w:val="0026501C"/>
    <w:rsid w:val="00266A53"/>
    <w:rsid w:val="00266F38"/>
    <w:rsid w:val="0027047E"/>
    <w:rsid w:val="002704F0"/>
    <w:rsid w:val="0027115F"/>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21F4"/>
    <w:rsid w:val="002E3055"/>
    <w:rsid w:val="002E4B15"/>
    <w:rsid w:val="002E60F6"/>
    <w:rsid w:val="002E744B"/>
    <w:rsid w:val="002E777E"/>
    <w:rsid w:val="002F06BA"/>
    <w:rsid w:val="002F7088"/>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22E6A"/>
    <w:rsid w:val="003234C8"/>
    <w:rsid w:val="003278B7"/>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3FFA"/>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B0268"/>
    <w:rsid w:val="003B0FD6"/>
    <w:rsid w:val="003B59A5"/>
    <w:rsid w:val="003B5BE5"/>
    <w:rsid w:val="003B7DDB"/>
    <w:rsid w:val="003C013E"/>
    <w:rsid w:val="003C1425"/>
    <w:rsid w:val="003C1A3D"/>
    <w:rsid w:val="003C3022"/>
    <w:rsid w:val="003C3A6A"/>
    <w:rsid w:val="003C419A"/>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3469"/>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01A6"/>
    <w:rsid w:val="0050133C"/>
    <w:rsid w:val="0050216B"/>
    <w:rsid w:val="005021E8"/>
    <w:rsid w:val="005034F7"/>
    <w:rsid w:val="005075CA"/>
    <w:rsid w:val="00510715"/>
    <w:rsid w:val="00510D29"/>
    <w:rsid w:val="005119C1"/>
    <w:rsid w:val="00512E1D"/>
    <w:rsid w:val="005134D7"/>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4559"/>
    <w:rsid w:val="005A45A8"/>
    <w:rsid w:val="005A7556"/>
    <w:rsid w:val="005B00B4"/>
    <w:rsid w:val="005B3594"/>
    <w:rsid w:val="005B439F"/>
    <w:rsid w:val="005B4519"/>
    <w:rsid w:val="005B4F5B"/>
    <w:rsid w:val="005B6237"/>
    <w:rsid w:val="005B6B3A"/>
    <w:rsid w:val="005C10B0"/>
    <w:rsid w:val="005C2A1B"/>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266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43F6"/>
    <w:rsid w:val="00626DBC"/>
    <w:rsid w:val="00633894"/>
    <w:rsid w:val="006341CB"/>
    <w:rsid w:val="00634A59"/>
    <w:rsid w:val="00634E5F"/>
    <w:rsid w:val="00636AAD"/>
    <w:rsid w:val="006378BB"/>
    <w:rsid w:val="00637BD3"/>
    <w:rsid w:val="00642E66"/>
    <w:rsid w:val="00644E97"/>
    <w:rsid w:val="00651415"/>
    <w:rsid w:val="00654027"/>
    <w:rsid w:val="00664B3B"/>
    <w:rsid w:val="00665510"/>
    <w:rsid w:val="006674B6"/>
    <w:rsid w:val="0066760C"/>
    <w:rsid w:val="00671218"/>
    <w:rsid w:val="00672CEE"/>
    <w:rsid w:val="00673D2F"/>
    <w:rsid w:val="006744B2"/>
    <w:rsid w:val="00676FA3"/>
    <w:rsid w:val="006775C1"/>
    <w:rsid w:val="00680403"/>
    <w:rsid w:val="00680B3D"/>
    <w:rsid w:val="006811AB"/>
    <w:rsid w:val="00681601"/>
    <w:rsid w:val="00681EB1"/>
    <w:rsid w:val="006822AF"/>
    <w:rsid w:val="0068441A"/>
    <w:rsid w:val="0068520A"/>
    <w:rsid w:val="00685CAE"/>
    <w:rsid w:val="00687238"/>
    <w:rsid w:val="0069117B"/>
    <w:rsid w:val="006926FD"/>
    <w:rsid w:val="006951C7"/>
    <w:rsid w:val="006A6509"/>
    <w:rsid w:val="006B04B2"/>
    <w:rsid w:val="006B0B41"/>
    <w:rsid w:val="006B0DF4"/>
    <w:rsid w:val="006B3B14"/>
    <w:rsid w:val="006B6C8E"/>
    <w:rsid w:val="006B6FCC"/>
    <w:rsid w:val="006C0258"/>
    <w:rsid w:val="006C1E1C"/>
    <w:rsid w:val="006C2307"/>
    <w:rsid w:val="006C301B"/>
    <w:rsid w:val="006C33F0"/>
    <w:rsid w:val="006C44E0"/>
    <w:rsid w:val="006C4D95"/>
    <w:rsid w:val="006C575E"/>
    <w:rsid w:val="006C6EAC"/>
    <w:rsid w:val="006C7EC8"/>
    <w:rsid w:val="006D0E37"/>
    <w:rsid w:val="006D1C9F"/>
    <w:rsid w:val="006D24FE"/>
    <w:rsid w:val="006D3FBB"/>
    <w:rsid w:val="006D6526"/>
    <w:rsid w:val="006D7590"/>
    <w:rsid w:val="006D77FA"/>
    <w:rsid w:val="006D7995"/>
    <w:rsid w:val="006E022A"/>
    <w:rsid w:val="006E1073"/>
    <w:rsid w:val="006E14EB"/>
    <w:rsid w:val="006E1D09"/>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1EF4"/>
    <w:rsid w:val="00702238"/>
    <w:rsid w:val="00703498"/>
    <w:rsid w:val="007106F8"/>
    <w:rsid w:val="00710BB7"/>
    <w:rsid w:val="00710DF8"/>
    <w:rsid w:val="007111C4"/>
    <w:rsid w:val="007118ED"/>
    <w:rsid w:val="00712E6E"/>
    <w:rsid w:val="00713933"/>
    <w:rsid w:val="00714EA5"/>
    <w:rsid w:val="00716754"/>
    <w:rsid w:val="00716E89"/>
    <w:rsid w:val="00717AED"/>
    <w:rsid w:val="00717E8B"/>
    <w:rsid w:val="007232E6"/>
    <w:rsid w:val="00723ED1"/>
    <w:rsid w:val="0072488A"/>
    <w:rsid w:val="0072571C"/>
    <w:rsid w:val="00725743"/>
    <w:rsid w:val="00727688"/>
    <w:rsid w:val="00730668"/>
    <w:rsid w:val="0073118A"/>
    <w:rsid w:val="00731F28"/>
    <w:rsid w:val="00732722"/>
    <w:rsid w:val="00734689"/>
    <w:rsid w:val="00734954"/>
    <w:rsid w:val="00734E3C"/>
    <w:rsid w:val="0073552F"/>
    <w:rsid w:val="00735DAC"/>
    <w:rsid w:val="0073735A"/>
    <w:rsid w:val="007373E3"/>
    <w:rsid w:val="00737512"/>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6338"/>
    <w:rsid w:val="00797ADF"/>
    <w:rsid w:val="007A05F2"/>
    <w:rsid w:val="007A0DFF"/>
    <w:rsid w:val="007A0F7B"/>
    <w:rsid w:val="007A1777"/>
    <w:rsid w:val="007A2CAE"/>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470D"/>
    <w:rsid w:val="007E73CF"/>
    <w:rsid w:val="007F1CC8"/>
    <w:rsid w:val="007F1D12"/>
    <w:rsid w:val="007F6309"/>
    <w:rsid w:val="007F7141"/>
    <w:rsid w:val="008048C6"/>
    <w:rsid w:val="00804FB3"/>
    <w:rsid w:val="00805456"/>
    <w:rsid w:val="00805CFD"/>
    <w:rsid w:val="008066AC"/>
    <w:rsid w:val="008102DD"/>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0730"/>
    <w:rsid w:val="00831675"/>
    <w:rsid w:val="00834D27"/>
    <w:rsid w:val="00836566"/>
    <w:rsid w:val="008375D0"/>
    <w:rsid w:val="00837834"/>
    <w:rsid w:val="008429C9"/>
    <w:rsid w:val="00847A1F"/>
    <w:rsid w:val="0085091C"/>
    <w:rsid w:val="008528A2"/>
    <w:rsid w:val="00856E26"/>
    <w:rsid w:val="00857412"/>
    <w:rsid w:val="00857847"/>
    <w:rsid w:val="00857AAA"/>
    <w:rsid w:val="0086207B"/>
    <w:rsid w:val="008629A1"/>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C634B"/>
    <w:rsid w:val="008C7BB1"/>
    <w:rsid w:val="008D0138"/>
    <w:rsid w:val="008D021A"/>
    <w:rsid w:val="008D0251"/>
    <w:rsid w:val="008D252E"/>
    <w:rsid w:val="008D25AE"/>
    <w:rsid w:val="008D37EF"/>
    <w:rsid w:val="008D4134"/>
    <w:rsid w:val="008D4230"/>
    <w:rsid w:val="008D4DB3"/>
    <w:rsid w:val="008E2454"/>
    <w:rsid w:val="008E3ACB"/>
    <w:rsid w:val="008E41C8"/>
    <w:rsid w:val="008E4FDC"/>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9CD"/>
    <w:rsid w:val="00A1226A"/>
    <w:rsid w:val="00A146D0"/>
    <w:rsid w:val="00A170EE"/>
    <w:rsid w:val="00A17134"/>
    <w:rsid w:val="00A2138E"/>
    <w:rsid w:val="00A24275"/>
    <w:rsid w:val="00A244A9"/>
    <w:rsid w:val="00A2693F"/>
    <w:rsid w:val="00A26A2D"/>
    <w:rsid w:val="00A272CE"/>
    <w:rsid w:val="00A30773"/>
    <w:rsid w:val="00A323FD"/>
    <w:rsid w:val="00A3397C"/>
    <w:rsid w:val="00A34B3D"/>
    <w:rsid w:val="00A35E1D"/>
    <w:rsid w:val="00A36768"/>
    <w:rsid w:val="00A40597"/>
    <w:rsid w:val="00A409A7"/>
    <w:rsid w:val="00A44E4A"/>
    <w:rsid w:val="00A45511"/>
    <w:rsid w:val="00A45B2C"/>
    <w:rsid w:val="00A45E7F"/>
    <w:rsid w:val="00A46195"/>
    <w:rsid w:val="00A46742"/>
    <w:rsid w:val="00A502CD"/>
    <w:rsid w:val="00A5050D"/>
    <w:rsid w:val="00A51D09"/>
    <w:rsid w:val="00A5312C"/>
    <w:rsid w:val="00A53362"/>
    <w:rsid w:val="00A53DD4"/>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3287"/>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2ACD"/>
    <w:rsid w:val="00AE36B8"/>
    <w:rsid w:val="00AE65F4"/>
    <w:rsid w:val="00AE77C7"/>
    <w:rsid w:val="00AF4D16"/>
    <w:rsid w:val="00AF539A"/>
    <w:rsid w:val="00AF578C"/>
    <w:rsid w:val="00AF756B"/>
    <w:rsid w:val="00AF7BAC"/>
    <w:rsid w:val="00B0198A"/>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651E"/>
    <w:rsid w:val="00B17370"/>
    <w:rsid w:val="00B2055A"/>
    <w:rsid w:val="00B2067D"/>
    <w:rsid w:val="00B229A7"/>
    <w:rsid w:val="00B232EC"/>
    <w:rsid w:val="00B24889"/>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4E49"/>
    <w:rsid w:val="00B45553"/>
    <w:rsid w:val="00B46BD3"/>
    <w:rsid w:val="00B472E8"/>
    <w:rsid w:val="00B523B5"/>
    <w:rsid w:val="00B565C0"/>
    <w:rsid w:val="00B57BF1"/>
    <w:rsid w:val="00B60910"/>
    <w:rsid w:val="00B61575"/>
    <w:rsid w:val="00B64EAB"/>
    <w:rsid w:val="00B65A0E"/>
    <w:rsid w:val="00B66E6E"/>
    <w:rsid w:val="00B7182E"/>
    <w:rsid w:val="00B71DD9"/>
    <w:rsid w:val="00B72742"/>
    <w:rsid w:val="00B72960"/>
    <w:rsid w:val="00B72B6C"/>
    <w:rsid w:val="00B7312F"/>
    <w:rsid w:val="00B74694"/>
    <w:rsid w:val="00B748F4"/>
    <w:rsid w:val="00B75416"/>
    <w:rsid w:val="00B77AD8"/>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6105"/>
    <w:rsid w:val="00BB0481"/>
    <w:rsid w:val="00BB17CE"/>
    <w:rsid w:val="00BB1EC0"/>
    <w:rsid w:val="00BB4D42"/>
    <w:rsid w:val="00BB4EA2"/>
    <w:rsid w:val="00BB6C07"/>
    <w:rsid w:val="00BB6CC2"/>
    <w:rsid w:val="00BC01E9"/>
    <w:rsid w:val="00BC05E7"/>
    <w:rsid w:val="00BC31B0"/>
    <w:rsid w:val="00BC3FC1"/>
    <w:rsid w:val="00BC45E1"/>
    <w:rsid w:val="00BC4C60"/>
    <w:rsid w:val="00BC7EB4"/>
    <w:rsid w:val="00BD0FE7"/>
    <w:rsid w:val="00BD2AF0"/>
    <w:rsid w:val="00BD2BC9"/>
    <w:rsid w:val="00BD3AFF"/>
    <w:rsid w:val="00BD6C9F"/>
    <w:rsid w:val="00BE10F7"/>
    <w:rsid w:val="00BE6912"/>
    <w:rsid w:val="00BF1DA5"/>
    <w:rsid w:val="00BF21E1"/>
    <w:rsid w:val="00BF28D3"/>
    <w:rsid w:val="00C00EB4"/>
    <w:rsid w:val="00C02C34"/>
    <w:rsid w:val="00C02DE2"/>
    <w:rsid w:val="00C0503F"/>
    <w:rsid w:val="00C0686C"/>
    <w:rsid w:val="00C06AE5"/>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135"/>
    <w:rsid w:val="00C51319"/>
    <w:rsid w:val="00C556A9"/>
    <w:rsid w:val="00C61CC6"/>
    <w:rsid w:val="00C638EC"/>
    <w:rsid w:val="00C63CFB"/>
    <w:rsid w:val="00C658CC"/>
    <w:rsid w:val="00C67B7D"/>
    <w:rsid w:val="00C70AB4"/>
    <w:rsid w:val="00C7189B"/>
    <w:rsid w:val="00C727B1"/>
    <w:rsid w:val="00C731CA"/>
    <w:rsid w:val="00C75A26"/>
    <w:rsid w:val="00C812D9"/>
    <w:rsid w:val="00C8587D"/>
    <w:rsid w:val="00C86AC5"/>
    <w:rsid w:val="00C87210"/>
    <w:rsid w:val="00C87865"/>
    <w:rsid w:val="00C91928"/>
    <w:rsid w:val="00C9258B"/>
    <w:rsid w:val="00C932A1"/>
    <w:rsid w:val="00C94A15"/>
    <w:rsid w:val="00C9518E"/>
    <w:rsid w:val="00C956D7"/>
    <w:rsid w:val="00C9592D"/>
    <w:rsid w:val="00C9604C"/>
    <w:rsid w:val="00C970BB"/>
    <w:rsid w:val="00C97CAB"/>
    <w:rsid w:val="00CA0494"/>
    <w:rsid w:val="00CA2C12"/>
    <w:rsid w:val="00CA40B3"/>
    <w:rsid w:val="00CA558A"/>
    <w:rsid w:val="00CA6EB6"/>
    <w:rsid w:val="00CB13C7"/>
    <w:rsid w:val="00CB1755"/>
    <w:rsid w:val="00CB3DB2"/>
    <w:rsid w:val="00CB5066"/>
    <w:rsid w:val="00CB5576"/>
    <w:rsid w:val="00CC4FD6"/>
    <w:rsid w:val="00CC5DB4"/>
    <w:rsid w:val="00CC5EBB"/>
    <w:rsid w:val="00CD16A9"/>
    <w:rsid w:val="00CD4CBE"/>
    <w:rsid w:val="00CD5A68"/>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094F"/>
    <w:rsid w:val="00D21019"/>
    <w:rsid w:val="00D227B2"/>
    <w:rsid w:val="00D228EB"/>
    <w:rsid w:val="00D22ACD"/>
    <w:rsid w:val="00D23E27"/>
    <w:rsid w:val="00D26DDF"/>
    <w:rsid w:val="00D27EB2"/>
    <w:rsid w:val="00D300B9"/>
    <w:rsid w:val="00D31F0B"/>
    <w:rsid w:val="00D3338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1A8A"/>
    <w:rsid w:val="00D71B85"/>
    <w:rsid w:val="00D73FB8"/>
    <w:rsid w:val="00D74DC7"/>
    <w:rsid w:val="00D7561E"/>
    <w:rsid w:val="00D77D7D"/>
    <w:rsid w:val="00D8091D"/>
    <w:rsid w:val="00D80F3D"/>
    <w:rsid w:val="00D82C1F"/>
    <w:rsid w:val="00D8313B"/>
    <w:rsid w:val="00D85124"/>
    <w:rsid w:val="00D86D89"/>
    <w:rsid w:val="00D87AE5"/>
    <w:rsid w:val="00D87CA6"/>
    <w:rsid w:val="00D90604"/>
    <w:rsid w:val="00D90AD5"/>
    <w:rsid w:val="00D90CE2"/>
    <w:rsid w:val="00D90F4C"/>
    <w:rsid w:val="00D92235"/>
    <w:rsid w:val="00D932CA"/>
    <w:rsid w:val="00D95770"/>
    <w:rsid w:val="00DA3386"/>
    <w:rsid w:val="00DA3C6B"/>
    <w:rsid w:val="00DA4A59"/>
    <w:rsid w:val="00DA5188"/>
    <w:rsid w:val="00DA70EB"/>
    <w:rsid w:val="00DB2AD7"/>
    <w:rsid w:val="00DB3A37"/>
    <w:rsid w:val="00DB4C7C"/>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7CF"/>
    <w:rsid w:val="00DE0880"/>
    <w:rsid w:val="00DE3222"/>
    <w:rsid w:val="00DE3E9A"/>
    <w:rsid w:val="00DE4F7B"/>
    <w:rsid w:val="00DE58C3"/>
    <w:rsid w:val="00DF233C"/>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36797"/>
    <w:rsid w:val="00E403D1"/>
    <w:rsid w:val="00E4131A"/>
    <w:rsid w:val="00E41D7F"/>
    <w:rsid w:val="00E43378"/>
    <w:rsid w:val="00E45587"/>
    <w:rsid w:val="00E5026F"/>
    <w:rsid w:val="00E52D68"/>
    <w:rsid w:val="00E544C0"/>
    <w:rsid w:val="00E56F92"/>
    <w:rsid w:val="00E60107"/>
    <w:rsid w:val="00E6072E"/>
    <w:rsid w:val="00E62376"/>
    <w:rsid w:val="00E62935"/>
    <w:rsid w:val="00E63001"/>
    <w:rsid w:val="00E63716"/>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A664F"/>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825"/>
    <w:rsid w:val="00F13EFD"/>
    <w:rsid w:val="00F165A3"/>
    <w:rsid w:val="00F16FFD"/>
    <w:rsid w:val="00F206B2"/>
    <w:rsid w:val="00F21791"/>
    <w:rsid w:val="00F21E3B"/>
    <w:rsid w:val="00F23C62"/>
    <w:rsid w:val="00F30ABD"/>
    <w:rsid w:val="00F31D80"/>
    <w:rsid w:val="00F31EB3"/>
    <w:rsid w:val="00F3359B"/>
    <w:rsid w:val="00F34D26"/>
    <w:rsid w:val="00F411C4"/>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92B"/>
    <w:rsid w:val="00F6477D"/>
    <w:rsid w:val="00F66293"/>
    <w:rsid w:val="00F663D2"/>
    <w:rsid w:val="00F66967"/>
    <w:rsid w:val="00F66D61"/>
    <w:rsid w:val="00F670CA"/>
    <w:rsid w:val="00F67F31"/>
    <w:rsid w:val="00F703D1"/>
    <w:rsid w:val="00F71411"/>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7C"/>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54F5"/>
    <w:rsid w:val="00FD62FF"/>
    <w:rsid w:val="00FD676E"/>
    <w:rsid w:val="00FE2F78"/>
    <w:rsid w:val="00FE43E1"/>
    <w:rsid w:val="00FE53A3"/>
    <w:rsid w:val="00FE6095"/>
    <w:rsid w:val="00FE61C6"/>
    <w:rsid w:val="00FF0578"/>
    <w:rsid w:val="00FF1858"/>
    <w:rsid w:val="00FF33EB"/>
    <w:rsid w:val="00FF3F01"/>
    <w:rsid w:val="00FF4EA4"/>
    <w:rsid w:val="00FF4F57"/>
    <w:rsid w:val="00FF72F5"/>
    <w:rsid w:val="053F5432"/>
    <w:rsid w:val="064E7C45"/>
    <w:rsid w:val="0C4C440E"/>
    <w:rsid w:val="0CAE7D79"/>
    <w:rsid w:val="0F492F98"/>
    <w:rsid w:val="100B4F00"/>
    <w:rsid w:val="137F2F8B"/>
    <w:rsid w:val="14214638"/>
    <w:rsid w:val="149819C8"/>
    <w:rsid w:val="15EE44D7"/>
    <w:rsid w:val="197B011F"/>
    <w:rsid w:val="1BC27E34"/>
    <w:rsid w:val="1C317F37"/>
    <w:rsid w:val="1C527EEE"/>
    <w:rsid w:val="1D90357B"/>
    <w:rsid w:val="2188579C"/>
    <w:rsid w:val="21DF17AC"/>
    <w:rsid w:val="22B643D4"/>
    <w:rsid w:val="25720679"/>
    <w:rsid w:val="25C85D0B"/>
    <w:rsid w:val="27B5253B"/>
    <w:rsid w:val="2C2E4C48"/>
    <w:rsid w:val="2D5F028F"/>
    <w:rsid w:val="2D6A22BC"/>
    <w:rsid w:val="2F45482D"/>
    <w:rsid w:val="2F477084"/>
    <w:rsid w:val="305F0D15"/>
    <w:rsid w:val="307D673F"/>
    <w:rsid w:val="32B16D30"/>
    <w:rsid w:val="32B20743"/>
    <w:rsid w:val="35306958"/>
    <w:rsid w:val="378B6320"/>
    <w:rsid w:val="391A16F3"/>
    <w:rsid w:val="391E6950"/>
    <w:rsid w:val="3A1A525E"/>
    <w:rsid w:val="3B380893"/>
    <w:rsid w:val="3D96637E"/>
    <w:rsid w:val="3D9B2BCF"/>
    <w:rsid w:val="412C738F"/>
    <w:rsid w:val="46366161"/>
    <w:rsid w:val="46E35449"/>
    <w:rsid w:val="473960E8"/>
    <w:rsid w:val="485128BA"/>
    <w:rsid w:val="49574371"/>
    <w:rsid w:val="4D005CCE"/>
    <w:rsid w:val="505F0174"/>
    <w:rsid w:val="51140856"/>
    <w:rsid w:val="51352836"/>
    <w:rsid w:val="54004FDB"/>
    <w:rsid w:val="544C0545"/>
    <w:rsid w:val="58A31F4C"/>
    <w:rsid w:val="5CB139A0"/>
    <w:rsid w:val="60482751"/>
    <w:rsid w:val="614E3A65"/>
    <w:rsid w:val="67341FB4"/>
    <w:rsid w:val="69FB4D8B"/>
    <w:rsid w:val="6D32159C"/>
    <w:rsid w:val="6F9C595C"/>
    <w:rsid w:val="755E1E93"/>
    <w:rsid w:val="75AB4839"/>
    <w:rsid w:val="767C5E46"/>
    <w:rsid w:val="76B625A7"/>
    <w:rsid w:val="78AF68A0"/>
    <w:rsid w:val="78D763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273"/>
    <w:pPr>
      <w:widowControl w:val="0"/>
      <w:jc w:val="both"/>
    </w:pPr>
    <w:rPr>
      <w:kern w:val="2"/>
      <w:sz w:val="21"/>
      <w:szCs w:val="22"/>
    </w:rPr>
  </w:style>
  <w:style w:type="paragraph" w:styleId="1">
    <w:name w:val="heading 1"/>
    <w:basedOn w:val="a"/>
    <w:next w:val="a"/>
    <w:link w:val="1Char"/>
    <w:qFormat/>
    <w:rsid w:val="0009027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9027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9027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9027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90273"/>
    <w:pPr>
      <w:ind w:firstLine="425"/>
    </w:pPr>
    <w:rPr>
      <w:rFonts w:ascii="Times New Roman" w:eastAsia="宋体" w:hAnsi="Times New Roman" w:cs="Times New Roman"/>
      <w:szCs w:val="20"/>
    </w:rPr>
  </w:style>
  <w:style w:type="paragraph" w:styleId="a4">
    <w:name w:val="caption"/>
    <w:basedOn w:val="a"/>
    <w:next w:val="a"/>
    <w:qFormat/>
    <w:rsid w:val="00090273"/>
    <w:rPr>
      <w:rFonts w:ascii="Arial" w:eastAsia="黑体" w:hAnsi="Arial" w:cs="Arial"/>
      <w:sz w:val="20"/>
      <w:szCs w:val="20"/>
    </w:rPr>
  </w:style>
  <w:style w:type="paragraph" w:styleId="30">
    <w:name w:val="Body Text 3"/>
    <w:basedOn w:val="a"/>
    <w:link w:val="3Char0"/>
    <w:qFormat/>
    <w:rsid w:val="0009027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090273"/>
    <w:pPr>
      <w:spacing w:after="120"/>
    </w:pPr>
  </w:style>
  <w:style w:type="paragraph" w:styleId="a6">
    <w:name w:val="Body Text Indent"/>
    <w:basedOn w:val="a"/>
    <w:link w:val="Char1"/>
    <w:qFormat/>
    <w:rsid w:val="00090273"/>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9027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90273"/>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90273"/>
    <w:rPr>
      <w:rFonts w:eastAsia="宋体"/>
      <w:sz w:val="24"/>
    </w:rPr>
  </w:style>
  <w:style w:type="paragraph" w:styleId="a8">
    <w:name w:val="Date"/>
    <w:basedOn w:val="a"/>
    <w:next w:val="a"/>
    <w:link w:val="Char2"/>
    <w:uiPriority w:val="99"/>
    <w:unhideWhenUsed/>
    <w:qFormat/>
    <w:rsid w:val="00090273"/>
    <w:pPr>
      <w:ind w:leftChars="2500" w:left="100"/>
    </w:pPr>
  </w:style>
  <w:style w:type="paragraph" w:styleId="a9">
    <w:name w:val="Balloon Text"/>
    <w:basedOn w:val="a"/>
    <w:link w:val="Char3"/>
    <w:uiPriority w:val="99"/>
    <w:semiHidden/>
    <w:unhideWhenUsed/>
    <w:qFormat/>
    <w:rsid w:val="00090273"/>
    <w:rPr>
      <w:sz w:val="18"/>
      <w:szCs w:val="18"/>
    </w:rPr>
  </w:style>
  <w:style w:type="paragraph" w:styleId="aa">
    <w:name w:val="footer"/>
    <w:basedOn w:val="a"/>
    <w:link w:val="Char4"/>
    <w:uiPriority w:val="99"/>
    <w:unhideWhenUsed/>
    <w:qFormat/>
    <w:rsid w:val="00090273"/>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09027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9027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0902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90273"/>
    <w:rPr>
      <w:rFonts w:ascii="Calibri" w:eastAsia="宋体" w:hAnsi="Calibri" w:cs="Times New Roman"/>
      <w:sz w:val="24"/>
      <w:szCs w:val="24"/>
    </w:rPr>
  </w:style>
  <w:style w:type="paragraph" w:styleId="ad">
    <w:name w:val="Body Text First Indent"/>
    <w:basedOn w:val="a5"/>
    <w:link w:val="Char6"/>
    <w:qFormat/>
    <w:rsid w:val="00090273"/>
    <w:pPr>
      <w:ind w:firstLineChars="100" w:firstLine="420"/>
    </w:pPr>
    <w:rPr>
      <w:rFonts w:ascii="宋体" w:eastAsia="宋体" w:hAnsi="Times New Roman" w:cs="Times New Roman"/>
      <w:kern w:val="0"/>
      <w:sz w:val="34"/>
      <w:szCs w:val="20"/>
    </w:rPr>
  </w:style>
  <w:style w:type="table" w:styleId="ae">
    <w:name w:val="Table Grid"/>
    <w:basedOn w:val="a1"/>
    <w:qFormat/>
    <w:rsid w:val="0009027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090273"/>
    <w:rPr>
      <w:b/>
      <w:bCs/>
    </w:rPr>
  </w:style>
  <w:style w:type="character" w:styleId="af0">
    <w:name w:val="FollowedHyperlink"/>
    <w:basedOn w:val="a0"/>
    <w:uiPriority w:val="99"/>
    <w:semiHidden/>
    <w:unhideWhenUsed/>
    <w:qFormat/>
    <w:rsid w:val="00090273"/>
    <w:rPr>
      <w:color w:val="800080" w:themeColor="followedHyperlink"/>
      <w:u w:val="single"/>
    </w:rPr>
  </w:style>
  <w:style w:type="character" w:styleId="af1">
    <w:name w:val="Emphasis"/>
    <w:basedOn w:val="a0"/>
    <w:uiPriority w:val="20"/>
    <w:qFormat/>
    <w:rsid w:val="00090273"/>
    <w:rPr>
      <w:i/>
      <w:iCs/>
    </w:rPr>
  </w:style>
  <w:style w:type="character" w:styleId="af2">
    <w:name w:val="Hyperlink"/>
    <w:basedOn w:val="a0"/>
    <w:uiPriority w:val="99"/>
    <w:unhideWhenUsed/>
    <w:qFormat/>
    <w:rsid w:val="00090273"/>
    <w:rPr>
      <w:color w:val="0000FF"/>
      <w:u w:val="single"/>
    </w:rPr>
  </w:style>
  <w:style w:type="character" w:customStyle="1" w:styleId="1Char">
    <w:name w:val="标题 1 Char"/>
    <w:basedOn w:val="a0"/>
    <w:link w:val="1"/>
    <w:qFormat/>
    <w:rsid w:val="00090273"/>
    <w:rPr>
      <w:rFonts w:ascii="Calibri" w:eastAsia="宋体" w:hAnsi="Calibri" w:cs="Times New Roman"/>
      <w:b/>
      <w:bCs/>
      <w:kern w:val="44"/>
      <w:sz w:val="44"/>
      <w:szCs w:val="44"/>
    </w:rPr>
  </w:style>
  <w:style w:type="character" w:customStyle="1" w:styleId="2Char">
    <w:name w:val="标题 2 Char"/>
    <w:basedOn w:val="a0"/>
    <w:link w:val="2"/>
    <w:qFormat/>
    <w:rsid w:val="00090273"/>
    <w:rPr>
      <w:rFonts w:ascii="Arial" w:eastAsia="黑体" w:hAnsi="Arial" w:cs="Times New Roman"/>
      <w:b/>
      <w:bCs/>
      <w:sz w:val="32"/>
      <w:szCs w:val="32"/>
    </w:rPr>
  </w:style>
  <w:style w:type="character" w:customStyle="1" w:styleId="3Char">
    <w:name w:val="标题 3 Char"/>
    <w:basedOn w:val="a0"/>
    <w:link w:val="3"/>
    <w:qFormat/>
    <w:rsid w:val="0009027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90273"/>
    <w:rPr>
      <w:rFonts w:ascii="Arial" w:eastAsia="黑体" w:hAnsi="Arial" w:cs="Times New Roman"/>
      <w:b/>
      <w:bCs/>
      <w:sz w:val="28"/>
      <w:szCs w:val="28"/>
    </w:rPr>
  </w:style>
  <w:style w:type="character" w:customStyle="1" w:styleId="3Char0">
    <w:name w:val="正文文本 3 Char"/>
    <w:basedOn w:val="a0"/>
    <w:link w:val="30"/>
    <w:qFormat/>
    <w:rsid w:val="00090273"/>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090273"/>
  </w:style>
  <w:style w:type="character" w:customStyle="1" w:styleId="Char0">
    <w:name w:val="纯文本 Char"/>
    <w:basedOn w:val="a0"/>
    <w:link w:val="a7"/>
    <w:qFormat/>
    <w:rsid w:val="00090273"/>
    <w:rPr>
      <w:rFonts w:eastAsia="宋体"/>
      <w:sz w:val="24"/>
    </w:rPr>
  </w:style>
  <w:style w:type="character" w:customStyle="1" w:styleId="Char2">
    <w:name w:val="日期 Char"/>
    <w:basedOn w:val="a0"/>
    <w:link w:val="a8"/>
    <w:uiPriority w:val="99"/>
    <w:qFormat/>
    <w:rsid w:val="00090273"/>
  </w:style>
  <w:style w:type="character" w:customStyle="1" w:styleId="Char4">
    <w:name w:val="页脚 Char"/>
    <w:basedOn w:val="a0"/>
    <w:link w:val="aa"/>
    <w:uiPriority w:val="99"/>
    <w:qFormat/>
    <w:rsid w:val="00090273"/>
    <w:rPr>
      <w:sz w:val="18"/>
      <w:szCs w:val="18"/>
    </w:rPr>
  </w:style>
  <w:style w:type="character" w:customStyle="1" w:styleId="Char5">
    <w:name w:val="页眉 Char"/>
    <w:basedOn w:val="a0"/>
    <w:link w:val="ab"/>
    <w:uiPriority w:val="99"/>
    <w:qFormat/>
    <w:rsid w:val="00090273"/>
    <w:rPr>
      <w:sz w:val="18"/>
      <w:szCs w:val="18"/>
    </w:rPr>
  </w:style>
  <w:style w:type="character" w:customStyle="1" w:styleId="HTMLChar">
    <w:name w:val="HTML 预设格式 Char"/>
    <w:basedOn w:val="a0"/>
    <w:link w:val="HTML"/>
    <w:uiPriority w:val="99"/>
    <w:semiHidden/>
    <w:qFormat/>
    <w:rsid w:val="00090273"/>
    <w:rPr>
      <w:rFonts w:ascii="宋体" w:eastAsia="宋体" w:hAnsi="宋体" w:cs="宋体"/>
      <w:kern w:val="0"/>
      <w:sz w:val="24"/>
      <w:szCs w:val="24"/>
    </w:rPr>
  </w:style>
  <w:style w:type="character" w:customStyle="1" w:styleId="Char6">
    <w:name w:val="正文首行缩进 Char"/>
    <w:basedOn w:val="Char"/>
    <w:link w:val="ad"/>
    <w:qFormat/>
    <w:rsid w:val="00090273"/>
    <w:rPr>
      <w:rFonts w:ascii="宋体" w:eastAsia="宋体" w:hAnsi="Times New Roman" w:cs="Times New Roman"/>
      <w:kern w:val="0"/>
      <w:sz w:val="34"/>
      <w:szCs w:val="20"/>
    </w:rPr>
  </w:style>
  <w:style w:type="character" w:customStyle="1" w:styleId="Char10">
    <w:name w:val="纯文本 Char1"/>
    <w:qFormat/>
    <w:rsid w:val="00090273"/>
    <w:rPr>
      <w:rFonts w:eastAsia="宋体"/>
      <w:sz w:val="24"/>
    </w:rPr>
  </w:style>
  <w:style w:type="paragraph" w:customStyle="1" w:styleId="Default">
    <w:name w:val="Default"/>
    <w:qFormat/>
    <w:rsid w:val="0009027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090273"/>
    <w:pPr>
      <w:ind w:firstLineChars="200" w:firstLine="420"/>
    </w:pPr>
  </w:style>
  <w:style w:type="paragraph" w:styleId="af3">
    <w:name w:val="List Paragraph"/>
    <w:basedOn w:val="a"/>
    <w:uiPriority w:val="99"/>
    <w:unhideWhenUsed/>
    <w:qFormat/>
    <w:rsid w:val="00090273"/>
    <w:pPr>
      <w:ind w:firstLineChars="200" w:firstLine="420"/>
    </w:pPr>
  </w:style>
  <w:style w:type="character" w:customStyle="1" w:styleId="CharChar">
    <w:name w:val="正文文本缩进 Char Char"/>
    <w:link w:val="13"/>
    <w:qFormat/>
    <w:rsid w:val="00090273"/>
    <w:rPr>
      <w:rFonts w:ascii="宋体"/>
      <w:sz w:val="24"/>
    </w:rPr>
  </w:style>
  <w:style w:type="paragraph" w:customStyle="1" w:styleId="13">
    <w:name w:val="正文文本缩进1"/>
    <w:basedOn w:val="a"/>
    <w:link w:val="CharChar"/>
    <w:qFormat/>
    <w:rsid w:val="00090273"/>
    <w:pPr>
      <w:spacing w:line="360" w:lineRule="auto"/>
      <w:ind w:firstLineChars="200" w:firstLine="480"/>
    </w:pPr>
    <w:rPr>
      <w:rFonts w:ascii="宋体"/>
      <w:sz w:val="24"/>
    </w:rPr>
  </w:style>
  <w:style w:type="character" w:customStyle="1" w:styleId="CharChar0">
    <w:name w:val="日期 Char Char"/>
    <w:link w:val="14"/>
    <w:qFormat/>
    <w:rsid w:val="00090273"/>
    <w:rPr>
      <w:sz w:val="24"/>
    </w:rPr>
  </w:style>
  <w:style w:type="paragraph" w:customStyle="1" w:styleId="14">
    <w:name w:val="日期1"/>
    <w:basedOn w:val="a"/>
    <w:next w:val="a"/>
    <w:link w:val="CharChar0"/>
    <w:qFormat/>
    <w:rsid w:val="00090273"/>
    <w:rPr>
      <w:sz w:val="24"/>
    </w:rPr>
  </w:style>
  <w:style w:type="paragraph" w:customStyle="1" w:styleId="15">
    <w:name w:val="正文缩进1"/>
    <w:basedOn w:val="a"/>
    <w:qFormat/>
    <w:rsid w:val="000902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90273"/>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09027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90273"/>
  </w:style>
  <w:style w:type="paragraph" w:customStyle="1" w:styleId="11212">
    <w:name w:val="样式 标题 1 + 四号 居中 段前: 12 磅 段后: 12 磅 行距: 单倍行距"/>
    <w:basedOn w:val="1"/>
    <w:qFormat/>
    <w:rsid w:val="0009027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9027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090273"/>
    <w:rPr>
      <w:sz w:val="24"/>
    </w:rPr>
  </w:style>
  <w:style w:type="character" w:customStyle="1" w:styleId="Char1">
    <w:name w:val="正文文本缩进 Char1"/>
    <w:basedOn w:val="a0"/>
    <w:link w:val="a6"/>
    <w:uiPriority w:val="99"/>
    <w:semiHidden/>
    <w:rsid w:val="00090273"/>
    <w:rPr>
      <w:kern w:val="2"/>
      <w:sz w:val="21"/>
      <w:szCs w:val="22"/>
    </w:rPr>
  </w:style>
  <w:style w:type="character" w:customStyle="1" w:styleId="Char3">
    <w:name w:val="批注框文本 Char"/>
    <w:basedOn w:val="a0"/>
    <w:link w:val="a9"/>
    <w:uiPriority w:val="99"/>
    <w:semiHidden/>
    <w:rsid w:val="00090273"/>
    <w:rPr>
      <w:kern w:val="2"/>
      <w:sz w:val="18"/>
      <w:szCs w:val="18"/>
    </w:rPr>
  </w:style>
  <w:style w:type="paragraph" w:customStyle="1" w:styleId="BodyText">
    <w:name w:val="BodyText"/>
    <w:basedOn w:val="a"/>
    <w:next w:val="a"/>
    <w:qFormat/>
    <w:rsid w:val="00090273"/>
    <w:pPr>
      <w:widowControl/>
      <w:spacing w:after="120"/>
    </w:pPr>
    <w:rPr>
      <w:rFonts w:ascii="Calibri" w:eastAsia="宋体" w:hAnsi="Calibri"/>
      <w:szCs w:val="24"/>
    </w:rPr>
  </w:style>
  <w:style w:type="character" w:customStyle="1" w:styleId="NormalCharacter">
    <w:name w:val="NormalCharacter"/>
    <w:semiHidden/>
    <w:qFormat/>
    <w:rsid w:val="0009027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42E0D3-3990-4CBC-8240-9C070164C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58</Pages>
  <Words>4778</Words>
  <Characters>27237</Characters>
  <Application>Microsoft Office Word</Application>
  <DocSecurity>0</DocSecurity>
  <Lines>226</Lines>
  <Paragraphs>63</Paragraphs>
  <ScaleCrop>false</ScaleCrop>
  <Company>Sky123.Org</Company>
  <LinksUpToDate>false</LinksUpToDate>
  <CharactersWithSpaces>31952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219</cp:revision>
  <cp:lastPrinted>2019-08-12T10:21:00Z</cp:lastPrinted>
  <dcterms:created xsi:type="dcterms:W3CDTF">2019-07-03T02:41:00Z</dcterms:created>
  <dcterms:modified xsi:type="dcterms:W3CDTF">2020-05-20T07:53:00Z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