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3AD" w:rsidRDefault="00F713AD">
      <w:pPr>
        <w:jc w:val="center"/>
        <w:rPr>
          <w:rFonts w:asciiTheme="majorEastAsia" w:eastAsiaTheme="majorEastAsia" w:hAnsiTheme="majorEastAsia" w:cstheme="majorEastAsia"/>
          <w:b/>
          <w:bCs/>
          <w:color w:val="000000"/>
          <w:sz w:val="44"/>
          <w:szCs w:val="44"/>
        </w:rPr>
      </w:pPr>
    </w:p>
    <w:p w:rsidR="00F713AD" w:rsidRPr="00C27085" w:rsidRDefault="00C27085" w:rsidP="00A8453F">
      <w:pPr>
        <w:ind w:firstLineChars="50" w:firstLine="261"/>
        <w:rPr>
          <w:rFonts w:ascii="微软简隶书" w:eastAsia="微软简隶书"/>
          <w:color w:val="000000"/>
          <w:sz w:val="24"/>
        </w:rPr>
      </w:pPr>
      <w:r w:rsidRPr="00C27085">
        <w:rPr>
          <w:rFonts w:ascii="宋体" w:hAnsi="宋体" w:cs="宋体" w:hint="eastAsia"/>
          <w:b/>
          <w:bCs/>
          <w:color w:val="000000"/>
          <w:kern w:val="0"/>
          <w:sz w:val="52"/>
          <w:szCs w:val="44"/>
        </w:rPr>
        <w:t>襄城县大气污染防治专家服务项目</w:t>
      </w:r>
    </w:p>
    <w:p w:rsidR="00F713AD" w:rsidRDefault="00F713AD">
      <w:pPr>
        <w:pStyle w:val="a0"/>
        <w:ind w:firstLine="280"/>
      </w:pPr>
    </w:p>
    <w:p w:rsidR="00F713AD" w:rsidRDefault="00F713AD">
      <w:pPr>
        <w:rPr>
          <w:rFonts w:ascii="微软简隶书" w:eastAsia="微软简隶书"/>
          <w:color w:val="000000"/>
        </w:rPr>
      </w:pPr>
    </w:p>
    <w:p w:rsidR="00F713AD" w:rsidRDefault="00F713AD">
      <w:pPr>
        <w:rPr>
          <w:rFonts w:ascii="微软简隶书" w:eastAsia="微软简隶书"/>
          <w:color w:val="000000"/>
        </w:rPr>
      </w:pPr>
    </w:p>
    <w:p w:rsidR="00F713AD" w:rsidRDefault="00F713AD">
      <w:pPr>
        <w:jc w:val="center"/>
        <w:rPr>
          <w:rFonts w:ascii="微软简隶书" w:eastAsia="微软简隶书"/>
          <w:color w:val="000000"/>
          <w:sz w:val="72"/>
          <w:szCs w:val="72"/>
        </w:rPr>
      </w:pPr>
    </w:p>
    <w:p w:rsidR="00F713AD" w:rsidRDefault="009537A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公开招标文件</w:t>
      </w:r>
    </w:p>
    <w:p w:rsidR="00F713AD" w:rsidRDefault="00F713AD">
      <w:pPr>
        <w:rPr>
          <w:rFonts w:ascii="微软简隶书" w:eastAsia="微软简隶书"/>
          <w:color w:val="000000"/>
        </w:rPr>
      </w:pPr>
    </w:p>
    <w:p w:rsidR="00F713AD" w:rsidRDefault="00F713AD">
      <w:pPr>
        <w:rPr>
          <w:rFonts w:ascii="微软简隶书" w:eastAsia="微软简隶书"/>
          <w:color w:val="000000"/>
        </w:rPr>
      </w:pPr>
    </w:p>
    <w:p w:rsidR="00F713AD" w:rsidRDefault="00F713AD">
      <w:pPr>
        <w:rPr>
          <w:rFonts w:ascii="微软简隶书" w:eastAsia="微软简隶书"/>
          <w:color w:val="000000"/>
        </w:rPr>
      </w:pPr>
    </w:p>
    <w:p w:rsidR="00F713AD" w:rsidRDefault="00F713AD">
      <w:pPr>
        <w:rPr>
          <w:rFonts w:ascii="微软简隶书" w:eastAsia="微软简隶书"/>
          <w:color w:val="000000"/>
        </w:rPr>
      </w:pPr>
    </w:p>
    <w:p w:rsidR="00F713AD" w:rsidRDefault="00F713AD">
      <w:pPr>
        <w:rPr>
          <w:rFonts w:ascii="微软简隶书" w:eastAsia="微软简隶书"/>
          <w:color w:val="000000"/>
        </w:rPr>
      </w:pPr>
    </w:p>
    <w:p w:rsidR="00F713AD" w:rsidRDefault="00F713AD">
      <w:pPr>
        <w:rPr>
          <w:rFonts w:ascii="微软简隶书" w:eastAsia="微软简隶书"/>
          <w:color w:val="000000"/>
        </w:rPr>
      </w:pPr>
    </w:p>
    <w:p w:rsidR="00F713AD" w:rsidRDefault="00F713AD">
      <w:pPr>
        <w:rPr>
          <w:rFonts w:ascii="微软简隶书" w:eastAsia="微软简隶书"/>
          <w:color w:val="000000"/>
        </w:rPr>
      </w:pPr>
    </w:p>
    <w:p w:rsidR="00F713AD" w:rsidRDefault="00F713AD">
      <w:pPr>
        <w:rPr>
          <w:rFonts w:ascii="微软简隶书" w:eastAsia="微软简隶书"/>
          <w:color w:val="000000"/>
        </w:rPr>
      </w:pPr>
    </w:p>
    <w:p w:rsidR="00F713AD" w:rsidRDefault="00F713AD">
      <w:pPr>
        <w:rPr>
          <w:rFonts w:ascii="微软简隶书" w:eastAsia="微软简隶书"/>
          <w:color w:val="000000"/>
        </w:rPr>
      </w:pPr>
    </w:p>
    <w:p w:rsidR="00F713AD" w:rsidRDefault="00F713AD">
      <w:pPr>
        <w:rPr>
          <w:rFonts w:ascii="微软简隶书" w:eastAsia="微软简隶书"/>
          <w:color w:val="000000"/>
        </w:rPr>
      </w:pPr>
    </w:p>
    <w:p w:rsidR="00F713AD" w:rsidRDefault="00F713AD">
      <w:pPr>
        <w:rPr>
          <w:rFonts w:ascii="微软简隶书" w:eastAsia="微软简隶书"/>
          <w:color w:val="000000"/>
        </w:rPr>
      </w:pPr>
    </w:p>
    <w:p w:rsidR="00F713AD" w:rsidRDefault="00F713AD">
      <w:pPr>
        <w:rPr>
          <w:rFonts w:ascii="微软简隶书" w:eastAsia="微软简隶书"/>
          <w:color w:val="000000"/>
        </w:rPr>
      </w:pPr>
    </w:p>
    <w:p w:rsidR="00F713AD" w:rsidRDefault="009537A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713AD" w:rsidRDefault="009537A0">
      <w:pPr>
        <w:ind w:firstLineChars="250" w:firstLine="90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项目编号：襄财招标采购-2020-</w:t>
      </w:r>
      <w:r w:rsidR="00C27085">
        <w:rPr>
          <w:rFonts w:asciiTheme="majorEastAsia" w:eastAsiaTheme="majorEastAsia" w:hAnsiTheme="majorEastAsia" w:cstheme="majorEastAsia" w:hint="eastAsia"/>
          <w:b/>
          <w:bCs/>
          <w:color w:val="000000"/>
          <w:sz w:val="36"/>
          <w:szCs w:val="36"/>
        </w:rPr>
        <w:t>14</w:t>
      </w:r>
    </w:p>
    <w:p w:rsidR="00C27085" w:rsidRDefault="009537A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C27085" w:rsidRPr="00C27085">
        <w:rPr>
          <w:rFonts w:asciiTheme="majorEastAsia" w:eastAsiaTheme="majorEastAsia" w:hAnsiTheme="majorEastAsia" w:cstheme="majorEastAsia" w:hint="eastAsia"/>
          <w:b/>
          <w:bCs/>
          <w:color w:val="000000"/>
          <w:sz w:val="36"/>
          <w:szCs w:val="36"/>
        </w:rPr>
        <w:t>许昌市生态环境局襄城分局</w:t>
      </w:r>
    </w:p>
    <w:p w:rsidR="00F713AD" w:rsidRDefault="009537A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集中采购机构：襄城县政府采购中心</w:t>
      </w:r>
    </w:p>
    <w:p w:rsidR="00F713AD" w:rsidRDefault="00F713AD">
      <w:pPr>
        <w:pStyle w:val="a0"/>
        <w:ind w:firstLineChars="0" w:firstLine="0"/>
      </w:pPr>
    </w:p>
    <w:p w:rsidR="00F713AD" w:rsidRDefault="009537A0">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二0二0年</w:t>
      </w:r>
      <w:r w:rsidR="00C27085">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C27085">
        <w:rPr>
          <w:rFonts w:asciiTheme="majorEastAsia" w:eastAsiaTheme="majorEastAsia" w:hAnsiTheme="majorEastAsia" w:cstheme="majorEastAsia" w:hint="eastAsia"/>
          <w:b/>
          <w:bCs/>
          <w:color w:val="000000"/>
          <w:sz w:val="36"/>
          <w:szCs w:val="36"/>
        </w:rPr>
        <w:t>十八</w:t>
      </w:r>
      <w:r>
        <w:rPr>
          <w:rFonts w:asciiTheme="majorEastAsia" w:eastAsiaTheme="majorEastAsia" w:hAnsiTheme="majorEastAsia" w:cstheme="majorEastAsia" w:hint="eastAsia"/>
          <w:b/>
          <w:bCs/>
          <w:color w:val="000000"/>
          <w:sz w:val="36"/>
          <w:szCs w:val="36"/>
        </w:rPr>
        <w:t>日</w:t>
      </w:r>
    </w:p>
    <w:p w:rsidR="00F713AD" w:rsidRDefault="00F713AD">
      <w:pPr>
        <w:jc w:val="center"/>
        <w:rPr>
          <w:rFonts w:ascii="黑体" w:eastAsia="黑体"/>
          <w:sz w:val="44"/>
          <w:szCs w:val="44"/>
        </w:rPr>
      </w:pPr>
    </w:p>
    <w:p w:rsidR="00F713AD" w:rsidRDefault="009537A0">
      <w:pPr>
        <w:ind w:firstLineChars="600" w:firstLine="2640"/>
        <w:rPr>
          <w:rFonts w:ascii="黑体" w:eastAsia="黑体"/>
          <w:sz w:val="44"/>
          <w:szCs w:val="44"/>
        </w:rPr>
      </w:pPr>
      <w:r>
        <w:rPr>
          <w:rFonts w:ascii="黑体" w:eastAsia="黑体" w:hint="eastAsia"/>
          <w:sz w:val="44"/>
          <w:szCs w:val="44"/>
        </w:rPr>
        <w:lastRenderedPageBreak/>
        <w:t>招标文件目录</w:t>
      </w:r>
    </w:p>
    <w:p w:rsidR="00F713AD" w:rsidRDefault="00F713AD">
      <w:pPr>
        <w:rPr>
          <w:sz w:val="32"/>
          <w:szCs w:val="32"/>
        </w:rPr>
      </w:pPr>
    </w:p>
    <w:p w:rsidR="00F713AD" w:rsidRDefault="009537A0">
      <w:pPr>
        <w:jc w:val="left"/>
        <w:rPr>
          <w:rFonts w:ascii="宋体" w:hAnsi="宋体"/>
          <w:b/>
          <w:sz w:val="30"/>
          <w:szCs w:val="30"/>
        </w:rPr>
      </w:pPr>
      <w:r>
        <w:rPr>
          <w:rFonts w:ascii="宋体" w:hAnsi="宋体" w:hint="eastAsia"/>
          <w:b/>
          <w:sz w:val="30"/>
          <w:szCs w:val="30"/>
        </w:rPr>
        <w:t>第一章 投标邀请函</w:t>
      </w:r>
    </w:p>
    <w:p w:rsidR="00F713AD" w:rsidRDefault="009537A0">
      <w:pPr>
        <w:jc w:val="left"/>
        <w:rPr>
          <w:rFonts w:ascii="宋体" w:hAnsi="宋体"/>
          <w:b/>
          <w:sz w:val="30"/>
          <w:szCs w:val="30"/>
        </w:rPr>
      </w:pPr>
      <w:r>
        <w:rPr>
          <w:rFonts w:ascii="宋体" w:hAnsi="宋体" w:hint="eastAsia"/>
          <w:b/>
          <w:sz w:val="30"/>
          <w:szCs w:val="30"/>
        </w:rPr>
        <w:t>第二章 项目需求</w:t>
      </w:r>
    </w:p>
    <w:p w:rsidR="00F713AD" w:rsidRDefault="009537A0">
      <w:pPr>
        <w:jc w:val="left"/>
        <w:rPr>
          <w:rFonts w:ascii="宋体" w:hAnsi="宋体"/>
          <w:b/>
          <w:sz w:val="30"/>
          <w:szCs w:val="30"/>
        </w:rPr>
      </w:pPr>
      <w:r>
        <w:rPr>
          <w:rFonts w:ascii="宋体" w:hAnsi="宋体" w:hint="eastAsia"/>
          <w:b/>
          <w:sz w:val="30"/>
          <w:szCs w:val="30"/>
        </w:rPr>
        <w:t>第三章 投标人须知前附表</w:t>
      </w:r>
    </w:p>
    <w:p w:rsidR="00F713AD" w:rsidRDefault="009537A0">
      <w:pPr>
        <w:jc w:val="left"/>
        <w:rPr>
          <w:rFonts w:ascii="宋体" w:hAnsi="宋体"/>
          <w:b/>
          <w:sz w:val="30"/>
          <w:szCs w:val="30"/>
        </w:rPr>
      </w:pPr>
      <w:r>
        <w:rPr>
          <w:rFonts w:ascii="宋体" w:hAnsi="宋体" w:hint="eastAsia"/>
          <w:b/>
          <w:sz w:val="30"/>
          <w:szCs w:val="30"/>
        </w:rPr>
        <w:t xml:space="preserve">第四章 投标人须知 </w:t>
      </w:r>
    </w:p>
    <w:p w:rsidR="00F713AD" w:rsidRDefault="009537A0">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713AD" w:rsidRDefault="009537A0">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713AD" w:rsidRDefault="009537A0">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713AD" w:rsidRDefault="009537A0">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713AD" w:rsidRDefault="009537A0">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713AD" w:rsidRDefault="009537A0">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713AD" w:rsidRDefault="009537A0">
      <w:pPr>
        <w:autoSpaceDE w:val="0"/>
        <w:autoSpaceDN w:val="0"/>
        <w:adjustRightInd w:val="0"/>
        <w:spacing w:line="700" w:lineRule="exact"/>
        <w:rPr>
          <w:rFonts w:ascii="宋体" w:hAnsi="宋体"/>
          <w:b/>
          <w:sz w:val="30"/>
          <w:szCs w:val="30"/>
        </w:rPr>
      </w:pPr>
      <w:r>
        <w:rPr>
          <w:rFonts w:ascii="宋体" w:hAnsi="宋体" w:hint="eastAsia"/>
          <w:b/>
          <w:sz w:val="30"/>
          <w:szCs w:val="30"/>
        </w:rPr>
        <w:t>第五章 政府采购政策功能</w:t>
      </w:r>
    </w:p>
    <w:p w:rsidR="00F713AD" w:rsidRDefault="009537A0">
      <w:pPr>
        <w:autoSpaceDE w:val="0"/>
        <w:autoSpaceDN w:val="0"/>
        <w:adjustRightInd w:val="0"/>
        <w:spacing w:line="700" w:lineRule="exact"/>
        <w:rPr>
          <w:rFonts w:ascii="宋体" w:hAnsi="宋体"/>
          <w:b/>
          <w:sz w:val="30"/>
          <w:szCs w:val="30"/>
        </w:rPr>
      </w:pPr>
      <w:r>
        <w:rPr>
          <w:rFonts w:ascii="宋体" w:hAnsi="宋体" w:hint="eastAsia"/>
          <w:b/>
          <w:sz w:val="30"/>
          <w:szCs w:val="30"/>
        </w:rPr>
        <w:t>第六章 资格审查与评标</w:t>
      </w:r>
    </w:p>
    <w:p w:rsidR="00F713AD" w:rsidRDefault="009537A0">
      <w:pPr>
        <w:autoSpaceDE w:val="0"/>
        <w:autoSpaceDN w:val="0"/>
        <w:adjustRightInd w:val="0"/>
        <w:spacing w:line="700" w:lineRule="exact"/>
        <w:rPr>
          <w:rFonts w:ascii="宋体" w:hAnsi="宋体"/>
          <w:b/>
          <w:sz w:val="30"/>
          <w:szCs w:val="30"/>
        </w:rPr>
      </w:pPr>
      <w:r>
        <w:rPr>
          <w:rFonts w:ascii="宋体" w:hAnsi="宋体" w:hint="eastAsia"/>
          <w:b/>
          <w:sz w:val="30"/>
          <w:szCs w:val="30"/>
        </w:rPr>
        <w:t>第七章 合同条款及格式</w:t>
      </w:r>
    </w:p>
    <w:p w:rsidR="00F713AD" w:rsidRDefault="009537A0">
      <w:pPr>
        <w:autoSpaceDE w:val="0"/>
        <w:autoSpaceDN w:val="0"/>
        <w:adjustRightInd w:val="0"/>
        <w:spacing w:line="700" w:lineRule="exact"/>
        <w:rPr>
          <w:rFonts w:ascii="宋体" w:hAnsi="宋体"/>
          <w:b/>
          <w:sz w:val="30"/>
          <w:szCs w:val="30"/>
        </w:rPr>
      </w:pPr>
      <w:r>
        <w:rPr>
          <w:rFonts w:ascii="宋体" w:hAnsi="宋体" w:hint="eastAsia"/>
          <w:b/>
          <w:sz w:val="30"/>
          <w:szCs w:val="30"/>
        </w:rPr>
        <w:t>第八章 投标文件有关格式</w:t>
      </w:r>
    </w:p>
    <w:p w:rsidR="00F713AD" w:rsidRDefault="00F713AD">
      <w:pPr>
        <w:pStyle w:val="a0"/>
        <w:ind w:firstLine="280"/>
      </w:pPr>
    </w:p>
    <w:p w:rsidR="00F713AD" w:rsidRDefault="00F713AD" w:rsidP="003D66B8">
      <w:pPr>
        <w:spacing w:beforeLines="50" w:afterLines="100"/>
        <w:rPr>
          <w:rFonts w:ascii="Cambria" w:hAnsi="Cambria"/>
          <w:b/>
          <w:bCs/>
          <w:sz w:val="32"/>
          <w:szCs w:val="32"/>
        </w:rPr>
      </w:pPr>
    </w:p>
    <w:p w:rsidR="00F713AD" w:rsidRDefault="00F713AD">
      <w:pPr>
        <w:pStyle w:val="a0"/>
        <w:ind w:firstLine="280"/>
      </w:pPr>
    </w:p>
    <w:p w:rsidR="00F713AD" w:rsidRDefault="009537A0" w:rsidP="003D66B8">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第一章</w:t>
      </w:r>
      <w:r>
        <w:rPr>
          <w:rFonts w:ascii="Cambria" w:hAnsi="Cambria" w:hint="eastAsia"/>
          <w:b/>
          <w:bCs/>
          <w:sz w:val="32"/>
          <w:szCs w:val="32"/>
        </w:rPr>
        <w:t xml:space="preserve">   </w:t>
      </w:r>
      <w:r>
        <w:rPr>
          <w:rFonts w:ascii="Cambria" w:hAnsi="Cambria" w:hint="eastAsia"/>
          <w:b/>
          <w:bCs/>
          <w:sz w:val="32"/>
          <w:szCs w:val="32"/>
        </w:rPr>
        <w:t>投标邀请函</w:t>
      </w:r>
    </w:p>
    <w:p w:rsidR="00F713AD" w:rsidRDefault="009537A0">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Pr>
          <w:rFonts w:ascii="宋体" w:hAnsi="宋体" w:cs="宋体" w:hint="eastAsia"/>
          <w:bCs/>
          <w:color w:val="000000"/>
          <w:kern w:val="0"/>
          <w:sz w:val="24"/>
          <w:shd w:val="clear" w:color="040000" w:fill="FFFFFF"/>
        </w:rPr>
        <w:t>襄城县政府采购中心受</w:t>
      </w:r>
      <w:r w:rsidR="00C27085" w:rsidRPr="00C27085">
        <w:rPr>
          <w:rFonts w:ascii="宋体" w:hAnsi="宋体" w:cs="宋体" w:hint="eastAsia"/>
          <w:bCs/>
          <w:color w:val="000000"/>
          <w:kern w:val="0"/>
          <w:sz w:val="24"/>
          <w:shd w:val="clear" w:color="040000" w:fill="FFFFFF"/>
        </w:rPr>
        <w:t>许昌市生态环境局襄城分局</w:t>
      </w:r>
      <w:r>
        <w:rPr>
          <w:rFonts w:ascii="宋体" w:hAnsi="宋体" w:cs="宋体" w:hint="eastAsia"/>
          <w:bCs/>
          <w:color w:val="000000"/>
          <w:kern w:val="0"/>
          <w:sz w:val="24"/>
          <w:shd w:val="clear" w:color="040000" w:fill="FFFFFF"/>
        </w:rPr>
        <w:t>的委托，就“</w:t>
      </w:r>
      <w:r w:rsidR="00C27085" w:rsidRPr="00C27085">
        <w:rPr>
          <w:rFonts w:ascii="宋体" w:hAnsi="宋体" w:cs="宋体" w:hint="eastAsia"/>
          <w:bCs/>
          <w:color w:val="000000"/>
          <w:kern w:val="0"/>
          <w:sz w:val="24"/>
          <w:shd w:val="clear" w:color="040000" w:fill="FFFFFF"/>
        </w:rPr>
        <w:t>襄城县大气污染防治专家服务项目</w:t>
      </w:r>
      <w:r>
        <w:rPr>
          <w:rFonts w:ascii="宋体" w:hAnsi="宋体" w:cs="宋体" w:hint="eastAsia"/>
          <w:bCs/>
          <w:color w:val="000000"/>
          <w:kern w:val="0"/>
          <w:sz w:val="24"/>
          <w:shd w:val="clear" w:color="040000" w:fill="FFFFFF"/>
        </w:rPr>
        <w:t>”进行公开招标,欢迎符合相关条件的投标企业报名参加。</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bCs/>
          <w:color w:val="000000"/>
          <w:kern w:val="0"/>
          <w:sz w:val="24"/>
          <w:shd w:val="clear" w:color="auto" w:fill="FFFFFF"/>
        </w:rPr>
        <w:t>一、项目基本情况：</w:t>
      </w:r>
    </w:p>
    <w:p w:rsidR="00F713AD" w:rsidRDefault="009537A0">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Pr>
          <w:rFonts w:ascii="宋体" w:hAnsi="宋体" w:cs="宋体" w:hint="eastAsia"/>
          <w:color w:val="000000"/>
          <w:kern w:val="0"/>
          <w:sz w:val="24"/>
          <w:shd w:val="clear" w:color="040000" w:fill="FFFFFF"/>
        </w:rPr>
        <w:t>（一）项目名称：</w:t>
      </w:r>
      <w:r w:rsidR="00C27085" w:rsidRPr="00C27085">
        <w:rPr>
          <w:rFonts w:ascii="宋体" w:hAnsi="宋体" w:cs="宋体" w:hint="eastAsia"/>
          <w:bCs/>
          <w:color w:val="000000"/>
          <w:kern w:val="0"/>
          <w:sz w:val="24"/>
          <w:shd w:val="clear" w:color="040000" w:fill="FFFFFF"/>
        </w:rPr>
        <w:t>襄城县大气污染防治专家服务项目</w:t>
      </w:r>
    </w:p>
    <w:p w:rsidR="00F713AD" w:rsidRDefault="009537A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（二）项目编号：</w:t>
      </w:r>
      <w:r>
        <w:rPr>
          <w:rFonts w:ascii="宋体" w:hAnsi="宋体" w:cs="宋体" w:hint="eastAsia"/>
          <w:bCs/>
          <w:color w:val="000000"/>
          <w:kern w:val="0"/>
          <w:sz w:val="24"/>
          <w:shd w:val="clear" w:color="040000" w:fill="FFFFFF"/>
        </w:rPr>
        <w:t>襄财招标采购-2020-</w:t>
      </w:r>
      <w:r w:rsidR="00C27085">
        <w:rPr>
          <w:rFonts w:ascii="宋体" w:hAnsi="宋体" w:cs="宋体" w:hint="eastAsia"/>
          <w:bCs/>
          <w:color w:val="000000"/>
          <w:kern w:val="0"/>
          <w:sz w:val="24"/>
          <w:shd w:val="clear" w:color="040000" w:fill="FFFFFF"/>
        </w:rPr>
        <w:t>14</w:t>
      </w:r>
    </w:p>
    <w:p w:rsidR="00F713AD" w:rsidRDefault="009537A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（三）采购方式：公开招标</w:t>
      </w:r>
    </w:p>
    <w:p w:rsidR="00F713AD" w:rsidRDefault="009537A0" w:rsidP="00C27085">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C27085">
        <w:rPr>
          <w:rFonts w:ascii="宋体" w:hAnsi="宋体" w:cs="宋体" w:hint="eastAsia"/>
          <w:bCs/>
          <w:color w:val="000000"/>
          <w:kern w:val="0"/>
          <w:sz w:val="24"/>
          <w:shd w:val="clear" w:color="040000" w:fill="FFFFFF"/>
        </w:rPr>
        <w:t>（四）主要内容、数量及要求：</w:t>
      </w:r>
      <w:r w:rsidR="00C27085" w:rsidRPr="00C27085">
        <w:rPr>
          <w:rFonts w:ascii="宋体" w:hAnsi="宋体" w:cs="宋体" w:hint="eastAsia"/>
          <w:bCs/>
          <w:color w:val="000000"/>
          <w:kern w:val="0"/>
          <w:sz w:val="24"/>
          <w:shd w:val="clear" w:color="040000" w:fill="FFFFFF"/>
        </w:rPr>
        <w:t>通过委托管理，根据《襄城县大气污染防治行动3年计划》（的目标要求，需尽快改善空气质量技术支持体系，经过多方咨询，计划实施“襄城县大气污染防治专家服务项目”。通过实施该项目，建立健全“监测-分析-预报预警-决策管控”闭环体系，把“看得见、说不清”的污染来源问题逐步清理，为大气污染防治工作提供科学有效的技术指导和可靠的基础保障，支撑完成大气污染防治中长期目标，以科技保障打赢蓝天保卫战，实现我县大气污染防治管理能力、科技能力的提升（具体要求和未尽事宜详见招标文件）。</w:t>
      </w:r>
    </w:p>
    <w:p w:rsidR="00F713AD" w:rsidRPr="00C27085" w:rsidRDefault="009537A0">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sidRPr="00C27085">
        <w:rPr>
          <w:rFonts w:ascii="宋体" w:hAnsi="宋体" w:cs="宋体" w:hint="eastAsia"/>
          <w:bCs/>
          <w:color w:val="000000"/>
          <w:kern w:val="0"/>
          <w:sz w:val="24"/>
          <w:shd w:val="clear" w:color="040000" w:fill="FFFFFF"/>
        </w:rPr>
        <w:t>（五）预算金额：</w:t>
      </w:r>
      <w:r w:rsidR="00C27085" w:rsidRPr="00C27085">
        <w:rPr>
          <w:rFonts w:ascii="宋体" w:hAnsi="宋体" w:cs="宋体" w:hint="eastAsia"/>
          <w:bCs/>
          <w:color w:val="000000"/>
          <w:kern w:val="0"/>
          <w:sz w:val="24"/>
          <w:shd w:val="clear" w:color="040000" w:fill="FFFFFF"/>
        </w:rPr>
        <w:t>3181000.00</w:t>
      </w:r>
      <w:r w:rsidRPr="00C27085">
        <w:rPr>
          <w:rFonts w:ascii="宋体" w:hAnsi="宋体" w:cs="宋体" w:hint="eastAsia"/>
          <w:bCs/>
          <w:color w:val="000000"/>
          <w:kern w:val="0"/>
          <w:sz w:val="24"/>
          <w:shd w:val="clear" w:color="040000" w:fill="FFFFFF"/>
        </w:rPr>
        <w:t>；最高限价：</w:t>
      </w:r>
      <w:r w:rsidR="00C27085" w:rsidRPr="00C27085">
        <w:rPr>
          <w:rFonts w:ascii="宋体" w:hAnsi="宋体" w:cs="宋体" w:hint="eastAsia"/>
          <w:bCs/>
          <w:color w:val="000000"/>
          <w:kern w:val="0"/>
          <w:sz w:val="24"/>
          <w:shd w:val="clear" w:color="040000" w:fill="FFFFFF"/>
        </w:rPr>
        <w:t>3181000.00</w:t>
      </w:r>
      <w:r w:rsidRPr="00C27085">
        <w:rPr>
          <w:rFonts w:ascii="宋体" w:hAnsi="宋体" w:cs="宋体" w:hint="eastAsia"/>
          <w:bCs/>
          <w:color w:val="000000"/>
          <w:kern w:val="0"/>
          <w:sz w:val="24"/>
          <w:shd w:val="clear" w:color="040000" w:fill="FFFFFF"/>
        </w:rPr>
        <w:t>元</w:t>
      </w:r>
      <w:r w:rsidR="00C27085">
        <w:rPr>
          <w:rFonts w:ascii="宋体" w:hAnsi="宋体" w:cs="宋体" w:hint="eastAsia"/>
          <w:bCs/>
          <w:color w:val="000000"/>
          <w:kern w:val="0"/>
          <w:sz w:val="24"/>
          <w:shd w:val="clear" w:color="040000" w:fill="FFFFFF"/>
        </w:rPr>
        <w:t>。</w:t>
      </w:r>
    </w:p>
    <w:p w:rsidR="00F713AD" w:rsidRDefault="009537A0">
      <w:pPr>
        <w:widowControl/>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（六）交付（服务、完工）时间：</w:t>
      </w:r>
      <w:r w:rsidR="00C27085" w:rsidRPr="00C27085">
        <w:rPr>
          <w:rFonts w:ascii="宋体" w:hAnsi="宋体" w:cs="宋体" w:hint="eastAsia"/>
          <w:bCs/>
          <w:color w:val="000000"/>
          <w:kern w:val="0"/>
          <w:sz w:val="24"/>
          <w:shd w:val="clear" w:color="040000" w:fill="FFFFFF"/>
        </w:rPr>
        <w:t>自合同签订之日起开始12个月(一年)为双方合作期。</w:t>
      </w:r>
    </w:p>
    <w:p w:rsidR="00F713AD" w:rsidRDefault="009537A0">
      <w:pPr>
        <w:spacing w:line="360" w:lineRule="auto"/>
        <w:ind w:firstLineChars="200" w:firstLine="480"/>
        <w:rPr>
          <w:rFonts w:ascii="宋体" w:hAnsi="宋体" w:cs="宋体"/>
          <w:bCs/>
          <w:color w:val="000000"/>
          <w:kern w:val="0"/>
          <w:sz w:val="24"/>
          <w:shd w:val="clear" w:color="040000" w:fill="FFFFFF"/>
        </w:rPr>
      </w:pPr>
      <w:r>
        <w:rPr>
          <w:rFonts w:ascii="宋体" w:hAnsi="宋体" w:cs="宋体" w:hint="eastAsia"/>
          <w:color w:val="000000"/>
          <w:kern w:val="0"/>
          <w:sz w:val="24"/>
          <w:shd w:val="clear" w:color="040000" w:fill="FFFFFF"/>
        </w:rPr>
        <w:t>（七）交付（服务、施工）地点：</w:t>
      </w:r>
      <w:r>
        <w:rPr>
          <w:rFonts w:ascii="宋体" w:hAnsi="宋体" w:cs="宋体" w:hint="eastAsia"/>
          <w:bCs/>
          <w:color w:val="000000"/>
          <w:kern w:val="0"/>
          <w:sz w:val="24"/>
          <w:shd w:val="clear" w:color="040000" w:fill="FFFFFF"/>
        </w:rPr>
        <w:t>襄城县</w:t>
      </w:r>
    </w:p>
    <w:p w:rsidR="00F713AD" w:rsidRDefault="009537A0">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（八）进口产品：不允许</w:t>
      </w:r>
    </w:p>
    <w:p w:rsidR="00F713AD" w:rsidRDefault="009537A0">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（九）分包：不允许</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二、需要落实的政府采购政策：</w:t>
      </w:r>
    </w:p>
    <w:p w:rsidR="00F713AD" w:rsidRDefault="009537A0">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本项目落实节能环保、中小微型企业、监狱企业、残疾人福利性单位扶持等相关政府采购政策。</w:t>
      </w:r>
    </w:p>
    <w:p w:rsidR="00F713AD" w:rsidRDefault="009537A0">
      <w:pPr>
        <w:widowControl/>
        <w:shd w:val="clear" w:color="auto" w:fill="FFFFFF"/>
        <w:spacing w:line="360" w:lineRule="auto"/>
        <w:ind w:firstLineChars="200" w:firstLine="482"/>
        <w:jc w:val="left"/>
        <w:rPr>
          <w:rFonts w:ascii="黑体" w:eastAsia="黑体" w:hAnsi="黑体" w:cs="仿宋"/>
          <w:color w:val="000000"/>
          <w:kern w:val="0"/>
          <w:sz w:val="24"/>
        </w:rPr>
      </w:pPr>
      <w:r>
        <w:rPr>
          <w:rFonts w:asciiTheme="minorEastAsia" w:eastAsiaTheme="minorEastAsia" w:hAnsiTheme="minorEastAsia" w:cs="仿宋" w:hint="eastAsia"/>
          <w:b/>
          <w:bCs/>
          <w:color w:val="000000"/>
          <w:kern w:val="0"/>
          <w:sz w:val="24"/>
          <w:shd w:val="clear" w:color="auto" w:fill="FFFFFF"/>
        </w:rPr>
        <w:t>三、投标人资格要求：</w:t>
      </w:r>
      <w:r>
        <w:rPr>
          <w:rFonts w:ascii="仿宋" w:eastAsia="仿宋" w:hAnsi="仿宋" w:cs="仿宋"/>
          <w:color w:val="000000"/>
          <w:kern w:val="0"/>
          <w:sz w:val="24"/>
        </w:rPr>
        <w:t xml:space="preserve">　　</w:t>
      </w:r>
    </w:p>
    <w:p w:rsidR="00F713AD" w:rsidRDefault="009537A0">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Pr>
          <w:rFonts w:ascii="宋体" w:hAnsi="宋体" w:cs="宋体"/>
          <w:bCs/>
          <w:color w:val="000000"/>
          <w:kern w:val="0"/>
          <w:sz w:val="24"/>
          <w:shd w:val="clear" w:color="040000" w:fill="FFFFFF"/>
        </w:rPr>
        <w:t>（一）</w:t>
      </w:r>
      <w:r>
        <w:rPr>
          <w:rFonts w:ascii="宋体" w:hAnsi="宋体" w:cs="宋体" w:hint="eastAsia"/>
          <w:bCs/>
          <w:color w:val="000000"/>
          <w:kern w:val="0"/>
          <w:sz w:val="24"/>
          <w:shd w:val="clear" w:color="040000" w:fill="FFFFFF"/>
        </w:rPr>
        <w:t>投标人须具备《政府采购法》第二十二条之规定</w:t>
      </w:r>
      <w:r>
        <w:rPr>
          <w:rFonts w:ascii="宋体" w:hAnsi="宋体" w:cs="宋体"/>
          <w:bCs/>
          <w:color w:val="000000"/>
          <w:kern w:val="0"/>
          <w:sz w:val="24"/>
          <w:shd w:val="clear" w:color="040000" w:fill="FFFFFF"/>
        </w:rPr>
        <w:t>；</w:t>
      </w:r>
    </w:p>
    <w:p w:rsidR="00C27085" w:rsidRPr="00C27085" w:rsidRDefault="00C27085" w:rsidP="00C27085">
      <w:pPr>
        <w:pStyle w:val="a0"/>
        <w:ind w:firstLineChars="200" w:firstLine="480"/>
        <w:rPr>
          <w:rFonts w:ascii="宋体" w:eastAsia="宋体" w:hAnsi="宋体" w:cs="宋体"/>
          <w:color w:val="000000"/>
          <w:kern w:val="0"/>
          <w:sz w:val="24"/>
          <w:shd w:val="clear" w:color="040000" w:fill="FFFFFF"/>
        </w:rPr>
      </w:pPr>
      <w:r w:rsidRPr="00C27085">
        <w:rPr>
          <w:rFonts w:ascii="宋体" w:eastAsia="宋体" w:hAnsi="宋体" w:cs="宋体" w:hint="eastAsia"/>
          <w:color w:val="000000"/>
          <w:kern w:val="0"/>
          <w:sz w:val="24"/>
          <w:shd w:val="clear" w:color="040000" w:fill="FFFFFF"/>
        </w:rPr>
        <w:t>（二）</w:t>
      </w:r>
      <w:r w:rsidR="003B31C6">
        <w:rPr>
          <w:rFonts w:ascii="宋体" w:eastAsia="宋体" w:hAnsi="宋体" w:cs="宋体" w:hint="eastAsia"/>
          <w:color w:val="000000"/>
          <w:kern w:val="0"/>
          <w:sz w:val="24"/>
          <w:shd w:val="clear" w:color="040000" w:fill="FFFFFF"/>
        </w:rPr>
        <w:t>投标人</w:t>
      </w:r>
      <w:r w:rsidRPr="00C27085">
        <w:rPr>
          <w:rFonts w:ascii="宋体" w:eastAsia="宋体" w:hAnsi="宋体" w:cs="宋体" w:hint="eastAsia"/>
          <w:color w:val="000000"/>
          <w:kern w:val="0"/>
          <w:sz w:val="24"/>
          <w:shd w:val="clear" w:color="040000" w:fill="FFFFFF"/>
        </w:rPr>
        <w:t>具有有效的营业执照且有技术服务经营范围</w:t>
      </w:r>
      <w:r>
        <w:rPr>
          <w:rFonts w:ascii="宋体" w:eastAsia="宋体" w:hAnsi="宋体" w:cs="宋体" w:hint="eastAsia"/>
          <w:color w:val="000000"/>
          <w:kern w:val="0"/>
          <w:sz w:val="24"/>
          <w:shd w:val="clear" w:color="040000" w:fill="FFFFFF"/>
        </w:rPr>
        <w:t>；</w:t>
      </w:r>
    </w:p>
    <w:p w:rsidR="00C27085" w:rsidRPr="00C27085" w:rsidRDefault="00C27085" w:rsidP="00C27085">
      <w:pPr>
        <w:pStyle w:val="a0"/>
        <w:ind w:firstLine="280"/>
      </w:pPr>
    </w:p>
    <w:p w:rsidR="00F713AD" w:rsidRDefault="009537A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lastRenderedPageBreak/>
        <w:t>（</w:t>
      </w:r>
      <w:r w:rsidR="00C27085">
        <w:rPr>
          <w:rFonts w:ascii="宋体" w:hAnsi="宋体" w:cs="宋体" w:hint="eastAsia"/>
          <w:color w:val="000000"/>
          <w:kern w:val="0"/>
          <w:sz w:val="24"/>
          <w:shd w:val="clear" w:color="040000" w:fill="FFFFFF"/>
        </w:rPr>
        <w:t>三</w:t>
      </w:r>
      <w:r>
        <w:rPr>
          <w:rFonts w:ascii="宋体" w:hAnsi="宋体" w:cs="宋体" w:hint="eastAsia"/>
          <w:color w:val="000000"/>
          <w:kern w:val="0"/>
          <w:sz w:val="24"/>
          <w:shd w:val="clear" w:color="040000" w:fill="FFFFFF"/>
        </w:rPr>
        <w:t>）</w:t>
      </w:r>
      <w:r>
        <w:rPr>
          <w:rFonts w:ascii="宋体" w:hAnsi="宋体" w:cs="宋体"/>
          <w:color w:val="000000"/>
          <w:kern w:val="0"/>
          <w:sz w:val="24"/>
          <w:shd w:val="clear" w:color="040000" w:fill="FFFFFF"/>
        </w:rPr>
        <w:t>投标人</w:t>
      </w:r>
      <w:r>
        <w:rPr>
          <w:rFonts w:ascii="宋体" w:hAnsi="宋体" w:cs="宋体" w:hint="eastAsia"/>
          <w:color w:val="000000"/>
          <w:kern w:val="0"/>
          <w:sz w:val="24"/>
          <w:shd w:val="clear" w:color="040000" w:fill="FFFFFF"/>
        </w:rPr>
        <w:t>未</w:t>
      </w:r>
      <w:r>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Pr>
          <w:rFonts w:ascii="宋体" w:hAnsi="宋体" w:cs="宋体" w:hint="eastAsia"/>
          <w:color w:val="000000"/>
          <w:kern w:val="0"/>
          <w:sz w:val="24"/>
          <w:shd w:val="clear" w:color="040000" w:fill="FFFFFF"/>
        </w:rPr>
        <w:t>“</w:t>
      </w:r>
      <w:r>
        <w:rPr>
          <w:rFonts w:ascii="宋体" w:hAnsi="宋体" w:cs="宋体"/>
          <w:color w:val="000000"/>
          <w:kern w:val="0"/>
          <w:sz w:val="24"/>
          <w:shd w:val="clear" w:color="040000" w:fill="FFFFFF"/>
        </w:rPr>
        <w:t>中国政府采购网</w:t>
      </w:r>
      <w:r>
        <w:rPr>
          <w:rFonts w:ascii="宋体" w:hAnsi="宋体" w:cs="宋体" w:hint="eastAsia"/>
          <w:color w:val="000000"/>
          <w:kern w:val="0"/>
          <w:sz w:val="24"/>
          <w:shd w:val="clear" w:color="040000" w:fill="FFFFFF"/>
        </w:rPr>
        <w:t>”</w:t>
      </w:r>
      <w:r>
        <w:rPr>
          <w:rFonts w:ascii="宋体" w:hAnsi="宋体" w:cs="宋体"/>
          <w:color w:val="000000"/>
          <w:kern w:val="0"/>
          <w:sz w:val="24"/>
          <w:shd w:val="clear" w:color="040000" w:fill="FFFFFF"/>
        </w:rPr>
        <w:t xml:space="preserve"> (www.ccgp.gov.cn)政府采购严重违法失信行为记录名单的投标人；</w:t>
      </w:r>
      <w:r>
        <w:rPr>
          <w:rFonts w:ascii="宋体" w:hAnsi="宋体" w:cs="宋体" w:hint="eastAsia"/>
          <w:color w:val="000000"/>
          <w:kern w:val="0"/>
          <w:sz w:val="24"/>
          <w:shd w:val="clear" w:color="040000" w:fill="FFFFFF"/>
        </w:rPr>
        <w:t>“中国社会组织公共服务平台”网站（www.chinanpo.gov.cn）严重违法失信名单的投标人；上述查询结果页面截图查询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p>
    <w:p w:rsidR="00F713AD" w:rsidRDefault="009537A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w:t>
      </w:r>
      <w:r w:rsidR="00C27085">
        <w:rPr>
          <w:rFonts w:ascii="宋体" w:hAnsi="宋体" w:cs="宋体" w:hint="eastAsia"/>
          <w:color w:val="000000"/>
          <w:kern w:val="0"/>
          <w:sz w:val="24"/>
          <w:shd w:val="clear" w:color="040000" w:fill="FFFFFF"/>
        </w:rPr>
        <w:t>四</w:t>
      </w:r>
      <w:r>
        <w:rPr>
          <w:rFonts w:ascii="宋体" w:hAnsi="宋体" w:cs="宋体" w:hint="eastAsia"/>
          <w:color w:val="000000"/>
          <w:kern w:val="0"/>
          <w:sz w:val="24"/>
          <w:shd w:val="clear" w:color="040000" w:fill="FFFFFF"/>
        </w:rPr>
        <w:t>）本次招标不接受联合体投标；</w:t>
      </w:r>
      <w:r>
        <w:rPr>
          <w:rFonts w:ascii="宋体" w:hAnsi="宋体" w:cs="宋体"/>
          <w:color w:val="000000"/>
          <w:kern w:val="0"/>
          <w:sz w:val="24"/>
          <w:shd w:val="clear" w:color="040000" w:fill="FFFFFF"/>
        </w:rPr>
        <w:t xml:space="preserve"> </w:t>
      </w:r>
    </w:p>
    <w:p w:rsidR="00F713AD" w:rsidRDefault="009537A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w:t>
      </w:r>
      <w:r w:rsidR="00C27085">
        <w:rPr>
          <w:rFonts w:ascii="宋体" w:hAnsi="宋体" w:cs="宋体" w:hint="eastAsia"/>
          <w:color w:val="000000"/>
          <w:kern w:val="0"/>
          <w:sz w:val="24"/>
          <w:shd w:val="clear" w:color="040000" w:fill="FFFFFF"/>
        </w:rPr>
        <w:t>五</w:t>
      </w:r>
      <w:r>
        <w:rPr>
          <w:rFonts w:ascii="宋体" w:hAnsi="宋体" w:cs="宋体" w:hint="eastAsia"/>
          <w:color w:val="000000"/>
          <w:kern w:val="0"/>
          <w:sz w:val="24"/>
          <w:shd w:val="clear" w:color="040000" w:fill="FFFFFF"/>
        </w:rPr>
        <w:t>）本次招标资格审查采用开标现场审查。</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四、招标文件的获取：</w:t>
      </w:r>
    </w:p>
    <w:p w:rsidR="00F713AD" w:rsidRDefault="009537A0">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（一）网上下载招标文件</w:t>
      </w:r>
    </w:p>
    <w:p w:rsidR="00F713AD" w:rsidRDefault="009537A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F713AD" w:rsidRDefault="009537A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713AD" w:rsidRDefault="009537A0">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Pr>
          <w:rFonts w:ascii="宋体" w:hAnsi="宋体" w:cs="宋体"/>
          <w:color w:val="000000"/>
          <w:kern w:val="0"/>
          <w:sz w:val="24"/>
          <w:shd w:val="clear" w:color="040000" w:fill="FFFFFF"/>
        </w:rPr>
        <w:t>）</w:t>
      </w:r>
      <w:r>
        <w:rPr>
          <w:rFonts w:ascii="宋体" w:hAnsi="宋体" w:cs="宋体" w:hint="eastAsia"/>
          <w:color w:val="000000"/>
          <w:kern w:val="0"/>
          <w:sz w:val="24"/>
          <w:shd w:val="clear" w:color="040000" w:fill="FFFFFF"/>
        </w:rPr>
        <w:t>招标文件售价：投标人在递交投标文件同时缴纳招标文件工本费200元（现金收取、售后不退），否则拒绝投标文件。</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五、投标截止时间、开标时间及地点：</w:t>
      </w:r>
    </w:p>
    <w:p w:rsidR="00F713AD" w:rsidRDefault="009537A0">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（一）投标截止及开标时间：2020年0</w:t>
      </w:r>
      <w:r w:rsidR="00C27085">
        <w:rPr>
          <w:rFonts w:ascii="宋体" w:hAnsi="宋体" w:cs="宋体" w:hint="eastAsia"/>
          <w:color w:val="000000"/>
          <w:kern w:val="0"/>
          <w:sz w:val="24"/>
          <w:shd w:val="clear" w:color="040000" w:fill="FFFFFF"/>
        </w:rPr>
        <w:t>6</w:t>
      </w:r>
      <w:r>
        <w:rPr>
          <w:rFonts w:ascii="宋体" w:hAnsi="宋体" w:cs="宋体" w:hint="eastAsia"/>
          <w:color w:val="000000"/>
          <w:kern w:val="0"/>
          <w:sz w:val="24"/>
          <w:shd w:val="clear" w:color="040000" w:fill="FFFFFF"/>
        </w:rPr>
        <w:t>月</w:t>
      </w:r>
      <w:r w:rsidR="00C27085">
        <w:rPr>
          <w:rFonts w:ascii="宋体" w:hAnsi="宋体" w:cs="宋体" w:hint="eastAsia"/>
          <w:color w:val="000000"/>
          <w:kern w:val="0"/>
          <w:sz w:val="24"/>
          <w:shd w:val="clear" w:color="040000" w:fill="FFFFFF"/>
        </w:rPr>
        <w:t>8</w:t>
      </w:r>
      <w:r>
        <w:rPr>
          <w:rFonts w:ascii="宋体" w:hAnsi="宋体" w:cs="宋体" w:hint="eastAsia"/>
          <w:color w:val="000000"/>
          <w:kern w:val="0"/>
          <w:sz w:val="24"/>
          <w:shd w:val="clear" w:color="040000" w:fill="FFFFFF"/>
        </w:rPr>
        <w:t>日上午9时00分（北京时间），逾期提交或不符合规定的投标文件不予接受。</w:t>
      </w:r>
    </w:p>
    <w:p w:rsidR="00F713AD" w:rsidRDefault="009537A0">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（二）开标地点：襄城县公共资源交易中心（八七路东段电子商务产业园）12楼开标一室。</w:t>
      </w:r>
    </w:p>
    <w:p w:rsidR="00F713AD" w:rsidRDefault="009537A0">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（三）本项目为全流程电子化交易项目，投标人须提交电子投标文件和纸质投标文件。</w:t>
      </w:r>
    </w:p>
    <w:p w:rsidR="00F713AD" w:rsidRDefault="009537A0">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713AD" w:rsidRDefault="009537A0">
      <w:pPr>
        <w:widowControl/>
        <w:shd w:val="clear" w:color="auto" w:fill="FFFFFF"/>
        <w:spacing w:line="360" w:lineRule="auto"/>
        <w:ind w:firstLine="42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2、纸质投标文件（正本1份、副本1份）和备份文件1份（使用电子介质存储），在投标截止时间（开标时间）前递交至本项目开标地点。</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lastRenderedPageBreak/>
        <w:t>六、公告媒体：</w:t>
      </w:r>
    </w:p>
    <w:p w:rsidR="00F713AD" w:rsidRDefault="009537A0">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七、公告期限：</w:t>
      </w:r>
    </w:p>
    <w:p w:rsidR="00F713AD" w:rsidRDefault="009537A0">
      <w:pPr>
        <w:widowControl/>
        <w:shd w:val="clear" w:color="auto" w:fill="FFFFFF"/>
        <w:spacing w:line="360" w:lineRule="auto"/>
        <w:ind w:firstLineChars="250" w:firstLine="60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八、联系方式：</w:t>
      </w:r>
    </w:p>
    <w:p w:rsidR="00C27085" w:rsidRPr="00C27085" w:rsidRDefault="00C27085" w:rsidP="00C2708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27085">
        <w:rPr>
          <w:rFonts w:asciiTheme="minorEastAsia" w:eastAsiaTheme="minorEastAsia" w:hAnsiTheme="minorEastAsia" w:cs="仿宋" w:hint="eastAsia"/>
          <w:bCs/>
          <w:color w:val="000000"/>
          <w:kern w:val="0"/>
          <w:sz w:val="24"/>
        </w:rPr>
        <w:t>采购人：许昌市生态环境局襄城分局</w:t>
      </w:r>
    </w:p>
    <w:p w:rsidR="00C27085" w:rsidRPr="00C27085" w:rsidRDefault="00C27085" w:rsidP="00C2708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27085">
        <w:rPr>
          <w:rFonts w:asciiTheme="minorEastAsia" w:eastAsiaTheme="minorEastAsia" w:hAnsiTheme="minorEastAsia" w:cs="仿宋" w:hint="eastAsia"/>
          <w:bCs/>
          <w:color w:val="000000"/>
          <w:kern w:val="0"/>
          <w:sz w:val="24"/>
        </w:rPr>
        <w:t>联系地址：襄城县八七路东段</w:t>
      </w:r>
    </w:p>
    <w:p w:rsidR="00C27085" w:rsidRPr="00C27085" w:rsidRDefault="00C27085" w:rsidP="00C2708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27085">
        <w:rPr>
          <w:rFonts w:asciiTheme="minorEastAsia" w:eastAsiaTheme="minorEastAsia" w:hAnsiTheme="minorEastAsia" w:cs="仿宋" w:hint="eastAsia"/>
          <w:bCs/>
          <w:color w:val="000000"/>
          <w:kern w:val="0"/>
          <w:sz w:val="24"/>
        </w:rPr>
        <w:t>联系人：徐先生</w:t>
      </w:r>
      <w:r>
        <w:rPr>
          <w:rFonts w:asciiTheme="minorEastAsia" w:eastAsiaTheme="minorEastAsia" w:hAnsiTheme="minorEastAsia" w:cs="仿宋" w:hint="eastAsia"/>
          <w:bCs/>
          <w:color w:val="000000"/>
          <w:kern w:val="0"/>
          <w:sz w:val="24"/>
        </w:rPr>
        <w:t xml:space="preserve">          </w:t>
      </w:r>
      <w:r w:rsidRPr="00C27085">
        <w:rPr>
          <w:rFonts w:asciiTheme="minorEastAsia" w:eastAsiaTheme="minorEastAsia" w:hAnsiTheme="minorEastAsia" w:cs="仿宋" w:hint="eastAsia"/>
          <w:bCs/>
          <w:color w:val="000000"/>
          <w:kern w:val="0"/>
          <w:sz w:val="24"/>
        </w:rPr>
        <w:t>联系电话：</w:t>
      </w:r>
      <w:r w:rsidR="00A8453F">
        <w:rPr>
          <w:rFonts w:asciiTheme="minorEastAsia" w:eastAsiaTheme="minorEastAsia" w:hAnsiTheme="minorEastAsia" w:cs="仿宋" w:hint="eastAsia"/>
          <w:bCs/>
          <w:color w:val="000000"/>
          <w:kern w:val="0"/>
          <w:sz w:val="24"/>
        </w:rPr>
        <w:t>15638759797</w:t>
      </w:r>
    </w:p>
    <w:p w:rsidR="00F713AD" w:rsidRDefault="009537A0" w:rsidP="00C2708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集中采购机构：襄城县政府采购中心</w:t>
      </w:r>
    </w:p>
    <w:p w:rsidR="00F713AD" w:rsidRDefault="009537A0" w:rsidP="00C2708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联系地址：襄城县八七路东段电子产业园12楼1204室</w:t>
      </w:r>
    </w:p>
    <w:p w:rsidR="00F713AD" w:rsidRDefault="009537A0" w:rsidP="00C2708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 xml:space="preserve">联系人：陈先生    </w:t>
      </w:r>
      <w:r w:rsidR="00C27085">
        <w:rPr>
          <w:rFonts w:asciiTheme="minorEastAsia" w:eastAsiaTheme="minorEastAsia" w:hAnsiTheme="minorEastAsia" w:cs="仿宋" w:hint="eastAsia"/>
          <w:bCs/>
          <w:color w:val="000000"/>
          <w:kern w:val="0"/>
          <w:sz w:val="24"/>
        </w:rPr>
        <w:t xml:space="preserve">      </w:t>
      </w:r>
      <w:r>
        <w:rPr>
          <w:rFonts w:asciiTheme="minorEastAsia" w:eastAsiaTheme="minorEastAsia" w:hAnsiTheme="minorEastAsia" w:cs="仿宋" w:hint="eastAsia"/>
          <w:bCs/>
          <w:color w:val="000000"/>
          <w:kern w:val="0"/>
          <w:sz w:val="24"/>
        </w:rPr>
        <w:t xml:space="preserve"> 联系电话：0374-3998026</w:t>
      </w:r>
    </w:p>
    <w:p w:rsidR="00F713AD" w:rsidRDefault="009537A0">
      <w:pPr>
        <w:widowControl/>
        <w:shd w:val="clear" w:color="auto" w:fill="FFFFFF"/>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rPr>
        <w:t> </w:t>
      </w:r>
    </w:p>
    <w:p w:rsidR="00F713AD" w:rsidRDefault="00F713AD">
      <w:pPr>
        <w:widowControl/>
        <w:shd w:val="clear" w:color="auto" w:fill="FFFFFF"/>
        <w:spacing w:line="360" w:lineRule="auto"/>
        <w:jc w:val="left"/>
        <w:rPr>
          <w:rFonts w:ascii="仿宋" w:eastAsia="仿宋" w:hAnsi="仿宋" w:cs="仿宋"/>
          <w:color w:val="000000"/>
          <w:kern w:val="0"/>
          <w:sz w:val="24"/>
        </w:rPr>
      </w:pPr>
    </w:p>
    <w:p w:rsidR="00F713AD" w:rsidRDefault="009537A0">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襄城县政府采购中心</w:t>
      </w:r>
    </w:p>
    <w:p w:rsidR="00F713AD" w:rsidRDefault="009537A0">
      <w:pPr>
        <w:widowControl/>
        <w:shd w:val="clear" w:color="auto" w:fill="FFFFFF"/>
        <w:spacing w:line="360" w:lineRule="auto"/>
        <w:ind w:firstLine="56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                      2020年0</w:t>
      </w:r>
      <w:r w:rsidR="00C27085">
        <w:rPr>
          <w:rFonts w:asciiTheme="minorEastAsia" w:eastAsiaTheme="minorEastAsia" w:hAnsiTheme="minorEastAsia" w:cs="仿宋" w:hint="eastAsia"/>
          <w:color w:val="000000"/>
          <w:kern w:val="0"/>
          <w:sz w:val="24"/>
        </w:rPr>
        <w:t>5</w:t>
      </w:r>
      <w:r>
        <w:rPr>
          <w:rFonts w:asciiTheme="minorEastAsia" w:eastAsiaTheme="minorEastAsia" w:hAnsiTheme="minorEastAsia" w:cs="仿宋" w:hint="eastAsia"/>
          <w:color w:val="000000"/>
          <w:kern w:val="0"/>
          <w:sz w:val="24"/>
        </w:rPr>
        <w:t>月</w:t>
      </w:r>
      <w:r w:rsidR="00C27085">
        <w:rPr>
          <w:rFonts w:asciiTheme="minorEastAsia" w:eastAsiaTheme="minorEastAsia" w:hAnsiTheme="minorEastAsia" w:cs="仿宋" w:hint="eastAsia"/>
          <w:color w:val="000000"/>
          <w:kern w:val="0"/>
          <w:sz w:val="24"/>
        </w:rPr>
        <w:t>18</w:t>
      </w:r>
      <w:r>
        <w:rPr>
          <w:rFonts w:asciiTheme="minorEastAsia" w:eastAsiaTheme="minorEastAsia" w:hAnsiTheme="minorEastAsia" w:cs="仿宋" w:hint="eastAsia"/>
          <w:color w:val="000000"/>
          <w:kern w:val="0"/>
          <w:sz w:val="24"/>
        </w:rPr>
        <w:t>日</w:t>
      </w:r>
    </w:p>
    <w:p w:rsidR="00F713AD" w:rsidRDefault="009537A0">
      <w:pPr>
        <w:widowControl/>
        <w:shd w:val="clear" w:color="auto" w:fill="FFFFFF"/>
        <w:spacing w:line="360" w:lineRule="auto"/>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温馨提示：</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3.电子投标文件的制作</w:t>
      </w:r>
    </w:p>
    <w:p w:rsidR="00F713AD" w:rsidRDefault="009537A0">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Pr>
          <w:rFonts w:asciiTheme="minorEastAsia" w:eastAsiaTheme="minorEastAsia" w:hAnsiTheme="minorEastAsia" w:cs="仿宋"/>
          <w:color w:val="000000"/>
          <w:kern w:val="0"/>
          <w:sz w:val="24"/>
        </w:rPr>
        <w:t>3</w:t>
      </w:r>
      <w:r>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Pr>
            <w:rFonts w:asciiTheme="minorEastAsia" w:eastAsiaTheme="minorEastAsia" w:hAnsiTheme="minorEastAsia" w:cs="仿宋"/>
            <w:color w:val="000000"/>
            <w:kern w:val="0"/>
            <w:sz w:val="24"/>
          </w:rPr>
          <w:t>http://221.14.6.70:8088/ggzy/</w:t>
        </w:r>
      </w:hyperlink>
      <w:r>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713AD" w:rsidRDefault="009537A0">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713AD" w:rsidRDefault="009537A0">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lastRenderedPageBreak/>
        <w:t>3.2 投标人须将招标文件要求的资质、业绩、荣誉及相关人员证明材料等资料原件扫描件（或图片）制作到所提交的电子投标文件中。</w:t>
      </w:r>
    </w:p>
    <w:p w:rsidR="00F713AD" w:rsidRDefault="009537A0">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713AD" w:rsidRDefault="009537A0">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4.加密电子投标文件的提交</w:t>
      </w:r>
    </w:p>
    <w:p w:rsidR="00F713AD" w:rsidRDefault="009537A0">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Pr>
          <w:rFonts w:asciiTheme="minorEastAsia" w:eastAsia="MS Mincho" w:hAnsiTheme="minorEastAsia" w:cs="宋体" w:hint="eastAsia"/>
          <w:color w:val="000000"/>
          <w:kern w:val="0"/>
          <w:sz w:val="24"/>
        </w:rPr>
        <w:t>▪</w:t>
      </w:r>
      <w:r>
        <w:rPr>
          <w:rFonts w:asciiTheme="minorEastAsia" w:eastAsiaTheme="minorEastAsia" w:hAnsiTheme="minorEastAsia" w:cs="仿宋" w:hint="eastAsia"/>
          <w:color w:val="000000"/>
          <w:kern w:val="0"/>
          <w:sz w:val="24"/>
        </w:rPr>
        <w:t>许昌市)》公共资源交易系统（http://221.14.6.70:8088/ggzy/）。</w:t>
      </w:r>
    </w:p>
    <w:p w:rsidR="00F713AD" w:rsidRDefault="009537A0">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投标人应充分考虑并预留技术处理和上传数据所需时间。</w:t>
      </w:r>
    </w:p>
    <w:p w:rsidR="00F713AD" w:rsidRDefault="009537A0">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713AD" w:rsidRDefault="009537A0">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713AD" w:rsidRDefault="009537A0">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5.评标依据</w:t>
      </w:r>
    </w:p>
    <w:p w:rsidR="00F713AD" w:rsidRDefault="009537A0">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5.1采用全流程电子化交易评标时，评标委员会以电子投标文件为依据评标。</w:t>
      </w:r>
    </w:p>
    <w:p w:rsidR="00F713AD" w:rsidRDefault="009537A0">
      <w:pPr>
        <w:widowControl/>
        <w:shd w:val="clear" w:color="auto" w:fill="FFFFFF"/>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F713AD" w:rsidRDefault="00F713AD">
      <w:pPr>
        <w:ind w:firstLineChars="850" w:firstLine="2731"/>
        <w:rPr>
          <w:rFonts w:ascii="宋体" w:hAnsi="宋体" w:cs="宋体"/>
          <w:b/>
          <w:sz w:val="32"/>
          <w:szCs w:val="32"/>
        </w:rPr>
      </w:pPr>
    </w:p>
    <w:p w:rsidR="00F713AD" w:rsidRDefault="00F713AD">
      <w:pPr>
        <w:ind w:firstLineChars="850" w:firstLine="2731"/>
        <w:rPr>
          <w:rFonts w:ascii="宋体" w:hAnsi="宋体" w:cs="宋体"/>
          <w:b/>
          <w:sz w:val="32"/>
          <w:szCs w:val="32"/>
        </w:rPr>
      </w:pPr>
    </w:p>
    <w:p w:rsidR="00F713AD" w:rsidRDefault="00F713AD">
      <w:pPr>
        <w:rPr>
          <w:rFonts w:ascii="宋体" w:hAnsi="宋体" w:cs="宋体"/>
          <w:b/>
          <w:sz w:val="32"/>
          <w:szCs w:val="32"/>
        </w:rPr>
      </w:pPr>
    </w:p>
    <w:p w:rsidR="00F713AD" w:rsidRDefault="00F713AD">
      <w:pPr>
        <w:jc w:val="center"/>
        <w:rPr>
          <w:rFonts w:ascii="宋体" w:hAnsi="宋体" w:cs="宋体"/>
          <w:b/>
          <w:sz w:val="32"/>
          <w:szCs w:val="32"/>
        </w:rPr>
      </w:pPr>
    </w:p>
    <w:p w:rsidR="00F713AD" w:rsidRDefault="00F713AD">
      <w:pPr>
        <w:jc w:val="center"/>
        <w:rPr>
          <w:rFonts w:ascii="宋体" w:hAnsi="宋体" w:cs="宋体"/>
          <w:b/>
          <w:sz w:val="32"/>
          <w:szCs w:val="32"/>
        </w:rPr>
      </w:pPr>
    </w:p>
    <w:p w:rsidR="00F713AD" w:rsidRDefault="009537A0" w:rsidP="00C27085">
      <w:pPr>
        <w:ind w:firstLineChars="750" w:firstLine="2409"/>
        <w:rPr>
          <w:rFonts w:ascii="宋体" w:hAnsi="宋体" w:cs="宋体"/>
          <w:b/>
          <w:sz w:val="32"/>
          <w:szCs w:val="32"/>
        </w:rPr>
      </w:pPr>
      <w:r>
        <w:rPr>
          <w:rFonts w:ascii="宋体" w:hAnsi="宋体" w:cs="宋体" w:hint="eastAsia"/>
          <w:b/>
          <w:sz w:val="32"/>
          <w:szCs w:val="32"/>
        </w:rPr>
        <w:lastRenderedPageBreak/>
        <w:t>第二章  项目需求</w:t>
      </w:r>
    </w:p>
    <w:p w:rsidR="00F713AD" w:rsidRDefault="00F713AD">
      <w:pPr>
        <w:pStyle w:val="a0"/>
        <w:ind w:firstLine="210"/>
        <w:rPr>
          <w:sz w:val="21"/>
          <w:szCs w:val="21"/>
        </w:rPr>
      </w:pPr>
    </w:p>
    <w:p w:rsidR="00F713AD" w:rsidRDefault="009537A0">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一、本项目需实现的功能或者目标：</w:t>
      </w:r>
    </w:p>
    <w:p w:rsidR="00C27085" w:rsidRPr="00C27085" w:rsidRDefault="00C27085" w:rsidP="00C27085">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C27085">
        <w:rPr>
          <w:rFonts w:asciiTheme="minorEastAsia" w:eastAsiaTheme="minorEastAsia" w:hAnsiTheme="minorEastAsia" w:cs="仿宋" w:hint="eastAsia"/>
          <w:color w:val="000000"/>
          <w:kern w:val="0"/>
          <w:sz w:val="24"/>
        </w:rPr>
        <w:t>通过委托管理，根据《襄城县大气污染防治行动3年计划》（的目标要求，需尽快改善空气质量技术支持体系，经过多方咨询，计划实施“襄城县大气污染防治专家服务项目”。通过实施该项目，建立健全“监测-分析-预报预警-决策管控”闭环体系，把“看得见、说不清”的污染来源问题逐步清理，为大气污染防治工作提供科学有效的技术指导和可靠的基础保障，支撑完成大气污染防治中长期目标，以科技保障打赢蓝天保卫战，实现我县大气污染防治管理能力、科技能力的提升。</w:t>
      </w:r>
    </w:p>
    <w:p w:rsidR="00F713AD" w:rsidRDefault="009537A0" w:rsidP="00C27085">
      <w:pPr>
        <w:pStyle w:val="a0"/>
        <w:ind w:firstLineChars="200" w:firstLine="482"/>
        <w:rPr>
          <w:rFonts w:ascii="宋体" w:eastAsia="宋体" w:hAnsi="宋体" w:cs="宋体"/>
          <w:b/>
          <w:color w:val="000000"/>
          <w:kern w:val="0"/>
          <w:sz w:val="24"/>
        </w:rPr>
      </w:pPr>
      <w:r>
        <w:rPr>
          <w:rFonts w:ascii="宋体" w:eastAsia="宋体" w:hAnsi="宋体" w:cs="宋体" w:hint="eastAsia"/>
          <w:b/>
          <w:color w:val="000000"/>
          <w:kern w:val="0"/>
          <w:sz w:val="24"/>
        </w:rPr>
        <w:t>二、</w:t>
      </w:r>
      <w:r w:rsidR="00C27085" w:rsidRPr="00C27085">
        <w:rPr>
          <w:rFonts w:ascii="宋体" w:eastAsia="宋体" w:hAnsi="宋体" w:cs="宋体" w:hint="eastAsia"/>
          <w:b/>
          <w:color w:val="000000"/>
          <w:kern w:val="0"/>
          <w:sz w:val="24"/>
        </w:rPr>
        <w:t>采购清单及需求：</w:t>
      </w:r>
    </w:p>
    <w:tbl>
      <w:tblPr>
        <w:tblW w:w="7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866"/>
        <w:gridCol w:w="2476"/>
        <w:gridCol w:w="1662"/>
        <w:gridCol w:w="714"/>
        <w:gridCol w:w="1171"/>
      </w:tblGrid>
      <w:tr w:rsidR="00C27085" w:rsidTr="00C27085">
        <w:trPr>
          <w:trHeight w:val="988"/>
          <w:jc w:val="center"/>
        </w:trPr>
        <w:tc>
          <w:tcPr>
            <w:tcW w:w="663" w:type="dxa"/>
            <w:shd w:val="clear" w:color="auto" w:fill="DBE5F1"/>
            <w:vAlign w:val="center"/>
          </w:tcPr>
          <w:p w:rsidR="00C27085" w:rsidRDefault="00C27085" w:rsidP="00C27085">
            <w:pPr>
              <w:spacing w:line="276" w:lineRule="auto"/>
              <w:jc w:val="center"/>
              <w:rPr>
                <w:b/>
                <w:bCs/>
              </w:rPr>
            </w:pPr>
            <w:r>
              <w:rPr>
                <w:rFonts w:hint="eastAsia"/>
                <w:b/>
                <w:bCs/>
              </w:rPr>
              <w:t>序号</w:t>
            </w:r>
          </w:p>
        </w:tc>
        <w:tc>
          <w:tcPr>
            <w:tcW w:w="866" w:type="dxa"/>
            <w:shd w:val="clear" w:color="auto" w:fill="DBE5F1"/>
            <w:vAlign w:val="center"/>
          </w:tcPr>
          <w:p w:rsidR="00C27085" w:rsidRDefault="00C27085" w:rsidP="00C27085">
            <w:pPr>
              <w:spacing w:line="276" w:lineRule="auto"/>
              <w:jc w:val="center"/>
              <w:rPr>
                <w:b/>
                <w:bCs/>
              </w:rPr>
            </w:pPr>
            <w:r>
              <w:rPr>
                <w:b/>
                <w:bCs/>
              </w:rPr>
              <w:t>模块</w:t>
            </w:r>
          </w:p>
        </w:tc>
        <w:tc>
          <w:tcPr>
            <w:tcW w:w="2476" w:type="dxa"/>
            <w:shd w:val="clear" w:color="auto" w:fill="DBE5F1"/>
            <w:vAlign w:val="center"/>
          </w:tcPr>
          <w:p w:rsidR="00C27085" w:rsidRDefault="00C27085" w:rsidP="00C27085">
            <w:pPr>
              <w:spacing w:line="276" w:lineRule="auto"/>
              <w:jc w:val="center"/>
              <w:rPr>
                <w:b/>
                <w:bCs/>
              </w:rPr>
            </w:pPr>
            <w:r>
              <w:rPr>
                <w:b/>
                <w:bCs/>
              </w:rPr>
              <w:t>内容</w:t>
            </w:r>
          </w:p>
        </w:tc>
        <w:tc>
          <w:tcPr>
            <w:tcW w:w="1662" w:type="dxa"/>
            <w:shd w:val="clear" w:color="auto" w:fill="DBE5F1"/>
            <w:vAlign w:val="center"/>
          </w:tcPr>
          <w:p w:rsidR="00C27085" w:rsidRDefault="00C27085" w:rsidP="00C27085">
            <w:pPr>
              <w:spacing w:line="276" w:lineRule="auto"/>
              <w:jc w:val="center"/>
              <w:rPr>
                <w:b/>
                <w:bCs/>
              </w:rPr>
            </w:pPr>
            <w:r>
              <w:rPr>
                <w:rFonts w:hint="eastAsia"/>
                <w:b/>
                <w:bCs/>
              </w:rPr>
              <w:t>成果输出</w:t>
            </w:r>
          </w:p>
        </w:tc>
        <w:tc>
          <w:tcPr>
            <w:tcW w:w="714" w:type="dxa"/>
            <w:shd w:val="clear" w:color="auto" w:fill="DBE5F1"/>
            <w:vAlign w:val="center"/>
          </w:tcPr>
          <w:p w:rsidR="00C27085" w:rsidRDefault="00C27085" w:rsidP="00C27085">
            <w:pPr>
              <w:spacing w:line="276" w:lineRule="auto"/>
              <w:jc w:val="center"/>
              <w:rPr>
                <w:b/>
                <w:bCs/>
              </w:rPr>
            </w:pPr>
            <w:r>
              <w:rPr>
                <w:rFonts w:hint="eastAsia"/>
                <w:b/>
                <w:bCs/>
              </w:rPr>
              <w:t>数量</w:t>
            </w:r>
          </w:p>
        </w:tc>
        <w:tc>
          <w:tcPr>
            <w:tcW w:w="1171" w:type="dxa"/>
            <w:shd w:val="clear" w:color="auto" w:fill="DBE5F1"/>
            <w:vAlign w:val="center"/>
          </w:tcPr>
          <w:p w:rsidR="00C27085" w:rsidRDefault="00C27085" w:rsidP="00C27085">
            <w:pPr>
              <w:spacing w:line="276" w:lineRule="auto"/>
              <w:jc w:val="center"/>
              <w:rPr>
                <w:b/>
                <w:bCs/>
              </w:rPr>
            </w:pPr>
            <w:r>
              <w:rPr>
                <w:rFonts w:hint="eastAsia"/>
                <w:b/>
                <w:bCs/>
              </w:rPr>
              <w:t>单位</w:t>
            </w:r>
          </w:p>
        </w:tc>
      </w:tr>
      <w:tr w:rsidR="00C27085" w:rsidTr="00C27085">
        <w:trPr>
          <w:trHeight w:val="1194"/>
          <w:jc w:val="center"/>
        </w:trPr>
        <w:tc>
          <w:tcPr>
            <w:tcW w:w="663" w:type="dxa"/>
            <w:vAlign w:val="center"/>
          </w:tcPr>
          <w:p w:rsidR="00C27085" w:rsidRDefault="00C27085" w:rsidP="00C27085">
            <w:pPr>
              <w:jc w:val="center"/>
              <w:textAlignment w:val="center"/>
            </w:pPr>
            <w:r>
              <w:rPr>
                <w:color w:val="000000"/>
                <w:sz w:val="24"/>
              </w:rPr>
              <w:t>1</w:t>
            </w:r>
          </w:p>
        </w:tc>
        <w:tc>
          <w:tcPr>
            <w:tcW w:w="866" w:type="dxa"/>
            <w:vAlign w:val="center"/>
          </w:tcPr>
          <w:p w:rsidR="00C27085" w:rsidRDefault="00C27085" w:rsidP="00C27085">
            <w:pPr>
              <w:textAlignment w:val="center"/>
            </w:pPr>
            <w:r>
              <w:rPr>
                <w:rFonts w:ascii="宋体" w:hAnsi="宋体" w:cs="宋体" w:hint="eastAsia"/>
                <w:color w:val="000000"/>
                <w:sz w:val="24"/>
              </w:rPr>
              <w:t>建立大气污染防治管理机制</w:t>
            </w:r>
          </w:p>
        </w:tc>
        <w:tc>
          <w:tcPr>
            <w:tcW w:w="2476" w:type="dxa"/>
            <w:vAlign w:val="center"/>
          </w:tcPr>
          <w:p w:rsidR="00C27085" w:rsidRDefault="00C27085" w:rsidP="00C27085">
            <w:pPr>
              <w:textAlignment w:val="center"/>
            </w:pPr>
            <w:r>
              <w:rPr>
                <w:rFonts w:ascii="宋体" w:hAnsi="宋体" w:cs="宋体" w:hint="eastAsia"/>
                <w:color w:val="000000"/>
                <w:sz w:val="24"/>
              </w:rPr>
              <w:t>建立适合我县大气污染防治体系，包括部门联动、区域联防、措施发布、事件交办、督察考核追责机制，从而保障大气污染防治调度机制的闭环和工作措施的落地。</w:t>
            </w:r>
          </w:p>
        </w:tc>
        <w:tc>
          <w:tcPr>
            <w:tcW w:w="1662" w:type="dxa"/>
            <w:vAlign w:val="center"/>
          </w:tcPr>
          <w:p w:rsidR="00C27085" w:rsidRDefault="00C27085" w:rsidP="00C27085">
            <w:pPr>
              <w:textAlignment w:val="center"/>
            </w:pPr>
            <w:r>
              <w:rPr>
                <w:rStyle w:val="font81"/>
                <w:rFonts w:hint="default"/>
              </w:rPr>
              <w:t>提交一份襄城县本地化大气污染防治工作运行机制文件，建立闭环管理</w:t>
            </w:r>
            <w:r>
              <w:rPr>
                <w:rStyle w:val="font01"/>
                <w:rFonts w:hint="default"/>
                <w:color w:val="auto"/>
              </w:rPr>
              <w:t>流程。</w:t>
            </w:r>
          </w:p>
        </w:tc>
        <w:tc>
          <w:tcPr>
            <w:tcW w:w="714" w:type="dxa"/>
            <w:vAlign w:val="center"/>
          </w:tcPr>
          <w:p w:rsidR="00C27085" w:rsidRDefault="00C27085" w:rsidP="00C27085">
            <w:pPr>
              <w:spacing w:line="276" w:lineRule="auto"/>
              <w:jc w:val="center"/>
            </w:pPr>
            <w:r>
              <w:rPr>
                <w:rFonts w:hint="eastAsia"/>
              </w:rPr>
              <w:t>1</w:t>
            </w:r>
          </w:p>
        </w:tc>
        <w:tc>
          <w:tcPr>
            <w:tcW w:w="1171" w:type="dxa"/>
            <w:vAlign w:val="center"/>
          </w:tcPr>
          <w:p w:rsidR="00C27085" w:rsidRDefault="00C27085" w:rsidP="00C27085">
            <w:pPr>
              <w:spacing w:line="276" w:lineRule="auto"/>
              <w:jc w:val="center"/>
            </w:pPr>
            <w:r>
              <w:rPr>
                <w:rFonts w:hint="eastAsia"/>
              </w:rPr>
              <w:t>套</w:t>
            </w:r>
          </w:p>
        </w:tc>
      </w:tr>
      <w:tr w:rsidR="00C27085" w:rsidTr="00C27085">
        <w:trPr>
          <w:trHeight w:val="485"/>
          <w:jc w:val="center"/>
        </w:trPr>
        <w:tc>
          <w:tcPr>
            <w:tcW w:w="663" w:type="dxa"/>
            <w:vMerge w:val="restart"/>
            <w:vAlign w:val="center"/>
          </w:tcPr>
          <w:p w:rsidR="00C27085" w:rsidRDefault="00C27085" w:rsidP="00C27085">
            <w:pPr>
              <w:jc w:val="center"/>
              <w:textAlignment w:val="center"/>
            </w:pPr>
            <w:r>
              <w:rPr>
                <w:color w:val="000000"/>
                <w:sz w:val="24"/>
              </w:rPr>
              <w:t>2</w:t>
            </w:r>
          </w:p>
        </w:tc>
        <w:tc>
          <w:tcPr>
            <w:tcW w:w="866" w:type="dxa"/>
            <w:vMerge w:val="restart"/>
            <w:vAlign w:val="center"/>
          </w:tcPr>
          <w:p w:rsidR="00C27085" w:rsidRDefault="00C27085" w:rsidP="00C27085">
            <w:pPr>
              <w:jc w:val="center"/>
              <w:textAlignment w:val="center"/>
            </w:pPr>
            <w:r>
              <w:rPr>
                <w:color w:val="000000"/>
                <w:sz w:val="24"/>
              </w:rPr>
              <w:t>驻场专家数据分析及巡查服务</w:t>
            </w:r>
          </w:p>
        </w:tc>
        <w:tc>
          <w:tcPr>
            <w:tcW w:w="2476" w:type="dxa"/>
            <w:vAlign w:val="center"/>
          </w:tcPr>
          <w:p w:rsidR="00C27085" w:rsidRDefault="00C27085" w:rsidP="00C27085">
            <w:pPr>
              <w:textAlignment w:val="center"/>
            </w:pPr>
            <w:r>
              <w:rPr>
                <w:rStyle w:val="font81"/>
                <w:rFonts w:hint="default"/>
              </w:rPr>
              <w:t>在指定地点，派驻相关专家技术人员进行联合办公。本项目提供现场专业人员</w:t>
            </w:r>
            <w:r>
              <w:rPr>
                <w:rStyle w:val="font51"/>
              </w:rPr>
              <w:t>3</w:t>
            </w:r>
            <w:r>
              <w:rPr>
                <w:rStyle w:val="font81"/>
                <w:rFonts w:hint="default"/>
              </w:rPr>
              <w:t>人（驻场经理</w:t>
            </w:r>
            <w:r>
              <w:rPr>
                <w:rStyle w:val="font51"/>
              </w:rPr>
              <w:t>1</w:t>
            </w:r>
            <w:r>
              <w:rPr>
                <w:rStyle w:val="font81"/>
                <w:rFonts w:hint="default"/>
              </w:rPr>
              <w:t>人，数据分析人员</w:t>
            </w:r>
            <w:r>
              <w:rPr>
                <w:rStyle w:val="font51"/>
              </w:rPr>
              <w:t>1</w:t>
            </w:r>
            <w:r>
              <w:rPr>
                <w:rStyle w:val="font81"/>
                <w:rFonts w:hint="default"/>
              </w:rPr>
              <w:t>人、巡查人员</w:t>
            </w:r>
            <w:r>
              <w:rPr>
                <w:rStyle w:val="font51"/>
              </w:rPr>
              <w:t>1</w:t>
            </w:r>
            <w:r>
              <w:rPr>
                <w:rStyle w:val="font81"/>
                <w:rFonts w:hint="default"/>
              </w:rPr>
              <w:t>人）。后台数据分析人员20人，专家老师现场不定时指导支撑2人</w:t>
            </w:r>
          </w:p>
        </w:tc>
        <w:tc>
          <w:tcPr>
            <w:tcW w:w="1662" w:type="dxa"/>
            <w:vMerge w:val="restart"/>
            <w:vAlign w:val="center"/>
          </w:tcPr>
          <w:p w:rsidR="00C27085" w:rsidRDefault="00C27085" w:rsidP="00C27085">
            <w:pPr>
              <w:textAlignment w:val="center"/>
            </w:pPr>
            <w:r>
              <w:rPr>
                <w:rFonts w:ascii="宋体" w:hAnsi="宋体" w:cs="宋体" w:hint="eastAsia"/>
                <w:color w:val="000000"/>
                <w:sz w:val="24"/>
              </w:rPr>
              <w:t>服务期内按需提供空气质量分析日报不低于350份，周报不低于40份，月报12份。关于襄城高值提醒研判不少于400条记录。</w:t>
            </w:r>
          </w:p>
        </w:tc>
        <w:tc>
          <w:tcPr>
            <w:tcW w:w="714" w:type="dxa"/>
            <w:vAlign w:val="center"/>
          </w:tcPr>
          <w:p w:rsidR="00C27085" w:rsidRDefault="00C27085" w:rsidP="00C27085">
            <w:pPr>
              <w:spacing w:line="276" w:lineRule="auto"/>
              <w:jc w:val="center"/>
            </w:pPr>
            <w:r>
              <w:t>3</w:t>
            </w:r>
          </w:p>
        </w:tc>
        <w:tc>
          <w:tcPr>
            <w:tcW w:w="1171" w:type="dxa"/>
            <w:vAlign w:val="center"/>
          </w:tcPr>
          <w:p w:rsidR="00C27085" w:rsidRDefault="00C27085" w:rsidP="00C27085">
            <w:pPr>
              <w:spacing w:line="276" w:lineRule="auto"/>
              <w:jc w:val="center"/>
            </w:pPr>
            <w:r>
              <w:rPr>
                <w:rFonts w:hint="eastAsia"/>
              </w:rPr>
              <w:t>人</w:t>
            </w:r>
          </w:p>
        </w:tc>
      </w:tr>
      <w:tr w:rsidR="00C27085" w:rsidTr="00C27085">
        <w:trPr>
          <w:trHeight w:val="2067"/>
          <w:jc w:val="center"/>
        </w:trPr>
        <w:tc>
          <w:tcPr>
            <w:tcW w:w="663" w:type="dxa"/>
            <w:vMerge/>
            <w:vAlign w:val="center"/>
          </w:tcPr>
          <w:p w:rsidR="00C27085" w:rsidRDefault="00C27085" w:rsidP="00C27085">
            <w:pPr>
              <w:jc w:val="center"/>
            </w:pPr>
          </w:p>
        </w:tc>
        <w:tc>
          <w:tcPr>
            <w:tcW w:w="866" w:type="dxa"/>
            <w:vMerge/>
            <w:vAlign w:val="center"/>
          </w:tcPr>
          <w:p w:rsidR="00C27085" w:rsidRDefault="00C27085" w:rsidP="00C27085">
            <w:pPr>
              <w:jc w:val="center"/>
            </w:pPr>
          </w:p>
        </w:tc>
        <w:tc>
          <w:tcPr>
            <w:tcW w:w="2476" w:type="dxa"/>
            <w:vAlign w:val="center"/>
          </w:tcPr>
          <w:p w:rsidR="00C27085" w:rsidRDefault="00C27085" w:rsidP="00C27085">
            <w:pPr>
              <w:textAlignment w:val="center"/>
            </w:pPr>
            <w:r>
              <w:rPr>
                <w:rStyle w:val="font91"/>
              </w:rPr>
              <w:t>专家组开展日常的环境空气质量监测数据分析研判能够满足日常管控、应急管控的基本需求</w:t>
            </w:r>
            <w:r>
              <w:rPr>
                <w:rStyle w:val="font31"/>
                <w:rFonts w:hint="default"/>
              </w:rPr>
              <w:t>。</w:t>
            </w:r>
            <w:r>
              <w:rPr>
                <w:rStyle w:val="font91"/>
              </w:rPr>
              <w:t>提供空气质量分析日报、月报</w:t>
            </w:r>
            <w:r>
              <w:rPr>
                <w:rStyle w:val="font31"/>
                <w:rFonts w:hint="default"/>
              </w:rPr>
              <w:t>。</w:t>
            </w:r>
          </w:p>
        </w:tc>
        <w:tc>
          <w:tcPr>
            <w:tcW w:w="1662" w:type="dxa"/>
            <w:vMerge/>
            <w:vAlign w:val="center"/>
          </w:tcPr>
          <w:p w:rsidR="00C27085" w:rsidRDefault="00C27085" w:rsidP="00C27085"/>
        </w:tc>
        <w:tc>
          <w:tcPr>
            <w:tcW w:w="714" w:type="dxa"/>
            <w:vAlign w:val="center"/>
          </w:tcPr>
          <w:p w:rsidR="00C27085" w:rsidRDefault="00C27085" w:rsidP="00C27085">
            <w:pPr>
              <w:spacing w:line="276" w:lineRule="auto"/>
              <w:jc w:val="center"/>
            </w:pPr>
            <w:r>
              <w:t>12</w:t>
            </w:r>
          </w:p>
        </w:tc>
        <w:tc>
          <w:tcPr>
            <w:tcW w:w="1171" w:type="dxa"/>
            <w:vAlign w:val="center"/>
          </w:tcPr>
          <w:p w:rsidR="00C27085" w:rsidRDefault="00C27085" w:rsidP="00C27085">
            <w:pPr>
              <w:spacing w:line="276" w:lineRule="auto"/>
              <w:jc w:val="center"/>
            </w:pPr>
            <w:r>
              <w:rPr>
                <w:rFonts w:hint="eastAsia"/>
              </w:rPr>
              <w:t>月</w:t>
            </w:r>
          </w:p>
        </w:tc>
      </w:tr>
      <w:tr w:rsidR="00C27085" w:rsidTr="00C27085">
        <w:trPr>
          <w:trHeight w:val="485"/>
          <w:jc w:val="center"/>
        </w:trPr>
        <w:tc>
          <w:tcPr>
            <w:tcW w:w="663" w:type="dxa"/>
            <w:vMerge/>
            <w:vAlign w:val="center"/>
          </w:tcPr>
          <w:p w:rsidR="00C27085" w:rsidRDefault="00C27085" w:rsidP="00C27085">
            <w:pPr>
              <w:jc w:val="center"/>
            </w:pPr>
          </w:p>
        </w:tc>
        <w:tc>
          <w:tcPr>
            <w:tcW w:w="866" w:type="dxa"/>
            <w:vMerge/>
            <w:vAlign w:val="center"/>
          </w:tcPr>
          <w:p w:rsidR="00C27085" w:rsidRDefault="00C27085" w:rsidP="00C27085">
            <w:pPr>
              <w:jc w:val="center"/>
            </w:pPr>
          </w:p>
        </w:tc>
        <w:tc>
          <w:tcPr>
            <w:tcW w:w="2476" w:type="dxa"/>
            <w:vAlign w:val="center"/>
          </w:tcPr>
          <w:p w:rsidR="00C27085" w:rsidRDefault="00C27085" w:rsidP="00C27085">
            <w:pPr>
              <w:textAlignment w:val="center"/>
            </w:pPr>
            <w:r>
              <w:rPr>
                <w:color w:val="000000"/>
                <w:sz w:val="24"/>
              </w:rPr>
              <w:t>开展动态更新达标任务服务，实时掌握与目标值的差距。</w:t>
            </w:r>
          </w:p>
        </w:tc>
        <w:tc>
          <w:tcPr>
            <w:tcW w:w="1662" w:type="dxa"/>
            <w:vAlign w:val="center"/>
          </w:tcPr>
          <w:p w:rsidR="00C27085" w:rsidRDefault="00C27085" w:rsidP="00C27085">
            <w:pPr>
              <w:textAlignment w:val="center"/>
            </w:pPr>
            <w:r>
              <w:rPr>
                <w:rFonts w:ascii="宋体" w:hAnsi="宋体" w:cs="宋体" w:hint="eastAsia"/>
                <w:color w:val="000000"/>
                <w:sz w:val="24"/>
              </w:rPr>
              <w:t>根据实际的年度、月度任务，每月或每周更新年度、月度任务达标情况，以图片形式发送到项目微信群。</w:t>
            </w:r>
          </w:p>
        </w:tc>
        <w:tc>
          <w:tcPr>
            <w:tcW w:w="714" w:type="dxa"/>
            <w:vAlign w:val="center"/>
          </w:tcPr>
          <w:p w:rsidR="00C27085" w:rsidRDefault="00C27085" w:rsidP="00C27085">
            <w:pPr>
              <w:spacing w:line="276" w:lineRule="auto"/>
              <w:jc w:val="center"/>
            </w:pPr>
            <w:r>
              <w:t>12</w:t>
            </w:r>
          </w:p>
        </w:tc>
        <w:tc>
          <w:tcPr>
            <w:tcW w:w="1171" w:type="dxa"/>
            <w:vAlign w:val="center"/>
          </w:tcPr>
          <w:p w:rsidR="00C27085" w:rsidRDefault="00C27085" w:rsidP="00C27085">
            <w:pPr>
              <w:spacing w:line="276" w:lineRule="auto"/>
              <w:jc w:val="center"/>
            </w:pPr>
            <w:r>
              <w:rPr>
                <w:rFonts w:hint="eastAsia"/>
              </w:rPr>
              <w:t>月</w:t>
            </w:r>
          </w:p>
        </w:tc>
      </w:tr>
      <w:tr w:rsidR="00C27085" w:rsidTr="00C27085">
        <w:trPr>
          <w:trHeight w:val="2539"/>
          <w:jc w:val="center"/>
        </w:trPr>
        <w:tc>
          <w:tcPr>
            <w:tcW w:w="663" w:type="dxa"/>
            <w:vMerge w:val="restart"/>
            <w:vAlign w:val="center"/>
          </w:tcPr>
          <w:p w:rsidR="00C27085" w:rsidRDefault="00C27085" w:rsidP="00C27085">
            <w:pPr>
              <w:jc w:val="center"/>
              <w:textAlignment w:val="center"/>
            </w:pPr>
            <w:r>
              <w:rPr>
                <w:rFonts w:ascii="宋体" w:hAnsi="宋体" w:cs="宋体" w:hint="eastAsia"/>
                <w:color w:val="000000"/>
                <w:sz w:val="24"/>
              </w:rPr>
              <w:t>3</w:t>
            </w:r>
          </w:p>
        </w:tc>
        <w:tc>
          <w:tcPr>
            <w:tcW w:w="866" w:type="dxa"/>
            <w:vMerge w:val="restart"/>
            <w:vAlign w:val="center"/>
          </w:tcPr>
          <w:p w:rsidR="00C27085" w:rsidRDefault="00C27085" w:rsidP="00C27085">
            <w:pPr>
              <w:jc w:val="center"/>
              <w:textAlignment w:val="center"/>
            </w:pPr>
            <w:r>
              <w:rPr>
                <w:rFonts w:ascii="宋体" w:hAnsi="宋体" w:cs="宋体" w:hint="eastAsia"/>
                <w:color w:val="000000"/>
                <w:sz w:val="24"/>
              </w:rPr>
              <w:t>污染源精细化管控服务</w:t>
            </w:r>
          </w:p>
        </w:tc>
        <w:tc>
          <w:tcPr>
            <w:tcW w:w="2476" w:type="dxa"/>
            <w:vAlign w:val="center"/>
          </w:tcPr>
          <w:p w:rsidR="00C27085" w:rsidRDefault="00C27085" w:rsidP="00C27085">
            <w:pPr>
              <w:textAlignment w:val="center"/>
              <w:rPr>
                <w:color w:val="000000"/>
              </w:rPr>
            </w:pPr>
            <w:r>
              <w:rPr>
                <w:rFonts w:ascii="宋体" w:hAnsi="宋体" w:cs="宋体" w:hint="eastAsia"/>
                <w:color w:val="000000"/>
                <w:sz w:val="24"/>
              </w:rPr>
              <w:t>人工巡查对重点区域进行细化排查，将污染源排查情况进行地图绘制，建立污染源分布图，建立1份污染源分布图，形成1份污染源名单。</w:t>
            </w:r>
          </w:p>
        </w:tc>
        <w:tc>
          <w:tcPr>
            <w:tcW w:w="1662" w:type="dxa"/>
            <w:vMerge w:val="restart"/>
            <w:vAlign w:val="center"/>
          </w:tcPr>
          <w:p w:rsidR="00C27085" w:rsidRDefault="00C27085" w:rsidP="00C27085">
            <w:pPr>
              <w:textAlignment w:val="center"/>
            </w:pPr>
            <w:r>
              <w:rPr>
                <w:rStyle w:val="font81"/>
                <w:rFonts w:hint="default"/>
              </w:rPr>
              <w:t>提供一份襄城县</w:t>
            </w:r>
            <w:r>
              <w:rPr>
                <w:rStyle w:val="font51"/>
              </w:rPr>
              <w:t>2</w:t>
            </w:r>
            <w:r>
              <w:rPr>
                <w:rStyle w:val="font81"/>
                <w:rFonts w:hint="default"/>
              </w:rPr>
              <w:t>个国控站点附近</w:t>
            </w:r>
            <w:r>
              <w:rPr>
                <w:rStyle w:val="font51"/>
              </w:rPr>
              <w:t>3</w:t>
            </w:r>
            <w:r>
              <w:rPr>
                <w:rStyle w:val="font81"/>
                <w:rFonts w:hint="default"/>
              </w:rPr>
              <w:t>公里范围内的污染源分布图和污染源名单；服务期内按需提供巡查排查日报；巡查问题推送微信群不低于1000条。形成报告不低于300份。根据实时污染变化情况，采用无人机空中巡查以及利用颗粒物手持监测仪巡查相结合的方式进行污染源针对性督察，每月形成污染源专项督察报告1份，共12份。</w:t>
            </w:r>
          </w:p>
        </w:tc>
        <w:tc>
          <w:tcPr>
            <w:tcW w:w="714" w:type="dxa"/>
            <w:vAlign w:val="center"/>
          </w:tcPr>
          <w:p w:rsidR="00C27085" w:rsidRDefault="00C27085" w:rsidP="00C27085">
            <w:pPr>
              <w:spacing w:line="276" w:lineRule="auto"/>
              <w:jc w:val="center"/>
            </w:pPr>
            <w:r>
              <w:rPr>
                <w:rFonts w:hint="eastAsia"/>
              </w:rPr>
              <w:t>1</w:t>
            </w:r>
            <w:r>
              <w:t>2</w:t>
            </w:r>
          </w:p>
        </w:tc>
        <w:tc>
          <w:tcPr>
            <w:tcW w:w="1171" w:type="dxa"/>
            <w:vAlign w:val="center"/>
          </w:tcPr>
          <w:p w:rsidR="00C27085" w:rsidRDefault="00C27085" w:rsidP="00C27085">
            <w:pPr>
              <w:spacing w:line="276" w:lineRule="auto"/>
              <w:jc w:val="center"/>
            </w:pPr>
            <w:r>
              <w:rPr>
                <w:rFonts w:hint="eastAsia"/>
              </w:rPr>
              <w:t>月</w:t>
            </w:r>
          </w:p>
        </w:tc>
      </w:tr>
      <w:tr w:rsidR="00C27085" w:rsidTr="00C27085">
        <w:trPr>
          <w:trHeight w:val="2640"/>
          <w:jc w:val="center"/>
        </w:trPr>
        <w:tc>
          <w:tcPr>
            <w:tcW w:w="663" w:type="dxa"/>
            <w:vMerge/>
            <w:vAlign w:val="center"/>
          </w:tcPr>
          <w:p w:rsidR="00C27085" w:rsidRDefault="00C27085" w:rsidP="00C27085">
            <w:pPr>
              <w:jc w:val="center"/>
            </w:pPr>
          </w:p>
        </w:tc>
        <w:tc>
          <w:tcPr>
            <w:tcW w:w="866" w:type="dxa"/>
            <w:vMerge/>
            <w:vAlign w:val="center"/>
          </w:tcPr>
          <w:p w:rsidR="00C27085" w:rsidRDefault="00C27085" w:rsidP="00C27085">
            <w:pPr>
              <w:jc w:val="center"/>
            </w:pPr>
          </w:p>
        </w:tc>
        <w:tc>
          <w:tcPr>
            <w:tcW w:w="2476" w:type="dxa"/>
            <w:vAlign w:val="center"/>
          </w:tcPr>
          <w:p w:rsidR="00C27085" w:rsidRDefault="00C27085" w:rsidP="00C27085">
            <w:pPr>
              <w:textAlignment w:val="center"/>
              <w:rPr>
                <w:color w:val="000000"/>
              </w:rPr>
            </w:pPr>
            <w:r>
              <w:rPr>
                <w:rFonts w:ascii="宋体" w:hAnsi="宋体" w:cs="宋体" w:hint="eastAsia"/>
                <w:color w:val="000000"/>
                <w:sz w:val="24"/>
              </w:rPr>
              <w:t>提供2台无人机巡查航拍，组织大气污染防治核查工作，精准识别污染源。</w:t>
            </w:r>
          </w:p>
        </w:tc>
        <w:tc>
          <w:tcPr>
            <w:tcW w:w="1662" w:type="dxa"/>
            <w:vMerge/>
            <w:vAlign w:val="center"/>
          </w:tcPr>
          <w:p w:rsidR="00C27085" w:rsidRDefault="00C27085" w:rsidP="00C27085"/>
        </w:tc>
        <w:tc>
          <w:tcPr>
            <w:tcW w:w="714" w:type="dxa"/>
            <w:vAlign w:val="center"/>
          </w:tcPr>
          <w:p w:rsidR="00C27085" w:rsidRDefault="00C27085" w:rsidP="00C27085">
            <w:pPr>
              <w:spacing w:line="276" w:lineRule="auto"/>
              <w:jc w:val="center"/>
            </w:pPr>
            <w:r>
              <w:rPr>
                <w:rFonts w:hint="eastAsia"/>
              </w:rPr>
              <w:t>1</w:t>
            </w:r>
            <w:r>
              <w:t>2</w:t>
            </w:r>
          </w:p>
        </w:tc>
        <w:tc>
          <w:tcPr>
            <w:tcW w:w="1171" w:type="dxa"/>
            <w:vAlign w:val="center"/>
          </w:tcPr>
          <w:p w:rsidR="00C27085" w:rsidRDefault="00C27085" w:rsidP="00C27085">
            <w:pPr>
              <w:spacing w:line="276" w:lineRule="auto"/>
              <w:jc w:val="center"/>
            </w:pPr>
            <w:r>
              <w:rPr>
                <w:rFonts w:hint="eastAsia"/>
              </w:rPr>
              <w:t>月</w:t>
            </w:r>
          </w:p>
        </w:tc>
      </w:tr>
      <w:tr w:rsidR="00C27085" w:rsidTr="00C27085">
        <w:trPr>
          <w:trHeight w:val="485"/>
          <w:jc w:val="center"/>
        </w:trPr>
        <w:tc>
          <w:tcPr>
            <w:tcW w:w="663" w:type="dxa"/>
            <w:vMerge/>
            <w:vAlign w:val="center"/>
          </w:tcPr>
          <w:p w:rsidR="00C27085" w:rsidRDefault="00C27085" w:rsidP="00C27085">
            <w:pPr>
              <w:jc w:val="center"/>
            </w:pPr>
          </w:p>
        </w:tc>
        <w:tc>
          <w:tcPr>
            <w:tcW w:w="866" w:type="dxa"/>
            <w:vMerge/>
            <w:vAlign w:val="center"/>
          </w:tcPr>
          <w:p w:rsidR="00C27085" w:rsidRDefault="00C27085" w:rsidP="00C27085">
            <w:pPr>
              <w:jc w:val="center"/>
            </w:pPr>
          </w:p>
        </w:tc>
        <w:tc>
          <w:tcPr>
            <w:tcW w:w="2476" w:type="dxa"/>
            <w:vAlign w:val="center"/>
          </w:tcPr>
          <w:p w:rsidR="00C27085" w:rsidRDefault="00C27085" w:rsidP="00C27085">
            <w:pPr>
              <w:textAlignment w:val="center"/>
              <w:rPr>
                <w:color w:val="000000"/>
              </w:rPr>
            </w:pPr>
            <w:r>
              <w:rPr>
                <w:rFonts w:ascii="宋体" w:hAnsi="宋体" w:cs="宋体" w:hint="eastAsia"/>
                <w:color w:val="000000"/>
                <w:sz w:val="24"/>
              </w:rPr>
              <w:t>采用颗粒物便携式手持监测手段对重点区域进行细化监测</w:t>
            </w:r>
          </w:p>
        </w:tc>
        <w:tc>
          <w:tcPr>
            <w:tcW w:w="1662" w:type="dxa"/>
            <w:vMerge/>
            <w:vAlign w:val="center"/>
          </w:tcPr>
          <w:p w:rsidR="00C27085" w:rsidRDefault="00C27085" w:rsidP="00C27085"/>
        </w:tc>
        <w:tc>
          <w:tcPr>
            <w:tcW w:w="714" w:type="dxa"/>
            <w:vAlign w:val="center"/>
          </w:tcPr>
          <w:p w:rsidR="00C27085" w:rsidRDefault="00C27085" w:rsidP="00C27085">
            <w:pPr>
              <w:spacing w:line="276" w:lineRule="auto"/>
            </w:pPr>
            <w:r>
              <w:rPr>
                <w:rFonts w:hint="eastAsia"/>
              </w:rPr>
              <w:t>1</w:t>
            </w:r>
            <w:r>
              <w:t>2</w:t>
            </w:r>
          </w:p>
        </w:tc>
        <w:tc>
          <w:tcPr>
            <w:tcW w:w="1171" w:type="dxa"/>
            <w:vAlign w:val="center"/>
          </w:tcPr>
          <w:p w:rsidR="00C27085" w:rsidRDefault="00C27085" w:rsidP="00C27085">
            <w:pPr>
              <w:spacing w:line="276" w:lineRule="auto"/>
              <w:jc w:val="center"/>
            </w:pPr>
            <w:r>
              <w:rPr>
                <w:rFonts w:hint="eastAsia"/>
              </w:rPr>
              <w:t>月</w:t>
            </w:r>
          </w:p>
        </w:tc>
      </w:tr>
      <w:tr w:rsidR="00C27085" w:rsidTr="00C27085">
        <w:trPr>
          <w:trHeight w:val="485"/>
          <w:jc w:val="center"/>
        </w:trPr>
        <w:tc>
          <w:tcPr>
            <w:tcW w:w="663" w:type="dxa"/>
            <w:vAlign w:val="center"/>
          </w:tcPr>
          <w:p w:rsidR="00C27085" w:rsidRDefault="00C27085" w:rsidP="00C27085">
            <w:pPr>
              <w:jc w:val="center"/>
              <w:textAlignment w:val="center"/>
            </w:pPr>
            <w:r>
              <w:rPr>
                <w:color w:val="000000"/>
                <w:sz w:val="24"/>
              </w:rPr>
              <w:t>4</w:t>
            </w:r>
          </w:p>
        </w:tc>
        <w:tc>
          <w:tcPr>
            <w:tcW w:w="866" w:type="dxa"/>
            <w:vAlign w:val="center"/>
          </w:tcPr>
          <w:p w:rsidR="00C27085" w:rsidRDefault="00C27085" w:rsidP="00C27085">
            <w:pPr>
              <w:jc w:val="center"/>
              <w:textAlignment w:val="center"/>
            </w:pPr>
            <w:r>
              <w:rPr>
                <w:rFonts w:ascii="宋体" w:hAnsi="宋体" w:cs="宋体" w:hint="eastAsia"/>
                <w:color w:val="000000"/>
                <w:sz w:val="24"/>
              </w:rPr>
              <w:t>污染过程分析</w:t>
            </w:r>
          </w:p>
        </w:tc>
        <w:tc>
          <w:tcPr>
            <w:tcW w:w="2476" w:type="dxa"/>
            <w:vAlign w:val="center"/>
          </w:tcPr>
          <w:p w:rsidR="00C27085" w:rsidRDefault="00C27085" w:rsidP="00C27085">
            <w:pPr>
              <w:textAlignment w:val="center"/>
              <w:rPr>
                <w:color w:val="000000"/>
              </w:rPr>
            </w:pPr>
            <w:r>
              <w:rPr>
                <w:rFonts w:ascii="宋体" w:hAnsi="宋体" w:cs="宋体" w:hint="eastAsia"/>
                <w:color w:val="000000"/>
                <w:sz w:val="24"/>
              </w:rPr>
              <w:t>针对污染过程提供跟踪污染形势分析，从监测数据变化及气象影响方面掌握污染特征，并提供有针对性的管控建议。</w:t>
            </w:r>
          </w:p>
        </w:tc>
        <w:tc>
          <w:tcPr>
            <w:tcW w:w="1662" w:type="dxa"/>
            <w:vAlign w:val="center"/>
          </w:tcPr>
          <w:p w:rsidR="00C27085" w:rsidRDefault="00C27085" w:rsidP="00C27085">
            <w:pPr>
              <w:textAlignment w:val="center"/>
            </w:pPr>
            <w:r>
              <w:rPr>
                <w:rStyle w:val="font21"/>
                <w:rFonts w:hint="default"/>
              </w:rPr>
              <w:t>服务期内每月根据实际污染情况针对空气质量监测数据、气象等提供污染过程成因分析，并以文字或报告形式发送于项目微信群。</w:t>
            </w:r>
          </w:p>
        </w:tc>
        <w:tc>
          <w:tcPr>
            <w:tcW w:w="714" w:type="dxa"/>
            <w:vAlign w:val="center"/>
          </w:tcPr>
          <w:p w:rsidR="00C27085" w:rsidRDefault="00C27085" w:rsidP="00C27085">
            <w:pPr>
              <w:spacing w:line="276" w:lineRule="auto"/>
              <w:jc w:val="center"/>
            </w:pPr>
            <w:r>
              <w:t>12</w:t>
            </w:r>
          </w:p>
        </w:tc>
        <w:tc>
          <w:tcPr>
            <w:tcW w:w="1171" w:type="dxa"/>
            <w:vAlign w:val="center"/>
          </w:tcPr>
          <w:p w:rsidR="00C27085" w:rsidRDefault="00C27085" w:rsidP="00C27085">
            <w:pPr>
              <w:spacing w:line="276" w:lineRule="auto"/>
              <w:jc w:val="center"/>
            </w:pPr>
            <w:r>
              <w:rPr>
                <w:rFonts w:hint="eastAsia"/>
              </w:rPr>
              <w:t>月</w:t>
            </w:r>
          </w:p>
        </w:tc>
      </w:tr>
      <w:tr w:rsidR="00C27085" w:rsidTr="00C27085">
        <w:trPr>
          <w:trHeight w:val="485"/>
          <w:jc w:val="center"/>
        </w:trPr>
        <w:tc>
          <w:tcPr>
            <w:tcW w:w="663" w:type="dxa"/>
            <w:vAlign w:val="center"/>
          </w:tcPr>
          <w:p w:rsidR="00C27085" w:rsidRDefault="00C27085" w:rsidP="00C27085">
            <w:pPr>
              <w:jc w:val="center"/>
              <w:textAlignment w:val="center"/>
            </w:pPr>
            <w:r>
              <w:rPr>
                <w:rFonts w:ascii="宋体" w:hAnsi="宋体" w:cs="宋体" w:hint="eastAsia"/>
                <w:color w:val="000000"/>
                <w:sz w:val="24"/>
              </w:rPr>
              <w:lastRenderedPageBreak/>
              <w:t>5</w:t>
            </w:r>
          </w:p>
        </w:tc>
        <w:tc>
          <w:tcPr>
            <w:tcW w:w="866" w:type="dxa"/>
            <w:vAlign w:val="center"/>
          </w:tcPr>
          <w:p w:rsidR="00C27085" w:rsidRDefault="00C27085" w:rsidP="00C27085">
            <w:pPr>
              <w:jc w:val="center"/>
              <w:textAlignment w:val="center"/>
            </w:pPr>
            <w:r>
              <w:rPr>
                <w:rFonts w:ascii="宋体" w:hAnsi="宋体" w:cs="宋体" w:hint="eastAsia"/>
                <w:color w:val="000000"/>
                <w:sz w:val="24"/>
              </w:rPr>
              <w:t>专项管控建议服务</w:t>
            </w:r>
          </w:p>
        </w:tc>
        <w:tc>
          <w:tcPr>
            <w:tcW w:w="2476" w:type="dxa"/>
            <w:vAlign w:val="center"/>
          </w:tcPr>
          <w:p w:rsidR="00C27085" w:rsidRDefault="00C27085" w:rsidP="00C27085">
            <w:pPr>
              <w:textAlignment w:val="center"/>
              <w:rPr>
                <w:color w:val="000000"/>
              </w:rPr>
            </w:pPr>
            <w:r>
              <w:rPr>
                <w:rFonts w:ascii="宋体" w:hAnsi="宋体" w:cs="宋体" w:hint="eastAsia"/>
                <w:color w:val="000000"/>
                <w:sz w:val="24"/>
              </w:rPr>
              <w:t>基于对城市环境空气质量进行分析，以及历史同期数据特征分析，形成专项分析及重点节点提前采取管控对策的建议。</w:t>
            </w:r>
          </w:p>
        </w:tc>
        <w:tc>
          <w:tcPr>
            <w:tcW w:w="1662" w:type="dxa"/>
            <w:vAlign w:val="center"/>
          </w:tcPr>
          <w:p w:rsidR="00C27085" w:rsidRDefault="00C27085" w:rsidP="00C27085">
            <w:pPr>
              <w:textAlignment w:val="center"/>
            </w:pPr>
            <w:r>
              <w:rPr>
                <w:rStyle w:val="font21"/>
                <w:rFonts w:hint="default"/>
              </w:rPr>
              <w:t>提供扬尘源管控对策建议</w:t>
            </w:r>
            <w:r>
              <w:rPr>
                <w:rStyle w:val="font71"/>
              </w:rPr>
              <w:t>1</w:t>
            </w:r>
            <w:r>
              <w:rPr>
                <w:rStyle w:val="font21"/>
                <w:rFonts w:hint="default"/>
              </w:rPr>
              <w:t>份；秋冬季空气质量特征与管控建议</w:t>
            </w:r>
            <w:r>
              <w:rPr>
                <w:rStyle w:val="font71"/>
              </w:rPr>
              <w:t>1</w:t>
            </w:r>
            <w:r>
              <w:rPr>
                <w:rStyle w:val="font21"/>
                <w:rFonts w:hint="default"/>
              </w:rPr>
              <w:t>份；夏防期空气质量及管控建议</w:t>
            </w:r>
            <w:r>
              <w:rPr>
                <w:rStyle w:val="font71"/>
              </w:rPr>
              <w:t>1</w:t>
            </w:r>
            <w:r>
              <w:rPr>
                <w:rStyle w:val="font21"/>
                <w:rFonts w:hint="default"/>
              </w:rPr>
              <w:t>份；大气污染防治“冬病夏治”建议</w:t>
            </w:r>
            <w:r>
              <w:rPr>
                <w:rStyle w:val="font71"/>
              </w:rPr>
              <w:t>1</w:t>
            </w:r>
            <w:r>
              <w:rPr>
                <w:rStyle w:val="font21"/>
                <w:rFonts w:hint="default"/>
              </w:rPr>
              <w:t>份；春节空气质量特征与管控建议</w:t>
            </w:r>
            <w:r>
              <w:rPr>
                <w:rStyle w:val="font71"/>
              </w:rPr>
              <w:t>1</w:t>
            </w:r>
            <w:r>
              <w:rPr>
                <w:rStyle w:val="font21"/>
                <w:rFonts w:hint="default"/>
              </w:rPr>
              <w:t>份；划定核心管控区域及辖区污染源动态名单</w:t>
            </w:r>
            <w:r>
              <w:rPr>
                <w:rStyle w:val="font71"/>
              </w:rPr>
              <w:t>1</w:t>
            </w:r>
            <w:r>
              <w:rPr>
                <w:rStyle w:val="font21"/>
                <w:rFonts w:hint="default"/>
              </w:rPr>
              <w:t>份。</w:t>
            </w:r>
          </w:p>
        </w:tc>
        <w:tc>
          <w:tcPr>
            <w:tcW w:w="714" w:type="dxa"/>
            <w:vAlign w:val="center"/>
          </w:tcPr>
          <w:p w:rsidR="00C27085" w:rsidRDefault="00C27085" w:rsidP="00C27085">
            <w:pPr>
              <w:spacing w:line="276" w:lineRule="auto"/>
              <w:jc w:val="center"/>
            </w:pPr>
            <w:r>
              <w:rPr>
                <w:rFonts w:hint="eastAsia"/>
              </w:rPr>
              <w:t>6</w:t>
            </w:r>
          </w:p>
        </w:tc>
        <w:tc>
          <w:tcPr>
            <w:tcW w:w="1171" w:type="dxa"/>
            <w:vAlign w:val="center"/>
          </w:tcPr>
          <w:p w:rsidR="00C27085" w:rsidRDefault="00C27085" w:rsidP="00C27085">
            <w:pPr>
              <w:spacing w:line="276" w:lineRule="auto"/>
              <w:jc w:val="center"/>
            </w:pPr>
            <w:r>
              <w:rPr>
                <w:rFonts w:hint="eastAsia"/>
              </w:rPr>
              <w:t>份</w:t>
            </w:r>
          </w:p>
        </w:tc>
      </w:tr>
      <w:tr w:rsidR="00C27085" w:rsidTr="00C27085">
        <w:trPr>
          <w:trHeight w:val="485"/>
          <w:jc w:val="center"/>
        </w:trPr>
        <w:tc>
          <w:tcPr>
            <w:tcW w:w="663" w:type="dxa"/>
            <w:vAlign w:val="center"/>
          </w:tcPr>
          <w:p w:rsidR="00C27085" w:rsidRDefault="00C27085" w:rsidP="00C27085">
            <w:pPr>
              <w:jc w:val="center"/>
              <w:textAlignment w:val="center"/>
            </w:pPr>
            <w:r>
              <w:rPr>
                <w:color w:val="000000"/>
                <w:sz w:val="24"/>
              </w:rPr>
              <w:t>6</w:t>
            </w:r>
          </w:p>
        </w:tc>
        <w:tc>
          <w:tcPr>
            <w:tcW w:w="866" w:type="dxa"/>
            <w:vAlign w:val="center"/>
          </w:tcPr>
          <w:p w:rsidR="00C27085" w:rsidRDefault="00C27085" w:rsidP="00C27085">
            <w:pPr>
              <w:jc w:val="center"/>
              <w:textAlignment w:val="center"/>
            </w:pPr>
            <w:r>
              <w:rPr>
                <w:color w:val="000000"/>
                <w:sz w:val="24"/>
              </w:rPr>
              <w:t>空气质量预报预警服务</w:t>
            </w:r>
          </w:p>
        </w:tc>
        <w:tc>
          <w:tcPr>
            <w:tcW w:w="2476" w:type="dxa"/>
            <w:vAlign w:val="center"/>
          </w:tcPr>
          <w:p w:rsidR="00C27085" w:rsidRDefault="00C27085" w:rsidP="00C27085">
            <w:pPr>
              <w:textAlignment w:val="center"/>
              <w:rPr>
                <w:color w:val="000000"/>
              </w:rPr>
            </w:pPr>
            <w:r>
              <w:rPr>
                <w:rStyle w:val="font21"/>
                <w:rFonts w:hint="default"/>
              </w:rPr>
              <w:t>提供未来</w:t>
            </w:r>
            <w:r>
              <w:rPr>
                <w:rStyle w:val="font71"/>
              </w:rPr>
              <w:t>3</w:t>
            </w:r>
            <w:r>
              <w:rPr>
                <w:rStyle w:val="font21"/>
                <w:rFonts w:hint="default"/>
              </w:rPr>
              <w:t>天的精准预报和</w:t>
            </w:r>
            <w:r>
              <w:rPr>
                <w:rStyle w:val="font71"/>
              </w:rPr>
              <w:t>5</w:t>
            </w:r>
            <w:r>
              <w:rPr>
                <w:rStyle w:val="font21"/>
                <w:rFonts w:hint="default"/>
              </w:rPr>
              <w:t>天趋势预报，对未来的污染形势进行研判分析，为大气污染管控和重污染预警提供技术支持，最大程度进行污染过程削峰。</w:t>
            </w:r>
          </w:p>
        </w:tc>
        <w:tc>
          <w:tcPr>
            <w:tcW w:w="1662" w:type="dxa"/>
            <w:vAlign w:val="center"/>
          </w:tcPr>
          <w:p w:rsidR="00C27085" w:rsidRDefault="00C27085" w:rsidP="00C27085">
            <w:pPr>
              <w:textAlignment w:val="center"/>
            </w:pPr>
            <w:r>
              <w:rPr>
                <w:rFonts w:ascii="宋体" w:hAnsi="宋体" w:cs="宋体" w:hint="eastAsia"/>
                <w:color w:val="000000"/>
                <w:sz w:val="24"/>
              </w:rPr>
              <w:t>服务期内提供空气质量预测预报报告不低于360份；若遇特殊不利气象条件如大风、沙尘等当日提供不利气象条件预警提醒推送项目工作微信群（根据实际天气情况大概在60次左右）。</w:t>
            </w:r>
          </w:p>
        </w:tc>
        <w:tc>
          <w:tcPr>
            <w:tcW w:w="714" w:type="dxa"/>
            <w:vAlign w:val="center"/>
          </w:tcPr>
          <w:p w:rsidR="00C27085" w:rsidRDefault="00C27085" w:rsidP="00C27085">
            <w:pPr>
              <w:spacing w:line="276" w:lineRule="auto"/>
              <w:jc w:val="center"/>
            </w:pPr>
            <w:r>
              <w:t>12</w:t>
            </w:r>
          </w:p>
        </w:tc>
        <w:tc>
          <w:tcPr>
            <w:tcW w:w="1171" w:type="dxa"/>
            <w:vAlign w:val="center"/>
          </w:tcPr>
          <w:p w:rsidR="00C27085" w:rsidRDefault="00C27085" w:rsidP="00C27085">
            <w:pPr>
              <w:spacing w:line="276" w:lineRule="auto"/>
              <w:jc w:val="center"/>
            </w:pPr>
            <w:r>
              <w:rPr>
                <w:rFonts w:hint="eastAsia"/>
              </w:rPr>
              <w:t>月</w:t>
            </w:r>
          </w:p>
        </w:tc>
      </w:tr>
      <w:tr w:rsidR="00C27085" w:rsidTr="00C27085">
        <w:trPr>
          <w:trHeight w:val="485"/>
          <w:jc w:val="center"/>
        </w:trPr>
        <w:tc>
          <w:tcPr>
            <w:tcW w:w="663" w:type="dxa"/>
            <w:vAlign w:val="center"/>
          </w:tcPr>
          <w:p w:rsidR="00C27085" w:rsidRDefault="00C27085" w:rsidP="00C27085">
            <w:pPr>
              <w:jc w:val="center"/>
              <w:textAlignment w:val="center"/>
            </w:pPr>
            <w:r>
              <w:rPr>
                <w:color w:val="000000"/>
                <w:sz w:val="24"/>
              </w:rPr>
              <w:t>7</w:t>
            </w:r>
          </w:p>
        </w:tc>
        <w:tc>
          <w:tcPr>
            <w:tcW w:w="866" w:type="dxa"/>
            <w:vAlign w:val="center"/>
          </w:tcPr>
          <w:p w:rsidR="00C27085" w:rsidRDefault="00C27085" w:rsidP="00C27085">
            <w:pPr>
              <w:textAlignment w:val="center"/>
            </w:pPr>
            <w:r>
              <w:rPr>
                <w:rStyle w:val="font71"/>
              </w:rPr>
              <w:t>颗粒物</w:t>
            </w:r>
            <w:r>
              <w:rPr>
                <w:rStyle w:val="font21"/>
                <w:rFonts w:hint="default"/>
              </w:rPr>
              <w:t>激光雷达监测分析</w:t>
            </w:r>
          </w:p>
        </w:tc>
        <w:tc>
          <w:tcPr>
            <w:tcW w:w="2476" w:type="dxa"/>
            <w:vAlign w:val="center"/>
          </w:tcPr>
          <w:p w:rsidR="00C27085" w:rsidRDefault="00C27085" w:rsidP="00C27085">
            <w:pPr>
              <w:textAlignment w:val="center"/>
              <w:rPr>
                <w:color w:val="000000"/>
              </w:rPr>
            </w:pPr>
            <w:r>
              <w:rPr>
                <w:rFonts w:ascii="宋体" w:hAnsi="宋体" w:cs="宋体" w:hint="eastAsia"/>
                <w:sz w:val="24"/>
              </w:rPr>
              <w:t>配合襄城县生态环境局，根据襄城县的季节特征，服务期内利用颗粒物激光雷达对襄城县监测35天，进行定点水平扫描和走航垂直观测，快速掌握区域大气污染源空间分布和输送规律，解析区域污染特征、污染变化趋势。</w:t>
            </w:r>
          </w:p>
        </w:tc>
        <w:tc>
          <w:tcPr>
            <w:tcW w:w="1662" w:type="dxa"/>
            <w:vAlign w:val="center"/>
          </w:tcPr>
          <w:p w:rsidR="00C27085" w:rsidRDefault="00C27085" w:rsidP="00C27085">
            <w:pPr>
              <w:textAlignment w:val="center"/>
            </w:pPr>
            <w:r>
              <w:rPr>
                <w:rFonts w:ascii="宋体" w:hAnsi="宋体" w:cs="宋体" w:hint="eastAsia"/>
                <w:color w:val="000000"/>
                <w:sz w:val="24"/>
              </w:rPr>
              <w:t>提供35份激光雷达的监测数据分析报告</w:t>
            </w:r>
          </w:p>
        </w:tc>
        <w:tc>
          <w:tcPr>
            <w:tcW w:w="714" w:type="dxa"/>
            <w:vAlign w:val="center"/>
          </w:tcPr>
          <w:p w:rsidR="00C27085" w:rsidRDefault="00C27085" w:rsidP="00C27085">
            <w:pPr>
              <w:spacing w:line="276" w:lineRule="auto"/>
              <w:jc w:val="center"/>
            </w:pPr>
            <w:r>
              <w:rPr>
                <w:rFonts w:hint="eastAsia"/>
              </w:rPr>
              <w:t>35</w:t>
            </w:r>
            <w:r>
              <w:rPr>
                <w:rFonts w:hint="eastAsia"/>
              </w:rPr>
              <w:t>天</w:t>
            </w:r>
          </w:p>
        </w:tc>
        <w:tc>
          <w:tcPr>
            <w:tcW w:w="1171" w:type="dxa"/>
            <w:vAlign w:val="center"/>
          </w:tcPr>
          <w:p w:rsidR="00C27085" w:rsidRDefault="00C27085" w:rsidP="00C27085">
            <w:pPr>
              <w:spacing w:line="276" w:lineRule="auto"/>
              <w:jc w:val="center"/>
            </w:pPr>
            <w:r>
              <w:rPr>
                <w:rFonts w:hint="eastAsia"/>
              </w:rPr>
              <w:t>天</w:t>
            </w:r>
          </w:p>
        </w:tc>
      </w:tr>
      <w:tr w:rsidR="00C27085" w:rsidTr="00C27085">
        <w:trPr>
          <w:trHeight w:val="485"/>
          <w:jc w:val="center"/>
        </w:trPr>
        <w:tc>
          <w:tcPr>
            <w:tcW w:w="663" w:type="dxa"/>
            <w:vAlign w:val="center"/>
          </w:tcPr>
          <w:p w:rsidR="00C27085" w:rsidRDefault="00C27085" w:rsidP="00C27085">
            <w:pPr>
              <w:jc w:val="center"/>
              <w:textAlignment w:val="center"/>
            </w:pPr>
            <w:r>
              <w:rPr>
                <w:color w:val="000000"/>
                <w:sz w:val="24"/>
              </w:rPr>
              <w:lastRenderedPageBreak/>
              <w:t>8</w:t>
            </w:r>
          </w:p>
        </w:tc>
        <w:tc>
          <w:tcPr>
            <w:tcW w:w="866" w:type="dxa"/>
            <w:vAlign w:val="center"/>
          </w:tcPr>
          <w:p w:rsidR="00C27085" w:rsidRDefault="00C27085" w:rsidP="00C27085">
            <w:pPr>
              <w:textAlignment w:val="center"/>
            </w:pPr>
            <w:r>
              <w:rPr>
                <w:rFonts w:ascii="宋体" w:hAnsi="宋体" w:cs="宋体" w:hint="eastAsia"/>
                <w:color w:val="000000"/>
                <w:sz w:val="24"/>
              </w:rPr>
              <w:t>高性能车载移动空气质量监测</w:t>
            </w:r>
          </w:p>
        </w:tc>
        <w:tc>
          <w:tcPr>
            <w:tcW w:w="2476" w:type="dxa"/>
            <w:vAlign w:val="center"/>
          </w:tcPr>
          <w:p w:rsidR="00C27085" w:rsidRDefault="00C27085" w:rsidP="00C27085">
            <w:pPr>
              <w:textAlignment w:val="center"/>
            </w:pPr>
            <w:r>
              <w:rPr>
                <w:rFonts w:ascii="宋体" w:hAnsi="宋体" w:cs="宋体" w:hint="eastAsia"/>
                <w:color w:val="000000"/>
                <w:sz w:val="24"/>
              </w:rPr>
              <w:t>配合襄城县生态环境局，服务期内根据实际需求，在襄城县提供7天车载移动空气监测仪走航观测分析服务，同时监测多种空气污染物，包括PM2.5、PM10、SO2、NO2、CO、O3。</w:t>
            </w:r>
          </w:p>
        </w:tc>
        <w:tc>
          <w:tcPr>
            <w:tcW w:w="1662" w:type="dxa"/>
            <w:vAlign w:val="center"/>
          </w:tcPr>
          <w:p w:rsidR="00C27085" w:rsidRDefault="00C27085" w:rsidP="00C27085">
            <w:pPr>
              <w:textAlignment w:val="center"/>
            </w:pPr>
            <w:r>
              <w:rPr>
                <w:rFonts w:ascii="宋体" w:hAnsi="宋体" w:cs="宋体" w:hint="eastAsia"/>
                <w:color w:val="000000"/>
                <w:sz w:val="24"/>
              </w:rPr>
              <w:t>提供高性能车载移动空气监测仪走航报告7份</w:t>
            </w:r>
          </w:p>
        </w:tc>
        <w:tc>
          <w:tcPr>
            <w:tcW w:w="714" w:type="dxa"/>
            <w:vAlign w:val="center"/>
          </w:tcPr>
          <w:p w:rsidR="00C27085" w:rsidRDefault="00C27085" w:rsidP="00C27085">
            <w:pPr>
              <w:spacing w:line="276" w:lineRule="auto"/>
              <w:jc w:val="center"/>
            </w:pPr>
            <w:r>
              <w:rPr>
                <w:rFonts w:hint="eastAsia"/>
              </w:rPr>
              <w:t>7</w:t>
            </w:r>
          </w:p>
        </w:tc>
        <w:tc>
          <w:tcPr>
            <w:tcW w:w="1171" w:type="dxa"/>
            <w:vAlign w:val="center"/>
          </w:tcPr>
          <w:p w:rsidR="00C27085" w:rsidRDefault="00C27085" w:rsidP="00C27085">
            <w:pPr>
              <w:spacing w:line="276" w:lineRule="auto"/>
              <w:jc w:val="center"/>
            </w:pPr>
            <w:r>
              <w:rPr>
                <w:rFonts w:hint="eastAsia"/>
              </w:rPr>
              <w:t>天</w:t>
            </w:r>
          </w:p>
        </w:tc>
      </w:tr>
      <w:tr w:rsidR="00C27085" w:rsidTr="00C27085">
        <w:trPr>
          <w:trHeight w:val="3340"/>
          <w:jc w:val="center"/>
        </w:trPr>
        <w:tc>
          <w:tcPr>
            <w:tcW w:w="663" w:type="dxa"/>
            <w:vAlign w:val="center"/>
          </w:tcPr>
          <w:p w:rsidR="00C27085" w:rsidRDefault="00C27085" w:rsidP="00C27085">
            <w:pPr>
              <w:jc w:val="center"/>
              <w:textAlignment w:val="center"/>
            </w:pPr>
            <w:r>
              <w:rPr>
                <w:color w:val="000000"/>
                <w:sz w:val="24"/>
              </w:rPr>
              <w:t>9</w:t>
            </w:r>
          </w:p>
        </w:tc>
        <w:tc>
          <w:tcPr>
            <w:tcW w:w="866" w:type="dxa"/>
            <w:vAlign w:val="center"/>
          </w:tcPr>
          <w:p w:rsidR="00C27085" w:rsidRDefault="00C27085" w:rsidP="00C27085">
            <w:pPr>
              <w:textAlignment w:val="center"/>
            </w:pPr>
            <w:r>
              <w:rPr>
                <w:rStyle w:val="font21"/>
                <w:rFonts w:hint="default"/>
              </w:rPr>
              <w:t>AHSA走航观测</w:t>
            </w:r>
          </w:p>
        </w:tc>
        <w:tc>
          <w:tcPr>
            <w:tcW w:w="2476" w:type="dxa"/>
            <w:vAlign w:val="center"/>
          </w:tcPr>
          <w:p w:rsidR="00C27085" w:rsidRDefault="00C27085" w:rsidP="00C27085">
            <w:pPr>
              <w:textAlignment w:val="center"/>
            </w:pPr>
            <w:r>
              <w:rPr>
                <w:rFonts w:ascii="宋体" w:hAnsi="宋体" w:cs="宋体" w:hint="eastAsia"/>
                <w:color w:val="000000"/>
                <w:sz w:val="24"/>
              </w:rPr>
              <w:t>选择典型时段进行AHSA走航观测与分析，通过走航监测分析NO2分布情况、SO2分布情况、HCHO分布情况，提供1~3次共10天服务。（包含设备运输费、搬运费、维护费和数据分析费。）</w:t>
            </w:r>
          </w:p>
        </w:tc>
        <w:tc>
          <w:tcPr>
            <w:tcW w:w="1662" w:type="dxa"/>
            <w:vAlign w:val="center"/>
          </w:tcPr>
          <w:p w:rsidR="00C27085" w:rsidRDefault="00C27085" w:rsidP="00C27085">
            <w:pPr>
              <w:textAlignment w:val="center"/>
            </w:pPr>
            <w:r>
              <w:rPr>
                <w:rFonts w:ascii="宋体" w:hAnsi="宋体" w:cs="宋体" w:hint="eastAsia"/>
                <w:color w:val="000000"/>
                <w:sz w:val="24"/>
              </w:rPr>
              <w:t>提供10份AHSA走航监测，输出报告</w:t>
            </w:r>
          </w:p>
        </w:tc>
        <w:tc>
          <w:tcPr>
            <w:tcW w:w="714" w:type="dxa"/>
            <w:vAlign w:val="center"/>
          </w:tcPr>
          <w:p w:rsidR="00C27085" w:rsidRDefault="00C27085" w:rsidP="00C27085">
            <w:pPr>
              <w:spacing w:line="276" w:lineRule="auto"/>
              <w:jc w:val="center"/>
            </w:pPr>
            <w:r>
              <w:rPr>
                <w:rFonts w:hint="eastAsia"/>
              </w:rPr>
              <w:t>10</w:t>
            </w:r>
          </w:p>
        </w:tc>
        <w:tc>
          <w:tcPr>
            <w:tcW w:w="1171" w:type="dxa"/>
            <w:vAlign w:val="center"/>
          </w:tcPr>
          <w:p w:rsidR="00C27085" w:rsidRDefault="00C27085" w:rsidP="00C27085">
            <w:pPr>
              <w:spacing w:line="276" w:lineRule="auto"/>
              <w:jc w:val="center"/>
            </w:pPr>
            <w:r>
              <w:rPr>
                <w:rFonts w:hint="eastAsia"/>
              </w:rPr>
              <w:t>天</w:t>
            </w:r>
          </w:p>
        </w:tc>
      </w:tr>
      <w:tr w:rsidR="00C27085" w:rsidTr="00C27085">
        <w:trPr>
          <w:trHeight w:val="485"/>
          <w:jc w:val="center"/>
        </w:trPr>
        <w:tc>
          <w:tcPr>
            <w:tcW w:w="663" w:type="dxa"/>
            <w:vAlign w:val="center"/>
          </w:tcPr>
          <w:p w:rsidR="00C27085" w:rsidRDefault="00C27085" w:rsidP="00C27085">
            <w:pPr>
              <w:jc w:val="center"/>
              <w:textAlignment w:val="center"/>
            </w:pPr>
            <w:r>
              <w:rPr>
                <w:color w:val="000000"/>
                <w:sz w:val="24"/>
              </w:rPr>
              <w:t>10</w:t>
            </w:r>
          </w:p>
        </w:tc>
        <w:tc>
          <w:tcPr>
            <w:tcW w:w="866" w:type="dxa"/>
            <w:vAlign w:val="center"/>
          </w:tcPr>
          <w:p w:rsidR="00C27085" w:rsidRDefault="00C27085" w:rsidP="00C27085">
            <w:pPr>
              <w:jc w:val="center"/>
              <w:textAlignment w:val="center"/>
            </w:pPr>
            <w:r>
              <w:rPr>
                <w:rFonts w:ascii="宋体" w:hAnsi="宋体" w:cs="宋体" w:hint="eastAsia"/>
                <w:color w:val="000000"/>
                <w:sz w:val="24"/>
              </w:rPr>
              <w:t>专家咨询服务</w:t>
            </w:r>
          </w:p>
        </w:tc>
        <w:tc>
          <w:tcPr>
            <w:tcW w:w="2476" w:type="dxa"/>
            <w:vAlign w:val="center"/>
          </w:tcPr>
          <w:p w:rsidR="00C27085" w:rsidRDefault="00C27085" w:rsidP="00C27085">
            <w:pPr>
              <w:textAlignment w:val="center"/>
              <w:rPr>
                <w:color w:val="000000"/>
              </w:rPr>
            </w:pPr>
            <w:r>
              <w:rPr>
                <w:rFonts w:ascii="宋体" w:hAnsi="宋体" w:cs="宋体" w:hint="eastAsia"/>
                <w:color w:val="000000"/>
                <w:sz w:val="24"/>
              </w:rPr>
              <w:t>协助政府，攻坚办和环保局邀请国家大气治理及研究顶级科学家、专家4-5名前往襄城县开展大气污染治理顶层设计、科学技术宣讲，开展重点污染源污染治理现状调查，提出技术治理建议等，对中长期生态文明建设献计献策。</w:t>
            </w:r>
          </w:p>
        </w:tc>
        <w:tc>
          <w:tcPr>
            <w:tcW w:w="1662" w:type="dxa"/>
            <w:vAlign w:val="center"/>
          </w:tcPr>
          <w:p w:rsidR="00C27085" w:rsidRDefault="00C27085" w:rsidP="00C27085">
            <w:pPr>
              <w:textAlignment w:val="center"/>
            </w:pPr>
            <w:r>
              <w:rPr>
                <w:rFonts w:ascii="宋体" w:hAnsi="宋体" w:cs="宋体" w:hint="eastAsia"/>
                <w:sz w:val="24"/>
              </w:rPr>
              <w:t>专家研讨会之后提供4份份上一阶段工作总结报告及专家对大气污染防治方面的建议。</w:t>
            </w:r>
          </w:p>
        </w:tc>
        <w:tc>
          <w:tcPr>
            <w:tcW w:w="714" w:type="dxa"/>
            <w:vAlign w:val="center"/>
          </w:tcPr>
          <w:p w:rsidR="00C27085" w:rsidRDefault="00C27085" w:rsidP="00C27085">
            <w:pPr>
              <w:spacing w:line="276" w:lineRule="auto"/>
              <w:jc w:val="center"/>
            </w:pPr>
            <w:r>
              <w:t>4</w:t>
            </w:r>
          </w:p>
        </w:tc>
        <w:tc>
          <w:tcPr>
            <w:tcW w:w="1171" w:type="dxa"/>
            <w:vAlign w:val="center"/>
          </w:tcPr>
          <w:p w:rsidR="00C27085" w:rsidRDefault="00C27085" w:rsidP="00C27085">
            <w:pPr>
              <w:spacing w:line="276" w:lineRule="auto"/>
              <w:jc w:val="center"/>
            </w:pPr>
            <w:r>
              <w:rPr>
                <w:rFonts w:hint="eastAsia"/>
              </w:rPr>
              <w:t>次</w:t>
            </w:r>
          </w:p>
        </w:tc>
      </w:tr>
    </w:tbl>
    <w:p w:rsidR="00F713AD" w:rsidRDefault="009537A0" w:rsidP="00C27085">
      <w:pPr>
        <w:widowControl/>
        <w:shd w:val="clear" w:color="auto" w:fill="FFFFFF"/>
        <w:spacing w:line="360" w:lineRule="auto"/>
        <w:ind w:firstLineChars="250" w:firstLine="60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三、</w:t>
      </w:r>
      <w:r>
        <w:rPr>
          <w:rFonts w:asciiTheme="minorEastAsia" w:eastAsiaTheme="minorEastAsia" w:hAnsiTheme="minorEastAsia" w:cs="宋体" w:hint="eastAsia"/>
          <w:b/>
          <w:color w:val="000000"/>
          <w:kern w:val="0"/>
          <w:sz w:val="24"/>
        </w:rPr>
        <w:t>采购标的执行标准:</w:t>
      </w:r>
    </w:p>
    <w:p w:rsidR="00F713AD" w:rsidRDefault="009537A0" w:rsidP="00782123">
      <w:pPr>
        <w:widowControl/>
        <w:shd w:val="clear" w:color="auto" w:fill="FFFFFF"/>
        <w:spacing w:line="360" w:lineRule="auto"/>
        <w:ind w:firstLineChars="350" w:firstLine="840"/>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color w:val="000000"/>
          <w:kern w:val="0"/>
          <w:sz w:val="24"/>
          <w:lang w:val="zh-CN"/>
        </w:rPr>
        <w:t>需执行的国家相关标准、行业标准、地方标准或者其他标准、规范.</w:t>
      </w:r>
    </w:p>
    <w:p w:rsidR="00F713AD" w:rsidRDefault="009537A0">
      <w:pPr>
        <w:pStyle w:val="a0"/>
        <w:ind w:firstLineChars="200" w:firstLine="482"/>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四、服务标准、期限、效率等要求:</w:t>
      </w:r>
    </w:p>
    <w:p w:rsidR="00782123" w:rsidRPr="00782123" w:rsidRDefault="00782123" w:rsidP="00782123">
      <w:pPr>
        <w:widowControl/>
        <w:shd w:val="clear" w:color="auto" w:fill="FFFFFF"/>
        <w:spacing w:line="360" w:lineRule="auto"/>
        <w:ind w:firstLineChars="350" w:firstLine="840"/>
        <w:contextualSpacing/>
        <w:jc w:val="left"/>
        <w:rPr>
          <w:rFonts w:asciiTheme="minorEastAsia" w:eastAsiaTheme="minorEastAsia" w:hAnsiTheme="minorEastAsia" w:cs="宋体"/>
          <w:color w:val="000000"/>
          <w:kern w:val="0"/>
          <w:sz w:val="24"/>
        </w:rPr>
      </w:pPr>
      <w:r w:rsidRPr="00782123">
        <w:rPr>
          <w:rFonts w:asciiTheme="minorEastAsia" w:eastAsiaTheme="minorEastAsia" w:hAnsiTheme="minorEastAsia" w:cs="宋体" w:hint="eastAsia"/>
          <w:color w:val="000000"/>
          <w:kern w:val="0"/>
          <w:sz w:val="24"/>
        </w:rPr>
        <w:t>自合同签订之日起开始12个月(一年)为双方合作期。</w:t>
      </w:r>
    </w:p>
    <w:p w:rsidR="00F713AD" w:rsidRDefault="009537A0">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b/>
          <w:color w:val="000000"/>
          <w:kern w:val="0"/>
          <w:sz w:val="24"/>
          <w:lang w:val="zh-CN"/>
        </w:rPr>
        <w:t>五、验收标准：</w:t>
      </w:r>
    </w:p>
    <w:p w:rsidR="00F713AD" w:rsidRDefault="009537A0">
      <w:pPr>
        <w:widowControl/>
        <w:shd w:val="clear" w:color="auto" w:fill="FFFFFF"/>
        <w:spacing w:line="360" w:lineRule="auto"/>
        <w:ind w:firstLineChars="250" w:firstLine="600"/>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color w:val="000000"/>
          <w:kern w:val="0"/>
          <w:sz w:val="24"/>
          <w:lang w:val="zh-CN"/>
        </w:rPr>
        <w:t>由</w:t>
      </w:r>
      <w:r>
        <w:rPr>
          <w:rFonts w:asciiTheme="minorEastAsia" w:eastAsiaTheme="minorEastAsia" w:hAnsiTheme="minorEastAsia" w:cs="宋体"/>
          <w:color w:val="000000"/>
          <w:kern w:val="0"/>
          <w:sz w:val="24"/>
          <w:lang w:val="zh-CN"/>
        </w:rPr>
        <w:t>采购人成立验收小组,按照采购合同的约定对</w:t>
      </w:r>
      <w:r>
        <w:rPr>
          <w:rFonts w:asciiTheme="minorEastAsia" w:eastAsiaTheme="minorEastAsia" w:hAnsiTheme="minorEastAsia" w:cs="宋体" w:hint="eastAsia"/>
          <w:color w:val="000000"/>
          <w:kern w:val="0"/>
          <w:sz w:val="24"/>
          <w:lang w:val="zh-CN"/>
        </w:rPr>
        <w:t>中标人</w:t>
      </w:r>
      <w:r>
        <w:rPr>
          <w:rFonts w:asciiTheme="minorEastAsia" w:eastAsiaTheme="minorEastAsia" w:hAnsiTheme="minorEastAsia" w:cs="宋体"/>
          <w:color w:val="000000"/>
          <w:kern w:val="0"/>
          <w:sz w:val="24"/>
          <w:lang w:val="zh-CN"/>
        </w:rPr>
        <w:t>履约情况进行验收。验收时,按照采购合同的约定对每一项技术、服务、安全标准的履约情况进行确认。验</w:t>
      </w:r>
      <w:r>
        <w:rPr>
          <w:rFonts w:asciiTheme="minorEastAsia" w:eastAsiaTheme="minorEastAsia" w:hAnsiTheme="minorEastAsia" w:cs="宋体"/>
          <w:color w:val="000000"/>
          <w:kern w:val="0"/>
          <w:sz w:val="24"/>
          <w:lang w:val="zh-CN"/>
        </w:rPr>
        <w:lastRenderedPageBreak/>
        <w:t>收结束后,出具验收书,列明各项标准的验收情况及项目总体评价,由验收双方共同签署。</w:t>
      </w:r>
    </w:p>
    <w:p w:rsidR="00F713AD" w:rsidRDefault="009537A0">
      <w:pPr>
        <w:pStyle w:val="a0"/>
        <w:spacing w:line="360" w:lineRule="auto"/>
        <w:ind w:firstLineChars="250" w:firstLine="600"/>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color w:val="000000"/>
          <w:kern w:val="0"/>
          <w:sz w:val="24"/>
          <w:lang w:val="zh-CN"/>
        </w:rPr>
        <w:t>1、按照国家相关标准、行业标准规范验收；</w:t>
      </w:r>
    </w:p>
    <w:p w:rsidR="00F713AD" w:rsidRDefault="009537A0">
      <w:pPr>
        <w:pStyle w:val="a0"/>
        <w:spacing w:line="360" w:lineRule="auto"/>
        <w:ind w:firstLineChars="250" w:firstLine="600"/>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color w:val="000000"/>
          <w:kern w:val="0"/>
          <w:sz w:val="24"/>
          <w:lang w:val="zh-CN"/>
        </w:rPr>
        <w:t>2、按照招标文件要求、投标文件响应和承诺验收；</w:t>
      </w:r>
    </w:p>
    <w:p w:rsidR="00F713AD" w:rsidRDefault="009537A0">
      <w:pPr>
        <w:pStyle w:val="af"/>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六、本项目预算金额</w:t>
      </w:r>
      <w:r w:rsidR="00782123" w:rsidRPr="00782123">
        <w:rPr>
          <w:rFonts w:asciiTheme="minorEastAsia" w:eastAsiaTheme="minorEastAsia" w:hAnsiTheme="minorEastAsia" w:cs="黑体" w:hint="eastAsia"/>
          <w:b/>
          <w:bCs/>
          <w:color w:val="000000"/>
          <w:shd w:val="clear" w:color="auto" w:fill="FFFFFF"/>
        </w:rPr>
        <w:t>3181000.00元</w:t>
      </w:r>
      <w:r>
        <w:rPr>
          <w:rFonts w:asciiTheme="minorEastAsia" w:eastAsiaTheme="minorEastAsia" w:hAnsiTheme="minorEastAsia" w:cs="黑体" w:hint="eastAsia"/>
          <w:b/>
          <w:bCs/>
          <w:color w:val="000000"/>
          <w:shd w:val="clear" w:color="auto" w:fill="FFFFFF"/>
        </w:rPr>
        <w:t>；最高限价</w:t>
      </w:r>
      <w:r w:rsidR="00782123" w:rsidRPr="00782123">
        <w:rPr>
          <w:rFonts w:asciiTheme="minorEastAsia" w:eastAsiaTheme="minorEastAsia" w:hAnsiTheme="minorEastAsia" w:cs="黑体" w:hint="eastAsia"/>
          <w:b/>
          <w:bCs/>
          <w:color w:val="000000"/>
          <w:shd w:val="clear" w:color="auto" w:fill="FFFFFF"/>
        </w:rPr>
        <w:t>3181000.00元</w:t>
      </w:r>
      <w:r>
        <w:rPr>
          <w:rFonts w:asciiTheme="minorEastAsia" w:eastAsiaTheme="minorEastAsia" w:hAnsiTheme="minorEastAsia" w:cs="黑体" w:hint="eastAsia"/>
          <w:b/>
          <w:bCs/>
          <w:color w:val="000000"/>
          <w:shd w:val="clear" w:color="auto" w:fill="FFFFFF"/>
          <w:lang w:val="zh-CN"/>
        </w:rPr>
        <w:t>，超出最高限价的投标无效。</w:t>
      </w:r>
    </w:p>
    <w:p w:rsidR="00F713AD" w:rsidRDefault="003D66B8">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七</w:t>
      </w:r>
      <w:r w:rsidR="009537A0">
        <w:rPr>
          <w:rFonts w:asciiTheme="minorEastAsia" w:eastAsiaTheme="minorEastAsia" w:hAnsiTheme="minorEastAsia" w:cs="宋体" w:hint="eastAsia"/>
          <w:b/>
          <w:color w:val="000000"/>
          <w:kern w:val="0"/>
          <w:sz w:val="24"/>
          <w:lang w:val="zh-CN"/>
        </w:rPr>
        <w:t>、资金支付:</w:t>
      </w:r>
    </w:p>
    <w:p w:rsidR="00F713AD" w:rsidRDefault="009537A0">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lang w:val="zh-CN"/>
        </w:rPr>
        <w:t>1、支付方式：</w:t>
      </w:r>
      <w:r>
        <w:rPr>
          <w:rFonts w:asciiTheme="minorEastAsia" w:eastAsiaTheme="minorEastAsia" w:hAnsiTheme="minorEastAsia" w:cs="宋体" w:hint="eastAsia"/>
          <w:color w:val="000000"/>
          <w:kern w:val="0"/>
          <w:sz w:val="24"/>
        </w:rPr>
        <w:t>转账支付</w:t>
      </w:r>
    </w:p>
    <w:p w:rsidR="00782123" w:rsidRPr="00782123" w:rsidRDefault="009537A0" w:rsidP="00782123">
      <w:pPr>
        <w:widowControl/>
        <w:shd w:val="clear" w:color="auto" w:fill="FFFFFF"/>
        <w:spacing w:line="360" w:lineRule="auto"/>
        <w:ind w:firstLineChars="200" w:firstLine="480"/>
        <w:contextualSpacing/>
        <w:jc w:val="left"/>
        <w:rPr>
          <w:rFonts w:asciiTheme="minorEastAsia" w:hAnsiTheme="minorEastAsia" w:cs="宋体"/>
          <w:color w:val="000000"/>
          <w:kern w:val="0"/>
          <w:sz w:val="24"/>
        </w:rPr>
      </w:pPr>
      <w:r>
        <w:rPr>
          <w:rFonts w:asciiTheme="minorEastAsia" w:eastAsiaTheme="minorEastAsia" w:hAnsiTheme="minorEastAsia" w:cs="宋体" w:hint="eastAsia"/>
          <w:color w:val="000000"/>
          <w:kern w:val="0"/>
          <w:sz w:val="24"/>
          <w:lang w:val="zh-CN"/>
        </w:rPr>
        <w:t>2、支付时间及条件：</w:t>
      </w:r>
      <w:r w:rsidR="00782123" w:rsidRPr="00782123">
        <w:rPr>
          <w:rFonts w:asciiTheme="minorEastAsia" w:hAnsiTheme="minorEastAsia" w:cs="宋体" w:hint="eastAsia"/>
          <w:color w:val="000000"/>
          <w:kern w:val="0"/>
          <w:sz w:val="24"/>
        </w:rPr>
        <w:t>半年30%合同结束40%.剩余款项依据合同结算；每次付款时须经业主代表对本阶段服务验收，合格认可签字后方可予以支付。</w:t>
      </w:r>
    </w:p>
    <w:p w:rsidR="00F713AD" w:rsidRDefault="00F713AD">
      <w:pPr>
        <w:spacing w:line="360" w:lineRule="auto"/>
        <w:ind w:left="640"/>
        <w:rPr>
          <w:rFonts w:ascii="仿宋" w:eastAsia="仿宋" w:hAnsi="仿宋" w:cs="仿宋"/>
          <w:kern w:val="0"/>
          <w:sz w:val="32"/>
          <w:szCs w:val="32"/>
          <w:shd w:val="clear" w:color="auto" w:fill="FFFFFF"/>
        </w:rPr>
      </w:pPr>
    </w:p>
    <w:p w:rsidR="00F713AD" w:rsidRDefault="00F713AD">
      <w:pPr>
        <w:spacing w:line="360" w:lineRule="auto"/>
        <w:rPr>
          <w:rFonts w:ascii="宋体" w:hAnsi="宋体" w:cs="宋体"/>
          <w:b/>
          <w:bCs/>
          <w:sz w:val="28"/>
        </w:rPr>
        <w:sectPr w:rsidR="00F713AD">
          <w:footerReference w:type="default" r:id="rId10"/>
          <w:footerReference w:type="first" r:id="rId11"/>
          <w:pgSz w:w="11906" w:h="16838"/>
          <w:pgMar w:top="1701" w:right="1531" w:bottom="1531" w:left="1701" w:header="851" w:footer="992" w:gutter="0"/>
          <w:cols w:space="720"/>
          <w:docGrid w:type="lines" w:linePitch="312"/>
        </w:sectPr>
      </w:pPr>
    </w:p>
    <w:p w:rsidR="00F713AD" w:rsidRDefault="009537A0">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第三章  </w:t>
      </w:r>
      <w:r>
        <w:rPr>
          <w:rFonts w:asciiTheme="majorEastAsia" w:eastAsiaTheme="majorEastAsia" w:hAnsiTheme="majorEastAsia" w:cs="宋体" w:hint="eastAsia"/>
          <w:b/>
          <w:kern w:val="0"/>
          <w:sz w:val="32"/>
          <w:szCs w:val="32"/>
        </w:rPr>
        <w:t>投标人须知前附表</w:t>
      </w:r>
    </w:p>
    <w:p w:rsidR="00F713AD" w:rsidRDefault="00F713AD">
      <w:pPr>
        <w:pStyle w:val="a0"/>
        <w:ind w:firstLine="210"/>
        <w:rPr>
          <w:rFonts w:asciiTheme="minorEastAsia" w:eastAsiaTheme="minorEastAsia" w:hAnsiTheme="minorEastAsia"/>
          <w:sz w:val="21"/>
          <w:szCs w:val="21"/>
        </w:rPr>
      </w:pPr>
    </w:p>
    <w:p w:rsidR="00F713AD" w:rsidRDefault="009537A0">
      <w:pPr>
        <w:autoSpaceDE w:val="0"/>
        <w:autoSpaceDN w:val="0"/>
        <w:adjustRightInd w:val="0"/>
        <w:spacing w:line="360" w:lineRule="auto"/>
        <w:ind w:right="-11" w:firstLineChars="200" w:firstLine="482"/>
        <w:jc w:val="left"/>
        <w:rPr>
          <w:rFonts w:asciiTheme="minorEastAsia" w:hAnsiTheme="minorEastAsia" w:cs="宋体"/>
          <w:b/>
          <w:kern w:val="0"/>
          <w:sz w:val="24"/>
        </w:rPr>
      </w:pPr>
      <w:r>
        <w:rPr>
          <w:rFonts w:cs="微软雅黑" w:hint="eastAsia"/>
          <w:b/>
          <w:color w:val="FF0000"/>
          <w:sz w:val="24"/>
        </w:rPr>
        <w:t>招标文件中凡标有</w:t>
      </w:r>
      <w:r>
        <w:rPr>
          <w:rFonts w:asciiTheme="minorEastAsia" w:hAnsiTheme="minorEastAsia" w:cs="微软雅黑" w:hint="eastAsia"/>
          <w:b/>
          <w:color w:val="FF0000"/>
          <w:sz w:val="24"/>
        </w:rPr>
        <w:t>★</w:t>
      </w:r>
      <w:r>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713AD">
        <w:trPr>
          <w:trHeight w:val="636"/>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2268"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条款名称</w:t>
            </w:r>
          </w:p>
        </w:tc>
        <w:tc>
          <w:tcPr>
            <w:tcW w:w="6813"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说明和要求</w:t>
            </w:r>
          </w:p>
        </w:tc>
      </w:tr>
      <w:tr w:rsidR="00F713AD">
        <w:trPr>
          <w:trHeight w:val="1278"/>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w:t>
            </w:r>
          </w:p>
        </w:tc>
        <w:tc>
          <w:tcPr>
            <w:tcW w:w="2268"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采购项目</w:t>
            </w:r>
          </w:p>
        </w:tc>
        <w:tc>
          <w:tcPr>
            <w:tcW w:w="6813" w:type="dxa"/>
          </w:tcPr>
          <w:p w:rsidR="00F713AD" w:rsidRDefault="009537A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项目名称：</w:t>
            </w:r>
            <w:r w:rsidR="00C27085" w:rsidRPr="00C27085">
              <w:rPr>
                <w:rFonts w:ascii="宋体" w:hAnsi="宋体" w:cs="宋体" w:hint="eastAsia"/>
                <w:color w:val="000000"/>
                <w:kern w:val="0"/>
                <w:sz w:val="24"/>
              </w:rPr>
              <w:t>襄城县大气污染防治专家服务项目</w:t>
            </w:r>
          </w:p>
          <w:p w:rsidR="00F713AD" w:rsidRDefault="009537A0">
            <w:pPr>
              <w:autoSpaceDE w:val="0"/>
              <w:autoSpaceDN w:val="0"/>
              <w:adjustRightInd w:val="0"/>
              <w:spacing w:line="360" w:lineRule="auto"/>
              <w:jc w:val="left"/>
              <w:rPr>
                <w:rFonts w:ascii="宋体" w:hAnsi="宋体" w:cs="宋体"/>
                <w:bCs/>
                <w:color w:val="000000"/>
                <w:kern w:val="0"/>
                <w:sz w:val="24"/>
              </w:rPr>
            </w:pPr>
            <w:r>
              <w:rPr>
                <w:rFonts w:ascii="宋体" w:hAnsi="宋体" w:cs="宋体" w:hint="eastAsia"/>
                <w:color w:val="000000"/>
                <w:kern w:val="0"/>
                <w:sz w:val="24"/>
              </w:rPr>
              <w:t>项目编号：</w:t>
            </w:r>
            <w:r>
              <w:rPr>
                <w:rFonts w:ascii="宋体" w:hAnsi="宋体" w:cs="宋体" w:hint="eastAsia"/>
                <w:bCs/>
                <w:color w:val="000000"/>
                <w:kern w:val="0"/>
                <w:sz w:val="24"/>
              </w:rPr>
              <w:t>襄财招标采购-2020-</w:t>
            </w:r>
            <w:r w:rsidR="00C27085">
              <w:rPr>
                <w:rFonts w:ascii="宋体" w:hAnsi="宋体" w:cs="宋体" w:hint="eastAsia"/>
                <w:bCs/>
                <w:color w:val="000000"/>
                <w:kern w:val="0"/>
                <w:sz w:val="24"/>
              </w:rPr>
              <w:t>14</w:t>
            </w:r>
          </w:p>
          <w:p w:rsidR="00F713AD" w:rsidRDefault="009537A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项目内容：</w:t>
            </w:r>
            <w:r w:rsidR="00C27085" w:rsidRPr="00C27085">
              <w:rPr>
                <w:rFonts w:ascii="宋体" w:hAnsi="宋体" w:cs="宋体" w:hint="eastAsia"/>
                <w:bCs/>
                <w:color w:val="000000"/>
                <w:kern w:val="0"/>
                <w:sz w:val="24"/>
                <w:shd w:val="clear" w:color="040000" w:fill="FFFFFF"/>
              </w:rPr>
              <w:t>通过委托管理，根据《襄城县大气污染防治行动3年计划》（的目标要求，需尽快改善空气质量技术支持体系，经过多方咨询，计划实施“襄城县大气污染防治专家服务项目”。通过实施该项目，建立健全“监测-分析-预报预警-决策管控”闭环体系，把“看得见、说不清”的污染来源问题逐步清理，为大气污染防治工作提供科学有效的技术指导和可靠的基础保障，支撑完成大气污染防治中长期目标，以科技保障打赢蓝天保卫战，实现我县大气污染防治管理能力、科技能力的提升。</w:t>
            </w:r>
          </w:p>
          <w:p w:rsidR="00F713AD" w:rsidRDefault="009537A0" w:rsidP="00C27085">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项目地址：</w:t>
            </w:r>
            <w:r>
              <w:rPr>
                <w:rFonts w:ascii="宋体" w:hAnsi="宋体" w:cs="宋体" w:hint="eastAsia"/>
                <w:bCs/>
                <w:color w:val="000000"/>
                <w:kern w:val="0"/>
                <w:sz w:val="24"/>
              </w:rPr>
              <w:t>襄城县</w:t>
            </w:r>
          </w:p>
        </w:tc>
      </w:tr>
      <w:tr w:rsidR="00F713AD">
        <w:trPr>
          <w:trHeight w:val="1421"/>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p>
        </w:tc>
        <w:tc>
          <w:tcPr>
            <w:tcW w:w="2268"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采购人</w:t>
            </w:r>
          </w:p>
        </w:tc>
        <w:tc>
          <w:tcPr>
            <w:tcW w:w="6813" w:type="dxa"/>
            <w:vAlign w:val="center"/>
          </w:tcPr>
          <w:p w:rsidR="00C27085" w:rsidRPr="00C27085" w:rsidRDefault="00C27085" w:rsidP="00C27085">
            <w:pPr>
              <w:autoSpaceDE w:val="0"/>
              <w:autoSpaceDN w:val="0"/>
              <w:adjustRightInd w:val="0"/>
              <w:spacing w:line="360" w:lineRule="auto"/>
              <w:jc w:val="left"/>
              <w:rPr>
                <w:rFonts w:ascii="宋体" w:hAnsi="宋体" w:cs="宋体"/>
                <w:color w:val="000000"/>
                <w:kern w:val="0"/>
                <w:sz w:val="24"/>
              </w:rPr>
            </w:pPr>
            <w:r w:rsidRPr="00C27085">
              <w:rPr>
                <w:rFonts w:ascii="宋体" w:hAnsi="宋体" w:cs="宋体" w:hint="eastAsia"/>
                <w:color w:val="000000"/>
                <w:kern w:val="0"/>
                <w:sz w:val="24"/>
              </w:rPr>
              <w:t>采购人：许昌市生态环境局襄城分局</w:t>
            </w:r>
          </w:p>
          <w:p w:rsidR="00C27085" w:rsidRPr="00C27085" w:rsidRDefault="00C27085" w:rsidP="00C27085">
            <w:pPr>
              <w:autoSpaceDE w:val="0"/>
              <w:autoSpaceDN w:val="0"/>
              <w:adjustRightInd w:val="0"/>
              <w:spacing w:line="360" w:lineRule="auto"/>
              <w:jc w:val="left"/>
              <w:rPr>
                <w:rFonts w:ascii="宋体" w:hAnsi="宋体" w:cs="宋体"/>
                <w:color w:val="000000"/>
                <w:kern w:val="0"/>
                <w:sz w:val="24"/>
              </w:rPr>
            </w:pPr>
            <w:r w:rsidRPr="00C27085">
              <w:rPr>
                <w:rFonts w:ascii="宋体" w:hAnsi="宋体" w:cs="宋体" w:hint="eastAsia"/>
                <w:color w:val="000000"/>
                <w:kern w:val="0"/>
                <w:sz w:val="24"/>
              </w:rPr>
              <w:t>联系地址：襄城县八七路东段</w:t>
            </w:r>
          </w:p>
          <w:p w:rsidR="00F713AD" w:rsidRPr="00C27085" w:rsidRDefault="00C27085" w:rsidP="00C27085">
            <w:pPr>
              <w:autoSpaceDE w:val="0"/>
              <w:autoSpaceDN w:val="0"/>
              <w:adjustRightInd w:val="0"/>
              <w:spacing w:line="360" w:lineRule="auto"/>
              <w:jc w:val="left"/>
              <w:rPr>
                <w:rFonts w:ascii="宋体" w:hAnsi="宋体" w:cs="宋体"/>
                <w:bCs/>
                <w:color w:val="000000"/>
                <w:kern w:val="0"/>
                <w:sz w:val="24"/>
              </w:rPr>
            </w:pPr>
            <w:r w:rsidRPr="00C27085">
              <w:rPr>
                <w:rFonts w:ascii="宋体" w:hAnsi="宋体" w:cs="宋体" w:hint="eastAsia"/>
                <w:bCs/>
                <w:color w:val="000000"/>
                <w:kern w:val="0"/>
                <w:sz w:val="24"/>
              </w:rPr>
              <w:t>联系人：徐先生</w:t>
            </w:r>
            <w:r>
              <w:rPr>
                <w:rFonts w:ascii="宋体" w:hAnsi="宋体" w:cs="宋体" w:hint="eastAsia"/>
                <w:bCs/>
                <w:color w:val="000000"/>
                <w:kern w:val="0"/>
                <w:sz w:val="24"/>
              </w:rPr>
              <w:t xml:space="preserve">                  </w:t>
            </w:r>
            <w:r w:rsidRPr="00C27085">
              <w:rPr>
                <w:rFonts w:ascii="宋体" w:hAnsi="宋体" w:cs="宋体" w:hint="eastAsia"/>
                <w:bCs/>
                <w:color w:val="000000"/>
                <w:kern w:val="0"/>
                <w:sz w:val="24"/>
              </w:rPr>
              <w:t>联系电话：</w:t>
            </w:r>
            <w:r>
              <w:rPr>
                <w:rFonts w:ascii="宋体" w:hAnsi="宋体" w:cs="宋体" w:hint="eastAsia"/>
                <w:bCs/>
                <w:color w:val="000000"/>
                <w:kern w:val="0"/>
                <w:sz w:val="24"/>
              </w:rPr>
              <w:t>15638759797</w:t>
            </w:r>
          </w:p>
        </w:tc>
      </w:tr>
      <w:tr w:rsidR="00F713AD">
        <w:trPr>
          <w:trHeight w:val="323"/>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3</w:t>
            </w:r>
          </w:p>
        </w:tc>
        <w:tc>
          <w:tcPr>
            <w:tcW w:w="2268"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代理机构</w:t>
            </w:r>
          </w:p>
        </w:tc>
        <w:tc>
          <w:tcPr>
            <w:tcW w:w="6813" w:type="dxa"/>
            <w:vAlign w:val="center"/>
          </w:tcPr>
          <w:p w:rsidR="00F713AD" w:rsidRDefault="009537A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名称：襄城县政府采购中心</w:t>
            </w:r>
          </w:p>
          <w:p w:rsidR="00F713AD" w:rsidRDefault="009537A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地址：襄城县八七路东段电子产业园12楼1204室</w:t>
            </w:r>
          </w:p>
          <w:p w:rsidR="00F713AD" w:rsidRDefault="009537A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联系人：陈先生                   电话：0374-3998026</w:t>
            </w:r>
          </w:p>
        </w:tc>
      </w:tr>
      <w:tr w:rsidR="00F713AD">
        <w:trPr>
          <w:trHeight w:val="90"/>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4</w:t>
            </w:r>
          </w:p>
        </w:tc>
        <w:tc>
          <w:tcPr>
            <w:tcW w:w="2268"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投标人资格</w:t>
            </w:r>
          </w:p>
        </w:tc>
        <w:tc>
          <w:tcPr>
            <w:tcW w:w="6813" w:type="dxa"/>
            <w:vAlign w:val="center"/>
          </w:tcPr>
          <w:p w:rsidR="00F713AD" w:rsidRDefault="009537A0">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法人或者其他组织的营业执照等证明文件，自然人的身份证明</w:t>
            </w:r>
            <w:r>
              <w:rPr>
                <w:rFonts w:ascii="宋体" w:hAnsi="宋体" w:cs="宋体" w:hint="eastAsia"/>
                <w:b/>
                <w:color w:val="000000"/>
                <w:kern w:val="0"/>
                <w:sz w:val="24"/>
              </w:rPr>
              <w:t>:</w:t>
            </w:r>
          </w:p>
          <w:p w:rsidR="00F713AD" w:rsidRDefault="009537A0">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Pr>
                <w:rFonts w:asciiTheme="minorEastAsia" w:hAnsiTheme="minorEastAsia" w:cs="宋体" w:hint="eastAsia"/>
                <w:bCs/>
                <w:sz w:val="24"/>
                <w:lang w:val="zh-CN"/>
              </w:rPr>
              <w:t>、企业法人营业执照或营业执照。（企业投标提供）</w:t>
            </w:r>
          </w:p>
          <w:p w:rsidR="00F713AD" w:rsidRDefault="009537A0">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2、事业单位法人证书。（事业单位投标提供）</w:t>
            </w:r>
          </w:p>
          <w:p w:rsidR="00F713AD" w:rsidRDefault="009537A0">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3、执业许可证。（非企业专业服务机构投标提供）</w:t>
            </w:r>
          </w:p>
          <w:p w:rsidR="00F713AD" w:rsidRDefault="009537A0">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4、个体工商户营业执照。（个体工商户投标提供）</w:t>
            </w:r>
          </w:p>
          <w:p w:rsidR="00F713AD" w:rsidRDefault="009537A0">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5、自然人身份证明。（自然人投标提供）</w:t>
            </w:r>
          </w:p>
          <w:p w:rsidR="00F713AD" w:rsidRDefault="009537A0">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lastRenderedPageBreak/>
              <w:t>6、民办非企业单位登记证书。（民办非企业单位投标提供）</w:t>
            </w:r>
          </w:p>
          <w:p w:rsidR="00F713AD" w:rsidRDefault="009537A0">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二、财务状况报告相关材料:</w:t>
            </w:r>
          </w:p>
          <w:p w:rsidR="00F713AD" w:rsidRDefault="009537A0">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w:t>
            </w:r>
          </w:p>
          <w:p w:rsidR="008F508B" w:rsidRPr="008F508B" w:rsidRDefault="008F508B" w:rsidP="008F508B">
            <w:pPr>
              <w:spacing w:line="360" w:lineRule="auto"/>
              <w:rPr>
                <w:rFonts w:ascii="宋体" w:hAnsi="宋体"/>
                <w:bCs/>
                <w:sz w:val="24"/>
              </w:rPr>
            </w:pPr>
            <w:r w:rsidRPr="008F508B">
              <w:rPr>
                <w:rFonts w:ascii="宋体" w:hAnsi="宋体" w:hint="eastAsia"/>
                <w:bCs/>
                <w:sz w:val="24"/>
              </w:rPr>
              <w:t>2018年度经审计的财务报告，包括资产负债表、利润表、现金流量表、所有者权益变动表及其附注；或基本开户银行出具的资信证明；或财政部门认可的政府采购专业担保机构的证明文件和担保机构出具的投标担保函。</w:t>
            </w:r>
          </w:p>
          <w:p w:rsidR="00F713AD" w:rsidRDefault="009537A0">
            <w:pPr>
              <w:spacing w:line="360" w:lineRule="auto"/>
              <w:rPr>
                <w:rFonts w:ascii="宋体" w:hAnsi="宋体"/>
                <w:bCs/>
                <w:sz w:val="24"/>
              </w:rPr>
            </w:pPr>
            <w:r>
              <w:rPr>
                <w:rFonts w:ascii="宋体" w:hAnsi="宋体" w:hint="eastAsia"/>
                <w:bCs/>
                <w:sz w:val="24"/>
              </w:rPr>
              <w:t>（2）投标人（其他组织和自然人）提供本单位：</w:t>
            </w:r>
          </w:p>
          <w:p w:rsidR="00ED200F" w:rsidRPr="00ED200F" w:rsidRDefault="00ED200F" w:rsidP="00ED200F">
            <w:pPr>
              <w:spacing w:line="360" w:lineRule="auto"/>
              <w:rPr>
                <w:rFonts w:ascii="宋体" w:hAnsi="宋体"/>
                <w:bCs/>
                <w:sz w:val="24"/>
              </w:rPr>
            </w:pPr>
            <w:r w:rsidRPr="00ED200F">
              <w:rPr>
                <w:rFonts w:ascii="宋体" w:hAnsi="宋体" w:hint="eastAsia"/>
                <w:bCs/>
                <w:sz w:val="24"/>
              </w:rPr>
              <w:t>2018年度经审计的财务报告，包括资产负债表、利润表、现金流量表、所有者权益变动表及其附注；或银行出具的资信证明；</w:t>
            </w:r>
          </w:p>
          <w:p w:rsidR="00F713AD" w:rsidRDefault="00ED200F">
            <w:pPr>
              <w:spacing w:line="360" w:lineRule="auto"/>
              <w:rPr>
                <w:rFonts w:ascii="宋体" w:hAnsi="宋体"/>
                <w:bCs/>
                <w:sz w:val="24"/>
              </w:rPr>
            </w:pPr>
            <w:r w:rsidRPr="00ED200F">
              <w:rPr>
                <w:rFonts w:ascii="宋体" w:hAnsi="宋体" w:hint="eastAsia"/>
                <w:bCs/>
                <w:sz w:val="24"/>
              </w:rPr>
              <w:t>或财政部门认可的政府采购专业担保机构的证明文件和担保机构出具的投标担保函。</w:t>
            </w:r>
          </w:p>
          <w:p w:rsidR="00F713AD" w:rsidRDefault="009537A0">
            <w:pPr>
              <w:spacing w:line="360" w:lineRule="auto"/>
              <w:rPr>
                <w:rFonts w:ascii="宋体" w:hAnsi="宋体"/>
                <w:bCs/>
                <w:sz w:val="24"/>
              </w:rPr>
            </w:pPr>
            <w:r>
              <w:rPr>
                <w:rFonts w:ascii="宋体" w:hAnsi="宋体" w:cs="宋体" w:hint="eastAsia"/>
                <w:b/>
                <w:color w:val="000000"/>
                <w:kern w:val="0"/>
                <w:sz w:val="24"/>
              </w:rPr>
              <w:t>三、依法缴纳税收相关材料:</w:t>
            </w:r>
          </w:p>
          <w:p w:rsidR="00F713AD" w:rsidRDefault="009537A0">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F713AD" w:rsidRDefault="009537A0">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四、依法缴纳社会保障资金的证明材料:</w:t>
            </w:r>
          </w:p>
          <w:p w:rsidR="00F713AD" w:rsidRDefault="009537A0">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F713AD" w:rsidRDefault="009537A0">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五、履行合同所必须的设备和专业技术能力的证明材料:</w:t>
            </w:r>
          </w:p>
          <w:p w:rsidR="00F713AD" w:rsidRDefault="009537A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F713AD" w:rsidRDefault="009537A0">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六、</w:t>
            </w:r>
            <w:r>
              <w:rPr>
                <w:rFonts w:ascii="宋体" w:hAnsi="宋体" w:cs="宋体"/>
                <w:b/>
                <w:color w:val="000000"/>
                <w:kern w:val="0"/>
                <w:sz w:val="24"/>
              </w:rPr>
              <w:t>参加政府采购活动前3年内在经营活动中没有重大违法记录的声明</w:t>
            </w:r>
            <w:r>
              <w:rPr>
                <w:rFonts w:ascii="宋体" w:hAnsi="宋体" w:cs="宋体" w:hint="eastAsia"/>
                <w:b/>
                <w:color w:val="000000"/>
                <w:kern w:val="0"/>
                <w:sz w:val="24"/>
              </w:rPr>
              <w:t>:</w:t>
            </w:r>
          </w:p>
          <w:p w:rsidR="00F713AD" w:rsidRDefault="009537A0">
            <w:pPr>
              <w:autoSpaceDE w:val="0"/>
              <w:autoSpaceDN w:val="0"/>
              <w:spacing w:line="360" w:lineRule="auto"/>
              <w:contextualSpacing/>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参加政府采购活动前3年内在经营活动中没有重大违法记录的书面声明</w:t>
            </w:r>
            <w:r>
              <w:rPr>
                <w:rFonts w:ascii="宋体" w:hAnsi="宋体" w:cs="宋体" w:hint="eastAsia"/>
                <w:color w:val="000000"/>
                <w:kern w:val="0"/>
                <w:sz w:val="24"/>
              </w:rPr>
              <w:t>”。 重大违法记录，是指投标人因违法经营受</w:t>
            </w:r>
            <w:r>
              <w:rPr>
                <w:rFonts w:ascii="宋体" w:hAnsi="宋体" w:cs="宋体" w:hint="eastAsia"/>
                <w:color w:val="000000"/>
                <w:kern w:val="0"/>
                <w:sz w:val="24"/>
              </w:rPr>
              <w:lastRenderedPageBreak/>
              <w:t>到刑事处罚或者责令停产停业、吊销许可证或者执照、较大数额罚款等行政处罚。</w:t>
            </w:r>
          </w:p>
          <w:p w:rsidR="00F713AD" w:rsidRDefault="009537A0">
            <w:pPr>
              <w:wordWrap w:val="0"/>
              <w:autoSpaceDE w:val="0"/>
              <w:autoSpaceDN w:val="0"/>
              <w:spacing w:line="360" w:lineRule="auto"/>
              <w:contextualSpacing/>
              <w:jc w:val="left"/>
              <w:rPr>
                <w:rFonts w:asciiTheme="minorEastAsia" w:hAnsiTheme="minorEastAsia" w:cs="宋体"/>
                <w:kern w:val="0"/>
                <w:szCs w:val="21"/>
              </w:rPr>
            </w:pPr>
            <w:r>
              <w:rPr>
                <w:rFonts w:ascii="宋体" w:hAnsi="宋体" w:cs="宋体"/>
                <w:b/>
                <w:color w:val="000000"/>
                <w:kern w:val="0"/>
                <w:sz w:val="24"/>
              </w:rPr>
              <w:t>七、</w:t>
            </w:r>
            <w:r>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hd w:val="clear" w:color="auto" w:fill="FFFFFF"/>
              </w:rPr>
              <w:t>“</w:t>
            </w:r>
            <w:r>
              <w:rPr>
                <w:rFonts w:asciiTheme="minorEastAsia" w:hAnsiTheme="minorEastAsia" w:cs="仿宋_GB2312"/>
                <w:b/>
                <w:color w:val="000000"/>
                <w:sz w:val="24"/>
                <w:shd w:val="clear" w:color="auto" w:fill="FFFFFF"/>
              </w:rPr>
              <w:t>中国政府采购网</w:t>
            </w:r>
            <w:r>
              <w:rPr>
                <w:rFonts w:asciiTheme="minorEastAsia" w:hAnsiTheme="minorEastAsia" w:cs="仿宋_GB2312" w:hint="eastAsia"/>
                <w:b/>
                <w:color w:val="000000"/>
                <w:sz w:val="24"/>
                <w:shd w:val="clear" w:color="auto" w:fill="FFFFFF"/>
              </w:rPr>
              <w:t>”</w:t>
            </w:r>
            <w:r>
              <w:rPr>
                <w:rFonts w:asciiTheme="minorEastAsia" w:hAnsiTheme="minorEastAsia" w:cs="仿宋_GB2312"/>
                <w:b/>
                <w:color w:val="000000"/>
                <w:sz w:val="24"/>
                <w:shd w:val="clear" w:color="auto" w:fill="FFFFFF"/>
              </w:rPr>
              <w:t xml:space="preserve"> (www.ccgp.gov.cn)政府采购严重违法失信行为记录名单的投标人</w:t>
            </w:r>
            <w:r>
              <w:rPr>
                <w:rFonts w:asciiTheme="minorEastAsia" w:hAnsiTheme="minorEastAsia" w:cs="宋体" w:hint="eastAsia"/>
                <w:b/>
                <w:bCs/>
                <w:sz w:val="24"/>
              </w:rPr>
              <w:t>；</w:t>
            </w:r>
            <w:r>
              <w:rPr>
                <w:rFonts w:asciiTheme="minorEastAsia" w:hAnsiTheme="minorEastAsia" w:cs="仿宋_GB2312" w:hint="eastAsia"/>
                <w:b/>
                <w:color w:val="000000"/>
                <w:sz w:val="24"/>
                <w:shd w:val="clear" w:color="auto" w:fill="FFFFFF"/>
              </w:rPr>
              <w:t xml:space="preserve"> “中国社会组织公共服务平台”网站（</w:t>
            </w:r>
            <w:r>
              <w:rPr>
                <w:rFonts w:asciiTheme="minorEastAsia" w:hAnsiTheme="minorEastAsia" w:cs="仿宋_GB2312"/>
                <w:b/>
                <w:color w:val="000000"/>
                <w:sz w:val="24"/>
                <w:shd w:val="clear" w:color="auto" w:fill="FFFFFF"/>
              </w:rPr>
              <w:t>www.chinanpo.gov.cn</w:t>
            </w:r>
            <w:r>
              <w:rPr>
                <w:rFonts w:asciiTheme="minorEastAsia" w:hAnsiTheme="minorEastAsia" w:cs="仿宋_GB2312" w:hint="eastAsia"/>
                <w:b/>
                <w:color w:val="000000"/>
                <w:sz w:val="24"/>
                <w:shd w:val="clear" w:color="auto" w:fill="FFFFFF"/>
              </w:rPr>
              <w:t>）严重违法失信社会组织名单的投标人；</w:t>
            </w:r>
            <w:r>
              <w:rPr>
                <w:rFonts w:ascii="宋体" w:hAnsi="宋体" w:cs="宋体" w:hint="eastAsia"/>
                <w:color w:val="000000"/>
                <w:kern w:val="0"/>
                <w:sz w:val="24"/>
                <w:shd w:val="clear" w:color="040000" w:fill="FFFFFF"/>
              </w:rPr>
              <w:t>上述查询结果页面截图查询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r>
              <w:rPr>
                <w:rFonts w:asciiTheme="minorEastAsia" w:hAnsiTheme="minorEastAsia" w:cs="仿宋_GB2312" w:hint="eastAsia"/>
                <w:b/>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p>
          <w:p w:rsidR="00F713AD" w:rsidRDefault="009537A0">
            <w:pPr>
              <w:spacing w:line="360" w:lineRule="auto"/>
              <w:rPr>
                <w:rFonts w:ascii="宋体" w:hAnsi="宋体" w:cs="宋体"/>
                <w:color w:val="000000"/>
                <w:kern w:val="0"/>
                <w:sz w:val="24"/>
              </w:rPr>
            </w:pPr>
            <w:r>
              <w:rPr>
                <w:rFonts w:ascii="宋体" w:hAnsi="宋体" w:cs="宋体" w:hint="eastAsia"/>
                <w:color w:val="000000"/>
                <w:kern w:val="0"/>
                <w:sz w:val="24"/>
              </w:rPr>
              <w:t>1、查询渠道：</w:t>
            </w:r>
          </w:p>
          <w:p w:rsidR="00F713AD" w:rsidRDefault="009537A0">
            <w:pPr>
              <w:spacing w:line="360" w:lineRule="auto"/>
              <w:rPr>
                <w:rFonts w:ascii="宋体" w:hAnsi="宋体" w:cs="宋体"/>
                <w:color w:val="000000"/>
                <w:kern w:val="0"/>
                <w:sz w:val="24"/>
              </w:rPr>
            </w:pPr>
            <w:r>
              <w:rPr>
                <w:rFonts w:ascii="宋体" w:hAnsi="宋体" w:cs="宋体" w:hint="eastAsia"/>
                <w:color w:val="000000"/>
                <w:kern w:val="0"/>
                <w:sz w:val="24"/>
              </w:rPr>
              <w:t>①“信用中国”网站（</w:t>
            </w:r>
            <w:hyperlink r:id="rId12" w:history="1">
              <w:r>
                <w:rPr>
                  <w:rFonts w:ascii="宋体" w:hAnsi="宋体" w:cs="宋体" w:hint="eastAsia"/>
                  <w:color w:val="000000"/>
                  <w:kern w:val="0"/>
                  <w:sz w:val="24"/>
                </w:rPr>
                <w:t>www.creditchina.gov.cn</w:t>
              </w:r>
            </w:hyperlink>
            <w:r>
              <w:rPr>
                <w:rFonts w:ascii="宋体" w:hAnsi="宋体" w:cs="宋体" w:hint="eastAsia"/>
                <w:color w:val="000000"/>
                <w:kern w:val="0"/>
                <w:sz w:val="24"/>
              </w:rPr>
              <w:t>）</w:t>
            </w:r>
          </w:p>
          <w:p w:rsidR="00F713AD" w:rsidRDefault="009537A0">
            <w:pPr>
              <w:spacing w:line="360" w:lineRule="auto"/>
              <w:rPr>
                <w:rFonts w:ascii="宋体" w:hAnsi="宋体" w:cs="宋体"/>
                <w:color w:val="000000"/>
                <w:kern w:val="0"/>
                <w:sz w:val="24"/>
              </w:rPr>
            </w:pPr>
            <w:r>
              <w:rPr>
                <w:rFonts w:ascii="宋体" w:hAnsi="宋体" w:cs="宋体" w:hint="eastAsia"/>
                <w:color w:val="000000"/>
                <w:kern w:val="0"/>
                <w:sz w:val="24"/>
              </w:rPr>
              <w:t>②“中国政府采购网”（www.ccgp.gov.cn）</w:t>
            </w:r>
          </w:p>
          <w:p w:rsidR="00F713AD" w:rsidRDefault="009537A0">
            <w:pPr>
              <w:spacing w:line="360" w:lineRule="auto"/>
              <w:rPr>
                <w:rFonts w:ascii="宋体" w:hAnsi="宋体" w:cs="宋体"/>
                <w:color w:val="000000"/>
                <w:kern w:val="0"/>
                <w:sz w:val="24"/>
              </w:rPr>
            </w:pPr>
            <w:r>
              <w:rPr>
                <w:rFonts w:ascii="宋体" w:hAnsi="宋体" w:cs="宋体" w:hint="eastAsia"/>
                <w:color w:val="000000"/>
                <w:kern w:val="0"/>
                <w:sz w:val="24"/>
              </w:rPr>
              <w:t>③“中国社会组织公共服务平台”网站（</w:t>
            </w:r>
            <w:r>
              <w:rPr>
                <w:rFonts w:ascii="宋体" w:hAnsi="宋体" w:cs="宋体"/>
                <w:color w:val="000000"/>
                <w:kern w:val="0"/>
                <w:sz w:val="24"/>
              </w:rPr>
              <w:t>www.chinanpo.gov.cn</w:t>
            </w:r>
            <w:r>
              <w:rPr>
                <w:rFonts w:ascii="宋体" w:hAnsi="宋体" w:cs="宋体" w:hint="eastAsia"/>
                <w:color w:val="000000"/>
                <w:kern w:val="0"/>
                <w:sz w:val="24"/>
              </w:rPr>
              <w:t>）（仅查询社会组织）；</w:t>
            </w:r>
          </w:p>
          <w:p w:rsidR="00F713AD" w:rsidRDefault="009537A0">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2、截止时间：同投标截止时间；</w:t>
            </w:r>
          </w:p>
          <w:p w:rsidR="00F713AD" w:rsidRDefault="009537A0">
            <w:pPr>
              <w:pStyle w:val="a9"/>
              <w:spacing w:line="360" w:lineRule="auto"/>
              <w:contextualSpacing/>
              <w:rPr>
                <w:rFonts w:asciiTheme="minorEastAsia" w:hAnsiTheme="minorEastAsia" w:cs="宋体"/>
                <w:sz w:val="24"/>
                <w:szCs w:val="21"/>
              </w:rPr>
            </w:pPr>
            <w:r>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查询时要将查询网页内容进行截图，截图内容要完整清晰</w:t>
            </w:r>
            <w:r>
              <w:rPr>
                <w:rFonts w:asciiTheme="minorEastAsia" w:hAnsiTheme="minorEastAsia" w:cs="宋体" w:hint="eastAsia"/>
                <w:szCs w:val="21"/>
              </w:rPr>
              <w:t>；</w:t>
            </w:r>
            <w:r>
              <w:rPr>
                <w:rFonts w:hAnsi="宋体" w:cs="宋体" w:hint="eastAsia"/>
                <w:color w:val="000000"/>
                <w:sz w:val="24"/>
              </w:rPr>
              <w:t>经采购人确认的查询结果网页截图作为查询记录和证据，与其他采购文件一并保存；</w:t>
            </w:r>
          </w:p>
          <w:p w:rsidR="00F713AD" w:rsidRDefault="009537A0">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4、信用信息的使用原则：经采购人认定的被列入失信被执行人、重大税收违法案件当事人名单、</w:t>
            </w:r>
            <w:r>
              <w:rPr>
                <w:rFonts w:ascii="宋体" w:hAnsi="宋体" w:cs="宋体"/>
                <w:color w:val="000000"/>
                <w:kern w:val="0"/>
                <w:sz w:val="24"/>
              </w:rPr>
              <w:t>政府采购严重违法失信名单</w:t>
            </w:r>
            <w:r>
              <w:rPr>
                <w:rFonts w:ascii="宋体" w:hAnsi="宋体" w:cs="宋体" w:hint="eastAsia"/>
                <w:color w:val="000000"/>
                <w:kern w:val="0"/>
                <w:sz w:val="24"/>
              </w:rPr>
              <w:t>、政府采购严重违法失信行为记录名单、严重违法失信社会组织名单的投标人，将拒绝其参与本次政府采购活动。</w:t>
            </w:r>
          </w:p>
          <w:p w:rsidR="00F713AD" w:rsidRDefault="009537A0">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C27085" w:rsidRPr="00C27085" w:rsidRDefault="00C27085" w:rsidP="00C27085">
            <w:pPr>
              <w:pStyle w:val="a0"/>
              <w:ind w:firstLineChars="0" w:firstLine="0"/>
              <w:rPr>
                <w:b/>
                <w:bCs/>
              </w:rPr>
            </w:pPr>
            <w:r w:rsidRPr="00C27085">
              <w:rPr>
                <w:rFonts w:asciiTheme="minorEastAsia" w:eastAsia="宋体" w:hAnsiTheme="minorEastAsia" w:cs="仿宋_GB2312" w:hint="eastAsia"/>
                <w:b/>
                <w:color w:val="000000"/>
                <w:sz w:val="24"/>
                <w:shd w:val="clear" w:color="auto" w:fill="FFFFFF"/>
              </w:rPr>
              <w:t>八、</w:t>
            </w:r>
            <w:r w:rsidR="00E85A40">
              <w:rPr>
                <w:rFonts w:asciiTheme="minorEastAsia" w:eastAsia="宋体" w:hAnsiTheme="minorEastAsia" w:cs="仿宋_GB2312" w:hint="eastAsia"/>
                <w:b/>
                <w:color w:val="000000"/>
                <w:sz w:val="24"/>
                <w:shd w:val="clear" w:color="auto" w:fill="FFFFFF"/>
              </w:rPr>
              <w:t>投标人</w:t>
            </w:r>
            <w:r w:rsidRPr="00C27085">
              <w:rPr>
                <w:rFonts w:asciiTheme="minorEastAsia" w:eastAsia="宋体" w:hAnsiTheme="minorEastAsia" w:cs="仿宋_GB2312" w:hint="eastAsia"/>
                <w:b/>
                <w:color w:val="000000"/>
                <w:sz w:val="24"/>
                <w:shd w:val="clear" w:color="auto" w:fill="FFFFFF"/>
              </w:rPr>
              <w:t>具有有效的营业执照及技术服务相关经营范围。</w:t>
            </w:r>
          </w:p>
        </w:tc>
      </w:tr>
      <w:tr w:rsidR="00F713AD">
        <w:trPr>
          <w:trHeight w:val="504"/>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2268"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FF0000"/>
                <w:kern w:val="0"/>
                <w:sz w:val="24"/>
              </w:rPr>
              <w:t>★</w:t>
            </w:r>
            <w:r>
              <w:rPr>
                <w:rFonts w:ascii="宋体" w:hAnsi="宋体" w:cs="宋体" w:hint="eastAsia"/>
                <w:color w:val="000000"/>
                <w:kern w:val="0"/>
                <w:sz w:val="24"/>
              </w:rPr>
              <w:t>联合体投标</w:t>
            </w:r>
          </w:p>
        </w:tc>
        <w:tc>
          <w:tcPr>
            <w:tcW w:w="6813" w:type="dxa"/>
            <w:vAlign w:val="center"/>
          </w:tcPr>
          <w:p w:rsidR="00F713AD" w:rsidRDefault="009537A0">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本项目</w:t>
            </w:r>
            <w:r w:rsidR="00BE70FB">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sidR="00BE70FB">
              <w:rPr>
                <w:rFonts w:ascii="宋体" w:hAnsi="宋体" w:cs="宋体"/>
                <w:color w:val="000000"/>
                <w:kern w:val="0"/>
                <w:sz w:val="24"/>
              </w:rPr>
              <w:fldChar w:fldCharType="end"/>
            </w:r>
            <w:r>
              <w:rPr>
                <w:rFonts w:ascii="宋体" w:hAnsi="宋体" w:cs="宋体" w:hint="eastAsia"/>
                <w:color w:val="000000"/>
                <w:kern w:val="0"/>
                <w:sz w:val="24"/>
              </w:rPr>
              <w:t>不接受□接受联合体投标</w:t>
            </w:r>
          </w:p>
        </w:tc>
      </w:tr>
      <w:tr w:rsidR="00F713AD" w:rsidTr="009537A0">
        <w:trPr>
          <w:trHeight w:val="796"/>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6</w:t>
            </w:r>
          </w:p>
        </w:tc>
        <w:tc>
          <w:tcPr>
            <w:tcW w:w="2268" w:type="dxa"/>
            <w:vAlign w:val="center"/>
          </w:tcPr>
          <w:p w:rsidR="00F713AD" w:rsidRDefault="009537A0">
            <w:pPr>
              <w:autoSpaceDE w:val="0"/>
              <w:autoSpaceDN w:val="0"/>
              <w:adjustRightInd w:val="0"/>
              <w:spacing w:line="276" w:lineRule="auto"/>
              <w:ind w:firstLineChars="150" w:firstLine="360"/>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最高限价</w:t>
            </w:r>
          </w:p>
        </w:tc>
        <w:tc>
          <w:tcPr>
            <w:tcW w:w="6813" w:type="dxa"/>
            <w:vAlign w:val="center"/>
          </w:tcPr>
          <w:p w:rsidR="00F713AD" w:rsidRDefault="00C27085">
            <w:pPr>
              <w:autoSpaceDE w:val="0"/>
              <w:autoSpaceDN w:val="0"/>
              <w:adjustRightInd w:val="0"/>
              <w:spacing w:line="276" w:lineRule="auto"/>
              <w:rPr>
                <w:rFonts w:ascii="宋体" w:hAnsi="宋体" w:cs="宋体"/>
                <w:color w:val="000000"/>
                <w:kern w:val="0"/>
                <w:sz w:val="24"/>
              </w:rPr>
            </w:pPr>
            <w:r w:rsidRPr="00C27085">
              <w:rPr>
                <w:rFonts w:ascii="宋体" w:hAnsi="宋体" w:cs="宋体" w:hint="eastAsia"/>
                <w:b/>
                <w:bCs/>
                <w:color w:val="000000"/>
                <w:kern w:val="0"/>
                <w:sz w:val="24"/>
              </w:rPr>
              <w:t>3181000</w:t>
            </w:r>
            <w:r>
              <w:rPr>
                <w:rFonts w:ascii="宋体" w:hAnsi="宋体" w:cs="宋体" w:hint="eastAsia"/>
                <w:b/>
                <w:bCs/>
                <w:color w:val="000000"/>
                <w:kern w:val="0"/>
                <w:sz w:val="24"/>
              </w:rPr>
              <w:t>.00</w:t>
            </w:r>
            <w:r w:rsidRPr="00C27085">
              <w:rPr>
                <w:rFonts w:ascii="宋体" w:hAnsi="宋体" w:cs="宋体" w:hint="eastAsia"/>
                <w:b/>
                <w:bCs/>
                <w:color w:val="000000"/>
                <w:kern w:val="0"/>
                <w:sz w:val="24"/>
              </w:rPr>
              <w:t>元</w:t>
            </w:r>
            <w:r w:rsidR="009537A0">
              <w:rPr>
                <w:rFonts w:ascii="宋体" w:hAnsi="宋体" w:cs="宋体" w:hint="eastAsia"/>
                <w:color w:val="000000"/>
                <w:kern w:val="0"/>
                <w:sz w:val="24"/>
              </w:rPr>
              <w:t>，超出最高限价的投标无效</w:t>
            </w:r>
          </w:p>
        </w:tc>
      </w:tr>
      <w:tr w:rsidR="00F713AD">
        <w:trPr>
          <w:trHeight w:val="907"/>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7</w:t>
            </w:r>
          </w:p>
        </w:tc>
        <w:tc>
          <w:tcPr>
            <w:tcW w:w="2268"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现场考察</w:t>
            </w:r>
          </w:p>
        </w:tc>
        <w:tc>
          <w:tcPr>
            <w:tcW w:w="6813" w:type="dxa"/>
            <w:vAlign w:val="center"/>
          </w:tcPr>
          <w:p w:rsidR="00F713AD" w:rsidRDefault="00BE70FB">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不组织</w:t>
            </w:r>
          </w:p>
          <w:p w:rsidR="00F713AD" w:rsidRDefault="009537A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□组织，时间：      地点：</w:t>
            </w:r>
          </w:p>
        </w:tc>
      </w:tr>
      <w:tr w:rsidR="00F713AD">
        <w:trPr>
          <w:trHeight w:val="907"/>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8</w:t>
            </w:r>
          </w:p>
        </w:tc>
        <w:tc>
          <w:tcPr>
            <w:tcW w:w="2268"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开标前答疑会</w:t>
            </w:r>
          </w:p>
        </w:tc>
        <w:tc>
          <w:tcPr>
            <w:tcW w:w="6813" w:type="dxa"/>
            <w:vAlign w:val="center"/>
          </w:tcPr>
          <w:p w:rsidR="00F713AD" w:rsidRDefault="00BE70FB">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不召开</w:t>
            </w:r>
          </w:p>
          <w:p w:rsidR="00F713AD" w:rsidRDefault="009537A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□召开，时间：      地点：</w:t>
            </w:r>
          </w:p>
        </w:tc>
      </w:tr>
      <w:tr w:rsidR="00F713AD">
        <w:trPr>
          <w:trHeight w:val="504"/>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9</w:t>
            </w:r>
          </w:p>
        </w:tc>
        <w:tc>
          <w:tcPr>
            <w:tcW w:w="2268"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进口产品参与</w:t>
            </w:r>
          </w:p>
        </w:tc>
        <w:tc>
          <w:tcPr>
            <w:tcW w:w="6813" w:type="dxa"/>
            <w:vAlign w:val="center"/>
          </w:tcPr>
          <w:p w:rsidR="00F713AD" w:rsidRDefault="00BE70FB">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不允许    □允许</w:t>
            </w:r>
          </w:p>
        </w:tc>
      </w:tr>
      <w:tr w:rsidR="00F713AD">
        <w:trPr>
          <w:trHeight w:val="504"/>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10</w:t>
            </w:r>
          </w:p>
        </w:tc>
        <w:tc>
          <w:tcPr>
            <w:tcW w:w="2268"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投标有效期</w:t>
            </w:r>
          </w:p>
        </w:tc>
        <w:tc>
          <w:tcPr>
            <w:tcW w:w="6813" w:type="dxa"/>
            <w:vAlign w:val="center"/>
          </w:tcPr>
          <w:p w:rsidR="00F713AD" w:rsidRDefault="009537A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90天（自提交投标文件的截止之日起算）</w:t>
            </w:r>
          </w:p>
          <w:p w:rsidR="00F713AD" w:rsidRDefault="009537A0">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w:t>
            </w:r>
            <w:r>
              <w:rPr>
                <w:rFonts w:ascii="宋体" w:hAnsi="宋体" w:cs="宋体" w:hint="eastAsia"/>
                <w:color w:val="000000"/>
                <w:kern w:val="0"/>
                <w:sz w:val="24"/>
              </w:rPr>
              <w:t>人投标</w:t>
            </w:r>
            <w:r>
              <w:rPr>
                <w:rFonts w:ascii="宋体" w:hAnsi="宋体" w:cs="宋体"/>
                <w:color w:val="000000"/>
                <w:kern w:val="0"/>
                <w:sz w:val="24"/>
              </w:rPr>
              <w:t>有效期延</w:t>
            </w:r>
            <w:r>
              <w:rPr>
                <w:rFonts w:ascii="宋体" w:hAnsi="宋体" w:cs="宋体" w:hint="eastAsia"/>
                <w:color w:val="000000"/>
                <w:kern w:val="0"/>
                <w:sz w:val="24"/>
              </w:rPr>
              <w:t>至合同</w:t>
            </w:r>
            <w:r>
              <w:rPr>
                <w:rFonts w:ascii="宋体" w:hAnsi="宋体" w:cs="宋体"/>
                <w:color w:val="000000"/>
                <w:kern w:val="0"/>
                <w:sz w:val="24"/>
              </w:rPr>
              <w:t>验收之日</w:t>
            </w:r>
            <w:r>
              <w:rPr>
                <w:rFonts w:ascii="宋体" w:hAnsi="宋体" w:cs="宋体" w:hint="eastAsia"/>
                <w:color w:val="000000"/>
                <w:kern w:val="0"/>
                <w:sz w:val="24"/>
              </w:rPr>
              <w:t>，中标人全部合同义务履行完毕为止。</w:t>
            </w:r>
          </w:p>
        </w:tc>
      </w:tr>
      <w:tr w:rsidR="00F713AD">
        <w:trPr>
          <w:trHeight w:val="504"/>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11</w:t>
            </w:r>
          </w:p>
        </w:tc>
        <w:tc>
          <w:tcPr>
            <w:tcW w:w="2268" w:type="dxa"/>
            <w:vAlign w:val="center"/>
          </w:tcPr>
          <w:p w:rsidR="00F713AD" w:rsidRDefault="009537A0">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中标人将本项目非主体、非关键性工作分包</w:t>
            </w:r>
          </w:p>
        </w:tc>
        <w:tc>
          <w:tcPr>
            <w:tcW w:w="6813" w:type="dxa"/>
            <w:vAlign w:val="center"/>
          </w:tcPr>
          <w:p w:rsidR="00F713AD" w:rsidRDefault="00BE70FB">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不允许   □允许</w:t>
            </w:r>
          </w:p>
        </w:tc>
      </w:tr>
      <w:tr w:rsidR="00F713AD">
        <w:trPr>
          <w:trHeight w:val="504"/>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12</w:t>
            </w:r>
          </w:p>
        </w:tc>
        <w:tc>
          <w:tcPr>
            <w:tcW w:w="2268" w:type="dxa"/>
            <w:vAlign w:val="center"/>
          </w:tcPr>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投标截止及开标时间</w:t>
            </w:r>
          </w:p>
        </w:tc>
        <w:tc>
          <w:tcPr>
            <w:tcW w:w="6813" w:type="dxa"/>
            <w:vAlign w:val="center"/>
          </w:tcPr>
          <w:p w:rsidR="00F713AD" w:rsidRDefault="009537A0" w:rsidP="009744DE">
            <w:pPr>
              <w:autoSpaceDE w:val="0"/>
              <w:autoSpaceDN w:val="0"/>
              <w:adjustRightInd w:val="0"/>
              <w:spacing w:line="360" w:lineRule="auto"/>
              <w:rPr>
                <w:rFonts w:ascii="宋体" w:hAnsi="宋体" w:cs="宋体"/>
                <w:color w:val="000000"/>
                <w:kern w:val="0"/>
                <w:sz w:val="28"/>
              </w:rPr>
            </w:pPr>
            <w:r>
              <w:rPr>
                <w:rFonts w:ascii="宋体" w:hAnsi="宋体" w:cs="宋体" w:hint="eastAsia"/>
                <w:color w:val="000000"/>
                <w:kern w:val="0"/>
                <w:sz w:val="28"/>
              </w:rPr>
              <w:t>2020年0</w:t>
            </w:r>
            <w:r w:rsidR="009744DE">
              <w:rPr>
                <w:rFonts w:ascii="宋体" w:hAnsi="宋体" w:cs="宋体" w:hint="eastAsia"/>
                <w:color w:val="000000"/>
                <w:kern w:val="0"/>
                <w:sz w:val="28"/>
              </w:rPr>
              <w:t>6</w:t>
            </w:r>
            <w:r>
              <w:rPr>
                <w:rFonts w:ascii="宋体" w:hAnsi="宋体" w:cs="宋体" w:hint="eastAsia"/>
                <w:color w:val="000000"/>
                <w:kern w:val="0"/>
                <w:sz w:val="28"/>
              </w:rPr>
              <w:t>月</w:t>
            </w:r>
            <w:r w:rsidR="009744DE">
              <w:rPr>
                <w:rFonts w:ascii="宋体" w:hAnsi="宋体" w:cs="宋体" w:hint="eastAsia"/>
                <w:color w:val="000000"/>
                <w:kern w:val="0"/>
                <w:sz w:val="28"/>
              </w:rPr>
              <w:t>8</w:t>
            </w:r>
            <w:r>
              <w:rPr>
                <w:rFonts w:ascii="宋体" w:hAnsi="宋体" w:cs="宋体" w:hint="eastAsia"/>
                <w:color w:val="000000"/>
                <w:kern w:val="0"/>
                <w:sz w:val="28"/>
              </w:rPr>
              <w:t>日9时00分（北京时间）</w:t>
            </w:r>
          </w:p>
        </w:tc>
      </w:tr>
      <w:tr w:rsidR="00F713AD">
        <w:trPr>
          <w:trHeight w:val="504"/>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13</w:t>
            </w:r>
          </w:p>
        </w:tc>
        <w:tc>
          <w:tcPr>
            <w:tcW w:w="2268" w:type="dxa"/>
            <w:vAlign w:val="center"/>
          </w:tcPr>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递交投标文件</w:t>
            </w:r>
          </w:p>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及开标地点</w:t>
            </w:r>
          </w:p>
        </w:tc>
        <w:tc>
          <w:tcPr>
            <w:tcW w:w="6813" w:type="dxa"/>
            <w:vAlign w:val="center"/>
          </w:tcPr>
          <w:p w:rsidR="00F713AD" w:rsidRDefault="009537A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襄城县公共资源交易中心（八七路东段电子商务产业园）12楼开标一室</w:t>
            </w:r>
          </w:p>
        </w:tc>
      </w:tr>
      <w:tr w:rsidR="00F713AD">
        <w:trPr>
          <w:trHeight w:val="504"/>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14</w:t>
            </w:r>
          </w:p>
        </w:tc>
        <w:tc>
          <w:tcPr>
            <w:tcW w:w="2268"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投标保证金</w:t>
            </w:r>
          </w:p>
        </w:tc>
        <w:tc>
          <w:tcPr>
            <w:tcW w:w="6813" w:type="dxa"/>
            <w:vAlign w:val="center"/>
          </w:tcPr>
          <w:p w:rsidR="00F713AD" w:rsidRDefault="009537A0">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本项目不收取。</w:t>
            </w:r>
          </w:p>
          <w:p w:rsidR="00F713AD" w:rsidRDefault="009537A0">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投标人应提供投标承诺函。</w:t>
            </w:r>
          </w:p>
        </w:tc>
      </w:tr>
      <w:tr w:rsidR="00F713AD">
        <w:trPr>
          <w:trHeight w:val="1560"/>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15</w:t>
            </w:r>
          </w:p>
        </w:tc>
        <w:tc>
          <w:tcPr>
            <w:tcW w:w="2268"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公告发布</w:t>
            </w:r>
          </w:p>
        </w:tc>
        <w:tc>
          <w:tcPr>
            <w:tcW w:w="6813" w:type="dxa"/>
            <w:tcBorders>
              <w:top w:val="single" w:sz="4" w:space="0" w:color="auto"/>
            </w:tcBorders>
            <w:vAlign w:val="center"/>
          </w:tcPr>
          <w:p w:rsidR="00F713AD" w:rsidRDefault="009537A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F713AD">
        <w:trPr>
          <w:trHeight w:val="510"/>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16</w:t>
            </w:r>
          </w:p>
        </w:tc>
        <w:tc>
          <w:tcPr>
            <w:tcW w:w="2268" w:type="dxa"/>
            <w:vAlign w:val="center"/>
          </w:tcPr>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采购人澄清或修改</w:t>
            </w:r>
          </w:p>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招标文件时间</w:t>
            </w:r>
          </w:p>
        </w:tc>
        <w:tc>
          <w:tcPr>
            <w:tcW w:w="6813" w:type="dxa"/>
            <w:vAlign w:val="center"/>
          </w:tcPr>
          <w:p w:rsidR="00F713AD" w:rsidRDefault="009537A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投标截止时间15日前（澄清内容可能影响投标文件编制的）</w:t>
            </w:r>
          </w:p>
        </w:tc>
      </w:tr>
      <w:tr w:rsidR="00F713AD">
        <w:trPr>
          <w:trHeight w:val="510"/>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17</w:t>
            </w:r>
          </w:p>
        </w:tc>
        <w:tc>
          <w:tcPr>
            <w:tcW w:w="2268" w:type="dxa"/>
            <w:vAlign w:val="center"/>
          </w:tcPr>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投标人对采购文件</w:t>
            </w:r>
          </w:p>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质疑截止时间</w:t>
            </w:r>
          </w:p>
        </w:tc>
        <w:tc>
          <w:tcPr>
            <w:tcW w:w="6813" w:type="dxa"/>
            <w:vAlign w:val="center"/>
          </w:tcPr>
          <w:p w:rsidR="00F713AD" w:rsidRDefault="009537A0">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招标公告期满之日起七个工作日</w:t>
            </w:r>
          </w:p>
        </w:tc>
      </w:tr>
      <w:tr w:rsidR="00F713AD">
        <w:trPr>
          <w:trHeight w:val="510"/>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18</w:t>
            </w:r>
          </w:p>
        </w:tc>
        <w:tc>
          <w:tcPr>
            <w:tcW w:w="2268" w:type="dxa"/>
            <w:vAlign w:val="center"/>
          </w:tcPr>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投标文件份数</w:t>
            </w:r>
          </w:p>
        </w:tc>
        <w:tc>
          <w:tcPr>
            <w:tcW w:w="6813" w:type="dxa"/>
            <w:vAlign w:val="center"/>
          </w:tcPr>
          <w:p w:rsidR="00F713AD" w:rsidRDefault="00BE70FB">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F713AD" w:rsidRDefault="00BE70FB">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纸质投标文件：正本一份，副本一份。使用格式为“投标文</w:t>
            </w:r>
            <w:r w:rsidR="009537A0">
              <w:rPr>
                <w:rFonts w:ascii="宋体" w:hAnsi="宋体" w:cs="宋体" w:hint="eastAsia"/>
                <w:color w:val="000000"/>
                <w:kern w:val="0"/>
                <w:sz w:val="24"/>
              </w:rPr>
              <w:lastRenderedPageBreak/>
              <w:t>件（供打印）.PDF”的文件</w:t>
            </w:r>
          </w:p>
          <w:p w:rsidR="00F713AD" w:rsidRDefault="009537A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电子投标文件和纸质投标文件的内容、格式、水印码、签章应一致。</w:t>
            </w:r>
          </w:p>
        </w:tc>
      </w:tr>
      <w:tr w:rsidR="00F713AD">
        <w:trPr>
          <w:trHeight w:val="510"/>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19</w:t>
            </w:r>
          </w:p>
        </w:tc>
        <w:tc>
          <w:tcPr>
            <w:tcW w:w="2268" w:type="dxa"/>
            <w:vAlign w:val="center"/>
          </w:tcPr>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投标文件的</w:t>
            </w:r>
          </w:p>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签署盖章</w:t>
            </w:r>
          </w:p>
        </w:tc>
        <w:tc>
          <w:tcPr>
            <w:tcW w:w="6813" w:type="dxa"/>
            <w:vAlign w:val="center"/>
          </w:tcPr>
          <w:p w:rsidR="00F713AD" w:rsidRDefault="00BE70FB">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电子投标文件：按招标文件要求加盖投标人电子印章和法人电子印章。</w:t>
            </w:r>
          </w:p>
          <w:p w:rsidR="00F713AD" w:rsidRDefault="00BE70FB">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F713AD">
        <w:trPr>
          <w:trHeight w:val="510"/>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20</w:t>
            </w:r>
          </w:p>
        </w:tc>
        <w:tc>
          <w:tcPr>
            <w:tcW w:w="2268" w:type="dxa"/>
            <w:vAlign w:val="center"/>
          </w:tcPr>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评标委员会组建</w:t>
            </w:r>
          </w:p>
        </w:tc>
        <w:tc>
          <w:tcPr>
            <w:tcW w:w="6813" w:type="dxa"/>
            <w:vAlign w:val="center"/>
          </w:tcPr>
          <w:p w:rsidR="00F713AD" w:rsidRDefault="00BE70FB">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F713AD" w:rsidRDefault="009537A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□由评审专家组成。评审专家从政府采购评审专家库中随机抽取。</w:t>
            </w:r>
          </w:p>
        </w:tc>
      </w:tr>
      <w:tr w:rsidR="00F713AD">
        <w:trPr>
          <w:trHeight w:val="510"/>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21</w:t>
            </w:r>
          </w:p>
        </w:tc>
        <w:tc>
          <w:tcPr>
            <w:tcW w:w="2268" w:type="dxa"/>
            <w:vAlign w:val="center"/>
          </w:tcPr>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评标方法</w:t>
            </w:r>
          </w:p>
        </w:tc>
        <w:tc>
          <w:tcPr>
            <w:tcW w:w="6813" w:type="dxa"/>
            <w:vAlign w:val="center"/>
          </w:tcPr>
          <w:p w:rsidR="00F713AD" w:rsidRDefault="00BE70FB">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综合评分法  □最低评标价法</w:t>
            </w:r>
          </w:p>
        </w:tc>
      </w:tr>
      <w:tr w:rsidR="00F713AD">
        <w:trPr>
          <w:trHeight w:val="1107"/>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22</w:t>
            </w:r>
          </w:p>
        </w:tc>
        <w:tc>
          <w:tcPr>
            <w:tcW w:w="2268" w:type="dxa"/>
            <w:vAlign w:val="center"/>
          </w:tcPr>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授权函</w:t>
            </w:r>
          </w:p>
        </w:tc>
        <w:tc>
          <w:tcPr>
            <w:tcW w:w="6813" w:type="dxa"/>
            <w:vAlign w:val="center"/>
          </w:tcPr>
          <w:p w:rsidR="00F713AD" w:rsidRDefault="009537A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采购单位委派代表参加资格审查、评审委员会的，须向采购代理机构出具授权函。</w:t>
            </w:r>
          </w:p>
        </w:tc>
      </w:tr>
      <w:tr w:rsidR="00F713AD">
        <w:trPr>
          <w:trHeight w:val="853"/>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23</w:t>
            </w:r>
          </w:p>
        </w:tc>
        <w:tc>
          <w:tcPr>
            <w:tcW w:w="2268" w:type="dxa"/>
            <w:vAlign w:val="center"/>
          </w:tcPr>
          <w:p w:rsidR="00F713AD" w:rsidRDefault="009537A0">
            <w:pPr>
              <w:spacing w:line="276" w:lineRule="auto"/>
              <w:jc w:val="center"/>
              <w:rPr>
                <w:rFonts w:ascii="宋体" w:hAnsi="宋体" w:cs="宋体"/>
                <w:color w:val="000000"/>
                <w:kern w:val="0"/>
                <w:sz w:val="24"/>
              </w:rPr>
            </w:pPr>
            <w:r>
              <w:rPr>
                <w:rFonts w:ascii="宋体" w:hAnsi="宋体" w:cs="宋体" w:hint="eastAsia"/>
                <w:color w:val="000000"/>
                <w:kern w:val="0"/>
                <w:sz w:val="24"/>
              </w:rPr>
              <w:t>是否授权评标委员会确定中标人</w:t>
            </w:r>
          </w:p>
        </w:tc>
        <w:tc>
          <w:tcPr>
            <w:tcW w:w="6813" w:type="dxa"/>
          </w:tcPr>
          <w:p w:rsidR="00F713AD" w:rsidRDefault="009537A0">
            <w:pPr>
              <w:spacing w:line="276" w:lineRule="auto"/>
              <w:rPr>
                <w:rFonts w:ascii="宋体" w:hAnsi="宋体" w:cs="宋体"/>
                <w:color w:val="000000"/>
                <w:kern w:val="0"/>
                <w:sz w:val="24"/>
              </w:rPr>
            </w:pPr>
            <w:r>
              <w:rPr>
                <w:rFonts w:ascii="宋体" w:hAnsi="宋体" w:cs="宋体" w:hint="eastAsia"/>
                <w:color w:val="000000"/>
                <w:kern w:val="0"/>
                <w:sz w:val="24"/>
              </w:rPr>
              <w:t>□是</w:t>
            </w:r>
          </w:p>
          <w:p w:rsidR="00F713AD" w:rsidRDefault="00BE70FB">
            <w:pPr>
              <w:spacing w:line="276" w:lineRule="auto"/>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否，推荐的中标候选人数：推荐1-3名中标候选人。</w:t>
            </w:r>
          </w:p>
        </w:tc>
      </w:tr>
      <w:tr w:rsidR="00F713AD">
        <w:trPr>
          <w:trHeight w:val="510"/>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24</w:t>
            </w:r>
          </w:p>
        </w:tc>
        <w:tc>
          <w:tcPr>
            <w:tcW w:w="2268" w:type="dxa"/>
            <w:vAlign w:val="center"/>
          </w:tcPr>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履约保证金</w:t>
            </w:r>
          </w:p>
        </w:tc>
        <w:tc>
          <w:tcPr>
            <w:tcW w:w="6813" w:type="dxa"/>
            <w:vAlign w:val="center"/>
          </w:tcPr>
          <w:p w:rsidR="00F713AD" w:rsidRDefault="00BE70FB">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无要求</w:t>
            </w:r>
          </w:p>
          <w:p w:rsidR="00F713AD" w:rsidRDefault="009537A0">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F713AD">
        <w:trPr>
          <w:trHeight w:val="510"/>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25</w:t>
            </w:r>
          </w:p>
        </w:tc>
        <w:tc>
          <w:tcPr>
            <w:tcW w:w="2268" w:type="dxa"/>
            <w:vAlign w:val="center"/>
          </w:tcPr>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代理服务费</w:t>
            </w:r>
          </w:p>
        </w:tc>
        <w:tc>
          <w:tcPr>
            <w:tcW w:w="6813" w:type="dxa"/>
            <w:vAlign w:val="center"/>
          </w:tcPr>
          <w:p w:rsidR="00F713AD" w:rsidRDefault="00BE70FB">
            <w:pPr>
              <w:autoSpaceDE w:val="0"/>
              <w:autoSpaceDN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不收取</w:t>
            </w:r>
          </w:p>
        </w:tc>
      </w:tr>
      <w:tr w:rsidR="00F713AD">
        <w:trPr>
          <w:trHeight w:val="510"/>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F713AD" w:rsidRDefault="009537A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电子化采购模式</w:t>
            </w:r>
          </w:p>
        </w:tc>
        <w:tc>
          <w:tcPr>
            <w:tcW w:w="6813" w:type="dxa"/>
            <w:vAlign w:val="center"/>
          </w:tcPr>
          <w:p w:rsidR="00F713AD" w:rsidRDefault="00BE70FB">
            <w:pPr>
              <w:autoSpaceDE w:val="0"/>
              <w:autoSpaceDN w:val="0"/>
              <w:adjustRightInd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sidR="009537A0">
              <w:rPr>
                <w:rFonts w:ascii="宋体" w:hAnsi="宋体" w:cs="宋体"/>
                <w:color w:val="000000"/>
                <w:kern w:val="0"/>
                <w:sz w:val="24"/>
              </w:rPr>
              <w:instrText xml:space="preserve"> </w:instrText>
            </w:r>
            <w:r w:rsidR="009537A0">
              <w:rPr>
                <w:rFonts w:ascii="宋体" w:hAnsi="宋体" w:cs="宋体" w:hint="eastAsia"/>
                <w:color w:val="000000"/>
                <w:kern w:val="0"/>
                <w:sz w:val="24"/>
              </w:rPr>
              <w:instrText>eq \o\ac(□,√)</w:instrText>
            </w:r>
            <w:r>
              <w:rPr>
                <w:rFonts w:ascii="宋体" w:hAnsi="宋体" w:cs="宋体"/>
                <w:color w:val="000000"/>
                <w:kern w:val="0"/>
                <w:sz w:val="24"/>
              </w:rPr>
              <w:fldChar w:fldCharType="end"/>
            </w:r>
            <w:r w:rsidR="009537A0">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F713AD" w:rsidRDefault="009537A0">
            <w:pPr>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F713AD">
        <w:trPr>
          <w:trHeight w:val="510"/>
          <w:jc w:val="center"/>
        </w:trPr>
        <w:tc>
          <w:tcPr>
            <w:tcW w:w="806" w:type="dxa"/>
            <w:vAlign w:val="center"/>
          </w:tcPr>
          <w:p w:rsidR="00F713AD" w:rsidRDefault="009537A0">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27</w:t>
            </w:r>
          </w:p>
        </w:tc>
        <w:tc>
          <w:tcPr>
            <w:tcW w:w="2268" w:type="dxa"/>
            <w:vAlign w:val="center"/>
          </w:tcPr>
          <w:p w:rsidR="00F713AD" w:rsidRDefault="009537A0">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F713AD" w:rsidRDefault="009537A0">
            <w:pPr>
              <w:autoSpaceDE w:val="0"/>
              <w:autoSpaceDN w:val="0"/>
              <w:adjustRightInd w:val="0"/>
              <w:spacing w:line="360" w:lineRule="auto"/>
              <w:contextualSpacing/>
              <w:rPr>
                <w:rFonts w:asciiTheme="minorEastAsia" w:eastAsiaTheme="minorEastAsia" w:hAnsiTheme="minorEastAsia"/>
                <w:color w:val="FF0000"/>
                <w:sz w:val="24"/>
              </w:rPr>
            </w:pPr>
            <w:r>
              <w:rPr>
                <w:rFonts w:asciiTheme="minorEastAsia" w:eastAsiaTheme="minorEastAsia" w:hAnsiTheme="minorEastAsia" w:hint="eastAsia"/>
                <w:color w:val="FF0000"/>
                <w:sz w:val="24"/>
              </w:rPr>
              <w:t>按照《关于推进全流程电子化交易和在线监管工作有关问题的通知》不同投标人电子投标文件记录的网卡MAC地址、CPU序号、硬盘序列号等硬件特征码均相同时，视为‘</w:t>
            </w:r>
            <w:r>
              <w:rPr>
                <w:rFonts w:asciiTheme="minorEastAsia" w:eastAsiaTheme="minorEastAsia" w:hAnsiTheme="minorEastAsia"/>
                <w:color w:val="FF0000"/>
                <w:sz w:val="24"/>
              </w:rPr>
              <w:t>不同</w:t>
            </w:r>
            <w:r>
              <w:rPr>
                <w:rFonts w:asciiTheme="minorEastAsia" w:eastAsiaTheme="minorEastAsia" w:hAnsiTheme="minorEastAsia" w:hint="eastAsia"/>
                <w:color w:val="FF0000"/>
                <w:sz w:val="24"/>
              </w:rPr>
              <w:t>投标人的投标</w:t>
            </w:r>
            <w:r>
              <w:rPr>
                <w:rFonts w:asciiTheme="minorEastAsia" w:eastAsiaTheme="minorEastAsia" w:hAnsiTheme="minorEastAsia"/>
                <w:color w:val="FF0000"/>
                <w:sz w:val="24"/>
              </w:rPr>
              <w:t>文件由同一单位或者个人编制</w:t>
            </w:r>
            <w:r>
              <w:rPr>
                <w:rFonts w:asciiTheme="minorEastAsia" w:eastAsiaTheme="minorEastAsia" w:hAnsiTheme="minorEastAsia" w:hint="eastAsia"/>
                <w:color w:val="FF0000"/>
                <w:sz w:val="24"/>
              </w:rPr>
              <w:t>’或‘</w:t>
            </w:r>
            <w:r>
              <w:rPr>
                <w:rFonts w:asciiTheme="minorEastAsia" w:eastAsiaTheme="minorEastAsia" w:hAnsiTheme="minorEastAsia"/>
                <w:color w:val="FF0000"/>
                <w:sz w:val="24"/>
              </w:rPr>
              <w:t>不同</w:t>
            </w:r>
            <w:r>
              <w:rPr>
                <w:rFonts w:asciiTheme="minorEastAsia" w:eastAsiaTheme="minorEastAsia" w:hAnsiTheme="minorEastAsia" w:hint="eastAsia"/>
                <w:color w:val="FF0000"/>
                <w:sz w:val="24"/>
              </w:rPr>
              <w:t>投标人</w:t>
            </w:r>
            <w:r>
              <w:rPr>
                <w:rFonts w:asciiTheme="minorEastAsia" w:eastAsiaTheme="minorEastAsia" w:hAnsiTheme="minorEastAsia"/>
                <w:color w:val="FF0000"/>
                <w:sz w:val="24"/>
              </w:rPr>
              <w:t>委托同一单位或者个人办理</w:t>
            </w:r>
            <w:r>
              <w:rPr>
                <w:rFonts w:asciiTheme="minorEastAsia" w:eastAsiaTheme="minorEastAsia" w:hAnsiTheme="minorEastAsia" w:hint="eastAsia"/>
                <w:color w:val="FF0000"/>
                <w:sz w:val="24"/>
              </w:rPr>
              <w:t>响应</w:t>
            </w:r>
            <w:r>
              <w:rPr>
                <w:rFonts w:asciiTheme="minorEastAsia" w:eastAsiaTheme="minorEastAsia" w:hAnsiTheme="minorEastAsia"/>
                <w:color w:val="FF0000"/>
                <w:sz w:val="24"/>
              </w:rPr>
              <w:t>事宜</w:t>
            </w:r>
            <w:r>
              <w:rPr>
                <w:rFonts w:asciiTheme="minorEastAsia" w:eastAsiaTheme="minorEastAsia" w:hAnsiTheme="minorEastAsia" w:hint="eastAsia"/>
                <w:color w:val="FF0000"/>
                <w:sz w:val="24"/>
              </w:rPr>
              <w:t>’，其投标无效。</w:t>
            </w:r>
          </w:p>
          <w:p w:rsidR="00F713AD" w:rsidRDefault="009537A0">
            <w:pPr>
              <w:pStyle w:val="a0"/>
              <w:spacing w:line="360" w:lineRule="auto"/>
              <w:ind w:firstLineChars="0" w:firstLine="0"/>
            </w:pPr>
            <w:r>
              <w:rPr>
                <w:rFonts w:asciiTheme="minorEastAsia" w:eastAsia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F713AD" w:rsidRDefault="00F713AD">
      <w:pPr>
        <w:ind w:firstLineChars="850" w:firstLine="2731"/>
        <w:rPr>
          <w:rFonts w:ascii="宋体" w:hAnsi="宋体" w:cs="宋体"/>
          <w:b/>
          <w:sz w:val="32"/>
          <w:szCs w:val="32"/>
        </w:rPr>
      </w:pPr>
    </w:p>
    <w:p w:rsidR="00F713AD" w:rsidRDefault="00F713AD">
      <w:pPr>
        <w:ind w:firstLineChars="850" w:firstLine="2731"/>
        <w:rPr>
          <w:rFonts w:ascii="宋体" w:hAnsi="宋体" w:cs="宋体"/>
          <w:b/>
          <w:sz w:val="32"/>
          <w:szCs w:val="32"/>
        </w:rPr>
      </w:pPr>
    </w:p>
    <w:p w:rsidR="00F713AD" w:rsidRDefault="00F713AD">
      <w:pPr>
        <w:ind w:firstLineChars="850" w:firstLine="2731"/>
        <w:rPr>
          <w:rFonts w:ascii="宋体" w:hAnsi="宋体" w:cs="宋体"/>
          <w:b/>
          <w:sz w:val="32"/>
          <w:szCs w:val="32"/>
        </w:rPr>
      </w:pPr>
    </w:p>
    <w:p w:rsidR="00F713AD" w:rsidRDefault="00F713AD">
      <w:pPr>
        <w:ind w:firstLineChars="850" w:firstLine="2731"/>
        <w:rPr>
          <w:rFonts w:ascii="宋体" w:hAnsi="宋体" w:cs="宋体"/>
          <w:b/>
          <w:sz w:val="32"/>
          <w:szCs w:val="32"/>
        </w:rPr>
      </w:pPr>
    </w:p>
    <w:p w:rsidR="00F713AD" w:rsidRDefault="00F713AD">
      <w:pPr>
        <w:pStyle w:val="a0"/>
        <w:ind w:firstLineChars="0" w:firstLine="0"/>
      </w:pPr>
    </w:p>
    <w:p w:rsidR="00F713AD" w:rsidRDefault="00F713A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713AD" w:rsidRDefault="00F713A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713AD" w:rsidRDefault="00F713A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713AD" w:rsidRDefault="00F713A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713AD" w:rsidRDefault="00F713A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713AD" w:rsidRDefault="00F713A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713AD" w:rsidRDefault="00F713A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713AD" w:rsidRDefault="00F713A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713AD" w:rsidRDefault="00F713A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713AD" w:rsidRDefault="00F713AD">
      <w:pPr>
        <w:pStyle w:val="a0"/>
        <w:ind w:firstLine="280"/>
      </w:pPr>
    </w:p>
    <w:p w:rsidR="009744DE" w:rsidRDefault="009744DE" w:rsidP="009744DE">
      <w:pPr>
        <w:tabs>
          <w:tab w:val="left" w:pos="1260"/>
        </w:tabs>
        <w:autoSpaceDE w:val="0"/>
        <w:autoSpaceDN w:val="0"/>
        <w:adjustRightInd w:val="0"/>
        <w:spacing w:line="360" w:lineRule="auto"/>
        <w:contextualSpacing/>
        <w:rPr>
          <w:rFonts w:eastAsia="仿宋_GB2312"/>
          <w:sz w:val="28"/>
        </w:rPr>
      </w:pPr>
    </w:p>
    <w:p w:rsidR="00F713AD" w:rsidRDefault="009537A0" w:rsidP="00D14522">
      <w:pPr>
        <w:tabs>
          <w:tab w:val="left" w:pos="1260"/>
        </w:tabs>
        <w:autoSpaceDE w:val="0"/>
        <w:autoSpaceDN w:val="0"/>
        <w:adjustRightInd w:val="0"/>
        <w:spacing w:line="360" w:lineRule="auto"/>
        <w:ind w:firstLineChars="750" w:firstLine="2711"/>
        <w:contextualSpacing/>
        <w:rPr>
          <w:rFonts w:ascii="宋体" w:hAnsi="宋体" w:cs="宋体"/>
          <w:b/>
          <w:kern w:val="0"/>
          <w:sz w:val="36"/>
          <w:szCs w:val="36"/>
        </w:rPr>
      </w:pPr>
      <w:r>
        <w:rPr>
          <w:rFonts w:ascii="宋体" w:hAnsi="宋体" w:cs="宋体" w:hint="eastAsia"/>
          <w:b/>
          <w:kern w:val="0"/>
          <w:sz w:val="36"/>
          <w:szCs w:val="36"/>
        </w:rPr>
        <w:lastRenderedPageBreak/>
        <w:t>第四章 投标人须知</w:t>
      </w:r>
    </w:p>
    <w:p w:rsidR="00F713AD" w:rsidRDefault="00F713AD">
      <w:pPr>
        <w:pStyle w:val="a0"/>
        <w:ind w:firstLine="280"/>
      </w:pPr>
    </w:p>
    <w:p w:rsidR="00F713AD" w:rsidRDefault="009537A0">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2.7.1 招标文件列明不允许或未列明允许进口产品参加投标的，均视为拒绝进口产品参加投标。</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2.7.2 如招标文件中已说明，经财政部门审核同意，允许部分或全部产品采购进口产品，投标人既可提供本国产品，也可以提供进口产品。</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2.8 招标文件中凡标有“</w:t>
      </w:r>
      <w:r w:rsidRPr="0061045F">
        <w:rPr>
          <w:rFonts w:ascii="宋体" w:hAnsi="宋体" w:cs="宋体" w:hint="eastAsia"/>
          <w:color w:val="FF0000"/>
          <w:kern w:val="0"/>
          <w:sz w:val="24"/>
        </w:rPr>
        <w:t>★</w:t>
      </w:r>
      <w:r>
        <w:rPr>
          <w:rFonts w:ascii="宋体" w:hAnsi="宋体" w:cs="宋体" w:hint="eastAsia"/>
          <w:kern w:val="0"/>
          <w:sz w:val="24"/>
        </w:rPr>
        <w:t>”的条款均系实质性要求条款。</w:t>
      </w:r>
    </w:p>
    <w:p w:rsidR="00F713AD" w:rsidRDefault="009537A0">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不良信用记录，视同联合体存在不良信用记录）。</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（1）查询渠道：“信用中国”网站（www.creditchina.gov.cn）、“中国政府采购网”（www.ccgp.gov.cn）、“中国社会组织公共服务平台”网站（</w:t>
      </w:r>
      <w:r>
        <w:rPr>
          <w:rFonts w:ascii="宋体" w:hAnsi="宋体" w:cs="宋体"/>
          <w:kern w:val="0"/>
          <w:sz w:val="24"/>
        </w:rPr>
        <w:t>www.chinanpo.gov.cn</w:t>
      </w:r>
      <w:r>
        <w:rPr>
          <w:rFonts w:ascii="宋体" w:hAnsi="宋体" w:cs="宋体" w:hint="eastAsia"/>
          <w:kern w:val="0"/>
          <w:sz w:val="24"/>
        </w:rPr>
        <w:t>）；</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Theme="minorEastAsia" w:hAnsiTheme="minorEastAsia" w:cs="宋体" w:hint="eastAsia"/>
          <w:sz w:val="24"/>
          <w:szCs w:val="21"/>
        </w:rPr>
        <w:t>查询时要将查询网页内容进行截图，截图</w:t>
      </w:r>
      <w:r>
        <w:rPr>
          <w:rFonts w:asciiTheme="minorEastAsia" w:hAnsiTheme="minorEastAsia" w:cs="宋体" w:hint="eastAsia"/>
          <w:kern w:val="0"/>
          <w:sz w:val="24"/>
          <w:szCs w:val="21"/>
        </w:rPr>
        <w:t>内容要完整清晰(查询截图附在投标文件中加盖公章)；</w:t>
      </w:r>
      <w:r>
        <w:rPr>
          <w:rFonts w:ascii="宋体" w:hAnsi="宋体" w:cs="宋体" w:hint="eastAsia"/>
          <w:kern w:val="0"/>
          <w:sz w:val="24"/>
        </w:rPr>
        <w:t>经采购人确认的查询结果网页截图作为查询记录和证据，与其他采购文件一并保存；</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严重违法失信社会组织名单，将拒绝其参与本次政府采购活动。</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  单位负责人为同一人或者存在直接控股、管理关系的不同供应商，不得参加同一合同项下的政府采购活动；</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  除单一来源采购项目外，为采购项目提供整体设计、规范编制或者项目管理、监理、检测等服务的供应商，不得再参加该采购项目的其他采购活动。</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  “投标邀请”和“投标人须知前附表”规定接受联合体投标的，除应符合本章第3.1项和3.2项要求外，还应遵守以下规定：</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F713AD" w:rsidRDefault="009537A0">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F713AD" w:rsidRDefault="009537A0">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F713AD" w:rsidRDefault="009537A0">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F713AD" w:rsidRDefault="009537A0">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3" w:tgtFrame="_blank" w:history="1">
        <w:r>
          <w:rPr>
            <w:rFonts w:ascii="宋体" w:hAnsi="宋体" w:cs="宋体" w:hint="eastAsia"/>
            <w:kern w:val="0"/>
            <w:sz w:val="24"/>
          </w:rPr>
          <w:t>承担连带责任</w:t>
        </w:r>
      </w:hyperlink>
      <w:r>
        <w:rPr>
          <w:rFonts w:ascii="宋体" w:hAnsi="宋体" w:cs="宋体" w:hint="eastAsia"/>
          <w:kern w:val="0"/>
          <w:sz w:val="24"/>
        </w:rPr>
        <w:t>。</w:t>
      </w:r>
    </w:p>
    <w:p w:rsidR="00F713AD" w:rsidRDefault="009537A0">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  法律、行政法规规定的其他条件。</w:t>
      </w:r>
    </w:p>
    <w:p w:rsidR="00F713AD" w:rsidRDefault="009537A0">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F713AD" w:rsidRDefault="009537A0">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713AD" w:rsidRDefault="009537A0">
      <w:pPr>
        <w:pStyle w:val="af9"/>
        <w:numPr>
          <w:ilvl w:val="1"/>
          <w:numId w:val="8"/>
        </w:numPr>
        <w:autoSpaceDE w:val="0"/>
        <w:autoSpaceDN w:val="0"/>
        <w:spacing w:line="440" w:lineRule="exact"/>
        <w:ind w:firstLineChars="0"/>
        <w:contextualSpacing/>
        <w:rPr>
          <w:rFonts w:ascii="宋体" w:hAnsi="宋体" w:cs="宋体"/>
          <w:kern w:val="0"/>
          <w:sz w:val="24"/>
        </w:rPr>
      </w:pPr>
      <w:r>
        <w:rPr>
          <w:rFonts w:ascii="宋体" w:hAnsi="宋体" w:cs="宋体" w:hint="eastAsia"/>
          <w:kern w:val="0"/>
          <w:sz w:val="24"/>
        </w:rPr>
        <w:t xml:space="preserve">  投标人所提供的服务应当没有侵犯任何第三方的知识产权、技术秘密等合法权利。</w:t>
      </w:r>
    </w:p>
    <w:p w:rsidR="00F713AD" w:rsidRDefault="009537A0">
      <w:pPr>
        <w:autoSpaceDE w:val="0"/>
        <w:autoSpaceDN w:val="0"/>
        <w:spacing w:line="440" w:lineRule="exact"/>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F713AD" w:rsidRDefault="009537A0">
      <w:pPr>
        <w:autoSpaceDE w:val="0"/>
        <w:autoSpaceDN w:val="0"/>
        <w:spacing w:line="440" w:lineRule="exact"/>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4.4  根据《强制性产品认证管理规定》（质检总局第117号令）要求，如投标人所投产品被列入</w:t>
      </w:r>
      <w:r>
        <w:rPr>
          <w:rFonts w:asciiTheme="minorEastAsia" w:hAnsiTheme="minorEastAsia" w:cs="宋体"/>
          <w:kern w:val="0"/>
          <w:sz w:val="24"/>
        </w:rPr>
        <w:t>《中华人民共和国实施强制性产品认证的产品目录》，</w:t>
      </w:r>
      <w:r>
        <w:rPr>
          <w:rFonts w:asciiTheme="minorEastAsia" w:hAnsiTheme="minorEastAsia" w:cs="宋体" w:hint="eastAsia"/>
          <w:kern w:val="0"/>
          <w:sz w:val="24"/>
        </w:rPr>
        <w:t>则该产品应</w:t>
      </w:r>
      <w:r>
        <w:rPr>
          <w:rFonts w:asciiTheme="minorEastAsia" w:hAnsiTheme="minorEastAsia" w:cs="宋体"/>
          <w:kern w:val="0"/>
          <w:sz w:val="24"/>
        </w:rPr>
        <w:t>具备国家认监委</w:t>
      </w:r>
      <w:r>
        <w:rPr>
          <w:rFonts w:asciiTheme="minorEastAsia" w:hAnsiTheme="minorEastAsia" w:cs="宋体" w:hint="eastAsia"/>
          <w:kern w:val="0"/>
          <w:sz w:val="24"/>
        </w:rPr>
        <w:t>指定强制性产品认证机构</w:t>
      </w:r>
      <w:r>
        <w:rPr>
          <w:rFonts w:asciiTheme="minorEastAsia" w:hAnsiTheme="minorEastAsia" w:cs="宋体"/>
          <w:kern w:val="0"/>
          <w:sz w:val="24"/>
        </w:rPr>
        <w:t>颁</w:t>
      </w:r>
      <w:r>
        <w:rPr>
          <w:rFonts w:asciiTheme="minorEastAsia" w:hAnsiTheme="minorEastAsia" w:cs="宋体" w:hint="eastAsia"/>
          <w:kern w:val="0"/>
          <w:sz w:val="24"/>
        </w:rPr>
        <w:t>发的</w:t>
      </w:r>
      <w:r>
        <w:rPr>
          <w:rFonts w:asciiTheme="minorEastAsia" w:hAnsiTheme="minorEastAsia" w:cs="宋体"/>
          <w:kern w:val="0"/>
          <w:sz w:val="24"/>
        </w:rPr>
        <w:t>《中国</w:t>
      </w:r>
      <w:r>
        <w:rPr>
          <w:rFonts w:asciiTheme="minorEastAsia" w:hAnsiTheme="minorEastAsia" w:cs="宋体" w:hint="eastAsia"/>
          <w:kern w:val="0"/>
          <w:sz w:val="24"/>
        </w:rPr>
        <w:t>国家</w:t>
      </w:r>
      <w:r>
        <w:rPr>
          <w:rFonts w:asciiTheme="minorEastAsia" w:hAnsiTheme="minorEastAsia" w:cs="宋体"/>
          <w:kern w:val="0"/>
          <w:sz w:val="24"/>
        </w:rPr>
        <w:t>强制</w:t>
      </w:r>
      <w:r>
        <w:rPr>
          <w:rFonts w:asciiTheme="minorEastAsia" w:hAnsiTheme="minorEastAsia" w:cs="宋体" w:hint="eastAsia"/>
          <w:kern w:val="0"/>
          <w:sz w:val="24"/>
        </w:rPr>
        <w:t>性产品</w:t>
      </w:r>
      <w:r>
        <w:rPr>
          <w:rFonts w:asciiTheme="minorEastAsia" w:hAnsiTheme="minorEastAsia" w:cs="宋体"/>
          <w:kern w:val="0"/>
          <w:sz w:val="24"/>
        </w:rPr>
        <w:t>认证</w:t>
      </w:r>
      <w:r>
        <w:rPr>
          <w:rFonts w:asciiTheme="minorEastAsia" w:hAnsiTheme="minorEastAsia" w:cs="宋体" w:hint="eastAsia"/>
          <w:kern w:val="0"/>
          <w:sz w:val="24"/>
        </w:rPr>
        <w:t>证书</w:t>
      </w:r>
      <w:r>
        <w:rPr>
          <w:rFonts w:asciiTheme="minorEastAsia" w:hAnsiTheme="minorEastAsia" w:cs="宋体"/>
          <w:kern w:val="0"/>
          <w:sz w:val="24"/>
        </w:rPr>
        <w:t>》（CCC 认证）。</w:t>
      </w:r>
      <w:r>
        <w:rPr>
          <w:rFonts w:asciiTheme="minorEastAsia" w:hAnsiTheme="minorEastAsia" w:cs="宋体" w:hint="eastAsia"/>
          <w:kern w:val="0"/>
          <w:sz w:val="24"/>
        </w:rPr>
        <w:t>投标人</w:t>
      </w:r>
      <w:r>
        <w:rPr>
          <w:rFonts w:asciiTheme="minorEastAsia" w:hAnsiTheme="minorEastAsia" w:cs="宋体"/>
          <w:kern w:val="0"/>
          <w:sz w:val="24"/>
        </w:rPr>
        <w:t>不能提供超出此目录范畴外的替代品</w:t>
      </w:r>
      <w:r>
        <w:rPr>
          <w:rFonts w:asciiTheme="minorEastAsia" w:hAnsiTheme="minorEastAsia" w:cs="宋体" w:hint="eastAsia"/>
          <w:kern w:val="0"/>
          <w:sz w:val="24"/>
        </w:rPr>
        <w:t>。</w:t>
      </w:r>
    </w:p>
    <w:p w:rsidR="00F713AD" w:rsidRDefault="009537A0">
      <w:pPr>
        <w:autoSpaceDE w:val="0"/>
        <w:autoSpaceDN w:val="0"/>
        <w:spacing w:line="440" w:lineRule="exact"/>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4.5  根据财政部、工业和信息化部、国家质检总局、国家认监委联合发布</w:t>
      </w:r>
      <w:bookmarkStart w:id="0" w:name="baidusnap0"/>
      <w:bookmarkEnd w:id="0"/>
      <w:r>
        <w:rPr>
          <w:rFonts w:asciiTheme="minorEastAsia" w:hAnsiTheme="minorEastAsia" w:cs="宋体" w:hint="eastAsia"/>
          <w:kern w:val="0"/>
          <w:sz w:val="24"/>
        </w:rPr>
        <w:t>《关于信息安全产品实施政府采购的通知》（财库[2010]48号）要求，投标人所投产品如被列入</w:t>
      </w:r>
      <w:r>
        <w:rPr>
          <w:rFonts w:asciiTheme="minorEastAsia" w:hAnsiTheme="minorEastAsia" w:cs="宋体"/>
          <w:kern w:val="0"/>
          <w:sz w:val="24"/>
        </w:rPr>
        <w:t>《信息安全产品强制性认证目录》，</w:t>
      </w:r>
      <w:r>
        <w:rPr>
          <w:rFonts w:asciiTheme="minorEastAsia" w:hAnsiTheme="minorEastAsia" w:cs="宋体" w:hint="eastAsia"/>
          <w:kern w:val="0"/>
          <w:sz w:val="24"/>
        </w:rPr>
        <w:t>则该产品应</w:t>
      </w:r>
      <w:r>
        <w:rPr>
          <w:rFonts w:asciiTheme="minorEastAsia" w:hAnsiTheme="minorEastAsia" w:cs="宋体"/>
          <w:kern w:val="0"/>
          <w:sz w:val="24"/>
        </w:rPr>
        <w:t>具备</w:t>
      </w:r>
      <w:r>
        <w:rPr>
          <w:rFonts w:asciiTheme="minorEastAsia" w:hAnsiTheme="minorEastAsia" w:cs="宋体" w:hint="eastAsia"/>
          <w:kern w:val="0"/>
          <w:sz w:val="24"/>
        </w:rPr>
        <w:t>中国信息安全认证中心</w:t>
      </w:r>
      <w:r>
        <w:rPr>
          <w:rFonts w:asciiTheme="minorEastAsia" w:hAnsiTheme="minorEastAsia" w:cs="宋体"/>
          <w:kern w:val="0"/>
          <w:sz w:val="24"/>
        </w:rPr>
        <w:t>颁</w:t>
      </w:r>
      <w:r>
        <w:rPr>
          <w:rFonts w:asciiTheme="minorEastAsia" w:hAnsiTheme="minorEastAsia" w:cs="宋体" w:hint="eastAsia"/>
          <w:kern w:val="0"/>
          <w:sz w:val="24"/>
        </w:rPr>
        <w:t>发的</w:t>
      </w:r>
      <w:r>
        <w:rPr>
          <w:rFonts w:asciiTheme="minorEastAsia" w:hAnsiTheme="minorEastAsia" w:cs="宋体"/>
          <w:kern w:val="0"/>
          <w:sz w:val="24"/>
        </w:rPr>
        <w:t>《</w:t>
      </w:r>
      <w:hyperlink r:id="rId14" w:tgtFrame="_blank" w:history="1">
        <w:r>
          <w:rPr>
            <w:rFonts w:asciiTheme="minorEastAsia" w:hAnsiTheme="minorEastAsia" w:cs="宋体" w:hint="eastAsia"/>
            <w:kern w:val="0"/>
            <w:sz w:val="24"/>
          </w:rPr>
          <w:t>中国国家信息安全产品认证证书</w:t>
        </w:r>
      </w:hyperlink>
      <w:r>
        <w:rPr>
          <w:rFonts w:asciiTheme="minorEastAsia" w:hAnsiTheme="minorEastAsia" w:cs="宋体"/>
          <w:kern w:val="0"/>
          <w:sz w:val="24"/>
        </w:rPr>
        <w:t>》。</w:t>
      </w:r>
      <w:r>
        <w:rPr>
          <w:rFonts w:asciiTheme="minorEastAsia" w:hAnsiTheme="minorEastAsia" w:cs="宋体" w:hint="eastAsia"/>
          <w:kern w:val="0"/>
          <w:sz w:val="24"/>
        </w:rPr>
        <w:t>投标人</w:t>
      </w:r>
      <w:r>
        <w:rPr>
          <w:rFonts w:asciiTheme="minorEastAsia" w:hAnsiTheme="minorEastAsia" w:cs="宋体"/>
          <w:kern w:val="0"/>
          <w:sz w:val="24"/>
        </w:rPr>
        <w:t>不能提供超出此目录范畴外的替代品</w:t>
      </w:r>
      <w:r>
        <w:rPr>
          <w:rFonts w:asciiTheme="minorEastAsia" w:hAnsiTheme="minorEastAsia" w:cs="宋体" w:hint="eastAsia"/>
          <w:kern w:val="0"/>
          <w:sz w:val="24"/>
        </w:rPr>
        <w:t>。</w:t>
      </w:r>
    </w:p>
    <w:p w:rsidR="00F713AD" w:rsidRDefault="009537A0">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F713AD" w:rsidRDefault="009537A0">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F713AD" w:rsidRDefault="009537A0">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F713AD" w:rsidRDefault="009537A0">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F713AD" w:rsidRDefault="009537A0">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集中采购机构提供招标文件自行下载，在递交投标文件同时缴纳招标文件工本费200元，不收取中标服务费。</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F713AD" w:rsidRDefault="00F713AD">
      <w:pPr>
        <w:autoSpaceDE w:val="0"/>
        <w:autoSpaceDN w:val="0"/>
        <w:spacing w:line="360" w:lineRule="auto"/>
        <w:contextualSpacing/>
        <w:rPr>
          <w:rFonts w:ascii="宋体" w:hAnsi="宋体" w:cs="宋体"/>
          <w:kern w:val="0"/>
          <w:sz w:val="24"/>
        </w:rPr>
      </w:pPr>
    </w:p>
    <w:p w:rsidR="00F713AD" w:rsidRDefault="009537A0">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9.1  招标文件由以下部分组成：</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9.3  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招标人根据采购项目的具体情况，可以在招标文件公告期满后，组织已获取招标文件的潜在投标人现场考察或者召开开标前答疑会。</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现场考察及参加开标前答疑会所发生的费用及一切责任由投标人自行承担。</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11.1  在投标截止期前，无论出于何种原因，招标人可主动地或在解答潜在投标人提出的澄清问题时对招标文件进行修改。</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  澄清或修改公告的内容为招标文件的组成部分，并对投标人具有约束力。当招标文件与澄清或修改公告就同一内容的表述不一致时，以最后发出的文件内容为准。</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11.4  如果澄清或者修改发出的时间距规定的投标截止时间不足15日，招标人将顺延提交投标文件的截止时间。</w:t>
      </w:r>
    </w:p>
    <w:p w:rsidR="00F713AD" w:rsidRDefault="00F713AD">
      <w:pPr>
        <w:tabs>
          <w:tab w:val="left" w:pos="1260"/>
        </w:tabs>
        <w:autoSpaceDE w:val="0"/>
        <w:autoSpaceDN w:val="0"/>
        <w:spacing w:line="360" w:lineRule="auto"/>
        <w:contextualSpacing/>
        <w:jc w:val="center"/>
        <w:rPr>
          <w:rFonts w:ascii="宋体" w:hAnsi="宋体" w:cs="宋体"/>
          <w:b/>
          <w:kern w:val="0"/>
          <w:sz w:val="28"/>
          <w:szCs w:val="28"/>
        </w:rPr>
      </w:pPr>
    </w:p>
    <w:p w:rsidR="00F713AD" w:rsidRDefault="009537A0">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12.2  投标计量单位，招标文件已有明确规定的，使用招标文件规定的计量单位；招标文件没有规定的，一律采用中华人民共和国法定计量单位。</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  本次招标项目的投标均以人民币为计算单位。</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13.2  采购人不得向投标人索要或者接受其给予的赠品、回扣或者与采购无关的其他商品、服务。</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  投标人应对项目要求的全部内容进行报价，少报漏报将导致其投标</w:t>
      </w:r>
      <w:r>
        <w:rPr>
          <w:rFonts w:ascii="宋体" w:hAnsi="宋体" w:cs="宋体" w:hint="eastAsia"/>
          <w:kern w:val="0"/>
          <w:sz w:val="24"/>
          <w:lang w:val="en-GB"/>
        </w:rPr>
        <w:t>为非实质性响应予以拒绝。</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13.5  本项目所涉及的运输、施工、安装、集成、调试、验收、备品和工具等费用均包含在投标报价中。</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13.6  本次招标不接受可选择或可调整的投标方案和报价，任何有选择的或可调整的投标方案和报价将被视为非实质性响应投标而作无效投标处理。</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13.7  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  最低报价不能作为中标的保证。</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F713AD" w:rsidRDefault="009537A0">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14.2 投标有效期内投标人撤销投标文件的，投标人将承担违背投标承诺函的责任追究。</w:t>
      </w:r>
    </w:p>
    <w:p w:rsidR="00F713AD" w:rsidRDefault="009537A0">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14.3 特殊情况下，在原投标有效期截止之前，招标人可要求投标人延长投标有效期。这</w:t>
      </w:r>
      <w:r>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F713AD" w:rsidRDefault="009537A0">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14.4 中标人的投标文件作为项目合同的附件，其有效期至中标人全部合同义务履行完毕为止。</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15.1  投标文件的构成应符合法律法规及招标文件的要求。</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15.2  投标人应当按照招标文件的要求编制投标文件。投标文件应当对招标文件提出的要求和条件作出明确响应。</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15.3  投标文件由资格证明材料、符合性证明材料、其它材料等组成。</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15.5  投标人登录许昌公共资源交易系统下载“许昌投标文件制作系统SEARUN最新版本”，按招标文件要求根据所投标段制作电子投标文件。</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713AD" w:rsidRDefault="009537A0">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16.1  投标文件应参照招标文件第八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16.2  投标人应按招标文件提供的格式编写投标文件。招标文件未提供标准格式的投标人可自行拟定。</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F713AD" w:rsidRDefault="009537A0">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17.1  本项目不收取投标保证金。</w:t>
      </w:r>
    </w:p>
    <w:p w:rsidR="00F713AD" w:rsidRDefault="009537A0">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17.2  投标人应提供投标承诺函。</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F713AD" w:rsidRDefault="00F713AD">
      <w:pPr>
        <w:pStyle w:val="a0"/>
        <w:ind w:firstLine="280"/>
        <w:rPr>
          <w:lang w:val="zh-CN"/>
        </w:rPr>
      </w:pPr>
    </w:p>
    <w:p w:rsidR="00F713AD" w:rsidRDefault="009537A0">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副本”密封包装。使用电子介质存储的投标文件单独密封包装，并随纸质投标文件一并提交。</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F713AD" w:rsidRDefault="009537A0">
      <w:pPr>
        <w:autoSpaceDE w:val="0"/>
        <w:autoSpaceDN w:val="0"/>
        <w:spacing w:line="360" w:lineRule="auto"/>
        <w:ind w:firstLineChars="200" w:firstLine="480"/>
        <w:contextualSpacing/>
        <w:rPr>
          <w:rFonts w:asciiTheme="minorEastAsia" w:hAnsiTheme="minorEastAsia" w:cs="宋体"/>
          <w:kern w:val="0"/>
          <w:szCs w:val="21"/>
        </w:rPr>
      </w:pPr>
      <w:r>
        <w:rPr>
          <w:rFonts w:ascii="宋体" w:hAnsi="宋体" w:cs="仿宋_GB2312" w:hint="eastAsia"/>
          <w:sz w:val="24"/>
          <w:lang w:val="zh-CN"/>
        </w:rPr>
        <w:t>22.4  投标人不得在投标有效期内撤销投标文件，否则投标人将承担违背投标承诺函的责任追究。</w:t>
      </w:r>
    </w:p>
    <w:p w:rsidR="00F713AD" w:rsidRDefault="009537A0">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F713AD" w:rsidRDefault="00F713AD">
      <w:pPr>
        <w:autoSpaceDE w:val="0"/>
        <w:autoSpaceDN w:val="0"/>
        <w:spacing w:line="360" w:lineRule="auto"/>
        <w:contextualSpacing/>
        <w:rPr>
          <w:rFonts w:ascii="宋体" w:hAnsi="宋体" w:cs="宋体"/>
          <w:kern w:val="0"/>
          <w:sz w:val="24"/>
        </w:rPr>
      </w:pPr>
    </w:p>
    <w:p w:rsidR="00F713AD" w:rsidRDefault="009537A0">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24.1  招标人将按招标文件规定的时间和地点组织公开开标。开标由代理机构主持，邀请投标人参加；评标委员会成员不得参加开标活动。</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24.2  招标人应当对开标、评标现场活动进行全程录音录像。录音录像应当清晰可辨，音像资料作为采购文件一并存档。</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未按照招标文件的规定提交投标承诺函的；</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rsidR="00F713AD" w:rsidRDefault="009537A0">
      <w:pPr>
        <w:autoSpaceDE w:val="0"/>
        <w:autoSpaceDN w:val="0"/>
        <w:adjustRightInd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30.5按照《关于推进全流程电子化交易和在线监管工作有关问题的通知》不同投标人电子投标文件记录的网卡MAC地址、CPU序号、硬盘序列号等硬件特征码均相同时，视为‘</w:t>
      </w:r>
      <w:r>
        <w:rPr>
          <w:rFonts w:ascii="宋体" w:hAnsi="宋体" w:cs="仿宋_GB2312"/>
          <w:sz w:val="24"/>
          <w:lang w:val="zh-CN"/>
        </w:rPr>
        <w:t>不同</w:t>
      </w:r>
      <w:r>
        <w:rPr>
          <w:rFonts w:ascii="宋体" w:hAnsi="宋体" w:cs="仿宋_GB2312" w:hint="eastAsia"/>
          <w:sz w:val="24"/>
          <w:lang w:val="zh-CN"/>
        </w:rPr>
        <w:t>投标人的投标</w:t>
      </w:r>
      <w:r>
        <w:rPr>
          <w:rFonts w:ascii="宋体" w:hAnsi="宋体" w:cs="仿宋_GB2312"/>
          <w:sz w:val="24"/>
          <w:lang w:val="zh-CN"/>
        </w:rPr>
        <w:t>文件由同一单位或者个人编制</w:t>
      </w:r>
      <w:r>
        <w:rPr>
          <w:rFonts w:ascii="宋体" w:hAnsi="宋体" w:cs="仿宋_GB2312" w:hint="eastAsia"/>
          <w:sz w:val="24"/>
          <w:lang w:val="zh-CN"/>
        </w:rPr>
        <w:t>’或‘</w:t>
      </w:r>
      <w:r>
        <w:rPr>
          <w:rFonts w:ascii="宋体" w:hAnsi="宋体" w:cs="仿宋_GB2312"/>
          <w:sz w:val="24"/>
          <w:lang w:val="zh-CN"/>
        </w:rPr>
        <w:t>不同</w:t>
      </w:r>
      <w:r>
        <w:rPr>
          <w:rFonts w:ascii="宋体" w:hAnsi="宋体" w:cs="仿宋_GB2312" w:hint="eastAsia"/>
          <w:sz w:val="24"/>
          <w:lang w:val="zh-CN"/>
        </w:rPr>
        <w:t>投标人</w:t>
      </w:r>
      <w:r>
        <w:rPr>
          <w:rFonts w:ascii="宋体" w:hAnsi="宋体" w:cs="仿宋_GB2312"/>
          <w:sz w:val="24"/>
          <w:lang w:val="zh-CN"/>
        </w:rPr>
        <w:t>委托同一单位或者个人办理</w:t>
      </w:r>
      <w:r>
        <w:rPr>
          <w:rFonts w:ascii="宋体" w:hAnsi="宋体" w:cs="仿宋_GB2312" w:hint="eastAsia"/>
          <w:sz w:val="24"/>
          <w:lang w:val="zh-CN"/>
        </w:rPr>
        <w:t>响应</w:t>
      </w:r>
      <w:r>
        <w:rPr>
          <w:rFonts w:ascii="宋体" w:hAnsi="宋体" w:cs="仿宋_GB2312"/>
          <w:sz w:val="24"/>
          <w:lang w:val="zh-CN"/>
        </w:rPr>
        <w:t>事宜</w:t>
      </w:r>
      <w:r>
        <w:rPr>
          <w:rFonts w:ascii="宋体" w:hAnsi="宋体" w:cs="仿宋_GB2312" w:hint="eastAsia"/>
          <w:sz w:val="24"/>
          <w:lang w:val="zh-CN"/>
        </w:rPr>
        <w:t>’，其投标无效。</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30.6 法律、法规和招标文件规定的其他无效情形。</w:t>
      </w:r>
    </w:p>
    <w:p w:rsidR="00F713AD" w:rsidRDefault="009537A0">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投标人的认定（服务类项目不适用本条款规定）</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F713AD" w:rsidRDefault="009537A0">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F713AD" w:rsidRDefault="009537A0">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求，且按照评审因素的量化指标评审得分最高的投标人为排名第一的中标候选人。</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F713AD" w:rsidRDefault="00F713AD">
      <w:pPr>
        <w:tabs>
          <w:tab w:val="left" w:pos="1260"/>
        </w:tabs>
        <w:autoSpaceDE w:val="0"/>
        <w:autoSpaceDN w:val="0"/>
        <w:spacing w:line="360" w:lineRule="auto"/>
        <w:ind w:firstLineChars="200" w:firstLine="480"/>
        <w:contextualSpacing/>
        <w:rPr>
          <w:rFonts w:ascii="宋体" w:hAnsi="宋体" w:cs="仿宋_GB2312"/>
          <w:sz w:val="24"/>
          <w:lang w:val="zh-CN"/>
        </w:rPr>
      </w:pPr>
    </w:p>
    <w:p w:rsidR="00F713AD" w:rsidRDefault="009537A0">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F713AD" w:rsidRDefault="009537A0">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供应商认为采购文件、采购过程和中标结果使自己的权益受到损害的，，可以按照《政</w:t>
      </w:r>
      <w:r>
        <w:rPr>
          <w:rFonts w:ascii="宋体" w:hAnsi="宋体" w:cs="仿宋_GB2312" w:hint="eastAsia"/>
          <w:sz w:val="24"/>
          <w:lang w:val="zh-CN"/>
        </w:rPr>
        <w:lastRenderedPageBreak/>
        <w:t>府采购质疑和投诉办法》（财政部令第94号）提出质疑。提出质疑的供应商应当是参与本项目采购活动的供应商。</w:t>
      </w:r>
    </w:p>
    <w:p w:rsidR="00F713AD" w:rsidRDefault="009537A0">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 对采购文件提出质疑的，</w:t>
      </w:r>
      <w:r>
        <w:rPr>
          <w:rFonts w:ascii="宋体" w:hAnsi="宋体" w:cs="仿宋_GB2312"/>
          <w:sz w:val="24"/>
          <w:lang w:val="zh-CN"/>
        </w:rPr>
        <w:t>潜在</w:t>
      </w:r>
      <w:r>
        <w:rPr>
          <w:rFonts w:ascii="宋体" w:hAnsi="宋体" w:cs="仿宋_GB2312" w:hint="eastAsia"/>
          <w:sz w:val="24"/>
          <w:lang w:val="zh-CN"/>
        </w:rPr>
        <w:t>投标人应</w:t>
      </w:r>
      <w:r>
        <w:rPr>
          <w:rFonts w:ascii="宋体" w:hAnsi="宋体" w:cs="仿宋_GB2312"/>
          <w:sz w:val="24"/>
          <w:lang w:val="zh-CN"/>
        </w:rPr>
        <w:t>已依法获取采购文件</w:t>
      </w:r>
      <w:r>
        <w:rPr>
          <w:rFonts w:ascii="宋体" w:hAnsi="宋体" w:cs="仿宋_GB2312" w:hint="eastAsia"/>
          <w:sz w:val="24"/>
          <w:lang w:val="zh-CN"/>
        </w:rPr>
        <w:t>，且应当在</w:t>
      </w:r>
      <w:r>
        <w:rPr>
          <w:rFonts w:ascii="宋体" w:hAnsi="宋体" w:cs="仿宋_GB2312"/>
          <w:sz w:val="24"/>
          <w:lang w:val="zh-CN"/>
        </w:rPr>
        <w:t>获取采购文件或者采购文件公告期限届满之日起7个工作日内</w:t>
      </w:r>
      <w:r>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F713AD" w:rsidRDefault="009537A0">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F713AD" w:rsidRDefault="009537A0">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对采购过程、中标结果提出的质疑，合格供应商符合法定数量时，可以从合格的中标候选人中另行确定中标供应商的，应当依法另行确定中标供应商；否则应当重新开展采购活动。</w:t>
      </w:r>
    </w:p>
    <w:p w:rsidR="00F713AD" w:rsidRDefault="009537A0">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713AD" w:rsidRDefault="009537A0">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F713AD" w:rsidRDefault="009537A0">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F713AD" w:rsidRDefault="00F713AD">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713AD" w:rsidRDefault="00F713AD">
      <w:pPr>
        <w:tabs>
          <w:tab w:val="left" w:pos="1260"/>
        </w:tabs>
        <w:autoSpaceDE w:val="0"/>
        <w:autoSpaceDN w:val="0"/>
        <w:adjustRightInd w:val="0"/>
        <w:spacing w:line="360" w:lineRule="auto"/>
        <w:contextualSpacing/>
        <w:rPr>
          <w:rFonts w:ascii="宋体" w:hAnsi="宋体" w:cs="宋体"/>
          <w:b/>
          <w:kern w:val="0"/>
          <w:sz w:val="36"/>
          <w:szCs w:val="36"/>
        </w:rPr>
      </w:pPr>
    </w:p>
    <w:p w:rsidR="00F713AD" w:rsidRDefault="009537A0">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F713AD" w:rsidRDefault="00F713AD">
      <w:pPr>
        <w:pStyle w:val="a0"/>
        <w:ind w:firstLine="280"/>
      </w:pPr>
    </w:p>
    <w:p w:rsidR="00F713AD" w:rsidRDefault="009537A0">
      <w:pPr>
        <w:pStyle w:val="a9"/>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F713AD" w:rsidRDefault="009537A0">
      <w:pPr>
        <w:pStyle w:val="a9"/>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cs="仿宋_GB2312" w:hint="eastAsia"/>
          <w:b/>
          <w:sz w:val="24"/>
          <w:szCs w:val="24"/>
          <w:lang w:val="zh-CN"/>
        </w:rPr>
        <w:t>一、节能能源、保护环境</w:t>
      </w:r>
    </w:p>
    <w:p w:rsidR="00F713AD" w:rsidRDefault="009537A0">
      <w:pPr>
        <w:pStyle w:val="a9"/>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713AD" w:rsidRDefault="009537A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F713AD" w:rsidRDefault="009537A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713AD" w:rsidRDefault="009537A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713AD" w:rsidRDefault="009537A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F713AD" w:rsidRDefault="009537A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F713AD" w:rsidRDefault="009537A0">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F713AD" w:rsidRDefault="009537A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713AD" w:rsidRDefault="009537A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F713AD" w:rsidRDefault="009537A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F713AD" w:rsidRDefault="009537A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713AD" w:rsidRDefault="009537A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F713AD" w:rsidRDefault="009537A0">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五、支持脱贫攻坚（物业服务采购）</w:t>
      </w:r>
    </w:p>
    <w:p w:rsidR="00F713AD" w:rsidRDefault="009537A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F713AD" w:rsidRDefault="009537A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F713AD" w:rsidRDefault="00F713AD">
      <w:pPr>
        <w:pStyle w:val="a0"/>
        <w:ind w:firstLine="280"/>
        <w:rPr>
          <w:lang w:val="zh-CN"/>
        </w:rPr>
      </w:pPr>
    </w:p>
    <w:p w:rsidR="00F713AD" w:rsidRDefault="00F713AD">
      <w:pPr>
        <w:pStyle w:val="a9"/>
        <w:spacing w:line="360" w:lineRule="auto"/>
        <w:ind w:firstLineChars="200" w:firstLine="420"/>
        <w:contextualSpacing/>
        <w:rPr>
          <w:rFonts w:hAnsi="宋体" w:cs="仿宋_GB2312"/>
          <w:szCs w:val="24"/>
          <w:lang w:val="zh-CN"/>
        </w:rPr>
      </w:pPr>
    </w:p>
    <w:p w:rsidR="00F713AD" w:rsidRDefault="00F713AD">
      <w:pPr>
        <w:pStyle w:val="a9"/>
        <w:spacing w:line="360" w:lineRule="auto"/>
        <w:contextualSpacing/>
        <w:rPr>
          <w:rFonts w:hAnsi="宋体" w:cs="宋体"/>
          <w:b/>
          <w:sz w:val="36"/>
          <w:szCs w:val="36"/>
        </w:rPr>
      </w:pPr>
    </w:p>
    <w:p w:rsidR="00F713AD" w:rsidRDefault="009537A0">
      <w:pPr>
        <w:pStyle w:val="a9"/>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F713AD" w:rsidRDefault="00F713AD" w:rsidP="008F508B">
      <w:pPr>
        <w:pStyle w:val="a9"/>
        <w:spacing w:line="360" w:lineRule="auto"/>
        <w:ind w:left="164" w:hangingChars="78" w:hanging="164"/>
        <w:contextualSpacing/>
        <w:jc w:val="center"/>
        <w:rPr>
          <w:rFonts w:hAnsi="宋体" w:cs="仿宋_GB2312"/>
          <w:lang w:val="zh-CN"/>
        </w:rPr>
      </w:pPr>
    </w:p>
    <w:p w:rsidR="00F713AD" w:rsidRDefault="009537A0">
      <w:pPr>
        <w:pStyle w:val="a9"/>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F713AD" w:rsidRDefault="009537A0">
      <w:pPr>
        <w:pStyle w:val="a9"/>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（一）</w:t>
      </w:r>
      <w:r>
        <w:rPr>
          <w:rFonts w:hAnsi="宋体" w:cs="仿宋_GB2312"/>
          <w:kern w:val="2"/>
          <w:sz w:val="24"/>
          <w:szCs w:val="24"/>
          <w:lang w:val="zh-CN"/>
        </w:rPr>
        <w:t>开标结束后，</w:t>
      </w:r>
      <w:r>
        <w:rPr>
          <w:rFonts w:hAnsi="宋体" w:cs="仿宋_GB2312" w:hint="eastAsia"/>
          <w:kern w:val="2"/>
          <w:sz w:val="24"/>
          <w:szCs w:val="24"/>
          <w:lang w:val="zh-CN"/>
        </w:rPr>
        <w:t>采购人依法对投标人资格进行审查</w:t>
      </w:r>
      <w:r>
        <w:rPr>
          <w:rFonts w:hAnsi="宋体" w:cs="仿宋_GB2312"/>
          <w:kern w:val="2"/>
          <w:sz w:val="24"/>
          <w:szCs w:val="24"/>
          <w:lang w:val="zh-CN"/>
        </w:rPr>
        <w:t>。</w:t>
      </w:r>
      <w:r>
        <w:rPr>
          <w:rFonts w:hAnsi="宋体" w:cs="仿宋_GB2312" w:hint="eastAsia"/>
          <w:kern w:val="2"/>
          <w:sz w:val="24"/>
          <w:szCs w:val="24"/>
          <w:lang w:val="zh-CN"/>
        </w:rPr>
        <w:t>确定符合资格的投标人不少于3家的，将组织评标委员会进行评标。</w:t>
      </w:r>
    </w:p>
    <w:p w:rsidR="00F713AD" w:rsidRDefault="009537A0">
      <w:pPr>
        <w:pStyle w:val="a9"/>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（二）资格证明材料（本栏所列内容为本项目的资格审查条件，如有一项不符合要求，则不能进入下一步评审）。</w:t>
      </w:r>
    </w:p>
    <w:p w:rsidR="00F713AD" w:rsidRDefault="009537A0">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713AD">
        <w:trPr>
          <w:trHeight w:val="567"/>
          <w:jc w:val="center"/>
        </w:trPr>
        <w:tc>
          <w:tcPr>
            <w:tcW w:w="675" w:type="dxa"/>
            <w:vAlign w:val="center"/>
          </w:tcPr>
          <w:p w:rsidR="00F713AD" w:rsidRDefault="009537A0">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713AD" w:rsidRDefault="009537A0">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713AD" w:rsidRDefault="009537A0">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713AD">
        <w:trPr>
          <w:trHeight w:val="567"/>
          <w:jc w:val="center"/>
        </w:trPr>
        <w:tc>
          <w:tcPr>
            <w:tcW w:w="675" w:type="dxa"/>
            <w:vAlign w:val="center"/>
          </w:tcPr>
          <w:p w:rsidR="00F713AD" w:rsidRDefault="009537A0">
            <w:pPr>
              <w:spacing w:line="360" w:lineRule="auto"/>
              <w:jc w:val="center"/>
              <w:rPr>
                <w:rFonts w:asciiTheme="minorEastAsia" w:hAnsiTheme="minorEastAsia"/>
                <w:b/>
                <w:sz w:val="24"/>
              </w:rPr>
            </w:pPr>
            <w:r>
              <w:rPr>
                <w:rFonts w:asciiTheme="minorEastAsia" w:hAnsiTheme="minorEastAsia" w:hint="eastAsia"/>
                <w:b/>
                <w:sz w:val="24"/>
              </w:rPr>
              <w:t>1</w:t>
            </w:r>
          </w:p>
        </w:tc>
        <w:tc>
          <w:tcPr>
            <w:tcW w:w="2410" w:type="dxa"/>
            <w:vAlign w:val="center"/>
          </w:tcPr>
          <w:p w:rsidR="00F713AD" w:rsidRDefault="009537A0">
            <w:pPr>
              <w:spacing w:line="360" w:lineRule="auto"/>
              <w:jc w:val="center"/>
              <w:rPr>
                <w:rFonts w:asciiTheme="minorEastAsia" w:hAnsiTheme="minorEastAsia"/>
                <w:b/>
                <w:sz w:val="24"/>
              </w:rPr>
            </w:pPr>
            <w:r>
              <w:rPr>
                <w:rFonts w:asciiTheme="minorEastAsia" w:hAnsiTheme="minorEastAsia" w:hint="eastAsia"/>
                <w:b/>
                <w:sz w:val="24"/>
              </w:rPr>
              <w:t>投标函</w:t>
            </w:r>
          </w:p>
        </w:tc>
        <w:tc>
          <w:tcPr>
            <w:tcW w:w="5954" w:type="dxa"/>
            <w:vAlign w:val="center"/>
          </w:tcPr>
          <w:p w:rsidR="00F713AD" w:rsidRDefault="009537A0">
            <w:pPr>
              <w:spacing w:line="360" w:lineRule="auto"/>
              <w:rPr>
                <w:rFonts w:asciiTheme="minorEastAsia" w:hAnsiTheme="minorEastAsia"/>
                <w:b/>
                <w:sz w:val="24"/>
              </w:rPr>
            </w:pPr>
            <w:r>
              <w:rPr>
                <w:rFonts w:ascii="宋体" w:hAnsi="宋体" w:cs="微软雅黑" w:hint="eastAsia"/>
                <w:bCs/>
                <w:sz w:val="24"/>
              </w:rPr>
              <w:t>参考招标文件第八章3.1格式填写</w:t>
            </w:r>
          </w:p>
        </w:tc>
      </w:tr>
      <w:tr w:rsidR="00F713AD">
        <w:trPr>
          <w:jc w:val="center"/>
        </w:trPr>
        <w:tc>
          <w:tcPr>
            <w:tcW w:w="675" w:type="dxa"/>
            <w:vAlign w:val="center"/>
          </w:tcPr>
          <w:p w:rsidR="00F713AD" w:rsidRDefault="009537A0">
            <w:pPr>
              <w:spacing w:line="360" w:lineRule="auto"/>
              <w:jc w:val="center"/>
              <w:rPr>
                <w:rFonts w:asciiTheme="minorEastAsia" w:hAnsiTheme="minorEastAsia"/>
                <w:b/>
                <w:bCs/>
                <w:sz w:val="24"/>
              </w:rPr>
            </w:pPr>
            <w:r>
              <w:rPr>
                <w:rFonts w:asciiTheme="minorEastAsia" w:hAnsiTheme="minorEastAsia" w:hint="eastAsia"/>
                <w:b/>
                <w:bCs/>
                <w:sz w:val="24"/>
              </w:rPr>
              <w:t>2</w:t>
            </w:r>
          </w:p>
        </w:tc>
        <w:tc>
          <w:tcPr>
            <w:tcW w:w="2410" w:type="dxa"/>
            <w:vAlign w:val="center"/>
          </w:tcPr>
          <w:p w:rsidR="00F713AD" w:rsidRDefault="009537A0">
            <w:pPr>
              <w:spacing w:line="360" w:lineRule="auto"/>
              <w:rPr>
                <w:rFonts w:asciiTheme="minorEastAsia" w:hAnsiTheme="minorEastAsia"/>
                <w:b/>
                <w:sz w:val="24"/>
              </w:rPr>
            </w:pPr>
            <w:r>
              <w:rPr>
                <w:rFonts w:asciiTheme="minorEastAsia" w:hAnsiTheme="minorEastAsia" w:hint="eastAsia"/>
                <w:b/>
                <w:bCs/>
                <w:sz w:val="24"/>
              </w:rPr>
              <w:t>法人或者其他组织的营业执照等证明文件，自然人的身份证明</w:t>
            </w:r>
          </w:p>
        </w:tc>
        <w:tc>
          <w:tcPr>
            <w:tcW w:w="5954" w:type="dxa"/>
            <w:vAlign w:val="center"/>
          </w:tcPr>
          <w:p w:rsidR="00F713AD" w:rsidRDefault="009537A0">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1、企业法人营业执照或营业执照。（企业投标提供）</w:t>
            </w:r>
          </w:p>
          <w:p w:rsidR="00F713AD" w:rsidRDefault="009537A0">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2、事业单位法人证书。（事业单位投标提供）</w:t>
            </w:r>
          </w:p>
          <w:p w:rsidR="00F713AD" w:rsidRDefault="009537A0">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3、执业许可证。（非企业专业服务机构投标提供）</w:t>
            </w:r>
          </w:p>
          <w:p w:rsidR="00F713AD" w:rsidRDefault="009537A0">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4、个体工商户营业执照。（个体工商户投标提供）</w:t>
            </w:r>
          </w:p>
          <w:p w:rsidR="00F713AD" w:rsidRDefault="009537A0">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5、自然人身份证明。（自然人投标提供）</w:t>
            </w:r>
          </w:p>
          <w:p w:rsidR="00F713AD" w:rsidRDefault="009537A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 w:val="24"/>
                <w:lang w:val="zh-CN"/>
              </w:rPr>
              <w:t>6、民办非企业单位登记证书。（民办非企业单位投标提供）</w:t>
            </w:r>
          </w:p>
        </w:tc>
      </w:tr>
      <w:tr w:rsidR="00F713AD">
        <w:trPr>
          <w:jc w:val="center"/>
        </w:trPr>
        <w:tc>
          <w:tcPr>
            <w:tcW w:w="675" w:type="dxa"/>
            <w:vAlign w:val="center"/>
          </w:tcPr>
          <w:p w:rsidR="00F713AD" w:rsidRDefault="009537A0">
            <w:pPr>
              <w:spacing w:line="360" w:lineRule="auto"/>
              <w:jc w:val="center"/>
              <w:rPr>
                <w:rFonts w:asciiTheme="minorEastAsia" w:hAnsiTheme="minorEastAsia"/>
                <w:b/>
                <w:bCs/>
                <w:sz w:val="24"/>
              </w:rPr>
            </w:pPr>
            <w:r>
              <w:rPr>
                <w:rFonts w:asciiTheme="minorEastAsia" w:hAnsiTheme="minorEastAsia" w:hint="eastAsia"/>
                <w:b/>
                <w:bCs/>
                <w:sz w:val="24"/>
              </w:rPr>
              <w:t>3</w:t>
            </w:r>
          </w:p>
        </w:tc>
        <w:tc>
          <w:tcPr>
            <w:tcW w:w="2410" w:type="dxa"/>
            <w:vAlign w:val="center"/>
          </w:tcPr>
          <w:p w:rsidR="00F713AD" w:rsidRDefault="009537A0">
            <w:pPr>
              <w:spacing w:line="360" w:lineRule="auto"/>
              <w:rPr>
                <w:rFonts w:asciiTheme="minorEastAsia" w:hAnsiTheme="minorEastAsia"/>
                <w:b/>
                <w:sz w:val="24"/>
              </w:rPr>
            </w:pPr>
            <w:r>
              <w:rPr>
                <w:rFonts w:asciiTheme="minorEastAsia" w:hAnsiTheme="minorEastAsia" w:hint="eastAsia"/>
                <w:b/>
                <w:bCs/>
                <w:sz w:val="24"/>
              </w:rPr>
              <w:t>财务状况报告相关材料</w:t>
            </w:r>
          </w:p>
        </w:tc>
        <w:tc>
          <w:tcPr>
            <w:tcW w:w="5954" w:type="dxa"/>
          </w:tcPr>
          <w:p w:rsidR="00F713AD" w:rsidRDefault="009537A0">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w:t>
            </w:r>
          </w:p>
          <w:p w:rsidR="008F508B" w:rsidRPr="008F508B" w:rsidRDefault="008F508B" w:rsidP="008F508B">
            <w:pPr>
              <w:spacing w:line="360" w:lineRule="auto"/>
              <w:ind w:firstLineChars="50" w:firstLine="120"/>
              <w:rPr>
                <w:rFonts w:ascii="宋体" w:hAnsi="宋体"/>
                <w:bCs/>
                <w:sz w:val="24"/>
              </w:rPr>
            </w:pPr>
            <w:r w:rsidRPr="008F508B">
              <w:rPr>
                <w:rFonts w:ascii="宋体" w:hAnsi="宋体" w:hint="eastAsia"/>
                <w:bCs/>
                <w:sz w:val="24"/>
              </w:rPr>
              <w:t>2018年度经审计的财务报告，包括资产负债表、利润表、现金流量表、所有者权益变动表及其附注；或基本开户银行出具的资信证明；或财政部门认可的政府采购专业担保机构的证明文件和担保机构出具的投标担保函。</w:t>
            </w:r>
          </w:p>
          <w:p w:rsidR="00F713AD" w:rsidRDefault="009537A0">
            <w:pPr>
              <w:spacing w:line="360" w:lineRule="auto"/>
              <w:rPr>
                <w:rFonts w:ascii="宋体" w:hAnsi="宋体"/>
                <w:bCs/>
                <w:sz w:val="24"/>
              </w:rPr>
            </w:pPr>
            <w:r>
              <w:rPr>
                <w:rFonts w:ascii="宋体" w:hAnsi="宋体" w:hint="eastAsia"/>
                <w:bCs/>
                <w:sz w:val="24"/>
              </w:rPr>
              <w:t>（2）投标人（其他组织和自然人）提供本单位：</w:t>
            </w:r>
          </w:p>
          <w:p w:rsidR="00F713AD" w:rsidRDefault="008F508B">
            <w:pPr>
              <w:spacing w:line="360" w:lineRule="auto"/>
              <w:rPr>
                <w:rFonts w:ascii="宋体" w:hAnsi="宋体"/>
                <w:bCs/>
                <w:sz w:val="24"/>
              </w:rPr>
            </w:pPr>
            <w:r w:rsidRPr="008F508B">
              <w:rPr>
                <w:rFonts w:ascii="宋体" w:hAnsi="宋体" w:hint="eastAsia"/>
                <w:bCs/>
                <w:sz w:val="24"/>
              </w:rPr>
              <w:t>2018年度经审计的财务报告，包括资产负债表、利润表、现金流量表、所有者权益变动表及其附注；或银行出具</w:t>
            </w:r>
            <w:r w:rsidRPr="008F508B">
              <w:rPr>
                <w:rFonts w:ascii="宋体" w:hAnsi="宋体" w:hint="eastAsia"/>
                <w:bCs/>
                <w:sz w:val="24"/>
              </w:rPr>
              <w:lastRenderedPageBreak/>
              <w:t>的资信证明；或财政部门认可的政府采购专业担保机构的证明文件和担保机构出具的投标担保函。</w:t>
            </w:r>
          </w:p>
        </w:tc>
      </w:tr>
      <w:tr w:rsidR="00F713AD">
        <w:trPr>
          <w:jc w:val="center"/>
        </w:trPr>
        <w:tc>
          <w:tcPr>
            <w:tcW w:w="675" w:type="dxa"/>
            <w:vAlign w:val="center"/>
          </w:tcPr>
          <w:p w:rsidR="00F713AD" w:rsidRDefault="009537A0">
            <w:pPr>
              <w:spacing w:line="360" w:lineRule="auto"/>
              <w:jc w:val="center"/>
              <w:rPr>
                <w:rFonts w:asciiTheme="minorEastAsia" w:hAnsiTheme="minorEastAsia"/>
                <w:b/>
                <w:bCs/>
                <w:sz w:val="24"/>
              </w:rPr>
            </w:pPr>
            <w:r>
              <w:rPr>
                <w:rFonts w:asciiTheme="minorEastAsia" w:hAnsiTheme="minorEastAsia" w:hint="eastAsia"/>
                <w:b/>
                <w:bCs/>
                <w:sz w:val="24"/>
              </w:rPr>
              <w:lastRenderedPageBreak/>
              <w:t>4</w:t>
            </w:r>
          </w:p>
        </w:tc>
        <w:tc>
          <w:tcPr>
            <w:tcW w:w="2410" w:type="dxa"/>
            <w:vAlign w:val="center"/>
          </w:tcPr>
          <w:p w:rsidR="00F713AD" w:rsidRDefault="009537A0">
            <w:pPr>
              <w:spacing w:line="360" w:lineRule="auto"/>
              <w:rPr>
                <w:rFonts w:asciiTheme="minorEastAsia" w:hAnsiTheme="minorEastAsia"/>
                <w:b/>
                <w:sz w:val="24"/>
              </w:rPr>
            </w:pPr>
            <w:r>
              <w:rPr>
                <w:rFonts w:asciiTheme="minorEastAsia" w:hAnsiTheme="minorEastAsia" w:hint="eastAsia"/>
                <w:b/>
                <w:bCs/>
                <w:sz w:val="24"/>
              </w:rPr>
              <w:t>依法缴纳税收相关材料</w:t>
            </w:r>
          </w:p>
        </w:tc>
        <w:tc>
          <w:tcPr>
            <w:tcW w:w="5954" w:type="dxa"/>
          </w:tcPr>
          <w:p w:rsidR="00F713AD" w:rsidRDefault="009537A0">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投标截止时间前六个月内任意一个月缴纳税收凭据。（依法免税的投标人，应提供相应文件证明依法免税）</w:t>
            </w:r>
          </w:p>
        </w:tc>
      </w:tr>
      <w:tr w:rsidR="00F713AD">
        <w:trPr>
          <w:jc w:val="center"/>
        </w:trPr>
        <w:tc>
          <w:tcPr>
            <w:tcW w:w="675" w:type="dxa"/>
            <w:vAlign w:val="center"/>
          </w:tcPr>
          <w:p w:rsidR="00F713AD" w:rsidRDefault="009537A0">
            <w:pPr>
              <w:spacing w:line="360" w:lineRule="auto"/>
              <w:jc w:val="center"/>
              <w:rPr>
                <w:rFonts w:asciiTheme="minorEastAsia" w:hAnsiTheme="minorEastAsia"/>
                <w:b/>
                <w:bCs/>
                <w:sz w:val="24"/>
              </w:rPr>
            </w:pPr>
            <w:r>
              <w:rPr>
                <w:rFonts w:asciiTheme="minorEastAsia" w:hAnsiTheme="minorEastAsia" w:hint="eastAsia"/>
                <w:b/>
                <w:bCs/>
                <w:sz w:val="24"/>
              </w:rPr>
              <w:t>5</w:t>
            </w:r>
          </w:p>
        </w:tc>
        <w:tc>
          <w:tcPr>
            <w:tcW w:w="2410" w:type="dxa"/>
            <w:vAlign w:val="center"/>
          </w:tcPr>
          <w:p w:rsidR="00F713AD" w:rsidRDefault="009537A0">
            <w:pPr>
              <w:spacing w:line="360" w:lineRule="auto"/>
              <w:rPr>
                <w:rFonts w:asciiTheme="minorEastAsia" w:hAnsiTheme="minorEastAsia"/>
                <w:bCs/>
                <w:sz w:val="24"/>
              </w:rPr>
            </w:pPr>
            <w:r>
              <w:rPr>
                <w:rFonts w:asciiTheme="minorEastAsia" w:hAnsiTheme="minorEastAsia" w:hint="eastAsia"/>
                <w:b/>
                <w:bCs/>
                <w:sz w:val="24"/>
              </w:rPr>
              <w:t>依法缴纳社会保障资金的证明材料</w:t>
            </w:r>
          </w:p>
        </w:tc>
        <w:tc>
          <w:tcPr>
            <w:tcW w:w="5954" w:type="dxa"/>
          </w:tcPr>
          <w:p w:rsidR="00F713AD" w:rsidRDefault="009537A0">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713AD">
        <w:trPr>
          <w:jc w:val="center"/>
        </w:trPr>
        <w:tc>
          <w:tcPr>
            <w:tcW w:w="675" w:type="dxa"/>
            <w:vAlign w:val="center"/>
          </w:tcPr>
          <w:p w:rsidR="00F713AD" w:rsidRDefault="009537A0">
            <w:pPr>
              <w:spacing w:line="360" w:lineRule="auto"/>
              <w:jc w:val="center"/>
              <w:rPr>
                <w:rFonts w:asciiTheme="minorEastAsia" w:hAnsiTheme="minorEastAsia"/>
                <w:b/>
                <w:bCs/>
                <w:sz w:val="24"/>
              </w:rPr>
            </w:pPr>
            <w:r>
              <w:rPr>
                <w:rFonts w:asciiTheme="minorEastAsia" w:hAnsiTheme="minorEastAsia" w:hint="eastAsia"/>
                <w:b/>
                <w:bCs/>
                <w:sz w:val="24"/>
              </w:rPr>
              <w:t>6</w:t>
            </w:r>
          </w:p>
        </w:tc>
        <w:tc>
          <w:tcPr>
            <w:tcW w:w="2410" w:type="dxa"/>
            <w:vAlign w:val="center"/>
          </w:tcPr>
          <w:p w:rsidR="00F713AD" w:rsidRDefault="009537A0">
            <w:pPr>
              <w:spacing w:line="360" w:lineRule="auto"/>
              <w:rPr>
                <w:rFonts w:asciiTheme="minorEastAsia" w:hAnsiTheme="minorEastAsia"/>
                <w:b/>
                <w:sz w:val="24"/>
              </w:rPr>
            </w:pPr>
            <w:r>
              <w:rPr>
                <w:rFonts w:asciiTheme="minorEastAsia" w:hAnsiTheme="minorEastAsia" w:hint="eastAsia"/>
                <w:b/>
                <w:bCs/>
                <w:sz w:val="24"/>
              </w:rPr>
              <w:t>履行合同所必须的设备和专业技术能力的证明材料</w:t>
            </w:r>
          </w:p>
        </w:tc>
        <w:tc>
          <w:tcPr>
            <w:tcW w:w="5954" w:type="dxa"/>
          </w:tcPr>
          <w:p w:rsidR="00F713AD" w:rsidRDefault="009537A0">
            <w:pPr>
              <w:spacing w:line="360" w:lineRule="auto"/>
              <w:rPr>
                <w:rFonts w:asciiTheme="minorEastAsia" w:hAnsiTheme="minorEastAsia"/>
                <w:b/>
                <w:bCs/>
                <w:sz w:val="24"/>
              </w:rPr>
            </w:pPr>
            <w:r>
              <w:rPr>
                <w:rFonts w:ascii="宋体" w:hAnsi="宋体" w:cs="宋体" w:hint="eastAsia"/>
                <w:bCs/>
                <w:sz w:val="24"/>
                <w:lang w:val="zh-CN"/>
              </w:rPr>
              <w:t>相关设备的购置发票、专业技术人员职称证书、用工合同等；或者投标人相关承诺函或声明。</w:t>
            </w:r>
          </w:p>
        </w:tc>
      </w:tr>
      <w:tr w:rsidR="00F713AD">
        <w:trPr>
          <w:jc w:val="center"/>
        </w:trPr>
        <w:tc>
          <w:tcPr>
            <w:tcW w:w="675" w:type="dxa"/>
            <w:vAlign w:val="center"/>
          </w:tcPr>
          <w:p w:rsidR="00F713AD" w:rsidRDefault="009537A0">
            <w:pPr>
              <w:spacing w:line="360" w:lineRule="auto"/>
              <w:jc w:val="center"/>
              <w:rPr>
                <w:rFonts w:asciiTheme="minorEastAsia" w:hAnsiTheme="minorEastAsia"/>
                <w:b/>
                <w:bCs/>
                <w:sz w:val="24"/>
              </w:rPr>
            </w:pPr>
            <w:r>
              <w:rPr>
                <w:rFonts w:asciiTheme="minorEastAsia" w:hAnsiTheme="minorEastAsia" w:hint="eastAsia"/>
                <w:b/>
                <w:bCs/>
                <w:sz w:val="24"/>
              </w:rPr>
              <w:t>7</w:t>
            </w:r>
          </w:p>
        </w:tc>
        <w:tc>
          <w:tcPr>
            <w:tcW w:w="2410" w:type="dxa"/>
            <w:vAlign w:val="center"/>
          </w:tcPr>
          <w:p w:rsidR="00F713AD" w:rsidRDefault="009537A0">
            <w:pPr>
              <w:spacing w:line="360" w:lineRule="auto"/>
              <w:rPr>
                <w:rFonts w:asciiTheme="minorEastAsia" w:hAnsiTheme="minorEastAsia"/>
                <w:bCs/>
                <w:sz w:val="24"/>
              </w:rPr>
            </w:pPr>
            <w:r>
              <w:rPr>
                <w:rFonts w:asciiTheme="minorEastAsia" w:hAnsiTheme="minorEastAsia" w:hint="eastAsia"/>
                <w:b/>
                <w:bCs/>
                <w:sz w:val="24"/>
              </w:rPr>
              <w:t>参加政府采购活动前3年内在经营活动中没有重大违法记录的声明</w:t>
            </w:r>
          </w:p>
        </w:tc>
        <w:tc>
          <w:tcPr>
            <w:tcW w:w="5954" w:type="dxa"/>
            <w:vAlign w:val="center"/>
          </w:tcPr>
          <w:p w:rsidR="00F713AD" w:rsidRDefault="009537A0">
            <w:pPr>
              <w:spacing w:line="360" w:lineRule="auto"/>
              <w:jc w:val="left"/>
              <w:rPr>
                <w:rFonts w:asciiTheme="minorEastAsia" w:hAnsiTheme="minorEastAsia"/>
                <w:b/>
                <w:bCs/>
                <w:sz w:val="24"/>
              </w:rPr>
            </w:pPr>
            <w:r>
              <w:rPr>
                <w:rFonts w:ascii="宋体" w:hAnsi="宋体" w:cs="微软雅黑" w:hint="eastAsia"/>
                <w:bCs/>
                <w:sz w:val="24"/>
              </w:rPr>
              <w:t>按照招标文件提供格式填写。</w:t>
            </w:r>
            <w:r>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713AD">
        <w:trPr>
          <w:jc w:val="center"/>
        </w:trPr>
        <w:tc>
          <w:tcPr>
            <w:tcW w:w="675" w:type="dxa"/>
            <w:vAlign w:val="center"/>
          </w:tcPr>
          <w:p w:rsidR="00F713AD" w:rsidRDefault="009537A0">
            <w:pPr>
              <w:spacing w:line="360" w:lineRule="auto"/>
              <w:jc w:val="center"/>
              <w:rPr>
                <w:rFonts w:asciiTheme="minorEastAsia" w:hAnsiTheme="minorEastAsia"/>
                <w:b/>
                <w:bCs/>
                <w:sz w:val="24"/>
              </w:rPr>
            </w:pPr>
            <w:r>
              <w:rPr>
                <w:rFonts w:asciiTheme="minorEastAsia" w:hAnsiTheme="minorEastAsia" w:hint="eastAsia"/>
                <w:b/>
                <w:bCs/>
                <w:sz w:val="24"/>
              </w:rPr>
              <w:t>8</w:t>
            </w:r>
          </w:p>
        </w:tc>
        <w:tc>
          <w:tcPr>
            <w:tcW w:w="2410" w:type="dxa"/>
            <w:vAlign w:val="center"/>
          </w:tcPr>
          <w:p w:rsidR="00F713AD" w:rsidRDefault="009537A0">
            <w:pPr>
              <w:spacing w:line="360" w:lineRule="auto"/>
              <w:rPr>
                <w:rFonts w:asciiTheme="minorEastAsia" w:hAnsiTheme="minorEastAsia"/>
                <w:bCs/>
                <w:sz w:val="24"/>
              </w:rPr>
            </w:pPr>
            <w:r>
              <w:rPr>
                <w:rFonts w:asciiTheme="minorEastAsia" w:hAnsiTheme="minorEastAsia" w:hint="eastAsia"/>
                <w:b/>
                <w:bCs/>
                <w:sz w:val="24"/>
              </w:rPr>
              <w:t>信用记录查询及使用</w:t>
            </w:r>
          </w:p>
        </w:tc>
        <w:tc>
          <w:tcPr>
            <w:tcW w:w="5954" w:type="dxa"/>
          </w:tcPr>
          <w:p w:rsidR="00F713AD" w:rsidRDefault="009537A0">
            <w:pPr>
              <w:autoSpaceDE w:val="0"/>
              <w:autoSpaceDN w:val="0"/>
              <w:spacing w:line="360" w:lineRule="auto"/>
              <w:contextualSpacing/>
              <w:jc w:val="left"/>
              <w:rPr>
                <w:rFonts w:asciiTheme="minorEastAsia" w:hAnsiTheme="minorEastAsia" w:cs="宋体"/>
                <w:kern w:val="0"/>
                <w:sz w:val="24"/>
              </w:rPr>
            </w:pPr>
            <w:r>
              <w:rPr>
                <w:rFonts w:ascii="宋体" w:hAnsi="宋体" w:hint="eastAsia"/>
                <w:b/>
                <w:bCs/>
                <w:sz w:val="24"/>
              </w:rPr>
              <w:t>投标人未被列入</w:t>
            </w:r>
            <w:r>
              <w:rPr>
                <w:rFonts w:ascii="宋体" w:hAnsi="宋体"/>
                <w:b/>
                <w:bCs/>
                <w:sz w:val="24"/>
              </w:rPr>
              <w:t>“信用中国”网站</w:t>
            </w:r>
            <w:r>
              <w:rPr>
                <w:rFonts w:ascii="宋体" w:hAnsi="宋体" w:hint="eastAsia"/>
                <w:b/>
                <w:bCs/>
                <w:sz w:val="24"/>
              </w:rPr>
              <w:t>失信被执行人、重大税收违法案件当事人名单、</w:t>
            </w:r>
            <w:r>
              <w:rPr>
                <w:rFonts w:ascii="宋体" w:hAnsi="宋体"/>
                <w:b/>
                <w:bCs/>
                <w:sz w:val="24"/>
              </w:rPr>
              <w:t>政府采购严重违法失信名单</w:t>
            </w:r>
            <w:r>
              <w:rPr>
                <w:rFonts w:ascii="宋体" w:hAnsi="宋体" w:hint="eastAsia"/>
                <w:b/>
                <w:bCs/>
                <w:sz w:val="24"/>
              </w:rPr>
              <w:t>、“</w:t>
            </w:r>
            <w:r>
              <w:rPr>
                <w:rFonts w:ascii="宋体" w:hAnsi="宋体"/>
                <w:b/>
                <w:bCs/>
                <w:sz w:val="24"/>
              </w:rPr>
              <w:t>中国政府采购网</w:t>
            </w:r>
            <w:r>
              <w:rPr>
                <w:rFonts w:ascii="宋体" w:hAnsi="宋体" w:hint="eastAsia"/>
                <w:b/>
                <w:bCs/>
                <w:sz w:val="24"/>
              </w:rPr>
              <w:t>”政府采购严重违法失信行为记录名单、“中国社会组织公共服务平台”网站严重违法失信社会组织名单的投标人；</w:t>
            </w:r>
            <w:r>
              <w:rPr>
                <w:rFonts w:ascii="宋体" w:hAnsi="宋体" w:cs="宋体" w:hint="eastAsia"/>
                <w:color w:val="000000"/>
                <w:kern w:val="0"/>
                <w:sz w:val="24"/>
              </w:rPr>
              <w:t>上述查询结果页面</w:t>
            </w:r>
            <w:r>
              <w:rPr>
                <w:rFonts w:ascii="宋体" w:hAnsi="宋体" w:cs="宋体"/>
                <w:color w:val="000000"/>
                <w:kern w:val="0"/>
                <w:sz w:val="24"/>
              </w:rPr>
              <w:t>截图查询时间应在本公告发布之</w:t>
            </w:r>
            <w:r>
              <w:rPr>
                <w:rFonts w:ascii="宋体" w:hAnsi="宋体" w:cs="宋体" w:hint="eastAsia"/>
                <w:color w:val="000000"/>
                <w:kern w:val="0"/>
                <w:sz w:val="24"/>
              </w:rPr>
              <w:t>起</w:t>
            </w:r>
            <w:r>
              <w:rPr>
                <w:rFonts w:ascii="宋体" w:hAnsi="宋体" w:cs="宋体"/>
                <w:color w:val="000000"/>
                <w:kern w:val="0"/>
                <w:sz w:val="24"/>
              </w:rPr>
              <w:t>至开</w:t>
            </w:r>
            <w:r>
              <w:rPr>
                <w:rFonts w:ascii="宋体" w:hAnsi="宋体" w:cs="宋体" w:hint="eastAsia"/>
                <w:color w:val="000000"/>
                <w:kern w:val="0"/>
                <w:sz w:val="24"/>
              </w:rPr>
              <w:t>标前</w:t>
            </w:r>
            <w:r>
              <w:rPr>
                <w:rFonts w:asciiTheme="minorEastAsia" w:hAnsiTheme="minorEastAsia" w:cs="仿宋_GB2312" w:hint="eastAsia"/>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p>
          <w:p w:rsidR="00F713AD" w:rsidRDefault="009537A0">
            <w:pPr>
              <w:autoSpaceDE w:val="0"/>
              <w:autoSpaceDN w:val="0"/>
              <w:spacing w:line="360" w:lineRule="auto"/>
              <w:contextualSpacing/>
              <w:jc w:val="left"/>
              <w:rPr>
                <w:rFonts w:asciiTheme="minorEastAsia" w:hAnsiTheme="minorEastAsia" w:cs="宋体"/>
                <w:kern w:val="0"/>
                <w:sz w:val="24"/>
              </w:rPr>
            </w:pPr>
            <w:r>
              <w:rPr>
                <w:rFonts w:ascii="宋体" w:hAnsi="宋体" w:hint="eastAsia"/>
                <w:sz w:val="24"/>
              </w:rPr>
              <w:t>（1）查询渠道：</w:t>
            </w:r>
          </w:p>
          <w:p w:rsidR="00F713AD" w:rsidRDefault="009537A0">
            <w:pPr>
              <w:spacing w:line="360" w:lineRule="auto"/>
              <w:rPr>
                <w:rFonts w:ascii="宋体" w:hAnsi="宋体"/>
                <w:sz w:val="24"/>
              </w:rPr>
            </w:pPr>
            <w:r>
              <w:rPr>
                <w:rFonts w:ascii="宋体" w:hAnsi="宋体" w:hint="eastAsia"/>
                <w:sz w:val="24"/>
              </w:rPr>
              <w:t>①“信用中国”网站（www.creditchina.gov.cn）</w:t>
            </w:r>
          </w:p>
          <w:p w:rsidR="00F713AD" w:rsidRDefault="009537A0">
            <w:pPr>
              <w:spacing w:line="360" w:lineRule="auto"/>
              <w:rPr>
                <w:rFonts w:ascii="宋体" w:hAnsi="宋体"/>
                <w:sz w:val="24"/>
              </w:rPr>
            </w:pPr>
            <w:r>
              <w:rPr>
                <w:rFonts w:ascii="宋体" w:hAnsi="宋体" w:hint="eastAsia"/>
                <w:sz w:val="24"/>
              </w:rPr>
              <w:t>②“中国政府采购网”（www.ccgp.gov.cn）</w:t>
            </w:r>
          </w:p>
          <w:p w:rsidR="00F713AD" w:rsidRDefault="009537A0">
            <w:pPr>
              <w:spacing w:line="360" w:lineRule="auto"/>
              <w:rPr>
                <w:rFonts w:ascii="宋体" w:hAnsi="宋体"/>
                <w:sz w:val="24"/>
              </w:rPr>
            </w:pPr>
            <w:r>
              <w:rPr>
                <w:rFonts w:ascii="宋体" w:hAnsi="宋体" w:hint="eastAsia"/>
                <w:sz w:val="24"/>
              </w:rPr>
              <w:t>③“中国社会组织公共服务平台”网站</w:t>
            </w:r>
            <w:r>
              <w:rPr>
                <w:rFonts w:ascii="宋体" w:hAnsi="宋体" w:hint="eastAsia"/>
                <w:sz w:val="24"/>
              </w:rPr>
              <w:lastRenderedPageBreak/>
              <w:t>（</w:t>
            </w:r>
            <w:r>
              <w:rPr>
                <w:rFonts w:ascii="宋体" w:hAnsi="宋体"/>
                <w:sz w:val="24"/>
              </w:rPr>
              <w:t>www.chinanpo.gov.cn</w:t>
            </w:r>
            <w:r>
              <w:rPr>
                <w:rFonts w:ascii="宋体" w:hAnsi="宋体" w:hint="eastAsia"/>
                <w:sz w:val="24"/>
              </w:rPr>
              <w:t>）（仅查询社会组织）；</w:t>
            </w:r>
          </w:p>
          <w:p w:rsidR="00F713AD" w:rsidRDefault="009537A0">
            <w:pPr>
              <w:spacing w:line="360" w:lineRule="auto"/>
              <w:rPr>
                <w:rFonts w:ascii="宋体" w:hAnsi="宋体"/>
                <w:sz w:val="24"/>
              </w:rPr>
            </w:pPr>
            <w:r>
              <w:rPr>
                <w:rFonts w:ascii="宋体" w:hAnsi="宋体" w:hint="eastAsia"/>
                <w:sz w:val="24"/>
              </w:rPr>
              <w:t>（2）截止时间：同投标截止时间；</w:t>
            </w:r>
          </w:p>
          <w:p w:rsidR="00F713AD" w:rsidRDefault="009537A0">
            <w:pPr>
              <w:pStyle w:val="a9"/>
              <w:spacing w:line="360" w:lineRule="auto"/>
              <w:contextualSpacing/>
              <w:rPr>
                <w:rFonts w:asciiTheme="minorEastAsia" w:hAnsiTheme="minorEastAsia" w:cs="宋体"/>
                <w:sz w:val="24"/>
                <w:szCs w:val="21"/>
              </w:rPr>
            </w:pPr>
            <w:r>
              <w:rPr>
                <w:rFonts w:hAnsi="宋体" w:hint="eastAsia"/>
                <w:sz w:val="24"/>
              </w:rPr>
              <w:t>（3）信用信息查询记录和证据留存具体方式：</w:t>
            </w:r>
            <w:r>
              <w:rPr>
                <w:rFonts w:asciiTheme="minorEastAsia" w:hAnsiTheme="minorEastAsia" w:cs="宋体" w:hint="eastAsia"/>
                <w:sz w:val="24"/>
                <w:szCs w:val="21"/>
              </w:rPr>
              <w:t>查询时要将查询网页内容进行截图，截图内容要完整清晰</w:t>
            </w:r>
            <w:r>
              <w:rPr>
                <w:rFonts w:asciiTheme="minorEastAsia" w:hAnsiTheme="minorEastAsia" w:cs="宋体" w:hint="eastAsia"/>
                <w:szCs w:val="21"/>
              </w:rPr>
              <w:t>；</w:t>
            </w:r>
            <w:r>
              <w:rPr>
                <w:rFonts w:asciiTheme="minorEastAsia" w:hAnsiTheme="minorEastAsia" w:cs="宋体"/>
                <w:sz w:val="24"/>
                <w:szCs w:val="21"/>
              </w:rPr>
              <w:t xml:space="preserve"> </w:t>
            </w:r>
            <w:r>
              <w:rPr>
                <w:rFonts w:hAnsi="宋体" w:hint="eastAsia"/>
                <w:sz w:val="24"/>
              </w:rPr>
              <w:t>经采购人确认的查询结果网页截图作为查询记录和证据，与其他采购文件一并保存；</w:t>
            </w:r>
          </w:p>
          <w:p w:rsidR="00F713AD" w:rsidRDefault="009537A0">
            <w:pPr>
              <w:spacing w:line="360" w:lineRule="auto"/>
              <w:rPr>
                <w:rFonts w:ascii="宋体" w:hAnsi="宋体"/>
                <w:sz w:val="24"/>
              </w:rPr>
            </w:pPr>
            <w:r>
              <w:rPr>
                <w:rFonts w:ascii="宋体" w:hAnsi="宋体" w:hint="eastAsia"/>
                <w:sz w:val="24"/>
              </w:rPr>
              <w:t>（4）信用信息的使用原则：经采购人认定的被列入失信被执行人、重大税收违法案件当事人名单、</w:t>
            </w:r>
            <w:r>
              <w:rPr>
                <w:rFonts w:ascii="宋体" w:hAnsi="宋体"/>
                <w:sz w:val="24"/>
              </w:rPr>
              <w:t>政府采购严重违法失信名单</w:t>
            </w:r>
            <w:r>
              <w:rPr>
                <w:rFonts w:ascii="宋体" w:hAnsi="宋体" w:hint="eastAsia"/>
                <w:sz w:val="24"/>
              </w:rPr>
              <w:t>、政府采购严重违法失信行为记录名单的投标人，严重违法失信社会组织名单的投标人，将拒绝其参与本次政府采购活动。</w:t>
            </w:r>
          </w:p>
        </w:tc>
      </w:tr>
      <w:tr w:rsidR="00F713AD">
        <w:trPr>
          <w:trHeight w:val="624"/>
          <w:jc w:val="center"/>
        </w:trPr>
        <w:tc>
          <w:tcPr>
            <w:tcW w:w="675" w:type="dxa"/>
            <w:vAlign w:val="center"/>
          </w:tcPr>
          <w:p w:rsidR="00F713AD" w:rsidRDefault="009537A0">
            <w:pPr>
              <w:spacing w:line="360" w:lineRule="auto"/>
              <w:jc w:val="center"/>
              <w:rPr>
                <w:rFonts w:asciiTheme="minorEastAsia" w:hAnsiTheme="minorEastAsia"/>
                <w:b/>
                <w:bCs/>
                <w:sz w:val="24"/>
              </w:rPr>
            </w:pPr>
            <w:r>
              <w:rPr>
                <w:rFonts w:asciiTheme="minorEastAsia" w:hAnsiTheme="minorEastAsia" w:hint="eastAsia"/>
                <w:b/>
                <w:bCs/>
                <w:sz w:val="24"/>
              </w:rPr>
              <w:lastRenderedPageBreak/>
              <w:t>9</w:t>
            </w:r>
          </w:p>
        </w:tc>
        <w:tc>
          <w:tcPr>
            <w:tcW w:w="2410" w:type="dxa"/>
            <w:vAlign w:val="center"/>
          </w:tcPr>
          <w:p w:rsidR="00F713AD" w:rsidRDefault="009537A0">
            <w:pPr>
              <w:spacing w:line="360" w:lineRule="auto"/>
              <w:rPr>
                <w:rFonts w:asciiTheme="minorEastAsia" w:hAnsiTheme="minorEastAsia"/>
                <w:b/>
                <w:sz w:val="24"/>
              </w:rPr>
            </w:pPr>
            <w:r>
              <w:rPr>
                <w:rFonts w:asciiTheme="minorEastAsia" w:hAnsiTheme="minorEastAsia" w:hint="eastAsia"/>
                <w:b/>
                <w:sz w:val="24"/>
              </w:rPr>
              <w:t>投标人须具备的特殊</w:t>
            </w:r>
          </w:p>
          <w:p w:rsidR="00F713AD" w:rsidRDefault="009537A0">
            <w:pPr>
              <w:spacing w:line="360" w:lineRule="auto"/>
              <w:rPr>
                <w:rFonts w:asciiTheme="minorEastAsia" w:hAnsiTheme="minorEastAsia"/>
                <w:b/>
                <w:bCs/>
                <w:sz w:val="24"/>
              </w:rPr>
            </w:pPr>
            <w:r>
              <w:rPr>
                <w:rFonts w:asciiTheme="minorEastAsia" w:hAnsiTheme="minorEastAsia" w:hint="eastAsia"/>
                <w:b/>
                <w:sz w:val="24"/>
              </w:rPr>
              <w:t>资质证书</w:t>
            </w:r>
          </w:p>
        </w:tc>
        <w:tc>
          <w:tcPr>
            <w:tcW w:w="5954" w:type="dxa"/>
            <w:vAlign w:val="center"/>
          </w:tcPr>
          <w:p w:rsidR="00F713AD" w:rsidRDefault="0061045F" w:rsidP="0061045F">
            <w:pPr>
              <w:widowControl/>
              <w:shd w:val="clear" w:color="auto" w:fill="FFFFFF"/>
              <w:spacing w:line="360" w:lineRule="auto"/>
              <w:ind w:firstLineChars="50" w:firstLine="120"/>
              <w:jc w:val="left"/>
              <w:rPr>
                <w:rFonts w:ascii="宋体" w:hAnsi="宋体" w:cs="仿宋_GB2312"/>
                <w:color w:val="000000" w:themeColor="text1"/>
                <w:kern w:val="0"/>
                <w:sz w:val="24"/>
                <w:shd w:val="clear" w:color="auto" w:fill="FFFFFF"/>
              </w:rPr>
            </w:pPr>
            <w:r>
              <w:rPr>
                <w:rFonts w:ascii="宋体" w:hAnsi="宋体" w:cs="仿宋_GB2312" w:hint="eastAsia"/>
                <w:b/>
                <w:color w:val="000000" w:themeColor="text1"/>
                <w:kern w:val="0"/>
                <w:sz w:val="24"/>
                <w:shd w:val="clear" w:color="auto" w:fill="FFFFFF"/>
              </w:rPr>
              <w:t>投标人</w:t>
            </w:r>
            <w:r w:rsidRPr="0061045F">
              <w:rPr>
                <w:rFonts w:ascii="宋体" w:hAnsi="宋体" w:cs="仿宋_GB2312" w:hint="eastAsia"/>
                <w:b/>
                <w:color w:val="000000" w:themeColor="text1"/>
                <w:kern w:val="0"/>
                <w:sz w:val="24"/>
                <w:shd w:val="clear" w:color="auto" w:fill="FFFFFF"/>
              </w:rPr>
              <w:t>具有有效的营业执照且有技术服务经营范围</w:t>
            </w:r>
          </w:p>
        </w:tc>
      </w:tr>
      <w:tr w:rsidR="00F713AD">
        <w:trPr>
          <w:trHeight w:val="624"/>
          <w:jc w:val="center"/>
        </w:trPr>
        <w:tc>
          <w:tcPr>
            <w:tcW w:w="675" w:type="dxa"/>
            <w:vAlign w:val="center"/>
          </w:tcPr>
          <w:p w:rsidR="00F713AD" w:rsidRDefault="009537A0">
            <w:pPr>
              <w:spacing w:line="360" w:lineRule="auto"/>
              <w:jc w:val="center"/>
              <w:rPr>
                <w:rFonts w:asciiTheme="minorEastAsia" w:hAnsiTheme="minorEastAsia"/>
                <w:b/>
                <w:bCs/>
                <w:sz w:val="24"/>
              </w:rPr>
            </w:pPr>
            <w:r>
              <w:rPr>
                <w:rFonts w:asciiTheme="minorEastAsia" w:hAnsiTheme="minorEastAsia" w:hint="eastAsia"/>
                <w:b/>
                <w:bCs/>
                <w:sz w:val="24"/>
              </w:rPr>
              <w:t>10</w:t>
            </w:r>
          </w:p>
        </w:tc>
        <w:tc>
          <w:tcPr>
            <w:tcW w:w="2410" w:type="dxa"/>
            <w:vAlign w:val="center"/>
          </w:tcPr>
          <w:p w:rsidR="00F713AD" w:rsidRDefault="009537A0">
            <w:pPr>
              <w:spacing w:line="360" w:lineRule="auto"/>
              <w:ind w:firstLineChars="150" w:firstLine="361"/>
              <w:rPr>
                <w:rFonts w:asciiTheme="minorEastAsia" w:hAnsiTheme="minorEastAsia"/>
                <w:b/>
                <w:bCs/>
                <w:sz w:val="24"/>
              </w:rPr>
            </w:pPr>
            <w:r>
              <w:rPr>
                <w:rFonts w:asciiTheme="minorEastAsia" w:hAnsiTheme="minorEastAsia" w:hint="eastAsia"/>
                <w:b/>
                <w:bCs/>
                <w:sz w:val="24"/>
              </w:rPr>
              <w:t>投标</w:t>
            </w:r>
            <w:r>
              <w:rPr>
                <w:rFonts w:asciiTheme="minorEastAsia" w:hAnsiTheme="minorEastAsia" w:cs="仿宋_GB2312" w:hint="eastAsia"/>
                <w:b/>
                <w:sz w:val="24"/>
                <w:lang w:val="zh-CN"/>
              </w:rPr>
              <w:t>报价</w:t>
            </w:r>
          </w:p>
        </w:tc>
        <w:tc>
          <w:tcPr>
            <w:tcW w:w="5954" w:type="dxa"/>
          </w:tcPr>
          <w:p w:rsidR="00F713AD" w:rsidRDefault="009537A0">
            <w:pPr>
              <w:spacing w:line="360" w:lineRule="auto"/>
              <w:rPr>
                <w:rFonts w:asciiTheme="minorEastAsia" w:hAnsiTheme="minorEastAsia"/>
                <w:b/>
                <w:bCs/>
                <w:sz w:val="24"/>
              </w:rPr>
            </w:pPr>
            <w:r>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Pr>
                <w:rFonts w:asciiTheme="minorEastAsia" w:hAnsiTheme="minorEastAsia" w:cs="宋体" w:hint="eastAsia"/>
                <w:bCs/>
                <w:sz w:val="24"/>
                <w:lang w:val="zh-CN"/>
              </w:rPr>
              <w:t>超出预算金额和最高限价的投标无效。</w:t>
            </w:r>
          </w:p>
        </w:tc>
      </w:tr>
      <w:tr w:rsidR="00F713AD">
        <w:trPr>
          <w:trHeight w:val="624"/>
          <w:jc w:val="center"/>
        </w:trPr>
        <w:tc>
          <w:tcPr>
            <w:tcW w:w="675" w:type="dxa"/>
            <w:vAlign w:val="center"/>
          </w:tcPr>
          <w:p w:rsidR="00F713AD" w:rsidRDefault="009537A0">
            <w:pPr>
              <w:spacing w:line="360" w:lineRule="auto"/>
              <w:jc w:val="center"/>
              <w:rPr>
                <w:rFonts w:asciiTheme="minorEastAsia" w:hAnsiTheme="minorEastAsia"/>
                <w:b/>
                <w:bCs/>
                <w:sz w:val="24"/>
              </w:rPr>
            </w:pPr>
            <w:r>
              <w:rPr>
                <w:rFonts w:asciiTheme="minorEastAsia" w:hAnsiTheme="minorEastAsia" w:hint="eastAsia"/>
                <w:b/>
                <w:bCs/>
                <w:sz w:val="24"/>
              </w:rPr>
              <w:t>11</w:t>
            </w:r>
          </w:p>
        </w:tc>
        <w:tc>
          <w:tcPr>
            <w:tcW w:w="2410" w:type="dxa"/>
            <w:vAlign w:val="center"/>
          </w:tcPr>
          <w:p w:rsidR="00F713AD" w:rsidRDefault="009537A0">
            <w:pPr>
              <w:spacing w:line="360" w:lineRule="auto"/>
              <w:ind w:firstLineChars="150" w:firstLine="361"/>
              <w:rPr>
                <w:rFonts w:asciiTheme="minorEastAsia" w:hAnsiTheme="minorEastAsia"/>
                <w:sz w:val="24"/>
              </w:rPr>
            </w:pPr>
            <w:r>
              <w:rPr>
                <w:rFonts w:asciiTheme="minorEastAsia" w:hAnsiTheme="minorEastAsia" w:hint="eastAsia"/>
                <w:b/>
                <w:sz w:val="24"/>
              </w:rPr>
              <w:t>投标承诺函</w:t>
            </w:r>
          </w:p>
        </w:tc>
        <w:tc>
          <w:tcPr>
            <w:tcW w:w="5954" w:type="dxa"/>
            <w:vAlign w:val="center"/>
          </w:tcPr>
          <w:p w:rsidR="00F713AD" w:rsidRDefault="009537A0">
            <w:pPr>
              <w:spacing w:line="360" w:lineRule="auto"/>
              <w:rPr>
                <w:rFonts w:asciiTheme="minorEastAsia" w:hAnsiTheme="minorEastAsia"/>
                <w:b/>
                <w:sz w:val="24"/>
              </w:rPr>
            </w:pPr>
            <w:r>
              <w:rPr>
                <w:rFonts w:asciiTheme="minorEastAsia" w:hAnsiTheme="minorEastAsia" w:hint="eastAsia"/>
                <w:sz w:val="24"/>
              </w:rPr>
              <w:t>投标人以投标承诺函的形式替代投标保证金。</w:t>
            </w:r>
          </w:p>
        </w:tc>
      </w:tr>
      <w:tr w:rsidR="00F713AD">
        <w:trPr>
          <w:trHeight w:val="624"/>
          <w:jc w:val="center"/>
        </w:trPr>
        <w:tc>
          <w:tcPr>
            <w:tcW w:w="675" w:type="dxa"/>
            <w:vAlign w:val="center"/>
          </w:tcPr>
          <w:p w:rsidR="00F713AD" w:rsidRDefault="009537A0">
            <w:pPr>
              <w:spacing w:line="360" w:lineRule="auto"/>
              <w:jc w:val="center"/>
              <w:rPr>
                <w:rFonts w:asciiTheme="minorEastAsia" w:hAnsiTheme="minorEastAsia"/>
                <w:b/>
                <w:sz w:val="24"/>
              </w:rPr>
            </w:pPr>
            <w:r>
              <w:rPr>
                <w:rFonts w:asciiTheme="minorEastAsia" w:hAnsiTheme="minorEastAsia" w:hint="eastAsia"/>
                <w:b/>
                <w:sz w:val="24"/>
              </w:rPr>
              <w:t>12</w:t>
            </w:r>
          </w:p>
        </w:tc>
        <w:tc>
          <w:tcPr>
            <w:tcW w:w="2410" w:type="dxa"/>
            <w:vAlign w:val="center"/>
          </w:tcPr>
          <w:p w:rsidR="00F713AD" w:rsidRDefault="009537A0">
            <w:pPr>
              <w:spacing w:line="360" w:lineRule="auto"/>
              <w:ind w:firstLineChars="150" w:firstLine="361"/>
              <w:rPr>
                <w:rFonts w:asciiTheme="minorEastAsia" w:hAnsiTheme="minorEastAsia"/>
                <w:b/>
                <w:bCs/>
                <w:sz w:val="24"/>
              </w:rPr>
            </w:pPr>
            <w:r>
              <w:rPr>
                <w:rFonts w:asciiTheme="minorEastAsia" w:hAnsiTheme="minorEastAsia" w:hint="eastAsia"/>
                <w:b/>
                <w:bCs/>
                <w:sz w:val="24"/>
              </w:rPr>
              <w:t>联合体协议</w:t>
            </w:r>
          </w:p>
        </w:tc>
        <w:tc>
          <w:tcPr>
            <w:tcW w:w="5954" w:type="dxa"/>
          </w:tcPr>
          <w:p w:rsidR="00F713AD" w:rsidRDefault="009537A0">
            <w:pPr>
              <w:spacing w:line="360" w:lineRule="auto"/>
              <w:rPr>
                <w:rFonts w:asciiTheme="minorEastAsia" w:hAnsiTheme="minorEastAsia"/>
                <w:b/>
                <w:bCs/>
                <w:sz w:val="24"/>
              </w:rPr>
            </w:pPr>
            <w:r>
              <w:rPr>
                <w:rFonts w:asciiTheme="minorEastAsia" w:hAnsiTheme="minorEastAsia" w:hint="eastAsia"/>
                <w:bCs/>
                <w:sz w:val="24"/>
              </w:rPr>
              <w:t>招标文件接受联合体投标且投标人为联合体的，投标人应提供本协议；否则无须提供。</w:t>
            </w:r>
          </w:p>
        </w:tc>
      </w:tr>
      <w:tr w:rsidR="00F713AD">
        <w:trPr>
          <w:trHeight w:val="567"/>
          <w:jc w:val="center"/>
        </w:trPr>
        <w:tc>
          <w:tcPr>
            <w:tcW w:w="675" w:type="dxa"/>
            <w:vAlign w:val="center"/>
          </w:tcPr>
          <w:p w:rsidR="00F713AD" w:rsidRDefault="009537A0">
            <w:pPr>
              <w:spacing w:line="360" w:lineRule="auto"/>
              <w:contextualSpacing/>
              <w:jc w:val="center"/>
              <w:rPr>
                <w:rFonts w:asciiTheme="minorEastAsia" w:hAnsiTheme="minorEastAsia"/>
                <w:b/>
                <w:sz w:val="24"/>
              </w:rPr>
            </w:pPr>
            <w:r>
              <w:rPr>
                <w:rFonts w:asciiTheme="minorEastAsia" w:hAnsiTheme="minorEastAsia" w:hint="eastAsia"/>
                <w:b/>
                <w:sz w:val="24"/>
              </w:rPr>
              <w:t>13</w:t>
            </w:r>
          </w:p>
        </w:tc>
        <w:tc>
          <w:tcPr>
            <w:tcW w:w="2410" w:type="dxa"/>
            <w:vAlign w:val="center"/>
          </w:tcPr>
          <w:p w:rsidR="00F713AD" w:rsidRDefault="009537A0">
            <w:pPr>
              <w:spacing w:line="360" w:lineRule="auto"/>
              <w:contextualSpacing/>
              <w:rPr>
                <w:rFonts w:asciiTheme="minorEastAsia" w:hAnsiTheme="minorEastAsia"/>
                <w:b/>
                <w:sz w:val="24"/>
              </w:rPr>
            </w:pPr>
            <w:r>
              <w:rPr>
                <w:rFonts w:asciiTheme="minorEastAsia" w:hAnsiTheme="minorEastAsia" w:hint="eastAsia"/>
                <w:b/>
                <w:sz w:val="24"/>
              </w:rPr>
              <w:t>投标人身份证明及授权</w:t>
            </w:r>
          </w:p>
        </w:tc>
        <w:tc>
          <w:tcPr>
            <w:tcW w:w="5954" w:type="dxa"/>
          </w:tcPr>
          <w:p w:rsidR="00F713AD" w:rsidRDefault="009537A0">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（1）法定代表人身份证明或提供法定代表人授权委托书及被授权人身份证明。（法人投标提供）</w:t>
            </w:r>
          </w:p>
          <w:p w:rsidR="00F713AD" w:rsidRDefault="009537A0">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（2）单位负责人身份证明或提供单位负责人授权委托书及被授权人身份证明。（非法人投标提供）</w:t>
            </w:r>
          </w:p>
          <w:p w:rsidR="00F713AD" w:rsidRDefault="009537A0">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F713AD" w:rsidRDefault="009537A0">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F713AD" w:rsidRDefault="009537A0">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w:t>
            </w:r>
            <w:r>
              <w:rPr>
                <w:rFonts w:ascii="楷体" w:eastAsia="楷体" w:hAnsi="楷体" w:hint="eastAsia"/>
                <w:color w:val="000000"/>
                <w:sz w:val="24"/>
              </w:rPr>
              <w:lastRenderedPageBreak/>
              <w:t>身份参加投标的，法定代表人应与实际提交的“营业执照等证明文件”载明的一致；以非法人身份参加投标的，“单位负责人”指代表单位行使职权的主要负责人，应与实际提交的“营业执照等证明文件”载明的一致。</w:t>
            </w:r>
          </w:p>
          <w:p w:rsidR="00F713AD" w:rsidRDefault="009537A0">
            <w:pPr>
              <w:spacing w:line="360" w:lineRule="auto"/>
              <w:rPr>
                <w:rFonts w:asciiTheme="minorEastAsia" w:hAnsiTheme="minorEastAsia" w:cs="仿宋_GB2312"/>
                <w:sz w:val="24"/>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F713AD">
        <w:trPr>
          <w:trHeight w:val="567"/>
          <w:jc w:val="center"/>
        </w:trPr>
        <w:tc>
          <w:tcPr>
            <w:tcW w:w="675" w:type="dxa"/>
            <w:vAlign w:val="center"/>
          </w:tcPr>
          <w:p w:rsidR="00F713AD" w:rsidRDefault="009537A0">
            <w:pPr>
              <w:spacing w:line="360" w:lineRule="auto"/>
              <w:contextualSpacing/>
              <w:jc w:val="center"/>
              <w:rPr>
                <w:rFonts w:asciiTheme="minorEastAsia" w:hAnsiTheme="minorEastAsia"/>
                <w:b/>
                <w:sz w:val="24"/>
              </w:rPr>
            </w:pPr>
            <w:r>
              <w:rPr>
                <w:rFonts w:asciiTheme="minorEastAsia" w:hAnsiTheme="minorEastAsia" w:hint="eastAsia"/>
                <w:b/>
                <w:sz w:val="24"/>
              </w:rPr>
              <w:lastRenderedPageBreak/>
              <w:t>14</w:t>
            </w:r>
          </w:p>
        </w:tc>
        <w:tc>
          <w:tcPr>
            <w:tcW w:w="2410" w:type="dxa"/>
            <w:vAlign w:val="center"/>
          </w:tcPr>
          <w:p w:rsidR="00F713AD" w:rsidRDefault="009537A0">
            <w:pPr>
              <w:spacing w:line="360" w:lineRule="auto"/>
              <w:rPr>
                <w:rFonts w:asciiTheme="minorEastAsia" w:hAnsiTheme="minorEastAsia"/>
                <w:b/>
                <w:bCs/>
                <w:sz w:val="24"/>
              </w:rPr>
            </w:pPr>
            <w:r>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F713AD" w:rsidRDefault="009537A0">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F713AD" w:rsidRDefault="00F713AD">
            <w:pPr>
              <w:spacing w:line="360" w:lineRule="auto"/>
              <w:rPr>
                <w:rFonts w:asciiTheme="minorEastAsia" w:hAnsiTheme="minorEastAsia" w:cs="仿宋_GB2312"/>
                <w:sz w:val="24"/>
                <w:lang w:val="zh-CN"/>
              </w:rPr>
            </w:pPr>
          </w:p>
        </w:tc>
      </w:tr>
      <w:tr w:rsidR="00F713AD">
        <w:trPr>
          <w:trHeight w:val="567"/>
          <w:jc w:val="center"/>
        </w:trPr>
        <w:tc>
          <w:tcPr>
            <w:tcW w:w="675" w:type="dxa"/>
            <w:vAlign w:val="center"/>
          </w:tcPr>
          <w:p w:rsidR="00F713AD" w:rsidRDefault="009537A0">
            <w:pPr>
              <w:spacing w:line="360" w:lineRule="auto"/>
              <w:contextualSpacing/>
              <w:jc w:val="center"/>
              <w:rPr>
                <w:rFonts w:asciiTheme="minorEastAsia" w:hAnsiTheme="minorEastAsia"/>
                <w:b/>
                <w:sz w:val="24"/>
              </w:rPr>
            </w:pPr>
            <w:r>
              <w:rPr>
                <w:rFonts w:asciiTheme="minorEastAsia" w:hAnsiTheme="minorEastAsia" w:hint="eastAsia"/>
                <w:b/>
                <w:sz w:val="24"/>
              </w:rPr>
              <w:t>15</w:t>
            </w:r>
          </w:p>
        </w:tc>
        <w:tc>
          <w:tcPr>
            <w:tcW w:w="2410" w:type="dxa"/>
            <w:vAlign w:val="center"/>
          </w:tcPr>
          <w:p w:rsidR="00F713AD" w:rsidRDefault="009537A0">
            <w:pPr>
              <w:spacing w:line="360" w:lineRule="auto"/>
              <w:rPr>
                <w:rFonts w:asciiTheme="minorEastAsia" w:hAnsiTheme="minorEastAsia"/>
                <w:b/>
                <w:bCs/>
                <w:sz w:val="24"/>
              </w:rPr>
            </w:pPr>
            <w:r>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F713AD" w:rsidRDefault="009537A0">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F713AD" w:rsidRDefault="00F713AD">
            <w:pPr>
              <w:spacing w:line="360" w:lineRule="auto"/>
              <w:rPr>
                <w:rFonts w:asciiTheme="minorEastAsia" w:hAnsiTheme="minorEastAsia"/>
                <w:bCs/>
                <w:sz w:val="24"/>
              </w:rPr>
            </w:pPr>
          </w:p>
        </w:tc>
      </w:tr>
    </w:tbl>
    <w:p w:rsidR="00F713AD" w:rsidRDefault="00F713AD">
      <w:pPr>
        <w:pStyle w:val="a9"/>
        <w:spacing w:line="360" w:lineRule="auto"/>
        <w:contextualSpacing/>
        <w:jc w:val="center"/>
        <w:rPr>
          <w:rFonts w:hAnsi="宋体" w:cs="仿宋_GB2312"/>
          <w:b/>
          <w:sz w:val="32"/>
          <w:szCs w:val="32"/>
          <w:lang w:val="zh-CN"/>
        </w:rPr>
      </w:pPr>
    </w:p>
    <w:p w:rsidR="00F713AD" w:rsidRDefault="009537A0">
      <w:pPr>
        <w:pStyle w:val="a9"/>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F713AD" w:rsidRDefault="009537A0">
      <w:pPr>
        <w:pStyle w:val="a9"/>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（一）评标方法</w:t>
      </w:r>
    </w:p>
    <w:p w:rsidR="00F713AD" w:rsidRDefault="009537A0">
      <w:pPr>
        <w:pStyle w:val="a9"/>
        <w:spacing w:line="360" w:lineRule="auto"/>
        <w:ind w:firstLineChars="450" w:firstLine="1080"/>
        <w:contextualSpacing/>
        <w:rPr>
          <w:rFonts w:hAnsi="宋体" w:cs="仿宋_GB2312"/>
          <w:sz w:val="24"/>
          <w:szCs w:val="24"/>
          <w:lang w:val="zh-CN"/>
        </w:rPr>
      </w:pPr>
      <w:r>
        <w:rPr>
          <w:rFonts w:hAnsi="宋体" w:cs="仿宋_GB2312" w:hint="eastAsia"/>
          <w:sz w:val="24"/>
          <w:szCs w:val="24"/>
          <w:lang w:val="zh-CN"/>
        </w:rPr>
        <w:t>本项目采用综合评分法。总分为100分。</w:t>
      </w:r>
    </w:p>
    <w:p w:rsidR="00F713AD" w:rsidRDefault="009537A0">
      <w:pPr>
        <w:pStyle w:val="a9"/>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（二）</w:t>
      </w:r>
      <w:r>
        <w:rPr>
          <w:rFonts w:hAnsi="宋体" w:cs="仿宋_GB2312"/>
          <w:b/>
          <w:sz w:val="24"/>
          <w:szCs w:val="24"/>
          <w:lang w:val="zh-CN"/>
        </w:rPr>
        <w:t>评标委员会负责具体评标事务，并独立履行下列职责</w:t>
      </w:r>
    </w:p>
    <w:p w:rsidR="00F713AD" w:rsidRDefault="009537A0">
      <w:pPr>
        <w:pStyle w:val="a9"/>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w:t>
      </w:r>
      <w:r>
        <w:rPr>
          <w:rFonts w:hAnsi="宋体" w:cs="仿宋_GB2312"/>
          <w:b/>
          <w:sz w:val="24"/>
          <w:szCs w:val="24"/>
          <w:lang w:val="zh-CN"/>
        </w:rPr>
        <w:t>审查、评价投标文件是否符合招标文件的商务、技术等实质性要求；</w:t>
      </w:r>
    </w:p>
    <w:p w:rsidR="00F713AD" w:rsidRDefault="009537A0">
      <w:pPr>
        <w:pStyle w:val="a9"/>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评标委员会对符合资格的投标人的投标文件进行符合性审查，以确定其是否满足招标文件的商务、技术等实质性要求。</w:t>
      </w:r>
    </w:p>
    <w:p w:rsidR="00F713AD" w:rsidRDefault="009537A0">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F713AD" w:rsidRDefault="009537A0">
      <w:pPr>
        <w:pStyle w:val="a9"/>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b/>
          <w:sz w:val="24"/>
          <w:szCs w:val="24"/>
          <w:lang w:val="zh-CN"/>
        </w:rPr>
        <w:t>要求投标人对投标文件有关事项作出澄清或者说明；</w:t>
      </w:r>
    </w:p>
    <w:p w:rsidR="00F713AD" w:rsidRDefault="009537A0">
      <w:pPr>
        <w:pStyle w:val="a9"/>
        <w:spacing w:line="360" w:lineRule="auto"/>
        <w:ind w:firstLineChars="200" w:firstLine="480"/>
        <w:contextualSpacing/>
        <w:rPr>
          <w:rFonts w:hAnsi="宋体" w:cs="仿宋_GB2312"/>
          <w:sz w:val="24"/>
          <w:szCs w:val="24"/>
          <w:lang w:val="zh-CN"/>
        </w:rPr>
      </w:pPr>
      <w:r>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F713AD" w:rsidRDefault="009537A0">
      <w:pPr>
        <w:pStyle w:val="a9"/>
        <w:spacing w:line="360" w:lineRule="auto"/>
        <w:ind w:firstLineChars="200" w:firstLine="480"/>
        <w:contextualSpacing/>
        <w:rPr>
          <w:rFonts w:hAnsi="宋体" w:cs="仿宋_GB2312"/>
          <w:sz w:val="24"/>
          <w:szCs w:val="24"/>
          <w:lang w:val="zh-CN"/>
        </w:rPr>
      </w:pPr>
      <w:r>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F713AD" w:rsidRDefault="009537A0">
      <w:pPr>
        <w:pStyle w:val="a9"/>
        <w:widowControl w:val="0"/>
        <w:numPr>
          <w:ilvl w:val="0"/>
          <w:numId w:val="9"/>
        </w:numPr>
        <w:overflowPunct/>
        <w:autoSpaceDE/>
        <w:autoSpaceDN/>
        <w:adjustRightInd/>
        <w:spacing w:line="360" w:lineRule="auto"/>
        <w:ind w:firstLine="465"/>
        <w:contextualSpacing/>
        <w:textAlignment w:val="auto"/>
        <w:rPr>
          <w:rFonts w:hAnsi="宋体" w:cs="仿宋_GB2312"/>
          <w:b/>
          <w:sz w:val="24"/>
          <w:szCs w:val="24"/>
          <w:lang w:val="zh-CN"/>
        </w:rPr>
      </w:pPr>
      <w:r>
        <w:rPr>
          <w:rFonts w:hAnsi="宋体" w:cs="仿宋_GB2312"/>
          <w:b/>
          <w:sz w:val="24"/>
          <w:szCs w:val="24"/>
          <w:lang w:val="zh-CN"/>
        </w:rPr>
        <w:t>对投标文件进行比较和评价；</w:t>
      </w:r>
    </w:p>
    <w:p w:rsidR="00F713AD" w:rsidRDefault="009537A0">
      <w:pPr>
        <w:pStyle w:val="a9"/>
        <w:spacing w:line="360" w:lineRule="auto"/>
        <w:ind w:firstLineChars="175" w:firstLine="420"/>
        <w:contextualSpacing/>
        <w:rPr>
          <w:rFonts w:hAnsi="宋体" w:cs="仿宋_GB2312"/>
          <w:sz w:val="24"/>
          <w:szCs w:val="24"/>
          <w:lang w:val="zh-CN"/>
        </w:rPr>
      </w:pPr>
      <w:r>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F713AD" w:rsidRDefault="009537A0">
      <w:pPr>
        <w:pStyle w:val="a9"/>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注：评标标准中所涉及到的证书及材料，均须在电子投标文件中提供原件的扫描件（或图片）。</w:t>
      </w:r>
    </w:p>
    <w:p w:rsidR="00F713AD" w:rsidRDefault="009537A0">
      <w:pPr>
        <w:pStyle w:val="a9"/>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（1）价格分计算</w:t>
      </w:r>
    </w:p>
    <w:p w:rsidR="00F713AD" w:rsidRDefault="009537A0">
      <w:pPr>
        <w:pStyle w:val="a9"/>
        <w:spacing w:line="360" w:lineRule="auto"/>
        <w:ind w:firstLineChars="200" w:firstLine="480"/>
        <w:contextualSpacing/>
        <w:rPr>
          <w:rFonts w:hAnsi="宋体" w:cs="仿宋_GB2312"/>
          <w:sz w:val="24"/>
          <w:szCs w:val="24"/>
          <w:lang w:val="zh-CN"/>
        </w:rPr>
      </w:pPr>
      <w:r>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713AD" w:rsidRDefault="009537A0">
      <w:pPr>
        <w:pStyle w:val="a9"/>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713AD" w:rsidRDefault="009537A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713AD" w:rsidRDefault="009537A0">
      <w:pPr>
        <w:pStyle w:val="a9"/>
        <w:spacing w:line="360" w:lineRule="auto"/>
        <w:ind w:firstLineChars="200" w:firstLine="480"/>
        <w:contextualSpacing/>
        <w:rPr>
          <w:rFonts w:hAnsi="宋体"/>
          <w:color w:val="000000"/>
          <w:sz w:val="24"/>
          <w:szCs w:val="24"/>
        </w:rPr>
      </w:pPr>
      <w:r>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Ansi="宋体" w:hint="eastAsia"/>
          <w:color w:val="000000"/>
          <w:sz w:val="24"/>
          <w:szCs w:val="24"/>
        </w:rPr>
        <w:t>残疾人福利性单位属于小型、微型企业的，不重复享受政策。</w:t>
      </w:r>
    </w:p>
    <w:p w:rsidR="00F713AD" w:rsidRDefault="009537A0">
      <w:pPr>
        <w:pStyle w:val="a9"/>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lastRenderedPageBreak/>
        <w:t>（2）</w:t>
      </w:r>
      <w:r>
        <w:rPr>
          <w:rFonts w:hAnsi="宋体" w:cs="仿宋_GB2312"/>
          <w:b/>
          <w:sz w:val="24"/>
          <w:szCs w:val="24"/>
          <w:lang w:val="zh-CN"/>
        </w:rPr>
        <w:t>关于相同品牌产品</w:t>
      </w:r>
      <w:r>
        <w:rPr>
          <w:rFonts w:hAnsi="宋体" w:cs="仿宋_GB2312" w:hint="eastAsia"/>
          <w:b/>
          <w:sz w:val="24"/>
          <w:szCs w:val="24"/>
          <w:lang w:val="zh-CN"/>
        </w:rPr>
        <w:t>(服务类项目不适用本条款规定)</w:t>
      </w:r>
    </w:p>
    <w:p w:rsidR="00F713AD" w:rsidRDefault="009537A0">
      <w:pPr>
        <w:pStyle w:val="a9"/>
        <w:spacing w:line="360" w:lineRule="auto"/>
        <w:ind w:firstLine="465"/>
        <w:contextualSpacing/>
        <w:rPr>
          <w:rFonts w:hAnsi="宋体" w:cs="仿宋_GB2312"/>
          <w:sz w:val="24"/>
          <w:szCs w:val="24"/>
          <w:lang w:val="zh-CN"/>
        </w:rPr>
      </w:pPr>
      <w:r>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Ansi="宋体" w:cs="仿宋_GB2312" w:hint="eastAsia"/>
          <w:sz w:val="24"/>
          <w:szCs w:val="24"/>
          <w:lang w:val="zh-CN"/>
        </w:rPr>
        <w:t>采取随机抽取</w:t>
      </w:r>
      <w:r>
        <w:rPr>
          <w:rFonts w:hAnsi="宋体" w:cs="仿宋_GB2312"/>
          <w:sz w:val="24"/>
          <w:szCs w:val="24"/>
          <w:lang w:val="zh-CN"/>
        </w:rPr>
        <w:t>方式确定一个参加评标的投标人，其他投标无效。</w:t>
      </w:r>
    </w:p>
    <w:p w:rsidR="00F713AD" w:rsidRDefault="009537A0">
      <w:pPr>
        <w:pStyle w:val="a9"/>
        <w:spacing w:line="360" w:lineRule="auto"/>
        <w:ind w:firstLine="465"/>
        <w:contextualSpacing/>
        <w:rPr>
          <w:rFonts w:hAnsi="宋体" w:cs="仿宋_GB2312"/>
          <w:sz w:val="24"/>
          <w:szCs w:val="24"/>
          <w:lang w:val="zh-CN"/>
        </w:rPr>
      </w:pPr>
      <w:r>
        <w:rPr>
          <w:rFonts w:hAnsi="宋体" w:cs="仿宋_GB2312"/>
          <w:sz w:val="24"/>
          <w:szCs w:val="24"/>
          <w:lang w:val="zh-CN"/>
        </w:rPr>
        <w:t>采用综合评分法的，提供相同品牌产品</w:t>
      </w:r>
      <w:r>
        <w:rPr>
          <w:rFonts w:hAnsi="宋体" w:cs="仿宋_GB2312" w:hint="eastAsia"/>
          <w:sz w:val="24"/>
          <w:szCs w:val="24"/>
          <w:lang w:val="zh-CN"/>
        </w:rPr>
        <w:t>（</w:t>
      </w:r>
      <w:r>
        <w:rPr>
          <w:rFonts w:hAnsi="宋体" w:cs="仿宋_GB2312"/>
          <w:sz w:val="24"/>
          <w:szCs w:val="24"/>
          <w:lang w:val="zh-CN"/>
        </w:rPr>
        <w:t>非单一产品采购项目，多家投标人提供的核心产品品牌相同</w:t>
      </w:r>
      <w:r>
        <w:rPr>
          <w:rFonts w:hAnsi="宋体" w:cs="仿宋_GB2312" w:hint="eastAsia"/>
          <w:sz w:val="24"/>
          <w:szCs w:val="24"/>
          <w:lang w:val="zh-CN"/>
        </w:rPr>
        <w:t>）</w:t>
      </w:r>
      <w:r>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Ansi="宋体" w:cs="仿宋_GB2312" w:hint="eastAsia"/>
          <w:sz w:val="24"/>
          <w:szCs w:val="24"/>
          <w:lang w:val="zh-CN"/>
        </w:rPr>
        <w:t>由采购人或者采购人委托评标委员会</w:t>
      </w:r>
      <w:r>
        <w:rPr>
          <w:rFonts w:hAnsi="宋体" w:cs="仿宋_GB2312"/>
          <w:sz w:val="24"/>
          <w:szCs w:val="24"/>
          <w:lang w:val="zh-CN"/>
        </w:rPr>
        <w:t>采取随机抽取方式确定</w:t>
      </w:r>
      <w:r>
        <w:rPr>
          <w:rFonts w:hAnsi="宋体" w:cs="仿宋_GB2312" w:hint="eastAsia"/>
          <w:sz w:val="24"/>
          <w:szCs w:val="24"/>
          <w:lang w:val="zh-CN"/>
        </w:rPr>
        <w:t>一个投标人获得中标人推荐资格</w:t>
      </w:r>
      <w:r>
        <w:rPr>
          <w:rFonts w:hAnsi="宋体" w:cs="仿宋_GB2312"/>
          <w:sz w:val="24"/>
          <w:szCs w:val="24"/>
          <w:lang w:val="zh-CN"/>
        </w:rPr>
        <w:t>，其他同品牌投标人不作为中标候选人。</w:t>
      </w:r>
    </w:p>
    <w:p w:rsidR="00F713AD" w:rsidRDefault="009537A0">
      <w:pPr>
        <w:pStyle w:val="a9"/>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hint="eastAsia"/>
          <w:b/>
          <w:color w:val="000000"/>
          <w:sz w:val="24"/>
          <w:szCs w:val="24"/>
        </w:rPr>
        <w:t>（3）强制采购节能产品和优先采购节能产品、优先采购环保产品</w:t>
      </w:r>
    </w:p>
    <w:p w:rsidR="00F713AD" w:rsidRDefault="009537A0">
      <w:pPr>
        <w:pStyle w:val="a9"/>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1）对《节能产品政府采购品目清单》所列的政府强制采购节能产品</w:t>
      </w: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F713AD" w:rsidRDefault="009537A0">
      <w:pPr>
        <w:pStyle w:val="a9"/>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投标人所投其他产品若属于《节能产品政府采购品目清单》优先采购产品，</w:t>
      </w:r>
      <w:r>
        <w:rPr>
          <w:rFonts w:asciiTheme="minorEastAsia" w:hAnsiTheme="minorEastAsia" w:cs="仿宋_GB2312" w:hint="eastAsia"/>
          <w:sz w:val="24"/>
          <w:szCs w:val="24"/>
          <w:lang w:val="zh-CN"/>
        </w:rPr>
        <w:t>投标文件中应提供</w:t>
      </w:r>
      <w:r>
        <w:rPr>
          <w:rFonts w:asciiTheme="minorEastAsia" w:eastAsiaTheme="minorEastAsia" w:hAnsiTheme="minorEastAsia" w:cs="仿宋_GB2312" w:hint="eastAsia"/>
          <w:sz w:val="24"/>
          <w:szCs w:val="24"/>
          <w:lang w:val="zh-CN"/>
        </w:rPr>
        <w:t>具有国家确定的认证机构出具的、处于有效期之内的节能产品认证证书</w:t>
      </w:r>
      <w:r>
        <w:rPr>
          <w:rFonts w:asciiTheme="minorEastAsia" w:hAnsiTheme="minorEastAsia" w:cs="仿宋_GB2312" w:hint="eastAsia"/>
          <w:sz w:val="24"/>
          <w:szCs w:val="24"/>
          <w:lang w:val="zh-CN"/>
        </w:rPr>
        <w:t>，评标委员会根据本项目评标标准予以判定并赋分。</w:t>
      </w:r>
    </w:p>
    <w:p w:rsidR="00F713AD" w:rsidRDefault="009537A0">
      <w:pPr>
        <w:pStyle w:val="a9"/>
        <w:spacing w:line="360" w:lineRule="auto"/>
        <w:ind w:firstLineChars="200" w:firstLine="48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2）</w:t>
      </w:r>
      <w:r>
        <w:rPr>
          <w:rFonts w:asciiTheme="minorEastAsia" w:hAnsiTheme="minorEastAsia" w:cs="仿宋_GB2312" w:hint="eastAsia"/>
          <w:sz w:val="24"/>
          <w:szCs w:val="24"/>
          <w:lang w:val="zh-CN"/>
        </w:rPr>
        <w:t>投标人所投产品若属于《环境标志产品政府采购品目清单》内产品，投标文件中应提供</w:t>
      </w:r>
      <w:r>
        <w:rPr>
          <w:rFonts w:asciiTheme="minorEastAsia" w:eastAsiaTheme="minorEastAsia" w:hAnsiTheme="minorEastAsia" w:cs="仿宋_GB2312" w:hint="eastAsia"/>
          <w:sz w:val="24"/>
          <w:szCs w:val="24"/>
          <w:lang w:val="zh-CN"/>
        </w:rPr>
        <w:t>具有国家确定的认证机构出具的、处于有效期之内的环境标志产品认证证书</w:t>
      </w:r>
      <w:r>
        <w:rPr>
          <w:rFonts w:asciiTheme="minorEastAsia" w:hAnsiTheme="minorEastAsia" w:cs="仿宋_GB2312" w:hint="eastAsia"/>
          <w:sz w:val="24"/>
          <w:szCs w:val="24"/>
          <w:lang w:val="zh-CN"/>
        </w:rPr>
        <w:t>，</w:t>
      </w:r>
      <w:r>
        <w:rPr>
          <w:rFonts w:asciiTheme="minorEastAsia" w:eastAsiaTheme="minorEastAsia" w:hAnsiTheme="minorEastAsia" w:cs="仿宋_GB2312" w:hint="eastAsia"/>
          <w:sz w:val="24"/>
          <w:szCs w:val="24"/>
          <w:lang w:val="zh-CN"/>
        </w:rPr>
        <w:t>评标委员会根据本项目评标标准予以判定并赋分。</w:t>
      </w:r>
    </w:p>
    <w:p w:rsidR="00F713AD" w:rsidRDefault="009537A0">
      <w:pPr>
        <w:pStyle w:val="a9"/>
        <w:spacing w:line="360" w:lineRule="auto"/>
        <w:ind w:firstLineChars="200" w:firstLine="480"/>
        <w:contextualSpacing/>
        <w:rPr>
          <w:rFonts w:asciiTheme="minorEastAsia" w:hAnsiTheme="minorEastAsia" w:cs="仿宋_GB2312"/>
          <w:kern w:val="2"/>
          <w:sz w:val="24"/>
          <w:szCs w:val="24"/>
          <w:lang w:val="zh-CN"/>
        </w:rPr>
      </w:pPr>
      <w:r>
        <w:rPr>
          <w:rFonts w:asciiTheme="minorEastAsia" w:hAnsiTheme="minorEastAsia" w:cs="仿宋_GB2312" w:hint="eastAsia"/>
          <w:kern w:val="2"/>
          <w:sz w:val="24"/>
          <w:szCs w:val="24"/>
          <w:lang w:val="zh-CN"/>
        </w:rPr>
        <w:t>（4）关于强制性产品认证</w:t>
      </w:r>
    </w:p>
    <w:p w:rsidR="00F713AD" w:rsidRDefault="009537A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1）如投标人所投产品属于“中国强制性产品认证”（3C认证）范围内,则必须承诺采用</w:t>
      </w:r>
      <w:r>
        <w:rPr>
          <w:rFonts w:asciiTheme="minorEastAsia" w:hAnsiTheme="minorEastAsia" w:cs="仿宋_GB2312"/>
          <w:sz w:val="24"/>
          <w:lang w:val="zh-CN"/>
        </w:rPr>
        <w:t>《中华人民共和国实施强制性产品认证的产品目录》</w:t>
      </w:r>
      <w:r>
        <w:rPr>
          <w:rFonts w:ascii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F713AD" w:rsidRDefault="009537A0">
      <w:pPr>
        <w:wordWrap w:val="0"/>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2)投标人所投产品如被列入</w:t>
      </w:r>
      <w:r>
        <w:rPr>
          <w:rFonts w:asciiTheme="minorEastAsia" w:hAnsiTheme="minorEastAsia" w:cs="仿宋_GB2312"/>
          <w:sz w:val="24"/>
          <w:lang w:val="zh-CN"/>
        </w:rPr>
        <w:t>《信息安全产品强制性认证目录》，</w:t>
      </w:r>
      <w:r>
        <w:rPr>
          <w:rFonts w:asciiTheme="minorEastAsia" w:hAnsiTheme="minorEastAsia" w:cs="仿宋_GB2312" w:hint="eastAsia"/>
          <w:sz w:val="24"/>
          <w:lang w:val="zh-CN"/>
        </w:rPr>
        <w:t>则投标文件中应根据本项目招标文件“第二章 项目需求”</w:t>
      </w:r>
      <w:r>
        <w:rPr>
          <w:rFonts w:asciiTheme="minorEastAsia" w:hAnsiTheme="minorEastAsia" w:cs="仿宋_GB2312"/>
          <w:sz w:val="24"/>
          <w:lang w:val="zh-CN"/>
        </w:rPr>
        <w:t>提供</w:t>
      </w:r>
      <w:r>
        <w:rPr>
          <w:rFonts w:asciiTheme="minorEastAsia" w:hAnsiTheme="minorEastAsia" w:cs="仿宋_GB2312" w:hint="eastAsia"/>
          <w:sz w:val="24"/>
          <w:lang w:val="zh-CN"/>
        </w:rPr>
        <w:t>：</w:t>
      </w:r>
    </w:p>
    <w:p w:rsidR="00F713AD" w:rsidRDefault="009537A0">
      <w:pPr>
        <w:wordWrap w:val="0"/>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①中国信息安全认证中心官网（</w:t>
      </w:r>
      <w:r>
        <w:rPr>
          <w:rFonts w:asciiTheme="minorEastAsia" w:hAnsiTheme="minorEastAsia" w:cs="仿宋_GB2312"/>
          <w:sz w:val="24"/>
          <w:lang w:val="zh-CN"/>
        </w:rPr>
        <w:t>http://www.isccc.gov.cn/index.shtml</w:t>
      </w:r>
      <w:r>
        <w:rPr>
          <w:rFonts w:asciiTheme="minorEastAsia" w:hAnsiTheme="minorEastAsia" w:cs="仿宋_GB2312" w:hint="eastAsia"/>
          <w:sz w:val="24"/>
          <w:lang w:val="zh-CN"/>
        </w:rPr>
        <w:t>）产品查询结果截图并加盖投标人公章；</w:t>
      </w:r>
    </w:p>
    <w:p w:rsidR="00F713AD" w:rsidRDefault="009537A0">
      <w:pPr>
        <w:wordWrap w:val="0"/>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②中国信息安全认证中心颁发的《中国国家信息安全产品认证证书》加盖投标人公章的原</w:t>
      </w:r>
      <w:r>
        <w:rPr>
          <w:rFonts w:asciiTheme="minorEastAsia" w:hAnsiTheme="minorEastAsia" w:cs="仿宋_GB2312" w:hint="eastAsia"/>
          <w:sz w:val="24"/>
          <w:lang w:val="zh-CN"/>
        </w:rPr>
        <w:lastRenderedPageBreak/>
        <w:t>件扫描件（或图片）。</w:t>
      </w:r>
    </w:p>
    <w:p w:rsidR="00F713AD" w:rsidRDefault="009537A0">
      <w:pPr>
        <w:wordWrap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注：仅需提供序号①～②其中之一即可。</w:t>
      </w:r>
    </w:p>
    <w:p w:rsidR="00F713AD" w:rsidRDefault="009537A0">
      <w:pPr>
        <w:tabs>
          <w:tab w:val="left" w:pos="1260"/>
        </w:tabs>
        <w:autoSpaceDE w:val="0"/>
        <w:autoSpaceDN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（5）支持脱贫攻坚（物业服务项目）</w:t>
      </w:r>
    </w:p>
    <w:p w:rsidR="00F713AD" w:rsidRDefault="009537A0">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F713AD" w:rsidRDefault="009537A0">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2）符合性审查资料未按招标文件要求签署、盖章的。</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3）有下列情形之一的，视为投标人串通投标，其投标无效：</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a.不同投标人的投标文件由同一单位或者个人编制；</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b.不同投标人委托同一单位或者个人办理投标事宜；</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c.不同投标人的投标文件载明的项目管理成员或者联系人员为同一人；</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d.不同投标人的投标文件异常一致或者投标报价呈规律性差异；</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e.不同投标人的投标文件相互混装。</w:t>
      </w:r>
    </w:p>
    <w:p w:rsidR="00F713AD" w:rsidRDefault="009537A0">
      <w:pPr>
        <w:autoSpaceDE w:val="0"/>
        <w:autoSpaceDN w:val="0"/>
        <w:adjustRightInd w:val="0"/>
        <w:spacing w:line="360" w:lineRule="auto"/>
        <w:ind w:firstLineChars="200" w:firstLine="482"/>
        <w:contextualSpacing/>
        <w:rPr>
          <w:rFonts w:asciiTheme="minorEastAsia" w:eastAsiaTheme="minorEastAsia" w:hAnsiTheme="minorEastAsia"/>
          <w:color w:val="FF0000"/>
          <w:sz w:val="24"/>
        </w:rPr>
      </w:pPr>
      <w:r>
        <w:rPr>
          <w:rFonts w:ascii="宋体" w:hAnsi="宋体" w:cs="仿宋_GB2312" w:hint="eastAsia"/>
          <w:b/>
          <w:color w:val="FF0000"/>
          <w:sz w:val="24"/>
          <w:lang w:val="zh-CN"/>
        </w:rPr>
        <w:t>f.</w:t>
      </w:r>
      <w:r>
        <w:rPr>
          <w:rFonts w:asciiTheme="minorEastAsia" w:eastAsiaTheme="minorEastAsia" w:hAnsiTheme="minorEastAsia" w:hint="eastAsia"/>
          <w:color w:val="FF0000"/>
          <w:sz w:val="24"/>
        </w:rPr>
        <w:t>不同投标人电子投标文件记录的网卡MAC地址、CPU序号、硬盘序列号等硬件特征码均相同时，视为‘</w:t>
      </w:r>
      <w:r>
        <w:rPr>
          <w:rFonts w:asciiTheme="minorEastAsia" w:eastAsiaTheme="minorEastAsia" w:hAnsiTheme="minorEastAsia"/>
          <w:color w:val="FF0000"/>
          <w:sz w:val="24"/>
        </w:rPr>
        <w:t>不同</w:t>
      </w:r>
      <w:r>
        <w:rPr>
          <w:rFonts w:asciiTheme="minorEastAsia" w:eastAsiaTheme="minorEastAsia" w:hAnsiTheme="minorEastAsia" w:hint="eastAsia"/>
          <w:color w:val="FF0000"/>
          <w:sz w:val="24"/>
        </w:rPr>
        <w:t>投标人的投标</w:t>
      </w:r>
      <w:r>
        <w:rPr>
          <w:rFonts w:asciiTheme="minorEastAsia" w:eastAsiaTheme="minorEastAsia" w:hAnsiTheme="minorEastAsia"/>
          <w:color w:val="FF0000"/>
          <w:sz w:val="24"/>
        </w:rPr>
        <w:t>文件由同一单位或者个人编制</w:t>
      </w:r>
      <w:r>
        <w:rPr>
          <w:rFonts w:asciiTheme="minorEastAsia" w:eastAsiaTheme="minorEastAsia" w:hAnsiTheme="minorEastAsia" w:hint="eastAsia"/>
          <w:color w:val="FF0000"/>
          <w:sz w:val="24"/>
        </w:rPr>
        <w:t>’或‘</w:t>
      </w:r>
      <w:r>
        <w:rPr>
          <w:rFonts w:asciiTheme="minorEastAsia" w:eastAsiaTheme="minorEastAsia" w:hAnsiTheme="minorEastAsia"/>
          <w:color w:val="FF0000"/>
          <w:sz w:val="24"/>
        </w:rPr>
        <w:t>不同</w:t>
      </w:r>
      <w:r>
        <w:rPr>
          <w:rFonts w:asciiTheme="minorEastAsia" w:eastAsiaTheme="minorEastAsia" w:hAnsiTheme="minorEastAsia" w:hint="eastAsia"/>
          <w:color w:val="FF0000"/>
          <w:sz w:val="24"/>
        </w:rPr>
        <w:t>投标人</w:t>
      </w:r>
      <w:r>
        <w:rPr>
          <w:rFonts w:asciiTheme="minorEastAsia" w:eastAsiaTheme="minorEastAsia" w:hAnsiTheme="minorEastAsia"/>
          <w:color w:val="FF0000"/>
          <w:sz w:val="24"/>
        </w:rPr>
        <w:t>委托同一单位或者个人办理</w:t>
      </w:r>
      <w:r>
        <w:rPr>
          <w:rFonts w:asciiTheme="minorEastAsia" w:eastAsiaTheme="minorEastAsia" w:hAnsiTheme="minorEastAsia" w:hint="eastAsia"/>
          <w:color w:val="FF0000"/>
          <w:sz w:val="24"/>
        </w:rPr>
        <w:t>响应</w:t>
      </w:r>
      <w:r>
        <w:rPr>
          <w:rFonts w:asciiTheme="minorEastAsia" w:eastAsiaTheme="minorEastAsia" w:hAnsiTheme="minorEastAsia"/>
          <w:color w:val="FF0000"/>
          <w:sz w:val="24"/>
        </w:rPr>
        <w:t>事宜</w:t>
      </w:r>
      <w:r>
        <w:rPr>
          <w:rFonts w:asciiTheme="minorEastAsia" w:eastAsiaTheme="minorEastAsia" w:hAnsiTheme="minorEastAsia" w:hint="eastAsia"/>
          <w:color w:val="FF0000"/>
          <w:sz w:val="24"/>
        </w:rPr>
        <w:t>’，其投标无效。</w:t>
      </w:r>
    </w:p>
    <w:p w:rsidR="00F713AD" w:rsidRDefault="009537A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sz w:val="24"/>
          <w:lang w:val="zh-CN"/>
        </w:rPr>
        <w:t>法律、法规和招标文件规定的其他无效情形。</w:t>
      </w:r>
    </w:p>
    <w:p w:rsidR="00F713AD" w:rsidRPr="000A159C" w:rsidRDefault="009537A0" w:rsidP="000A159C">
      <w:pPr>
        <w:pStyle w:val="a9"/>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（7）评标标准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4"/>
        <w:gridCol w:w="993"/>
        <w:gridCol w:w="6945"/>
      </w:tblGrid>
      <w:tr w:rsidR="004E0F83" w:rsidTr="004E0F83">
        <w:trPr>
          <w:trHeight w:val="558"/>
        </w:trPr>
        <w:tc>
          <w:tcPr>
            <w:tcW w:w="2802" w:type="dxa"/>
            <w:gridSpan w:val="3"/>
            <w:vAlign w:val="center"/>
          </w:tcPr>
          <w:p w:rsidR="004E0F83" w:rsidRPr="000A159C" w:rsidRDefault="004E0F83" w:rsidP="00F24046">
            <w:pPr>
              <w:spacing w:line="360" w:lineRule="auto"/>
              <w:jc w:val="center"/>
              <w:rPr>
                <w:rFonts w:ascii="宋体" w:hAnsi="宋体" w:cs="宋体"/>
                <w:b/>
                <w:sz w:val="22"/>
                <w:szCs w:val="21"/>
              </w:rPr>
            </w:pPr>
            <w:r w:rsidRPr="000A159C">
              <w:rPr>
                <w:rFonts w:ascii="宋体" w:hAnsi="宋体" w:cs="宋体" w:hint="eastAsia"/>
                <w:b/>
                <w:sz w:val="22"/>
                <w:szCs w:val="21"/>
              </w:rPr>
              <w:t>分值构成(100分)</w:t>
            </w:r>
          </w:p>
        </w:tc>
        <w:tc>
          <w:tcPr>
            <w:tcW w:w="6945" w:type="dxa"/>
            <w:vAlign w:val="center"/>
          </w:tcPr>
          <w:p w:rsidR="004E0F83" w:rsidRPr="000A159C" w:rsidRDefault="004E0F83" w:rsidP="00F24046">
            <w:pPr>
              <w:spacing w:line="360" w:lineRule="auto"/>
              <w:jc w:val="center"/>
              <w:rPr>
                <w:rFonts w:ascii="宋体" w:hAnsi="宋体" w:cs="宋体"/>
                <w:b/>
                <w:sz w:val="22"/>
                <w:szCs w:val="21"/>
              </w:rPr>
            </w:pPr>
            <w:r w:rsidRPr="000A159C">
              <w:rPr>
                <w:rFonts w:ascii="宋体" w:hAnsi="宋体" w:cs="宋体" w:hint="eastAsia"/>
                <w:b/>
                <w:sz w:val="22"/>
                <w:szCs w:val="21"/>
              </w:rPr>
              <w:t>投标报价:</w:t>
            </w:r>
            <w:r w:rsidRPr="000A159C">
              <w:rPr>
                <w:rFonts w:ascii="宋体" w:hAnsi="宋体" w:cs="宋体" w:hint="eastAsia"/>
                <w:b/>
                <w:sz w:val="22"/>
                <w:szCs w:val="21"/>
                <w:u w:val="single"/>
              </w:rPr>
              <w:t xml:space="preserve"> 10分</w:t>
            </w:r>
          </w:p>
          <w:p w:rsidR="004E0F83" w:rsidRPr="000A159C" w:rsidRDefault="004E0F83" w:rsidP="00F24046">
            <w:pPr>
              <w:spacing w:line="360" w:lineRule="auto"/>
              <w:jc w:val="center"/>
              <w:rPr>
                <w:rFonts w:ascii="宋体" w:hAnsi="宋体" w:cs="宋体"/>
                <w:b/>
                <w:sz w:val="22"/>
                <w:szCs w:val="21"/>
                <w:u w:val="single"/>
              </w:rPr>
            </w:pPr>
            <w:r w:rsidRPr="000A159C">
              <w:rPr>
                <w:rFonts w:ascii="宋体" w:hAnsi="宋体" w:cs="宋体" w:hint="eastAsia"/>
                <w:b/>
                <w:sz w:val="22"/>
                <w:szCs w:val="21"/>
              </w:rPr>
              <w:t>商务部分:</w:t>
            </w:r>
            <w:r w:rsidRPr="000A159C">
              <w:rPr>
                <w:rFonts w:ascii="宋体" w:hAnsi="宋体" w:cs="宋体" w:hint="eastAsia"/>
                <w:b/>
                <w:sz w:val="22"/>
                <w:szCs w:val="21"/>
                <w:u w:val="single"/>
              </w:rPr>
              <w:t xml:space="preserve"> 45分</w:t>
            </w:r>
          </w:p>
          <w:p w:rsidR="004E0F83" w:rsidRPr="000A159C" w:rsidRDefault="004E0F83" w:rsidP="00F24046">
            <w:pPr>
              <w:spacing w:line="360" w:lineRule="auto"/>
              <w:jc w:val="center"/>
              <w:rPr>
                <w:rFonts w:ascii="宋体" w:hAnsi="宋体" w:cs="宋体"/>
                <w:b/>
                <w:sz w:val="22"/>
                <w:szCs w:val="21"/>
              </w:rPr>
            </w:pPr>
            <w:r w:rsidRPr="000A159C">
              <w:rPr>
                <w:rFonts w:ascii="宋体" w:hAnsi="宋体" w:cs="宋体" w:hint="eastAsia"/>
                <w:b/>
                <w:sz w:val="22"/>
                <w:szCs w:val="21"/>
              </w:rPr>
              <w:t>技术部分:</w:t>
            </w:r>
            <w:r w:rsidRPr="000A159C">
              <w:rPr>
                <w:rFonts w:ascii="宋体" w:hAnsi="宋体" w:cs="宋体" w:hint="eastAsia"/>
                <w:b/>
                <w:sz w:val="22"/>
                <w:szCs w:val="21"/>
                <w:u w:val="single"/>
              </w:rPr>
              <w:t xml:space="preserve"> 45分</w:t>
            </w:r>
          </w:p>
        </w:tc>
      </w:tr>
      <w:tr w:rsidR="004E0F83" w:rsidTr="004E0F83">
        <w:trPr>
          <w:trHeight w:val="558"/>
        </w:trPr>
        <w:tc>
          <w:tcPr>
            <w:tcW w:w="675" w:type="dxa"/>
            <w:vAlign w:val="center"/>
          </w:tcPr>
          <w:p w:rsidR="004E0F83" w:rsidRPr="004E0F83" w:rsidRDefault="004E0F83" w:rsidP="00F24046">
            <w:pPr>
              <w:spacing w:line="360" w:lineRule="auto"/>
              <w:jc w:val="center"/>
              <w:rPr>
                <w:rFonts w:ascii="宋体" w:hAnsi="宋体" w:cs="仿宋_GB2312"/>
                <w:sz w:val="24"/>
                <w:lang w:val="zh-CN"/>
              </w:rPr>
            </w:pPr>
            <w:r w:rsidRPr="004E0F83">
              <w:rPr>
                <w:rFonts w:ascii="宋体" w:hAnsi="宋体" w:cs="仿宋_GB2312" w:hint="eastAsia"/>
                <w:sz w:val="24"/>
                <w:lang w:val="zh-CN"/>
              </w:rPr>
              <w:lastRenderedPageBreak/>
              <w:t>序号</w:t>
            </w:r>
          </w:p>
        </w:tc>
        <w:tc>
          <w:tcPr>
            <w:tcW w:w="1134" w:type="dxa"/>
            <w:vAlign w:val="center"/>
          </w:tcPr>
          <w:p w:rsidR="004E0F83" w:rsidRPr="004E0F83" w:rsidRDefault="004E0F83" w:rsidP="00F24046">
            <w:pPr>
              <w:spacing w:line="360" w:lineRule="auto"/>
              <w:jc w:val="center"/>
              <w:rPr>
                <w:rFonts w:ascii="宋体" w:hAnsi="宋体" w:cs="仿宋_GB2312"/>
                <w:sz w:val="24"/>
                <w:lang w:val="zh-CN"/>
              </w:rPr>
            </w:pPr>
            <w:r w:rsidRPr="004E0F83">
              <w:rPr>
                <w:rFonts w:ascii="宋体" w:hAnsi="宋体" w:cs="仿宋_GB2312" w:hint="eastAsia"/>
                <w:sz w:val="24"/>
                <w:lang w:val="zh-CN"/>
              </w:rPr>
              <w:t>评分项目</w:t>
            </w:r>
          </w:p>
        </w:tc>
        <w:tc>
          <w:tcPr>
            <w:tcW w:w="993" w:type="dxa"/>
            <w:vAlign w:val="center"/>
          </w:tcPr>
          <w:p w:rsidR="004E0F83" w:rsidRPr="004E0F83" w:rsidRDefault="004E0F83" w:rsidP="00F24046">
            <w:pPr>
              <w:spacing w:line="360" w:lineRule="auto"/>
              <w:jc w:val="center"/>
              <w:rPr>
                <w:rFonts w:ascii="宋体" w:hAnsi="宋体" w:cs="仿宋_GB2312"/>
                <w:sz w:val="24"/>
                <w:lang w:val="zh-CN"/>
              </w:rPr>
            </w:pPr>
            <w:r w:rsidRPr="004E0F83">
              <w:rPr>
                <w:rFonts w:ascii="宋体" w:hAnsi="宋体" w:cs="仿宋_GB2312" w:hint="eastAsia"/>
                <w:sz w:val="24"/>
                <w:lang w:val="zh-CN"/>
              </w:rPr>
              <w:t>分值</w:t>
            </w:r>
          </w:p>
        </w:tc>
        <w:tc>
          <w:tcPr>
            <w:tcW w:w="6945" w:type="dxa"/>
            <w:vAlign w:val="center"/>
          </w:tcPr>
          <w:p w:rsidR="004E0F83" w:rsidRPr="004E0F83" w:rsidRDefault="004E0F83" w:rsidP="00F24046">
            <w:pPr>
              <w:spacing w:line="360" w:lineRule="auto"/>
              <w:jc w:val="center"/>
              <w:rPr>
                <w:rFonts w:ascii="宋体" w:hAnsi="宋体" w:cs="仿宋_GB2312"/>
                <w:sz w:val="24"/>
                <w:lang w:val="zh-CN"/>
              </w:rPr>
            </w:pPr>
            <w:r w:rsidRPr="004E0F83">
              <w:rPr>
                <w:rFonts w:ascii="宋体" w:hAnsi="宋体" w:cs="仿宋_GB2312" w:hint="eastAsia"/>
                <w:sz w:val="24"/>
                <w:lang w:val="zh-CN"/>
              </w:rPr>
              <w:t>评分标准</w:t>
            </w:r>
          </w:p>
        </w:tc>
      </w:tr>
      <w:tr w:rsidR="004E0F83" w:rsidTr="004E0F83">
        <w:trPr>
          <w:trHeight w:val="691"/>
        </w:trPr>
        <w:tc>
          <w:tcPr>
            <w:tcW w:w="675" w:type="dxa"/>
            <w:vAlign w:val="center"/>
          </w:tcPr>
          <w:p w:rsidR="004E0F83" w:rsidRPr="004E0F83" w:rsidRDefault="004E0F83" w:rsidP="00F24046">
            <w:pPr>
              <w:spacing w:line="360" w:lineRule="auto"/>
              <w:jc w:val="center"/>
              <w:rPr>
                <w:rFonts w:ascii="宋体" w:hAnsi="宋体" w:cs="仿宋_GB2312"/>
                <w:sz w:val="24"/>
                <w:lang w:val="zh-CN"/>
              </w:rPr>
            </w:pPr>
            <w:r w:rsidRPr="004E0F83">
              <w:rPr>
                <w:rFonts w:ascii="宋体" w:hAnsi="宋体" w:cs="仿宋_GB2312" w:hint="eastAsia"/>
                <w:sz w:val="24"/>
                <w:lang w:val="zh-CN"/>
              </w:rPr>
              <w:t>1</w:t>
            </w:r>
          </w:p>
        </w:tc>
        <w:tc>
          <w:tcPr>
            <w:tcW w:w="1134" w:type="dxa"/>
            <w:vAlign w:val="center"/>
          </w:tcPr>
          <w:p w:rsidR="004E0F83" w:rsidRPr="004E0F83" w:rsidRDefault="004E0F83" w:rsidP="00F24046">
            <w:pPr>
              <w:spacing w:line="360" w:lineRule="auto"/>
              <w:jc w:val="center"/>
              <w:rPr>
                <w:rFonts w:ascii="宋体" w:hAnsi="宋体" w:cs="仿宋_GB2312"/>
                <w:sz w:val="24"/>
                <w:lang w:val="zh-CN"/>
              </w:rPr>
            </w:pPr>
            <w:r w:rsidRPr="004E0F83">
              <w:rPr>
                <w:rFonts w:ascii="宋体" w:hAnsi="宋体" w:cs="仿宋_GB2312" w:hint="eastAsia"/>
                <w:sz w:val="24"/>
                <w:lang w:val="zh-CN"/>
              </w:rPr>
              <w:t>投标报价:10分</w:t>
            </w:r>
          </w:p>
        </w:tc>
        <w:tc>
          <w:tcPr>
            <w:tcW w:w="993" w:type="dxa"/>
            <w:vAlign w:val="center"/>
          </w:tcPr>
          <w:p w:rsidR="004E0F83" w:rsidRPr="004E0F83" w:rsidRDefault="004E0F83" w:rsidP="00F24046">
            <w:pPr>
              <w:spacing w:line="360" w:lineRule="auto"/>
              <w:jc w:val="center"/>
              <w:rPr>
                <w:rFonts w:ascii="宋体" w:hAnsi="宋体" w:cs="仿宋_GB2312"/>
                <w:sz w:val="24"/>
                <w:lang w:val="zh-CN"/>
              </w:rPr>
            </w:pPr>
            <w:r w:rsidRPr="004E0F83">
              <w:rPr>
                <w:rFonts w:ascii="宋体" w:hAnsi="宋体" w:cs="仿宋_GB2312" w:hint="eastAsia"/>
                <w:sz w:val="24"/>
                <w:lang w:val="zh-CN"/>
              </w:rPr>
              <w:t>10分</w:t>
            </w:r>
          </w:p>
        </w:tc>
        <w:tc>
          <w:tcPr>
            <w:tcW w:w="6945" w:type="dxa"/>
            <w:vAlign w:val="center"/>
          </w:tcPr>
          <w:p w:rsidR="004E0F83" w:rsidRPr="004E0F83" w:rsidRDefault="004E0F83" w:rsidP="00F24046">
            <w:pPr>
              <w:spacing w:line="360" w:lineRule="auto"/>
              <w:rPr>
                <w:rFonts w:ascii="宋体" w:hAnsi="宋体" w:cs="仿宋_GB2312"/>
                <w:sz w:val="24"/>
                <w:lang w:val="zh-CN"/>
              </w:rPr>
            </w:pPr>
            <w:r w:rsidRPr="004E0F83">
              <w:rPr>
                <w:rFonts w:ascii="宋体" w:hAnsi="宋体" w:cs="仿宋_GB2312" w:hint="eastAsia"/>
                <w:sz w:val="24"/>
                <w:lang w:val="zh-CN"/>
              </w:rPr>
              <w:t>满足招标文件要求且投标价格最低的投标报价为评标基准价，其价格分为满分。</w:t>
            </w:r>
          </w:p>
          <w:p w:rsidR="004E0F83" w:rsidRPr="004E0F83" w:rsidRDefault="004E0F83" w:rsidP="00F24046">
            <w:pPr>
              <w:spacing w:line="360" w:lineRule="auto"/>
              <w:rPr>
                <w:rFonts w:ascii="宋体" w:hAnsi="宋体" w:cs="仿宋_GB2312"/>
                <w:sz w:val="24"/>
                <w:lang w:val="zh-CN"/>
              </w:rPr>
            </w:pPr>
            <w:r w:rsidRPr="004E0F83">
              <w:rPr>
                <w:rFonts w:ascii="宋体" w:hAnsi="宋体" w:cs="仿宋_GB2312" w:hint="eastAsia"/>
                <w:sz w:val="24"/>
                <w:lang w:val="zh-CN"/>
              </w:rPr>
              <w:t>其他投标人的价格分统一按照下列公式计算：</w:t>
            </w:r>
          </w:p>
          <w:p w:rsidR="004E0F83" w:rsidRPr="004E0F83" w:rsidRDefault="004E0F83" w:rsidP="00F24046">
            <w:pPr>
              <w:spacing w:line="360" w:lineRule="auto"/>
              <w:rPr>
                <w:rFonts w:ascii="宋体" w:hAnsi="宋体" w:cs="仿宋_GB2312"/>
                <w:sz w:val="24"/>
                <w:lang w:val="zh-CN"/>
              </w:rPr>
            </w:pPr>
            <w:r w:rsidRPr="004E0F83">
              <w:rPr>
                <w:rFonts w:ascii="宋体" w:hAnsi="宋体" w:cs="仿宋_GB2312" w:hint="eastAsia"/>
                <w:sz w:val="24"/>
                <w:lang w:val="zh-CN"/>
              </w:rPr>
              <w:t>投标报价得分=(评标基准价／投标报价)×10</w:t>
            </w:r>
          </w:p>
          <w:p w:rsidR="004E0F83" w:rsidRPr="004E0F83" w:rsidRDefault="004E0F83" w:rsidP="00F24046">
            <w:pPr>
              <w:spacing w:line="360" w:lineRule="auto"/>
              <w:rPr>
                <w:rFonts w:ascii="宋体" w:hAnsi="宋体" w:cs="仿宋_GB2312"/>
                <w:sz w:val="24"/>
                <w:lang w:val="zh-CN"/>
              </w:rPr>
            </w:pPr>
            <w:r w:rsidRPr="004E0F83">
              <w:rPr>
                <w:rFonts w:ascii="宋体" w:hAnsi="宋体" w:cs="仿宋_GB2312" w:hint="eastAsia"/>
                <w:sz w:val="24"/>
                <w:lang w:val="zh-CN"/>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4E0F83" w:rsidTr="004E0F83">
        <w:trPr>
          <w:trHeight w:val="691"/>
        </w:trPr>
        <w:tc>
          <w:tcPr>
            <w:tcW w:w="675" w:type="dxa"/>
            <w:vMerge w:val="restart"/>
            <w:vAlign w:val="center"/>
          </w:tcPr>
          <w:p w:rsidR="004E0F83" w:rsidRPr="004E0F83" w:rsidRDefault="004E0F83" w:rsidP="00F24046">
            <w:pPr>
              <w:spacing w:line="360" w:lineRule="auto"/>
              <w:jc w:val="center"/>
              <w:rPr>
                <w:rFonts w:ascii="宋体" w:hAnsi="宋体" w:cs="仿宋_GB2312"/>
                <w:sz w:val="24"/>
                <w:lang w:val="zh-CN"/>
              </w:rPr>
            </w:pPr>
            <w:r w:rsidRPr="004E0F83">
              <w:rPr>
                <w:rFonts w:ascii="宋体" w:hAnsi="宋体" w:cs="仿宋_GB2312" w:hint="eastAsia"/>
                <w:sz w:val="24"/>
                <w:lang w:val="zh-CN"/>
              </w:rPr>
              <w:t>2</w:t>
            </w:r>
          </w:p>
        </w:tc>
        <w:tc>
          <w:tcPr>
            <w:tcW w:w="1134" w:type="dxa"/>
            <w:vMerge w:val="restart"/>
            <w:vAlign w:val="center"/>
          </w:tcPr>
          <w:p w:rsidR="004E0F83" w:rsidRPr="004E0F83" w:rsidRDefault="004E0F83" w:rsidP="00F24046">
            <w:pPr>
              <w:spacing w:line="360" w:lineRule="auto"/>
              <w:jc w:val="center"/>
              <w:rPr>
                <w:rFonts w:ascii="宋体" w:hAnsi="宋体" w:cs="仿宋_GB2312"/>
                <w:sz w:val="24"/>
                <w:lang w:val="zh-CN"/>
              </w:rPr>
            </w:pPr>
            <w:r w:rsidRPr="004E0F83">
              <w:rPr>
                <w:rFonts w:ascii="宋体" w:hAnsi="宋体" w:cs="仿宋_GB2312" w:hint="eastAsia"/>
                <w:sz w:val="24"/>
                <w:lang w:val="zh-CN"/>
              </w:rPr>
              <w:t>商务部分: 45分</w:t>
            </w:r>
          </w:p>
        </w:tc>
        <w:tc>
          <w:tcPr>
            <w:tcW w:w="993" w:type="dxa"/>
            <w:vMerge w:val="restart"/>
            <w:vAlign w:val="center"/>
          </w:tcPr>
          <w:p w:rsidR="004E0F83" w:rsidRPr="004E0F83" w:rsidRDefault="004E0F83" w:rsidP="00F24046">
            <w:pPr>
              <w:spacing w:line="360" w:lineRule="auto"/>
              <w:jc w:val="center"/>
              <w:rPr>
                <w:rFonts w:ascii="宋体" w:hAnsi="宋体" w:cs="仿宋_GB2312"/>
                <w:sz w:val="24"/>
                <w:lang w:val="zh-CN"/>
              </w:rPr>
            </w:pPr>
            <w:r w:rsidRPr="004E0F83">
              <w:rPr>
                <w:rFonts w:ascii="宋体" w:hAnsi="宋体" w:cs="仿宋_GB2312" w:hint="eastAsia"/>
                <w:sz w:val="24"/>
                <w:lang w:val="zh-CN"/>
              </w:rPr>
              <w:t>团队实力</w:t>
            </w:r>
          </w:p>
          <w:p w:rsidR="004E0F83" w:rsidRPr="004E0F83" w:rsidRDefault="004E0F83" w:rsidP="00F24046">
            <w:pPr>
              <w:spacing w:line="360" w:lineRule="auto"/>
              <w:jc w:val="center"/>
              <w:rPr>
                <w:rFonts w:ascii="宋体" w:hAnsi="宋体" w:cs="仿宋_GB2312"/>
                <w:sz w:val="24"/>
                <w:lang w:val="zh-CN"/>
              </w:rPr>
            </w:pPr>
          </w:p>
        </w:tc>
        <w:tc>
          <w:tcPr>
            <w:tcW w:w="6945" w:type="dxa"/>
            <w:vAlign w:val="center"/>
          </w:tcPr>
          <w:p w:rsidR="004E0F83" w:rsidRPr="004E0F83" w:rsidRDefault="004E0F83" w:rsidP="00F24046">
            <w:pPr>
              <w:spacing w:line="360" w:lineRule="auto"/>
              <w:rPr>
                <w:rFonts w:ascii="宋体" w:hAnsi="宋体" w:cs="仿宋_GB2312"/>
                <w:sz w:val="24"/>
                <w:lang w:val="zh-CN"/>
              </w:rPr>
            </w:pPr>
            <w:r w:rsidRPr="004E0F83">
              <w:rPr>
                <w:rFonts w:ascii="宋体" w:hAnsi="宋体" w:cs="仿宋_GB2312" w:hint="eastAsia"/>
                <w:sz w:val="24"/>
                <w:lang w:val="zh-CN"/>
              </w:rPr>
              <w:t>投标人具备完善的管理体系，同时具有ISO9001质量管理体系、ISO27001信息安全管理体系、ISO14001环境管理体系、OHSAS18001职业健康安全管理体系、ISO20000信息技术服务管理体系和知识产权管理体系的认证证书，且证书的认证范围包括环境领域服务，得5分，缺项不得分，须提供在有效期内的相关体系证书复印件。</w:t>
            </w:r>
          </w:p>
        </w:tc>
      </w:tr>
      <w:tr w:rsidR="004E0F83" w:rsidTr="004E0F83">
        <w:trPr>
          <w:trHeight w:val="1164"/>
        </w:trPr>
        <w:tc>
          <w:tcPr>
            <w:tcW w:w="675"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1134"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993"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6945" w:type="dxa"/>
            <w:vAlign w:val="center"/>
          </w:tcPr>
          <w:p w:rsidR="004E0F83" w:rsidRPr="004E0F83" w:rsidRDefault="004E0F83" w:rsidP="00F24046">
            <w:pPr>
              <w:spacing w:line="360" w:lineRule="auto"/>
              <w:rPr>
                <w:rFonts w:ascii="宋体" w:hAnsi="宋体" w:cs="仿宋_GB2312"/>
                <w:sz w:val="24"/>
                <w:lang w:val="zh-CN"/>
              </w:rPr>
            </w:pPr>
            <w:r w:rsidRPr="004E0F83">
              <w:rPr>
                <w:rFonts w:ascii="宋体" w:hAnsi="宋体" w:cs="仿宋_GB2312" w:hint="eastAsia"/>
                <w:sz w:val="24"/>
                <w:lang w:val="zh-CN"/>
              </w:rPr>
              <w:t>投标人具备环境领域软件的研发能力，提供“双软企业”认证证书（即同时具备软件企业证书和空气质量相关的软件产品证书），得2分；须提供在有效期内的相关证书复印件。</w:t>
            </w:r>
          </w:p>
        </w:tc>
      </w:tr>
      <w:tr w:rsidR="004E0F83" w:rsidTr="004E0F83">
        <w:trPr>
          <w:trHeight w:val="1164"/>
        </w:trPr>
        <w:tc>
          <w:tcPr>
            <w:tcW w:w="675"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1134"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993"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6945" w:type="dxa"/>
            <w:vAlign w:val="center"/>
          </w:tcPr>
          <w:p w:rsidR="004E0F83" w:rsidRPr="004E0F83" w:rsidRDefault="004E0F83" w:rsidP="00F24046">
            <w:pPr>
              <w:spacing w:line="360" w:lineRule="auto"/>
              <w:rPr>
                <w:rFonts w:ascii="宋体" w:hAnsi="宋体" w:cs="仿宋_GB2312"/>
                <w:sz w:val="24"/>
                <w:lang w:val="zh-CN"/>
              </w:rPr>
            </w:pPr>
            <w:r w:rsidRPr="004E0F83">
              <w:rPr>
                <w:rFonts w:ascii="宋体" w:hAnsi="宋体" w:cs="仿宋_GB2312" w:hint="eastAsia"/>
                <w:sz w:val="24"/>
                <w:lang w:val="zh-CN"/>
              </w:rPr>
              <w:t>投标人提供信用评估机构出具的投标人信用等级证书复印件，AAA等级得2分，AA等级得1分，A级及以下不得分。（投标文件中同时提供证书扫描件加盖公章，否则不得分）。</w:t>
            </w:r>
          </w:p>
        </w:tc>
      </w:tr>
      <w:tr w:rsidR="004E0F83" w:rsidTr="004E0F83">
        <w:trPr>
          <w:trHeight w:val="1164"/>
        </w:trPr>
        <w:tc>
          <w:tcPr>
            <w:tcW w:w="675"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1134"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993"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6945" w:type="dxa"/>
            <w:vAlign w:val="center"/>
          </w:tcPr>
          <w:p w:rsidR="004E0F83" w:rsidRPr="004E0F83" w:rsidRDefault="004E0F83" w:rsidP="00F24046">
            <w:pPr>
              <w:spacing w:line="360" w:lineRule="auto"/>
              <w:rPr>
                <w:rFonts w:ascii="宋体" w:hAnsi="宋体" w:cs="仿宋_GB2312"/>
                <w:sz w:val="24"/>
                <w:lang w:val="zh-CN"/>
              </w:rPr>
            </w:pPr>
            <w:r w:rsidRPr="004E0F83">
              <w:rPr>
                <w:rFonts w:ascii="宋体" w:hAnsi="宋体" w:cs="仿宋_GB2312" w:hint="eastAsia"/>
                <w:sz w:val="24"/>
                <w:lang w:val="zh-CN"/>
              </w:rPr>
              <w:t>技术支撑团队成员具备信息系统项目管理师（高级）和PMP证书，满足得2分，不满足的不得分。（提供人员证书复印件和人员缴纳社保的证明，以投标供应商为其缴纳的近三个月内任一期的社保证明材料扫描件为准）。</w:t>
            </w:r>
          </w:p>
        </w:tc>
      </w:tr>
      <w:tr w:rsidR="004E0F83" w:rsidTr="004E0F83">
        <w:trPr>
          <w:trHeight w:val="1164"/>
        </w:trPr>
        <w:tc>
          <w:tcPr>
            <w:tcW w:w="675"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1134"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993"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6945" w:type="dxa"/>
            <w:vAlign w:val="center"/>
          </w:tcPr>
          <w:p w:rsidR="004E0F83" w:rsidRPr="004E0F83" w:rsidRDefault="004E0F83" w:rsidP="00F24046">
            <w:pPr>
              <w:spacing w:line="360" w:lineRule="auto"/>
              <w:rPr>
                <w:rFonts w:ascii="宋体" w:hAnsi="宋体" w:cs="仿宋_GB2312"/>
                <w:sz w:val="24"/>
                <w:lang w:val="zh-CN"/>
              </w:rPr>
            </w:pPr>
            <w:r w:rsidRPr="004E0F83">
              <w:rPr>
                <w:rFonts w:ascii="宋体" w:hAnsi="宋体" w:cs="仿宋_GB2312" w:hint="eastAsia"/>
                <w:sz w:val="24"/>
                <w:lang w:val="zh-CN"/>
              </w:rPr>
              <w:t>投标人负责本项目的研发团队中负责模型模拟的人员具有大气物理、大气化学、天气学专业的博士学历，满足得3分。</w:t>
            </w:r>
          </w:p>
          <w:p w:rsidR="004E0F83" w:rsidRPr="004E0F83" w:rsidRDefault="004E0F83" w:rsidP="00F24046">
            <w:pPr>
              <w:spacing w:line="360" w:lineRule="auto"/>
              <w:rPr>
                <w:rFonts w:ascii="宋体" w:hAnsi="宋体" w:cs="仿宋_GB2312"/>
                <w:sz w:val="24"/>
                <w:lang w:val="zh-CN"/>
              </w:rPr>
            </w:pPr>
            <w:r w:rsidRPr="004E0F83">
              <w:rPr>
                <w:rFonts w:ascii="宋体" w:hAnsi="宋体" w:cs="仿宋_GB2312" w:hint="eastAsia"/>
                <w:sz w:val="24"/>
                <w:lang w:val="zh-CN"/>
              </w:rPr>
              <w:lastRenderedPageBreak/>
              <w:t>评分依据：提供社保证明以及学历证书扫描件并加盖投标人公章。</w:t>
            </w:r>
          </w:p>
        </w:tc>
      </w:tr>
      <w:tr w:rsidR="004E0F83" w:rsidTr="004E0F83">
        <w:trPr>
          <w:trHeight w:val="1164"/>
        </w:trPr>
        <w:tc>
          <w:tcPr>
            <w:tcW w:w="675"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1134"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993"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6945" w:type="dxa"/>
            <w:vAlign w:val="center"/>
          </w:tcPr>
          <w:p w:rsidR="004E0F83" w:rsidRPr="004E0F83" w:rsidRDefault="004E0F83" w:rsidP="00F24046">
            <w:pPr>
              <w:spacing w:line="360" w:lineRule="auto"/>
              <w:rPr>
                <w:rFonts w:ascii="宋体" w:hAnsi="宋体" w:cs="仿宋_GB2312"/>
                <w:sz w:val="24"/>
                <w:lang w:val="zh-CN"/>
              </w:rPr>
            </w:pPr>
            <w:r w:rsidRPr="004E0F83">
              <w:rPr>
                <w:rFonts w:ascii="宋体" w:hAnsi="宋体" w:cs="仿宋_GB2312" w:hint="eastAsia"/>
                <w:sz w:val="24"/>
                <w:lang w:val="zh-CN"/>
              </w:rPr>
              <w:t>项目团队成员曾经获得过与大气环境研究相关的省部级科技进步或科学技术二等奖及以上奖项，提供证书复印件及人员在投标人处缴纳社保的证明（以投标供应商为其缴纳的近三个月内任一期的社保证明材料扫描件为准），每提供1份证书得1分，满分3分。</w:t>
            </w:r>
          </w:p>
          <w:p w:rsidR="004E0F83" w:rsidRPr="004E0F83" w:rsidRDefault="004E0F83" w:rsidP="00F24046">
            <w:pPr>
              <w:spacing w:line="360" w:lineRule="auto"/>
              <w:rPr>
                <w:rFonts w:ascii="宋体" w:hAnsi="宋体" w:cs="仿宋_GB2312"/>
                <w:sz w:val="24"/>
                <w:lang w:val="zh-CN"/>
              </w:rPr>
            </w:pPr>
            <w:r w:rsidRPr="004E0F83">
              <w:rPr>
                <w:rFonts w:ascii="宋体" w:hAnsi="宋体" w:cs="仿宋_GB2312" w:hint="eastAsia"/>
                <w:sz w:val="24"/>
                <w:lang w:val="zh-CN"/>
              </w:rPr>
              <w:t>评分依据：提供社保证明以及学历证书扫描件并加盖投标人公章。</w:t>
            </w:r>
          </w:p>
        </w:tc>
      </w:tr>
      <w:tr w:rsidR="004E0F83" w:rsidTr="004E0F83">
        <w:trPr>
          <w:trHeight w:val="1164"/>
        </w:trPr>
        <w:tc>
          <w:tcPr>
            <w:tcW w:w="675"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1134"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993"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6945" w:type="dxa"/>
            <w:vAlign w:val="center"/>
          </w:tcPr>
          <w:p w:rsidR="004E0F83" w:rsidRPr="004E0F83" w:rsidRDefault="004E0F83" w:rsidP="00F24046">
            <w:pPr>
              <w:spacing w:line="360" w:lineRule="auto"/>
              <w:rPr>
                <w:rFonts w:ascii="宋体" w:hAnsi="宋体" w:cs="仿宋_GB2312"/>
                <w:sz w:val="24"/>
                <w:lang w:val="zh-CN"/>
              </w:rPr>
            </w:pPr>
            <w:r w:rsidRPr="004E0F83">
              <w:rPr>
                <w:rFonts w:ascii="宋体" w:hAnsi="宋体" w:cs="仿宋_GB2312" w:hint="eastAsia"/>
                <w:sz w:val="24"/>
                <w:lang w:val="zh-CN"/>
              </w:rPr>
              <w:t>自2017年1月1日（以获奖证书时间为准）以来，投标人获得过国家级（国务院）自然科学奖、科技进步奖或技术发明奖奖项的得4分，获得过省、部级（生态环境部、中国气象局、发改委、工信部等相关部委）自然科学奖、科技进步奖或技术发明奖奖项的得2分，未提供不得分。（投标文件中提供获奖证书、批复、颁奖单位颁奖文件、网上公示截图等证明材料之一的扫描件，须能体现投标人名称，如无法体现，须另附颁奖单位盖章的相关证明材料，未提供或提供不全的不得分。）</w:t>
            </w:r>
          </w:p>
        </w:tc>
      </w:tr>
      <w:tr w:rsidR="004E0F83" w:rsidTr="004E0F83">
        <w:trPr>
          <w:trHeight w:val="1164"/>
        </w:trPr>
        <w:tc>
          <w:tcPr>
            <w:tcW w:w="675"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1134"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993"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6945" w:type="dxa"/>
            <w:vAlign w:val="center"/>
          </w:tcPr>
          <w:p w:rsidR="004E0F83" w:rsidRPr="004E0F83" w:rsidRDefault="004E0F83" w:rsidP="00F24046">
            <w:pPr>
              <w:spacing w:line="360" w:lineRule="auto"/>
              <w:rPr>
                <w:rFonts w:ascii="宋体" w:hAnsi="宋体" w:cs="仿宋_GB2312"/>
                <w:sz w:val="24"/>
                <w:lang w:val="zh-CN"/>
              </w:rPr>
            </w:pPr>
            <w:r w:rsidRPr="004E0F83">
              <w:rPr>
                <w:rFonts w:ascii="宋体" w:hAnsi="宋体" w:cs="仿宋_GB2312" w:hint="eastAsia"/>
                <w:sz w:val="24"/>
                <w:lang w:val="zh-CN"/>
              </w:rPr>
              <w:t>投标人具有2017年以来直接参与大气污染治理相关的项目，每个项目得2分，满分6分。须提供直接与客户签订的合同扫描件，同一地市不重复计分。</w:t>
            </w:r>
          </w:p>
        </w:tc>
      </w:tr>
      <w:tr w:rsidR="004E0F83" w:rsidTr="004E0F83">
        <w:trPr>
          <w:trHeight w:val="1164"/>
        </w:trPr>
        <w:tc>
          <w:tcPr>
            <w:tcW w:w="675"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1134"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993"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6945" w:type="dxa"/>
            <w:vAlign w:val="center"/>
          </w:tcPr>
          <w:p w:rsidR="004E0F83" w:rsidRPr="004E0F83" w:rsidRDefault="004E0F83" w:rsidP="00F24046">
            <w:pPr>
              <w:spacing w:line="360" w:lineRule="auto"/>
              <w:rPr>
                <w:rFonts w:ascii="宋体" w:hAnsi="宋体" w:cs="仿宋_GB2312"/>
                <w:sz w:val="24"/>
                <w:lang w:val="zh-CN"/>
              </w:rPr>
            </w:pPr>
            <w:r w:rsidRPr="004E0F83">
              <w:rPr>
                <w:rFonts w:ascii="宋体" w:hAnsi="宋体" w:cs="仿宋_GB2312" w:hint="eastAsia"/>
                <w:sz w:val="24"/>
                <w:lang w:val="zh-CN"/>
              </w:rPr>
              <w:t>投标人自2017年以来具备自主研发空气质量数值预报模型能力（提供相关软件著作权证书或专利等证明材料复印件）并提供数值模型的预报预警相关项目案例，提供1项案例得2分，最高得18分。须提供合同扫描件，同一项目不重复计分。</w:t>
            </w:r>
          </w:p>
        </w:tc>
      </w:tr>
      <w:tr w:rsidR="004E0F83" w:rsidTr="004E0F83">
        <w:trPr>
          <w:trHeight w:val="1125"/>
        </w:trPr>
        <w:tc>
          <w:tcPr>
            <w:tcW w:w="675" w:type="dxa"/>
            <w:vMerge w:val="restart"/>
            <w:vAlign w:val="center"/>
          </w:tcPr>
          <w:p w:rsidR="004E0F83" w:rsidRPr="004E0F83" w:rsidRDefault="004E0F83" w:rsidP="00F24046">
            <w:pPr>
              <w:spacing w:line="360" w:lineRule="auto"/>
              <w:jc w:val="center"/>
              <w:rPr>
                <w:rFonts w:ascii="宋体" w:hAnsi="宋体" w:cs="仿宋_GB2312"/>
                <w:sz w:val="24"/>
                <w:lang w:val="zh-CN"/>
              </w:rPr>
            </w:pPr>
            <w:r w:rsidRPr="004E0F83">
              <w:rPr>
                <w:rFonts w:ascii="宋体" w:hAnsi="宋体" w:cs="仿宋_GB2312" w:hint="eastAsia"/>
                <w:sz w:val="24"/>
                <w:lang w:val="zh-CN"/>
              </w:rPr>
              <w:t>3</w:t>
            </w:r>
          </w:p>
        </w:tc>
        <w:tc>
          <w:tcPr>
            <w:tcW w:w="1134" w:type="dxa"/>
            <w:vMerge w:val="restart"/>
            <w:vAlign w:val="center"/>
          </w:tcPr>
          <w:p w:rsidR="004E0F83" w:rsidRPr="004E0F83" w:rsidRDefault="004E0F83" w:rsidP="00F24046">
            <w:pPr>
              <w:spacing w:line="360" w:lineRule="auto"/>
              <w:jc w:val="center"/>
              <w:rPr>
                <w:rFonts w:ascii="宋体" w:hAnsi="宋体" w:cs="仿宋_GB2312"/>
                <w:sz w:val="24"/>
                <w:lang w:val="zh-CN"/>
              </w:rPr>
            </w:pPr>
            <w:r w:rsidRPr="004E0F83">
              <w:rPr>
                <w:rFonts w:ascii="宋体" w:hAnsi="宋体" w:cs="仿宋_GB2312" w:hint="eastAsia"/>
                <w:sz w:val="24"/>
                <w:lang w:val="zh-CN"/>
              </w:rPr>
              <w:t>技术方案:45分</w:t>
            </w:r>
          </w:p>
        </w:tc>
        <w:tc>
          <w:tcPr>
            <w:tcW w:w="993" w:type="dxa"/>
            <w:vAlign w:val="center"/>
          </w:tcPr>
          <w:p w:rsidR="004E0F83" w:rsidRPr="004E0F83" w:rsidRDefault="004E0F83" w:rsidP="00F24046">
            <w:pPr>
              <w:spacing w:line="360" w:lineRule="auto"/>
              <w:jc w:val="center"/>
              <w:rPr>
                <w:rFonts w:ascii="宋体" w:hAnsi="宋体" w:cs="仿宋_GB2312"/>
                <w:sz w:val="24"/>
                <w:lang w:val="zh-CN"/>
              </w:rPr>
            </w:pPr>
            <w:bookmarkStart w:id="2" w:name="_Toc33800720"/>
            <w:r w:rsidRPr="004E0F83">
              <w:rPr>
                <w:rFonts w:ascii="宋体" w:hAnsi="宋体" w:cs="仿宋_GB2312" w:hint="eastAsia"/>
                <w:sz w:val="24"/>
                <w:lang w:val="zh-CN"/>
              </w:rPr>
              <w:t>建立</w:t>
            </w:r>
            <w:bookmarkStart w:id="3" w:name="_Toc31964857"/>
            <w:bookmarkStart w:id="4" w:name="_Toc26522811"/>
            <w:bookmarkStart w:id="5" w:name="_Toc13663154"/>
            <w:r w:rsidRPr="004E0F83">
              <w:rPr>
                <w:rFonts w:ascii="宋体" w:hAnsi="宋体" w:cs="仿宋_GB2312" w:hint="eastAsia"/>
                <w:sz w:val="24"/>
                <w:lang w:val="zh-CN"/>
              </w:rPr>
              <w:t>大气污染防治机制</w:t>
            </w:r>
            <w:bookmarkEnd w:id="2"/>
            <w:bookmarkEnd w:id="3"/>
            <w:bookmarkEnd w:id="4"/>
            <w:bookmarkEnd w:id="5"/>
            <w:r w:rsidRPr="004E0F83">
              <w:rPr>
                <w:rFonts w:ascii="宋体" w:hAnsi="宋体" w:cs="仿宋_GB2312" w:hint="eastAsia"/>
                <w:sz w:val="24"/>
                <w:lang w:val="zh-CN"/>
              </w:rPr>
              <w:t>：15分</w:t>
            </w:r>
          </w:p>
        </w:tc>
        <w:tc>
          <w:tcPr>
            <w:tcW w:w="6945" w:type="dxa"/>
            <w:vAlign w:val="center"/>
          </w:tcPr>
          <w:p w:rsidR="004E0F83" w:rsidRPr="004E0F83" w:rsidRDefault="004E0F83" w:rsidP="00F24046">
            <w:pPr>
              <w:spacing w:line="360" w:lineRule="auto"/>
              <w:rPr>
                <w:rFonts w:ascii="宋体" w:hAnsi="宋体" w:cs="仿宋_GB2312"/>
                <w:sz w:val="24"/>
                <w:lang w:val="zh-CN"/>
              </w:rPr>
            </w:pPr>
            <w:r w:rsidRPr="004E0F83">
              <w:rPr>
                <w:rFonts w:ascii="宋体" w:hAnsi="宋体" w:cs="仿宋_GB2312" w:hint="eastAsia"/>
                <w:sz w:val="24"/>
                <w:lang w:val="zh-CN"/>
              </w:rPr>
              <w:t>1.根据投标人针对本项目所提出的提交一份襄城县本地化大气污染防治工作运行机制文件进行打分；优者得5分，良者得3分，一般者得1分。</w:t>
            </w:r>
          </w:p>
          <w:p w:rsidR="004E0F83" w:rsidRPr="004E0F83" w:rsidRDefault="004E0F83" w:rsidP="00F24046">
            <w:pPr>
              <w:spacing w:line="360" w:lineRule="auto"/>
              <w:rPr>
                <w:rFonts w:ascii="宋体" w:hAnsi="宋体" w:cs="仿宋_GB2312"/>
                <w:sz w:val="24"/>
                <w:lang w:val="zh-CN"/>
              </w:rPr>
            </w:pPr>
            <w:r w:rsidRPr="004E0F83">
              <w:rPr>
                <w:rFonts w:ascii="宋体" w:hAnsi="宋体" w:cs="仿宋_GB2312" w:hint="eastAsia"/>
                <w:sz w:val="24"/>
                <w:lang w:val="zh-CN"/>
              </w:rPr>
              <w:t>2.依据建立闭环管理流程措施进行打分；优者得5分，良者得3分，一般者得1分。</w:t>
            </w:r>
          </w:p>
          <w:p w:rsidR="004E0F83" w:rsidRPr="004E0F83" w:rsidRDefault="004E0F83" w:rsidP="00F24046">
            <w:pPr>
              <w:spacing w:line="360" w:lineRule="auto"/>
              <w:rPr>
                <w:rFonts w:ascii="宋体" w:hAnsi="宋体" w:cs="仿宋_GB2312"/>
                <w:sz w:val="24"/>
                <w:lang w:val="zh-CN"/>
              </w:rPr>
            </w:pPr>
            <w:r w:rsidRPr="004E0F83">
              <w:rPr>
                <w:rFonts w:ascii="宋体" w:hAnsi="宋体" w:cs="仿宋_GB2312" w:hint="eastAsia"/>
                <w:sz w:val="24"/>
                <w:lang w:val="zh-CN"/>
              </w:rPr>
              <w:t>3.依据对本项目重点和难点分析及对策进行打分；优者得5分，</w:t>
            </w:r>
            <w:r w:rsidRPr="004E0F83">
              <w:rPr>
                <w:rFonts w:ascii="宋体" w:hAnsi="宋体" w:cs="仿宋_GB2312" w:hint="eastAsia"/>
                <w:sz w:val="24"/>
                <w:lang w:val="zh-CN"/>
              </w:rPr>
              <w:lastRenderedPageBreak/>
              <w:t>良者得3分，一般者得1分，缺项得0分。</w:t>
            </w:r>
          </w:p>
        </w:tc>
      </w:tr>
      <w:tr w:rsidR="004E0F83" w:rsidTr="004E0F83">
        <w:trPr>
          <w:trHeight w:val="865"/>
        </w:trPr>
        <w:tc>
          <w:tcPr>
            <w:tcW w:w="675"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1134"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993" w:type="dxa"/>
            <w:vMerge w:val="restart"/>
            <w:vAlign w:val="center"/>
          </w:tcPr>
          <w:p w:rsidR="004E0F83" w:rsidRPr="004E0F83" w:rsidRDefault="004E0F83" w:rsidP="00F24046">
            <w:pPr>
              <w:spacing w:line="360" w:lineRule="auto"/>
              <w:jc w:val="center"/>
              <w:rPr>
                <w:rFonts w:ascii="宋体" w:hAnsi="宋体" w:cs="仿宋_GB2312"/>
                <w:sz w:val="24"/>
                <w:lang w:val="zh-CN"/>
              </w:rPr>
            </w:pPr>
            <w:r w:rsidRPr="004E0F83">
              <w:rPr>
                <w:rFonts w:ascii="宋体" w:hAnsi="宋体" w:cs="仿宋_GB2312" w:hint="eastAsia"/>
                <w:sz w:val="24"/>
                <w:lang w:val="zh-CN"/>
              </w:rPr>
              <w:t>污染源精细化管控服务：10分</w:t>
            </w:r>
          </w:p>
        </w:tc>
        <w:tc>
          <w:tcPr>
            <w:tcW w:w="6945" w:type="dxa"/>
            <w:vAlign w:val="center"/>
          </w:tcPr>
          <w:p w:rsidR="004E0F83" w:rsidRPr="004E0F83" w:rsidRDefault="004E0F83" w:rsidP="00F24046">
            <w:pPr>
              <w:spacing w:line="360" w:lineRule="auto"/>
              <w:rPr>
                <w:rFonts w:ascii="宋体" w:hAnsi="宋体" w:cs="仿宋_GB2312"/>
                <w:sz w:val="24"/>
                <w:lang w:val="zh-CN"/>
              </w:rPr>
            </w:pPr>
            <w:r w:rsidRPr="004E0F83">
              <w:rPr>
                <w:rFonts w:ascii="宋体" w:hAnsi="宋体" w:cs="仿宋_GB2312" w:hint="eastAsia"/>
                <w:sz w:val="24"/>
                <w:lang w:val="zh-CN"/>
              </w:rPr>
              <w:t>管控服务制度齐全，大气污染防治核查工作，精准识别污染源，执行有力，依据制定制度的合理性进行打分；优者得5分，良者得3分，一般者得1分。</w:t>
            </w:r>
          </w:p>
        </w:tc>
      </w:tr>
      <w:tr w:rsidR="004E0F83" w:rsidTr="004E0F83">
        <w:trPr>
          <w:trHeight w:val="904"/>
        </w:trPr>
        <w:tc>
          <w:tcPr>
            <w:tcW w:w="675"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1134"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993"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6945" w:type="dxa"/>
            <w:vAlign w:val="center"/>
          </w:tcPr>
          <w:p w:rsidR="004E0F83" w:rsidRPr="004E0F83" w:rsidRDefault="004E0F83" w:rsidP="00F24046">
            <w:pPr>
              <w:spacing w:line="360" w:lineRule="auto"/>
              <w:rPr>
                <w:rFonts w:ascii="宋体" w:hAnsi="宋体" w:cs="仿宋_GB2312"/>
                <w:sz w:val="24"/>
                <w:lang w:val="zh-CN"/>
              </w:rPr>
            </w:pPr>
            <w:r w:rsidRPr="004E0F83">
              <w:rPr>
                <w:rFonts w:ascii="宋体" w:hAnsi="宋体" w:cs="仿宋_GB2312" w:hint="eastAsia"/>
                <w:sz w:val="24"/>
                <w:lang w:val="zh-CN"/>
              </w:rPr>
              <w:t>监测设备布局合规合理，依据制定制度的合理性、执行的科学规范性进行打分；优者得5分，良者得3分，一般者得1分。</w:t>
            </w:r>
          </w:p>
        </w:tc>
      </w:tr>
      <w:tr w:rsidR="004E0F83" w:rsidTr="004E0F83">
        <w:trPr>
          <w:trHeight w:val="476"/>
        </w:trPr>
        <w:tc>
          <w:tcPr>
            <w:tcW w:w="675"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1134"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993" w:type="dxa"/>
            <w:vAlign w:val="center"/>
          </w:tcPr>
          <w:p w:rsidR="004E0F83" w:rsidRPr="004E0F83" w:rsidRDefault="004E0F83" w:rsidP="00F24046">
            <w:pPr>
              <w:spacing w:line="360" w:lineRule="auto"/>
              <w:jc w:val="center"/>
              <w:rPr>
                <w:rFonts w:ascii="宋体" w:hAnsi="宋体" w:cs="仿宋_GB2312"/>
                <w:sz w:val="24"/>
                <w:lang w:val="zh-CN"/>
              </w:rPr>
            </w:pPr>
            <w:r w:rsidRPr="004E0F83">
              <w:rPr>
                <w:rFonts w:ascii="宋体" w:hAnsi="宋体" w:cs="仿宋_GB2312" w:hint="eastAsia"/>
                <w:sz w:val="24"/>
                <w:lang w:val="zh-CN"/>
              </w:rPr>
              <w:t>驻场专家数据分析及巡查服务：5分</w:t>
            </w:r>
          </w:p>
        </w:tc>
        <w:tc>
          <w:tcPr>
            <w:tcW w:w="6945" w:type="dxa"/>
            <w:vAlign w:val="center"/>
          </w:tcPr>
          <w:p w:rsidR="004E0F83" w:rsidRPr="004E0F83" w:rsidRDefault="004E0F83" w:rsidP="00F24046">
            <w:pPr>
              <w:spacing w:line="360" w:lineRule="auto"/>
              <w:rPr>
                <w:rFonts w:ascii="宋体" w:hAnsi="宋体" w:cs="仿宋_GB2312"/>
                <w:sz w:val="24"/>
                <w:lang w:val="zh-CN"/>
              </w:rPr>
            </w:pPr>
            <w:r w:rsidRPr="004E0F83">
              <w:rPr>
                <w:rFonts w:ascii="宋体" w:hAnsi="宋体" w:cs="仿宋_GB2312" w:hint="eastAsia"/>
                <w:sz w:val="24"/>
                <w:lang w:val="zh-CN"/>
              </w:rPr>
              <w:t>在指定地点，派驻相关专家技术人员进行联合办公。本项目提供现场专业人员配备齐全合理，人员职责明确，管理制度制定及执行，依据管理制度精细、严谨程度，执行规范是否及时进行打分；优者得5分，良者得3分，一般者得1分。</w:t>
            </w:r>
          </w:p>
        </w:tc>
      </w:tr>
      <w:tr w:rsidR="004E0F83" w:rsidTr="004E0F83">
        <w:trPr>
          <w:trHeight w:val="974"/>
        </w:trPr>
        <w:tc>
          <w:tcPr>
            <w:tcW w:w="675"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1134"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993" w:type="dxa"/>
            <w:vAlign w:val="center"/>
          </w:tcPr>
          <w:p w:rsidR="004E0F83" w:rsidRPr="004E0F83" w:rsidRDefault="004E0F83" w:rsidP="00F24046">
            <w:pPr>
              <w:spacing w:line="360" w:lineRule="auto"/>
              <w:jc w:val="center"/>
              <w:rPr>
                <w:rFonts w:ascii="宋体" w:hAnsi="宋体" w:cs="仿宋_GB2312"/>
                <w:sz w:val="24"/>
                <w:lang w:val="zh-CN"/>
              </w:rPr>
            </w:pPr>
            <w:r w:rsidRPr="004E0F83">
              <w:rPr>
                <w:rFonts w:ascii="宋体" w:hAnsi="宋体" w:cs="仿宋_GB2312" w:hint="eastAsia"/>
                <w:sz w:val="24"/>
                <w:lang w:val="zh-CN"/>
              </w:rPr>
              <w:t>预报预警服务：5分</w:t>
            </w:r>
          </w:p>
        </w:tc>
        <w:tc>
          <w:tcPr>
            <w:tcW w:w="6945" w:type="dxa"/>
            <w:vAlign w:val="center"/>
          </w:tcPr>
          <w:p w:rsidR="004E0F83" w:rsidRPr="004E0F83" w:rsidRDefault="004E0F83" w:rsidP="00F24046">
            <w:pPr>
              <w:spacing w:line="360" w:lineRule="auto"/>
              <w:rPr>
                <w:rFonts w:ascii="宋体" w:hAnsi="宋体" w:cs="仿宋_GB2312"/>
                <w:sz w:val="24"/>
                <w:lang w:val="zh-CN"/>
              </w:rPr>
            </w:pPr>
            <w:r w:rsidRPr="004E0F83">
              <w:rPr>
                <w:rFonts w:ascii="宋体" w:hAnsi="宋体" w:cs="仿宋_GB2312" w:hint="eastAsia"/>
                <w:sz w:val="24"/>
                <w:lang w:val="zh-CN"/>
              </w:rPr>
              <w:t>要求使用河南省和许昌市环保系统正在运行的空气质量数值模式提供预报服务，对空气质量预报预警服务内容中采用的技术方法的先进性、科学性、可行性等方面进行评分；优者得5分，良者得3分，一般者得1分。</w:t>
            </w:r>
            <w:bookmarkStart w:id="6" w:name="_GoBack"/>
            <w:bookmarkEnd w:id="6"/>
          </w:p>
        </w:tc>
      </w:tr>
      <w:tr w:rsidR="004E0F83" w:rsidTr="004E0F83">
        <w:trPr>
          <w:trHeight w:val="1127"/>
        </w:trPr>
        <w:tc>
          <w:tcPr>
            <w:tcW w:w="675"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1134"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993" w:type="dxa"/>
            <w:vAlign w:val="center"/>
          </w:tcPr>
          <w:p w:rsidR="004E0F83" w:rsidRPr="004E0F83" w:rsidRDefault="004E0F83" w:rsidP="00F24046">
            <w:pPr>
              <w:spacing w:line="360" w:lineRule="auto"/>
              <w:jc w:val="center"/>
              <w:rPr>
                <w:rFonts w:ascii="宋体" w:hAnsi="宋体" w:cs="仿宋_GB2312"/>
                <w:sz w:val="24"/>
                <w:lang w:val="zh-CN"/>
              </w:rPr>
            </w:pPr>
            <w:r w:rsidRPr="004E0F83">
              <w:rPr>
                <w:rFonts w:ascii="宋体" w:hAnsi="宋体" w:cs="仿宋_GB2312" w:hint="eastAsia"/>
                <w:sz w:val="24"/>
                <w:lang w:val="zh-CN"/>
              </w:rPr>
              <w:t>专项管控建议服务：5分</w:t>
            </w:r>
          </w:p>
        </w:tc>
        <w:tc>
          <w:tcPr>
            <w:tcW w:w="6945" w:type="dxa"/>
            <w:vAlign w:val="center"/>
          </w:tcPr>
          <w:p w:rsidR="004E0F83" w:rsidRPr="004E0F83" w:rsidRDefault="004E0F83" w:rsidP="00F24046">
            <w:pPr>
              <w:spacing w:line="360" w:lineRule="auto"/>
              <w:rPr>
                <w:rFonts w:ascii="宋体" w:hAnsi="宋体" w:cs="仿宋_GB2312"/>
                <w:sz w:val="24"/>
                <w:lang w:val="zh-CN"/>
              </w:rPr>
            </w:pPr>
            <w:r w:rsidRPr="004E0F83">
              <w:rPr>
                <w:rFonts w:ascii="宋体" w:hAnsi="宋体" w:cs="仿宋_GB2312" w:hint="eastAsia"/>
                <w:sz w:val="24"/>
                <w:lang w:val="zh-CN"/>
              </w:rPr>
              <w:t>基于对城市环境空气质量进行分析，以及历史同期数据特征分析，形成专项分析及重点节点提前采取管控对策的建议进行打分；优者得5分，良者得3分，一般者得1分。</w:t>
            </w:r>
          </w:p>
        </w:tc>
      </w:tr>
      <w:tr w:rsidR="004E0F83" w:rsidTr="004E0F83">
        <w:trPr>
          <w:trHeight w:val="970"/>
        </w:trPr>
        <w:tc>
          <w:tcPr>
            <w:tcW w:w="675"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1134" w:type="dxa"/>
            <w:vMerge/>
            <w:vAlign w:val="center"/>
          </w:tcPr>
          <w:p w:rsidR="004E0F83" w:rsidRPr="004E0F83" w:rsidRDefault="004E0F83" w:rsidP="00F24046">
            <w:pPr>
              <w:spacing w:line="360" w:lineRule="auto"/>
              <w:jc w:val="center"/>
              <w:rPr>
                <w:rFonts w:ascii="宋体" w:hAnsi="宋体" w:cs="仿宋_GB2312"/>
                <w:sz w:val="24"/>
                <w:lang w:val="zh-CN"/>
              </w:rPr>
            </w:pPr>
          </w:p>
        </w:tc>
        <w:tc>
          <w:tcPr>
            <w:tcW w:w="993" w:type="dxa"/>
            <w:vAlign w:val="center"/>
          </w:tcPr>
          <w:p w:rsidR="004E0F83" w:rsidRPr="004E0F83" w:rsidRDefault="004E0F83" w:rsidP="00F24046">
            <w:pPr>
              <w:spacing w:line="360" w:lineRule="auto"/>
              <w:jc w:val="center"/>
              <w:rPr>
                <w:rFonts w:ascii="宋体" w:hAnsi="宋体" w:cs="仿宋_GB2312"/>
                <w:sz w:val="24"/>
                <w:lang w:val="zh-CN"/>
              </w:rPr>
            </w:pPr>
            <w:r w:rsidRPr="004E0F83">
              <w:rPr>
                <w:rFonts w:ascii="宋体" w:hAnsi="宋体" w:cs="仿宋_GB2312" w:hint="eastAsia"/>
                <w:sz w:val="24"/>
                <w:lang w:val="zh-CN"/>
              </w:rPr>
              <w:t>项目后续服务:5分</w:t>
            </w:r>
          </w:p>
        </w:tc>
        <w:tc>
          <w:tcPr>
            <w:tcW w:w="6945" w:type="dxa"/>
            <w:vAlign w:val="center"/>
          </w:tcPr>
          <w:p w:rsidR="004E0F83" w:rsidRPr="004E0F83" w:rsidRDefault="004E0F83" w:rsidP="00F24046">
            <w:pPr>
              <w:spacing w:line="360" w:lineRule="auto"/>
              <w:rPr>
                <w:rFonts w:ascii="宋体" w:hAnsi="宋体" w:cs="仿宋_GB2312"/>
                <w:sz w:val="24"/>
                <w:lang w:val="zh-CN"/>
              </w:rPr>
            </w:pPr>
            <w:r w:rsidRPr="004E0F83">
              <w:rPr>
                <w:rFonts w:ascii="宋体" w:hAnsi="宋体" w:cs="仿宋_GB2312" w:hint="eastAsia"/>
                <w:sz w:val="24"/>
                <w:lang w:val="zh-CN"/>
              </w:rPr>
              <w:t>根据项目要求提供及时、方便的后续服务，有评标委员会依据投标人针对项目情况作出的服务方案进行打分；优者得5分，良者得3分，一般者得1分。</w:t>
            </w:r>
          </w:p>
        </w:tc>
      </w:tr>
    </w:tbl>
    <w:p w:rsidR="004E0F83" w:rsidRPr="004E0F83" w:rsidRDefault="004E0F83" w:rsidP="004E0F83">
      <w:pPr>
        <w:pStyle w:val="a0"/>
        <w:ind w:firstLine="280"/>
        <w:rPr>
          <w:lang w:val="zh-CN"/>
        </w:rPr>
      </w:pPr>
    </w:p>
    <w:p w:rsidR="00F713AD" w:rsidRDefault="009537A0">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3072"/>
        <w:gridCol w:w="2673"/>
        <w:gridCol w:w="3190"/>
      </w:tblGrid>
      <w:tr w:rsidR="00F713AD">
        <w:trPr>
          <w:trHeight w:val="564"/>
        </w:trPr>
        <w:tc>
          <w:tcPr>
            <w:tcW w:w="785" w:type="dxa"/>
            <w:vAlign w:val="center"/>
          </w:tcPr>
          <w:p w:rsidR="00F713AD" w:rsidRDefault="009537A0">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F713AD" w:rsidRDefault="009537A0">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F713AD" w:rsidRDefault="009537A0">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F713AD" w:rsidRDefault="009537A0">
            <w:pPr>
              <w:jc w:val="center"/>
              <w:rPr>
                <w:rFonts w:ascii="宋体" w:hAnsi="宋体"/>
                <w:b/>
                <w:color w:val="000000"/>
                <w:sz w:val="24"/>
                <w:lang w:val="en-GB"/>
              </w:rPr>
            </w:pPr>
            <w:r>
              <w:rPr>
                <w:rFonts w:ascii="宋体" w:hAnsi="宋体" w:hint="eastAsia"/>
                <w:b/>
                <w:color w:val="000000"/>
                <w:sz w:val="24"/>
                <w:lang w:val="en-GB"/>
              </w:rPr>
              <w:t>计算公式</w:t>
            </w:r>
          </w:p>
        </w:tc>
      </w:tr>
      <w:tr w:rsidR="00F713AD">
        <w:trPr>
          <w:trHeight w:val="896"/>
        </w:trPr>
        <w:tc>
          <w:tcPr>
            <w:tcW w:w="785" w:type="dxa"/>
            <w:vAlign w:val="center"/>
          </w:tcPr>
          <w:p w:rsidR="00F713AD" w:rsidRDefault="009537A0">
            <w:pPr>
              <w:jc w:val="center"/>
              <w:rPr>
                <w:rFonts w:ascii="宋体" w:hAnsi="宋体"/>
                <w:b/>
                <w:color w:val="000000"/>
                <w:sz w:val="24"/>
                <w:lang w:val="en-GB"/>
              </w:rPr>
            </w:pPr>
            <w:r>
              <w:rPr>
                <w:rFonts w:ascii="宋体" w:hAnsi="宋体" w:hint="eastAsia"/>
                <w:b/>
                <w:color w:val="000000"/>
                <w:sz w:val="24"/>
                <w:lang w:val="en-GB"/>
              </w:rPr>
              <w:lastRenderedPageBreak/>
              <w:t>1</w:t>
            </w:r>
          </w:p>
        </w:tc>
        <w:tc>
          <w:tcPr>
            <w:tcW w:w="3072" w:type="dxa"/>
            <w:vAlign w:val="center"/>
          </w:tcPr>
          <w:p w:rsidR="00F713AD" w:rsidRDefault="009537A0">
            <w:pPr>
              <w:jc w:val="center"/>
              <w:rPr>
                <w:rFonts w:ascii="宋体" w:hAnsi="宋体"/>
                <w:color w:val="FF0000"/>
                <w:sz w:val="24"/>
                <w:lang w:val="en-GB"/>
              </w:rPr>
            </w:pPr>
            <w:r>
              <w:rPr>
                <w:rFonts w:ascii="宋体" w:hAnsi="宋体" w:hint="eastAsia"/>
                <w:color w:val="000000"/>
                <w:sz w:val="24"/>
              </w:rPr>
              <w:t>非联合体投标人</w:t>
            </w:r>
          </w:p>
        </w:tc>
        <w:tc>
          <w:tcPr>
            <w:tcW w:w="2673" w:type="dxa"/>
            <w:vAlign w:val="center"/>
          </w:tcPr>
          <w:p w:rsidR="00F713AD" w:rsidRDefault="009537A0">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F713AD" w:rsidRDefault="009537A0">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F713AD" w:rsidRDefault="00F713AD">
            <w:pPr>
              <w:jc w:val="center"/>
              <w:rPr>
                <w:rFonts w:ascii="宋体" w:hAnsi="宋体"/>
                <w:b/>
                <w:color w:val="000000"/>
                <w:sz w:val="24"/>
                <w:lang w:val="en-GB"/>
              </w:rPr>
            </w:pPr>
          </w:p>
        </w:tc>
      </w:tr>
      <w:tr w:rsidR="00F713AD">
        <w:trPr>
          <w:trHeight w:val="1416"/>
        </w:trPr>
        <w:tc>
          <w:tcPr>
            <w:tcW w:w="785" w:type="dxa"/>
            <w:vAlign w:val="center"/>
          </w:tcPr>
          <w:p w:rsidR="00F713AD" w:rsidRDefault="009537A0">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F713AD" w:rsidRDefault="009537A0">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F713AD" w:rsidRDefault="009537A0">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F713AD" w:rsidRDefault="009537A0">
            <w:pPr>
              <w:jc w:val="center"/>
              <w:rPr>
                <w:rFonts w:ascii="宋体" w:hAnsi="宋体"/>
                <w:b/>
                <w:sz w:val="24"/>
                <w:lang w:val="en-GB"/>
              </w:rPr>
            </w:pPr>
            <w:r>
              <w:rPr>
                <w:rFonts w:ascii="宋体" w:hAnsi="宋体" w:hint="eastAsia"/>
                <w:sz w:val="24"/>
              </w:rPr>
              <w:t>（不再享受序号3的价格折扣）</w:t>
            </w:r>
          </w:p>
        </w:tc>
        <w:tc>
          <w:tcPr>
            <w:tcW w:w="3190" w:type="dxa"/>
            <w:vMerge/>
          </w:tcPr>
          <w:p w:rsidR="00F713AD" w:rsidRDefault="00F713AD">
            <w:pPr>
              <w:rPr>
                <w:rFonts w:ascii="宋体" w:hAnsi="宋体"/>
                <w:color w:val="000000"/>
                <w:sz w:val="24"/>
                <w:lang w:val="en-GB"/>
              </w:rPr>
            </w:pPr>
          </w:p>
        </w:tc>
      </w:tr>
      <w:tr w:rsidR="00F713AD">
        <w:trPr>
          <w:trHeight w:val="1251"/>
        </w:trPr>
        <w:tc>
          <w:tcPr>
            <w:tcW w:w="785" w:type="dxa"/>
            <w:vAlign w:val="center"/>
          </w:tcPr>
          <w:p w:rsidR="00F713AD" w:rsidRDefault="009537A0">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F713AD" w:rsidRDefault="009537A0">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F713AD" w:rsidRDefault="009537A0">
            <w:pPr>
              <w:jc w:val="center"/>
              <w:rPr>
                <w:rFonts w:ascii="宋体" w:hAnsi="宋体"/>
                <w:color w:val="000000"/>
                <w:sz w:val="24"/>
                <w:lang w:val="en-GB"/>
              </w:rPr>
            </w:pPr>
            <w:r>
              <w:rPr>
                <w:rFonts w:ascii="宋体" w:hAnsi="宋体" w:hint="eastAsia"/>
                <w:color w:val="000000"/>
                <w:sz w:val="24"/>
                <w:lang w:val="en-GB"/>
              </w:rPr>
              <w:t>对联合体总金额扣除</w:t>
            </w:r>
          </w:p>
          <w:p w:rsidR="00F713AD" w:rsidRDefault="009537A0">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F713AD" w:rsidRDefault="009537A0">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F713AD" w:rsidRDefault="00F713AD">
            <w:pPr>
              <w:jc w:val="center"/>
              <w:rPr>
                <w:rFonts w:ascii="宋体" w:hAnsi="宋体"/>
                <w:b/>
                <w:color w:val="000000"/>
                <w:sz w:val="24"/>
                <w:lang w:val="en-GB"/>
              </w:rPr>
            </w:pPr>
          </w:p>
        </w:tc>
      </w:tr>
      <w:tr w:rsidR="00F713AD">
        <w:trPr>
          <w:trHeight w:val="941"/>
        </w:trPr>
        <w:tc>
          <w:tcPr>
            <w:tcW w:w="785" w:type="dxa"/>
            <w:vAlign w:val="center"/>
          </w:tcPr>
          <w:p w:rsidR="00F713AD" w:rsidRDefault="009537A0">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F713AD" w:rsidRDefault="009537A0">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F713AD" w:rsidRDefault="009537A0">
            <w:pPr>
              <w:jc w:val="center"/>
              <w:rPr>
                <w:rFonts w:ascii="宋体" w:hAnsi="宋体"/>
                <w:color w:val="000000"/>
                <w:sz w:val="24"/>
                <w:lang w:val="en-GB"/>
              </w:rPr>
            </w:pPr>
            <w:r>
              <w:rPr>
                <w:rFonts w:ascii="宋体" w:hAnsi="宋体" w:hint="eastAsia"/>
                <w:color w:val="000000"/>
                <w:sz w:val="24"/>
                <w:lang w:val="en-GB"/>
              </w:rPr>
              <w:t>视同小型、微型企业</w:t>
            </w:r>
          </w:p>
          <w:p w:rsidR="00F713AD" w:rsidRDefault="009537A0">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F713AD" w:rsidRDefault="009537A0">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F713AD">
        <w:trPr>
          <w:trHeight w:val="941"/>
        </w:trPr>
        <w:tc>
          <w:tcPr>
            <w:tcW w:w="785" w:type="dxa"/>
            <w:vAlign w:val="center"/>
          </w:tcPr>
          <w:p w:rsidR="00F713AD" w:rsidRDefault="009537A0">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F713AD" w:rsidRDefault="009537A0">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F713AD" w:rsidRDefault="009537A0">
            <w:pPr>
              <w:jc w:val="center"/>
              <w:rPr>
                <w:rFonts w:ascii="宋体" w:hAnsi="宋体"/>
                <w:color w:val="000000"/>
                <w:sz w:val="24"/>
                <w:lang w:val="en-GB"/>
              </w:rPr>
            </w:pPr>
            <w:r>
              <w:rPr>
                <w:rFonts w:ascii="宋体" w:hAnsi="宋体" w:hint="eastAsia"/>
                <w:color w:val="000000"/>
                <w:sz w:val="24"/>
                <w:lang w:val="en-GB"/>
              </w:rPr>
              <w:t>视同小型、微型企业</w:t>
            </w:r>
          </w:p>
          <w:p w:rsidR="00F713AD" w:rsidRDefault="009537A0">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F713AD" w:rsidRDefault="009537A0">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F713AD">
        <w:trPr>
          <w:trHeight w:val="1537"/>
        </w:trPr>
        <w:tc>
          <w:tcPr>
            <w:tcW w:w="9720" w:type="dxa"/>
            <w:gridSpan w:val="4"/>
            <w:vAlign w:val="center"/>
          </w:tcPr>
          <w:p w:rsidR="00F713AD" w:rsidRDefault="009537A0">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713AD" w:rsidRDefault="009537A0">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F713AD" w:rsidRDefault="009537A0" w:rsidP="008F508B">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F713AD" w:rsidRDefault="009537A0" w:rsidP="008F508B">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F713AD" w:rsidRDefault="009537A0">
      <w:pPr>
        <w:spacing w:line="360" w:lineRule="auto"/>
        <w:rPr>
          <w:rFonts w:ascii="宋体" w:hAnsi="宋体"/>
          <w:bCs/>
          <w:sz w:val="24"/>
          <w:lang w:val="en-GB"/>
        </w:rPr>
      </w:pPr>
      <w:r>
        <w:rPr>
          <w:rFonts w:ascii="宋体" w:hAnsi="宋体" w:hint="eastAsia"/>
          <w:bCs/>
          <w:sz w:val="24"/>
          <w:lang w:val="en-GB"/>
        </w:rPr>
        <w:t>备注：</w:t>
      </w:r>
    </w:p>
    <w:p w:rsidR="00F713AD" w:rsidRDefault="009537A0">
      <w:pPr>
        <w:spacing w:line="360" w:lineRule="auto"/>
        <w:ind w:firstLineChars="200" w:firstLine="480"/>
        <w:rPr>
          <w:rFonts w:ascii="宋体" w:hAnsi="宋体"/>
          <w:bCs/>
          <w:sz w:val="24"/>
          <w:lang w:val="en-GB"/>
        </w:rPr>
      </w:pPr>
      <w:r>
        <w:rPr>
          <w:rFonts w:ascii="宋体" w:hAnsi="宋体" w:hint="eastAsia"/>
          <w:bCs/>
          <w:sz w:val="24"/>
          <w:lang w:val="en-GB"/>
        </w:rPr>
        <w:t>a、不接受联合体投标的项目，本表中第2项、第3项情形不适用。</w:t>
      </w:r>
    </w:p>
    <w:p w:rsidR="00F713AD" w:rsidRDefault="009537A0">
      <w:pPr>
        <w:spacing w:line="360" w:lineRule="auto"/>
        <w:ind w:firstLineChars="200" w:firstLine="480"/>
        <w:rPr>
          <w:rFonts w:ascii="宋体" w:hAnsi="宋体"/>
          <w:bCs/>
          <w:sz w:val="24"/>
          <w:lang w:val="en-GB"/>
        </w:rPr>
      </w:pPr>
      <w:r>
        <w:rPr>
          <w:rFonts w:ascii="宋体" w:hAnsi="宋体" w:hint="eastAsia"/>
          <w:bCs/>
          <w:sz w:val="24"/>
          <w:lang w:val="en-GB"/>
        </w:rPr>
        <w:t>b、小型和微型企业产品包括货物及其提供的服务与工程。</w:t>
      </w:r>
    </w:p>
    <w:p w:rsidR="00F713AD" w:rsidRDefault="009537A0">
      <w:pPr>
        <w:spacing w:line="360" w:lineRule="auto"/>
        <w:ind w:firstLineChars="200" w:firstLine="480"/>
        <w:rPr>
          <w:rFonts w:ascii="宋体" w:hAnsi="宋体"/>
          <w:bCs/>
          <w:sz w:val="24"/>
          <w:lang w:val="en-GB"/>
        </w:rPr>
      </w:pPr>
      <w:r>
        <w:rPr>
          <w:rFonts w:ascii="宋体" w:hAnsi="宋体" w:hint="eastAsia"/>
          <w:bCs/>
          <w:sz w:val="24"/>
          <w:lang w:val="en-GB"/>
        </w:rPr>
        <w:t>c、中小企业、残疾人福利性单位提供其他企业制造的货物的，则该货物的制造商也必须为上述企业，否则不能享受价格优惠。</w:t>
      </w:r>
    </w:p>
    <w:p w:rsidR="00F713AD" w:rsidRDefault="009537A0">
      <w:pPr>
        <w:spacing w:line="360" w:lineRule="auto"/>
        <w:ind w:firstLineChars="200" w:firstLine="480"/>
        <w:rPr>
          <w:rFonts w:ascii="宋体" w:hAnsi="宋体"/>
          <w:bCs/>
          <w:sz w:val="24"/>
          <w:lang w:val="en-GB"/>
        </w:rPr>
      </w:pPr>
      <w:r>
        <w:rPr>
          <w:rFonts w:ascii="宋体" w:hAnsi="宋体" w:hint="eastAsia"/>
          <w:bCs/>
          <w:sz w:val="24"/>
          <w:lang w:val="en-GB"/>
        </w:rPr>
        <w:t>d、残疾人福利性单位属于小型、微型企业的，不重复享受政策。</w:t>
      </w:r>
    </w:p>
    <w:p w:rsidR="00F713AD" w:rsidRDefault="009537A0">
      <w:pPr>
        <w:pStyle w:val="a9"/>
        <w:spacing w:line="360" w:lineRule="auto"/>
        <w:ind w:firstLineChars="200" w:firstLine="482"/>
        <w:contextualSpacing/>
        <w:rPr>
          <w:rFonts w:hAnsi="宋体" w:cs="仿宋_GB2312"/>
          <w:sz w:val="24"/>
          <w:szCs w:val="24"/>
          <w:lang w:val="zh-CN"/>
        </w:rPr>
      </w:pPr>
      <w:r>
        <w:rPr>
          <w:rFonts w:hAnsi="宋体" w:cs="仿宋_GB2312" w:hint="eastAsia"/>
          <w:b/>
          <w:sz w:val="24"/>
          <w:szCs w:val="24"/>
          <w:lang w:val="zh-CN"/>
        </w:rPr>
        <w:t>（8）</w:t>
      </w:r>
      <w:r>
        <w:rPr>
          <w:rFonts w:hAnsi="宋体" w:cs="仿宋_GB2312"/>
          <w:b/>
          <w:sz w:val="24"/>
          <w:szCs w:val="24"/>
          <w:lang w:val="zh-CN"/>
        </w:rPr>
        <w:t>评标结果汇总完成后，除下列情形外，任何人不得修改评标结果：</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评标委员会成员对客观评审因素评分不一致的；</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 xml:space="preserve">4） </w:t>
      </w:r>
      <w:r>
        <w:rPr>
          <w:rFonts w:ascii="宋体" w:hAnsi="宋体" w:cs="仿宋_GB2312"/>
          <w:sz w:val="24"/>
          <w:lang w:val="zh-CN"/>
        </w:rPr>
        <w:t>经评标委员会认定评分畸高、畸低的。</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F713AD" w:rsidRDefault="009537A0">
      <w:pPr>
        <w:tabs>
          <w:tab w:val="left" w:pos="1260"/>
        </w:tabs>
        <w:autoSpaceDE w:val="0"/>
        <w:autoSpaceDN w:val="0"/>
        <w:spacing w:line="360" w:lineRule="auto"/>
        <w:ind w:firstLineChars="200" w:firstLine="480"/>
        <w:contextualSpacing/>
        <w:rPr>
          <w:rFonts w:ascii="宋体" w:hAnsi="宋体" w:cs="仿宋_GB2312"/>
          <w:color w:val="FF0000"/>
          <w:sz w:val="24"/>
          <w:lang w:val="zh-CN"/>
        </w:rPr>
      </w:pPr>
      <w:r>
        <w:rPr>
          <w:rFonts w:ascii="宋体" w:hAnsi="宋体" w:cs="仿宋_GB2312" w:hint="eastAsia"/>
          <w:color w:val="FF0000"/>
          <w:sz w:val="24"/>
          <w:lang w:val="zh-CN"/>
        </w:rPr>
        <w:t>（9）按照《关于推进全流程电子化交易和在线监管工作有关问题的通知》,评审专家应严格按照要求查看“硬件特征码” 相关信息并进行评审，在评审报告中显示“不同投标人电子投标文件制作硬件特征码”是否雷同的分析及判定结果。</w:t>
      </w:r>
    </w:p>
    <w:p w:rsidR="00F713AD" w:rsidRDefault="009537A0">
      <w:pPr>
        <w:autoSpaceDE w:val="0"/>
        <w:autoSpaceDN w:val="0"/>
        <w:adjustRightInd w:val="0"/>
        <w:spacing w:line="360" w:lineRule="auto"/>
        <w:ind w:firstLineChars="200" w:firstLine="482"/>
        <w:contextualSpacing/>
        <w:rPr>
          <w:rFonts w:asciiTheme="minorEastAsia" w:eastAsiaTheme="minorEastAsia" w:hAnsiTheme="minorEastAsia"/>
          <w:sz w:val="24"/>
        </w:rPr>
      </w:pPr>
      <w:r>
        <w:rPr>
          <w:rFonts w:ascii="宋体" w:hAnsi="宋体" w:cs="仿宋_GB2312" w:hint="eastAsia"/>
          <w:b/>
          <w:sz w:val="24"/>
          <w:lang w:val="zh-CN"/>
        </w:rPr>
        <w:t>（10）</w:t>
      </w:r>
      <w:r>
        <w:rPr>
          <w:rFonts w:ascii="宋体" w:hAnsi="宋体" w:cs="仿宋_GB2312"/>
          <w:b/>
          <w:sz w:val="24"/>
          <w:lang w:val="zh-CN"/>
        </w:rPr>
        <w:t>评标委员会</w:t>
      </w:r>
      <w:r>
        <w:rPr>
          <w:rFonts w:ascii="宋体" w:hAnsi="宋体" w:cs="仿宋_GB2312" w:hint="eastAsia"/>
          <w:b/>
          <w:sz w:val="24"/>
          <w:lang w:val="zh-CN"/>
        </w:rPr>
        <w:t>争议处理</w:t>
      </w:r>
    </w:p>
    <w:p w:rsidR="00F713AD" w:rsidRDefault="009537A0">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713AD" w:rsidRDefault="009537A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F713AD" w:rsidRDefault="009537A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F713AD" w:rsidRDefault="00F713AD">
      <w:pPr>
        <w:pStyle w:val="a9"/>
        <w:spacing w:line="360" w:lineRule="auto"/>
        <w:ind w:firstLineChars="750" w:firstLine="2711"/>
        <w:contextualSpacing/>
        <w:rPr>
          <w:rFonts w:hAnsi="宋体" w:cs="宋体"/>
          <w:b/>
          <w:sz w:val="36"/>
          <w:szCs w:val="36"/>
        </w:rPr>
      </w:pPr>
    </w:p>
    <w:p w:rsidR="00F713AD" w:rsidRDefault="00F713AD">
      <w:pPr>
        <w:pStyle w:val="a9"/>
        <w:spacing w:line="360" w:lineRule="auto"/>
        <w:ind w:firstLineChars="750" w:firstLine="2711"/>
        <w:contextualSpacing/>
        <w:rPr>
          <w:rFonts w:hAnsi="宋体" w:cs="宋体"/>
          <w:b/>
          <w:sz w:val="36"/>
          <w:szCs w:val="36"/>
        </w:rPr>
      </w:pPr>
    </w:p>
    <w:p w:rsidR="00F713AD" w:rsidRDefault="00F713AD">
      <w:pPr>
        <w:pStyle w:val="a9"/>
        <w:spacing w:line="360" w:lineRule="auto"/>
        <w:ind w:firstLineChars="750" w:firstLine="2711"/>
        <w:contextualSpacing/>
        <w:rPr>
          <w:rFonts w:hAnsi="宋体" w:cs="宋体"/>
          <w:b/>
          <w:sz w:val="36"/>
          <w:szCs w:val="36"/>
        </w:rPr>
      </w:pPr>
    </w:p>
    <w:p w:rsidR="00F713AD" w:rsidRDefault="00F713AD">
      <w:pPr>
        <w:pStyle w:val="a9"/>
        <w:spacing w:line="360" w:lineRule="auto"/>
        <w:ind w:firstLineChars="750" w:firstLine="2711"/>
        <w:contextualSpacing/>
        <w:rPr>
          <w:rFonts w:hAnsi="宋体" w:cs="宋体"/>
          <w:b/>
          <w:sz w:val="36"/>
          <w:szCs w:val="36"/>
        </w:rPr>
      </w:pPr>
    </w:p>
    <w:p w:rsidR="00F713AD" w:rsidRDefault="00F713AD">
      <w:pPr>
        <w:pStyle w:val="a9"/>
        <w:spacing w:line="360" w:lineRule="auto"/>
        <w:ind w:firstLineChars="750" w:firstLine="2711"/>
        <w:contextualSpacing/>
        <w:rPr>
          <w:rFonts w:hAnsi="宋体" w:cs="宋体"/>
          <w:b/>
          <w:sz w:val="36"/>
          <w:szCs w:val="36"/>
        </w:rPr>
      </w:pPr>
    </w:p>
    <w:p w:rsidR="00F713AD" w:rsidRDefault="00F713AD">
      <w:pPr>
        <w:pStyle w:val="a9"/>
        <w:spacing w:line="360" w:lineRule="auto"/>
        <w:ind w:firstLineChars="750" w:firstLine="2711"/>
        <w:contextualSpacing/>
        <w:rPr>
          <w:rFonts w:hAnsi="宋体" w:cs="宋体"/>
          <w:b/>
          <w:sz w:val="36"/>
          <w:szCs w:val="36"/>
        </w:rPr>
      </w:pPr>
    </w:p>
    <w:p w:rsidR="00F713AD" w:rsidRDefault="00F713AD">
      <w:pPr>
        <w:pStyle w:val="a9"/>
        <w:spacing w:line="360" w:lineRule="auto"/>
        <w:ind w:firstLineChars="750" w:firstLine="2711"/>
        <w:contextualSpacing/>
        <w:rPr>
          <w:rFonts w:hAnsi="宋体" w:cs="宋体"/>
          <w:b/>
          <w:sz w:val="36"/>
          <w:szCs w:val="36"/>
        </w:rPr>
      </w:pPr>
    </w:p>
    <w:p w:rsidR="004E0F83" w:rsidRDefault="004E0F83">
      <w:pPr>
        <w:pStyle w:val="a9"/>
        <w:spacing w:line="360" w:lineRule="auto"/>
        <w:ind w:firstLineChars="750" w:firstLine="2711"/>
        <w:contextualSpacing/>
        <w:rPr>
          <w:rFonts w:hAnsi="宋体" w:cs="宋体"/>
          <w:b/>
          <w:sz w:val="36"/>
          <w:szCs w:val="36"/>
        </w:rPr>
      </w:pPr>
    </w:p>
    <w:p w:rsidR="004E0F83" w:rsidRDefault="004E0F83">
      <w:pPr>
        <w:pStyle w:val="a9"/>
        <w:spacing w:line="360" w:lineRule="auto"/>
        <w:ind w:firstLineChars="750" w:firstLine="2711"/>
        <w:contextualSpacing/>
        <w:rPr>
          <w:rFonts w:hAnsi="宋体" w:cs="宋体"/>
          <w:b/>
          <w:sz w:val="36"/>
          <w:szCs w:val="36"/>
        </w:rPr>
      </w:pPr>
    </w:p>
    <w:p w:rsidR="004E0F83" w:rsidRDefault="004E0F83">
      <w:pPr>
        <w:pStyle w:val="a9"/>
        <w:spacing w:line="360" w:lineRule="auto"/>
        <w:ind w:firstLineChars="750" w:firstLine="2711"/>
        <w:contextualSpacing/>
        <w:rPr>
          <w:rFonts w:hAnsi="宋体" w:cs="宋体"/>
          <w:b/>
          <w:sz w:val="36"/>
          <w:szCs w:val="36"/>
        </w:rPr>
      </w:pPr>
    </w:p>
    <w:p w:rsidR="004E0F83" w:rsidRDefault="004E0F83">
      <w:pPr>
        <w:pStyle w:val="a9"/>
        <w:spacing w:line="360" w:lineRule="auto"/>
        <w:ind w:firstLineChars="750" w:firstLine="2711"/>
        <w:contextualSpacing/>
        <w:rPr>
          <w:rFonts w:hAnsi="宋体" w:cs="宋体"/>
          <w:b/>
          <w:sz w:val="36"/>
          <w:szCs w:val="36"/>
        </w:rPr>
      </w:pPr>
    </w:p>
    <w:p w:rsidR="00F713AD" w:rsidRDefault="009537A0">
      <w:pPr>
        <w:pStyle w:val="a9"/>
        <w:spacing w:line="360" w:lineRule="auto"/>
        <w:ind w:firstLineChars="750" w:firstLine="2711"/>
        <w:contextualSpacing/>
        <w:rPr>
          <w:rFonts w:hAnsi="宋体" w:cs="宋体"/>
          <w:b/>
          <w:sz w:val="36"/>
          <w:szCs w:val="36"/>
        </w:rPr>
      </w:pPr>
      <w:r>
        <w:rPr>
          <w:rFonts w:hAnsi="宋体" w:cs="宋体" w:hint="eastAsia"/>
          <w:b/>
          <w:sz w:val="36"/>
          <w:szCs w:val="36"/>
        </w:rPr>
        <w:lastRenderedPageBreak/>
        <w:t>第七章合同条款及格式</w:t>
      </w:r>
    </w:p>
    <w:p w:rsidR="00F713AD" w:rsidRDefault="00F713AD">
      <w:pPr>
        <w:pStyle w:val="a9"/>
        <w:spacing w:line="360" w:lineRule="auto"/>
        <w:contextualSpacing/>
        <w:jc w:val="center"/>
        <w:rPr>
          <w:rFonts w:hAnsi="宋体" w:cs="宋体"/>
          <w:b/>
          <w:sz w:val="36"/>
          <w:szCs w:val="36"/>
        </w:rPr>
      </w:pPr>
    </w:p>
    <w:p w:rsidR="00F713AD" w:rsidRDefault="009537A0">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F713AD" w:rsidRDefault="00F713AD">
      <w:pPr>
        <w:spacing w:line="440" w:lineRule="exact"/>
        <w:rPr>
          <w:rFonts w:ascii="Arial" w:hAnsi="宋体" w:cs="Arial"/>
          <w:color w:val="000000"/>
          <w:sz w:val="24"/>
        </w:rPr>
      </w:pP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lang w:val="zh-CN"/>
        </w:rPr>
        <w:t>1. 定义</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lang w:val="zh-CN"/>
        </w:rPr>
        <w:t>1.1</w:t>
      </w:r>
      <w:r>
        <w:rPr>
          <w:rFonts w:ascii="宋体" w:hAnsi="宋体" w:cs="宋体" w:hint="eastAsia"/>
          <w:szCs w:val="21"/>
        </w:rPr>
        <w:t>“</w:t>
      </w:r>
      <w:r>
        <w:rPr>
          <w:rFonts w:ascii="宋体" w:hAnsi="宋体" w:cs="宋体" w:hint="eastAsia"/>
          <w:szCs w:val="21"/>
          <w:lang w:val="zh-CN"/>
        </w:rPr>
        <w:t>合同</w:t>
      </w:r>
      <w:r>
        <w:rPr>
          <w:rFonts w:ascii="宋体" w:hAnsi="宋体" w:cs="宋体" w:hint="eastAsia"/>
          <w:szCs w:val="21"/>
        </w:rPr>
        <w:t>”</w:t>
      </w:r>
      <w:r>
        <w:rPr>
          <w:rFonts w:ascii="宋体" w:hAnsi="宋体" w:cs="宋体" w:hint="eastAsia"/>
          <w:szCs w:val="21"/>
          <w:lang w:val="zh-CN"/>
        </w:rPr>
        <w:t>系指甲方和乙方（简称合同双方）已达成的协议，即由双方签订的合同格式中的文件，包括所有的附件和组成合同部分的所有其他文件。</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lang w:val="zh-CN"/>
        </w:rPr>
        <w:t>1.2</w:t>
      </w:r>
      <w:r>
        <w:rPr>
          <w:rFonts w:ascii="宋体" w:hAnsi="宋体" w:cs="宋体" w:hint="eastAsia"/>
          <w:szCs w:val="21"/>
        </w:rPr>
        <w:t>“</w:t>
      </w:r>
      <w:r>
        <w:rPr>
          <w:rFonts w:ascii="宋体" w:hAnsi="宋体" w:cs="宋体" w:hint="eastAsia"/>
          <w:szCs w:val="21"/>
          <w:lang w:val="zh-CN"/>
        </w:rPr>
        <w:t>合同价格</w:t>
      </w:r>
      <w:r>
        <w:rPr>
          <w:rFonts w:ascii="宋体" w:hAnsi="宋体" w:cs="宋体" w:hint="eastAsia"/>
          <w:szCs w:val="21"/>
        </w:rPr>
        <w:t>”</w:t>
      </w:r>
      <w:r>
        <w:rPr>
          <w:rFonts w:ascii="宋体" w:hAnsi="宋体" w:cs="宋体" w:hint="eastAsia"/>
          <w:szCs w:val="21"/>
          <w:lang w:val="zh-CN"/>
        </w:rPr>
        <w:t>系指根据合同规定，在乙方全面正确地履行合同义务时应支付给乙方的款项。</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lang w:val="zh-CN"/>
        </w:rPr>
        <w:t>1.3</w:t>
      </w:r>
      <w:r>
        <w:rPr>
          <w:rFonts w:ascii="宋体" w:hAnsi="宋体" w:cs="宋体" w:hint="eastAsia"/>
          <w:szCs w:val="21"/>
        </w:rPr>
        <w:t>“</w:t>
      </w:r>
      <w:r>
        <w:rPr>
          <w:rFonts w:ascii="宋体" w:hAnsi="宋体" w:cs="宋体" w:hint="eastAsia"/>
          <w:szCs w:val="21"/>
          <w:lang w:val="zh-CN"/>
        </w:rPr>
        <w:t>甲方</w:t>
      </w:r>
      <w:r>
        <w:rPr>
          <w:rFonts w:ascii="宋体" w:hAnsi="宋体" w:cs="宋体" w:hint="eastAsia"/>
          <w:szCs w:val="21"/>
        </w:rPr>
        <w:t>”</w:t>
      </w:r>
      <w:r>
        <w:rPr>
          <w:rFonts w:ascii="宋体" w:hAnsi="宋体" w:cs="宋体" w:hint="eastAsia"/>
          <w:szCs w:val="21"/>
          <w:lang w:val="zh-CN"/>
        </w:rPr>
        <w:t>系指通过招标方式，接受合同服务的采购人</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lang w:val="zh-CN"/>
        </w:rPr>
        <w:t>1.4</w:t>
      </w:r>
      <w:r>
        <w:rPr>
          <w:rFonts w:ascii="宋体" w:hAnsi="宋体" w:cs="宋体" w:hint="eastAsia"/>
          <w:szCs w:val="21"/>
        </w:rPr>
        <w:t>“</w:t>
      </w:r>
      <w:r>
        <w:rPr>
          <w:rFonts w:ascii="宋体" w:hAnsi="宋体" w:cs="宋体" w:hint="eastAsia"/>
          <w:szCs w:val="21"/>
          <w:lang w:val="zh-CN"/>
        </w:rPr>
        <w:t>乙方</w:t>
      </w:r>
      <w:r>
        <w:rPr>
          <w:rFonts w:ascii="宋体" w:hAnsi="宋体" w:cs="宋体" w:hint="eastAsia"/>
          <w:szCs w:val="21"/>
        </w:rPr>
        <w:t>”</w:t>
      </w:r>
      <w:r>
        <w:rPr>
          <w:rFonts w:ascii="宋体" w:hAnsi="宋体" w:cs="宋体" w:hint="eastAsia"/>
          <w:szCs w:val="21"/>
          <w:lang w:val="zh-CN"/>
        </w:rPr>
        <w:t>系指中标后提供合同服务的中标方或供应商。</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lang w:val="zh-CN"/>
        </w:rPr>
        <w:t>2.适用范围</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lang w:val="zh-CN"/>
        </w:rPr>
        <w:t>本合同条款仅适用于本次招标活动。</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lang w:val="zh-CN"/>
        </w:rPr>
        <w:t>3.技术规格和标准</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lang w:val="zh-CN"/>
        </w:rPr>
        <w:t>本合同项下所提供货物设备和服务应与本招标文件规定的标准相一致。</w:t>
      </w:r>
    </w:p>
    <w:p w:rsidR="004E0F83" w:rsidRDefault="004E0F83" w:rsidP="004E0F83">
      <w:pPr>
        <w:rPr>
          <w:rFonts w:ascii="宋体" w:hAnsi="宋体" w:cs="宋体"/>
          <w:color w:val="000000"/>
          <w:szCs w:val="21"/>
        </w:rPr>
      </w:pPr>
      <w:r>
        <w:rPr>
          <w:rFonts w:ascii="宋体" w:hAnsi="宋体" w:cs="宋体" w:hint="eastAsia"/>
          <w:color w:val="000000"/>
          <w:kern w:val="0"/>
          <w:szCs w:val="21"/>
        </w:rPr>
        <w:t xml:space="preserve">    4.乙方基本情况</w:t>
      </w:r>
    </w:p>
    <w:p w:rsidR="004E0F83" w:rsidRDefault="004E0F83" w:rsidP="004E0F83">
      <w:pPr>
        <w:rPr>
          <w:rFonts w:ascii="宋体" w:hAnsi="宋体" w:cs="宋体"/>
          <w:color w:val="000000"/>
          <w:szCs w:val="21"/>
        </w:rPr>
      </w:pPr>
      <w:r>
        <w:rPr>
          <w:rFonts w:ascii="宋体" w:hAnsi="宋体" w:cs="宋体" w:hint="eastAsia"/>
          <w:color w:val="000000"/>
          <w:kern w:val="0"/>
          <w:szCs w:val="21"/>
        </w:rPr>
        <w:t xml:space="preserve">    机构全称： </w:t>
      </w:r>
      <w:r>
        <w:rPr>
          <w:rFonts w:ascii="宋体" w:hAnsi="宋体" w:cs="宋体" w:hint="eastAsia"/>
          <w:color w:val="000000"/>
          <w:kern w:val="0"/>
          <w:szCs w:val="21"/>
        </w:rPr>
        <w:tab/>
        <w:t xml:space="preserve">         ； </w:t>
      </w:r>
    </w:p>
    <w:p w:rsidR="004E0F83" w:rsidRDefault="004E0F83" w:rsidP="004E0F83">
      <w:pPr>
        <w:rPr>
          <w:rFonts w:ascii="宋体" w:hAnsi="宋体" w:cs="宋体"/>
          <w:color w:val="000000"/>
          <w:szCs w:val="21"/>
        </w:rPr>
      </w:pPr>
      <w:r>
        <w:rPr>
          <w:rFonts w:ascii="宋体" w:hAnsi="宋体" w:cs="宋体" w:hint="eastAsia"/>
          <w:color w:val="000000"/>
          <w:kern w:val="0"/>
          <w:szCs w:val="21"/>
        </w:rPr>
        <w:t xml:space="preserve">    法人代表： </w:t>
      </w:r>
      <w:r>
        <w:rPr>
          <w:rFonts w:ascii="宋体" w:hAnsi="宋体" w:cs="宋体" w:hint="eastAsia"/>
          <w:color w:val="000000"/>
          <w:kern w:val="0"/>
          <w:szCs w:val="21"/>
        </w:rPr>
        <w:tab/>
        <w:t xml:space="preserve">         ；</w:t>
      </w:r>
    </w:p>
    <w:p w:rsidR="004E0F83" w:rsidRDefault="004E0F83" w:rsidP="004E0F83">
      <w:pPr>
        <w:rPr>
          <w:rFonts w:ascii="宋体" w:hAnsi="宋体" w:cs="宋体"/>
          <w:color w:val="000000"/>
          <w:szCs w:val="21"/>
        </w:rPr>
      </w:pPr>
      <w:r>
        <w:rPr>
          <w:rFonts w:ascii="宋体" w:hAnsi="宋体" w:cs="宋体" w:hint="eastAsia"/>
          <w:color w:val="000000"/>
          <w:kern w:val="0"/>
          <w:szCs w:val="21"/>
        </w:rPr>
        <w:t xml:space="preserve">    组织机构代码： </w:t>
      </w:r>
      <w:r>
        <w:rPr>
          <w:rFonts w:ascii="宋体" w:hAnsi="宋体" w:cs="宋体" w:hint="eastAsia"/>
          <w:color w:val="000000"/>
          <w:kern w:val="0"/>
          <w:szCs w:val="21"/>
        </w:rPr>
        <w:tab/>
      </w:r>
      <w:r>
        <w:rPr>
          <w:rFonts w:ascii="宋体" w:hAnsi="宋体" w:cs="宋体" w:hint="eastAsia"/>
          <w:color w:val="000000"/>
          <w:kern w:val="0"/>
          <w:szCs w:val="21"/>
        </w:rPr>
        <w:tab/>
        <w:t xml:space="preserve">  ；</w:t>
      </w:r>
    </w:p>
    <w:p w:rsidR="004E0F83" w:rsidRDefault="004E0F83" w:rsidP="004E0F83">
      <w:pPr>
        <w:rPr>
          <w:rFonts w:ascii="宋体" w:hAnsi="宋体" w:cs="宋体"/>
          <w:color w:val="000000"/>
          <w:szCs w:val="21"/>
        </w:rPr>
      </w:pPr>
      <w:r>
        <w:rPr>
          <w:rFonts w:ascii="宋体" w:hAnsi="宋体" w:cs="宋体" w:hint="eastAsia"/>
          <w:color w:val="000000"/>
          <w:kern w:val="0"/>
          <w:szCs w:val="21"/>
        </w:rPr>
        <w:t xml:space="preserve">    注册机关： </w:t>
      </w:r>
      <w:r>
        <w:rPr>
          <w:rFonts w:ascii="宋体" w:hAnsi="宋体" w:cs="宋体" w:hint="eastAsia"/>
          <w:color w:val="000000"/>
          <w:kern w:val="0"/>
          <w:szCs w:val="21"/>
        </w:rPr>
        <w:tab/>
        <w:t xml:space="preserve">         ；</w:t>
      </w:r>
    </w:p>
    <w:p w:rsidR="004E0F83" w:rsidRDefault="004E0F83" w:rsidP="004E0F83">
      <w:pPr>
        <w:rPr>
          <w:rFonts w:ascii="宋体" w:hAnsi="宋体" w:cs="宋体"/>
          <w:color w:val="000000"/>
          <w:szCs w:val="21"/>
        </w:rPr>
      </w:pPr>
      <w:r>
        <w:rPr>
          <w:rFonts w:ascii="宋体" w:hAnsi="宋体" w:cs="宋体" w:hint="eastAsia"/>
          <w:color w:val="000000"/>
          <w:kern w:val="0"/>
          <w:szCs w:val="21"/>
        </w:rPr>
        <w:t xml:space="preserve">    联系电话： </w:t>
      </w:r>
      <w:r>
        <w:rPr>
          <w:rFonts w:ascii="宋体" w:hAnsi="宋体" w:cs="宋体" w:hint="eastAsia"/>
          <w:color w:val="000000"/>
          <w:kern w:val="0"/>
          <w:szCs w:val="21"/>
        </w:rPr>
        <w:tab/>
        <w:t xml:space="preserve">         ；</w:t>
      </w:r>
    </w:p>
    <w:p w:rsidR="004E0F83" w:rsidRDefault="004E0F83" w:rsidP="004E0F83">
      <w:pPr>
        <w:rPr>
          <w:rFonts w:ascii="宋体" w:hAnsi="宋体" w:cs="宋体"/>
          <w:color w:val="000000"/>
          <w:szCs w:val="21"/>
        </w:rPr>
      </w:pPr>
      <w:r>
        <w:rPr>
          <w:rFonts w:ascii="宋体" w:hAnsi="宋体" w:cs="宋体" w:hint="eastAsia"/>
          <w:color w:val="000000"/>
          <w:kern w:val="0"/>
          <w:szCs w:val="21"/>
        </w:rPr>
        <w:t xml:space="preserve">    常驻地址： </w:t>
      </w:r>
      <w:r>
        <w:rPr>
          <w:rFonts w:ascii="宋体" w:hAnsi="宋体" w:cs="宋体" w:hint="eastAsia"/>
          <w:color w:val="000000"/>
          <w:kern w:val="0"/>
          <w:szCs w:val="21"/>
        </w:rPr>
        <w:tab/>
        <w:t xml:space="preserve">         ；</w:t>
      </w:r>
    </w:p>
    <w:p w:rsidR="004E0F83" w:rsidRDefault="004E0F83" w:rsidP="004E0F83">
      <w:pPr>
        <w:rPr>
          <w:rFonts w:ascii="宋体" w:hAnsi="宋体" w:cs="宋体"/>
          <w:color w:val="000000"/>
          <w:szCs w:val="21"/>
        </w:rPr>
      </w:pPr>
      <w:r>
        <w:rPr>
          <w:rFonts w:ascii="宋体" w:hAnsi="宋体" w:cs="宋体" w:hint="eastAsia"/>
          <w:color w:val="000000"/>
          <w:kern w:val="0"/>
          <w:szCs w:val="21"/>
        </w:rPr>
        <w:t xml:space="preserve">    5.服务项目内容、期限、地点</w:t>
      </w:r>
      <w:bookmarkStart w:id="7" w:name="_Toc10763_WPSOffice_Level1"/>
      <w:bookmarkStart w:id="8" w:name="_Toc15611_WPSOffice_Level1"/>
      <w:bookmarkStart w:id="9" w:name="_Toc30997_WPSOffice_Level1"/>
      <w:bookmarkStart w:id="10" w:name="_Toc7085_WPSOffice_Level1"/>
      <w:bookmarkStart w:id="11" w:name="_Toc2089_WPSOffice_Level1"/>
      <w:r>
        <w:rPr>
          <w:rFonts w:ascii="宋体" w:hAnsi="宋体" w:cs="宋体" w:hint="eastAsia"/>
          <w:color w:val="000000"/>
          <w:kern w:val="0"/>
          <w:szCs w:val="21"/>
        </w:rPr>
        <w:br/>
        <w:t xml:space="preserve">    乙方必须按照甲方的要求，提供具体服务内容包括：</w:t>
      </w:r>
      <w:bookmarkEnd w:id="7"/>
      <w:bookmarkEnd w:id="8"/>
      <w:bookmarkEnd w:id="9"/>
      <w:bookmarkEnd w:id="10"/>
      <w:bookmarkEnd w:id="11"/>
    </w:p>
    <w:p w:rsidR="004E0F83" w:rsidRDefault="004E0F83" w:rsidP="004E0F83">
      <w:pPr>
        <w:rPr>
          <w:rFonts w:ascii="宋体" w:hAnsi="宋体" w:cs="宋体"/>
          <w:color w:val="000000"/>
          <w:szCs w:val="21"/>
        </w:rPr>
      </w:pPr>
      <w:r>
        <w:rPr>
          <w:rFonts w:ascii="宋体" w:hAnsi="宋体" w:cs="宋体" w:hint="eastAsia"/>
          <w:color w:val="000000"/>
          <w:kern w:val="0"/>
          <w:szCs w:val="21"/>
        </w:rPr>
        <w:t xml:space="preserve">   （1）</w:t>
      </w:r>
    </w:p>
    <w:p w:rsidR="004E0F83" w:rsidRDefault="004E0F83" w:rsidP="004E0F83">
      <w:pPr>
        <w:rPr>
          <w:rFonts w:ascii="宋体" w:hAnsi="宋体" w:cs="宋体"/>
          <w:color w:val="000000"/>
          <w:szCs w:val="21"/>
        </w:rPr>
      </w:pPr>
      <w:r>
        <w:rPr>
          <w:rFonts w:ascii="宋体" w:hAnsi="宋体" w:cs="宋体" w:hint="eastAsia"/>
          <w:color w:val="000000"/>
          <w:kern w:val="0"/>
          <w:szCs w:val="21"/>
        </w:rPr>
        <w:t xml:space="preserve">   （2）</w:t>
      </w:r>
    </w:p>
    <w:p w:rsidR="004E0F83" w:rsidRDefault="004E0F83" w:rsidP="004E0F83">
      <w:pPr>
        <w:rPr>
          <w:rFonts w:ascii="宋体" w:hAnsi="宋体" w:cs="宋体"/>
          <w:color w:val="000000"/>
          <w:szCs w:val="21"/>
        </w:rPr>
      </w:pPr>
      <w:r>
        <w:rPr>
          <w:rFonts w:ascii="宋体" w:hAnsi="宋体" w:cs="宋体" w:hint="eastAsia"/>
          <w:color w:val="000000"/>
          <w:kern w:val="0"/>
          <w:szCs w:val="21"/>
        </w:rPr>
        <w:t xml:space="preserve">   （3）</w:t>
      </w:r>
    </w:p>
    <w:p w:rsidR="004E0F83" w:rsidRDefault="004E0F83" w:rsidP="004E0F83">
      <w:pPr>
        <w:rPr>
          <w:rFonts w:ascii="宋体" w:hAnsi="宋体" w:cs="宋体"/>
          <w:color w:val="000000"/>
          <w:szCs w:val="21"/>
        </w:rPr>
      </w:pPr>
      <w:r>
        <w:rPr>
          <w:rFonts w:ascii="宋体" w:hAnsi="宋体" w:cs="宋体" w:hint="eastAsia"/>
          <w:color w:val="000000"/>
          <w:kern w:val="0"/>
          <w:szCs w:val="21"/>
        </w:rPr>
        <w:t>……</w:t>
      </w:r>
    </w:p>
    <w:p w:rsidR="004E0F83" w:rsidRDefault="004E0F83" w:rsidP="004E0F83">
      <w:pPr>
        <w:rPr>
          <w:rFonts w:ascii="宋体" w:hAnsi="宋体" w:cs="宋体"/>
          <w:color w:val="000000"/>
          <w:szCs w:val="21"/>
        </w:rPr>
      </w:pPr>
      <w:bookmarkStart w:id="12" w:name="_Toc10334_WPSOffice_Level1"/>
      <w:bookmarkStart w:id="13" w:name="_Toc5253_WPSOffice_Level1"/>
      <w:bookmarkStart w:id="14" w:name="_Toc17598_WPSOffice_Level1"/>
      <w:bookmarkStart w:id="15" w:name="_Toc15310_WPSOffice_Level1"/>
      <w:bookmarkStart w:id="16" w:name="_Toc6083_WPSOffice_Level1"/>
      <w:r>
        <w:rPr>
          <w:rFonts w:ascii="宋体" w:hAnsi="宋体" w:cs="宋体" w:hint="eastAsia"/>
          <w:color w:val="000000"/>
          <w:kern w:val="0"/>
          <w:szCs w:val="21"/>
        </w:rPr>
        <w:t xml:space="preserve">2.服务期限为：自 </w:t>
      </w:r>
      <w:r>
        <w:rPr>
          <w:rFonts w:ascii="宋体" w:hAnsi="宋体" w:cs="宋体" w:hint="eastAsia"/>
          <w:color w:val="000000"/>
          <w:kern w:val="0"/>
          <w:szCs w:val="21"/>
        </w:rPr>
        <w:tab/>
        <w:t xml:space="preserve">年 </w:t>
      </w:r>
      <w:r>
        <w:rPr>
          <w:rFonts w:ascii="宋体" w:hAnsi="宋体" w:cs="宋体" w:hint="eastAsia"/>
          <w:color w:val="000000"/>
          <w:kern w:val="0"/>
          <w:szCs w:val="21"/>
        </w:rPr>
        <w:tab/>
        <w:t xml:space="preserve">月 </w:t>
      </w:r>
      <w:r>
        <w:rPr>
          <w:rFonts w:ascii="宋体" w:hAnsi="宋体" w:cs="宋体" w:hint="eastAsia"/>
          <w:color w:val="000000"/>
          <w:kern w:val="0"/>
          <w:szCs w:val="21"/>
        </w:rPr>
        <w:tab/>
        <w:t xml:space="preserve">日至 </w:t>
      </w:r>
      <w:r>
        <w:rPr>
          <w:rFonts w:ascii="宋体" w:hAnsi="宋体" w:cs="宋体" w:hint="eastAsia"/>
          <w:color w:val="000000"/>
          <w:kern w:val="0"/>
          <w:szCs w:val="21"/>
        </w:rPr>
        <w:tab/>
        <w:t xml:space="preserve">年 </w:t>
      </w:r>
      <w:r>
        <w:rPr>
          <w:rFonts w:ascii="宋体" w:hAnsi="宋体" w:cs="宋体" w:hint="eastAsia"/>
          <w:color w:val="000000"/>
          <w:kern w:val="0"/>
          <w:szCs w:val="21"/>
        </w:rPr>
        <w:tab/>
        <w:t xml:space="preserve">月 </w:t>
      </w:r>
      <w:r>
        <w:rPr>
          <w:rFonts w:ascii="宋体" w:hAnsi="宋体" w:cs="宋体" w:hint="eastAsia"/>
          <w:color w:val="000000"/>
          <w:kern w:val="0"/>
          <w:szCs w:val="21"/>
        </w:rPr>
        <w:tab/>
        <w:t xml:space="preserve">日止，共计 </w:t>
      </w:r>
      <w:r>
        <w:rPr>
          <w:rFonts w:ascii="宋体" w:hAnsi="宋体" w:cs="宋体" w:hint="eastAsia"/>
          <w:color w:val="000000"/>
          <w:kern w:val="0"/>
          <w:szCs w:val="21"/>
        </w:rPr>
        <w:tab/>
        <w:t>天。</w:t>
      </w:r>
      <w:bookmarkEnd w:id="12"/>
      <w:bookmarkEnd w:id="13"/>
      <w:bookmarkEnd w:id="14"/>
      <w:bookmarkEnd w:id="15"/>
      <w:bookmarkEnd w:id="16"/>
    </w:p>
    <w:p w:rsidR="004E0F83" w:rsidRDefault="004E0F83" w:rsidP="004E0F83">
      <w:pPr>
        <w:rPr>
          <w:rFonts w:ascii="宋体" w:hAnsi="宋体" w:cs="宋体"/>
          <w:color w:val="000000"/>
          <w:szCs w:val="21"/>
        </w:rPr>
      </w:pPr>
      <w:bookmarkStart w:id="17" w:name="_Toc15445_WPSOffice_Level1"/>
      <w:bookmarkStart w:id="18" w:name="_Toc14490_WPSOffice_Level1"/>
      <w:bookmarkStart w:id="19" w:name="_Toc9824_WPSOffice_Level1"/>
      <w:bookmarkStart w:id="20" w:name="_Toc19746_WPSOffice_Level1"/>
      <w:bookmarkStart w:id="21" w:name="_Toc5764_WPSOffice_Level1"/>
      <w:r>
        <w:rPr>
          <w:rFonts w:ascii="宋体" w:hAnsi="宋体" w:cs="宋体" w:hint="eastAsia"/>
          <w:color w:val="000000"/>
          <w:kern w:val="0"/>
          <w:szCs w:val="21"/>
        </w:rPr>
        <w:t xml:space="preserve">3.服务地点： </w:t>
      </w:r>
      <w:r>
        <w:rPr>
          <w:rFonts w:ascii="宋体" w:hAnsi="宋体" w:cs="宋体" w:hint="eastAsia"/>
          <w:color w:val="000000"/>
          <w:kern w:val="0"/>
          <w:szCs w:val="21"/>
        </w:rPr>
        <w:tab/>
        <w:t xml:space="preserve">               ；</w:t>
      </w:r>
      <w:bookmarkEnd w:id="17"/>
      <w:bookmarkEnd w:id="18"/>
      <w:bookmarkEnd w:id="19"/>
      <w:bookmarkEnd w:id="20"/>
      <w:bookmarkEnd w:id="21"/>
    </w:p>
    <w:p w:rsidR="004E0F83" w:rsidRDefault="004E0F83" w:rsidP="004E0F83">
      <w:pPr>
        <w:rPr>
          <w:rFonts w:ascii="宋体" w:hAnsi="宋体" w:cs="宋体"/>
          <w:color w:val="000000"/>
          <w:szCs w:val="21"/>
        </w:rPr>
      </w:pPr>
      <w:r>
        <w:rPr>
          <w:rFonts w:ascii="宋体" w:hAnsi="宋体" w:cs="宋体" w:hint="eastAsia"/>
          <w:color w:val="000000"/>
          <w:kern w:val="0"/>
          <w:szCs w:val="21"/>
        </w:rPr>
        <w:t>6.提供的服务项目必须符合服务标准(规范)或者有关要求(项目内容、项目标准、数量要求、质量标准)</w:t>
      </w:r>
    </w:p>
    <w:p w:rsidR="004E0F83" w:rsidRDefault="004E0F83" w:rsidP="004E0F83">
      <w:pPr>
        <w:rPr>
          <w:rFonts w:ascii="宋体" w:hAnsi="宋体" w:cs="宋体"/>
          <w:color w:val="000000"/>
          <w:szCs w:val="21"/>
        </w:rPr>
      </w:pPr>
      <w:bookmarkStart w:id="22" w:name="_Toc27049_WPSOffice_Level1"/>
      <w:bookmarkStart w:id="23" w:name="_Toc18351_WPSOffice_Level1"/>
      <w:bookmarkStart w:id="24" w:name="_Toc5709_WPSOffice_Level1"/>
      <w:bookmarkStart w:id="25" w:name="_Toc7383_WPSOffice_Level1"/>
      <w:bookmarkStart w:id="26" w:name="_Toc15752_WPSOffice_Level1"/>
      <w:r>
        <w:rPr>
          <w:rFonts w:ascii="宋体" w:hAnsi="宋体" w:cs="宋体" w:hint="eastAsia"/>
          <w:color w:val="000000"/>
          <w:kern w:val="0"/>
          <w:szCs w:val="21"/>
        </w:rPr>
        <w:t>1.</w:t>
      </w:r>
      <w:bookmarkEnd w:id="22"/>
      <w:bookmarkEnd w:id="23"/>
      <w:bookmarkEnd w:id="24"/>
      <w:bookmarkEnd w:id="25"/>
      <w:bookmarkEnd w:id="26"/>
    </w:p>
    <w:p w:rsidR="004E0F83" w:rsidRDefault="004E0F83" w:rsidP="004E0F83">
      <w:pPr>
        <w:rPr>
          <w:rFonts w:ascii="宋体" w:hAnsi="宋体" w:cs="宋体"/>
          <w:color w:val="000000"/>
          <w:szCs w:val="21"/>
        </w:rPr>
      </w:pPr>
      <w:bookmarkStart w:id="27" w:name="_Toc17452_WPSOffice_Level1"/>
      <w:bookmarkStart w:id="28" w:name="_Toc25263_WPSOffice_Level1"/>
      <w:bookmarkStart w:id="29" w:name="_Toc16061_WPSOffice_Level1"/>
      <w:bookmarkStart w:id="30" w:name="_Toc5370_WPSOffice_Level1"/>
      <w:bookmarkStart w:id="31" w:name="_Toc12926_WPSOffice_Level1"/>
      <w:r>
        <w:rPr>
          <w:rFonts w:ascii="宋体" w:hAnsi="宋体" w:cs="宋体" w:hint="eastAsia"/>
          <w:color w:val="000000"/>
          <w:kern w:val="0"/>
          <w:szCs w:val="21"/>
        </w:rPr>
        <w:t>2.</w:t>
      </w:r>
      <w:bookmarkEnd w:id="27"/>
      <w:bookmarkEnd w:id="28"/>
      <w:bookmarkEnd w:id="29"/>
      <w:bookmarkEnd w:id="30"/>
      <w:bookmarkEnd w:id="31"/>
    </w:p>
    <w:p w:rsidR="004E0F83" w:rsidRDefault="004E0F83" w:rsidP="004E0F83">
      <w:pPr>
        <w:rPr>
          <w:rFonts w:ascii="宋体" w:hAnsi="宋体" w:cs="宋体"/>
          <w:color w:val="000000"/>
          <w:szCs w:val="21"/>
        </w:rPr>
      </w:pPr>
      <w:bookmarkStart w:id="32" w:name="_Toc4782_WPSOffice_Level1"/>
      <w:bookmarkStart w:id="33" w:name="_Toc2856_WPSOffice_Level1"/>
      <w:bookmarkStart w:id="34" w:name="_Toc28817_WPSOffice_Level1"/>
      <w:bookmarkStart w:id="35" w:name="_Toc26302_WPSOffice_Level1"/>
      <w:bookmarkStart w:id="36" w:name="_Toc31381_WPSOffice_Level1"/>
      <w:r>
        <w:rPr>
          <w:rFonts w:ascii="宋体" w:hAnsi="宋体" w:cs="宋体" w:hint="eastAsia"/>
          <w:color w:val="000000"/>
          <w:kern w:val="0"/>
          <w:szCs w:val="21"/>
        </w:rPr>
        <w:t>3.</w:t>
      </w:r>
      <w:bookmarkEnd w:id="32"/>
      <w:bookmarkEnd w:id="33"/>
      <w:bookmarkEnd w:id="34"/>
      <w:bookmarkEnd w:id="35"/>
      <w:bookmarkEnd w:id="36"/>
    </w:p>
    <w:p w:rsidR="004E0F83" w:rsidRDefault="004E0F83" w:rsidP="004E0F83">
      <w:pPr>
        <w:rPr>
          <w:rFonts w:ascii="宋体" w:hAnsi="宋体" w:cs="宋体"/>
          <w:color w:val="000000"/>
          <w:szCs w:val="21"/>
        </w:rPr>
      </w:pPr>
      <w:bookmarkStart w:id="37" w:name="_Toc5099_WPSOffice_Level1"/>
      <w:bookmarkStart w:id="38" w:name="_Toc3717_WPSOffice_Level1"/>
      <w:bookmarkStart w:id="39" w:name="_Toc24326_WPSOffice_Level1"/>
      <w:bookmarkStart w:id="40" w:name="_Toc15451_WPSOffice_Level1"/>
      <w:bookmarkStart w:id="41" w:name="_Toc15660_WPSOffice_Level1"/>
      <w:r>
        <w:rPr>
          <w:rFonts w:ascii="宋体" w:hAnsi="宋体" w:cs="宋体" w:hint="eastAsia"/>
          <w:color w:val="000000"/>
          <w:kern w:val="0"/>
          <w:szCs w:val="21"/>
        </w:rPr>
        <w:t>4.</w:t>
      </w:r>
      <w:bookmarkEnd w:id="37"/>
      <w:bookmarkEnd w:id="38"/>
      <w:bookmarkEnd w:id="39"/>
      <w:bookmarkEnd w:id="40"/>
      <w:bookmarkEnd w:id="41"/>
    </w:p>
    <w:p w:rsidR="004E0F83" w:rsidRDefault="004E0F83" w:rsidP="004E0F83">
      <w:pPr>
        <w:rPr>
          <w:rFonts w:ascii="宋体" w:hAnsi="宋体" w:cs="宋体"/>
          <w:color w:val="000000"/>
          <w:szCs w:val="21"/>
        </w:rPr>
      </w:pPr>
      <w:bookmarkStart w:id="42" w:name="_Toc4370_WPSOffice_Level1"/>
      <w:bookmarkStart w:id="43" w:name="_Toc883_WPSOffice_Level1"/>
      <w:bookmarkStart w:id="44" w:name="_Toc28947_WPSOffice_Level1"/>
      <w:bookmarkStart w:id="45" w:name="_Toc21808_WPSOffice_Level1"/>
      <w:bookmarkStart w:id="46" w:name="_Toc18582_WPSOffice_Level1"/>
      <w:r>
        <w:rPr>
          <w:rFonts w:ascii="宋体" w:hAnsi="宋体" w:cs="宋体" w:hint="eastAsia"/>
          <w:color w:val="000000"/>
          <w:kern w:val="0"/>
          <w:szCs w:val="21"/>
        </w:rPr>
        <w:t>5.</w:t>
      </w:r>
      <w:bookmarkEnd w:id="42"/>
      <w:bookmarkEnd w:id="43"/>
      <w:bookmarkEnd w:id="44"/>
      <w:bookmarkEnd w:id="45"/>
      <w:bookmarkEnd w:id="46"/>
    </w:p>
    <w:p w:rsidR="004E0F83" w:rsidRDefault="004E0F83" w:rsidP="004E0F83">
      <w:pPr>
        <w:rPr>
          <w:rFonts w:ascii="宋体" w:hAnsi="宋体" w:cs="宋体"/>
          <w:color w:val="000000"/>
          <w:szCs w:val="21"/>
        </w:rPr>
      </w:pPr>
      <w:r>
        <w:rPr>
          <w:rFonts w:ascii="宋体" w:hAnsi="宋体" w:cs="宋体" w:hint="eastAsia"/>
          <w:color w:val="000000"/>
          <w:kern w:val="0"/>
          <w:szCs w:val="21"/>
        </w:rPr>
        <w:lastRenderedPageBreak/>
        <w:t>……</w:t>
      </w:r>
    </w:p>
    <w:p w:rsidR="004E0F83" w:rsidRDefault="004E0F83" w:rsidP="004E0F83">
      <w:pPr>
        <w:rPr>
          <w:rFonts w:ascii="宋体" w:hAnsi="宋体" w:cs="宋体"/>
          <w:color w:val="000000"/>
          <w:szCs w:val="21"/>
        </w:rPr>
      </w:pPr>
      <w:r>
        <w:rPr>
          <w:rFonts w:ascii="宋体" w:hAnsi="宋体" w:cs="宋体" w:hint="eastAsia"/>
          <w:color w:val="000000"/>
          <w:kern w:val="0"/>
          <w:szCs w:val="21"/>
        </w:rPr>
        <w:t>7.支付标准</w:t>
      </w:r>
    </w:p>
    <w:p w:rsidR="004E0F83" w:rsidRDefault="004E0F83" w:rsidP="004E0F83">
      <w:pPr>
        <w:rPr>
          <w:rFonts w:ascii="宋体" w:hAnsi="宋体" w:cs="宋体"/>
          <w:color w:val="000000"/>
          <w:szCs w:val="21"/>
        </w:rPr>
      </w:pPr>
      <w:bookmarkStart w:id="47" w:name="_Toc9568_WPSOffice_Level1"/>
      <w:r>
        <w:rPr>
          <w:rFonts w:ascii="宋体" w:hAnsi="宋体" w:cs="宋体" w:hint="eastAsia"/>
          <w:color w:val="000000"/>
          <w:kern w:val="0"/>
          <w:szCs w:val="21"/>
        </w:rPr>
        <w:t>(服务、数量或质量对应的服务价款的标准)</w:t>
      </w:r>
    </w:p>
    <w:p w:rsidR="004E0F83" w:rsidRDefault="004E0F83" w:rsidP="004E0F83">
      <w:pPr>
        <w:rPr>
          <w:rFonts w:ascii="宋体" w:hAnsi="宋体" w:cs="宋体"/>
          <w:color w:val="000000"/>
          <w:szCs w:val="21"/>
        </w:rPr>
      </w:pPr>
      <w:r>
        <w:rPr>
          <w:rFonts w:ascii="宋体" w:hAnsi="宋体" w:cs="宋体" w:hint="eastAsia"/>
          <w:color w:val="000000"/>
          <w:kern w:val="0"/>
          <w:szCs w:val="21"/>
        </w:rPr>
        <w:t xml:space="preserve"> 第五条：合同金额及支付方式</w:t>
      </w:r>
      <w:bookmarkEnd w:id="47"/>
    </w:p>
    <w:p w:rsidR="004E0F83" w:rsidRDefault="004E0F83" w:rsidP="004E0F83">
      <w:pPr>
        <w:rPr>
          <w:rFonts w:ascii="宋体" w:hAnsi="宋体" w:cs="宋体"/>
          <w:color w:val="000000"/>
          <w:szCs w:val="21"/>
        </w:rPr>
      </w:pPr>
      <w:r>
        <w:rPr>
          <w:rFonts w:ascii="宋体" w:hAnsi="宋体" w:cs="宋体" w:hint="eastAsia"/>
          <w:color w:val="000000"/>
          <w:kern w:val="0"/>
          <w:szCs w:val="21"/>
        </w:rPr>
        <w:t xml:space="preserve">1.乙方按合同要求完成服务，经甲方考核确认后向乙方支付服务总价款： </w:t>
      </w:r>
      <w:r>
        <w:rPr>
          <w:rFonts w:ascii="宋体" w:hAnsi="宋体" w:cs="宋体" w:hint="eastAsia"/>
          <w:color w:val="000000"/>
          <w:kern w:val="0"/>
          <w:szCs w:val="21"/>
        </w:rPr>
        <w:tab/>
        <w:t xml:space="preserve">(大写： </w:t>
      </w:r>
      <w:r>
        <w:rPr>
          <w:rFonts w:ascii="宋体" w:hAnsi="宋体" w:cs="宋体" w:hint="eastAsia"/>
          <w:color w:val="000000"/>
          <w:kern w:val="0"/>
          <w:szCs w:val="21"/>
        </w:rPr>
        <w:tab/>
        <w:t>)</w:t>
      </w:r>
    </w:p>
    <w:p w:rsidR="004E0F83" w:rsidRDefault="004E0F83" w:rsidP="004E0F83">
      <w:pPr>
        <w:rPr>
          <w:rFonts w:ascii="宋体" w:hAnsi="宋体" w:cs="宋体"/>
          <w:color w:val="000000"/>
          <w:szCs w:val="21"/>
        </w:rPr>
      </w:pPr>
      <w:r>
        <w:rPr>
          <w:rFonts w:ascii="宋体" w:hAnsi="宋体" w:cs="宋体" w:hint="eastAsia"/>
          <w:color w:val="000000"/>
          <w:kern w:val="0"/>
          <w:szCs w:val="21"/>
        </w:rPr>
        <w:t>2.支付方式</w:t>
      </w:r>
    </w:p>
    <w:p w:rsidR="004E0F83" w:rsidRDefault="004E0F83" w:rsidP="004E0F83">
      <w:pPr>
        <w:rPr>
          <w:rFonts w:ascii="宋体" w:hAnsi="宋体" w:cs="宋体"/>
          <w:color w:val="000000"/>
          <w:szCs w:val="21"/>
        </w:rPr>
      </w:pPr>
      <w:r>
        <w:rPr>
          <w:rFonts w:ascii="宋体" w:hAnsi="宋体" w:cs="宋体" w:hint="eastAsia"/>
          <w:color w:val="000000"/>
          <w:kern w:val="0"/>
          <w:szCs w:val="21"/>
        </w:rPr>
        <w:t xml:space="preserve">甲方根据服务项目实施进展情况，采用按分段据实结算的方式向乙方支付服务价款。 </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lang w:val="zh-CN"/>
        </w:rPr>
        <w:t>除非合同中另有规定，乙方为其所提供货物设备和服务而要求甲方支付的金额应与其投标报价一致。</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rPr>
        <w:t>8</w:t>
      </w:r>
      <w:r>
        <w:rPr>
          <w:rFonts w:ascii="宋体" w:hAnsi="宋体" w:cs="宋体" w:hint="eastAsia"/>
          <w:szCs w:val="21"/>
          <w:lang w:val="zh-CN"/>
        </w:rPr>
        <w:t>.索赔</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rPr>
        <w:t>8</w:t>
      </w:r>
      <w:r>
        <w:rPr>
          <w:rFonts w:ascii="宋体" w:hAnsi="宋体" w:cs="宋体" w:hint="eastAsia"/>
          <w:szCs w:val="21"/>
          <w:lang w:val="zh-CN"/>
        </w:rPr>
        <w:t>.1乙方对所提供货物设备和服务与合同要求不符负有责任，并且甲方已于合同规定的期限内提出索赔，乙方应按甲方同意的下述一种或多种方法解决索赔事宜。</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rPr>
        <w:t>8</w:t>
      </w:r>
      <w:r>
        <w:rPr>
          <w:rFonts w:ascii="宋体" w:hAnsi="宋体" w:cs="宋体" w:hint="eastAsia"/>
          <w:szCs w:val="21"/>
          <w:lang w:val="zh-CN"/>
        </w:rPr>
        <w:t>.1.1乙方同意甲方取消其不符合要求的货物设备和服务项目，退还已经收取的该类货物设备的货款。</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rPr>
        <w:t>8</w:t>
      </w:r>
      <w:r>
        <w:rPr>
          <w:rFonts w:ascii="宋体" w:hAnsi="宋体" w:cs="宋体" w:hint="eastAsia"/>
          <w:szCs w:val="21"/>
          <w:lang w:val="zh-CN"/>
        </w:rPr>
        <w:t>.1.2对于情节严重、造成甲方损失金额巨大的，同意甲方终止全部项目合同，并赔偿甲方因此造成的损失。</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rPr>
        <w:t>8</w:t>
      </w:r>
      <w:r>
        <w:rPr>
          <w:rFonts w:ascii="宋体" w:hAnsi="宋体" w:cs="宋体" w:hint="eastAsia"/>
          <w:szCs w:val="21"/>
          <w:lang w:val="zh-CN"/>
        </w:rPr>
        <w:t>.2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rPr>
        <w:t>9</w:t>
      </w:r>
      <w:r>
        <w:rPr>
          <w:rFonts w:ascii="宋体" w:hAnsi="宋体" w:cs="宋体" w:hint="eastAsia"/>
          <w:szCs w:val="21"/>
          <w:lang w:val="zh-CN"/>
        </w:rPr>
        <w:t>.不可抗力</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rPr>
        <w:t>9</w:t>
      </w:r>
      <w:r>
        <w:rPr>
          <w:rFonts w:ascii="宋体" w:hAnsi="宋体" w:cs="宋体" w:hint="eastAsia"/>
          <w:szCs w:val="21"/>
          <w:lang w:val="zh-CN"/>
        </w:rPr>
        <w:t>.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rPr>
        <w:t>9</w:t>
      </w:r>
      <w:r>
        <w:rPr>
          <w:rFonts w:ascii="宋体" w:hAnsi="宋体" w:cs="宋体" w:hint="eastAsia"/>
          <w:szCs w:val="21"/>
          <w:lang w:val="zh-CN"/>
        </w:rPr>
        <w:t>.2受损一方应在不可抗力事故发生后尽快用电报、传真或电传通知对方，并于事故发生后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rPr>
        <w:t>10</w:t>
      </w:r>
      <w:r>
        <w:rPr>
          <w:rFonts w:ascii="宋体" w:hAnsi="宋体" w:cs="宋体" w:hint="eastAsia"/>
          <w:szCs w:val="21"/>
          <w:lang w:val="zh-CN"/>
        </w:rPr>
        <w:t>.履约保证金</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rPr>
        <w:t>10</w:t>
      </w:r>
      <w:r>
        <w:rPr>
          <w:rFonts w:ascii="宋体" w:hAnsi="宋体" w:cs="宋体" w:hint="eastAsia"/>
          <w:szCs w:val="21"/>
          <w:lang w:val="zh-CN"/>
        </w:rPr>
        <w:t>.1履约保证金的有效期至供货完毕且验收合格。</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rPr>
        <w:t>10</w:t>
      </w:r>
      <w:r>
        <w:rPr>
          <w:rFonts w:ascii="宋体" w:hAnsi="宋体" w:cs="宋体" w:hint="eastAsia"/>
          <w:szCs w:val="21"/>
          <w:lang w:val="zh-CN"/>
        </w:rPr>
        <w:t>.2乙方提供的履约保证金按规定格式转帐支票、电汇的形式提供，与此有关的费用由乙方负担。</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rPr>
        <w:t>10</w:t>
      </w:r>
      <w:r>
        <w:rPr>
          <w:rFonts w:ascii="宋体" w:hAnsi="宋体" w:cs="宋体" w:hint="eastAsia"/>
          <w:szCs w:val="21"/>
          <w:lang w:val="zh-CN"/>
        </w:rPr>
        <w:t>.4如果乙方未能按合同规定履行其义务，甲方有权从履约保证金取得补偿。</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rPr>
        <w:t>11</w:t>
      </w:r>
      <w:r>
        <w:rPr>
          <w:rFonts w:ascii="宋体" w:hAnsi="宋体" w:cs="宋体" w:hint="eastAsia"/>
          <w:szCs w:val="21"/>
          <w:lang w:val="zh-CN"/>
        </w:rPr>
        <w:t>.争议的解决</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rPr>
        <w:t>11</w:t>
      </w:r>
      <w:r>
        <w:rPr>
          <w:rFonts w:ascii="宋体" w:hAnsi="宋体" w:cs="宋体" w:hint="eastAsia"/>
          <w:szCs w:val="21"/>
          <w:lang w:val="zh-CN"/>
        </w:rPr>
        <w:t>.1在执行合同中发生的与本合同有关的争端，双方应通过友好协商解决，经协商在 60天内不能达成协议时，应提交仲裁。</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rPr>
        <w:t>11</w:t>
      </w:r>
      <w:r>
        <w:rPr>
          <w:rFonts w:ascii="宋体" w:hAnsi="宋体" w:cs="宋体" w:hint="eastAsia"/>
          <w:szCs w:val="21"/>
          <w:lang w:val="zh-CN"/>
        </w:rPr>
        <w:t>.2 提交正式仲裁的争端属涉外的，应在北京或中国国内其他地点，由指定的国际经济仲裁委员会根</w:t>
      </w:r>
      <w:r>
        <w:rPr>
          <w:rFonts w:ascii="宋体" w:hAnsi="宋体" w:cs="宋体" w:hint="eastAsia"/>
          <w:szCs w:val="21"/>
          <w:lang w:val="zh-CN"/>
        </w:rPr>
        <w:lastRenderedPageBreak/>
        <w:t>据该委员会的仲裁程序或规则予以最终裁决。</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rPr>
        <w:t>11</w:t>
      </w:r>
      <w:r>
        <w:rPr>
          <w:rFonts w:ascii="宋体" w:hAnsi="宋体" w:cs="宋体" w:hint="eastAsia"/>
          <w:szCs w:val="21"/>
          <w:lang w:val="zh-CN"/>
        </w:rPr>
        <w:t>.3 合同双方均为国内法人的，其争端的仲裁应由合同发生地许昌仲裁委员会根据其仲裁程序进行。</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rPr>
        <w:t>11</w:t>
      </w:r>
      <w:r>
        <w:rPr>
          <w:rFonts w:ascii="宋体" w:hAnsi="宋体" w:cs="宋体" w:hint="eastAsia"/>
          <w:szCs w:val="21"/>
          <w:lang w:val="zh-CN"/>
        </w:rPr>
        <w:t>.4 仲裁裁决应为最终决定，并对双方具有约束力。</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rPr>
        <w:t>11</w:t>
      </w:r>
      <w:r>
        <w:rPr>
          <w:rFonts w:ascii="宋体" w:hAnsi="宋体" w:cs="宋体" w:hint="eastAsia"/>
          <w:szCs w:val="21"/>
          <w:lang w:val="zh-CN"/>
        </w:rPr>
        <w:t>.5 除另有裁决外，仲裁费应由败诉方负担。</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rPr>
        <w:t>11</w:t>
      </w:r>
      <w:r>
        <w:rPr>
          <w:rFonts w:ascii="宋体" w:hAnsi="宋体" w:cs="宋体" w:hint="eastAsia"/>
          <w:szCs w:val="21"/>
          <w:lang w:val="zh-CN"/>
        </w:rPr>
        <w:t>.6 在仲裁期间，除正在进行的仲裁部分外，合同其他部分继续执行。</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2</w:t>
      </w:r>
      <w:r>
        <w:rPr>
          <w:rFonts w:ascii="宋体" w:hAnsi="宋体" w:cs="宋体" w:hint="eastAsia"/>
          <w:szCs w:val="21"/>
          <w:lang w:val="zh-CN"/>
        </w:rPr>
        <w:t>.合同终止</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2</w:t>
      </w:r>
      <w:r>
        <w:rPr>
          <w:rFonts w:ascii="宋体" w:hAnsi="宋体" w:cs="宋体" w:hint="eastAsia"/>
          <w:szCs w:val="21"/>
          <w:lang w:val="zh-CN"/>
        </w:rPr>
        <w:t>.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2</w:t>
      </w:r>
      <w:r>
        <w:rPr>
          <w:rFonts w:ascii="宋体" w:hAnsi="宋体" w:cs="宋体" w:hint="eastAsia"/>
          <w:szCs w:val="21"/>
          <w:lang w:val="zh-CN"/>
        </w:rPr>
        <w:t>.2 出现下列情况时合同自动终止：</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2</w:t>
      </w:r>
      <w:r>
        <w:rPr>
          <w:rFonts w:ascii="宋体" w:hAnsi="宋体" w:cs="宋体" w:hint="eastAsia"/>
          <w:szCs w:val="21"/>
          <w:lang w:val="zh-CN"/>
        </w:rPr>
        <w:t>.2.1发生不可抗力时。</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2</w:t>
      </w:r>
      <w:r>
        <w:rPr>
          <w:rFonts w:ascii="宋体" w:hAnsi="宋体" w:cs="宋体" w:hint="eastAsia"/>
          <w:szCs w:val="21"/>
          <w:lang w:val="zh-CN"/>
        </w:rPr>
        <w:t>.2.2一方不履行合同条款，造成另一方无法执行合同协议，协商又不能求得解决，合同终止，责任方赔偿损失。</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3</w:t>
      </w:r>
      <w:r>
        <w:rPr>
          <w:rFonts w:ascii="宋体" w:hAnsi="宋体" w:cs="宋体" w:hint="eastAsia"/>
          <w:szCs w:val="21"/>
          <w:lang w:val="zh-CN"/>
        </w:rPr>
        <w:t>.合同修改</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lang w:val="zh-CN"/>
        </w:rPr>
        <w:t>对于合同的未尽事宜，需进行修改、补充和完善的，甲乙双方必须就所修改的内容签订书面的合同修改书，作为合同的补充协议。</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4</w:t>
      </w:r>
      <w:r>
        <w:rPr>
          <w:rFonts w:ascii="宋体" w:hAnsi="宋体" w:cs="宋体" w:hint="eastAsia"/>
          <w:szCs w:val="21"/>
          <w:lang w:val="zh-CN"/>
        </w:rPr>
        <w:t>.适用法律</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lang w:val="zh-CN"/>
        </w:rPr>
        <w:t>本合同应按中华人民共和国的法律解释。</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5</w:t>
      </w:r>
      <w:r>
        <w:rPr>
          <w:rFonts w:ascii="宋体" w:hAnsi="宋体" w:cs="宋体" w:hint="eastAsia"/>
          <w:szCs w:val="21"/>
          <w:lang w:val="zh-CN"/>
        </w:rPr>
        <w:t>.主导语言与计量单位</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5</w:t>
      </w:r>
      <w:r>
        <w:rPr>
          <w:rFonts w:ascii="宋体" w:hAnsi="宋体" w:cs="宋体" w:hint="eastAsia"/>
          <w:szCs w:val="21"/>
          <w:lang w:val="zh-CN"/>
        </w:rPr>
        <w:t>.1 合同书写应用中文书写。甲乙双方及相关部门各执一份，具有同等法律效力。</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5</w:t>
      </w:r>
      <w:r>
        <w:rPr>
          <w:rFonts w:ascii="宋体" w:hAnsi="宋体" w:cs="宋体" w:hint="eastAsia"/>
          <w:szCs w:val="21"/>
          <w:lang w:val="zh-CN"/>
        </w:rPr>
        <w:t>.2 除技术规格另有规定外，计量单位均使用中华人民共和国法定计量单位。</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6</w:t>
      </w:r>
      <w:r>
        <w:rPr>
          <w:rFonts w:ascii="宋体" w:hAnsi="宋体" w:cs="宋体" w:hint="eastAsia"/>
          <w:szCs w:val="21"/>
          <w:lang w:val="zh-CN"/>
        </w:rPr>
        <w:t>.合同生效</w:t>
      </w:r>
    </w:p>
    <w:p w:rsidR="004E0F83" w:rsidRDefault="004E0F83" w:rsidP="004E0F83">
      <w:pPr>
        <w:spacing w:line="360" w:lineRule="auto"/>
        <w:ind w:firstLineChars="200" w:firstLine="420"/>
        <w:rPr>
          <w:rFonts w:ascii="宋体" w:hAnsi="宋体" w:cs="宋体"/>
          <w:szCs w:val="21"/>
          <w:lang w:val="zh-CN"/>
        </w:rPr>
      </w:pPr>
      <w:r>
        <w:rPr>
          <w:rFonts w:ascii="宋体" w:hAnsi="宋体" w:cs="宋体" w:hint="eastAsia"/>
          <w:szCs w:val="21"/>
          <w:lang w:val="zh-CN"/>
        </w:rPr>
        <w:t>除非合同中另有说明，本合同经双方签字盖章，并在招标人收到乙方的履约保证金后，即开始生效。</w:t>
      </w:r>
    </w:p>
    <w:p w:rsidR="00F713AD" w:rsidRDefault="00F713AD">
      <w:pPr>
        <w:pStyle w:val="a9"/>
        <w:spacing w:line="360" w:lineRule="auto"/>
        <w:contextualSpacing/>
        <w:jc w:val="center"/>
        <w:rPr>
          <w:rFonts w:asciiTheme="minorEastAsia" w:eastAsiaTheme="minorEastAsia" w:hAnsiTheme="minorEastAsia" w:cs="宋体"/>
          <w:color w:val="000000"/>
          <w:szCs w:val="21"/>
        </w:rPr>
      </w:pPr>
    </w:p>
    <w:p w:rsidR="00F713AD" w:rsidRDefault="00F713AD">
      <w:pPr>
        <w:pStyle w:val="a9"/>
        <w:spacing w:line="360" w:lineRule="auto"/>
        <w:ind w:firstLineChars="800" w:firstLine="2891"/>
        <w:contextualSpacing/>
        <w:rPr>
          <w:rFonts w:hAnsi="宋体" w:cs="宋体"/>
          <w:b/>
          <w:sz w:val="36"/>
          <w:szCs w:val="36"/>
        </w:rPr>
      </w:pPr>
    </w:p>
    <w:p w:rsidR="00F713AD" w:rsidRDefault="00F713AD">
      <w:pPr>
        <w:pStyle w:val="a9"/>
        <w:spacing w:line="360" w:lineRule="auto"/>
        <w:ind w:firstLineChars="800" w:firstLine="2891"/>
        <w:contextualSpacing/>
        <w:rPr>
          <w:rFonts w:hAnsi="宋体" w:cs="宋体"/>
          <w:b/>
          <w:sz w:val="36"/>
          <w:szCs w:val="36"/>
        </w:rPr>
      </w:pPr>
    </w:p>
    <w:p w:rsidR="00F713AD" w:rsidRDefault="00F713AD">
      <w:pPr>
        <w:pStyle w:val="a9"/>
        <w:spacing w:line="360" w:lineRule="auto"/>
        <w:ind w:firstLineChars="800" w:firstLine="2891"/>
        <w:contextualSpacing/>
        <w:rPr>
          <w:rFonts w:hAnsi="宋体" w:cs="宋体"/>
          <w:b/>
          <w:sz w:val="36"/>
          <w:szCs w:val="36"/>
        </w:rPr>
      </w:pPr>
    </w:p>
    <w:p w:rsidR="00F713AD" w:rsidRDefault="00F713AD">
      <w:pPr>
        <w:pStyle w:val="a9"/>
        <w:spacing w:line="360" w:lineRule="auto"/>
        <w:ind w:firstLineChars="800" w:firstLine="2891"/>
        <w:contextualSpacing/>
        <w:rPr>
          <w:rFonts w:hAnsi="宋体" w:cs="宋体"/>
          <w:b/>
          <w:sz w:val="36"/>
          <w:szCs w:val="36"/>
        </w:rPr>
      </w:pPr>
    </w:p>
    <w:p w:rsidR="00F713AD" w:rsidRDefault="009537A0" w:rsidP="004E0F83">
      <w:pPr>
        <w:pStyle w:val="a9"/>
        <w:spacing w:line="360" w:lineRule="auto"/>
        <w:ind w:firstLineChars="750" w:firstLine="2711"/>
        <w:contextualSpacing/>
        <w:rPr>
          <w:rFonts w:hAnsi="宋体" w:cs="宋体"/>
          <w:b/>
          <w:sz w:val="36"/>
          <w:szCs w:val="36"/>
        </w:rPr>
      </w:pPr>
      <w:r>
        <w:rPr>
          <w:rFonts w:hAnsi="宋体" w:cs="宋体" w:hint="eastAsia"/>
          <w:b/>
          <w:sz w:val="36"/>
          <w:szCs w:val="36"/>
        </w:rPr>
        <w:lastRenderedPageBreak/>
        <w:t>第八章 投标文件有关格式</w:t>
      </w:r>
    </w:p>
    <w:p w:rsidR="00F713AD" w:rsidRDefault="009537A0">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（如涉及本项目的提供）</w:t>
      </w:r>
      <w:bookmarkStart w:id="48" w:name="_Toc186274126"/>
      <w:bookmarkStart w:id="49" w:name="_Toc184023138"/>
      <w:bookmarkStart w:id="50" w:name="_Toc174185203"/>
    </w:p>
    <w:p w:rsidR="00F713AD" w:rsidRDefault="009537A0">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F713AD" w:rsidRDefault="009537A0">
      <w:pPr>
        <w:autoSpaceDE w:val="0"/>
        <w:autoSpaceDN w:val="0"/>
        <w:adjustRightInd w:val="0"/>
        <w:spacing w:line="700" w:lineRule="exact"/>
        <w:ind w:firstLineChars="2150" w:firstLine="6907"/>
        <w:rPr>
          <w:rStyle w:val="2Char"/>
          <w:rFonts w:asciiTheme="majorEastAsia" w:eastAsiaTheme="majorEastAsia" w:hAnsiTheme="majorEastAsia" w:cs="宋体"/>
          <w:sz w:val="36"/>
          <w:szCs w:val="36"/>
        </w:rPr>
      </w:pPr>
      <w:r>
        <w:rPr>
          <w:rStyle w:val="2Char"/>
          <w:rFonts w:ascii="宋体" w:hAnsi="宋体" w:hint="eastAsia"/>
        </w:rPr>
        <w:t>正本或副本</w:t>
      </w:r>
    </w:p>
    <w:p w:rsidR="00F713AD" w:rsidRDefault="00F713AD">
      <w:pPr>
        <w:jc w:val="left"/>
        <w:rPr>
          <w:rStyle w:val="2Char"/>
          <w:rFonts w:ascii="宋体" w:hAnsi="宋体"/>
        </w:rPr>
      </w:pPr>
    </w:p>
    <w:p w:rsidR="00F713AD" w:rsidRDefault="00F713AD">
      <w:pPr>
        <w:rPr>
          <w:rFonts w:ascii="宋体" w:hAnsi="宋体" w:cs="微软雅黑"/>
          <w:sz w:val="28"/>
          <w:szCs w:val="28"/>
          <w:u w:val="single"/>
        </w:rPr>
      </w:pPr>
    </w:p>
    <w:p w:rsidR="00F713AD" w:rsidRDefault="009537A0">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F713AD" w:rsidRDefault="00F713AD">
      <w:pPr>
        <w:jc w:val="center"/>
        <w:rPr>
          <w:rFonts w:ascii="宋体" w:hAnsi="宋体" w:cs="微软雅黑"/>
          <w:sz w:val="28"/>
          <w:szCs w:val="28"/>
          <w:u w:val="single"/>
        </w:rPr>
      </w:pPr>
    </w:p>
    <w:p w:rsidR="00F713AD" w:rsidRDefault="00F713AD">
      <w:pPr>
        <w:rPr>
          <w:rFonts w:ascii="宋体" w:hAnsi="宋体" w:cs="微软雅黑"/>
          <w:sz w:val="20"/>
          <w:szCs w:val="20"/>
        </w:rPr>
      </w:pPr>
    </w:p>
    <w:p w:rsidR="00F713AD" w:rsidRDefault="00F713AD">
      <w:pPr>
        <w:rPr>
          <w:rFonts w:ascii="宋体" w:hAnsi="宋体" w:cs="微软雅黑"/>
          <w:sz w:val="20"/>
          <w:szCs w:val="20"/>
        </w:rPr>
      </w:pPr>
    </w:p>
    <w:p w:rsidR="00F713AD" w:rsidRDefault="009537A0">
      <w:pPr>
        <w:jc w:val="center"/>
        <w:rPr>
          <w:rFonts w:ascii="宋体" w:hAnsi="宋体" w:cs="微软雅黑"/>
          <w:sz w:val="72"/>
          <w:szCs w:val="72"/>
        </w:rPr>
      </w:pPr>
      <w:r>
        <w:rPr>
          <w:rFonts w:ascii="宋体" w:hAnsi="宋体" w:cs="微软雅黑" w:hint="eastAsia"/>
          <w:sz w:val="72"/>
          <w:szCs w:val="72"/>
        </w:rPr>
        <w:t>投 标 文 件</w:t>
      </w:r>
    </w:p>
    <w:p w:rsidR="00F713AD" w:rsidRDefault="00F713AD">
      <w:pPr>
        <w:rPr>
          <w:rFonts w:ascii="宋体" w:hAnsi="宋体" w:cs="微软雅黑"/>
          <w:sz w:val="28"/>
          <w:szCs w:val="28"/>
        </w:rPr>
      </w:pPr>
    </w:p>
    <w:p w:rsidR="00F713AD" w:rsidRDefault="009537A0">
      <w:pPr>
        <w:ind w:firstLineChars="1100" w:firstLine="3080"/>
        <w:rPr>
          <w:rFonts w:ascii="宋体" w:hAnsi="宋体" w:cs="微软雅黑"/>
          <w:sz w:val="28"/>
          <w:szCs w:val="28"/>
        </w:rPr>
      </w:pPr>
      <w:r>
        <w:rPr>
          <w:rFonts w:ascii="宋体" w:hAnsi="宋体" w:cs="微软雅黑" w:hint="eastAsia"/>
          <w:sz w:val="28"/>
          <w:szCs w:val="28"/>
        </w:rPr>
        <w:t>项目编号：</w:t>
      </w:r>
    </w:p>
    <w:p w:rsidR="00F713AD" w:rsidRDefault="00F713AD">
      <w:pPr>
        <w:rPr>
          <w:rFonts w:ascii="宋体" w:hAnsi="宋体" w:cs="微软雅黑"/>
          <w:sz w:val="28"/>
          <w:szCs w:val="28"/>
        </w:rPr>
      </w:pPr>
    </w:p>
    <w:p w:rsidR="00F713AD" w:rsidRDefault="00F713AD">
      <w:pPr>
        <w:rPr>
          <w:rFonts w:ascii="宋体" w:hAnsi="宋体" w:cs="微软雅黑"/>
          <w:sz w:val="28"/>
          <w:szCs w:val="28"/>
        </w:rPr>
      </w:pPr>
    </w:p>
    <w:p w:rsidR="00F713AD" w:rsidRDefault="00F713AD">
      <w:pPr>
        <w:rPr>
          <w:rFonts w:ascii="宋体" w:hAnsi="宋体" w:cs="微软雅黑"/>
          <w:sz w:val="28"/>
          <w:szCs w:val="28"/>
        </w:rPr>
      </w:pPr>
    </w:p>
    <w:p w:rsidR="00F713AD" w:rsidRDefault="00F713AD">
      <w:pPr>
        <w:pStyle w:val="a0"/>
        <w:ind w:firstLine="280"/>
        <w:rPr>
          <w:rFonts w:hAnsi="宋体" w:cs="微软雅黑"/>
          <w:szCs w:val="28"/>
        </w:rPr>
      </w:pPr>
    </w:p>
    <w:p w:rsidR="00F713AD" w:rsidRDefault="00F713AD">
      <w:pPr>
        <w:pStyle w:val="a0"/>
        <w:ind w:firstLine="280"/>
        <w:rPr>
          <w:rFonts w:hAnsi="宋体" w:cs="微软雅黑"/>
          <w:szCs w:val="28"/>
        </w:rPr>
      </w:pPr>
    </w:p>
    <w:p w:rsidR="00F713AD" w:rsidRDefault="009537A0">
      <w:pPr>
        <w:ind w:firstLineChars="450" w:firstLine="1260"/>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F713AD" w:rsidRDefault="009537A0">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F713AD" w:rsidRDefault="00F713AD">
      <w:pPr>
        <w:pStyle w:val="a0"/>
        <w:ind w:firstLine="280"/>
      </w:pPr>
    </w:p>
    <w:p w:rsidR="00F713AD" w:rsidRDefault="009537A0" w:rsidP="004E0F83">
      <w:pPr>
        <w:ind w:firstLineChars="1300" w:firstLine="3640"/>
        <w:rPr>
          <w:rFonts w:ascii="宋体" w:hAnsi="宋体" w:cs="微软雅黑"/>
          <w:sz w:val="28"/>
          <w:szCs w:val="28"/>
        </w:rPr>
      </w:pPr>
      <w:r>
        <w:rPr>
          <w:rFonts w:ascii="宋体" w:hAnsi="宋体" w:cs="微软雅黑" w:hint="eastAsia"/>
          <w:sz w:val="28"/>
          <w:szCs w:val="28"/>
        </w:rPr>
        <w:t>年   月   日</w:t>
      </w:r>
      <w:bookmarkEnd w:id="48"/>
      <w:bookmarkEnd w:id="49"/>
      <w:bookmarkEnd w:id="50"/>
    </w:p>
    <w:p w:rsidR="00F713AD" w:rsidRDefault="00F713AD">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F713AD" w:rsidRDefault="009537A0">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713AD">
        <w:tc>
          <w:tcPr>
            <w:tcW w:w="468" w:type="dxa"/>
            <w:vAlign w:val="center"/>
          </w:tcPr>
          <w:p w:rsidR="00F713AD" w:rsidRDefault="009537A0">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F713AD" w:rsidRDefault="009537A0">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713AD" w:rsidRDefault="009537A0">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713AD" w:rsidRDefault="009537A0">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713AD" w:rsidRDefault="009537A0">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713AD" w:rsidRDefault="009537A0">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713AD">
        <w:trPr>
          <w:trHeight w:hRule="exac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713AD" w:rsidRDefault="009537A0">
            <w:pPr>
              <w:pStyle w:val="a9"/>
              <w:kinsoku w:val="0"/>
              <w:spacing w:line="320" w:lineRule="exact"/>
              <w:rPr>
                <w:rFonts w:hAnsi="宋体" w:cs="微软雅黑"/>
                <w:bCs/>
                <w:szCs w:val="21"/>
              </w:rPr>
            </w:pPr>
            <w:r>
              <w:rPr>
                <w:rFonts w:hAnsi="宋体" w:hint="eastAsia"/>
                <w:szCs w:val="21"/>
              </w:rPr>
              <w:t>投标人应答索引表</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713AD" w:rsidRDefault="009537A0">
            <w:pPr>
              <w:pStyle w:val="a9"/>
              <w:kinsoku w:val="0"/>
              <w:spacing w:line="320" w:lineRule="exact"/>
              <w:rPr>
                <w:rFonts w:hAnsi="宋体"/>
                <w:szCs w:val="21"/>
              </w:rPr>
            </w:pPr>
            <w:r>
              <w:rPr>
                <w:rFonts w:hAnsi="宋体" w:hint="eastAsia"/>
                <w:szCs w:val="21"/>
              </w:rPr>
              <w:t>开标一览表</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713AD" w:rsidRDefault="009537A0">
            <w:pPr>
              <w:pStyle w:val="a9"/>
              <w:kinsoku w:val="0"/>
              <w:spacing w:line="320" w:lineRule="exact"/>
              <w:rPr>
                <w:rFonts w:hAnsi="宋体" w:cs="微软雅黑"/>
                <w:bCs/>
                <w:szCs w:val="21"/>
              </w:rPr>
            </w:pPr>
            <w:r>
              <w:rPr>
                <w:rFonts w:hAnsi="宋体" w:hint="eastAsia"/>
                <w:szCs w:val="21"/>
              </w:rPr>
              <w:t>投标函</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713AD" w:rsidRDefault="009537A0">
            <w:pPr>
              <w:pStyle w:val="a9"/>
              <w:kinsoku w:val="0"/>
              <w:spacing w:line="320" w:lineRule="exact"/>
              <w:rPr>
                <w:rFonts w:hAnsi="宋体"/>
                <w:szCs w:val="21"/>
              </w:rPr>
            </w:pPr>
            <w:r>
              <w:rPr>
                <w:rFonts w:asciiTheme="majorEastAsia" w:eastAsiaTheme="majorEastAsia" w:hAnsiTheme="majorEastAsia" w:cstheme="majorEastAsia" w:hint="eastAsia"/>
                <w:bCs/>
                <w:szCs w:val="21"/>
                <w:lang w:val="zh-CN"/>
              </w:rPr>
              <w:t>法定代表人（单位负责人）</w:t>
            </w:r>
            <w:r>
              <w:rPr>
                <w:rFonts w:asciiTheme="majorEastAsia" w:eastAsiaTheme="majorEastAsia" w:hAnsiTheme="majorEastAsia" w:cstheme="majorEastAsia"/>
                <w:bCs/>
                <w:szCs w:val="21"/>
                <w:lang w:val="zh-CN"/>
              </w:rPr>
              <w:t>资</w:t>
            </w:r>
            <w:r>
              <w:rPr>
                <w:rFonts w:asciiTheme="majorEastAsia" w:eastAsiaTheme="majorEastAsia" w:hAnsiTheme="majorEastAsia" w:cstheme="majorEastAsia" w:hint="eastAsia"/>
                <w:bCs/>
                <w:szCs w:val="21"/>
                <w:lang w:val="zh-CN"/>
              </w:rPr>
              <w:t>格</w:t>
            </w:r>
            <w:r>
              <w:rPr>
                <w:rFonts w:asciiTheme="majorEastAsia" w:eastAsiaTheme="majorEastAsia" w:hAnsiTheme="majorEastAsia" w:cstheme="majorEastAsia"/>
                <w:bCs/>
                <w:szCs w:val="21"/>
                <w:lang w:val="zh-CN"/>
              </w:rPr>
              <w:t>证</w:t>
            </w:r>
            <w:r>
              <w:rPr>
                <w:rFonts w:asciiTheme="majorEastAsia" w:eastAsiaTheme="majorEastAsia" w:hAnsiTheme="majorEastAsia" w:cstheme="majorEastAsia" w:hint="eastAsia"/>
                <w:bCs/>
                <w:szCs w:val="21"/>
                <w:lang w:val="zh-CN"/>
              </w:rPr>
              <w:t>明</w:t>
            </w:r>
            <w:r>
              <w:rPr>
                <w:rFonts w:asciiTheme="majorEastAsia" w:eastAsiaTheme="majorEastAsia" w:hAnsiTheme="majorEastAsia" w:cstheme="majorEastAsia"/>
                <w:bCs/>
                <w:szCs w:val="21"/>
                <w:lang w:val="zh-CN"/>
              </w:rPr>
              <w:t>书</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713AD" w:rsidRDefault="009537A0">
            <w:pPr>
              <w:pStyle w:val="a9"/>
              <w:kinsoku w:val="0"/>
              <w:spacing w:line="320" w:lineRule="exact"/>
              <w:rPr>
                <w:rFonts w:hAnsi="宋体"/>
                <w:szCs w:val="21"/>
              </w:rPr>
            </w:pPr>
            <w:r>
              <w:rPr>
                <w:rFonts w:hAnsi="宋体" w:hint="eastAsia"/>
                <w:szCs w:val="21"/>
              </w:rPr>
              <w:t>法定代表人（单位负责人）授权书</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713AD" w:rsidRDefault="009537A0">
            <w:pPr>
              <w:pStyle w:val="a9"/>
              <w:kinsoku w:val="0"/>
              <w:spacing w:line="320" w:lineRule="exact"/>
              <w:rPr>
                <w:rFonts w:hAnsi="宋体"/>
                <w:szCs w:val="21"/>
              </w:rPr>
            </w:pPr>
            <w:r>
              <w:rPr>
                <w:rFonts w:hAnsi="宋体" w:hint="eastAsia"/>
                <w:szCs w:val="21"/>
              </w:rPr>
              <w:t>营业执照等证明</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F713AD" w:rsidRDefault="009537A0">
            <w:pPr>
              <w:pStyle w:val="a9"/>
              <w:kinsoku w:val="0"/>
              <w:spacing w:line="320" w:lineRule="exact"/>
              <w:rPr>
                <w:rFonts w:hAnsi="宋体"/>
                <w:szCs w:val="21"/>
              </w:rPr>
            </w:pPr>
            <w:r>
              <w:rPr>
                <w:rFonts w:asciiTheme="minorEastAsia" w:hAnsiTheme="minorEastAsia" w:hint="eastAsia"/>
                <w:bCs/>
                <w:szCs w:val="21"/>
              </w:rPr>
              <w:t>依法纳税凭据</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Merge w:val="restart"/>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713AD" w:rsidRDefault="009537A0">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F713AD" w:rsidRDefault="009537A0">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713AD" w:rsidRDefault="009537A0">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Merge/>
            <w:vAlign w:val="center"/>
          </w:tcPr>
          <w:p w:rsidR="00F713AD" w:rsidRDefault="00F713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13AD" w:rsidRDefault="00F713A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F713AD" w:rsidRDefault="00F713AD">
            <w:pPr>
              <w:snapToGrid w:val="0"/>
              <w:spacing w:line="400" w:lineRule="exact"/>
              <w:rPr>
                <w:rFonts w:ascii="宋体" w:hAnsi="宋体" w:cs="微软雅黑"/>
                <w:szCs w:val="21"/>
              </w:rPr>
            </w:pPr>
          </w:p>
        </w:tc>
        <w:tc>
          <w:tcPr>
            <w:tcW w:w="2268" w:type="dxa"/>
            <w:tcBorders>
              <w:left w:val="single" w:sz="6" w:space="0" w:color="auto"/>
            </w:tcBorders>
            <w:vAlign w:val="center"/>
          </w:tcPr>
          <w:p w:rsidR="00F713AD" w:rsidRDefault="009537A0">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Merge/>
            <w:vAlign w:val="center"/>
          </w:tcPr>
          <w:p w:rsidR="00F713AD" w:rsidRDefault="00F713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13AD" w:rsidRDefault="00F713A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F713AD" w:rsidRDefault="00F713AD">
            <w:pPr>
              <w:snapToGrid w:val="0"/>
              <w:spacing w:line="400" w:lineRule="exact"/>
              <w:rPr>
                <w:rFonts w:ascii="宋体" w:hAnsi="宋体" w:cs="微软雅黑"/>
                <w:szCs w:val="21"/>
              </w:rPr>
            </w:pPr>
          </w:p>
        </w:tc>
        <w:tc>
          <w:tcPr>
            <w:tcW w:w="2268" w:type="dxa"/>
            <w:tcBorders>
              <w:left w:val="single" w:sz="6" w:space="0" w:color="auto"/>
            </w:tcBorders>
            <w:vAlign w:val="center"/>
          </w:tcPr>
          <w:p w:rsidR="00F713AD" w:rsidRDefault="009537A0">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Merge/>
            <w:vAlign w:val="center"/>
          </w:tcPr>
          <w:p w:rsidR="00F713AD" w:rsidRDefault="00F713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13AD" w:rsidRDefault="00F713A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F713AD" w:rsidRDefault="00F713AD">
            <w:pPr>
              <w:snapToGrid w:val="0"/>
              <w:spacing w:line="400" w:lineRule="exact"/>
              <w:rPr>
                <w:rFonts w:ascii="宋体" w:hAnsi="宋体" w:cs="微软雅黑"/>
                <w:szCs w:val="21"/>
              </w:rPr>
            </w:pPr>
          </w:p>
        </w:tc>
        <w:tc>
          <w:tcPr>
            <w:tcW w:w="2268" w:type="dxa"/>
            <w:tcBorders>
              <w:left w:val="single" w:sz="6" w:space="0" w:color="auto"/>
            </w:tcBorders>
            <w:vAlign w:val="center"/>
          </w:tcPr>
          <w:p w:rsidR="00F713AD" w:rsidRDefault="009537A0">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Merge/>
            <w:vAlign w:val="center"/>
          </w:tcPr>
          <w:p w:rsidR="00F713AD" w:rsidRDefault="00F713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13AD" w:rsidRDefault="00F713A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F713AD" w:rsidRDefault="00F713AD">
            <w:pPr>
              <w:snapToGrid w:val="0"/>
              <w:spacing w:line="400" w:lineRule="exact"/>
              <w:rPr>
                <w:rFonts w:ascii="宋体" w:hAnsi="宋体" w:cs="微软雅黑"/>
                <w:szCs w:val="21"/>
              </w:rPr>
            </w:pPr>
          </w:p>
        </w:tc>
        <w:tc>
          <w:tcPr>
            <w:tcW w:w="2268" w:type="dxa"/>
            <w:tcBorders>
              <w:left w:val="single" w:sz="6" w:space="0" w:color="auto"/>
            </w:tcBorders>
            <w:vAlign w:val="center"/>
          </w:tcPr>
          <w:p w:rsidR="00F713AD" w:rsidRDefault="009537A0">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Merge/>
            <w:vAlign w:val="center"/>
          </w:tcPr>
          <w:p w:rsidR="00F713AD" w:rsidRDefault="00F713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13AD" w:rsidRDefault="00F713A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F713AD" w:rsidRDefault="009537A0">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Merge/>
            <w:vAlign w:val="center"/>
          </w:tcPr>
          <w:p w:rsidR="00F713AD" w:rsidRDefault="00F713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13AD" w:rsidRDefault="00F713A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F713AD" w:rsidRDefault="009537A0">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Merge/>
            <w:vAlign w:val="center"/>
          </w:tcPr>
          <w:p w:rsidR="00F713AD" w:rsidRDefault="00F713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13AD" w:rsidRDefault="00F713A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F713AD" w:rsidRDefault="009537A0">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hRule="exac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713AD" w:rsidRDefault="009537A0">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F713AD" w:rsidRDefault="00F713AD">
            <w:pPr>
              <w:snapToGrid w:val="0"/>
              <w:spacing w:line="400" w:lineRule="exact"/>
              <w:jc w:val="center"/>
              <w:rPr>
                <w:rFonts w:ascii="宋体" w:hAnsi="宋体" w:cs="微软雅黑"/>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c>
          <w:tcPr>
            <w:tcW w:w="468" w:type="dxa"/>
            <w:vMerge w:val="restart"/>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713AD" w:rsidRDefault="009537A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F713AD" w:rsidRDefault="009537A0">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713AD" w:rsidRDefault="009537A0">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c>
          <w:tcPr>
            <w:tcW w:w="468" w:type="dxa"/>
            <w:vMerge/>
            <w:vAlign w:val="center"/>
          </w:tcPr>
          <w:p w:rsidR="00F713AD" w:rsidRDefault="00F713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13AD" w:rsidRDefault="00F713AD">
            <w:pPr>
              <w:pStyle w:val="a9"/>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F713AD" w:rsidRDefault="00F713AD">
            <w:pPr>
              <w:pStyle w:val="a9"/>
              <w:kinsoku w:val="0"/>
              <w:spacing w:line="320" w:lineRule="exact"/>
              <w:rPr>
                <w:rFonts w:hAnsi="宋体" w:cs="微软雅黑"/>
                <w:bCs/>
                <w:szCs w:val="21"/>
              </w:rPr>
            </w:pPr>
          </w:p>
        </w:tc>
        <w:tc>
          <w:tcPr>
            <w:tcW w:w="2268" w:type="dxa"/>
            <w:tcBorders>
              <w:left w:val="single" w:sz="6" w:space="0" w:color="auto"/>
            </w:tcBorders>
            <w:vAlign w:val="center"/>
          </w:tcPr>
          <w:p w:rsidR="00F713AD" w:rsidRDefault="009537A0">
            <w:pPr>
              <w:pStyle w:val="a9"/>
              <w:kinsoku w:val="0"/>
              <w:spacing w:line="320" w:lineRule="exact"/>
              <w:rPr>
                <w:rFonts w:hAnsi="宋体" w:cs="微软雅黑"/>
                <w:bCs/>
                <w:szCs w:val="21"/>
              </w:rPr>
            </w:pPr>
            <w:r>
              <w:rPr>
                <w:rFonts w:hAnsi="宋体" w:cs="微软雅黑" w:hint="eastAsia"/>
                <w:bCs/>
                <w:szCs w:val="21"/>
              </w:rPr>
              <w:t>技术人员职称证书</w:t>
            </w:r>
          </w:p>
        </w:tc>
        <w:tc>
          <w:tcPr>
            <w:tcW w:w="1559" w:type="dxa"/>
            <w:vAlign w:val="center"/>
          </w:tcPr>
          <w:p w:rsidR="00F713AD" w:rsidRDefault="00F713AD">
            <w:pPr>
              <w:pStyle w:val="a9"/>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pStyle w:val="a9"/>
              <w:kinsoku w:val="0"/>
              <w:spacing w:line="320" w:lineRule="exact"/>
              <w:rPr>
                <w:rFonts w:hAnsi="宋体" w:cs="微软雅黑"/>
                <w:bCs/>
                <w:szCs w:val="21"/>
              </w:rPr>
            </w:pPr>
          </w:p>
        </w:tc>
      </w:tr>
      <w:tr w:rsidR="00F713AD">
        <w:tc>
          <w:tcPr>
            <w:tcW w:w="468" w:type="dxa"/>
            <w:vMerge/>
            <w:vAlign w:val="center"/>
          </w:tcPr>
          <w:p w:rsidR="00F713AD" w:rsidRDefault="00F713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13AD" w:rsidRDefault="00F713AD">
            <w:pPr>
              <w:pStyle w:val="a9"/>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F713AD" w:rsidRDefault="00F713AD">
            <w:pPr>
              <w:pStyle w:val="a9"/>
              <w:kinsoku w:val="0"/>
              <w:spacing w:line="320" w:lineRule="exact"/>
              <w:rPr>
                <w:rFonts w:hAnsi="宋体" w:cs="微软雅黑"/>
                <w:bCs/>
                <w:szCs w:val="21"/>
              </w:rPr>
            </w:pPr>
          </w:p>
        </w:tc>
        <w:tc>
          <w:tcPr>
            <w:tcW w:w="2268" w:type="dxa"/>
            <w:tcBorders>
              <w:left w:val="single" w:sz="6" w:space="0" w:color="auto"/>
            </w:tcBorders>
            <w:vAlign w:val="center"/>
          </w:tcPr>
          <w:p w:rsidR="00F713AD" w:rsidRDefault="009537A0">
            <w:pPr>
              <w:pStyle w:val="a9"/>
              <w:kinsoku w:val="0"/>
              <w:spacing w:line="320" w:lineRule="exact"/>
              <w:rPr>
                <w:rFonts w:hAnsi="宋体" w:cs="微软雅黑"/>
                <w:bCs/>
                <w:szCs w:val="21"/>
              </w:rPr>
            </w:pPr>
            <w:r>
              <w:rPr>
                <w:rFonts w:hAnsi="宋体" w:cs="微软雅黑" w:hint="eastAsia"/>
                <w:bCs/>
                <w:szCs w:val="21"/>
              </w:rPr>
              <w:t>用工合同</w:t>
            </w:r>
          </w:p>
        </w:tc>
        <w:tc>
          <w:tcPr>
            <w:tcW w:w="1559" w:type="dxa"/>
            <w:vAlign w:val="center"/>
          </w:tcPr>
          <w:p w:rsidR="00F713AD" w:rsidRDefault="00F713AD">
            <w:pPr>
              <w:pStyle w:val="a9"/>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pStyle w:val="a9"/>
              <w:kinsoku w:val="0"/>
              <w:spacing w:line="320" w:lineRule="exact"/>
              <w:rPr>
                <w:rFonts w:hAnsi="宋体" w:cs="微软雅黑"/>
                <w:bCs/>
                <w:szCs w:val="21"/>
              </w:rPr>
            </w:pPr>
          </w:p>
        </w:tc>
      </w:tr>
      <w:tr w:rsidR="00F713AD">
        <w:tc>
          <w:tcPr>
            <w:tcW w:w="468" w:type="dxa"/>
            <w:vMerge/>
            <w:vAlign w:val="center"/>
          </w:tcPr>
          <w:p w:rsidR="00F713AD" w:rsidRDefault="00F713A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13AD" w:rsidRDefault="00F713AD">
            <w:pPr>
              <w:pStyle w:val="a9"/>
              <w:kinsoku w:val="0"/>
              <w:spacing w:line="320" w:lineRule="exact"/>
              <w:rPr>
                <w:rFonts w:hAnsi="宋体" w:cs="微软雅黑"/>
                <w:bCs/>
                <w:szCs w:val="21"/>
              </w:rPr>
            </w:pPr>
          </w:p>
        </w:tc>
        <w:tc>
          <w:tcPr>
            <w:tcW w:w="2977" w:type="dxa"/>
            <w:gridSpan w:val="2"/>
            <w:tcBorders>
              <w:left w:val="single" w:sz="6" w:space="0" w:color="auto"/>
            </w:tcBorders>
            <w:vAlign w:val="center"/>
          </w:tcPr>
          <w:p w:rsidR="00F713AD" w:rsidRDefault="009537A0">
            <w:pPr>
              <w:pStyle w:val="a9"/>
              <w:kinsoku w:val="0"/>
              <w:spacing w:line="320" w:lineRule="exact"/>
              <w:rPr>
                <w:rFonts w:hAnsi="宋体" w:cs="微软雅黑"/>
                <w:bCs/>
                <w:szCs w:val="21"/>
              </w:rPr>
            </w:pPr>
            <w:r>
              <w:rPr>
                <w:rFonts w:asciiTheme="minorEastAsia" w:hAnsiTheme="minorEastAsia" w:hint="eastAsia"/>
                <w:bCs/>
                <w:szCs w:val="21"/>
              </w:rPr>
              <w:t>投标人相关承诺函或声明</w:t>
            </w:r>
          </w:p>
        </w:tc>
        <w:tc>
          <w:tcPr>
            <w:tcW w:w="1559" w:type="dxa"/>
            <w:vAlign w:val="center"/>
          </w:tcPr>
          <w:p w:rsidR="00F713AD" w:rsidRDefault="00F713AD">
            <w:pPr>
              <w:pStyle w:val="a9"/>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713AD" w:rsidRDefault="009537A0">
            <w:pPr>
              <w:pStyle w:val="a9"/>
              <w:kinsoku w:val="0"/>
              <w:spacing w:line="320" w:lineRule="exact"/>
              <w:rPr>
                <w:rFonts w:hAnsi="宋体" w:cs="微软雅黑"/>
                <w:bCs/>
                <w:szCs w:val="21"/>
              </w:rPr>
            </w:pPr>
            <w:r>
              <w:rPr>
                <w:rFonts w:hAnsi="宋体" w:hint="eastAsia"/>
                <w:szCs w:val="21"/>
              </w:rPr>
              <w:t>没有重大违法记录的声明</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713AD" w:rsidRDefault="009537A0">
            <w:pPr>
              <w:pStyle w:val="a9"/>
              <w:kinsoku w:val="0"/>
              <w:spacing w:line="320" w:lineRule="exact"/>
              <w:rPr>
                <w:rFonts w:hAnsi="宋体"/>
                <w:szCs w:val="21"/>
              </w:rPr>
            </w:pPr>
            <w:r>
              <w:rPr>
                <w:rFonts w:hAnsi="宋体" w:cs="微软雅黑" w:hint="eastAsia"/>
                <w:bCs/>
                <w:szCs w:val="21"/>
              </w:rPr>
              <w:t>投标人须具备的特殊资质证书</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713AD" w:rsidRDefault="009537A0">
            <w:pPr>
              <w:pStyle w:val="a9"/>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投标承诺函</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3"/>
            <w:vAlign w:val="center"/>
          </w:tcPr>
          <w:p w:rsidR="00F713AD" w:rsidRDefault="009537A0">
            <w:pPr>
              <w:pStyle w:val="a9"/>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联合体协议</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15</w:t>
            </w:r>
          </w:p>
        </w:tc>
        <w:tc>
          <w:tcPr>
            <w:tcW w:w="3751" w:type="dxa"/>
            <w:gridSpan w:val="3"/>
            <w:vAlign w:val="center"/>
          </w:tcPr>
          <w:p w:rsidR="00F713AD" w:rsidRDefault="009537A0">
            <w:pPr>
              <w:pStyle w:val="a9"/>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vAlign w:val="center"/>
          </w:tcPr>
          <w:p w:rsidR="00F713AD" w:rsidRDefault="009537A0">
            <w:pPr>
              <w:pStyle w:val="a9"/>
              <w:kinsoku w:val="0"/>
              <w:spacing w:line="320" w:lineRule="exact"/>
              <w:rPr>
                <w:rFonts w:asciiTheme="majorEastAsia" w:eastAsiaTheme="majorEastAsia" w:hAnsiTheme="majorEastAsia" w:cstheme="majorEastAsia"/>
                <w:bCs/>
                <w:szCs w:val="21"/>
                <w:lang w:val="zh-CN"/>
              </w:rPr>
            </w:pPr>
            <w:r>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tcBorders>
              <w:top w:val="double" w:sz="4" w:space="0" w:color="auto"/>
            </w:tcBorders>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tcBorders>
              <w:top w:val="double" w:sz="4" w:space="0" w:color="auto"/>
            </w:tcBorders>
            <w:vAlign w:val="center"/>
          </w:tcPr>
          <w:p w:rsidR="00F713AD" w:rsidRDefault="009537A0">
            <w:pPr>
              <w:pStyle w:val="a9"/>
              <w:kinsoku w:val="0"/>
              <w:spacing w:line="320" w:lineRule="exact"/>
              <w:rPr>
                <w:rFonts w:hAnsi="宋体" w:cs="微软雅黑"/>
                <w:bCs/>
                <w:szCs w:val="21"/>
              </w:rPr>
            </w:pPr>
            <w:r>
              <w:rPr>
                <w:rFonts w:hAnsi="宋体" w:cs="微软雅黑" w:hint="eastAsia"/>
                <w:bCs/>
                <w:szCs w:val="21"/>
              </w:rPr>
              <w:t>技术方案（实施方案）</w:t>
            </w:r>
          </w:p>
        </w:tc>
        <w:tc>
          <w:tcPr>
            <w:tcW w:w="1559" w:type="dxa"/>
            <w:tcBorders>
              <w:top w:val="double" w:sz="4" w:space="0" w:color="auto"/>
            </w:tcBorders>
            <w:vAlign w:val="center"/>
          </w:tcPr>
          <w:p w:rsidR="00F713AD" w:rsidRDefault="00F713AD">
            <w:pPr>
              <w:jc w:val="center"/>
              <w:rPr>
                <w:szCs w:val="21"/>
              </w:rPr>
            </w:pPr>
          </w:p>
        </w:tc>
        <w:tc>
          <w:tcPr>
            <w:tcW w:w="1560" w:type="dxa"/>
            <w:tcBorders>
              <w:top w:val="double" w:sz="4" w:space="0" w:color="auto"/>
            </w:tcBorders>
            <w:vAlign w:val="center"/>
          </w:tcPr>
          <w:p w:rsidR="00F713AD" w:rsidRDefault="00F713AD">
            <w:pPr>
              <w:snapToGrid w:val="0"/>
              <w:spacing w:line="400" w:lineRule="exact"/>
              <w:rPr>
                <w:rFonts w:ascii="宋体" w:hAnsi="宋体" w:cs="微软雅黑"/>
                <w:szCs w:val="21"/>
              </w:rPr>
            </w:pPr>
          </w:p>
        </w:tc>
        <w:tc>
          <w:tcPr>
            <w:tcW w:w="2018" w:type="dxa"/>
            <w:tcBorders>
              <w:top w:val="double" w:sz="4" w:space="0" w:color="auto"/>
            </w:tcBorders>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713AD" w:rsidRDefault="009537A0">
            <w:pPr>
              <w:pStyle w:val="a9"/>
              <w:kinsoku w:val="0"/>
              <w:spacing w:line="320" w:lineRule="exact"/>
              <w:rPr>
                <w:rFonts w:hAnsi="宋体" w:cs="微软雅黑"/>
                <w:bCs/>
                <w:szCs w:val="21"/>
              </w:rPr>
            </w:pPr>
            <w:r>
              <w:rPr>
                <w:rFonts w:hAnsi="宋体" w:cs="微软雅黑" w:hint="eastAsia"/>
                <w:bCs/>
                <w:szCs w:val="21"/>
              </w:rPr>
              <w:t>售后服务方案</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713AD" w:rsidRDefault="009537A0">
            <w:pPr>
              <w:pStyle w:val="a9"/>
              <w:kinsoku w:val="0"/>
              <w:spacing w:line="320" w:lineRule="exact"/>
              <w:rPr>
                <w:rFonts w:hAnsi="宋体" w:cs="微软雅黑"/>
                <w:bCs/>
                <w:szCs w:val="21"/>
              </w:rPr>
            </w:pPr>
            <w:r>
              <w:rPr>
                <w:rFonts w:hAnsi="宋体" w:cs="微软雅黑" w:hint="eastAsia"/>
                <w:bCs/>
                <w:szCs w:val="21"/>
              </w:rPr>
              <w:t>业绩情况表</w:t>
            </w:r>
          </w:p>
        </w:tc>
        <w:tc>
          <w:tcPr>
            <w:tcW w:w="1559" w:type="dxa"/>
            <w:vAlign w:val="center"/>
          </w:tcPr>
          <w:p w:rsidR="00F713AD" w:rsidRDefault="00F713AD">
            <w:pPr>
              <w:jc w:val="center"/>
              <w:rPr>
                <w:szCs w:val="21"/>
              </w:rPr>
            </w:pPr>
          </w:p>
        </w:tc>
        <w:tc>
          <w:tcPr>
            <w:tcW w:w="1560" w:type="dxa"/>
            <w:tcBorders>
              <w:top w:val="single" w:sz="4" w:space="0" w:color="auto"/>
            </w:tcBorders>
            <w:vAlign w:val="center"/>
          </w:tcPr>
          <w:p w:rsidR="00F713AD" w:rsidRDefault="00F713AD">
            <w:pPr>
              <w:snapToGrid w:val="0"/>
              <w:spacing w:line="400" w:lineRule="exact"/>
              <w:rPr>
                <w:rFonts w:ascii="宋体" w:hAnsi="宋体" w:cs="微软雅黑"/>
                <w:szCs w:val="21"/>
              </w:rPr>
            </w:pPr>
          </w:p>
        </w:tc>
        <w:tc>
          <w:tcPr>
            <w:tcW w:w="2018" w:type="dxa"/>
            <w:tcBorders>
              <w:top w:val="single" w:sz="4" w:space="0" w:color="auto"/>
            </w:tcBorders>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713AD" w:rsidRDefault="009537A0">
            <w:pPr>
              <w:pStyle w:val="a9"/>
              <w:kinsoku w:val="0"/>
              <w:spacing w:line="320" w:lineRule="exact"/>
              <w:rPr>
                <w:rFonts w:hAnsi="宋体" w:cs="微软雅黑"/>
                <w:bCs/>
                <w:szCs w:val="21"/>
              </w:rPr>
            </w:pPr>
            <w:r>
              <w:rPr>
                <w:rFonts w:hAnsi="宋体" w:cs="微软雅黑" w:hint="eastAsia"/>
                <w:bCs/>
                <w:szCs w:val="21"/>
              </w:rPr>
              <w:t>中小企业声明函</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713AD" w:rsidRDefault="009537A0">
            <w:pPr>
              <w:pStyle w:val="a9"/>
              <w:kinsoku w:val="0"/>
              <w:spacing w:line="320" w:lineRule="exact"/>
              <w:rPr>
                <w:rFonts w:hAnsi="宋体" w:cs="微软雅黑"/>
                <w:bCs/>
                <w:szCs w:val="21"/>
              </w:rPr>
            </w:pPr>
            <w:r>
              <w:rPr>
                <w:rFonts w:asciiTheme="minorEastAsia" w:eastAsiaTheme="minorEastAsia" w:hAnsiTheme="minorEastAsia" w:cs="仿宋_GB2312" w:hint="eastAsia"/>
                <w:szCs w:val="21"/>
                <w:lang w:val="zh-CN"/>
              </w:rPr>
              <w:t>残疾人福利性单位声明函</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713AD" w:rsidRDefault="009537A0">
            <w:pPr>
              <w:pStyle w:val="a9"/>
              <w:kinsoku w:val="0"/>
              <w:spacing w:line="320" w:lineRule="exact"/>
              <w:rPr>
                <w:rFonts w:hAnsi="宋体" w:cs="微软雅黑"/>
                <w:bCs/>
                <w:szCs w:val="21"/>
              </w:rPr>
            </w:pPr>
            <w:r>
              <w:rPr>
                <w:rFonts w:hAnsi="宋体" w:cs="微软雅黑" w:hint="eastAsia"/>
                <w:bCs/>
                <w:szCs w:val="21"/>
              </w:rPr>
              <w:t>监狱企业证明文件</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713AD" w:rsidRDefault="009537A0">
            <w:pPr>
              <w:pStyle w:val="a9"/>
              <w:kinsoku w:val="0"/>
              <w:spacing w:line="320" w:lineRule="exact"/>
              <w:rPr>
                <w:rFonts w:hAnsi="宋体" w:cs="微软雅黑"/>
                <w:bCs/>
                <w:szCs w:val="21"/>
              </w:rPr>
            </w:pPr>
            <w:r>
              <w:rPr>
                <w:rFonts w:hAnsi="宋体" w:cs="微软雅黑" w:hint="eastAsia"/>
                <w:bCs/>
                <w:szCs w:val="21"/>
              </w:rPr>
              <w:t>国家级贫困县域注册地证明材料</w:t>
            </w:r>
          </w:p>
          <w:p w:rsidR="00F713AD" w:rsidRDefault="009537A0">
            <w:pPr>
              <w:pStyle w:val="a9"/>
              <w:kinsoku w:val="0"/>
              <w:spacing w:line="320" w:lineRule="exact"/>
              <w:rPr>
                <w:rFonts w:hAnsi="宋体" w:cs="微软雅黑"/>
                <w:bCs/>
                <w:szCs w:val="21"/>
              </w:rPr>
            </w:pPr>
            <w:r>
              <w:rPr>
                <w:rFonts w:hAnsi="宋体" w:hint="eastAsia"/>
                <w:color w:val="000000"/>
                <w:szCs w:val="21"/>
                <w:lang w:val="en-GB"/>
              </w:rPr>
              <w:t>扶贫部门出具的聘用建档立卡贫困人员身份证明</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713AD" w:rsidRDefault="009537A0">
            <w:pPr>
              <w:pStyle w:val="a9"/>
              <w:kinsoku w:val="0"/>
              <w:spacing w:line="320" w:lineRule="exact"/>
              <w:rPr>
                <w:rFonts w:hAnsi="宋体" w:cs="微软雅黑"/>
                <w:bCs/>
                <w:szCs w:val="21"/>
              </w:rPr>
            </w:pPr>
            <w:r>
              <w:rPr>
                <w:rFonts w:hAnsi="宋体" w:hint="eastAsia"/>
                <w:color w:val="000000"/>
                <w:szCs w:val="21"/>
                <w:lang w:val="en-GB"/>
              </w:rPr>
              <w:t>建档立卡贫困人员社保材料</w:t>
            </w:r>
          </w:p>
        </w:tc>
        <w:tc>
          <w:tcPr>
            <w:tcW w:w="1559" w:type="dxa"/>
            <w:vAlign w:val="center"/>
          </w:tcPr>
          <w:p w:rsidR="00F713AD" w:rsidRDefault="00F713AD">
            <w:pPr>
              <w:jc w:val="center"/>
              <w:rPr>
                <w:szCs w:val="21"/>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713AD" w:rsidRDefault="009537A0">
            <w:pPr>
              <w:pStyle w:val="a9"/>
              <w:kinsoku w:val="0"/>
              <w:spacing w:line="320" w:lineRule="exact"/>
              <w:rPr>
                <w:rFonts w:hAnsi="宋体" w:cs="微软雅黑"/>
                <w:bCs/>
                <w:szCs w:val="21"/>
              </w:rPr>
            </w:pPr>
            <w:r>
              <w:rPr>
                <w:rFonts w:hAnsi="宋体" w:cs="微软雅黑" w:hint="eastAsia"/>
                <w:bCs/>
                <w:szCs w:val="21"/>
              </w:rPr>
              <w:t>其它资料</w:t>
            </w:r>
          </w:p>
        </w:tc>
        <w:tc>
          <w:tcPr>
            <w:tcW w:w="1559" w:type="dxa"/>
            <w:vAlign w:val="center"/>
          </w:tcPr>
          <w:p w:rsidR="00F713AD" w:rsidRDefault="00F713AD">
            <w:pPr>
              <w:pStyle w:val="a9"/>
              <w:kinsoku w:val="0"/>
              <w:spacing w:line="320" w:lineRule="exact"/>
              <w:rPr>
                <w:rFonts w:asciiTheme="majorEastAsia" w:eastAsiaTheme="majorEastAsia" w:hAnsiTheme="majorEastAsia" w:cstheme="majorEastAsia"/>
                <w:bCs/>
                <w:szCs w:val="21"/>
                <w:lang w:val="zh-CN"/>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r w:rsidR="00F713AD">
        <w:trPr>
          <w:trHeight w:val="510"/>
        </w:trPr>
        <w:tc>
          <w:tcPr>
            <w:tcW w:w="468" w:type="dxa"/>
            <w:vAlign w:val="center"/>
          </w:tcPr>
          <w:p w:rsidR="00F713AD" w:rsidRDefault="009537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3"/>
            <w:vAlign w:val="center"/>
          </w:tcPr>
          <w:p w:rsidR="00F713AD" w:rsidRDefault="00F713AD">
            <w:pPr>
              <w:pStyle w:val="a9"/>
              <w:kinsoku w:val="0"/>
              <w:spacing w:line="320" w:lineRule="exact"/>
              <w:rPr>
                <w:rFonts w:hAnsi="宋体" w:cs="微软雅黑"/>
                <w:bCs/>
                <w:szCs w:val="21"/>
              </w:rPr>
            </w:pPr>
          </w:p>
        </w:tc>
        <w:tc>
          <w:tcPr>
            <w:tcW w:w="1559" w:type="dxa"/>
            <w:vAlign w:val="center"/>
          </w:tcPr>
          <w:p w:rsidR="00F713AD" w:rsidRDefault="00F713AD">
            <w:pPr>
              <w:pStyle w:val="a9"/>
              <w:kinsoku w:val="0"/>
              <w:spacing w:line="320" w:lineRule="exact"/>
              <w:rPr>
                <w:rFonts w:asciiTheme="majorEastAsia" w:eastAsiaTheme="majorEastAsia" w:hAnsiTheme="majorEastAsia" w:cstheme="majorEastAsia"/>
                <w:bCs/>
                <w:szCs w:val="21"/>
                <w:lang w:val="zh-CN"/>
              </w:rPr>
            </w:pPr>
          </w:p>
        </w:tc>
        <w:tc>
          <w:tcPr>
            <w:tcW w:w="1560" w:type="dxa"/>
            <w:vAlign w:val="center"/>
          </w:tcPr>
          <w:p w:rsidR="00F713AD" w:rsidRDefault="00F713AD">
            <w:pPr>
              <w:snapToGrid w:val="0"/>
              <w:spacing w:line="400" w:lineRule="exact"/>
              <w:rPr>
                <w:rFonts w:ascii="宋体" w:hAnsi="宋体" w:cs="微软雅黑"/>
                <w:szCs w:val="21"/>
              </w:rPr>
            </w:pPr>
          </w:p>
        </w:tc>
        <w:tc>
          <w:tcPr>
            <w:tcW w:w="2018" w:type="dxa"/>
            <w:vAlign w:val="center"/>
          </w:tcPr>
          <w:p w:rsidR="00F713AD" w:rsidRDefault="00F713AD">
            <w:pPr>
              <w:snapToGrid w:val="0"/>
              <w:spacing w:line="400" w:lineRule="exact"/>
              <w:rPr>
                <w:rFonts w:ascii="宋体" w:hAnsi="宋体" w:cs="微软雅黑"/>
                <w:szCs w:val="21"/>
              </w:rPr>
            </w:pPr>
          </w:p>
        </w:tc>
      </w:tr>
    </w:tbl>
    <w:p w:rsidR="00F713AD" w:rsidRDefault="009537A0">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F713AD" w:rsidRDefault="009537A0">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F713AD" w:rsidRDefault="009537A0">
      <w:pPr>
        <w:pStyle w:val="a9"/>
        <w:spacing w:line="360" w:lineRule="auto"/>
        <w:jc w:val="center"/>
        <w:rPr>
          <w:rFonts w:hAnsi="宋体"/>
          <w:b/>
          <w:snapToGrid w:val="0"/>
          <w:sz w:val="32"/>
          <w:szCs w:val="32"/>
        </w:rPr>
      </w:pPr>
      <w:r>
        <w:rPr>
          <w:rFonts w:hAnsi="宋体"/>
          <w:b/>
          <w:snapToGrid w:val="0"/>
          <w:sz w:val="36"/>
          <w:szCs w:val="36"/>
        </w:rPr>
        <w:br w:type="page"/>
      </w:r>
      <w:r>
        <w:rPr>
          <w:rFonts w:hAnsi="宋体" w:hint="eastAsia"/>
          <w:b/>
          <w:snapToGrid w:val="0"/>
          <w:sz w:val="32"/>
          <w:szCs w:val="32"/>
        </w:rPr>
        <w:lastRenderedPageBreak/>
        <w:t>二、开标一览表</w:t>
      </w:r>
    </w:p>
    <w:p w:rsidR="00F713AD" w:rsidRDefault="00F713AD" w:rsidP="003D66B8">
      <w:pPr>
        <w:spacing w:before="50" w:afterLines="50" w:line="360" w:lineRule="auto"/>
        <w:contextualSpacing/>
        <w:jc w:val="left"/>
        <w:rPr>
          <w:rFonts w:ascii="宋体" w:hAnsi="宋体"/>
          <w:color w:val="000000"/>
          <w:sz w:val="24"/>
        </w:rPr>
      </w:pPr>
    </w:p>
    <w:p w:rsidR="00F713AD" w:rsidRDefault="009537A0" w:rsidP="003D66B8">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F713AD" w:rsidRDefault="009537A0">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510" w:type="dxa"/>
        <w:tblInd w:w="114" w:type="dxa"/>
        <w:tblLayout w:type="fixed"/>
        <w:tblLook w:val="04A0"/>
      </w:tblPr>
      <w:tblGrid>
        <w:gridCol w:w="845"/>
        <w:gridCol w:w="1843"/>
        <w:gridCol w:w="3685"/>
        <w:gridCol w:w="1843"/>
        <w:gridCol w:w="1294"/>
      </w:tblGrid>
      <w:tr w:rsidR="00F713AD">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F713AD" w:rsidRDefault="009537A0">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F713AD" w:rsidRDefault="009537A0">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F713AD" w:rsidRDefault="009537A0">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F713AD" w:rsidRDefault="004E0F83">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服务期限</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F713AD" w:rsidRDefault="009537A0">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F713AD">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F713AD" w:rsidRDefault="00F713AD">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713AD" w:rsidRDefault="00F713AD">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713AD" w:rsidRDefault="009537A0">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713AD" w:rsidRDefault="00F713AD">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F713AD" w:rsidRDefault="00F713AD">
            <w:pPr>
              <w:autoSpaceDE w:val="0"/>
              <w:autoSpaceDN w:val="0"/>
              <w:adjustRightInd w:val="0"/>
              <w:spacing w:line="480" w:lineRule="exact"/>
              <w:ind w:firstLine="240"/>
              <w:rPr>
                <w:rFonts w:ascii="宋体" w:hAnsi="宋体" w:cs="宋体"/>
                <w:sz w:val="24"/>
                <w:lang w:val="zh-CN"/>
              </w:rPr>
            </w:pPr>
          </w:p>
        </w:tc>
      </w:tr>
      <w:tr w:rsidR="00F713AD">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F713AD" w:rsidRDefault="009537A0">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713AD" w:rsidRDefault="00F713AD">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713AD" w:rsidRDefault="00F713AD">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F713AD" w:rsidRDefault="00F713AD">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F713AD" w:rsidRDefault="00F713AD">
            <w:pPr>
              <w:autoSpaceDE w:val="0"/>
              <w:autoSpaceDN w:val="0"/>
              <w:adjustRightInd w:val="0"/>
              <w:spacing w:line="480" w:lineRule="exact"/>
              <w:ind w:firstLine="240"/>
              <w:rPr>
                <w:rFonts w:ascii="宋体" w:hAnsi="宋体" w:cs="宋体"/>
                <w:sz w:val="24"/>
                <w:lang w:val="zh-CN"/>
              </w:rPr>
            </w:pPr>
          </w:p>
        </w:tc>
      </w:tr>
    </w:tbl>
    <w:p w:rsidR="00F713AD" w:rsidRDefault="009537A0">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Pr>
          <w:rFonts w:ascii="宋体" w:hAnsi="宋体" w:cs="宋体" w:hint="eastAsia"/>
          <w:sz w:val="24"/>
          <w:u w:val="single"/>
          <w:lang w:val="zh-CN"/>
        </w:rPr>
        <w:t xml:space="preserve">     （全称）     </w:t>
      </w:r>
      <w:r>
        <w:rPr>
          <w:rFonts w:ascii="宋体" w:hAnsi="宋体" w:cs="宋体" w:hint="eastAsia"/>
          <w:sz w:val="24"/>
          <w:lang w:val="zh-CN"/>
        </w:rPr>
        <w:t>（公章）</w:t>
      </w:r>
    </w:p>
    <w:p w:rsidR="00F713AD" w:rsidRDefault="009537A0">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F713AD" w:rsidRDefault="009537A0">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  年   月  日</w:t>
      </w:r>
    </w:p>
    <w:p w:rsidR="00F713AD" w:rsidRDefault="009537A0">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注：1、交付日期指完成该项目的最终时间（日历天）。</w:t>
      </w:r>
    </w:p>
    <w:p w:rsidR="00F713AD" w:rsidRDefault="009537A0">
      <w:pPr>
        <w:autoSpaceDE w:val="0"/>
        <w:autoSpaceDN w:val="0"/>
        <w:adjustRightInd w:val="0"/>
        <w:spacing w:line="480" w:lineRule="auto"/>
        <w:ind w:firstLineChars="200" w:firstLine="480"/>
        <w:rPr>
          <w:rFonts w:ascii="宋体" w:hAnsi="宋体" w:cs="宋体"/>
          <w:sz w:val="24"/>
          <w:lang w:val="zh-CN"/>
        </w:rPr>
      </w:pPr>
      <w:r>
        <w:rPr>
          <w:rFonts w:ascii="宋体" w:hAnsi="宋体" w:cs="宋体" w:hint="eastAsia"/>
          <w:sz w:val="24"/>
          <w:lang w:val="zh-CN"/>
        </w:rPr>
        <w:t>2、如招标公告明确项目交付日期以年为单位，本表应填写完成该项目的年限。</w:t>
      </w:r>
    </w:p>
    <w:p w:rsidR="00F713AD" w:rsidRDefault="00F713AD">
      <w:pPr>
        <w:pStyle w:val="a0"/>
        <w:ind w:firstLine="280"/>
        <w:rPr>
          <w:lang w:val="zh-CN"/>
        </w:rPr>
      </w:pPr>
    </w:p>
    <w:p w:rsidR="00F713AD" w:rsidRDefault="00F713AD">
      <w:pPr>
        <w:autoSpaceDE w:val="0"/>
        <w:autoSpaceDN w:val="0"/>
        <w:adjustRightInd w:val="0"/>
        <w:spacing w:line="360" w:lineRule="auto"/>
        <w:rPr>
          <w:rFonts w:ascii="宋体" w:cs="宋体"/>
          <w:sz w:val="24"/>
          <w:lang w:val="zh-CN"/>
        </w:rPr>
      </w:pPr>
    </w:p>
    <w:p w:rsidR="00F713AD" w:rsidRDefault="00F713AD">
      <w:pPr>
        <w:autoSpaceDE w:val="0"/>
        <w:autoSpaceDN w:val="0"/>
        <w:adjustRightInd w:val="0"/>
        <w:spacing w:line="360" w:lineRule="auto"/>
        <w:rPr>
          <w:rFonts w:ascii="宋体" w:cs="宋体"/>
          <w:sz w:val="24"/>
          <w:lang w:val="zh-CN"/>
        </w:rPr>
      </w:pPr>
    </w:p>
    <w:p w:rsidR="00F713AD" w:rsidRDefault="00F713AD">
      <w:pPr>
        <w:autoSpaceDE w:val="0"/>
        <w:autoSpaceDN w:val="0"/>
        <w:adjustRightInd w:val="0"/>
        <w:spacing w:line="360" w:lineRule="auto"/>
        <w:rPr>
          <w:rFonts w:ascii="宋体" w:cs="宋体"/>
          <w:sz w:val="24"/>
          <w:lang w:val="zh-CN"/>
        </w:rPr>
      </w:pPr>
    </w:p>
    <w:p w:rsidR="00F713AD" w:rsidRDefault="00F713AD">
      <w:pPr>
        <w:autoSpaceDE w:val="0"/>
        <w:autoSpaceDN w:val="0"/>
        <w:adjustRightInd w:val="0"/>
        <w:spacing w:line="360" w:lineRule="auto"/>
        <w:rPr>
          <w:rFonts w:ascii="宋体" w:cs="宋体"/>
          <w:sz w:val="24"/>
          <w:lang w:val="zh-CN"/>
        </w:rPr>
      </w:pPr>
    </w:p>
    <w:p w:rsidR="00F713AD" w:rsidRDefault="00F713AD">
      <w:pPr>
        <w:autoSpaceDE w:val="0"/>
        <w:autoSpaceDN w:val="0"/>
        <w:adjustRightInd w:val="0"/>
        <w:spacing w:line="360" w:lineRule="auto"/>
        <w:rPr>
          <w:rFonts w:ascii="宋体" w:cs="宋体"/>
          <w:sz w:val="24"/>
          <w:lang w:val="zh-CN"/>
        </w:rPr>
      </w:pPr>
    </w:p>
    <w:p w:rsidR="00F713AD" w:rsidRDefault="00F713AD">
      <w:pPr>
        <w:pStyle w:val="a0"/>
        <w:ind w:firstLine="240"/>
        <w:rPr>
          <w:rFonts w:cs="宋体"/>
          <w:sz w:val="24"/>
          <w:lang w:val="zh-CN"/>
        </w:rPr>
      </w:pPr>
    </w:p>
    <w:p w:rsidR="00F713AD" w:rsidRDefault="00F713AD">
      <w:pPr>
        <w:pStyle w:val="a0"/>
        <w:ind w:firstLine="240"/>
        <w:rPr>
          <w:rFonts w:cs="宋体"/>
          <w:sz w:val="24"/>
          <w:lang w:val="zh-CN"/>
        </w:rPr>
      </w:pPr>
    </w:p>
    <w:p w:rsidR="00F713AD" w:rsidRDefault="00F713AD">
      <w:pPr>
        <w:pStyle w:val="a0"/>
        <w:ind w:firstLine="240"/>
        <w:rPr>
          <w:rFonts w:cs="宋体"/>
          <w:sz w:val="24"/>
          <w:lang w:val="zh-CN"/>
        </w:rPr>
      </w:pPr>
    </w:p>
    <w:p w:rsidR="00F713AD" w:rsidRDefault="00F713AD">
      <w:pPr>
        <w:pStyle w:val="a0"/>
        <w:ind w:firstLine="240"/>
        <w:rPr>
          <w:rFonts w:cs="宋体"/>
          <w:sz w:val="24"/>
          <w:lang w:val="zh-CN"/>
        </w:rPr>
      </w:pPr>
    </w:p>
    <w:p w:rsidR="00F713AD" w:rsidRDefault="00F713AD">
      <w:pPr>
        <w:pStyle w:val="a0"/>
        <w:ind w:firstLine="240"/>
        <w:rPr>
          <w:rFonts w:cs="宋体"/>
          <w:sz w:val="24"/>
          <w:lang w:val="zh-CN"/>
        </w:rPr>
      </w:pPr>
    </w:p>
    <w:p w:rsidR="00F713AD" w:rsidRDefault="00F713AD">
      <w:pPr>
        <w:autoSpaceDE w:val="0"/>
        <w:autoSpaceDN w:val="0"/>
        <w:adjustRightInd w:val="0"/>
        <w:spacing w:line="360" w:lineRule="auto"/>
        <w:rPr>
          <w:rFonts w:ascii="宋体" w:cs="宋体"/>
          <w:sz w:val="24"/>
          <w:lang w:val="zh-CN"/>
        </w:rPr>
      </w:pPr>
    </w:p>
    <w:p w:rsidR="00F713AD" w:rsidRDefault="00F713AD">
      <w:pPr>
        <w:autoSpaceDE w:val="0"/>
        <w:autoSpaceDN w:val="0"/>
        <w:adjustRightInd w:val="0"/>
        <w:spacing w:line="360" w:lineRule="auto"/>
        <w:rPr>
          <w:rFonts w:ascii="宋体" w:hAnsi="宋体" w:cs="黑体"/>
          <w:b/>
          <w:bCs/>
          <w:sz w:val="36"/>
          <w:szCs w:val="36"/>
          <w:lang w:val="zh-CN"/>
        </w:rPr>
      </w:pPr>
    </w:p>
    <w:p w:rsidR="00F713AD" w:rsidRDefault="00F713AD">
      <w:pPr>
        <w:autoSpaceDE w:val="0"/>
        <w:autoSpaceDN w:val="0"/>
        <w:adjustRightInd w:val="0"/>
        <w:spacing w:line="360" w:lineRule="auto"/>
        <w:jc w:val="center"/>
        <w:rPr>
          <w:rFonts w:ascii="宋体" w:hAnsi="宋体" w:cs="黑体"/>
          <w:b/>
          <w:bCs/>
          <w:sz w:val="32"/>
          <w:szCs w:val="32"/>
          <w:lang w:val="zh-CN"/>
        </w:rPr>
      </w:pPr>
    </w:p>
    <w:p w:rsidR="00F713AD" w:rsidRDefault="009537A0">
      <w:pPr>
        <w:autoSpaceDE w:val="0"/>
        <w:autoSpaceDN w:val="0"/>
        <w:adjustRightInd w:val="0"/>
        <w:spacing w:line="360" w:lineRule="auto"/>
        <w:ind w:firstLineChars="850" w:firstLine="2731"/>
        <w:rPr>
          <w:rFonts w:ascii="宋体" w:hAnsi="宋体"/>
          <w:b/>
          <w:snapToGrid w:val="0"/>
          <w:kern w:val="0"/>
          <w:sz w:val="32"/>
          <w:szCs w:val="32"/>
        </w:rPr>
      </w:pPr>
      <w:r>
        <w:rPr>
          <w:rFonts w:ascii="宋体" w:hAnsi="宋体" w:cs="黑体" w:hint="eastAsia"/>
          <w:b/>
          <w:bCs/>
          <w:sz w:val="32"/>
          <w:szCs w:val="32"/>
          <w:lang w:val="zh-CN"/>
        </w:rPr>
        <w:lastRenderedPageBreak/>
        <w:t>三、资格审查证明材料</w:t>
      </w:r>
    </w:p>
    <w:p w:rsidR="00F713AD" w:rsidRDefault="00F713AD">
      <w:pPr>
        <w:widowControl/>
        <w:jc w:val="center"/>
        <w:rPr>
          <w:rFonts w:ascii="宋体" w:hAnsi="宋体"/>
          <w:b/>
          <w:snapToGrid w:val="0"/>
          <w:kern w:val="0"/>
          <w:sz w:val="32"/>
          <w:szCs w:val="32"/>
        </w:rPr>
      </w:pPr>
    </w:p>
    <w:p w:rsidR="00F713AD" w:rsidRDefault="009537A0">
      <w:pPr>
        <w:widowControl/>
        <w:ind w:firstLineChars="1050" w:firstLine="3373"/>
        <w:rPr>
          <w:rFonts w:ascii="宋体" w:hAnsi="宋体" w:cs="黑体"/>
          <w:b/>
          <w:bCs/>
          <w:sz w:val="32"/>
          <w:szCs w:val="32"/>
          <w:lang w:val="zh-CN"/>
        </w:rPr>
      </w:pPr>
      <w:r>
        <w:rPr>
          <w:rFonts w:ascii="宋体" w:hAnsi="宋体" w:hint="eastAsia"/>
          <w:b/>
          <w:snapToGrid w:val="0"/>
          <w:kern w:val="0"/>
          <w:sz w:val="32"/>
          <w:szCs w:val="32"/>
        </w:rPr>
        <w:t>3.1 投</w:t>
      </w:r>
      <w:r>
        <w:rPr>
          <w:rFonts w:ascii="宋体" w:hAnsi="宋体" w:cs="黑体" w:hint="eastAsia"/>
          <w:b/>
          <w:bCs/>
          <w:sz w:val="32"/>
          <w:szCs w:val="32"/>
          <w:lang w:val="zh-CN"/>
        </w:rPr>
        <w:t xml:space="preserve"> 标 函</w:t>
      </w:r>
    </w:p>
    <w:p w:rsidR="00F713AD" w:rsidRDefault="009537A0">
      <w:pPr>
        <w:adjustRightInd w:val="0"/>
        <w:spacing w:line="360" w:lineRule="auto"/>
        <w:contextualSpacing/>
        <w:rPr>
          <w:rFonts w:ascii="宋体" w:hAnsi="宋体" w:cs="黑体"/>
          <w:b/>
          <w:bCs/>
          <w:sz w:val="24"/>
          <w:szCs w:val="32"/>
          <w:lang w:val="zh-CN"/>
        </w:rPr>
      </w:pPr>
      <w:r>
        <w:rPr>
          <w:rFonts w:ascii="宋体" w:hAnsi="宋体" w:hint="eastAsia"/>
          <w:snapToGrid w:val="0"/>
          <w:kern w:val="0"/>
          <w:sz w:val="24"/>
        </w:rPr>
        <w:t>致：</w:t>
      </w:r>
      <w:r>
        <w:rPr>
          <w:rFonts w:ascii="宋体" w:hAnsi="宋体" w:cs="黑体" w:hint="eastAsia"/>
          <w:b/>
          <w:bCs/>
          <w:sz w:val="24"/>
          <w:szCs w:val="32"/>
          <w:lang w:val="zh-CN"/>
        </w:rPr>
        <w:t>襄城县政府采购中心</w:t>
      </w:r>
    </w:p>
    <w:p w:rsidR="00F713AD" w:rsidRDefault="009537A0">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w:t>
      </w:r>
      <w:r>
        <w:rPr>
          <w:rFonts w:ascii="宋体" w:hAnsi="宋体" w:hint="eastAsia"/>
          <w:snapToGrid w:val="0"/>
          <w:kern w:val="0"/>
          <w:sz w:val="24"/>
          <w:u w:val="single"/>
        </w:rPr>
        <w:t xml:space="preserve">        </w:t>
      </w:r>
      <w:r>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F713AD" w:rsidRDefault="009537A0">
      <w:pPr>
        <w:pStyle w:val="a9"/>
        <w:spacing w:line="360" w:lineRule="auto"/>
        <w:ind w:firstLineChars="200" w:firstLine="480"/>
        <w:contextualSpacing/>
        <w:rPr>
          <w:rFonts w:hAnsi="宋体"/>
          <w:snapToGrid w:val="0"/>
          <w:sz w:val="24"/>
          <w:szCs w:val="24"/>
        </w:rPr>
      </w:pPr>
      <w:r>
        <w:rPr>
          <w:rFonts w:hAnsi="宋体" w:hint="eastAsia"/>
          <w:snapToGrid w:val="0"/>
          <w:sz w:val="24"/>
          <w:szCs w:val="24"/>
        </w:rPr>
        <w:t>我方确认收到贵方提供的</w:t>
      </w:r>
      <w:r>
        <w:rPr>
          <w:rFonts w:hAnsi="宋体" w:hint="eastAsia"/>
          <w:snapToGrid w:val="0"/>
          <w:sz w:val="24"/>
          <w:szCs w:val="24"/>
          <w:u w:val="single"/>
        </w:rPr>
        <w:t xml:space="preserve">       </w:t>
      </w:r>
      <w:r>
        <w:rPr>
          <w:rFonts w:hAnsi="宋体" w:hint="eastAsia"/>
          <w:snapToGrid w:val="0"/>
          <w:sz w:val="24"/>
          <w:szCs w:val="24"/>
        </w:rPr>
        <w:t>（项目名称、招标编号）招标文件的全部内容。</w:t>
      </w:r>
    </w:p>
    <w:p w:rsidR="00F713AD" w:rsidRDefault="009537A0">
      <w:pPr>
        <w:pStyle w:val="a9"/>
        <w:spacing w:line="360" w:lineRule="auto"/>
        <w:ind w:firstLineChars="200" w:firstLine="480"/>
        <w:contextualSpacing/>
        <w:rPr>
          <w:rFonts w:hAnsi="宋体"/>
          <w:snapToGrid w:val="0"/>
          <w:sz w:val="24"/>
          <w:szCs w:val="24"/>
        </w:rPr>
      </w:pPr>
      <w:r>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Ansi="宋体" w:hint="eastAsia"/>
          <w:sz w:val="24"/>
          <w:szCs w:val="24"/>
        </w:rPr>
        <w:t>已完全理解并接受招标文件的各项规定和要求及资金支付规定，对招标文件的合理性、合法性不再有异议。</w:t>
      </w:r>
    </w:p>
    <w:p w:rsidR="00F713AD" w:rsidRDefault="009537A0">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F713AD" w:rsidRDefault="009537A0">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在此提交的投标文件，正本一份，副本一份，</w:t>
      </w:r>
      <w:r>
        <w:rPr>
          <w:rFonts w:cs="Arial" w:hint="eastAsia"/>
          <w:sz w:val="26"/>
          <w:szCs w:val="26"/>
        </w:rPr>
        <w:t>电子版文件一份</w:t>
      </w:r>
      <w:r>
        <w:rPr>
          <w:rFonts w:ascii="宋体" w:hAnsi="宋体" w:hint="eastAsia"/>
          <w:snapToGrid w:val="0"/>
          <w:kern w:val="0"/>
          <w:sz w:val="24"/>
        </w:rPr>
        <w:t>。</w:t>
      </w:r>
    </w:p>
    <w:p w:rsidR="00F713AD" w:rsidRDefault="009537A0">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F713AD" w:rsidRDefault="009537A0">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w:t>
      </w:r>
      <w:r>
        <w:rPr>
          <w:rFonts w:cs="Arial" w:hint="eastAsia"/>
          <w:sz w:val="24"/>
        </w:rPr>
        <w:t>大写</w:t>
      </w:r>
      <w:r>
        <w:rPr>
          <w:rFonts w:cs="Arial" w:hint="eastAsia"/>
          <w:sz w:val="24"/>
          <w:u w:val="single"/>
        </w:rPr>
        <w:t xml:space="preserve">     </w:t>
      </w:r>
      <w:r>
        <w:rPr>
          <w:rFonts w:ascii="宋体" w:hAnsi="宋体" w:cs="Courier New" w:hint="eastAsia"/>
          <w:sz w:val="24"/>
        </w:rPr>
        <w:t>,小写</w:t>
      </w:r>
      <w:r>
        <w:rPr>
          <w:rFonts w:ascii="宋体" w:hAnsi="宋体" w:cs="Courier New" w:hint="eastAsia"/>
          <w:sz w:val="24"/>
          <w:u w:val="single"/>
        </w:rPr>
        <w:t xml:space="preserve">     </w:t>
      </w:r>
    </w:p>
    <w:p w:rsidR="00F713AD" w:rsidRDefault="009537A0">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713AD" w:rsidRDefault="009537A0">
      <w:pPr>
        <w:pStyle w:val="af"/>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Pr>
          <w:rFonts w:cs="Courier New" w:hint="eastAsia"/>
          <w:color w:val="FF0000"/>
        </w:rPr>
        <w:t>则我方承担违背投标承诺的责任追究。</w:t>
      </w:r>
    </w:p>
    <w:p w:rsidR="00F713AD" w:rsidRDefault="009537A0">
      <w:pPr>
        <w:pStyle w:val="af"/>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F713AD" w:rsidRDefault="009537A0">
      <w:pPr>
        <w:pStyle w:val="af"/>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F713AD" w:rsidRDefault="009537A0">
      <w:pPr>
        <w:pStyle w:val="af"/>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F713AD" w:rsidRDefault="009537A0">
      <w:pPr>
        <w:pStyle w:val="af"/>
        <w:adjustRightInd w:val="0"/>
        <w:spacing w:before="0" w:beforeAutospacing="0" w:after="0" w:afterAutospacing="0" w:line="360" w:lineRule="auto"/>
        <w:ind w:firstLineChars="200" w:firstLine="480"/>
        <w:contextualSpacing/>
      </w:pPr>
      <w:r>
        <w:rPr>
          <w:rFonts w:cs="Courier New" w:hint="eastAsia"/>
        </w:rPr>
        <w:t>七、我方在此保证所提交的所有文件和全部说明是真实的和正确的。</w:t>
      </w:r>
    </w:p>
    <w:p w:rsidR="00F713AD" w:rsidRDefault="009537A0">
      <w:pPr>
        <w:pStyle w:val="a9"/>
        <w:spacing w:line="360" w:lineRule="auto"/>
        <w:ind w:firstLineChars="200" w:firstLine="480"/>
        <w:contextualSpacing/>
        <w:rPr>
          <w:rFonts w:hAnsi="宋体"/>
          <w:sz w:val="24"/>
          <w:szCs w:val="24"/>
        </w:rPr>
      </w:pPr>
      <w:r>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F713AD" w:rsidRDefault="009537A0">
      <w:pPr>
        <w:pStyle w:val="a9"/>
        <w:spacing w:line="360" w:lineRule="auto"/>
        <w:ind w:firstLineChars="200" w:firstLine="480"/>
        <w:contextualSpacing/>
        <w:rPr>
          <w:rFonts w:hAnsi="宋体" w:cs="Arial"/>
          <w:sz w:val="24"/>
          <w:szCs w:val="24"/>
        </w:rPr>
      </w:pPr>
      <w:r>
        <w:rPr>
          <w:rFonts w:hAnsi="宋体" w:cs="Arial" w:hint="eastAsia"/>
          <w:sz w:val="24"/>
          <w:szCs w:val="24"/>
        </w:rPr>
        <w:lastRenderedPageBreak/>
        <w:t>九、我方具备《政府采购法》第二十二条规定的条件；承诺如下：</w:t>
      </w:r>
    </w:p>
    <w:p w:rsidR="00F713AD" w:rsidRDefault="009537A0">
      <w:pPr>
        <w:pStyle w:val="a9"/>
        <w:spacing w:line="360" w:lineRule="auto"/>
        <w:ind w:firstLineChars="200" w:firstLine="480"/>
        <w:contextualSpacing/>
        <w:rPr>
          <w:rFonts w:hAnsi="宋体" w:cs="Arial"/>
          <w:sz w:val="24"/>
          <w:szCs w:val="24"/>
        </w:rPr>
      </w:pPr>
      <w:r>
        <w:rPr>
          <w:rFonts w:hAnsi="宋体" w:cs="Arial" w:hint="eastAsia"/>
          <w:sz w:val="24"/>
          <w:szCs w:val="24"/>
        </w:rPr>
        <w:t>（1）具有独立承担民事责任能力的在中华人民共和国境内注册的法人或其他组织或自然人，有效的营业执照（或事业法人登记证或身份证等相关证明）。</w:t>
      </w:r>
    </w:p>
    <w:p w:rsidR="00F713AD" w:rsidRDefault="009537A0">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（2）我方已依法缴纳了各项税费及社会保险费用，如有需要，可随时向采购人提供近三个月内的相关缴费证明，以便核查。</w:t>
      </w:r>
    </w:p>
    <w:p w:rsidR="00F713AD" w:rsidRDefault="009537A0">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F713AD" w:rsidRDefault="009537A0">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F713AD" w:rsidRDefault="009537A0">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F713AD" w:rsidRDefault="009537A0">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F713AD" w:rsidRDefault="009537A0">
      <w:pPr>
        <w:pStyle w:val="a9"/>
        <w:spacing w:line="360" w:lineRule="auto"/>
        <w:ind w:firstLineChars="200" w:firstLine="480"/>
        <w:contextualSpacing/>
        <w:rPr>
          <w:rFonts w:hAnsi="宋体"/>
          <w:sz w:val="24"/>
          <w:szCs w:val="24"/>
        </w:rPr>
      </w:pPr>
      <w:r>
        <w:rPr>
          <w:rFonts w:hAnsi="宋体" w:hint="eastAsia"/>
          <w:sz w:val="24"/>
          <w:szCs w:val="24"/>
        </w:rPr>
        <w:t>十、我方具备履行合同所必需的设备和专业技术能力。</w:t>
      </w:r>
    </w:p>
    <w:p w:rsidR="00F713AD" w:rsidRDefault="009537A0">
      <w:pPr>
        <w:pStyle w:val="a9"/>
        <w:spacing w:line="360" w:lineRule="auto"/>
        <w:ind w:firstLineChars="200" w:firstLine="480"/>
        <w:contextualSpacing/>
        <w:rPr>
          <w:rFonts w:hAnsi="宋体"/>
          <w:sz w:val="24"/>
          <w:szCs w:val="24"/>
        </w:rPr>
      </w:pPr>
      <w:r>
        <w:rPr>
          <w:rFonts w:hAnsi="宋体" w:hint="eastAsia"/>
          <w:snapToGrid w:val="0"/>
          <w:sz w:val="24"/>
          <w:szCs w:val="24"/>
        </w:rPr>
        <w:t>十一、</w:t>
      </w:r>
      <w:r>
        <w:rPr>
          <w:rFonts w:hAnsi="宋体" w:hint="eastAsia"/>
          <w:sz w:val="24"/>
          <w:szCs w:val="24"/>
        </w:rPr>
        <w:t>我方对在本函及投标文件中所作的所有承诺承担法律责任。</w:t>
      </w:r>
    </w:p>
    <w:p w:rsidR="00F713AD" w:rsidRDefault="00F713AD">
      <w:pPr>
        <w:pStyle w:val="a9"/>
        <w:snapToGrid w:val="0"/>
        <w:spacing w:line="360" w:lineRule="auto"/>
        <w:rPr>
          <w:rFonts w:hAnsi="宋体"/>
          <w:szCs w:val="24"/>
        </w:rPr>
      </w:pPr>
    </w:p>
    <w:p w:rsidR="00F713AD" w:rsidRDefault="009537A0">
      <w:pPr>
        <w:pStyle w:val="a9"/>
        <w:snapToGrid w:val="0"/>
        <w:spacing w:line="360" w:lineRule="auto"/>
        <w:rPr>
          <w:rFonts w:hAnsi="宋体" w:cs="Courier New"/>
          <w:kern w:val="2"/>
          <w:sz w:val="24"/>
          <w:szCs w:val="24"/>
        </w:rPr>
      </w:pPr>
      <w:r>
        <w:rPr>
          <w:rFonts w:hAnsi="宋体" w:cs="Courier New" w:hint="eastAsia"/>
          <w:kern w:val="2"/>
          <w:sz w:val="24"/>
          <w:szCs w:val="24"/>
        </w:rPr>
        <w:t>所有与本招标有关的一切正式往来请寄：</w:t>
      </w:r>
    </w:p>
    <w:p w:rsidR="00F713AD" w:rsidRDefault="009537A0">
      <w:pPr>
        <w:adjustRightInd w:val="0"/>
        <w:snapToGrid w:val="0"/>
        <w:spacing w:line="360" w:lineRule="auto"/>
        <w:rPr>
          <w:rFonts w:ascii="宋体" w:hAnsi="宋体" w:cs="Courier New"/>
          <w:sz w:val="24"/>
        </w:rPr>
      </w:pPr>
      <w:r>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邮政编码：</w:t>
      </w:r>
      <w:r>
        <w:rPr>
          <w:rFonts w:ascii="宋体" w:hAnsi="宋体" w:cs="Courier New" w:hint="eastAsia"/>
          <w:sz w:val="24"/>
          <w:u w:val="single"/>
        </w:rPr>
        <w:t xml:space="preserve">           </w:t>
      </w:r>
      <w:r>
        <w:rPr>
          <w:rFonts w:ascii="宋体" w:hAnsi="宋体" w:cs="Courier New" w:hint="eastAsia"/>
          <w:sz w:val="24"/>
        </w:rPr>
        <w:t xml:space="preserve">                 </w:t>
      </w:r>
    </w:p>
    <w:p w:rsidR="00F713AD" w:rsidRDefault="009537A0">
      <w:pPr>
        <w:adjustRightInd w:val="0"/>
        <w:snapToGrid w:val="0"/>
        <w:spacing w:line="360" w:lineRule="auto"/>
        <w:rPr>
          <w:rFonts w:ascii="宋体" w:hAnsi="宋体" w:cs="Courier New"/>
          <w:sz w:val="24"/>
        </w:rPr>
      </w:pPr>
      <w:r>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传    真：</w:t>
      </w:r>
      <w:r>
        <w:rPr>
          <w:rFonts w:ascii="宋体" w:hAnsi="宋体" w:cs="Courier New" w:hint="eastAsia"/>
          <w:sz w:val="24"/>
          <w:u w:val="single"/>
        </w:rPr>
        <w:t xml:space="preserve">           </w:t>
      </w:r>
      <w:r>
        <w:rPr>
          <w:rFonts w:ascii="宋体" w:hAnsi="宋体" w:cs="Courier New" w:hint="eastAsia"/>
          <w:sz w:val="24"/>
        </w:rPr>
        <w:t xml:space="preserve">                </w:t>
      </w:r>
    </w:p>
    <w:p w:rsidR="00F713AD" w:rsidRDefault="009537A0">
      <w:pPr>
        <w:adjustRightInd w:val="0"/>
        <w:snapToGrid w:val="0"/>
        <w:spacing w:line="360" w:lineRule="auto"/>
        <w:rPr>
          <w:rFonts w:ascii="宋体" w:hAnsi="宋体" w:cs="Courier New"/>
          <w:sz w:val="24"/>
        </w:rPr>
      </w:pPr>
      <w:r>
        <w:rPr>
          <w:rFonts w:ascii="宋体" w:hAnsi="宋体" w:cs="Courier New" w:hint="eastAsia"/>
          <w:sz w:val="24"/>
        </w:rPr>
        <w:t>投标人代表姓名：</w:t>
      </w:r>
      <w:r>
        <w:rPr>
          <w:rFonts w:ascii="宋体" w:hAnsi="宋体" w:cs="Courier New" w:hint="eastAsia"/>
          <w:sz w:val="24"/>
          <w:u w:val="single"/>
        </w:rPr>
        <w:t xml:space="preserve">         </w:t>
      </w:r>
      <w:r>
        <w:rPr>
          <w:rFonts w:ascii="宋体" w:hAnsi="宋体" w:cs="Courier New" w:hint="eastAsia"/>
          <w:sz w:val="24"/>
        </w:rPr>
        <w:t xml:space="preserve">              职    务：</w:t>
      </w:r>
      <w:r>
        <w:rPr>
          <w:rFonts w:ascii="宋体" w:hAnsi="宋体" w:cs="Courier New" w:hint="eastAsia"/>
          <w:sz w:val="24"/>
          <w:u w:val="single"/>
        </w:rPr>
        <w:t xml:space="preserve">           </w:t>
      </w:r>
      <w:r>
        <w:rPr>
          <w:rFonts w:ascii="宋体" w:hAnsi="宋体" w:cs="Courier New" w:hint="eastAsia"/>
          <w:sz w:val="24"/>
        </w:rPr>
        <w:t xml:space="preserve">                </w:t>
      </w:r>
    </w:p>
    <w:p w:rsidR="00F713AD" w:rsidRDefault="00F713AD">
      <w:pPr>
        <w:adjustRightInd w:val="0"/>
        <w:snapToGrid w:val="0"/>
        <w:spacing w:line="360" w:lineRule="auto"/>
        <w:rPr>
          <w:rFonts w:ascii="宋体" w:hAnsi="宋体" w:cs="Courier New"/>
          <w:sz w:val="24"/>
        </w:rPr>
      </w:pPr>
    </w:p>
    <w:p w:rsidR="00F713AD" w:rsidRDefault="00F713AD">
      <w:pPr>
        <w:adjustRightInd w:val="0"/>
        <w:snapToGrid w:val="0"/>
        <w:spacing w:line="360" w:lineRule="auto"/>
        <w:rPr>
          <w:rFonts w:ascii="宋体" w:hAnsi="宋体" w:cs="Courier New"/>
          <w:sz w:val="24"/>
        </w:rPr>
      </w:pPr>
    </w:p>
    <w:p w:rsidR="00F713AD" w:rsidRDefault="009537A0">
      <w:pPr>
        <w:adjustRightInd w:val="0"/>
        <w:snapToGrid w:val="0"/>
        <w:spacing w:line="360" w:lineRule="auto"/>
        <w:rPr>
          <w:rFonts w:ascii="宋体" w:hAnsi="宋体" w:cs="Courier New"/>
          <w:sz w:val="24"/>
        </w:rPr>
      </w:pPr>
      <w:r>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Pr>
          <w:rFonts w:ascii="宋体" w:hAnsi="宋体" w:cs="Courier New" w:hint="eastAsia"/>
          <w:sz w:val="24"/>
        </w:rPr>
        <w:t xml:space="preserve">         </w:t>
      </w:r>
    </w:p>
    <w:p w:rsidR="00F713AD" w:rsidRDefault="009537A0">
      <w:pPr>
        <w:adjustRightInd w:val="0"/>
        <w:snapToGrid w:val="0"/>
        <w:spacing w:line="360" w:lineRule="auto"/>
        <w:rPr>
          <w:rFonts w:ascii="宋体" w:hAnsi="宋体" w:cs="Courier New"/>
          <w:sz w:val="24"/>
        </w:rPr>
      </w:pPr>
      <w:r>
        <w:rPr>
          <w:rFonts w:ascii="宋体" w:hAnsi="宋体" w:cs="Courier New" w:hint="eastAsia"/>
          <w:sz w:val="24"/>
        </w:rPr>
        <w:t>投标人名称（盖章）：</w:t>
      </w:r>
      <w:r>
        <w:rPr>
          <w:rFonts w:ascii="宋体" w:hAnsi="宋体" w:cs="Courier New" w:hint="eastAsia"/>
          <w:sz w:val="24"/>
          <w:u w:val="single"/>
        </w:rPr>
        <w:t xml:space="preserve">                    </w:t>
      </w:r>
      <w:r>
        <w:rPr>
          <w:rFonts w:ascii="宋体" w:hAnsi="宋体" w:cs="Courier New" w:hint="eastAsia"/>
          <w:sz w:val="24"/>
        </w:rPr>
        <w:t xml:space="preserve">                   </w:t>
      </w:r>
    </w:p>
    <w:p w:rsidR="00F713AD" w:rsidRDefault="009537A0">
      <w:pPr>
        <w:widowControl/>
        <w:jc w:val="center"/>
        <w:rPr>
          <w:rFonts w:ascii="宋体" w:hAnsi="宋体"/>
          <w:b/>
          <w:bCs/>
          <w:color w:val="000000"/>
          <w:sz w:val="32"/>
          <w:szCs w:val="32"/>
        </w:rPr>
      </w:pPr>
      <w:r>
        <w:rPr>
          <w:rFonts w:ascii="宋体" w:hAnsi="宋体"/>
          <w:b/>
          <w:bCs/>
          <w:color w:val="000000"/>
          <w:sz w:val="36"/>
          <w:szCs w:val="36"/>
        </w:rPr>
        <w:br w:type="page"/>
      </w:r>
      <w:r>
        <w:rPr>
          <w:rFonts w:ascii="宋体" w:hAnsi="宋体" w:hint="eastAsia"/>
          <w:b/>
          <w:bCs/>
          <w:color w:val="000000"/>
          <w:sz w:val="32"/>
          <w:szCs w:val="32"/>
        </w:rPr>
        <w:lastRenderedPageBreak/>
        <w:t>3.2 法定代表人（单位负责人）</w:t>
      </w:r>
      <w:r>
        <w:rPr>
          <w:rFonts w:ascii="宋体" w:hAnsi="宋体"/>
          <w:b/>
          <w:bCs/>
          <w:color w:val="000000"/>
          <w:sz w:val="32"/>
          <w:szCs w:val="32"/>
        </w:rPr>
        <w:t>资</w:t>
      </w:r>
      <w:r>
        <w:rPr>
          <w:rFonts w:ascii="宋体" w:hAnsi="宋体" w:hint="eastAsia"/>
          <w:b/>
          <w:bCs/>
          <w:color w:val="000000"/>
          <w:sz w:val="32"/>
          <w:szCs w:val="32"/>
        </w:rPr>
        <w:t>格</w:t>
      </w:r>
      <w:r>
        <w:rPr>
          <w:rFonts w:ascii="宋体" w:hAnsi="宋体"/>
          <w:b/>
          <w:bCs/>
          <w:color w:val="000000"/>
          <w:sz w:val="32"/>
          <w:szCs w:val="32"/>
        </w:rPr>
        <w:t>证</w:t>
      </w:r>
      <w:r>
        <w:rPr>
          <w:rFonts w:ascii="宋体" w:hAnsi="宋体" w:hint="eastAsia"/>
          <w:b/>
          <w:bCs/>
          <w:color w:val="000000"/>
          <w:sz w:val="32"/>
          <w:szCs w:val="32"/>
        </w:rPr>
        <w:t>明</w:t>
      </w:r>
      <w:r>
        <w:rPr>
          <w:rFonts w:ascii="宋体" w:hAnsi="宋体"/>
          <w:b/>
          <w:bCs/>
          <w:color w:val="000000"/>
          <w:sz w:val="32"/>
          <w:szCs w:val="32"/>
        </w:rPr>
        <w:t>书</w:t>
      </w:r>
    </w:p>
    <w:p w:rsidR="00F713AD" w:rsidRDefault="00F713AD" w:rsidP="008F508B">
      <w:pPr>
        <w:autoSpaceDE w:val="0"/>
        <w:autoSpaceDN w:val="0"/>
        <w:adjustRightInd w:val="0"/>
        <w:spacing w:line="480" w:lineRule="auto"/>
        <w:ind w:firstLineChars="257" w:firstLine="617"/>
        <w:rPr>
          <w:rFonts w:ascii="宋体" w:hAnsi="宋体"/>
          <w:color w:val="000000"/>
          <w:sz w:val="24"/>
        </w:rPr>
      </w:pPr>
    </w:p>
    <w:p w:rsidR="00F713AD" w:rsidRDefault="009537A0">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F713AD" w:rsidRDefault="009537A0">
      <w:pPr>
        <w:pStyle w:val="12"/>
        <w:spacing w:line="480" w:lineRule="auto"/>
        <w:ind w:firstLineChars="225" w:firstLine="540"/>
        <w:jc w:val="left"/>
        <w:rPr>
          <w:rFonts w:hAnsi="宋体"/>
          <w:color w:val="000000"/>
        </w:rPr>
      </w:pPr>
      <w:r>
        <w:rPr>
          <w:rFonts w:hAnsi="宋体" w:hint="eastAsia"/>
          <w:color w:val="000000"/>
        </w:rPr>
        <w:t>地址：</w:t>
      </w:r>
    </w:p>
    <w:p w:rsidR="00F713AD" w:rsidRDefault="009537A0">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F713AD" w:rsidRDefault="009537A0">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F713AD" w:rsidRDefault="009537A0">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F713AD" w:rsidRDefault="00F713AD">
      <w:pPr>
        <w:pStyle w:val="12"/>
        <w:spacing w:line="480" w:lineRule="auto"/>
        <w:ind w:firstLineChars="225" w:firstLine="540"/>
        <w:jc w:val="left"/>
        <w:rPr>
          <w:rFonts w:hAnsi="宋体"/>
          <w:color w:val="000000"/>
        </w:rPr>
      </w:pPr>
    </w:p>
    <w:p w:rsidR="00F713AD" w:rsidRDefault="00F713AD">
      <w:pPr>
        <w:pStyle w:val="12"/>
        <w:spacing w:line="480" w:lineRule="auto"/>
        <w:ind w:firstLineChars="225" w:firstLine="540"/>
        <w:jc w:val="left"/>
        <w:rPr>
          <w:rFonts w:hAnsi="宋体"/>
          <w:color w:val="000000"/>
        </w:rPr>
      </w:pPr>
    </w:p>
    <w:p w:rsidR="00F713AD" w:rsidRDefault="009537A0" w:rsidP="008F508B">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F713AD" w:rsidRDefault="00F713AD" w:rsidP="008F508B">
      <w:pPr>
        <w:pStyle w:val="12"/>
        <w:spacing w:line="480" w:lineRule="auto"/>
        <w:ind w:leftChars="-256" w:left="-538" w:firstLineChars="257" w:firstLine="617"/>
        <w:jc w:val="center"/>
        <w:rPr>
          <w:rFonts w:hAnsi="宋体"/>
          <w:bCs/>
          <w:color w:val="000000"/>
        </w:rPr>
      </w:pPr>
    </w:p>
    <w:p w:rsidR="00F713AD" w:rsidRDefault="00F713AD">
      <w:pPr>
        <w:autoSpaceDE w:val="0"/>
        <w:autoSpaceDN w:val="0"/>
        <w:adjustRightInd w:val="0"/>
        <w:spacing w:line="360" w:lineRule="auto"/>
        <w:ind w:right="-11"/>
        <w:rPr>
          <w:rFonts w:ascii="宋体" w:hAnsi="宋体" w:cs="宋体"/>
          <w:sz w:val="24"/>
          <w:lang w:val="zh-CN"/>
        </w:rPr>
      </w:pPr>
    </w:p>
    <w:p w:rsidR="00F713AD" w:rsidRDefault="00F713AD">
      <w:pPr>
        <w:autoSpaceDE w:val="0"/>
        <w:autoSpaceDN w:val="0"/>
        <w:adjustRightInd w:val="0"/>
        <w:spacing w:line="360" w:lineRule="auto"/>
        <w:ind w:right="-11"/>
        <w:rPr>
          <w:rFonts w:ascii="宋体" w:hAnsi="宋体" w:cs="宋体"/>
          <w:sz w:val="24"/>
          <w:lang w:val="zh-CN"/>
        </w:rPr>
      </w:pPr>
    </w:p>
    <w:p w:rsidR="00F713AD" w:rsidRDefault="00F713AD">
      <w:pPr>
        <w:autoSpaceDE w:val="0"/>
        <w:autoSpaceDN w:val="0"/>
        <w:adjustRightInd w:val="0"/>
        <w:spacing w:line="360" w:lineRule="auto"/>
        <w:ind w:right="-11"/>
        <w:rPr>
          <w:rFonts w:ascii="宋体" w:hAnsi="宋体" w:cs="宋体"/>
          <w:sz w:val="24"/>
          <w:lang w:val="zh-CN"/>
        </w:rPr>
      </w:pPr>
    </w:p>
    <w:p w:rsidR="00F713AD" w:rsidRDefault="009537A0">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F713AD" w:rsidRDefault="009537A0">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F713AD" w:rsidRDefault="00F713AD">
      <w:pPr>
        <w:pStyle w:val="14"/>
        <w:spacing w:line="480" w:lineRule="auto"/>
        <w:rPr>
          <w:rFonts w:ascii="宋体" w:hAnsi="宋体" w:cs="Arial"/>
          <w:color w:val="000000"/>
        </w:rPr>
      </w:pPr>
    </w:p>
    <w:p w:rsidR="00F713AD" w:rsidRDefault="00F713AD"/>
    <w:p w:rsidR="00F713AD" w:rsidRDefault="009537A0">
      <w:pPr>
        <w:spacing w:line="360" w:lineRule="auto"/>
        <w:rPr>
          <w:rFonts w:ascii="宋体" w:hAnsi="宋体"/>
          <w:bCs/>
          <w:color w:val="FF0000"/>
          <w:kern w:val="12"/>
          <w:sz w:val="24"/>
        </w:rPr>
      </w:pPr>
      <w:r>
        <w:rPr>
          <w:rFonts w:ascii="宋体" w:hAnsi="宋体" w:hint="eastAsia"/>
          <w:bCs/>
          <w:color w:val="FF0000"/>
          <w:kern w:val="12"/>
          <w:sz w:val="24"/>
        </w:rPr>
        <w:t>备注：1.法定代表人（单位负责人）</w:t>
      </w:r>
      <w:r>
        <w:rPr>
          <w:rFonts w:ascii="宋体" w:hAnsi="宋体"/>
          <w:bCs/>
          <w:color w:val="FF0000"/>
          <w:kern w:val="12"/>
          <w:sz w:val="24"/>
        </w:rPr>
        <w:t>参</w:t>
      </w:r>
      <w:r>
        <w:rPr>
          <w:rFonts w:ascii="宋体" w:hAnsi="宋体" w:hint="eastAsia"/>
          <w:bCs/>
          <w:color w:val="FF0000"/>
          <w:kern w:val="12"/>
          <w:sz w:val="24"/>
        </w:rPr>
        <w:t>加本招</w:t>
      </w:r>
      <w:r>
        <w:rPr>
          <w:rFonts w:ascii="宋体" w:hAnsi="宋体"/>
          <w:bCs/>
          <w:color w:val="FF0000"/>
          <w:kern w:val="12"/>
          <w:sz w:val="24"/>
        </w:rPr>
        <w:t>标项目</w:t>
      </w:r>
      <w:r>
        <w:rPr>
          <w:rFonts w:ascii="宋体" w:hAnsi="宋体" w:hint="eastAsia"/>
          <w:bCs/>
          <w:color w:val="FF0000"/>
          <w:kern w:val="12"/>
          <w:sz w:val="24"/>
        </w:rPr>
        <w:t>投</w:t>
      </w:r>
      <w:r>
        <w:rPr>
          <w:rFonts w:ascii="宋体" w:hAnsi="宋体"/>
          <w:bCs/>
          <w:color w:val="FF0000"/>
          <w:kern w:val="12"/>
          <w:sz w:val="24"/>
        </w:rPr>
        <w:t>标</w:t>
      </w:r>
      <w:r>
        <w:rPr>
          <w:rFonts w:ascii="宋体" w:hAnsi="宋体" w:hint="eastAsia"/>
          <w:bCs/>
          <w:color w:val="FF0000"/>
          <w:kern w:val="12"/>
          <w:sz w:val="24"/>
        </w:rPr>
        <w:t>的，</w:t>
      </w:r>
      <w:r>
        <w:rPr>
          <w:rFonts w:ascii="宋体" w:hAnsi="宋体"/>
          <w:bCs/>
          <w:color w:val="FF0000"/>
          <w:kern w:val="12"/>
          <w:sz w:val="24"/>
        </w:rPr>
        <w:t>仅须</w:t>
      </w:r>
      <w:r>
        <w:rPr>
          <w:rFonts w:ascii="宋体" w:hAnsi="宋体" w:hint="eastAsia"/>
          <w:bCs/>
          <w:color w:val="FF0000"/>
          <w:kern w:val="12"/>
          <w:sz w:val="24"/>
        </w:rPr>
        <w:t>出具此</w:t>
      </w:r>
      <w:r>
        <w:rPr>
          <w:rFonts w:ascii="宋体" w:hAnsi="宋体"/>
          <w:bCs/>
          <w:color w:val="FF0000"/>
          <w:kern w:val="12"/>
          <w:sz w:val="24"/>
        </w:rPr>
        <w:t>证</w:t>
      </w:r>
      <w:r>
        <w:rPr>
          <w:rFonts w:ascii="宋体" w:hAnsi="宋体" w:hint="eastAsia"/>
          <w:bCs/>
          <w:color w:val="FF0000"/>
          <w:kern w:val="12"/>
          <w:sz w:val="24"/>
        </w:rPr>
        <w:t>明</w:t>
      </w:r>
      <w:r>
        <w:rPr>
          <w:rFonts w:ascii="宋体" w:hAnsi="宋体"/>
          <w:bCs/>
          <w:color w:val="FF0000"/>
          <w:kern w:val="12"/>
          <w:sz w:val="24"/>
        </w:rPr>
        <w:t>书</w:t>
      </w:r>
      <w:r>
        <w:rPr>
          <w:rFonts w:ascii="宋体" w:hAnsi="宋体" w:hint="eastAsia"/>
          <w:bCs/>
          <w:color w:val="FF0000"/>
          <w:kern w:val="12"/>
          <w:sz w:val="24"/>
        </w:rPr>
        <w:t>。</w:t>
      </w:r>
    </w:p>
    <w:p w:rsidR="00F713AD" w:rsidRDefault="009537A0">
      <w:pPr>
        <w:spacing w:line="360" w:lineRule="auto"/>
        <w:ind w:firstLineChars="300" w:firstLine="720"/>
        <w:rPr>
          <w:rFonts w:ascii="宋体" w:hAnsi="宋体"/>
          <w:bCs/>
          <w:color w:val="FF0000"/>
          <w:kern w:val="12"/>
          <w:sz w:val="24"/>
        </w:rPr>
      </w:pPr>
      <w:r>
        <w:rPr>
          <w:rFonts w:ascii="宋体" w:hAnsi="宋体" w:hint="eastAsia"/>
          <w:bCs/>
          <w:color w:val="FF0000"/>
          <w:kern w:val="12"/>
          <w:sz w:val="24"/>
        </w:rPr>
        <w:t>2.除投标文件外开标现场应单独提交一份供现场审查。</w:t>
      </w:r>
    </w:p>
    <w:p w:rsidR="00F713AD" w:rsidRDefault="00F713AD">
      <w:pPr>
        <w:spacing w:line="480" w:lineRule="exact"/>
        <w:jc w:val="center"/>
        <w:rPr>
          <w:rFonts w:ascii="宋体" w:hAnsi="宋体"/>
          <w:b/>
          <w:bCs/>
          <w:color w:val="000000"/>
          <w:sz w:val="36"/>
          <w:szCs w:val="36"/>
        </w:rPr>
      </w:pPr>
    </w:p>
    <w:p w:rsidR="00F713AD" w:rsidRDefault="00F713AD">
      <w:pPr>
        <w:spacing w:line="480" w:lineRule="exact"/>
        <w:rPr>
          <w:rFonts w:ascii="宋体" w:hAnsi="宋体"/>
          <w:b/>
          <w:bCs/>
          <w:color w:val="000000"/>
          <w:sz w:val="36"/>
          <w:szCs w:val="36"/>
        </w:rPr>
      </w:pPr>
    </w:p>
    <w:p w:rsidR="00F713AD" w:rsidRDefault="009537A0">
      <w:pPr>
        <w:spacing w:line="480" w:lineRule="exact"/>
        <w:jc w:val="center"/>
        <w:rPr>
          <w:rFonts w:ascii="宋体" w:hAnsi="宋体"/>
          <w:b/>
          <w:bCs/>
          <w:color w:val="000000"/>
          <w:sz w:val="32"/>
          <w:szCs w:val="32"/>
        </w:rPr>
      </w:pPr>
      <w:r>
        <w:rPr>
          <w:rFonts w:ascii="宋体" w:hAnsi="宋体" w:hint="eastAsia"/>
          <w:b/>
          <w:bCs/>
          <w:color w:val="000000"/>
          <w:sz w:val="32"/>
          <w:szCs w:val="32"/>
        </w:rPr>
        <w:lastRenderedPageBreak/>
        <w:t>3.3 法定代表人（单位负责人</w:t>
      </w:r>
      <w:r>
        <w:rPr>
          <w:rFonts w:ascii="宋体" w:hAnsi="宋体"/>
          <w:b/>
          <w:bCs/>
          <w:color w:val="000000"/>
          <w:sz w:val="32"/>
          <w:szCs w:val="32"/>
        </w:rPr>
        <w:t>）</w:t>
      </w:r>
      <w:r>
        <w:rPr>
          <w:rFonts w:ascii="宋体" w:hAnsi="宋体" w:hint="eastAsia"/>
          <w:b/>
          <w:bCs/>
          <w:color w:val="000000"/>
          <w:sz w:val="32"/>
          <w:szCs w:val="32"/>
        </w:rPr>
        <w:t>授权书</w:t>
      </w:r>
    </w:p>
    <w:p w:rsidR="00F713AD" w:rsidRDefault="00F713AD">
      <w:pPr>
        <w:spacing w:line="480" w:lineRule="exact"/>
        <w:jc w:val="center"/>
        <w:rPr>
          <w:rFonts w:ascii="宋体" w:hAnsi="宋体"/>
          <w:b/>
          <w:bCs/>
          <w:color w:val="000000"/>
          <w:sz w:val="36"/>
          <w:szCs w:val="36"/>
        </w:rPr>
      </w:pPr>
    </w:p>
    <w:p w:rsidR="00F713AD" w:rsidRDefault="009537A0">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F713AD" w:rsidRDefault="009537A0">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F713AD" w:rsidRDefault="009537A0">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713AD" w:rsidRDefault="009537A0">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F713AD" w:rsidRDefault="009537A0">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F713AD" w:rsidRDefault="009537A0">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F713AD" w:rsidRDefault="009537A0">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713AD">
        <w:trPr>
          <w:gridAfter w:val="1"/>
          <w:wAfter w:w="14" w:type="dxa"/>
          <w:trHeight w:val="2636"/>
        </w:trPr>
        <w:tc>
          <w:tcPr>
            <w:tcW w:w="4484" w:type="dxa"/>
            <w:vAlign w:val="center"/>
          </w:tcPr>
          <w:p w:rsidR="00F713AD" w:rsidRDefault="009537A0">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F713AD" w:rsidRDefault="009537A0">
            <w:pPr>
              <w:jc w:val="center"/>
              <w:rPr>
                <w:rFonts w:ascii="宋体" w:hAnsi="宋体"/>
                <w:sz w:val="24"/>
              </w:rPr>
            </w:pPr>
            <w:r>
              <w:rPr>
                <w:rFonts w:ascii="宋体" w:hAnsi="宋体" w:hint="eastAsia"/>
                <w:sz w:val="24"/>
              </w:rPr>
              <w:t>法定代表人（单位负责人）身份证（反面）</w:t>
            </w:r>
          </w:p>
        </w:tc>
      </w:tr>
      <w:tr w:rsidR="00F713AD">
        <w:trPr>
          <w:trHeight w:val="2781"/>
        </w:trPr>
        <w:tc>
          <w:tcPr>
            <w:tcW w:w="4491" w:type="dxa"/>
            <w:gridSpan w:val="2"/>
            <w:vAlign w:val="center"/>
          </w:tcPr>
          <w:p w:rsidR="00F713AD" w:rsidRDefault="009537A0">
            <w:pPr>
              <w:jc w:val="center"/>
              <w:rPr>
                <w:rFonts w:ascii="宋体" w:hAnsi="宋体"/>
                <w:sz w:val="24"/>
              </w:rPr>
            </w:pPr>
            <w:bookmarkStart w:id="51" w:name="_资格证明文件"/>
            <w:bookmarkStart w:id="52" w:name="_Toc364329026"/>
            <w:bookmarkEnd w:id="51"/>
            <w:r>
              <w:rPr>
                <w:rFonts w:ascii="宋体" w:hAnsi="宋体" w:hint="eastAsia"/>
                <w:sz w:val="24"/>
              </w:rPr>
              <w:t>法定代表人（单位负责人）授权代表身份证（正面）</w:t>
            </w:r>
            <w:bookmarkEnd w:id="52"/>
          </w:p>
        </w:tc>
        <w:tc>
          <w:tcPr>
            <w:tcW w:w="4492" w:type="dxa"/>
            <w:gridSpan w:val="2"/>
            <w:vAlign w:val="center"/>
          </w:tcPr>
          <w:p w:rsidR="00F713AD" w:rsidRDefault="009537A0">
            <w:pPr>
              <w:jc w:val="center"/>
              <w:rPr>
                <w:rFonts w:ascii="宋体" w:hAnsi="宋体"/>
                <w:sz w:val="24"/>
              </w:rPr>
            </w:pPr>
            <w:bookmarkStart w:id="53" w:name="_Toc364329027"/>
            <w:r>
              <w:rPr>
                <w:rFonts w:ascii="宋体" w:hAnsi="宋体" w:hint="eastAsia"/>
                <w:sz w:val="24"/>
              </w:rPr>
              <w:t>法定代表人（单位负责人）授权代表身份证（反面）</w:t>
            </w:r>
            <w:bookmarkEnd w:id="53"/>
          </w:p>
        </w:tc>
      </w:tr>
    </w:tbl>
    <w:p w:rsidR="00F713AD" w:rsidRDefault="00F713AD">
      <w:pPr>
        <w:spacing w:line="360" w:lineRule="auto"/>
        <w:rPr>
          <w:rFonts w:ascii="宋体" w:hAnsi="宋体"/>
          <w:bCs/>
          <w:color w:val="000000"/>
          <w:kern w:val="12"/>
          <w:sz w:val="24"/>
        </w:rPr>
      </w:pPr>
    </w:p>
    <w:p w:rsidR="00F713AD" w:rsidRDefault="009537A0">
      <w:pPr>
        <w:spacing w:line="360" w:lineRule="auto"/>
        <w:rPr>
          <w:rFonts w:ascii="宋体" w:hAnsi="宋体"/>
          <w:bCs/>
          <w:color w:val="FF0000"/>
          <w:kern w:val="12"/>
          <w:sz w:val="24"/>
        </w:rPr>
      </w:pPr>
      <w:r>
        <w:rPr>
          <w:rFonts w:ascii="宋体" w:hAnsi="宋体" w:hint="eastAsia"/>
          <w:bCs/>
          <w:color w:val="FF0000"/>
          <w:kern w:val="12"/>
          <w:sz w:val="24"/>
        </w:rPr>
        <w:t>备注：除投标文件外开标现场应单独提交一份供现场审查。</w:t>
      </w:r>
    </w:p>
    <w:p w:rsidR="00F713AD" w:rsidRDefault="00F713AD">
      <w:pPr>
        <w:widowControl/>
        <w:spacing w:before="100" w:beforeAutospacing="1" w:after="100" w:afterAutospacing="1" w:line="360" w:lineRule="auto"/>
        <w:jc w:val="center"/>
        <w:rPr>
          <w:rFonts w:ascii="宋体" w:hAnsi="宋体"/>
          <w:b/>
          <w:bCs/>
          <w:color w:val="000000"/>
          <w:sz w:val="32"/>
          <w:szCs w:val="32"/>
        </w:rPr>
      </w:pPr>
    </w:p>
    <w:p w:rsidR="00F713AD" w:rsidRDefault="009537A0">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lastRenderedPageBreak/>
        <w:t>3.4 没有重大违法记录的声明</w:t>
      </w:r>
    </w:p>
    <w:p w:rsidR="00F713AD" w:rsidRDefault="009537A0" w:rsidP="003D66B8">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713AD" w:rsidRDefault="009537A0" w:rsidP="003D66B8">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713AD" w:rsidRDefault="00F713AD">
      <w:pPr>
        <w:pStyle w:val="a0"/>
        <w:ind w:firstLine="280"/>
        <w:rPr>
          <w:lang w:val="zh-CN"/>
        </w:rPr>
      </w:pPr>
    </w:p>
    <w:p w:rsidR="00F713AD" w:rsidRDefault="009537A0" w:rsidP="003D66B8">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F713AD" w:rsidRDefault="009537A0" w:rsidP="003D66B8">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F713AD" w:rsidRDefault="00F713AD" w:rsidP="003D66B8">
      <w:pPr>
        <w:spacing w:beforeLines="50" w:afterLines="50" w:line="360" w:lineRule="auto"/>
        <w:ind w:firstLineChars="236" w:firstLine="566"/>
        <w:rPr>
          <w:rFonts w:ascii="宋体" w:hAnsi="宋体" w:cs="宋体"/>
          <w:sz w:val="24"/>
          <w:lang w:val="zh-CN"/>
        </w:rPr>
      </w:pPr>
    </w:p>
    <w:p w:rsidR="00F713AD" w:rsidRDefault="009537A0" w:rsidP="003D66B8">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F713AD" w:rsidRDefault="009537A0" w:rsidP="003D66B8">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   年   月   日</w:t>
      </w:r>
    </w:p>
    <w:p w:rsidR="00F713AD" w:rsidRDefault="00F713AD">
      <w:pPr>
        <w:pStyle w:val="a0"/>
        <w:ind w:firstLine="280"/>
        <w:rPr>
          <w:lang w:val="zh-CN"/>
        </w:rPr>
      </w:pPr>
    </w:p>
    <w:p w:rsidR="00F713AD" w:rsidRDefault="00F713AD">
      <w:pPr>
        <w:autoSpaceDE w:val="0"/>
        <w:autoSpaceDN w:val="0"/>
        <w:adjustRightInd w:val="0"/>
        <w:spacing w:line="360" w:lineRule="auto"/>
        <w:jc w:val="center"/>
        <w:outlineLvl w:val="0"/>
        <w:rPr>
          <w:rFonts w:ascii="宋体" w:hAnsi="宋体"/>
          <w:b/>
          <w:bCs/>
          <w:color w:val="000000"/>
          <w:sz w:val="24"/>
        </w:rPr>
      </w:pPr>
    </w:p>
    <w:p w:rsidR="00F713AD" w:rsidRDefault="00F713AD">
      <w:pPr>
        <w:autoSpaceDE w:val="0"/>
        <w:autoSpaceDN w:val="0"/>
        <w:adjustRightInd w:val="0"/>
        <w:spacing w:line="360" w:lineRule="auto"/>
        <w:jc w:val="center"/>
        <w:outlineLvl w:val="0"/>
        <w:rPr>
          <w:rFonts w:ascii="宋体" w:hAnsi="宋体"/>
          <w:b/>
          <w:bCs/>
          <w:color w:val="000000"/>
          <w:sz w:val="24"/>
        </w:rPr>
      </w:pPr>
    </w:p>
    <w:p w:rsidR="00F713AD" w:rsidRDefault="00F713AD">
      <w:pPr>
        <w:autoSpaceDE w:val="0"/>
        <w:autoSpaceDN w:val="0"/>
        <w:adjustRightInd w:val="0"/>
        <w:spacing w:line="360" w:lineRule="auto"/>
        <w:jc w:val="center"/>
        <w:outlineLvl w:val="0"/>
        <w:rPr>
          <w:rFonts w:ascii="宋体" w:hAnsi="宋体"/>
          <w:b/>
          <w:bCs/>
          <w:color w:val="000000"/>
          <w:sz w:val="24"/>
        </w:rPr>
      </w:pPr>
    </w:p>
    <w:p w:rsidR="00F713AD" w:rsidRDefault="00F713AD">
      <w:pPr>
        <w:autoSpaceDE w:val="0"/>
        <w:autoSpaceDN w:val="0"/>
        <w:adjustRightInd w:val="0"/>
        <w:spacing w:line="360" w:lineRule="auto"/>
        <w:jc w:val="center"/>
        <w:outlineLvl w:val="0"/>
        <w:rPr>
          <w:rFonts w:ascii="宋体" w:hAnsi="宋体"/>
          <w:b/>
          <w:bCs/>
          <w:color w:val="000000"/>
          <w:sz w:val="24"/>
        </w:rPr>
      </w:pPr>
    </w:p>
    <w:p w:rsidR="00F713AD" w:rsidRDefault="00F713AD">
      <w:pPr>
        <w:autoSpaceDE w:val="0"/>
        <w:autoSpaceDN w:val="0"/>
        <w:adjustRightInd w:val="0"/>
        <w:spacing w:line="360" w:lineRule="auto"/>
        <w:jc w:val="center"/>
        <w:outlineLvl w:val="0"/>
        <w:rPr>
          <w:rFonts w:ascii="宋体" w:hAnsi="宋体"/>
          <w:b/>
          <w:bCs/>
          <w:color w:val="000000"/>
          <w:sz w:val="24"/>
        </w:rPr>
      </w:pPr>
    </w:p>
    <w:p w:rsidR="00F713AD" w:rsidRDefault="00F713AD">
      <w:pPr>
        <w:autoSpaceDE w:val="0"/>
        <w:autoSpaceDN w:val="0"/>
        <w:adjustRightInd w:val="0"/>
        <w:spacing w:line="360" w:lineRule="auto"/>
        <w:jc w:val="center"/>
        <w:outlineLvl w:val="0"/>
        <w:rPr>
          <w:rFonts w:ascii="宋体" w:hAnsi="宋体"/>
          <w:b/>
          <w:bCs/>
          <w:color w:val="000000"/>
          <w:sz w:val="24"/>
        </w:rPr>
      </w:pPr>
    </w:p>
    <w:p w:rsidR="00F713AD" w:rsidRDefault="00F713AD">
      <w:pPr>
        <w:autoSpaceDE w:val="0"/>
        <w:autoSpaceDN w:val="0"/>
        <w:adjustRightInd w:val="0"/>
        <w:spacing w:line="360" w:lineRule="auto"/>
        <w:jc w:val="center"/>
        <w:outlineLvl w:val="0"/>
        <w:rPr>
          <w:rFonts w:ascii="宋体" w:hAnsi="宋体"/>
          <w:b/>
          <w:bCs/>
          <w:color w:val="000000"/>
          <w:sz w:val="24"/>
        </w:rPr>
      </w:pPr>
    </w:p>
    <w:p w:rsidR="00F713AD" w:rsidRDefault="00F713AD">
      <w:pPr>
        <w:autoSpaceDE w:val="0"/>
        <w:autoSpaceDN w:val="0"/>
        <w:adjustRightInd w:val="0"/>
        <w:spacing w:line="360" w:lineRule="auto"/>
        <w:jc w:val="center"/>
        <w:outlineLvl w:val="0"/>
        <w:rPr>
          <w:rFonts w:ascii="宋体" w:hAnsi="宋体"/>
          <w:b/>
          <w:bCs/>
          <w:color w:val="000000"/>
          <w:sz w:val="24"/>
        </w:rPr>
      </w:pPr>
    </w:p>
    <w:p w:rsidR="00F713AD" w:rsidRDefault="00F713AD">
      <w:pPr>
        <w:autoSpaceDE w:val="0"/>
        <w:autoSpaceDN w:val="0"/>
        <w:adjustRightInd w:val="0"/>
        <w:spacing w:line="360" w:lineRule="auto"/>
        <w:jc w:val="center"/>
        <w:outlineLvl w:val="0"/>
        <w:rPr>
          <w:rFonts w:ascii="宋体" w:hAnsi="宋体"/>
          <w:b/>
          <w:bCs/>
          <w:color w:val="000000"/>
          <w:sz w:val="24"/>
        </w:rPr>
      </w:pPr>
    </w:p>
    <w:p w:rsidR="00F713AD" w:rsidRDefault="00F713AD">
      <w:pPr>
        <w:autoSpaceDE w:val="0"/>
        <w:autoSpaceDN w:val="0"/>
        <w:adjustRightInd w:val="0"/>
        <w:spacing w:line="360" w:lineRule="auto"/>
        <w:jc w:val="center"/>
        <w:outlineLvl w:val="0"/>
        <w:rPr>
          <w:rFonts w:ascii="宋体" w:hAnsi="宋体"/>
          <w:b/>
          <w:bCs/>
          <w:color w:val="000000"/>
          <w:sz w:val="24"/>
        </w:rPr>
      </w:pPr>
    </w:p>
    <w:p w:rsidR="00F713AD" w:rsidRDefault="00F713AD">
      <w:pPr>
        <w:autoSpaceDE w:val="0"/>
        <w:autoSpaceDN w:val="0"/>
        <w:adjustRightInd w:val="0"/>
        <w:spacing w:line="360" w:lineRule="auto"/>
        <w:jc w:val="center"/>
        <w:outlineLvl w:val="0"/>
        <w:rPr>
          <w:rFonts w:ascii="宋体" w:hAnsi="宋体"/>
          <w:b/>
          <w:bCs/>
          <w:color w:val="000000"/>
          <w:sz w:val="24"/>
        </w:rPr>
      </w:pPr>
    </w:p>
    <w:p w:rsidR="00F713AD" w:rsidRDefault="00F713AD">
      <w:pPr>
        <w:autoSpaceDE w:val="0"/>
        <w:autoSpaceDN w:val="0"/>
        <w:adjustRightInd w:val="0"/>
        <w:spacing w:line="360" w:lineRule="auto"/>
        <w:jc w:val="center"/>
        <w:outlineLvl w:val="0"/>
        <w:rPr>
          <w:rFonts w:ascii="宋体" w:hAnsi="宋体"/>
          <w:b/>
          <w:bCs/>
          <w:color w:val="000000"/>
          <w:sz w:val="24"/>
        </w:rPr>
      </w:pPr>
    </w:p>
    <w:p w:rsidR="00F713AD" w:rsidRDefault="00F713AD">
      <w:pPr>
        <w:autoSpaceDE w:val="0"/>
        <w:autoSpaceDN w:val="0"/>
        <w:adjustRightInd w:val="0"/>
        <w:spacing w:line="360" w:lineRule="auto"/>
        <w:outlineLvl w:val="0"/>
        <w:rPr>
          <w:rFonts w:ascii="宋体" w:hAnsi="宋体"/>
          <w:b/>
          <w:bCs/>
          <w:color w:val="000000"/>
          <w:sz w:val="32"/>
          <w:szCs w:val="32"/>
        </w:rPr>
      </w:pPr>
    </w:p>
    <w:p w:rsidR="00F713AD" w:rsidRDefault="009537A0">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F713AD" w:rsidRDefault="00F713AD">
      <w:pPr>
        <w:autoSpaceDE w:val="0"/>
        <w:autoSpaceDN w:val="0"/>
        <w:snapToGrid w:val="0"/>
        <w:spacing w:line="360" w:lineRule="auto"/>
        <w:jc w:val="center"/>
        <w:rPr>
          <w:rFonts w:ascii="宋体" w:hAnsi="宋体"/>
          <w:b/>
          <w:bCs/>
          <w:color w:val="000000"/>
          <w:sz w:val="24"/>
        </w:rPr>
      </w:pPr>
    </w:p>
    <w:p w:rsidR="00F713AD" w:rsidRDefault="009537A0" w:rsidP="003D66B8">
      <w:pPr>
        <w:spacing w:beforeLines="50" w:afterLines="50" w:line="360" w:lineRule="auto"/>
        <w:contextualSpacing/>
        <w:rPr>
          <w:rFonts w:ascii="宋体" w:hAnsi="宋体" w:cs="宋体"/>
          <w:sz w:val="24"/>
          <w:lang w:val="zh-CN"/>
        </w:rPr>
      </w:pPr>
      <w:r>
        <w:rPr>
          <w:rFonts w:ascii="宋体" w:hAnsi="宋体" w:cs="宋体" w:hint="eastAsia"/>
          <w:sz w:val="24"/>
          <w:lang w:val="zh-CN"/>
        </w:rPr>
        <w:t>襄城县政府采购中心</w:t>
      </w:r>
      <w:r>
        <w:rPr>
          <w:rFonts w:ascii="宋体" w:hAnsi="宋体" w:cs="宋体"/>
          <w:sz w:val="24"/>
          <w:lang w:val="zh-CN"/>
        </w:rPr>
        <w:t>：</w:t>
      </w:r>
    </w:p>
    <w:p w:rsidR="00F713AD" w:rsidRDefault="009537A0" w:rsidP="003D66B8">
      <w:pPr>
        <w:spacing w:beforeLines="50" w:afterLines="50" w:line="360" w:lineRule="auto"/>
        <w:ind w:firstLineChars="200" w:firstLine="480"/>
        <w:contextualSpacing/>
        <w:rPr>
          <w:rFonts w:asciiTheme="minorEastAsia" w:hAnsiTheme="minorEastAsia" w:cs="宋体"/>
          <w:sz w:val="24"/>
          <w:lang w:val="zh-CN"/>
        </w:rPr>
      </w:pPr>
      <w:r>
        <w:rPr>
          <w:rFonts w:ascii="宋体" w:hAnsi="宋体" w:cs="宋体"/>
          <w:sz w:val="24"/>
          <w:lang w:val="zh-CN"/>
        </w:rPr>
        <w:t>经研究，我</w:t>
      </w:r>
      <w:r>
        <w:rPr>
          <w:rFonts w:asciiTheme="minorEastAsia" w:hAnsiTheme="minorEastAsia" w:cs="宋体" w:hint="eastAsia"/>
          <w:sz w:val="24"/>
          <w:lang w:val="zh-CN"/>
        </w:rPr>
        <w:t>方自愿参与贵方</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宋体" w:hAnsi="宋体" w:cs="宋体"/>
          <w:sz w:val="24"/>
          <w:lang w:val="zh-CN"/>
        </w:rPr>
        <w:t>年____月</w:t>
      </w:r>
      <w:r>
        <w:rPr>
          <w:rFonts w:asciiTheme="minorEastAsia" w:hAnsiTheme="minorEastAsia" w:cs="宋体" w:hint="eastAsia"/>
          <w:sz w:val="24"/>
          <w:u w:val="single"/>
          <w:lang w:val="zh-CN"/>
        </w:rPr>
        <w:t xml:space="preserve">    </w:t>
      </w:r>
      <w:r>
        <w:rPr>
          <w:rFonts w:asciiTheme="minorEastAsia" w:hAnsiTheme="minorEastAsia" w:cs="宋体" w:hint="eastAsia"/>
          <w:sz w:val="24"/>
          <w:lang w:val="zh-CN"/>
        </w:rPr>
        <w:t xml:space="preserve"> </w:t>
      </w:r>
      <w:r>
        <w:rPr>
          <w:rFonts w:ascii="宋体" w:hAnsi="宋体" w:cs="宋体"/>
          <w:sz w:val="24"/>
          <w:lang w:val="zh-CN"/>
        </w:rPr>
        <w:t>日</w:t>
      </w:r>
      <w:r>
        <w:rPr>
          <w:rFonts w:asciiTheme="minorEastAsia" w:hAnsiTheme="minorEastAsia" w:cs="宋体" w:hint="eastAsia"/>
          <w:sz w:val="24"/>
          <w:lang w:val="zh-CN"/>
        </w:rPr>
        <w:t xml:space="preserve"> </w:t>
      </w:r>
      <w:r>
        <w:rPr>
          <w:rFonts w:asciiTheme="minorEastAsia" w:hAnsiTheme="minorEastAsia" w:cs="宋体" w:hint="eastAsia"/>
          <w:sz w:val="24"/>
          <w:u w:val="single"/>
          <w:lang w:val="zh-CN"/>
        </w:rPr>
        <w:t xml:space="preserve">                     </w:t>
      </w:r>
      <w:r>
        <w:rPr>
          <w:rFonts w:ascii="宋体" w:hAnsi="宋体" w:cs="宋体"/>
          <w:sz w:val="24"/>
          <w:u w:val="single"/>
          <w:lang w:val="zh-CN"/>
        </w:rPr>
        <w:t>_</w:t>
      </w:r>
      <w:r>
        <w:rPr>
          <w:rFonts w:asciiTheme="minorEastAsia" w:hAnsiTheme="minorEastAsia" w:cs="宋体" w:hint="eastAsia"/>
          <w:sz w:val="24"/>
          <w:lang w:val="zh-CN"/>
        </w:rPr>
        <w:t>（招标编号、项目名称）的</w:t>
      </w:r>
      <w:r>
        <w:rPr>
          <w:rFonts w:ascii="宋体" w:hAnsi="宋体" w:cs="宋体"/>
          <w:sz w:val="24"/>
          <w:lang w:val="zh-CN"/>
        </w:rPr>
        <w:t>投标，</w:t>
      </w:r>
      <w:r>
        <w:rPr>
          <w:rFonts w:asciiTheme="minorEastAsia" w:hAnsiTheme="minorEastAsia" w:cs="宋体" w:hint="eastAsia"/>
          <w:sz w:val="24"/>
          <w:lang w:val="zh-CN"/>
        </w:rPr>
        <w:t>将</w:t>
      </w:r>
      <w:r>
        <w:rPr>
          <w:rFonts w:ascii="宋体" w:hAnsi="宋体" w:cs="宋体"/>
          <w:sz w:val="24"/>
          <w:lang w:val="zh-CN"/>
        </w:rPr>
        <w:t>严格</w:t>
      </w:r>
      <w:r>
        <w:rPr>
          <w:rFonts w:asciiTheme="minorEastAsia" w:hAnsiTheme="minorEastAsia" w:cs="宋体" w:hint="eastAsia"/>
          <w:sz w:val="24"/>
          <w:lang w:val="zh-CN"/>
        </w:rPr>
        <w:t>遵守</w:t>
      </w:r>
      <w:r>
        <w:rPr>
          <w:rFonts w:ascii="宋体" w:hAnsi="宋体" w:cs="宋体"/>
          <w:sz w:val="24"/>
          <w:lang w:val="zh-CN"/>
        </w:rPr>
        <w:t>《</w:t>
      </w:r>
      <w:r>
        <w:rPr>
          <w:rFonts w:asciiTheme="minorEastAsia" w:hAnsiTheme="minorEastAsia" w:cs="宋体" w:hint="eastAsia"/>
          <w:sz w:val="24"/>
          <w:lang w:val="zh-CN"/>
        </w:rPr>
        <w:t>中华人民共和国政府采购</w:t>
      </w:r>
      <w:r>
        <w:rPr>
          <w:rFonts w:ascii="宋体" w:hAnsi="宋体" w:cs="宋体"/>
          <w:sz w:val="24"/>
          <w:lang w:val="zh-CN"/>
        </w:rPr>
        <w:t>法》等</w:t>
      </w:r>
      <w:r>
        <w:rPr>
          <w:rFonts w:asciiTheme="minorEastAsia" w:hAnsiTheme="minorEastAsia" w:cs="宋体" w:hint="eastAsia"/>
          <w:sz w:val="24"/>
          <w:lang w:val="zh-CN"/>
        </w:rPr>
        <w:t>相关</w:t>
      </w:r>
      <w:r>
        <w:rPr>
          <w:rFonts w:ascii="宋体" w:hAnsi="宋体" w:cs="宋体"/>
          <w:sz w:val="24"/>
          <w:lang w:val="zh-CN"/>
        </w:rPr>
        <w:t>法律法规</w:t>
      </w:r>
      <w:r>
        <w:rPr>
          <w:rFonts w:asciiTheme="minorEastAsia" w:hAnsiTheme="minorEastAsia" w:cs="宋体" w:hint="eastAsia"/>
          <w:sz w:val="24"/>
          <w:lang w:val="zh-CN"/>
        </w:rPr>
        <w:t>规定</w:t>
      </w:r>
      <w:r>
        <w:rPr>
          <w:rFonts w:asciiTheme="minorEastAsia" w:hAnsiTheme="minorEastAsia" w:cs="宋体"/>
          <w:sz w:val="24"/>
          <w:lang w:val="zh-CN"/>
        </w:rPr>
        <w:t>，并无条件地遵守本次采购活动各项规定。我们郑重承诺：</w:t>
      </w:r>
      <w:r>
        <w:rPr>
          <w:rFonts w:asciiTheme="minorEastAsia" w:hAnsiTheme="minorEastAsia" w:cs="宋体" w:hint="eastAsia"/>
          <w:sz w:val="24"/>
          <w:lang w:val="zh-CN"/>
        </w:rPr>
        <w:t>我方</w:t>
      </w:r>
      <w:r>
        <w:rPr>
          <w:rFonts w:asciiTheme="minorEastAsia" w:hAnsiTheme="minorEastAsia" w:cs="宋体"/>
          <w:sz w:val="24"/>
          <w:lang w:val="zh-CN"/>
        </w:rPr>
        <w:t>如果在本次</w:t>
      </w:r>
      <w:r>
        <w:rPr>
          <w:rFonts w:asciiTheme="minorEastAsia" w:hAnsiTheme="minorEastAsia" w:cs="宋体" w:hint="eastAsia"/>
          <w:sz w:val="24"/>
          <w:lang w:val="zh-CN"/>
        </w:rPr>
        <w:t>投标</w:t>
      </w:r>
      <w:r>
        <w:rPr>
          <w:rFonts w:asciiTheme="minorEastAsia" w:hAnsiTheme="minorEastAsia" w:cs="宋体"/>
          <w:sz w:val="24"/>
          <w:lang w:val="zh-CN"/>
        </w:rPr>
        <w:t>活动中有</w:t>
      </w:r>
      <w:r>
        <w:rPr>
          <w:rFonts w:asciiTheme="minorEastAsia" w:hAnsiTheme="minorEastAsia" w:cs="宋体" w:hint="eastAsia"/>
          <w:sz w:val="24"/>
          <w:lang w:val="zh-CN"/>
        </w:rPr>
        <w:t>下列</w:t>
      </w:r>
      <w:r>
        <w:rPr>
          <w:rFonts w:asciiTheme="minorEastAsia" w:hAnsiTheme="minorEastAsia" w:cs="宋体"/>
          <w:sz w:val="24"/>
          <w:lang w:val="zh-CN"/>
        </w:rPr>
        <w:t>情形</w:t>
      </w:r>
      <w:r>
        <w:rPr>
          <w:rFonts w:asciiTheme="minorEastAsia" w:hAnsiTheme="minorEastAsia" w:cs="宋体" w:hint="eastAsia"/>
          <w:sz w:val="24"/>
          <w:lang w:val="zh-CN"/>
        </w:rPr>
        <w:t>之一</w:t>
      </w:r>
      <w:r>
        <w:rPr>
          <w:rFonts w:asciiTheme="minorEastAsia" w:hAnsiTheme="minorEastAsia" w:cs="宋体"/>
          <w:sz w:val="24"/>
          <w:lang w:val="zh-CN"/>
        </w:rPr>
        <w:t>的，愿接受政府采购</w:t>
      </w:r>
      <w:r>
        <w:rPr>
          <w:rFonts w:asciiTheme="minorEastAsia" w:hAnsiTheme="minorEastAsia" w:cs="宋体" w:hint="eastAsia"/>
          <w:sz w:val="24"/>
          <w:lang w:val="zh-CN"/>
        </w:rPr>
        <w:t>监督管理</w:t>
      </w:r>
      <w:r>
        <w:rPr>
          <w:rFonts w:asciiTheme="minorEastAsia" w:hAnsiTheme="minorEastAsia" w:cs="宋体"/>
          <w:sz w:val="24"/>
          <w:lang w:val="zh-CN"/>
        </w:rPr>
        <w:t>部门给予相关处罚并</w:t>
      </w:r>
      <w:r>
        <w:rPr>
          <w:rFonts w:asciiTheme="minorEastAsia" w:hAnsiTheme="minorEastAsia" w:cs="宋体" w:hint="eastAsia"/>
          <w:sz w:val="24"/>
          <w:lang w:val="zh-CN"/>
        </w:rPr>
        <w:t>承诺依法</w:t>
      </w:r>
      <w:r>
        <w:rPr>
          <w:rFonts w:asciiTheme="minorEastAsia" w:hAnsiTheme="minorEastAsia" w:cs="宋体"/>
          <w:sz w:val="24"/>
          <w:lang w:val="zh-CN"/>
        </w:rPr>
        <w:t>承担</w:t>
      </w:r>
      <w:r>
        <w:rPr>
          <w:rFonts w:asciiTheme="minorEastAsia" w:hAnsiTheme="minorEastAsia" w:cs="宋体" w:hint="eastAsia"/>
          <w:sz w:val="24"/>
          <w:lang w:val="zh-CN"/>
        </w:rPr>
        <w:t>相关的经济赔偿责任和</w:t>
      </w:r>
      <w:r>
        <w:rPr>
          <w:rFonts w:asciiTheme="minorEastAsia" w:hAnsiTheme="minorEastAsia" w:cs="宋体"/>
          <w:sz w:val="24"/>
          <w:lang w:val="zh-CN"/>
        </w:rPr>
        <w:t>法律责任。</w:t>
      </w:r>
    </w:p>
    <w:p w:rsidR="00F713AD" w:rsidRDefault="009537A0" w:rsidP="003D66B8">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一、在投标有效期内撤销投标文件；</w:t>
      </w:r>
    </w:p>
    <w:p w:rsidR="00F713AD" w:rsidRDefault="009537A0" w:rsidP="003D66B8">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二、在投标文件中提供虚假材料；</w:t>
      </w:r>
    </w:p>
    <w:p w:rsidR="00F713AD" w:rsidRDefault="009537A0" w:rsidP="003D66B8">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三、除因不可抗力或招标文件认可的情形以外，中标后不与采购人签订合同；</w:t>
      </w:r>
    </w:p>
    <w:p w:rsidR="00F713AD" w:rsidRDefault="009537A0" w:rsidP="003D66B8">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四、与采购人、其他投标人或者采购代理机构恶意串通；</w:t>
      </w:r>
    </w:p>
    <w:p w:rsidR="00F713AD" w:rsidRDefault="009537A0" w:rsidP="003D66B8">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五、法律法规及本招标文件规定的其他严重违法行为。</w:t>
      </w:r>
    </w:p>
    <w:p w:rsidR="00F713AD" w:rsidRDefault="00F713AD">
      <w:pPr>
        <w:rPr>
          <w:color w:val="000000"/>
          <w:sz w:val="24"/>
          <w:u w:val="single"/>
        </w:rPr>
      </w:pPr>
    </w:p>
    <w:p w:rsidR="00F713AD" w:rsidRDefault="00F713AD">
      <w:pPr>
        <w:rPr>
          <w:color w:val="000000"/>
          <w:sz w:val="24"/>
          <w:u w:val="single"/>
        </w:rPr>
      </w:pPr>
    </w:p>
    <w:p w:rsidR="00F713AD" w:rsidRDefault="009537A0">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 xml:space="preserve">投标人名称（盖章）：　　　　　　　　　</w:t>
      </w:r>
    </w:p>
    <w:p w:rsidR="00F713AD" w:rsidRDefault="009537A0">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日　  期：      年    月    日</w:t>
      </w:r>
    </w:p>
    <w:p w:rsidR="00F713AD" w:rsidRDefault="00F713AD">
      <w:pPr>
        <w:widowControl/>
        <w:spacing w:before="100" w:beforeAutospacing="1" w:after="100" w:afterAutospacing="1" w:line="360" w:lineRule="auto"/>
        <w:rPr>
          <w:rFonts w:ascii="宋体" w:hAnsi="宋体"/>
          <w:b/>
          <w:bCs/>
          <w:color w:val="000000"/>
          <w:sz w:val="36"/>
          <w:szCs w:val="36"/>
        </w:rPr>
      </w:pPr>
    </w:p>
    <w:p w:rsidR="00F713AD" w:rsidRDefault="00F713AD">
      <w:pPr>
        <w:widowControl/>
        <w:spacing w:before="100" w:beforeAutospacing="1" w:after="100" w:afterAutospacing="1" w:line="360" w:lineRule="auto"/>
        <w:jc w:val="center"/>
        <w:rPr>
          <w:rFonts w:ascii="宋体" w:hAnsi="宋体"/>
          <w:b/>
          <w:bCs/>
          <w:color w:val="000000"/>
          <w:sz w:val="32"/>
          <w:szCs w:val="32"/>
        </w:rPr>
      </w:pPr>
    </w:p>
    <w:p w:rsidR="00F713AD" w:rsidRDefault="009537A0">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3.6 其他资格证书或材料 </w:t>
      </w:r>
    </w:p>
    <w:p w:rsidR="00F713AD" w:rsidRDefault="00F713AD">
      <w:pPr>
        <w:autoSpaceDE w:val="0"/>
        <w:autoSpaceDN w:val="0"/>
        <w:adjustRightInd w:val="0"/>
        <w:spacing w:line="360" w:lineRule="auto"/>
        <w:jc w:val="center"/>
        <w:rPr>
          <w:rFonts w:ascii="宋体" w:hAnsi="宋体" w:cs="黑体"/>
          <w:b/>
          <w:bCs/>
          <w:sz w:val="32"/>
          <w:szCs w:val="32"/>
          <w:lang w:val="zh-CN"/>
        </w:rPr>
      </w:pPr>
    </w:p>
    <w:p w:rsidR="00F713AD" w:rsidRDefault="00F713AD">
      <w:pPr>
        <w:autoSpaceDE w:val="0"/>
        <w:autoSpaceDN w:val="0"/>
        <w:adjustRightInd w:val="0"/>
        <w:spacing w:line="360" w:lineRule="auto"/>
        <w:jc w:val="center"/>
        <w:rPr>
          <w:rFonts w:ascii="宋体" w:hAnsi="宋体" w:cs="黑体"/>
          <w:b/>
          <w:bCs/>
          <w:sz w:val="32"/>
          <w:szCs w:val="32"/>
          <w:lang w:val="zh-CN"/>
        </w:rPr>
      </w:pPr>
    </w:p>
    <w:p w:rsidR="00F713AD" w:rsidRDefault="00F713AD">
      <w:pPr>
        <w:autoSpaceDE w:val="0"/>
        <w:autoSpaceDN w:val="0"/>
        <w:adjustRightInd w:val="0"/>
        <w:spacing w:line="360" w:lineRule="auto"/>
        <w:jc w:val="center"/>
        <w:rPr>
          <w:rFonts w:ascii="宋体" w:hAnsi="宋体" w:cs="黑体"/>
          <w:b/>
          <w:bCs/>
          <w:sz w:val="32"/>
          <w:szCs w:val="32"/>
          <w:lang w:val="zh-CN"/>
        </w:rPr>
      </w:pPr>
    </w:p>
    <w:p w:rsidR="00F713AD" w:rsidRDefault="00F713AD">
      <w:pPr>
        <w:autoSpaceDE w:val="0"/>
        <w:autoSpaceDN w:val="0"/>
        <w:adjustRightInd w:val="0"/>
        <w:spacing w:line="360" w:lineRule="auto"/>
        <w:jc w:val="center"/>
        <w:rPr>
          <w:rFonts w:ascii="宋体" w:hAnsi="宋体" w:cs="黑体"/>
          <w:b/>
          <w:bCs/>
          <w:sz w:val="32"/>
          <w:szCs w:val="32"/>
          <w:lang w:val="zh-CN"/>
        </w:rPr>
      </w:pPr>
    </w:p>
    <w:p w:rsidR="00F713AD" w:rsidRDefault="009537A0">
      <w:pPr>
        <w:autoSpaceDE w:val="0"/>
        <w:autoSpaceDN w:val="0"/>
        <w:adjustRightInd w:val="0"/>
        <w:spacing w:line="360" w:lineRule="auto"/>
        <w:ind w:firstLineChars="750" w:firstLine="2409"/>
        <w:rPr>
          <w:rFonts w:ascii="宋体" w:hAnsi="宋体" w:cs="黑体"/>
          <w:b/>
          <w:bCs/>
          <w:sz w:val="32"/>
          <w:szCs w:val="32"/>
          <w:lang w:val="zh-CN"/>
        </w:rPr>
      </w:pPr>
      <w:r>
        <w:rPr>
          <w:rFonts w:ascii="宋体" w:hAnsi="宋体" w:cs="黑体" w:hint="eastAsia"/>
          <w:b/>
          <w:bCs/>
          <w:sz w:val="32"/>
          <w:szCs w:val="32"/>
          <w:lang w:val="zh-CN"/>
        </w:rPr>
        <w:lastRenderedPageBreak/>
        <w:t>四、符合性审查证明材料</w:t>
      </w:r>
    </w:p>
    <w:p w:rsidR="00F713AD" w:rsidRDefault="00F713AD">
      <w:pPr>
        <w:autoSpaceDE w:val="0"/>
        <w:autoSpaceDN w:val="0"/>
        <w:adjustRightInd w:val="0"/>
        <w:spacing w:line="360" w:lineRule="auto"/>
        <w:ind w:firstLineChars="750" w:firstLine="2409"/>
        <w:rPr>
          <w:rFonts w:ascii="宋体" w:hAnsi="宋体"/>
          <w:b/>
          <w:bCs/>
          <w:color w:val="000000"/>
          <w:sz w:val="32"/>
          <w:szCs w:val="32"/>
        </w:rPr>
      </w:pPr>
    </w:p>
    <w:p w:rsidR="00F713AD" w:rsidRDefault="009537A0">
      <w:pPr>
        <w:autoSpaceDE w:val="0"/>
        <w:autoSpaceDN w:val="0"/>
        <w:adjustRightInd w:val="0"/>
        <w:spacing w:line="360" w:lineRule="auto"/>
        <w:ind w:firstLineChars="900" w:firstLine="2891"/>
        <w:rPr>
          <w:rFonts w:ascii="宋体" w:hAnsi="宋体" w:cs="黑体"/>
          <w:b/>
          <w:bCs/>
          <w:sz w:val="32"/>
          <w:szCs w:val="32"/>
          <w:lang w:val="zh-CN"/>
        </w:rPr>
      </w:pPr>
      <w:r>
        <w:rPr>
          <w:rFonts w:ascii="宋体" w:hAnsi="宋体" w:hint="eastAsia"/>
          <w:b/>
          <w:bCs/>
          <w:color w:val="000000"/>
          <w:sz w:val="32"/>
          <w:szCs w:val="32"/>
        </w:rPr>
        <w:t>4.1</w:t>
      </w:r>
      <w:r>
        <w:rPr>
          <w:rFonts w:hAnsi="宋体" w:hint="eastAsia"/>
          <w:b/>
          <w:snapToGrid w:val="0"/>
          <w:kern w:val="0"/>
          <w:sz w:val="32"/>
          <w:szCs w:val="32"/>
        </w:rPr>
        <w:t>技术方案（实施方案）</w:t>
      </w:r>
    </w:p>
    <w:p w:rsidR="00F713AD" w:rsidRDefault="009537A0">
      <w:pPr>
        <w:autoSpaceDE w:val="0"/>
        <w:autoSpaceDN w:val="0"/>
        <w:adjustRightInd w:val="0"/>
        <w:spacing w:line="360" w:lineRule="auto"/>
        <w:ind w:firstLineChars="900" w:firstLine="2160"/>
        <w:outlineLvl w:val="0"/>
        <w:rPr>
          <w:rFonts w:ascii="宋体" w:hAnsi="宋体"/>
          <w:b/>
          <w:bCs/>
          <w:color w:val="000000"/>
          <w:sz w:val="36"/>
          <w:szCs w:val="36"/>
        </w:rPr>
      </w:pPr>
      <w:r>
        <w:rPr>
          <w:rFonts w:ascii="宋体" w:hAnsi="宋体" w:cs="宋体" w:hint="eastAsia"/>
          <w:sz w:val="24"/>
          <w:lang w:val="zh-CN"/>
        </w:rPr>
        <w:t>（投标人根据招标文件要求自行编制）</w:t>
      </w:r>
    </w:p>
    <w:p w:rsidR="00F713AD" w:rsidRDefault="00F713AD">
      <w:pPr>
        <w:autoSpaceDE w:val="0"/>
        <w:autoSpaceDN w:val="0"/>
        <w:adjustRightInd w:val="0"/>
        <w:spacing w:line="360" w:lineRule="auto"/>
        <w:jc w:val="center"/>
        <w:outlineLvl w:val="0"/>
        <w:rPr>
          <w:rFonts w:ascii="宋体" w:hAnsi="宋体"/>
          <w:b/>
          <w:bCs/>
          <w:color w:val="000000"/>
          <w:sz w:val="36"/>
          <w:szCs w:val="36"/>
        </w:rPr>
      </w:pPr>
    </w:p>
    <w:p w:rsidR="008C0832" w:rsidRDefault="008C0832">
      <w:pPr>
        <w:autoSpaceDE w:val="0"/>
        <w:autoSpaceDN w:val="0"/>
        <w:adjustRightInd w:val="0"/>
        <w:spacing w:line="360" w:lineRule="auto"/>
        <w:ind w:firstLineChars="900" w:firstLine="2891"/>
        <w:rPr>
          <w:rFonts w:ascii="宋体" w:hAnsi="宋体"/>
          <w:b/>
          <w:bCs/>
          <w:color w:val="000000"/>
          <w:sz w:val="32"/>
          <w:szCs w:val="32"/>
        </w:rPr>
      </w:pPr>
    </w:p>
    <w:p w:rsidR="008C0832" w:rsidRDefault="008C0832">
      <w:pPr>
        <w:autoSpaceDE w:val="0"/>
        <w:autoSpaceDN w:val="0"/>
        <w:adjustRightInd w:val="0"/>
        <w:spacing w:line="360" w:lineRule="auto"/>
        <w:ind w:firstLineChars="900" w:firstLine="2891"/>
        <w:rPr>
          <w:rFonts w:ascii="宋体" w:hAnsi="宋体"/>
          <w:b/>
          <w:bCs/>
          <w:color w:val="000000"/>
          <w:sz w:val="32"/>
          <w:szCs w:val="32"/>
        </w:rPr>
      </w:pPr>
    </w:p>
    <w:p w:rsidR="008C0832" w:rsidRDefault="008C0832">
      <w:pPr>
        <w:autoSpaceDE w:val="0"/>
        <w:autoSpaceDN w:val="0"/>
        <w:adjustRightInd w:val="0"/>
        <w:spacing w:line="360" w:lineRule="auto"/>
        <w:ind w:firstLineChars="900" w:firstLine="2891"/>
        <w:rPr>
          <w:rFonts w:ascii="宋体" w:hAnsi="宋体"/>
          <w:b/>
          <w:bCs/>
          <w:color w:val="000000"/>
          <w:sz w:val="32"/>
          <w:szCs w:val="32"/>
        </w:rPr>
      </w:pPr>
    </w:p>
    <w:p w:rsidR="008C0832" w:rsidRDefault="008C0832">
      <w:pPr>
        <w:autoSpaceDE w:val="0"/>
        <w:autoSpaceDN w:val="0"/>
        <w:adjustRightInd w:val="0"/>
        <w:spacing w:line="360" w:lineRule="auto"/>
        <w:ind w:firstLineChars="900" w:firstLine="2891"/>
        <w:rPr>
          <w:rFonts w:ascii="宋体" w:hAnsi="宋体"/>
          <w:b/>
          <w:bCs/>
          <w:color w:val="000000"/>
          <w:sz w:val="32"/>
          <w:szCs w:val="32"/>
        </w:rPr>
      </w:pPr>
    </w:p>
    <w:p w:rsidR="008C0832" w:rsidRDefault="008C0832">
      <w:pPr>
        <w:autoSpaceDE w:val="0"/>
        <w:autoSpaceDN w:val="0"/>
        <w:adjustRightInd w:val="0"/>
        <w:spacing w:line="360" w:lineRule="auto"/>
        <w:ind w:firstLineChars="900" w:firstLine="2891"/>
        <w:rPr>
          <w:rFonts w:ascii="宋体" w:hAnsi="宋体"/>
          <w:b/>
          <w:bCs/>
          <w:color w:val="000000"/>
          <w:sz w:val="32"/>
          <w:szCs w:val="32"/>
        </w:rPr>
      </w:pPr>
    </w:p>
    <w:p w:rsidR="008C0832" w:rsidRDefault="008C0832">
      <w:pPr>
        <w:autoSpaceDE w:val="0"/>
        <w:autoSpaceDN w:val="0"/>
        <w:adjustRightInd w:val="0"/>
        <w:spacing w:line="360" w:lineRule="auto"/>
        <w:ind w:firstLineChars="900" w:firstLine="2891"/>
        <w:rPr>
          <w:rFonts w:ascii="宋体" w:hAnsi="宋体"/>
          <w:b/>
          <w:bCs/>
          <w:color w:val="000000"/>
          <w:sz w:val="32"/>
          <w:szCs w:val="32"/>
        </w:rPr>
      </w:pPr>
    </w:p>
    <w:p w:rsidR="008C0832" w:rsidRDefault="008C0832">
      <w:pPr>
        <w:autoSpaceDE w:val="0"/>
        <w:autoSpaceDN w:val="0"/>
        <w:adjustRightInd w:val="0"/>
        <w:spacing w:line="360" w:lineRule="auto"/>
        <w:ind w:firstLineChars="900" w:firstLine="2891"/>
        <w:rPr>
          <w:rFonts w:ascii="宋体" w:hAnsi="宋体"/>
          <w:b/>
          <w:bCs/>
          <w:color w:val="000000"/>
          <w:sz w:val="32"/>
          <w:szCs w:val="32"/>
        </w:rPr>
      </w:pPr>
    </w:p>
    <w:p w:rsidR="008C0832" w:rsidRDefault="008C0832">
      <w:pPr>
        <w:autoSpaceDE w:val="0"/>
        <w:autoSpaceDN w:val="0"/>
        <w:adjustRightInd w:val="0"/>
        <w:spacing w:line="360" w:lineRule="auto"/>
        <w:ind w:firstLineChars="900" w:firstLine="2891"/>
        <w:rPr>
          <w:rFonts w:ascii="宋体" w:hAnsi="宋体"/>
          <w:b/>
          <w:bCs/>
          <w:color w:val="000000"/>
          <w:sz w:val="32"/>
          <w:szCs w:val="32"/>
        </w:rPr>
      </w:pPr>
    </w:p>
    <w:p w:rsidR="00F713AD" w:rsidRDefault="009537A0">
      <w:pPr>
        <w:autoSpaceDE w:val="0"/>
        <w:autoSpaceDN w:val="0"/>
        <w:adjustRightInd w:val="0"/>
        <w:spacing w:line="360" w:lineRule="auto"/>
        <w:ind w:firstLineChars="900" w:firstLine="2891"/>
        <w:rPr>
          <w:rFonts w:ascii="宋体" w:hAnsi="宋体"/>
          <w:b/>
          <w:bCs/>
          <w:color w:val="000000"/>
          <w:sz w:val="32"/>
          <w:szCs w:val="32"/>
        </w:rPr>
      </w:pPr>
      <w:r>
        <w:rPr>
          <w:rFonts w:ascii="宋体" w:hAnsi="宋体" w:hint="eastAsia"/>
          <w:b/>
          <w:bCs/>
          <w:color w:val="000000"/>
          <w:sz w:val="32"/>
          <w:szCs w:val="32"/>
        </w:rPr>
        <w:t>4.2售后服务方案</w:t>
      </w:r>
    </w:p>
    <w:p w:rsidR="00F713AD" w:rsidRDefault="009537A0">
      <w:pPr>
        <w:autoSpaceDE w:val="0"/>
        <w:autoSpaceDN w:val="0"/>
        <w:adjustRightInd w:val="0"/>
        <w:spacing w:line="360" w:lineRule="auto"/>
        <w:ind w:firstLineChars="950" w:firstLine="2280"/>
        <w:outlineLvl w:val="0"/>
        <w:rPr>
          <w:rFonts w:ascii="宋体" w:hAnsi="宋体" w:cs="宋体"/>
          <w:sz w:val="24"/>
          <w:lang w:val="zh-CN"/>
        </w:rPr>
      </w:pPr>
      <w:r>
        <w:rPr>
          <w:rFonts w:ascii="宋体" w:hAnsi="宋体" w:cs="宋体" w:hint="eastAsia"/>
          <w:sz w:val="24"/>
          <w:lang w:val="zh-CN"/>
        </w:rPr>
        <w:t>（投标人根据招标文件要求自行编制）</w:t>
      </w:r>
    </w:p>
    <w:p w:rsidR="00F713AD" w:rsidRDefault="00F713AD">
      <w:pPr>
        <w:autoSpaceDE w:val="0"/>
        <w:autoSpaceDN w:val="0"/>
        <w:adjustRightInd w:val="0"/>
        <w:spacing w:line="360" w:lineRule="auto"/>
        <w:rPr>
          <w:rFonts w:ascii="宋体" w:hAnsi="宋体"/>
          <w:b/>
          <w:bCs/>
          <w:color w:val="000000"/>
          <w:sz w:val="36"/>
          <w:szCs w:val="36"/>
        </w:rPr>
      </w:pPr>
    </w:p>
    <w:p w:rsidR="00F713AD" w:rsidRDefault="00F713AD">
      <w:pPr>
        <w:autoSpaceDE w:val="0"/>
        <w:autoSpaceDN w:val="0"/>
        <w:adjustRightInd w:val="0"/>
        <w:spacing w:line="360" w:lineRule="auto"/>
        <w:jc w:val="center"/>
        <w:rPr>
          <w:rFonts w:ascii="宋体" w:hAnsi="宋体"/>
          <w:b/>
          <w:bCs/>
          <w:color w:val="000000"/>
          <w:sz w:val="32"/>
          <w:szCs w:val="32"/>
        </w:rPr>
      </w:pPr>
    </w:p>
    <w:p w:rsidR="008C0832" w:rsidRDefault="008C0832">
      <w:pPr>
        <w:autoSpaceDE w:val="0"/>
        <w:autoSpaceDN w:val="0"/>
        <w:adjustRightInd w:val="0"/>
        <w:spacing w:line="360" w:lineRule="auto"/>
        <w:ind w:firstLineChars="950" w:firstLine="3052"/>
        <w:rPr>
          <w:rFonts w:ascii="宋体" w:hAnsi="宋体"/>
          <w:b/>
          <w:bCs/>
          <w:color w:val="000000"/>
          <w:sz w:val="32"/>
          <w:szCs w:val="32"/>
        </w:rPr>
      </w:pPr>
    </w:p>
    <w:p w:rsidR="008C0832" w:rsidRDefault="008C0832">
      <w:pPr>
        <w:autoSpaceDE w:val="0"/>
        <w:autoSpaceDN w:val="0"/>
        <w:adjustRightInd w:val="0"/>
        <w:spacing w:line="360" w:lineRule="auto"/>
        <w:ind w:firstLineChars="950" w:firstLine="3052"/>
        <w:rPr>
          <w:rFonts w:ascii="宋体" w:hAnsi="宋体"/>
          <w:b/>
          <w:bCs/>
          <w:color w:val="000000"/>
          <w:sz w:val="32"/>
          <w:szCs w:val="32"/>
        </w:rPr>
      </w:pPr>
    </w:p>
    <w:p w:rsidR="008C0832" w:rsidRDefault="008C0832">
      <w:pPr>
        <w:autoSpaceDE w:val="0"/>
        <w:autoSpaceDN w:val="0"/>
        <w:adjustRightInd w:val="0"/>
        <w:spacing w:line="360" w:lineRule="auto"/>
        <w:ind w:firstLineChars="950" w:firstLine="3052"/>
        <w:rPr>
          <w:rFonts w:ascii="宋体" w:hAnsi="宋体"/>
          <w:b/>
          <w:bCs/>
          <w:color w:val="000000"/>
          <w:sz w:val="32"/>
          <w:szCs w:val="32"/>
        </w:rPr>
      </w:pPr>
    </w:p>
    <w:p w:rsidR="008C0832" w:rsidRDefault="008C0832">
      <w:pPr>
        <w:autoSpaceDE w:val="0"/>
        <w:autoSpaceDN w:val="0"/>
        <w:adjustRightInd w:val="0"/>
        <w:spacing w:line="360" w:lineRule="auto"/>
        <w:ind w:firstLineChars="950" w:firstLine="3052"/>
        <w:rPr>
          <w:rFonts w:ascii="宋体" w:hAnsi="宋体"/>
          <w:b/>
          <w:bCs/>
          <w:color w:val="000000"/>
          <w:sz w:val="32"/>
          <w:szCs w:val="32"/>
        </w:rPr>
      </w:pPr>
    </w:p>
    <w:p w:rsidR="008C0832" w:rsidRDefault="008C0832">
      <w:pPr>
        <w:autoSpaceDE w:val="0"/>
        <w:autoSpaceDN w:val="0"/>
        <w:adjustRightInd w:val="0"/>
        <w:spacing w:line="360" w:lineRule="auto"/>
        <w:ind w:firstLineChars="950" w:firstLine="3052"/>
        <w:rPr>
          <w:rFonts w:ascii="宋体" w:hAnsi="宋体"/>
          <w:b/>
          <w:bCs/>
          <w:color w:val="000000"/>
          <w:sz w:val="32"/>
          <w:szCs w:val="32"/>
        </w:rPr>
      </w:pPr>
    </w:p>
    <w:p w:rsidR="008C0832" w:rsidRDefault="008C0832">
      <w:pPr>
        <w:autoSpaceDE w:val="0"/>
        <w:autoSpaceDN w:val="0"/>
        <w:adjustRightInd w:val="0"/>
        <w:spacing w:line="360" w:lineRule="auto"/>
        <w:ind w:firstLineChars="950" w:firstLine="3052"/>
        <w:rPr>
          <w:rFonts w:ascii="宋体" w:hAnsi="宋体"/>
          <w:b/>
          <w:bCs/>
          <w:color w:val="000000"/>
          <w:sz w:val="32"/>
          <w:szCs w:val="32"/>
        </w:rPr>
      </w:pPr>
    </w:p>
    <w:p w:rsidR="008C0832" w:rsidRDefault="008C0832">
      <w:pPr>
        <w:autoSpaceDE w:val="0"/>
        <w:autoSpaceDN w:val="0"/>
        <w:adjustRightInd w:val="0"/>
        <w:spacing w:line="360" w:lineRule="auto"/>
        <w:ind w:firstLineChars="950" w:firstLine="3052"/>
        <w:rPr>
          <w:rFonts w:ascii="宋体" w:hAnsi="宋体"/>
          <w:b/>
          <w:bCs/>
          <w:color w:val="000000"/>
          <w:sz w:val="32"/>
          <w:szCs w:val="32"/>
        </w:rPr>
      </w:pPr>
    </w:p>
    <w:p w:rsidR="008C0832" w:rsidRDefault="008C0832">
      <w:pPr>
        <w:autoSpaceDE w:val="0"/>
        <w:autoSpaceDN w:val="0"/>
        <w:adjustRightInd w:val="0"/>
        <w:spacing w:line="360" w:lineRule="auto"/>
        <w:ind w:firstLineChars="950" w:firstLine="3052"/>
        <w:rPr>
          <w:rFonts w:ascii="宋体" w:hAnsi="宋体"/>
          <w:b/>
          <w:bCs/>
          <w:color w:val="000000"/>
          <w:sz w:val="32"/>
          <w:szCs w:val="32"/>
        </w:rPr>
      </w:pPr>
    </w:p>
    <w:p w:rsidR="00F713AD" w:rsidRDefault="009537A0">
      <w:pPr>
        <w:autoSpaceDE w:val="0"/>
        <w:autoSpaceDN w:val="0"/>
        <w:adjustRightInd w:val="0"/>
        <w:spacing w:line="360" w:lineRule="auto"/>
        <w:ind w:firstLineChars="950" w:firstLine="3052"/>
        <w:rPr>
          <w:rFonts w:ascii="宋体" w:hAnsi="宋体" w:cs="宋体"/>
          <w:sz w:val="24"/>
          <w:lang w:val="zh-CN"/>
        </w:rPr>
      </w:pPr>
      <w:r>
        <w:rPr>
          <w:rFonts w:ascii="宋体" w:hAnsi="宋体" w:hint="eastAsia"/>
          <w:b/>
          <w:bCs/>
          <w:color w:val="000000"/>
          <w:sz w:val="32"/>
          <w:szCs w:val="32"/>
        </w:rPr>
        <w:t>4.3 业绩情况表</w:t>
      </w:r>
    </w:p>
    <w:p w:rsidR="00F713AD" w:rsidRDefault="009537A0" w:rsidP="003D66B8">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F713AD" w:rsidRDefault="009537A0">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713AD">
        <w:trPr>
          <w:trHeight w:val="777"/>
        </w:trPr>
        <w:tc>
          <w:tcPr>
            <w:tcW w:w="712" w:type="dxa"/>
            <w:shd w:val="clear" w:color="auto" w:fill="F3F3F3"/>
            <w:vAlign w:val="center"/>
          </w:tcPr>
          <w:p w:rsidR="00F713AD" w:rsidRDefault="009537A0">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713AD" w:rsidRDefault="009537A0">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713AD" w:rsidRDefault="009537A0">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713AD" w:rsidRDefault="009537A0">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713AD" w:rsidRDefault="009537A0">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713AD">
        <w:trPr>
          <w:trHeight w:val="680"/>
        </w:trPr>
        <w:tc>
          <w:tcPr>
            <w:tcW w:w="712" w:type="dxa"/>
            <w:vAlign w:val="center"/>
          </w:tcPr>
          <w:p w:rsidR="00F713AD" w:rsidRDefault="009537A0">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713AD" w:rsidRDefault="00F713AD">
            <w:pPr>
              <w:pStyle w:val="a6"/>
              <w:spacing w:line="360" w:lineRule="auto"/>
              <w:rPr>
                <w:rFonts w:ascii="宋体" w:eastAsia="宋体" w:hAnsi="宋体" w:cs="Times New Roman"/>
                <w:sz w:val="24"/>
                <w:szCs w:val="24"/>
              </w:rPr>
            </w:pPr>
          </w:p>
        </w:tc>
        <w:tc>
          <w:tcPr>
            <w:tcW w:w="3579" w:type="dxa"/>
            <w:vAlign w:val="center"/>
          </w:tcPr>
          <w:p w:rsidR="00F713AD" w:rsidRDefault="00F713AD">
            <w:pPr>
              <w:pStyle w:val="a6"/>
              <w:spacing w:line="360" w:lineRule="auto"/>
              <w:rPr>
                <w:rFonts w:ascii="宋体" w:eastAsia="宋体" w:hAnsi="宋体" w:cs="Times New Roman"/>
                <w:sz w:val="24"/>
                <w:szCs w:val="24"/>
              </w:rPr>
            </w:pPr>
          </w:p>
        </w:tc>
        <w:tc>
          <w:tcPr>
            <w:tcW w:w="1440" w:type="dxa"/>
            <w:vAlign w:val="center"/>
          </w:tcPr>
          <w:p w:rsidR="00F713AD" w:rsidRDefault="00F713AD">
            <w:pPr>
              <w:pStyle w:val="a6"/>
              <w:spacing w:line="360" w:lineRule="auto"/>
              <w:rPr>
                <w:rFonts w:ascii="宋体" w:eastAsia="宋体" w:hAnsi="宋体" w:cs="Times New Roman"/>
                <w:sz w:val="24"/>
                <w:szCs w:val="24"/>
              </w:rPr>
            </w:pPr>
          </w:p>
        </w:tc>
        <w:tc>
          <w:tcPr>
            <w:tcW w:w="1706" w:type="dxa"/>
            <w:vAlign w:val="center"/>
          </w:tcPr>
          <w:p w:rsidR="00F713AD" w:rsidRDefault="00F713AD">
            <w:pPr>
              <w:pStyle w:val="a6"/>
              <w:spacing w:line="360" w:lineRule="auto"/>
              <w:rPr>
                <w:rFonts w:ascii="宋体" w:eastAsia="宋体" w:hAnsi="宋体" w:cs="Times New Roman"/>
                <w:sz w:val="24"/>
                <w:szCs w:val="24"/>
              </w:rPr>
            </w:pPr>
          </w:p>
        </w:tc>
      </w:tr>
      <w:tr w:rsidR="00F713AD">
        <w:trPr>
          <w:trHeight w:val="680"/>
        </w:trPr>
        <w:tc>
          <w:tcPr>
            <w:tcW w:w="712" w:type="dxa"/>
            <w:vAlign w:val="center"/>
          </w:tcPr>
          <w:p w:rsidR="00F713AD" w:rsidRDefault="009537A0">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713AD" w:rsidRDefault="00F713AD">
            <w:pPr>
              <w:pStyle w:val="a6"/>
              <w:spacing w:line="360" w:lineRule="auto"/>
              <w:rPr>
                <w:rFonts w:ascii="宋体" w:eastAsia="宋体" w:hAnsi="宋体" w:cs="Times New Roman"/>
                <w:sz w:val="24"/>
                <w:szCs w:val="24"/>
              </w:rPr>
            </w:pPr>
          </w:p>
        </w:tc>
        <w:tc>
          <w:tcPr>
            <w:tcW w:w="3579" w:type="dxa"/>
            <w:vAlign w:val="center"/>
          </w:tcPr>
          <w:p w:rsidR="00F713AD" w:rsidRDefault="00F713AD">
            <w:pPr>
              <w:pStyle w:val="a6"/>
              <w:spacing w:line="360" w:lineRule="auto"/>
              <w:rPr>
                <w:rFonts w:ascii="宋体" w:eastAsia="宋体" w:hAnsi="宋体" w:cs="Times New Roman"/>
                <w:sz w:val="24"/>
                <w:szCs w:val="24"/>
              </w:rPr>
            </w:pPr>
          </w:p>
        </w:tc>
        <w:tc>
          <w:tcPr>
            <w:tcW w:w="1440" w:type="dxa"/>
            <w:vAlign w:val="center"/>
          </w:tcPr>
          <w:p w:rsidR="00F713AD" w:rsidRDefault="00F713AD">
            <w:pPr>
              <w:pStyle w:val="a6"/>
              <w:spacing w:line="360" w:lineRule="auto"/>
              <w:rPr>
                <w:rFonts w:ascii="宋体" w:eastAsia="宋体" w:hAnsi="宋体" w:cs="Times New Roman"/>
                <w:sz w:val="24"/>
                <w:szCs w:val="24"/>
              </w:rPr>
            </w:pPr>
          </w:p>
        </w:tc>
        <w:tc>
          <w:tcPr>
            <w:tcW w:w="1706" w:type="dxa"/>
            <w:vAlign w:val="center"/>
          </w:tcPr>
          <w:p w:rsidR="00F713AD" w:rsidRDefault="00F713AD">
            <w:pPr>
              <w:pStyle w:val="a6"/>
              <w:spacing w:line="360" w:lineRule="auto"/>
              <w:rPr>
                <w:rFonts w:ascii="宋体" w:eastAsia="宋体" w:hAnsi="宋体" w:cs="Times New Roman"/>
                <w:sz w:val="24"/>
                <w:szCs w:val="24"/>
              </w:rPr>
            </w:pPr>
          </w:p>
        </w:tc>
      </w:tr>
      <w:tr w:rsidR="00F713AD">
        <w:trPr>
          <w:trHeight w:val="680"/>
        </w:trPr>
        <w:tc>
          <w:tcPr>
            <w:tcW w:w="712" w:type="dxa"/>
            <w:vAlign w:val="center"/>
          </w:tcPr>
          <w:p w:rsidR="00F713AD" w:rsidRDefault="009537A0">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713AD" w:rsidRDefault="00F713AD">
            <w:pPr>
              <w:pStyle w:val="a6"/>
              <w:spacing w:line="360" w:lineRule="auto"/>
              <w:rPr>
                <w:rFonts w:ascii="宋体" w:eastAsia="宋体" w:hAnsi="宋体" w:cs="Times New Roman"/>
                <w:sz w:val="24"/>
                <w:szCs w:val="24"/>
              </w:rPr>
            </w:pPr>
          </w:p>
        </w:tc>
        <w:tc>
          <w:tcPr>
            <w:tcW w:w="3579" w:type="dxa"/>
            <w:vAlign w:val="center"/>
          </w:tcPr>
          <w:p w:rsidR="00F713AD" w:rsidRDefault="00F713AD">
            <w:pPr>
              <w:pStyle w:val="a6"/>
              <w:spacing w:line="360" w:lineRule="auto"/>
              <w:rPr>
                <w:rFonts w:ascii="宋体" w:eastAsia="宋体" w:hAnsi="宋体" w:cs="Times New Roman"/>
                <w:sz w:val="24"/>
                <w:szCs w:val="24"/>
              </w:rPr>
            </w:pPr>
          </w:p>
        </w:tc>
        <w:tc>
          <w:tcPr>
            <w:tcW w:w="1440" w:type="dxa"/>
            <w:vAlign w:val="center"/>
          </w:tcPr>
          <w:p w:rsidR="00F713AD" w:rsidRDefault="00F713AD">
            <w:pPr>
              <w:pStyle w:val="a6"/>
              <w:spacing w:line="360" w:lineRule="auto"/>
              <w:rPr>
                <w:rFonts w:ascii="宋体" w:eastAsia="宋体" w:hAnsi="宋体" w:cs="Times New Roman"/>
                <w:sz w:val="24"/>
                <w:szCs w:val="24"/>
              </w:rPr>
            </w:pPr>
          </w:p>
        </w:tc>
        <w:tc>
          <w:tcPr>
            <w:tcW w:w="1706" w:type="dxa"/>
            <w:vAlign w:val="center"/>
          </w:tcPr>
          <w:p w:rsidR="00F713AD" w:rsidRDefault="00F713AD">
            <w:pPr>
              <w:pStyle w:val="a6"/>
              <w:spacing w:line="360" w:lineRule="auto"/>
              <w:rPr>
                <w:rFonts w:ascii="宋体" w:eastAsia="宋体" w:hAnsi="宋体" w:cs="Times New Roman"/>
                <w:sz w:val="24"/>
                <w:szCs w:val="24"/>
              </w:rPr>
            </w:pPr>
          </w:p>
        </w:tc>
      </w:tr>
      <w:tr w:rsidR="00F713AD">
        <w:trPr>
          <w:trHeight w:val="680"/>
        </w:trPr>
        <w:tc>
          <w:tcPr>
            <w:tcW w:w="712" w:type="dxa"/>
            <w:vAlign w:val="center"/>
          </w:tcPr>
          <w:p w:rsidR="00F713AD" w:rsidRDefault="009537A0">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713AD" w:rsidRDefault="00F713AD">
            <w:pPr>
              <w:rPr>
                <w:rFonts w:ascii="宋体"/>
              </w:rPr>
            </w:pPr>
          </w:p>
        </w:tc>
        <w:tc>
          <w:tcPr>
            <w:tcW w:w="3579" w:type="dxa"/>
            <w:vAlign w:val="center"/>
          </w:tcPr>
          <w:p w:rsidR="00F713AD" w:rsidRDefault="00F713AD">
            <w:pPr>
              <w:rPr>
                <w:rFonts w:ascii="宋体"/>
              </w:rPr>
            </w:pPr>
          </w:p>
        </w:tc>
        <w:tc>
          <w:tcPr>
            <w:tcW w:w="1440" w:type="dxa"/>
            <w:vAlign w:val="center"/>
          </w:tcPr>
          <w:p w:rsidR="00F713AD" w:rsidRDefault="00F713AD">
            <w:pPr>
              <w:rPr>
                <w:rFonts w:ascii="宋体"/>
              </w:rPr>
            </w:pPr>
          </w:p>
        </w:tc>
        <w:tc>
          <w:tcPr>
            <w:tcW w:w="1706" w:type="dxa"/>
            <w:vAlign w:val="center"/>
          </w:tcPr>
          <w:p w:rsidR="00F713AD" w:rsidRDefault="00F713AD">
            <w:pPr>
              <w:rPr>
                <w:rFonts w:ascii="宋体"/>
              </w:rPr>
            </w:pPr>
          </w:p>
        </w:tc>
      </w:tr>
      <w:tr w:rsidR="00F713AD">
        <w:trPr>
          <w:trHeight w:val="680"/>
        </w:trPr>
        <w:tc>
          <w:tcPr>
            <w:tcW w:w="712" w:type="dxa"/>
            <w:vAlign w:val="center"/>
          </w:tcPr>
          <w:p w:rsidR="00F713AD" w:rsidRDefault="009537A0">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713AD" w:rsidRDefault="00F713AD">
            <w:pPr>
              <w:rPr>
                <w:rFonts w:ascii="宋体"/>
              </w:rPr>
            </w:pPr>
          </w:p>
        </w:tc>
        <w:tc>
          <w:tcPr>
            <w:tcW w:w="3579" w:type="dxa"/>
            <w:vAlign w:val="center"/>
          </w:tcPr>
          <w:p w:rsidR="00F713AD" w:rsidRDefault="00F713AD">
            <w:pPr>
              <w:rPr>
                <w:rFonts w:ascii="宋体"/>
              </w:rPr>
            </w:pPr>
          </w:p>
        </w:tc>
        <w:tc>
          <w:tcPr>
            <w:tcW w:w="1440" w:type="dxa"/>
            <w:vAlign w:val="center"/>
          </w:tcPr>
          <w:p w:rsidR="00F713AD" w:rsidRDefault="00F713AD">
            <w:pPr>
              <w:rPr>
                <w:rFonts w:ascii="宋体"/>
              </w:rPr>
            </w:pPr>
          </w:p>
        </w:tc>
        <w:tc>
          <w:tcPr>
            <w:tcW w:w="1706" w:type="dxa"/>
            <w:vAlign w:val="center"/>
          </w:tcPr>
          <w:p w:rsidR="00F713AD" w:rsidRDefault="00F713AD">
            <w:pPr>
              <w:rPr>
                <w:rFonts w:ascii="宋体"/>
              </w:rPr>
            </w:pPr>
          </w:p>
        </w:tc>
      </w:tr>
    </w:tbl>
    <w:p w:rsidR="00F713AD" w:rsidRDefault="009537A0">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F713AD" w:rsidRDefault="009537A0">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F713AD" w:rsidRDefault="009537A0">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F713AD" w:rsidRDefault="00F713AD">
      <w:pPr>
        <w:autoSpaceDE w:val="0"/>
        <w:autoSpaceDN w:val="0"/>
        <w:adjustRightInd w:val="0"/>
        <w:spacing w:line="360" w:lineRule="auto"/>
        <w:jc w:val="center"/>
        <w:outlineLvl w:val="0"/>
        <w:rPr>
          <w:rFonts w:ascii="宋体" w:hAnsi="宋体"/>
          <w:b/>
          <w:bCs/>
          <w:color w:val="000000"/>
          <w:sz w:val="36"/>
          <w:szCs w:val="36"/>
        </w:rPr>
      </w:pPr>
    </w:p>
    <w:p w:rsidR="008C0832" w:rsidRDefault="008C0832">
      <w:pPr>
        <w:autoSpaceDE w:val="0"/>
        <w:autoSpaceDN w:val="0"/>
        <w:adjustRightInd w:val="0"/>
        <w:spacing w:line="360" w:lineRule="auto"/>
        <w:ind w:firstLineChars="1000" w:firstLine="3213"/>
        <w:rPr>
          <w:rFonts w:ascii="宋体" w:hAnsi="宋体"/>
          <w:b/>
          <w:bCs/>
          <w:color w:val="000000"/>
          <w:sz w:val="32"/>
          <w:szCs w:val="32"/>
        </w:rPr>
      </w:pPr>
    </w:p>
    <w:p w:rsidR="008C0832" w:rsidRDefault="008C0832">
      <w:pPr>
        <w:autoSpaceDE w:val="0"/>
        <w:autoSpaceDN w:val="0"/>
        <w:adjustRightInd w:val="0"/>
        <w:spacing w:line="360" w:lineRule="auto"/>
        <w:ind w:firstLineChars="1000" w:firstLine="3213"/>
        <w:rPr>
          <w:rFonts w:ascii="宋体" w:hAnsi="宋体"/>
          <w:b/>
          <w:bCs/>
          <w:color w:val="000000"/>
          <w:sz w:val="32"/>
          <w:szCs w:val="32"/>
        </w:rPr>
      </w:pPr>
    </w:p>
    <w:p w:rsidR="008C0832" w:rsidRDefault="008C0832">
      <w:pPr>
        <w:autoSpaceDE w:val="0"/>
        <w:autoSpaceDN w:val="0"/>
        <w:adjustRightInd w:val="0"/>
        <w:spacing w:line="360" w:lineRule="auto"/>
        <w:ind w:firstLineChars="1000" w:firstLine="3213"/>
        <w:rPr>
          <w:rFonts w:ascii="宋体" w:hAnsi="宋体"/>
          <w:b/>
          <w:bCs/>
          <w:color w:val="000000"/>
          <w:sz w:val="32"/>
          <w:szCs w:val="32"/>
        </w:rPr>
      </w:pPr>
    </w:p>
    <w:p w:rsidR="008C0832" w:rsidRDefault="008C0832">
      <w:pPr>
        <w:autoSpaceDE w:val="0"/>
        <w:autoSpaceDN w:val="0"/>
        <w:adjustRightInd w:val="0"/>
        <w:spacing w:line="360" w:lineRule="auto"/>
        <w:ind w:firstLineChars="1000" w:firstLine="3213"/>
        <w:rPr>
          <w:rFonts w:ascii="宋体" w:hAnsi="宋体"/>
          <w:b/>
          <w:bCs/>
          <w:color w:val="000000"/>
          <w:sz w:val="32"/>
          <w:szCs w:val="32"/>
        </w:rPr>
      </w:pPr>
    </w:p>
    <w:p w:rsidR="008C0832" w:rsidRDefault="008C0832">
      <w:pPr>
        <w:autoSpaceDE w:val="0"/>
        <w:autoSpaceDN w:val="0"/>
        <w:adjustRightInd w:val="0"/>
        <w:spacing w:line="360" w:lineRule="auto"/>
        <w:ind w:firstLineChars="1000" w:firstLine="3213"/>
        <w:rPr>
          <w:rFonts w:ascii="宋体" w:hAnsi="宋体"/>
          <w:b/>
          <w:bCs/>
          <w:color w:val="000000"/>
          <w:sz w:val="32"/>
          <w:szCs w:val="32"/>
        </w:rPr>
      </w:pPr>
    </w:p>
    <w:p w:rsidR="008C0832" w:rsidRDefault="008C0832">
      <w:pPr>
        <w:autoSpaceDE w:val="0"/>
        <w:autoSpaceDN w:val="0"/>
        <w:adjustRightInd w:val="0"/>
        <w:spacing w:line="360" w:lineRule="auto"/>
        <w:ind w:firstLineChars="1000" w:firstLine="3213"/>
        <w:rPr>
          <w:rFonts w:ascii="宋体" w:hAnsi="宋体"/>
          <w:b/>
          <w:bCs/>
          <w:color w:val="000000"/>
          <w:sz w:val="32"/>
          <w:szCs w:val="32"/>
        </w:rPr>
      </w:pPr>
    </w:p>
    <w:p w:rsidR="008C0832" w:rsidRDefault="008C0832">
      <w:pPr>
        <w:autoSpaceDE w:val="0"/>
        <w:autoSpaceDN w:val="0"/>
        <w:adjustRightInd w:val="0"/>
        <w:spacing w:line="360" w:lineRule="auto"/>
        <w:ind w:firstLineChars="1000" w:firstLine="3213"/>
        <w:rPr>
          <w:rFonts w:ascii="宋体" w:hAnsi="宋体"/>
          <w:b/>
          <w:bCs/>
          <w:color w:val="000000"/>
          <w:sz w:val="32"/>
          <w:szCs w:val="32"/>
        </w:rPr>
      </w:pPr>
    </w:p>
    <w:p w:rsidR="00F713AD" w:rsidRDefault="009537A0">
      <w:pPr>
        <w:autoSpaceDE w:val="0"/>
        <w:autoSpaceDN w:val="0"/>
        <w:adjustRightInd w:val="0"/>
        <w:spacing w:line="360" w:lineRule="auto"/>
        <w:ind w:firstLineChars="1000" w:firstLine="3213"/>
        <w:rPr>
          <w:rFonts w:ascii="宋体" w:hAnsi="宋体" w:cs="宋体"/>
          <w:sz w:val="24"/>
          <w:lang w:val="zh-CN"/>
        </w:rPr>
      </w:pPr>
      <w:r>
        <w:rPr>
          <w:rFonts w:ascii="宋体" w:hAnsi="宋体" w:hint="eastAsia"/>
          <w:b/>
          <w:bCs/>
          <w:color w:val="000000"/>
          <w:sz w:val="32"/>
          <w:szCs w:val="32"/>
        </w:rPr>
        <w:lastRenderedPageBreak/>
        <w:t>4.4 中小企业声明函</w:t>
      </w:r>
    </w:p>
    <w:p w:rsidR="00F713AD" w:rsidRDefault="00F713AD">
      <w:pPr>
        <w:spacing w:line="360" w:lineRule="auto"/>
        <w:jc w:val="center"/>
        <w:rPr>
          <w:rFonts w:ascii="宋体" w:hAnsi="宋体"/>
          <w:b/>
          <w:bCs/>
          <w:color w:val="000000"/>
          <w:sz w:val="36"/>
          <w:szCs w:val="36"/>
        </w:rPr>
      </w:pPr>
    </w:p>
    <w:p w:rsidR="00F713AD" w:rsidRDefault="009537A0">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F713AD" w:rsidRDefault="009537A0">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F713AD" w:rsidRDefault="009537A0">
      <w:pPr>
        <w:pStyle w:val="af"/>
        <w:snapToGrid w:val="0"/>
        <w:spacing w:before="0" w:beforeAutospacing="0" w:after="0" w:afterAutospacing="0" w:line="480" w:lineRule="auto"/>
        <w:ind w:firstLine="560"/>
        <w:rPr>
          <w:rFonts w:ascii="Times New Roman" w:hAnsi="Times New Roman" w:cs="Times New Roman"/>
          <w:color w:val="000000"/>
          <w:kern w:val="2"/>
        </w:rPr>
      </w:pPr>
      <w:r>
        <w:rPr>
          <w:rFonts w:ascii="Times New Roman" w:hAnsi="Times New Roman" w:cs="Times New Roman" w:hint="eastAsia"/>
          <w:color w:val="000000"/>
          <w:kern w:val="2"/>
        </w:rPr>
        <w:t>本公司</w:t>
      </w:r>
      <w:r>
        <w:rPr>
          <w:rFonts w:ascii="Times New Roman" w:hAnsi="Times New Roman" w:cs="Times New Roman"/>
          <w:color w:val="000000"/>
          <w:kern w:val="2"/>
        </w:rPr>
        <w:t>对上述声明的真实性负责。如有虚假，将依法承担相应责任。</w:t>
      </w:r>
    </w:p>
    <w:p w:rsidR="00F713AD" w:rsidRDefault="00F713AD">
      <w:pPr>
        <w:widowControl/>
        <w:spacing w:before="100" w:beforeAutospacing="1" w:after="100" w:afterAutospacing="1" w:line="360" w:lineRule="auto"/>
        <w:ind w:leftChars="1850" w:left="3885"/>
        <w:jc w:val="left"/>
        <w:rPr>
          <w:rFonts w:ascii="宋体" w:hAnsi="宋体" w:cs="Arial"/>
          <w:color w:val="000000"/>
          <w:kern w:val="0"/>
          <w:sz w:val="24"/>
        </w:rPr>
      </w:pPr>
    </w:p>
    <w:p w:rsidR="00F713AD" w:rsidRDefault="009537A0">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   年   月   日</w:t>
      </w:r>
    </w:p>
    <w:p w:rsidR="00F713AD" w:rsidRDefault="00F713AD">
      <w:pPr>
        <w:widowControl/>
        <w:spacing w:before="100" w:beforeAutospacing="1" w:after="100" w:afterAutospacing="1" w:line="360" w:lineRule="auto"/>
        <w:jc w:val="left"/>
        <w:rPr>
          <w:rFonts w:ascii="宋体" w:hAnsi="宋体"/>
          <w:color w:val="000000"/>
          <w:sz w:val="24"/>
        </w:rPr>
      </w:pPr>
    </w:p>
    <w:p w:rsidR="00F713AD" w:rsidRDefault="009537A0">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F713AD" w:rsidRDefault="009537A0" w:rsidP="008F508B">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F713AD" w:rsidRDefault="009537A0" w:rsidP="008F508B">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F713AD" w:rsidRDefault="009537A0">
      <w:pPr>
        <w:pStyle w:val="a0"/>
        <w:spacing w:line="360" w:lineRule="auto"/>
        <w:ind w:firstLineChars="175"/>
        <w:rPr>
          <w:rFonts w:ascii="宋体" w:eastAsia="宋体" w:hAnsi="宋体" w:cs="Arial"/>
          <w:color w:val="000000"/>
          <w:kern w:val="0"/>
          <w:sz w:val="24"/>
        </w:rPr>
      </w:pPr>
      <w:r>
        <w:rPr>
          <w:rFonts w:ascii="宋体" w:eastAsia="宋体" w:hAnsi="宋体" w:cs="Arial" w:hint="eastAsia"/>
          <w:color w:val="000000"/>
          <w:kern w:val="0"/>
          <w:sz w:val="24"/>
        </w:rPr>
        <w:t>3、小型和微型企业不包括民办非企业</w:t>
      </w:r>
    </w:p>
    <w:p w:rsidR="00F713AD" w:rsidRDefault="00F713AD">
      <w:pPr>
        <w:autoSpaceDE w:val="0"/>
        <w:autoSpaceDN w:val="0"/>
        <w:adjustRightInd w:val="0"/>
        <w:spacing w:line="360" w:lineRule="auto"/>
        <w:jc w:val="center"/>
        <w:outlineLvl w:val="0"/>
        <w:rPr>
          <w:rFonts w:ascii="宋体" w:hAnsi="宋体" w:cs="Arial"/>
          <w:color w:val="000000"/>
          <w:kern w:val="0"/>
          <w:sz w:val="24"/>
        </w:rPr>
      </w:pPr>
    </w:p>
    <w:p w:rsidR="00F713AD" w:rsidRDefault="00F713AD">
      <w:pPr>
        <w:spacing w:line="360" w:lineRule="auto"/>
        <w:rPr>
          <w:rFonts w:ascii="宋体" w:hAnsi="宋体"/>
          <w:b/>
          <w:bCs/>
          <w:color w:val="000000"/>
          <w:sz w:val="36"/>
          <w:szCs w:val="36"/>
        </w:rPr>
      </w:pPr>
      <w:bookmarkStart w:id="54" w:name="OLE_LINK14"/>
      <w:bookmarkStart w:id="55" w:name="OLE_LINK13"/>
    </w:p>
    <w:p w:rsidR="00F713AD" w:rsidRDefault="009537A0">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4.5 残疾人福利性单位声明函</w:t>
      </w:r>
    </w:p>
    <w:bookmarkEnd w:id="54"/>
    <w:bookmarkEnd w:id="55"/>
    <w:p w:rsidR="00F713AD" w:rsidRDefault="00F713AD">
      <w:pPr>
        <w:spacing w:line="360" w:lineRule="auto"/>
        <w:rPr>
          <w:rFonts w:ascii="宋体" w:hAnsi="宋体"/>
          <w:szCs w:val="21"/>
        </w:rPr>
      </w:pPr>
    </w:p>
    <w:p w:rsidR="00F713AD" w:rsidRDefault="009537A0">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713AD" w:rsidRDefault="009537A0">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F713AD" w:rsidRDefault="00F713AD">
      <w:pPr>
        <w:spacing w:line="360" w:lineRule="auto"/>
        <w:rPr>
          <w:rFonts w:ascii="宋体" w:hAnsi="宋体"/>
          <w:sz w:val="24"/>
        </w:rPr>
      </w:pPr>
    </w:p>
    <w:p w:rsidR="00F713AD" w:rsidRDefault="00F713AD">
      <w:pPr>
        <w:spacing w:line="360" w:lineRule="auto"/>
        <w:rPr>
          <w:rFonts w:ascii="宋体" w:hAnsi="宋体"/>
          <w:sz w:val="24"/>
        </w:rPr>
      </w:pPr>
    </w:p>
    <w:p w:rsidR="00F713AD" w:rsidRDefault="009537A0">
      <w:pPr>
        <w:spacing w:line="360" w:lineRule="auto"/>
        <w:rPr>
          <w:rFonts w:ascii="宋体" w:hAnsi="宋体"/>
          <w:sz w:val="24"/>
        </w:rPr>
      </w:pPr>
      <w:r>
        <w:rPr>
          <w:rFonts w:ascii="宋体" w:hAnsi="宋体" w:hint="eastAsia"/>
          <w:sz w:val="24"/>
        </w:rPr>
        <w:t xml:space="preserve">                                    单位名称（盖章）：</w:t>
      </w:r>
    </w:p>
    <w:p w:rsidR="00F713AD" w:rsidRDefault="009537A0">
      <w:pPr>
        <w:spacing w:line="360" w:lineRule="auto"/>
        <w:rPr>
          <w:rFonts w:ascii="宋体" w:hAnsi="宋体"/>
          <w:sz w:val="24"/>
        </w:rPr>
      </w:pPr>
      <w:r>
        <w:rPr>
          <w:rFonts w:ascii="宋体" w:hAnsi="宋体" w:hint="eastAsia"/>
          <w:sz w:val="24"/>
        </w:rPr>
        <w:t xml:space="preserve">                                    日    期：    年   月    日</w:t>
      </w:r>
    </w:p>
    <w:p w:rsidR="00F713AD" w:rsidRDefault="00F713AD">
      <w:pPr>
        <w:rPr>
          <w:sz w:val="24"/>
        </w:rPr>
      </w:pPr>
    </w:p>
    <w:p w:rsidR="00F713AD" w:rsidRDefault="009537A0">
      <w:pPr>
        <w:rPr>
          <w:sz w:val="24"/>
        </w:rPr>
      </w:pPr>
      <w:r>
        <w:rPr>
          <w:rFonts w:hint="eastAsia"/>
          <w:sz w:val="24"/>
        </w:rPr>
        <w:t>（如有须提供，否则无须提供）</w:t>
      </w:r>
    </w:p>
    <w:p w:rsidR="00F713AD" w:rsidRDefault="00F713AD"/>
    <w:p w:rsidR="00F713AD" w:rsidRDefault="00F713AD">
      <w:pPr>
        <w:pStyle w:val="a0"/>
        <w:ind w:firstLineChars="0" w:firstLine="0"/>
      </w:pPr>
    </w:p>
    <w:p w:rsidR="00F713AD" w:rsidRDefault="00F713AD"/>
    <w:p w:rsidR="00F713AD" w:rsidRDefault="00F713AD">
      <w:pPr>
        <w:pStyle w:val="a0"/>
        <w:ind w:firstLine="280"/>
      </w:pPr>
    </w:p>
    <w:p w:rsidR="00F713AD" w:rsidRDefault="00F713AD">
      <w:pPr>
        <w:pStyle w:val="a0"/>
        <w:ind w:firstLine="280"/>
      </w:pPr>
    </w:p>
    <w:p w:rsidR="00F713AD" w:rsidRDefault="00F713AD">
      <w:pPr>
        <w:pStyle w:val="a0"/>
        <w:ind w:firstLine="280"/>
      </w:pPr>
    </w:p>
    <w:p w:rsidR="00F713AD" w:rsidRDefault="00F713AD">
      <w:pPr>
        <w:widowControl/>
        <w:spacing w:before="100" w:beforeAutospacing="1" w:after="100" w:afterAutospacing="1" w:line="360" w:lineRule="auto"/>
        <w:jc w:val="center"/>
        <w:rPr>
          <w:rFonts w:ascii="宋体" w:hAnsi="宋体"/>
          <w:b/>
          <w:bCs/>
          <w:color w:val="000000"/>
          <w:sz w:val="36"/>
          <w:szCs w:val="36"/>
        </w:rPr>
      </w:pPr>
    </w:p>
    <w:p w:rsidR="00F713AD" w:rsidRDefault="00F713AD">
      <w:pPr>
        <w:autoSpaceDE w:val="0"/>
        <w:autoSpaceDN w:val="0"/>
        <w:adjustRightInd w:val="0"/>
        <w:spacing w:line="360" w:lineRule="auto"/>
        <w:jc w:val="center"/>
        <w:rPr>
          <w:rFonts w:ascii="宋体" w:hAnsi="宋体" w:cs="黑体"/>
          <w:b/>
          <w:bCs/>
          <w:sz w:val="36"/>
          <w:szCs w:val="36"/>
          <w:lang w:val="zh-CN"/>
        </w:rPr>
      </w:pPr>
    </w:p>
    <w:p w:rsidR="00F713AD" w:rsidRDefault="00F713AD">
      <w:pPr>
        <w:pStyle w:val="a0"/>
        <w:ind w:firstLine="280"/>
        <w:rPr>
          <w:lang w:val="zh-CN"/>
        </w:rPr>
      </w:pPr>
    </w:p>
    <w:p w:rsidR="00F713AD" w:rsidRDefault="00F713AD">
      <w:pPr>
        <w:pStyle w:val="a0"/>
        <w:ind w:firstLine="280"/>
        <w:rPr>
          <w:lang w:val="zh-CN"/>
        </w:rPr>
      </w:pPr>
    </w:p>
    <w:p w:rsidR="00F713AD" w:rsidRDefault="00F713AD">
      <w:pPr>
        <w:pStyle w:val="a0"/>
        <w:ind w:firstLine="280"/>
        <w:rPr>
          <w:lang w:val="zh-CN"/>
        </w:rPr>
      </w:pPr>
    </w:p>
    <w:p w:rsidR="00F713AD" w:rsidRDefault="00F713AD">
      <w:pPr>
        <w:pStyle w:val="a0"/>
        <w:ind w:firstLine="280"/>
        <w:rPr>
          <w:lang w:val="zh-CN"/>
        </w:rPr>
      </w:pPr>
    </w:p>
    <w:p w:rsidR="00F713AD" w:rsidRDefault="00F713AD">
      <w:pPr>
        <w:pStyle w:val="a0"/>
        <w:ind w:firstLine="280"/>
        <w:rPr>
          <w:lang w:val="zh-CN"/>
        </w:rPr>
      </w:pPr>
    </w:p>
    <w:p w:rsidR="00F713AD" w:rsidRDefault="00F713AD">
      <w:pPr>
        <w:autoSpaceDE w:val="0"/>
        <w:autoSpaceDN w:val="0"/>
        <w:adjustRightInd w:val="0"/>
        <w:spacing w:line="360" w:lineRule="auto"/>
        <w:jc w:val="center"/>
        <w:rPr>
          <w:rFonts w:ascii="宋体" w:hAnsi="宋体" w:cs="黑体"/>
          <w:b/>
          <w:bCs/>
          <w:sz w:val="32"/>
          <w:szCs w:val="32"/>
          <w:lang w:val="zh-CN"/>
        </w:rPr>
      </w:pPr>
    </w:p>
    <w:p w:rsidR="00F713AD" w:rsidRDefault="009537A0">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rsidR="00F713AD" w:rsidRDefault="00F713AD"/>
    <w:p w:rsidR="00F713AD" w:rsidRDefault="009537A0">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F713AD" w:rsidRDefault="009537A0">
      <w:pPr>
        <w:spacing w:line="360" w:lineRule="auto"/>
        <w:jc w:val="center"/>
        <w:rPr>
          <w:rFonts w:ascii="宋体" w:hAnsi="宋体"/>
          <w:b/>
          <w:bCs/>
          <w:color w:val="000000"/>
          <w:sz w:val="28"/>
          <w:szCs w:val="28"/>
        </w:rPr>
      </w:pPr>
      <w:r>
        <w:rPr>
          <w:rFonts w:ascii="宋体" w:hAnsi="宋体"/>
          <w:b/>
          <w:bCs/>
          <w:color w:val="000000"/>
          <w:sz w:val="28"/>
          <w:szCs w:val="28"/>
        </w:rPr>
        <w:t> </w:t>
      </w:r>
    </w:p>
    <w:p w:rsidR="00F713AD" w:rsidRDefault="00F713AD"/>
    <w:p w:rsidR="00F713AD" w:rsidRDefault="00F713AD"/>
    <w:p w:rsidR="00F713AD" w:rsidRDefault="00F713AD"/>
    <w:p w:rsidR="00F713AD" w:rsidRDefault="00F713AD"/>
    <w:p w:rsidR="00F713AD" w:rsidRDefault="00F713AD"/>
    <w:p w:rsidR="00F713AD" w:rsidRDefault="00F713AD"/>
    <w:p w:rsidR="00F713AD" w:rsidRDefault="00F713AD"/>
    <w:p w:rsidR="00F713AD" w:rsidRDefault="00F713AD">
      <w:pPr>
        <w:ind w:firstLineChars="700" w:firstLine="1680"/>
        <w:rPr>
          <w:rFonts w:ascii="宋体" w:hAnsi="宋体" w:cs="宋体"/>
          <w:sz w:val="24"/>
        </w:rPr>
      </w:pPr>
    </w:p>
    <w:sectPr w:rsidR="00F713AD" w:rsidSect="00F713AD">
      <w:footerReference w:type="default" r:id="rId15"/>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C09" w:rsidRDefault="00484C09" w:rsidP="00F713AD">
      <w:r>
        <w:separator/>
      </w:r>
    </w:p>
  </w:endnote>
  <w:endnote w:type="continuationSeparator" w:id="0">
    <w:p w:rsidR="00484C09" w:rsidRDefault="00484C09" w:rsidP="00F713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85" w:rsidRDefault="00BE70FB">
    <w:pPr>
      <w:pStyle w:val="ac"/>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C27085" w:rsidRDefault="00BE70FB">
                <w:pPr>
                  <w:pStyle w:val="ac"/>
                  <w:rPr>
                    <w:rStyle w:val="af2"/>
                  </w:rPr>
                </w:pPr>
                <w:r>
                  <w:fldChar w:fldCharType="begin"/>
                </w:r>
                <w:r w:rsidR="00C27085">
                  <w:rPr>
                    <w:rStyle w:val="af2"/>
                  </w:rPr>
                  <w:instrText xml:space="preserve">PAGE  </w:instrText>
                </w:r>
                <w:r>
                  <w:fldChar w:fldCharType="separate"/>
                </w:r>
                <w:r w:rsidR="003D66B8">
                  <w:rPr>
                    <w:rStyle w:val="af2"/>
                    <w:noProof/>
                  </w:rPr>
                  <w:t>11</w:t>
                </w:r>
                <w:r>
                  <w:fldChar w:fldCharType="end"/>
                </w:r>
              </w:p>
            </w:txbxContent>
          </v:textbox>
          <w10:wrap anchorx="margin"/>
        </v:rect>
      </w:pict>
    </w:r>
  </w:p>
  <w:p w:rsidR="00C27085" w:rsidRDefault="00C27085">
    <w:pPr>
      <w:pStyle w:val="ac"/>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85" w:rsidRDefault="00BE70FB">
    <w:pPr>
      <w:pStyle w:val="ac"/>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C27085" w:rsidRDefault="00BE70FB">
                <w:pPr>
                  <w:snapToGrid w:val="0"/>
                  <w:rPr>
                    <w:sz w:val="18"/>
                  </w:rPr>
                </w:pPr>
                <w:r>
                  <w:rPr>
                    <w:rFonts w:hint="eastAsia"/>
                    <w:sz w:val="18"/>
                  </w:rPr>
                  <w:fldChar w:fldCharType="begin"/>
                </w:r>
                <w:r w:rsidR="00C27085">
                  <w:rPr>
                    <w:rFonts w:hint="eastAsia"/>
                    <w:sz w:val="18"/>
                  </w:rPr>
                  <w:instrText xml:space="preserve"> PAGE  \* MERGEFORMAT </w:instrText>
                </w:r>
                <w:r>
                  <w:rPr>
                    <w:rFonts w:hint="eastAsia"/>
                    <w:sz w:val="18"/>
                  </w:rPr>
                  <w:fldChar w:fldCharType="separate"/>
                </w:r>
                <w:r w:rsidR="00C27085" w:rsidRPr="008F372B">
                  <w:rPr>
                    <w:noProof/>
                  </w:rPr>
                  <w:t>13</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85" w:rsidRDefault="00BE70FB">
    <w:pPr>
      <w:pStyle w:val="ac"/>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C27085" w:rsidRDefault="00BE70FB">
                <w:pPr>
                  <w:pStyle w:val="ac"/>
                </w:pPr>
                <w:fldSimple w:instr=" PAGE  \* MERGEFORMAT ">
                  <w:r w:rsidR="003D66B8">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C09" w:rsidRDefault="00484C09" w:rsidP="00F713AD">
      <w:r>
        <w:separator/>
      </w:r>
    </w:p>
  </w:footnote>
  <w:footnote w:type="continuationSeparator" w:id="0">
    <w:p w:rsidR="00484C09" w:rsidRDefault="00484C09" w:rsidP="00F713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suff w:val="nothing"/>
      <w:lvlText w:val="%1."/>
      <w:lvlJc w:val="left"/>
      <w:rPr>
        <w:rFonts w:cs="Times New Roman"/>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2A4494A"/>
    <w:multiLevelType w:val="multilevel"/>
    <w:tmpl w:val="12A4494A"/>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44345EDC"/>
    <w:multiLevelType w:val="singleLevel"/>
    <w:tmpl w:val="44345EDC"/>
    <w:lvl w:ilvl="0">
      <w:start w:val="1"/>
      <w:numFmt w:val="decimal"/>
      <w:suff w:val="nothing"/>
      <w:lvlText w:val="%1、"/>
      <w:lvlJc w:val="left"/>
    </w:lvl>
  </w:abstractNum>
  <w:abstractNum w:abstractNumId="4">
    <w:nsid w:val="524E413F"/>
    <w:multiLevelType w:val="multilevel"/>
    <w:tmpl w:val="524E413F"/>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8F5E19C"/>
    <w:multiLevelType w:val="singleLevel"/>
    <w:tmpl w:val="58F5E19C"/>
    <w:lvl w:ilvl="0">
      <w:start w:val="1"/>
      <w:numFmt w:val="decimal"/>
      <w:suff w:val="nothing"/>
      <w:lvlText w:val="%1."/>
      <w:lvlJc w:val="left"/>
      <w:rPr>
        <w:rFonts w:cs="Times New Roman"/>
      </w:rPr>
    </w:lvl>
  </w:abstractNum>
  <w:abstractNum w:abstractNumId="6">
    <w:nsid w:val="58F5E1F9"/>
    <w:multiLevelType w:val="singleLevel"/>
    <w:tmpl w:val="58F5E1F9"/>
    <w:lvl w:ilvl="0">
      <w:start w:val="1"/>
      <w:numFmt w:val="decimal"/>
      <w:suff w:val="nothing"/>
      <w:lvlText w:val="%1."/>
      <w:lvlJc w:val="left"/>
      <w:rPr>
        <w:rFonts w:cs="Times New Roman"/>
      </w:rPr>
    </w:lvl>
  </w:abstractNum>
  <w:abstractNum w:abstractNumId="7">
    <w:nsid w:val="58F5E21C"/>
    <w:multiLevelType w:val="singleLevel"/>
    <w:tmpl w:val="58F5E21C"/>
    <w:lvl w:ilvl="0">
      <w:start w:val="1"/>
      <w:numFmt w:val="decimal"/>
      <w:suff w:val="nothing"/>
      <w:lvlText w:val="%1."/>
      <w:lvlJc w:val="left"/>
      <w:rPr>
        <w:rFonts w:cs="Times New Roman"/>
      </w:rPr>
    </w:lvl>
  </w:abstractNum>
  <w:abstractNum w:abstractNumId="8">
    <w:nsid w:val="58F5E252"/>
    <w:multiLevelType w:val="singleLevel"/>
    <w:tmpl w:val="58F5E252"/>
    <w:lvl w:ilvl="0">
      <w:start w:val="1"/>
      <w:numFmt w:val="decimal"/>
      <w:suff w:val="nothing"/>
      <w:lvlText w:val="%1."/>
      <w:lvlJc w:val="left"/>
      <w:rPr>
        <w:rFonts w:cs="Times New Roman"/>
      </w:rPr>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5AA77FB2"/>
    <w:multiLevelType w:val="singleLevel"/>
    <w:tmpl w:val="5AA77FB2"/>
    <w:lvl w:ilvl="0">
      <w:start w:val="3"/>
      <w:numFmt w:val="decimal"/>
      <w:suff w:val="nothing"/>
      <w:lvlText w:val="%1、"/>
      <w:lvlJc w:val="left"/>
    </w:lvl>
  </w:abstractNum>
  <w:abstractNum w:abstractNumId="11">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5"/>
  </w:num>
  <w:num w:numId="4">
    <w:abstractNumId w:val="0"/>
  </w:num>
  <w:num w:numId="5">
    <w:abstractNumId w:val="6"/>
  </w:num>
  <w:num w:numId="6">
    <w:abstractNumId w:val="7"/>
  </w:num>
  <w:num w:numId="7">
    <w:abstractNumId w:val="8"/>
  </w:num>
  <w:num w:numId="8">
    <w:abstractNumId w:val="2"/>
  </w:num>
  <w:num w:numId="9">
    <w:abstractNumId w:val="10"/>
  </w:num>
  <w:num w:numId="10">
    <w:abstractNumId w:val="4"/>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25B21"/>
    <w:rsid w:val="00042A65"/>
    <w:rsid w:val="0005495E"/>
    <w:rsid w:val="00060B67"/>
    <w:rsid w:val="00064CE9"/>
    <w:rsid w:val="000806CB"/>
    <w:rsid w:val="000923C3"/>
    <w:rsid w:val="00095917"/>
    <w:rsid w:val="000A159C"/>
    <w:rsid w:val="000A6589"/>
    <w:rsid w:val="000A6A34"/>
    <w:rsid w:val="000A6AE1"/>
    <w:rsid w:val="000B04C1"/>
    <w:rsid w:val="000C0591"/>
    <w:rsid w:val="000C1960"/>
    <w:rsid w:val="000C39BF"/>
    <w:rsid w:val="000C4A37"/>
    <w:rsid w:val="000D2F86"/>
    <w:rsid w:val="000D703D"/>
    <w:rsid w:val="000E6747"/>
    <w:rsid w:val="000E712C"/>
    <w:rsid w:val="000F0B0C"/>
    <w:rsid w:val="001048CE"/>
    <w:rsid w:val="00112DDC"/>
    <w:rsid w:val="0011677F"/>
    <w:rsid w:val="001211AF"/>
    <w:rsid w:val="00122A77"/>
    <w:rsid w:val="00122E51"/>
    <w:rsid w:val="00123A81"/>
    <w:rsid w:val="00127B2E"/>
    <w:rsid w:val="00143653"/>
    <w:rsid w:val="00145592"/>
    <w:rsid w:val="001479F1"/>
    <w:rsid w:val="001537EB"/>
    <w:rsid w:val="00163FC0"/>
    <w:rsid w:val="001707BA"/>
    <w:rsid w:val="001803C6"/>
    <w:rsid w:val="001919FA"/>
    <w:rsid w:val="00192D45"/>
    <w:rsid w:val="001930F8"/>
    <w:rsid w:val="001A35D2"/>
    <w:rsid w:val="001A6A2E"/>
    <w:rsid w:val="001A6FC4"/>
    <w:rsid w:val="001A708A"/>
    <w:rsid w:val="001B38FC"/>
    <w:rsid w:val="001B7C5F"/>
    <w:rsid w:val="001C4663"/>
    <w:rsid w:val="001C7A08"/>
    <w:rsid w:val="001D329C"/>
    <w:rsid w:val="001D485B"/>
    <w:rsid w:val="001D7A4B"/>
    <w:rsid w:val="001E165F"/>
    <w:rsid w:val="001F376C"/>
    <w:rsid w:val="001F61E1"/>
    <w:rsid w:val="0020019A"/>
    <w:rsid w:val="00202961"/>
    <w:rsid w:val="00212569"/>
    <w:rsid w:val="00213BF8"/>
    <w:rsid w:val="00222ECF"/>
    <w:rsid w:val="00225314"/>
    <w:rsid w:val="0022594E"/>
    <w:rsid w:val="00227EE4"/>
    <w:rsid w:val="002348AE"/>
    <w:rsid w:val="00235B7D"/>
    <w:rsid w:val="00241FF6"/>
    <w:rsid w:val="0025149D"/>
    <w:rsid w:val="00253733"/>
    <w:rsid w:val="00253EA1"/>
    <w:rsid w:val="00255ADD"/>
    <w:rsid w:val="00256D7D"/>
    <w:rsid w:val="002666F3"/>
    <w:rsid w:val="00270C1E"/>
    <w:rsid w:val="002721E6"/>
    <w:rsid w:val="0027376F"/>
    <w:rsid w:val="0028004E"/>
    <w:rsid w:val="00280A1B"/>
    <w:rsid w:val="002829FB"/>
    <w:rsid w:val="002838BE"/>
    <w:rsid w:val="0028566C"/>
    <w:rsid w:val="00293927"/>
    <w:rsid w:val="002A16E0"/>
    <w:rsid w:val="002A4FEB"/>
    <w:rsid w:val="002A69A0"/>
    <w:rsid w:val="002B1E3F"/>
    <w:rsid w:val="002B2821"/>
    <w:rsid w:val="002B3074"/>
    <w:rsid w:val="002D31F9"/>
    <w:rsid w:val="002D5E1C"/>
    <w:rsid w:val="002E3407"/>
    <w:rsid w:val="002F3D8B"/>
    <w:rsid w:val="002F619E"/>
    <w:rsid w:val="002F659C"/>
    <w:rsid w:val="00302D2E"/>
    <w:rsid w:val="003123CC"/>
    <w:rsid w:val="00316472"/>
    <w:rsid w:val="003208DB"/>
    <w:rsid w:val="0032335C"/>
    <w:rsid w:val="0032592B"/>
    <w:rsid w:val="00330C3C"/>
    <w:rsid w:val="00331297"/>
    <w:rsid w:val="003434AF"/>
    <w:rsid w:val="00351E12"/>
    <w:rsid w:val="00356873"/>
    <w:rsid w:val="00373454"/>
    <w:rsid w:val="00373B17"/>
    <w:rsid w:val="003750FE"/>
    <w:rsid w:val="00380653"/>
    <w:rsid w:val="00381E59"/>
    <w:rsid w:val="00384E83"/>
    <w:rsid w:val="00385591"/>
    <w:rsid w:val="003903CC"/>
    <w:rsid w:val="00390BBE"/>
    <w:rsid w:val="00390C0A"/>
    <w:rsid w:val="00396A3B"/>
    <w:rsid w:val="00397C72"/>
    <w:rsid w:val="003A1EB6"/>
    <w:rsid w:val="003B31C6"/>
    <w:rsid w:val="003B51DC"/>
    <w:rsid w:val="003B5B64"/>
    <w:rsid w:val="003B75A5"/>
    <w:rsid w:val="003B77D0"/>
    <w:rsid w:val="003C2713"/>
    <w:rsid w:val="003C6C0B"/>
    <w:rsid w:val="003D66B8"/>
    <w:rsid w:val="003D746A"/>
    <w:rsid w:val="003E18AB"/>
    <w:rsid w:val="003E2F0E"/>
    <w:rsid w:val="003F156D"/>
    <w:rsid w:val="003F3CF0"/>
    <w:rsid w:val="003F5CFD"/>
    <w:rsid w:val="00401970"/>
    <w:rsid w:val="00414D35"/>
    <w:rsid w:val="00416424"/>
    <w:rsid w:val="00416DDC"/>
    <w:rsid w:val="00425FE4"/>
    <w:rsid w:val="004539E3"/>
    <w:rsid w:val="00453E70"/>
    <w:rsid w:val="004556E0"/>
    <w:rsid w:val="0045778F"/>
    <w:rsid w:val="00460F3C"/>
    <w:rsid w:val="0046291C"/>
    <w:rsid w:val="004710AD"/>
    <w:rsid w:val="004739E2"/>
    <w:rsid w:val="004814FF"/>
    <w:rsid w:val="004820AF"/>
    <w:rsid w:val="00484C09"/>
    <w:rsid w:val="00487AB2"/>
    <w:rsid w:val="00490896"/>
    <w:rsid w:val="00496D0A"/>
    <w:rsid w:val="004B16CE"/>
    <w:rsid w:val="004B2212"/>
    <w:rsid w:val="004B7FAC"/>
    <w:rsid w:val="004C0F31"/>
    <w:rsid w:val="004C78A2"/>
    <w:rsid w:val="004D6F13"/>
    <w:rsid w:val="004D7CAE"/>
    <w:rsid w:val="004E0400"/>
    <w:rsid w:val="004E0F83"/>
    <w:rsid w:val="004E328B"/>
    <w:rsid w:val="004E462D"/>
    <w:rsid w:val="004E5DB6"/>
    <w:rsid w:val="004F0423"/>
    <w:rsid w:val="0050289C"/>
    <w:rsid w:val="00511304"/>
    <w:rsid w:val="00513984"/>
    <w:rsid w:val="00514FDA"/>
    <w:rsid w:val="00524499"/>
    <w:rsid w:val="00524C8B"/>
    <w:rsid w:val="005270E9"/>
    <w:rsid w:val="00527B80"/>
    <w:rsid w:val="005379DA"/>
    <w:rsid w:val="00542ABE"/>
    <w:rsid w:val="00560632"/>
    <w:rsid w:val="00560DF1"/>
    <w:rsid w:val="00565B2C"/>
    <w:rsid w:val="00580D12"/>
    <w:rsid w:val="00583E60"/>
    <w:rsid w:val="0058473E"/>
    <w:rsid w:val="00595E0E"/>
    <w:rsid w:val="005A49AB"/>
    <w:rsid w:val="005A5A4A"/>
    <w:rsid w:val="005A62D3"/>
    <w:rsid w:val="005B1475"/>
    <w:rsid w:val="005B66B5"/>
    <w:rsid w:val="005C1664"/>
    <w:rsid w:val="005E39D5"/>
    <w:rsid w:val="005E6750"/>
    <w:rsid w:val="005F2C75"/>
    <w:rsid w:val="005F64F0"/>
    <w:rsid w:val="005F7E41"/>
    <w:rsid w:val="00603676"/>
    <w:rsid w:val="00606C14"/>
    <w:rsid w:val="00607E8B"/>
    <w:rsid w:val="0061045F"/>
    <w:rsid w:val="00612F35"/>
    <w:rsid w:val="00621153"/>
    <w:rsid w:val="00623C7D"/>
    <w:rsid w:val="0062748D"/>
    <w:rsid w:val="00630D58"/>
    <w:rsid w:val="00633E55"/>
    <w:rsid w:val="00635302"/>
    <w:rsid w:val="006400DD"/>
    <w:rsid w:val="00643F50"/>
    <w:rsid w:val="00653442"/>
    <w:rsid w:val="0066677E"/>
    <w:rsid w:val="00667497"/>
    <w:rsid w:val="00671F2F"/>
    <w:rsid w:val="00672690"/>
    <w:rsid w:val="00672EE3"/>
    <w:rsid w:val="006835FE"/>
    <w:rsid w:val="00684810"/>
    <w:rsid w:val="0069043D"/>
    <w:rsid w:val="006A04A4"/>
    <w:rsid w:val="006B6772"/>
    <w:rsid w:val="006C732C"/>
    <w:rsid w:val="006D54C7"/>
    <w:rsid w:val="006D658F"/>
    <w:rsid w:val="006D71DF"/>
    <w:rsid w:val="006E0A89"/>
    <w:rsid w:val="006E3C8D"/>
    <w:rsid w:val="006E490C"/>
    <w:rsid w:val="00701235"/>
    <w:rsid w:val="00717EC2"/>
    <w:rsid w:val="00720046"/>
    <w:rsid w:val="00720B1B"/>
    <w:rsid w:val="00724926"/>
    <w:rsid w:val="00731326"/>
    <w:rsid w:val="00744E29"/>
    <w:rsid w:val="0075709F"/>
    <w:rsid w:val="0077601F"/>
    <w:rsid w:val="00781B58"/>
    <w:rsid w:val="00782123"/>
    <w:rsid w:val="007901F5"/>
    <w:rsid w:val="0079203D"/>
    <w:rsid w:val="007A03B8"/>
    <w:rsid w:val="007A254D"/>
    <w:rsid w:val="007A3DAE"/>
    <w:rsid w:val="007B39F1"/>
    <w:rsid w:val="007B5143"/>
    <w:rsid w:val="007C1B3D"/>
    <w:rsid w:val="007C1C66"/>
    <w:rsid w:val="007D7567"/>
    <w:rsid w:val="007E13A3"/>
    <w:rsid w:val="007E214D"/>
    <w:rsid w:val="007F7993"/>
    <w:rsid w:val="008012DD"/>
    <w:rsid w:val="008014A5"/>
    <w:rsid w:val="008039C3"/>
    <w:rsid w:val="00806B44"/>
    <w:rsid w:val="00815A50"/>
    <w:rsid w:val="00835D8B"/>
    <w:rsid w:val="00836DAC"/>
    <w:rsid w:val="00837F58"/>
    <w:rsid w:val="00845E5C"/>
    <w:rsid w:val="00847F7D"/>
    <w:rsid w:val="008508CA"/>
    <w:rsid w:val="00851B90"/>
    <w:rsid w:val="008604D1"/>
    <w:rsid w:val="00872F5A"/>
    <w:rsid w:val="00876029"/>
    <w:rsid w:val="0089506E"/>
    <w:rsid w:val="008A1E52"/>
    <w:rsid w:val="008A2BF8"/>
    <w:rsid w:val="008A76BB"/>
    <w:rsid w:val="008B4826"/>
    <w:rsid w:val="008B5127"/>
    <w:rsid w:val="008C0832"/>
    <w:rsid w:val="008C65F5"/>
    <w:rsid w:val="008D2100"/>
    <w:rsid w:val="008D35EA"/>
    <w:rsid w:val="008F2A72"/>
    <w:rsid w:val="008F372B"/>
    <w:rsid w:val="008F3DE1"/>
    <w:rsid w:val="008F508B"/>
    <w:rsid w:val="008F7AC8"/>
    <w:rsid w:val="00906567"/>
    <w:rsid w:val="0091128C"/>
    <w:rsid w:val="00912926"/>
    <w:rsid w:val="00914F8B"/>
    <w:rsid w:val="0091656C"/>
    <w:rsid w:val="00920C65"/>
    <w:rsid w:val="00920E00"/>
    <w:rsid w:val="00924F76"/>
    <w:rsid w:val="00925F20"/>
    <w:rsid w:val="00932BA8"/>
    <w:rsid w:val="00934B58"/>
    <w:rsid w:val="00935AE0"/>
    <w:rsid w:val="009537A0"/>
    <w:rsid w:val="009566CF"/>
    <w:rsid w:val="0096108C"/>
    <w:rsid w:val="009635D9"/>
    <w:rsid w:val="00970866"/>
    <w:rsid w:val="009744DE"/>
    <w:rsid w:val="00982C9B"/>
    <w:rsid w:val="009879FC"/>
    <w:rsid w:val="0099480F"/>
    <w:rsid w:val="009A04D9"/>
    <w:rsid w:val="009B0622"/>
    <w:rsid w:val="009B4DE0"/>
    <w:rsid w:val="009C0815"/>
    <w:rsid w:val="009C6288"/>
    <w:rsid w:val="009D55B1"/>
    <w:rsid w:val="009D74B2"/>
    <w:rsid w:val="009E65B2"/>
    <w:rsid w:val="009F0F67"/>
    <w:rsid w:val="009F1260"/>
    <w:rsid w:val="009F3028"/>
    <w:rsid w:val="009F36BC"/>
    <w:rsid w:val="009F6162"/>
    <w:rsid w:val="00A017F8"/>
    <w:rsid w:val="00A02F9E"/>
    <w:rsid w:val="00A05C92"/>
    <w:rsid w:val="00A17730"/>
    <w:rsid w:val="00A17A75"/>
    <w:rsid w:val="00A24740"/>
    <w:rsid w:val="00A2547B"/>
    <w:rsid w:val="00A36825"/>
    <w:rsid w:val="00A4353B"/>
    <w:rsid w:val="00A523ED"/>
    <w:rsid w:val="00A52BE7"/>
    <w:rsid w:val="00A53FC4"/>
    <w:rsid w:val="00A55BAE"/>
    <w:rsid w:val="00A665B1"/>
    <w:rsid w:val="00A6721F"/>
    <w:rsid w:val="00A72373"/>
    <w:rsid w:val="00A723F8"/>
    <w:rsid w:val="00A76303"/>
    <w:rsid w:val="00A7738C"/>
    <w:rsid w:val="00A8453F"/>
    <w:rsid w:val="00A868C4"/>
    <w:rsid w:val="00A91ECC"/>
    <w:rsid w:val="00A92C53"/>
    <w:rsid w:val="00A9461E"/>
    <w:rsid w:val="00AC17C1"/>
    <w:rsid w:val="00AC18BD"/>
    <w:rsid w:val="00AC2476"/>
    <w:rsid w:val="00AC2CEB"/>
    <w:rsid w:val="00AD00D9"/>
    <w:rsid w:val="00AE0836"/>
    <w:rsid w:val="00AE3B31"/>
    <w:rsid w:val="00AE7395"/>
    <w:rsid w:val="00AE778F"/>
    <w:rsid w:val="00AF10E0"/>
    <w:rsid w:val="00AF386A"/>
    <w:rsid w:val="00AF6C0F"/>
    <w:rsid w:val="00AF7467"/>
    <w:rsid w:val="00B01965"/>
    <w:rsid w:val="00B06326"/>
    <w:rsid w:val="00B12D1F"/>
    <w:rsid w:val="00B21799"/>
    <w:rsid w:val="00B2383D"/>
    <w:rsid w:val="00B27AC8"/>
    <w:rsid w:val="00B35A95"/>
    <w:rsid w:val="00B4347F"/>
    <w:rsid w:val="00B5723B"/>
    <w:rsid w:val="00B579E2"/>
    <w:rsid w:val="00B6055D"/>
    <w:rsid w:val="00B61100"/>
    <w:rsid w:val="00B65599"/>
    <w:rsid w:val="00B71904"/>
    <w:rsid w:val="00B74678"/>
    <w:rsid w:val="00B74EA7"/>
    <w:rsid w:val="00B75716"/>
    <w:rsid w:val="00B770FE"/>
    <w:rsid w:val="00B81CC4"/>
    <w:rsid w:val="00B85B80"/>
    <w:rsid w:val="00B93135"/>
    <w:rsid w:val="00BA2A57"/>
    <w:rsid w:val="00BA6633"/>
    <w:rsid w:val="00BA6BE9"/>
    <w:rsid w:val="00BA6E9F"/>
    <w:rsid w:val="00BB02C9"/>
    <w:rsid w:val="00BB128D"/>
    <w:rsid w:val="00BB3A63"/>
    <w:rsid w:val="00BB4CE7"/>
    <w:rsid w:val="00BB5AA5"/>
    <w:rsid w:val="00BC091D"/>
    <w:rsid w:val="00BC3E84"/>
    <w:rsid w:val="00BC7509"/>
    <w:rsid w:val="00BD1046"/>
    <w:rsid w:val="00BD17DC"/>
    <w:rsid w:val="00BD262D"/>
    <w:rsid w:val="00BD26A4"/>
    <w:rsid w:val="00BD2D0F"/>
    <w:rsid w:val="00BD5F01"/>
    <w:rsid w:val="00BE3106"/>
    <w:rsid w:val="00BE39D9"/>
    <w:rsid w:val="00BE70FB"/>
    <w:rsid w:val="00BE76A8"/>
    <w:rsid w:val="00BF128E"/>
    <w:rsid w:val="00BF1A5F"/>
    <w:rsid w:val="00C015B2"/>
    <w:rsid w:val="00C03153"/>
    <w:rsid w:val="00C1584A"/>
    <w:rsid w:val="00C26DEE"/>
    <w:rsid w:val="00C26FA5"/>
    <w:rsid w:val="00C27085"/>
    <w:rsid w:val="00C30B70"/>
    <w:rsid w:val="00C437BA"/>
    <w:rsid w:val="00C54D22"/>
    <w:rsid w:val="00C60856"/>
    <w:rsid w:val="00C63211"/>
    <w:rsid w:val="00C66F43"/>
    <w:rsid w:val="00C673E5"/>
    <w:rsid w:val="00C75F43"/>
    <w:rsid w:val="00C84739"/>
    <w:rsid w:val="00C973FA"/>
    <w:rsid w:val="00C97F9B"/>
    <w:rsid w:val="00CB1DB0"/>
    <w:rsid w:val="00CB3CD0"/>
    <w:rsid w:val="00CB42C7"/>
    <w:rsid w:val="00CB4DEF"/>
    <w:rsid w:val="00CB7250"/>
    <w:rsid w:val="00CC0D1D"/>
    <w:rsid w:val="00CC2D9A"/>
    <w:rsid w:val="00CC37DD"/>
    <w:rsid w:val="00CC6ED2"/>
    <w:rsid w:val="00CE096F"/>
    <w:rsid w:val="00CE3654"/>
    <w:rsid w:val="00CE4263"/>
    <w:rsid w:val="00CF302F"/>
    <w:rsid w:val="00CF39F5"/>
    <w:rsid w:val="00CF3AB3"/>
    <w:rsid w:val="00CF3FDE"/>
    <w:rsid w:val="00CF61A3"/>
    <w:rsid w:val="00D02532"/>
    <w:rsid w:val="00D125F6"/>
    <w:rsid w:val="00D133F4"/>
    <w:rsid w:val="00D14522"/>
    <w:rsid w:val="00D176E6"/>
    <w:rsid w:val="00D3185A"/>
    <w:rsid w:val="00D369BD"/>
    <w:rsid w:val="00D42DD6"/>
    <w:rsid w:val="00D43E0F"/>
    <w:rsid w:val="00D476CF"/>
    <w:rsid w:val="00D47EA8"/>
    <w:rsid w:val="00D52012"/>
    <w:rsid w:val="00D5283F"/>
    <w:rsid w:val="00D53FCE"/>
    <w:rsid w:val="00D54ECA"/>
    <w:rsid w:val="00D606ED"/>
    <w:rsid w:val="00D747CC"/>
    <w:rsid w:val="00D774F1"/>
    <w:rsid w:val="00D77F0E"/>
    <w:rsid w:val="00D81713"/>
    <w:rsid w:val="00D83AF8"/>
    <w:rsid w:val="00D87E23"/>
    <w:rsid w:val="00D93258"/>
    <w:rsid w:val="00DA4160"/>
    <w:rsid w:val="00DA5999"/>
    <w:rsid w:val="00DB6A2D"/>
    <w:rsid w:val="00DD53EF"/>
    <w:rsid w:val="00DD6224"/>
    <w:rsid w:val="00DE0C6A"/>
    <w:rsid w:val="00DE77E5"/>
    <w:rsid w:val="00DF124C"/>
    <w:rsid w:val="00DF1EDE"/>
    <w:rsid w:val="00DF2C4C"/>
    <w:rsid w:val="00DF5F8B"/>
    <w:rsid w:val="00E01286"/>
    <w:rsid w:val="00E01365"/>
    <w:rsid w:val="00E02DF5"/>
    <w:rsid w:val="00E046F7"/>
    <w:rsid w:val="00E06368"/>
    <w:rsid w:val="00E13591"/>
    <w:rsid w:val="00E135FE"/>
    <w:rsid w:val="00E30DDC"/>
    <w:rsid w:val="00E35F6C"/>
    <w:rsid w:val="00E36623"/>
    <w:rsid w:val="00E40432"/>
    <w:rsid w:val="00E45B83"/>
    <w:rsid w:val="00E523D6"/>
    <w:rsid w:val="00E56901"/>
    <w:rsid w:val="00E653C2"/>
    <w:rsid w:val="00E75868"/>
    <w:rsid w:val="00E7751C"/>
    <w:rsid w:val="00E845E5"/>
    <w:rsid w:val="00E85A40"/>
    <w:rsid w:val="00E86635"/>
    <w:rsid w:val="00E92CEF"/>
    <w:rsid w:val="00EA03EC"/>
    <w:rsid w:val="00EA0CF3"/>
    <w:rsid w:val="00EA2587"/>
    <w:rsid w:val="00EA458A"/>
    <w:rsid w:val="00EB590C"/>
    <w:rsid w:val="00EB695B"/>
    <w:rsid w:val="00EB6E84"/>
    <w:rsid w:val="00EC2E4D"/>
    <w:rsid w:val="00EC4CD5"/>
    <w:rsid w:val="00EC6E40"/>
    <w:rsid w:val="00ED200F"/>
    <w:rsid w:val="00ED3A03"/>
    <w:rsid w:val="00ED665A"/>
    <w:rsid w:val="00EE1A64"/>
    <w:rsid w:val="00EE2381"/>
    <w:rsid w:val="00EE36BC"/>
    <w:rsid w:val="00EE592A"/>
    <w:rsid w:val="00EE7A6F"/>
    <w:rsid w:val="00EF669D"/>
    <w:rsid w:val="00F01C82"/>
    <w:rsid w:val="00F0731F"/>
    <w:rsid w:val="00F07D10"/>
    <w:rsid w:val="00F10B2B"/>
    <w:rsid w:val="00F14A14"/>
    <w:rsid w:val="00F2138F"/>
    <w:rsid w:val="00F235B2"/>
    <w:rsid w:val="00F354AE"/>
    <w:rsid w:val="00F3666C"/>
    <w:rsid w:val="00F36A09"/>
    <w:rsid w:val="00F44CCE"/>
    <w:rsid w:val="00F54887"/>
    <w:rsid w:val="00F57011"/>
    <w:rsid w:val="00F60E40"/>
    <w:rsid w:val="00F6592F"/>
    <w:rsid w:val="00F672F0"/>
    <w:rsid w:val="00F713AD"/>
    <w:rsid w:val="00F83989"/>
    <w:rsid w:val="00F85D2D"/>
    <w:rsid w:val="00F86086"/>
    <w:rsid w:val="00F91716"/>
    <w:rsid w:val="00F91966"/>
    <w:rsid w:val="00F92748"/>
    <w:rsid w:val="00FA239E"/>
    <w:rsid w:val="00FB1B1D"/>
    <w:rsid w:val="00FC0B45"/>
    <w:rsid w:val="00FC66E6"/>
    <w:rsid w:val="00FD78B2"/>
    <w:rsid w:val="00FE0946"/>
    <w:rsid w:val="00FE1DCD"/>
    <w:rsid w:val="00FE2ED9"/>
    <w:rsid w:val="00FE423F"/>
    <w:rsid w:val="00FF19A1"/>
    <w:rsid w:val="541434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semiHidden="1"/>
    <w:lsdException w:name="header" w:uiPriority="99" w:qFormat="1"/>
    <w:lsdException w:name="footer" w:uiPriority="99"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iPriority="99"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uiPriority="99" w:qFormat="1"/>
    <w:lsdException w:name="Body Text First Indent 2" w:unhideWhenUsed="0" w:qFormat="1"/>
    <w:lsdException w:name="Note Heading" w:semiHidden="1"/>
    <w:lsdException w:name="Body Text 2" w:semiHidden="1"/>
    <w:lsdException w:name="Body Text 3" w:unhideWhenUsed="0" w:qFormat="1"/>
    <w:lsdException w:name="Body Text Indent 2" w:uiPriority="99" w:qFormat="1"/>
    <w:lsdException w:name="Body Text Indent 3" w:semiHidden="1"/>
    <w:lsdException w:name="Block Text" w:semiHidden="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uiPriority="99" w:qFormat="1"/>
    <w:lsdException w:name="Plain Text"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nhideWhenUsed="0" w:qFormat="1"/>
    <w:lsdException w:name="Table Grid" w:semiHidden="1" w:uiPriority="59" w:qFormat="1"/>
    <w:lsdException w:name="Table Theme" w:semiHidden="1" w:uiPriority="99"/>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F713AD"/>
    <w:pPr>
      <w:widowControl w:val="0"/>
      <w:jc w:val="both"/>
    </w:pPr>
    <w:rPr>
      <w:kern w:val="2"/>
      <w:sz w:val="21"/>
      <w:szCs w:val="24"/>
    </w:rPr>
  </w:style>
  <w:style w:type="paragraph" w:styleId="1">
    <w:name w:val="heading 1"/>
    <w:next w:val="a"/>
    <w:link w:val="1Char"/>
    <w:uiPriority w:val="9"/>
    <w:qFormat/>
    <w:rsid w:val="00F713A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F713AD"/>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F713A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F713A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F713AD"/>
    <w:pPr>
      <w:ind w:firstLineChars="100" w:firstLine="420"/>
    </w:pPr>
    <w:rPr>
      <w:rFonts w:eastAsia="仿宋_GB2312"/>
      <w:sz w:val="28"/>
    </w:rPr>
  </w:style>
  <w:style w:type="paragraph" w:styleId="a4">
    <w:name w:val="Body Text"/>
    <w:basedOn w:val="a"/>
    <w:link w:val="Char0"/>
    <w:uiPriority w:val="99"/>
    <w:unhideWhenUsed/>
    <w:qFormat/>
    <w:rsid w:val="00F713AD"/>
  </w:style>
  <w:style w:type="paragraph" w:styleId="a5">
    <w:name w:val="Normal Indent"/>
    <w:basedOn w:val="a"/>
    <w:unhideWhenUsed/>
    <w:qFormat/>
    <w:rsid w:val="00F713AD"/>
    <w:pPr>
      <w:ind w:firstLine="420"/>
    </w:pPr>
    <w:rPr>
      <w:szCs w:val="20"/>
    </w:rPr>
  </w:style>
  <w:style w:type="paragraph" w:styleId="a6">
    <w:name w:val="caption"/>
    <w:basedOn w:val="a"/>
    <w:next w:val="a"/>
    <w:unhideWhenUsed/>
    <w:qFormat/>
    <w:rsid w:val="00F713AD"/>
    <w:rPr>
      <w:rFonts w:ascii="Arial" w:eastAsia="黑体" w:hAnsi="Arial" w:cs="Arial"/>
      <w:sz w:val="20"/>
      <w:szCs w:val="20"/>
    </w:rPr>
  </w:style>
  <w:style w:type="paragraph" w:styleId="a7">
    <w:name w:val="Document Map"/>
    <w:basedOn w:val="a"/>
    <w:link w:val="Char1"/>
    <w:uiPriority w:val="99"/>
    <w:unhideWhenUsed/>
    <w:qFormat/>
    <w:rsid w:val="00F713AD"/>
    <w:rPr>
      <w:rFonts w:ascii="宋体" w:hAnsi="Calibri"/>
      <w:sz w:val="18"/>
      <w:szCs w:val="18"/>
    </w:rPr>
  </w:style>
  <w:style w:type="paragraph" w:styleId="30">
    <w:name w:val="Body Text 3"/>
    <w:basedOn w:val="a"/>
    <w:link w:val="3Char0"/>
    <w:qFormat/>
    <w:rsid w:val="00F713AD"/>
    <w:rPr>
      <w:color w:val="FF0000"/>
      <w:kern w:val="0"/>
      <w:sz w:val="24"/>
    </w:rPr>
  </w:style>
  <w:style w:type="paragraph" w:styleId="a8">
    <w:name w:val="Body Text Indent"/>
    <w:basedOn w:val="a"/>
    <w:link w:val="Char2"/>
    <w:semiHidden/>
    <w:unhideWhenUsed/>
    <w:qFormat/>
    <w:rsid w:val="00F713AD"/>
    <w:pPr>
      <w:spacing w:after="120"/>
      <w:ind w:leftChars="200" w:left="420"/>
    </w:pPr>
  </w:style>
  <w:style w:type="paragraph" w:styleId="5">
    <w:name w:val="toc 5"/>
    <w:basedOn w:val="a"/>
    <w:next w:val="a"/>
    <w:uiPriority w:val="39"/>
    <w:qFormat/>
    <w:rsid w:val="00F713AD"/>
    <w:pPr>
      <w:spacing w:line="276" w:lineRule="auto"/>
      <w:ind w:left="960"/>
      <w:jc w:val="center"/>
    </w:pPr>
    <w:rPr>
      <w:b/>
      <w:color w:val="000000"/>
      <w:sz w:val="36"/>
      <w:szCs w:val="36"/>
    </w:rPr>
  </w:style>
  <w:style w:type="paragraph" w:styleId="31">
    <w:name w:val="toc 3"/>
    <w:basedOn w:val="a"/>
    <w:next w:val="a"/>
    <w:uiPriority w:val="39"/>
    <w:qFormat/>
    <w:rsid w:val="00F713AD"/>
    <w:pPr>
      <w:ind w:left="480"/>
      <w:jc w:val="left"/>
    </w:pPr>
    <w:rPr>
      <w:i/>
      <w:iCs/>
      <w:color w:val="0000FF"/>
      <w:sz w:val="20"/>
      <w:szCs w:val="20"/>
    </w:rPr>
  </w:style>
  <w:style w:type="paragraph" w:styleId="a9">
    <w:name w:val="Plain Text"/>
    <w:basedOn w:val="a"/>
    <w:link w:val="Char3"/>
    <w:unhideWhenUsed/>
    <w:qFormat/>
    <w:rsid w:val="00F713AD"/>
    <w:pPr>
      <w:widowControl/>
      <w:overflowPunct w:val="0"/>
      <w:autoSpaceDE w:val="0"/>
      <w:autoSpaceDN w:val="0"/>
      <w:adjustRightInd w:val="0"/>
      <w:jc w:val="left"/>
      <w:textAlignment w:val="baseline"/>
    </w:pPr>
    <w:rPr>
      <w:rFonts w:ascii="宋体" w:hAnsi="Courier New"/>
      <w:kern w:val="0"/>
      <w:szCs w:val="20"/>
    </w:rPr>
  </w:style>
  <w:style w:type="paragraph" w:styleId="aa">
    <w:name w:val="Date"/>
    <w:basedOn w:val="a"/>
    <w:next w:val="a"/>
    <w:link w:val="Char4"/>
    <w:uiPriority w:val="99"/>
    <w:unhideWhenUsed/>
    <w:qFormat/>
    <w:rsid w:val="00F713AD"/>
    <w:pPr>
      <w:ind w:leftChars="2500" w:left="100"/>
    </w:pPr>
    <w:rPr>
      <w:rFonts w:ascii="Calibri" w:hAnsi="Calibri"/>
      <w:szCs w:val="22"/>
    </w:rPr>
  </w:style>
  <w:style w:type="paragraph" w:styleId="20">
    <w:name w:val="Body Text Indent 2"/>
    <w:basedOn w:val="a"/>
    <w:link w:val="2Char0"/>
    <w:uiPriority w:val="99"/>
    <w:unhideWhenUsed/>
    <w:qFormat/>
    <w:rsid w:val="00F713AD"/>
    <w:pPr>
      <w:widowControl/>
      <w:adjustRightInd w:val="0"/>
      <w:snapToGrid w:val="0"/>
      <w:spacing w:after="200"/>
      <w:ind w:firstLine="570"/>
      <w:jc w:val="left"/>
    </w:pPr>
    <w:rPr>
      <w:rFonts w:ascii="Tahoma" w:eastAsia="仿宋" w:hAnsi="Tahoma" w:cs="宋体"/>
      <w:kern w:val="0"/>
      <w:sz w:val="32"/>
      <w:szCs w:val="22"/>
    </w:rPr>
  </w:style>
  <w:style w:type="paragraph" w:styleId="ab">
    <w:name w:val="Balloon Text"/>
    <w:basedOn w:val="a"/>
    <w:link w:val="Char5"/>
    <w:qFormat/>
    <w:rsid w:val="00F713AD"/>
    <w:rPr>
      <w:sz w:val="18"/>
      <w:szCs w:val="18"/>
    </w:rPr>
  </w:style>
  <w:style w:type="paragraph" w:styleId="ac">
    <w:name w:val="footer"/>
    <w:basedOn w:val="a"/>
    <w:link w:val="Char6"/>
    <w:uiPriority w:val="99"/>
    <w:qFormat/>
    <w:rsid w:val="00F713AD"/>
    <w:pPr>
      <w:tabs>
        <w:tab w:val="center" w:pos="4153"/>
        <w:tab w:val="right" w:pos="8306"/>
      </w:tabs>
      <w:snapToGrid w:val="0"/>
      <w:jc w:val="left"/>
    </w:pPr>
    <w:rPr>
      <w:rFonts w:ascii="Calibri" w:hAnsi="Calibri" w:cs="黑体"/>
      <w:sz w:val="18"/>
      <w:szCs w:val="18"/>
    </w:rPr>
  </w:style>
  <w:style w:type="paragraph" w:styleId="ad">
    <w:name w:val="header"/>
    <w:basedOn w:val="a"/>
    <w:link w:val="Char7"/>
    <w:uiPriority w:val="99"/>
    <w:unhideWhenUsed/>
    <w:qFormat/>
    <w:rsid w:val="00F713A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713AD"/>
    <w:pPr>
      <w:tabs>
        <w:tab w:val="left" w:pos="851"/>
        <w:tab w:val="right" w:leader="dot" w:pos="8931"/>
      </w:tabs>
      <w:spacing w:line="360" w:lineRule="auto"/>
      <w:jc w:val="distribute"/>
    </w:pPr>
    <w:rPr>
      <w:rFonts w:ascii="Calibri" w:hAnsi="Calibri" w:cs="黑体"/>
      <w:b/>
    </w:rPr>
  </w:style>
  <w:style w:type="paragraph" w:styleId="ae">
    <w:name w:val="Message Header"/>
    <w:basedOn w:val="a"/>
    <w:link w:val="Char8"/>
    <w:uiPriority w:val="99"/>
    <w:unhideWhenUsed/>
    <w:qFormat/>
    <w:rsid w:val="00F713A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
    <w:link w:val="HTMLChar"/>
    <w:uiPriority w:val="99"/>
    <w:unhideWhenUsed/>
    <w:qFormat/>
    <w:rsid w:val="00F713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
    <w:qFormat/>
    <w:rsid w:val="00F713AD"/>
    <w:pPr>
      <w:widowControl/>
      <w:spacing w:before="100" w:beforeAutospacing="1" w:after="100" w:afterAutospacing="1"/>
      <w:jc w:val="left"/>
    </w:pPr>
    <w:rPr>
      <w:rFonts w:ascii="宋体" w:hAnsi="宋体" w:cs="宋体"/>
      <w:kern w:val="0"/>
      <w:sz w:val="24"/>
    </w:rPr>
  </w:style>
  <w:style w:type="paragraph" w:styleId="af0">
    <w:name w:val="Title"/>
    <w:basedOn w:val="a"/>
    <w:next w:val="a"/>
    <w:link w:val="Char9"/>
    <w:qFormat/>
    <w:rsid w:val="00F713AD"/>
    <w:pPr>
      <w:spacing w:before="240" w:after="60"/>
      <w:jc w:val="center"/>
      <w:outlineLvl w:val="0"/>
    </w:pPr>
    <w:rPr>
      <w:rFonts w:ascii="Cambria" w:hAnsi="Cambria"/>
      <w:b/>
      <w:bCs/>
      <w:sz w:val="32"/>
      <w:szCs w:val="32"/>
    </w:rPr>
  </w:style>
  <w:style w:type="paragraph" w:styleId="21">
    <w:name w:val="Body Text First Indent 2"/>
    <w:basedOn w:val="a8"/>
    <w:link w:val="2Char1"/>
    <w:qFormat/>
    <w:rsid w:val="00F713AD"/>
    <w:pPr>
      <w:ind w:firstLineChars="200" w:firstLine="420"/>
    </w:pPr>
    <w:rPr>
      <w:rFonts w:asciiTheme="minorHAnsi" w:eastAsiaTheme="minorEastAsia" w:hAnsiTheme="minorHAnsi" w:cstheme="minorBidi"/>
    </w:rPr>
  </w:style>
  <w:style w:type="character" w:styleId="af1">
    <w:name w:val="Strong"/>
    <w:basedOn w:val="a1"/>
    <w:uiPriority w:val="22"/>
    <w:qFormat/>
    <w:rsid w:val="00F713AD"/>
    <w:rPr>
      <w:b/>
    </w:rPr>
  </w:style>
  <w:style w:type="character" w:styleId="af2">
    <w:name w:val="page number"/>
    <w:basedOn w:val="a1"/>
    <w:qFormat/>
    <w:rsid w:val="00F713AD"/>
  </w:style>
  <w:style w:type="character" w:styleId="af3">
    <w:name w:val="FollowedHyperlink"/>
    <w:basedOn w:val="a1"/>
    <w:uiPriority w:val="99"/>
    <w:unhideWhenUsed/>
    <w:qFormat/>
    <w:rsid w:val="00F713AD"/>
    <w:rPr>
      <w:color w:val="800080"/>
      <w:u w:val="single"/>
    </w:rPr>
  </w:style>
  <w:style w:type="character" w:styleId="af4">
    <w:name w:val="Emphasis"/>
    <w:basedOn w:val="a1"/>
    <w:uiPriority w:val="20"/>
    <w:qFormat/>
    <w:rsid w:val="00F713AD"/>
  </w:style>
  <w:style w:type="character" w:styleId="af5">
    <w:name w:val="Hyperlink"/>
    <w:basedOn w:val="a1"/>
    <w:uiPriority w:val="99"/>
    <w:unhideWhenUsed/>
    <w:qFormat/>
    <w:rsid w:val="00F713AD"/>
    <w:rPr>
      <w:color w:val="0000FF"/>
      <w:u w:val="single"/>
    </w:rPr>
  </w:style>
  <w:style w:type="character" w:customStyle="1" w:styleId="Char0">
    <w:name w:val="正文文本 Char"/>
    <w:basedOn w:val="a1"/>
    <w:link w:val="a4"/>
    <w:uiPriority w:val="99"/>
    <w:qFormat/>
    <w:rsid w:val="00F713AD"/>
    <w:rPr>
      <w:kern w:val="2"/>
      <w:sz w:val="21"/>
      <w:szCs w:val="24"/>
    </w:rPr>
  </w:style>
  <w:style w:type="character" w:customStyle="1" w:styleId="Char">
    <w:name w:val="正文首行缩进 Char"/>
    <w:basedOn w:val="a1"/>
    <w:link w:val="a0"/>
    <w:uiPriority w:val="99"/>
    <w:qFormat/>
    <w:rsid w:val="00F713AD"/>
    <w:rPr>
      <w:rFonts w:eastAsia="仿宋_GB2312"/>
      <w:kern w:val="2"/>
      <w:sz w:val="28"/>
      <w:szCs w:val="24"/>
    </w:rPr>
  </w:style>
  <w:style w:type="character" w:customStyle="1" w:styleId="1Char">
    <w:name w:val="标题 1 Char"/>
    <w:basedOn w:val="a1"/>
    <w:link w:val="1"/>
    <w:qFormat/>
    <w:rsid w:val="00F713AD"/>
    <w:rPr>
      <w:rFonts w:ascii="Arial" w:hAnsi="Arial" w:cs="黑体"/>
      <w:b/>
      <w:bCs/>
      <w:kern w:val="44"/>
      <w:sz w:val="30"/>
      <w:szCs w:val="44"/>
    </w:rPr>
  </w:style>
  <w:style w:type="character" w:customStyle="1" w:styleId="2Char">
    <w:name w:val="标题 2 Char"/>
    <w:basedOn w:val="a1"/>
    <w:link w:val="2"/>
    <w:qFormat/>
    <w:rsid w:val="00F713AD"/>
    <w:rPr>
      <w:rFonts w:ascii="Arial" w:eastAsia="黑体" w:hAnsi="Arial" w:cs="Times New Roman"/>
      <w:b/>
      <w:kern w:val="0"/>
      <w:sz w:val="32"/>
      <w:szCs w:val="20"/>
    </w:rPr>
  </w:style>
  <w:style w:type="character" w:customStyle="1" w:styleId="3Char">
    <w:name w:val="标题 3 Char"/>
    <w:basedOn w:val="a1"/>
    <w:link w:val="3"/>
    <w:qFormat/>
    <w:rsid w:val="00F713AD"/>
    <w:rPr>
      <w:rFonts w:ascii="Arial" w:hAnsi="Arial" w:cs="黑体"/>
      <w:b/>
      <w:bCs/>
      <w:kern w:val="2"/>
      <w:sz w:val="24"/>
      <w:szCs w:val="32"/>
    </w:rPr>
  </w:style>
  <w:style w:type="character" w:customStyle="1" w:styleId="4Char">
    <w:name w:val="标题 4 Char"/>
    <w:basedOn w:val="a1"/>
    <w:link w:val="4"/>
    <w:qFormat/>
    <w:rsid w:val="00F713AD"/>
    <w:rPr>
      <w:rFonts w:ascii="Arial" w:hAnsi="Arial" w:cs="黑体"/>
      <w:b/>
      <w:bCs/>
      <w:kern w:val="2"/>
      <w:sz w:val="24"/>
      <w:szCs w:val="28"/>
    </w:rPr>
  </w:style>
  <w:style w:type="character" w:customStyle="1" w:styleId="Char3">
    <w:name w:val="纯文本 Char"/>
    <w:basedOn w:val="a1"/>
    <w:link w:val="a9"/>
    <w:qFormat/>
    <w:rsid w:val="00F713AD"/>
    <w:rPr>
      <w:rFonts w:ascii="宋体" w:hAnsi="Courier New"/>
      <w:sz w:val="21"/>
    </w:rPr>
  </w:style>
  <w:style w:type="character" w:customStyle="1" w:styleId="Char5">
    <w:name w:val="批注框文本 Char"/>
    <w:basedOn w:val="a1"/>
    <w:link w:val="ab"/>
    <w:uiPriority w:val="99"/>
    <w:qFormat/>
    <w:rsid w:val="00F713AD"/>
    <w:rPr>
      <w:kern w:val="2"/>
      <w:sz w:val="18"/>
      <w:szCs w:val="18"/>
    </w:rPr>
  </w:style>
  <w:style w:type="character" w:customStyle="1" w:styleId="Char6">
    <w:name w:val="页脚 Char"/>
    <w:basedOn w:val="a1"/>
    <w:link w:val="ac"/>
    <w:uiPriority w:val="99"/>
    <w:qFormat/>
    <w:rsid w:val="00F713AD"/>
    <w:rPr>
      <w:rFonts w:ascii="Times New Roman" w:eastAsia="宋体" w:hAnsi="Times New Roman" w:cs="Times New Roman"/>
      <w:sz w:val="18"/>
      <w:szCs w:val="18"/>
    </w:rPr>
  </w:style>
  <w:style w:type="character" w:customStyle="1" w:styleId="Char7">
    <w:name w:val="页眉 Char"/>
    <w:basedOn w:val="a1"/>
    <w:link w:val="ad"/>
    <w:uiPriority w:val="99"/>
    <w:qFormat/>
    <w:rsid w:val="00F713AD"/>
    <w:rPr>
      <w:rFonts w:ascii="Times New Roman" w:eastAsia="宋体" w:hAnsi="Times New Roman" w:cs="Times New Roman"/>
      <w:sz w:val="18"/>
      <w:szCs w:val="18"/>
    </w:rPr>
  </w:style>
  <w:style w:type="character" w:customStyle="1" w:styleId="Char9">
    <w:name w:val="标题 Char"/>
    <w:basedOn w:val="a1"/>
    <w:link w:val="af0"/>
    <w:uiPriority w:val="10"/>
    <w:rsid w:val="00F713AD"/>
    <w:rPr>
      <w:rFonts w:ascii="Cambria" w:eastAsia="宋体" w:hAnsi="Cambria" w:cs="黑体"/>
      <w:b/>
      <w:bCs/>
      <w:sz w:val="32"/>
      <w:szCs w:val="32"/>
    </w:rPr>
  </w:style>
  <w:style w:type="paragraph" w:customStyle="1" w:styleId="p0">
    <w:name w:val="p0"/>
    <w:basedOn w:val="a"/>
    <w:qFormat/>
    <w:rsid w:val="00F713AD"/>
    <w:pPr>
      <w:widowControl/>
    </w:pPr>
    <w:rPr>
      <w:kern w:val="0"/>
      <w:szCs w:val="21"/>
    </w:rPr>
  </w:style>
  <w:style w:type="paragraph" w:customStyle="1" w:styleId="p16">
    <w:name w:val="p16"/>
    <w:basedOn w:val="a"/>
    <w:qFormat/>
    <w:rsid w:val="00F713AD"/>
    <w:pPr>
      <w:widowControl/>
      <w:spacing w:before="100" w:after="100"/>
      <w:jc w:val="left"/>
    </w:pPr>
    <w:rPr>
      <w:rFonts w:ascii="宋体" w:hAnsi="宋体" w:cs="宋体"/>
      <w:kern w:val="0"/>
      <w:sz w:val="24"/>
    </w:rPr>
  </w:style>
  <w:style w:type="paragraph" w:customStyle="1" w:styleId="11">
    <w:name w:val="列出段落1"/>
    <w:basedOn w:val="a"/>
    <w:uiPriority w:val="34"/>
    <w:qFormat/>
    <w:rsid w:val="00F713AD"/>
    <w:pPr>
      <w:ind w:firstLineChars="200" w:firstLine="420"/>
    </w:pPr>
    <w:rPr>
      <w:rFonts w:ascii="Calibri" w:hAnsi="Calibri"/>
      <w:szCs w:val="22"/>
    </w:rPr>
  </w:style>
  <w:style w:type="paragraph" w:customStyle="1" w:styleId="110">
    <w:name w:val="列出段落11"/>
    <w:basedOn w:val="a"/>
    <w:qFormat/>
    <w:rsid w:val="00F713AD"/>
    <w:pPr>
      <w:ind w:firstLine="420"/>
    </w:pPr>
    <w:rPr>
      <w:rFonts w:ascii="Calibri" w:hAnsi="Calibri"/>
    </w:rPr>
  </w:style>
  <w:style w:type="paragraph" w:customStyle="1" w:styleId="Style2">
    <w:name w:val="_Style 2"/>
    <w:basedOn w:val="a"/>
    <w:uiPriority w:val="34"/>
    <w:qFormat/>
    <w:rsid w:val="00F713AD"/>
    <w:pPr>
      <w:ind w:firstLineChars="200" w:firstLine="420"/>
    </w:pPr>
    <w:rPr>
      <w:rFonts w:ascii="Calibri" w:hAnsi="Calibri"/>
      <w:szCs w:val="22"/>
    </w:rPr>
  </w:style>
  <w:style w:type="paragraph" w:customStyle="1" w:styleId="Style1">
    <w:name w:val="_Style 1"/>
    <w:basedOn w:val="a"/>
    <w:uiPriority w:val="99"/>
    <w:qFormat/>
    <w:rsid w:val="00F713AD"/>
    <w:pPr>
      <w:ind w:firstLineChars="200" w:firstLine="420"/>
    </w:pPr>
    <w:rPr>
      <w:rFonts w:ascii="Calibri" w:hAnsi="Calibri"/>
      <w:szCs w:val="22"/>
    </w:rPr>
  </w:style>
  <w:style w:type="paragraph" w:customStyle="1" w:styleId="af6">
    <w:name w:val="正文首行缩进两字符"/>
    <w:basedOn w:val="a"/>
    <w:qFormat/>
    <w:rsid w:val="00F713AD"/>
    <w:pPr>
      <w:spacing w:line="360" w:lineRule="auto"/>
      <w:ind w:firstLineChars="200" w:firstLine="200"/>
    </w:pPr>
  </w:style>
  <w:style w:type="paragraph" w:customStyle="1" w:styleId="310">
    <w:name w:val="列出段落31"/>
    <w:basedOn w:val="a"/>
    <w:qFormat/>
    <w:rsid w:val="00F713AD"/>
    <w:pPr>
      <w:ind w:firstLineChars="200" w:firstLine="420"/>
    </w:pPr>
  </w:style>
  <w:style w:type="paragraph" w:customStyle="1" w:styleId="22">
    <w:name w:val="列出段落2"/>
    <w:basedOn w:val="a"/>
    <w:uiPriority w:val="99"/>
    <w:qFormat/>
    <w:rsid w:val="00F713AD"/>
    <w:pPr>
      <w:ind w:firstLineChars="200" w:firstLine="420"/>
    </w:pPr>
    <w:rPr>
      <w:rFonts w:ascii="Calibri" w:hAnsi="Calibri"/>
      <w:szCs w:val="22"/>
    </w:rPr>
  </w:style>
  <w:style w:type="paragraph" w:customStyle="1" w:styleId="32">
    <w:name w:val="列出段落3"/>
    <w:basedOn w:val="a"/>
    <w:qFormat/>
    <w:rsid w:val="00F713A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F713A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F713AD"/>
    <w:pPr>
      <w:spacing w:line="360" w:lineRule="auto"/>
      <w:ind w:firstLineChars="200" w:firstLine="480"/>
    </w:pPr>
    <w:rPr>
      <w:rFonts w:ascii="宋体"/>
      <w:sz w:val="24"/>
    </w:rPr>
  </w:style>
  <w:style w:type="character" w:customStyle="1" w:styleId="CharChar">
    <w:name w:val="正文文本缩进 Char Char"/>
    <w:link w:val="12"/>
    <w:qFormat/>
    <w:rsid w:val="00F713AD"/>
    <w:rPr>
      <w:rFonts w:ascii="宋体"/>
      <w:kern w:val="2"/>
      <w:sz w:val="24"/>
      <w:szCs w:val="24"/>
    </w:rPr>
  </w:style>
  <w:style w:type="paragraph" w:customStyle="1" w:styleId="13">
    <w:name w:val="正文缩进1"/>
    <w:basedOn w:val="a"/>
    <w:qFormat/>
    <w:rsid w:val="00F713A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F713AD"/>
    <w:rPr>
      <w:sz w:val="24"/>
    </w:rPr>
  </w:style>
  <w:style w:type="character" w:customStyle="1" w:styleId="CharChar0">
    <w:name w:val="日期 Char Char"/>
    <w:link w:val="14"/>
    <w:qFormat/>
    <w:rsid w:val="00F713AD"/>
    <w:rPr>
      <w:kern w:val="2"/>
      <w:sz w:val="24"/>
      <w:szCs w:val="24"/>
    </w:rPr>
  </w:style>
  <w:style w:type="paragraph" w:customStyle="1" w:styleId="40">
    <w:name w:val="列出段落4"/>
    <w:basedOn w:val="a"/>
    <w:uiPriority w:val="99"/>
    <w:unhideWhenUsed/>
    <w:rsid w:val="00F713AD"/>
    <w:pPr>
      <w:ind w:firstLineChars="200" w:firstLine="420"/>
    </w:pPr>
  </w:style>
  <w:style w:type="paragraph" w:customStyle="1" w:styleId="Default">
    <w:name w:val="Default"/>
    <w:qFormat/>
    <w:rsid w:val="00F713AD"/>
    <w:pPr>
      <w:widowControl w:val="0"/>
      <w:autoSpaceDE w:val="0"/>
      <w:autoSpaceDN w:val="0"/>
      <w:adjustRightInd w:val="0"/>
    </w:pPr>
    <w:rPr>
      <w:rFonts w:ascii="宋体" w:hAnsi="Calibri" w:cs="宋体"/>
      <w:color w:val="000000"/>
      <w:sz w:val="24"/>
      <w:szCs w:val="24"/>
    </w:rPr>
  </w:style>
  <w:style w:type="paragraph" w:customStyle="1" w:styleId="af7">
    <w:name w:val="表格文本"/>
    <w:basedOn w:val="a"/>
    <w:qFormat/>
    <w:rsid w:val="00F713AD"/>
    <w:pPr>
      <w:jc w:val="center"/>
    </w:pPr>
    <w:rPr>
      <w:rFonts w:ascii="宋体" w:hAnsi="宋体" w:cs="黑体"/>
      <w:bCs/>
      <w:szCs w:val="21"/>
    </w:rPr>
  </w:style>
  <w:style w:type="paragraph" w:customStyle="1" w:styleId="p15">
    <w:name w:val="p15"/>
    <w:basedOn w:val="a"/>
    <w:qFormat/>
    <w:rsid w:val="00F713AD"/>
    <w:pPr>
      <w:widowControl/>
      <w:autoSpaceDN w:val="0"/>
      <w:jc w:val="left"/>
    </w:pPr>
    <w:rPr>
      <w:kern w:val="0"/>
      <w:szCs w:val="21"/>
    </w:rPr>
  </w:style>
  <w:style w:type="character" w:customStyle="1" w:styleId="CharChar1">
    <w:name w:val="页脚 Char Char"/>
    <w:basedOn w:val="a1"/>
    <w:rsid w:val="00F713AD"/>
    <w:rPr>
      <w:sz w:val="18"/>
      <w:szCs w:val="18"/>
    </w:rPr>
  </w:style>
  <w:style w:type="character" w:customStyle="1" w:styleId="CharChar2">
    <w:name w:val="标题 Char Char"/>
    <w:basedOn w:val="a1"/>
    <w:rsid w:val="00F713AD"/>
    <w:rPr>
      <w:rFonts w:ascii="Cambria" w:hAnsi="Cambria" w:cs="Times New Roman"/>
      <w:b/>
      <w:bCs/>
      <w:sz w:val="32"/>
      <w:szCs w:val="32"/>
    </w:rPr>
  </w:style>
  <w:style w:type="character" w:customStyle="1" w:styleId="gb-jt">
    <w:name w:val="gb-jt"/>
    <w:basedOn w:val="a1"/>
    <w:qFormat/>
    <w:rsid w:val="00F713AD"/>
  </w:style>
  <w:style w:type="character" w:customStyle="1" w:styleId="hover">
    <w:name w:val="hover"/>
    <w:basedOn w:val="a1"/>
    <w:qFormat/>
    <w:rsid w:val="00F713AD"/>
  </w:style>
  <w:style w:type="character" w:customStyle="1" w:styleId="3Char0">
    <w:name w:val="正文文本 3 Char"/>
    <w:basedOn w:val="a1"/>
    <w:link w:val="30"/>
    <w:qFormat/>
    <w:rsid w:val="00F713AD"/>
    <w:rPr>
      <w:color w:val="FF0000"/>
      <w:sz w:val="24"/>
      <w:szCs w:val="24"/>
    </w:rPr>
  </w:style>
  <w:style w:type="character" w:customStyle="1" w:styleId="HTMLChar">
    <w:name w:val="HTML 预设格式 Char"/>
    <w:basedOn w:val="a1"/>
    <w:link w:val="HTML"/>
    <w:uiPriority w:val="99"/>
    <w:qFormat/>
    <w:rsid w:val="00F713AD"/>
    <w:rPr>
      <w:rFonts w:ascii="宋体" w:hAnsi="宋体" w:cs="宋体"/>
      <w:sz w:val="24"/>
      <w:szCs w:val="24"/>
    </w:rPr>
  </w:style>
  <w:style w:type="character" w:customStyle="1" w:styleId="Char10">
    <w:name w:val="纯文本 Char1"/>
    <w:qFormat/>
    <w:rsid w:val="00F713AD"/>
    <w:rPr>
      <w:rFonts w:eastAsia="宋体"/>
      <w:sz w:val="24"/>
    </w:rPr>
  </w:style>
  <w:style w:type="character" w:customStyle="1" w:styleId="font11">
    <w:name w:val="font11"/>
    <w:qFormat/>
    <w:rsid w:val="00F713AD"/>
    <w:rPr>
      <w:rFonts w:ascii="宋体" w:eastAsia="宋体" w:hAnsi="宋体" w:cs="宋体" w:hint="eastAsia"/>
      <w:color w:val="000000"/>
      <w:sz w:val="28"/>
      <w:szCs w:val="28"/>
      <w:u w:val="none"/>
    </w:rPr>
  </w:style>
  <w:style w:type="character" w:customStyle="1" w:styleId="green1">
    <w:name w:val="green1"/>
    <w:basedOn w:val="a1"/>
    <w:qFormat/>
    <w:rsid w:val="00F713AD"/>
    <w:rPr>
      <w:color w:val="66AE00"/>
      <w:sz w:val="18"/>
      <w:szCs w:val="18"/>
    </w:rPr>
  </w:style>
  <w:style w:type="character" w:customStyle="1" w:styleId="hover25">
    <w:name w:val="hover25"/>
    <w:basedOn w:val="a1"/>
    <w:qFormat/>
    <w:rsid w:val="00F713AD"/>
  </w:style>
  <w:style w:type="character" w:customStyle="1" w:styleId="Char4">
    <w:name w:val="日期 Char"/>
    <w:basedOn w:val="a1"/>
    <w:link w:val="aa"/>
    <w:uiPriority w:val="99"/>
    <w:qFormat/>
    <w:rsid w:val="00F713AD"/>
    <w:rPr>
      <w:rFonts w:ascii="Calibri" w:hAnsi="Calibri"/>
      <w:kern w:val="2"/>
      <w:sz w:val="21"/>
      <w:szCs w:val="22"/>
    </w:rPr>
  </w:style>
  <w:style w:type="character" w:customStyle="1" w:styleId="edittexttarea">
    <w:name w:val="edittexttarea"/>
    <w:basedOn w:val="a1"/>
    <w:qFormat/>
    <w:rsid w:val="00F713AD"/>
  </w:style>
  <w:style w:type="character" w:customStyle="1" w:styleId="Char1">
    <w:name w:val="文档结构图 Char"/>
    <w:basedOn w:val="a1"/>
    <w:link w:val="a7"/>
    <w:uiPriority w:val="99"/>
    <w:qFormat/>
    <w:rsid w:val="00F713AD"/>
    <w:rPr>
      <w:rFonts w:ascii="宋体" w:hAnsi="Calibri"/>
      <w:kern w:val="2"/>
      <w:sz w:val="18"/>
      <w:szCs w:val="18"/>
    </w:rPr>
  </w:style>
  <w:style w:type="character" w:customStyle="1" w:styleId="red1">
    <w:name w:val="red1"/>
    <w:basedOn w:val="a1"/>
    <w:qFormat/>
    <w:rsid w:val="00F713AD"/>
    <w:rPr>
      <w:color w:val="FF0000"/>
      <w:sz w:val="18"/>
      <w:szCs w:val="18"/>
    </w:rPr>
  </w:style>
  <w:style w:type="character" w:customStyle="1" w:styleId="right">
    <w:name w:val="right"/>
    <w:basedOn w:val="a1"/>
    <w:qFormat/>
    <w:rsid w:val="00F713AD"/>
    <w:rPr>
      <w:color w:val="999999"/>
      <w:sz w:val="18"/>
      <w:szCs w:val="18"/>
    </w:rPr>
  </w:style>
  <w:style w:type="character" w:customStyle="1" w:styleId="red3">
    <w:name w:val="red3"/>
    <w:basedOn w:val="a1"/>
    <w:rsid w:val="00F713AD"/>
    <w:rPr>
      <w:color w:val="FF0000"/>
    </w:rPr>
  </w:style>
  <w:style w:type="character" w:customStyle="1" w:styleId="green">
    <w:name w:val="green"/>
    <w:basedOn w:val="a1"/>
    <w:qFormat/>
    <w:rsid w:val="00F713AD"/>
    <w:rPr>
      <w:color w:val="66AE00"/>
      <w:sz w:val="18"/>
      <w:szCs w:val="18"/>
    </w:rPr>
  </w:style>
  <w:style w:type="character" w:customStyle="1" w:styleId="red2">
    <w:name w:val="red2"/>
    <w:basedOn w:val="a1"/>
    <w:qFormat/>
    <w:rsid w:val="00F713AD"/>
    <w:rPr>
      <w:color w:val="CC0000"/>
    </w:rPr>
  </w:style>
  <w:style w:type="character" w:customStyle="1" w:styleId="red">
    <w:name w:val="red"/>
    <w:basedOn w:val="a1"/>
    <w:qFormat/>
    <w:rsid w:val="00F713AD"/>
    <w:rPr>
      <w:color w:val="FF0000"/>
      <w:sz w:val="18"/>
      <w:szCs w:val="18"/>
    </w:rPr>
  </w:style>
  <w:style w:type="character" w:customStyle="1" w:styleId="blue">
    <w:name w:val="blue"/>
    <w:basedOn w:val="a1"/>
    <w:rsid w:val="00F713AD"/>
    <w:rPr>
      <w:color w:val="0371C6"/>
      <w:sz w:val="21"/>
      <w:szCs w:val="21"/>
    </w:rPr>
  </w:style>
  <w:style w:type="paragraph" w:customStyle="1" w:styleId="15">
    <w:name w:val="样式1"/>
    <w:basedOn w:val="a"/>
    <w:qFormat/>
    <w:rsid w:val="00F713AD"/>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semiHidden/>
    <w:qFormat/>
    <w:rsid w:val="00F713AD"/>
    <w:rPr>
      <w:kern w:val="2"/>
      <w:sz w:val="21"/>
      <w:szCs w:val="24"/>
    </w:rPr>
  </w:style>
  <w:style w:type="paragraph" w:customStyle="1" w:styleId="af8">
    <w:name w:val="正文格式"/>
    <w:qFormat/>
    <w:rsid w:val="00F713AD"/>
    <w:pPr>
      <w:spacing w:line="360" w:lineRule="auto"/>
      <w:ind w:firstLineChars="200" w:firstLine="200"/>
    </w:pPr>
    <w:rPr>
      <w:rFonts w:ascii="宋体" w:hAnsi="宋体"/>
      <w:kern w:val="2"/>
      <w:sz w:val="28"/>
      <w:szCs w:val="22"/>
    </w:rPr>
  </w:style>
  <w:style w:type="paragraph" w:customStyle="1" w:styleId="sa">
    <w:name w:val="sa"/>
    <w:basedOn w:val="as"/>
    <w:qFormat/>
    <w:rsid w:val="00F713AD"/>
    <w:pPr>
      <w:ind w:left="0" w:firstLineChars="196" w:firstLine="470"/>
    </w:pPr>
    <w:rPr>
      <w:rFonts w:ascii="仿宋_GB2312" w:eastAsia="仿宋_GB2312" w:hAnsi="宋体"/>
      <w:kern w:val="24"/>
      <w:sz w:val="24"/>
      <w:szCs w:val="24"/>
    </w:rPr>
  </w:style>
  <w:style w:type="paragraph" w:customStyle="1" w:styleId="as">
    <w:name w:val="as"/>
    <w:basedOn w:val="a"/>
    <w:qFormat/>
    <w:rsid w:val="00F713AD"/>
    <w:pPr>
      <w:tabs>
        <w:tab w:val="left" w:pos="525"/>
      </w:tabs>
      <w:ind w:left="525" w:firstLine="315"/>
    </w:pPr>
    <w:rPr>
      <w:rFonts w:ascii="宋体" w:hAnsi="Calibri" w:cs="宋体"/>
      <w:sz w:val="28"/>
      <w:szCs w:val="28"/>
    </w:rPr>
  </w:style>
  <w:style w:type="character" w:customStyle="1" w:styleId="3Char1">
    <w:name w:val="正文文本 3 Char1"/>
    <w:basedOn w:val="a1"/>
    <w:semiHidden/>
    <w:rsid w:val="00F713AD"/>
    <w:rPr>
      <w:kern w:val="2"/>
      <w:sz w:val="16"/>
      <w:szCs w:val="16"/>
    </w:rPr>
  </w:style>
  <w:style w:type="character" w:customStyle="1" w:styleId="HTMLChar1">
    <w:name w:val="HTML 预设格式 Char1"/>
    <w:basedOn w:val="a1"/>
    <w:semiHidden/>
    <w:qFormat/>
    <w:rsid w:val="00F713AD"/>
    <w:rPr>
      <w:rFonts w:ascii="Courier New" w:hAnsi="Courier New" w:cs="Courier New"/>
      <w:kern w:val="2"/>
    </w:rPr>
  </w:style>
  <w:style w:type="character" w:customStyle="1" w:styleId="Char12">
    <w:name w:val="文档结构图 Char1"/>
    <w:basedOn w:val="a1"/>
    <w:semiHidden/>
    <w:rsid w:val="00F713AD"/>
    <w:rPr>
      <w:rFonts w:ascii="宋体"/>
      <w:kern w:val="2"/>
      <w:sz w:val="18"/>
      <w:szCs w:val="18"/>
    </w:rPr>
  </w:style>
  <w:style w:type="paragraph" w:styleId="af9">
    <w:name w:val="List Paragraph"/>
    <w:basedOn w:val="a"/>
    <w:uiPriority w:val="34"/>
    <w:qFormat/>
    <w:rsid w:val="00F713AD"/>
    <w:pPr>
      <w:ind w:firstLineChars="200" w:firstLine="420"/>
    </w:pPr>
    <w:rPr>
      <w:rFonts w:ascii="Calibri" w:hAnsi="Calibri"/>
      <w:szCs w:val="22"/>
    </w:rPr>
  </w:style>
  <w:style w:type="character" w:customStyle="1" w:styleId="Char8">
    <w:name w:val="信息标题 Char"/>
    <w:basedOn w:val="a1"/>
    <w:link w:val="ae"/>
    <w:uiPriority w:val="99"/>
    <w:qFormat/>
    <w:rsid w:val="00F713AD"/>
    <w:rPr>
      <w:rFonts w:ascii="Arial" w:hAnsi="Arial"/>
      <w:kern w:val="2"/>
      <w:sz w:val="24"/>
      <w:szCs w:val="22"/>
      <w:shd w:val="pct20" w:color="auto" w:fill="auto"/>
    </w:rPr>
  </w:style>
  <w:style w:type="paragraph" w:customStyle="1" w:styleId="TableParagraph">
    <w:name w:val="Table Paragraph"/>
    <w:basedOn w:val="a"/>
    <w:uiPriority w:val="1"/>
    <w:qFormat/>
    <w:rsid w:val="00F713AD"/>
    <w:rPr>
      <w:rFonts w:ascii="宋体" w:hAnsi="宋体" w:cs="宋体"/>
      <w:szCs w:val="20"/>
      <w:lang w:val="zh-CN" w:bidi="zh-CN"/>
    </w:rPr>
  </w:style>
  <w:style w:type="paragraph" w:customStyle="1" w:styleId="11212">
    <w:name w:val="样式 标题 1 + 四号 居中 段前: 12 磅 段后: 12 磅 行距: 单倍行距"/>
    <w:basedOn w:val="1"/>
    <w:qFormat/>
    <w:rsid w:val="00F713AD"/>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a">
    <w:name w:val="图"/>
    <w:basedOn w:val="a"/>
    <w:qFormat/>
    <w:rsid w:val="00F713AD"/>
    <w:pPr>
      <w:keepNext/>
      <w:adjustRightInd w:val="0"/>
      <w:spacing w:before="60" w:after="60" w:line="300" w:lineRule="auto"/>
      <w:jc w:val="center"/>
      <w:textAlignment w:val="center"/>
    </w:pPr>
    <w:rPr>
      <w:snapToGrid w:val="0"/>
      <w:color w:val="0000FF"/>
      <w:spacing w:val="20"/>
      <w:kern w:val="0"/>
      <w:sz w:val="24"/>
      <w:szCs w:val="20"/>
    </w:rPr>
  </w:style>
  <w:style w:type="character" w:customStyle="1" w:styleId="2Char0">
    <w:name w:val="正文文本缩进 2 Char"/>
    <w:basedOn w:val="a1"/>
    <w:link w:val="20"/>
    <w:uiPriority w:val="99"/>
    <w:qFormat/>
    <w:rsid w:val="00F713AD"/>
    <w:rPr>
      <w:rFonts w:ascii="Tahoma" w:eastAsia="仿宋" w:hAnsi="Tahoma" w:cs="宋体"/>
      <w:sz w:val="32"/>
      <w:szCs w:val="22"/>
    </w:rPr>
  </w:style>
  <w:style w:type="paragraph" w:customStyle="1" w:styleId="16">
    <w:name w:val="无间隔1"/>
    <w:basedOn w:val="a"/>
    <w:uiPriority w:val="1"/>
    <w:qFormat/>
    <w:rsid w:val="00F713AD"/>
    <w:pPr>
      <w:spacing w:line="400" w:lineRule="exact"/>
    </w:pPr>
    <w:rPr>
      <w:sz w:val="24"/>
      <w:szCs w:val="22"/>
    </w:rPr>
  </w:style>
  <w:style w:type="character" w:customStyle="1" w:styleId="NormalCharacter">
    <w:name w:val="NormalCharacter"/>
    <w:qFormat/>
    <w:rsid w:val="00F713AD"/>
  </w:style>
  <w:style w:type="character" w:customStyle="1" w:styleId="Char2">
    <w:name w:val="正文文本缩进 Char"/>
    <w:basedOn w:val="a1"/>
    <w:link w:val="a8"/>
    <w:semiHidden/>
    <w:qFormat/>
    <w:rsid w:val="00F713AD"/>
    <w:rPr>
      <w:kern w:val="2"/>
      <w:sz w:val="21"/>
      <w:szCs w:val="24"/>
    </w:rPr>
  </w:style>
  <w:style w:type="character" w:customStyle="1" w:styleId="2Char1">
    <w:name w:val="正文首行缩进 2 Char"/>
    <w:basedOn w:val="Char2"/>
    <w:link w:val="21"/>
    <w:qFormat/>
    <w:rsid w:val="00F713AD"/>
    <w:rPr>
      <w:rFonts w:asciiTheme="minorHAnsi" w:eastAsiaTheme="minorEastAsia" w:hAnsiTheme="minorHAnsi" w:cstheme="minorBidi"/>
      <w:kern w:val="2"/>
      <w:sz w:val="21"/>
      <w:szCs w:val="24"/>
    </w:rPr>
  </w:style>
  <w:style w:type="character" w:customStyle="1" w:styleId="font81">
    <w:name w:val="font81"/>
    <w:basedOn w:val="a1"/>
    <w:rsid w:val="00C27085"/>
    <w:rPr>
      <w:rFonts w:ascii="宋体" w:eastAsia="宋体" w:hAnsi="宋体" w:cs="宋体" w:hint="eastAsia"/>
      <w:color w:val="000000"/>
      <w:sz w:val="24"/>
      <w:szCs w:val="24"/>
      <w:u w:val="none"/>
    </w:rPr>
  </w:style>
  <w:style w:type="character" w:customStyle="1" w:styleId="font01">
    <w:name w:val="font01"/>
    <w:basedOn w:val="a1"/>
    <w:rsid w:val="00C27085"/>
    <w:rPr>
      <w:rFonts w:ascii="宋体" w:eastAsia="宋体" w:hAnsi="宋体" w:cs="宋体" w:hint="eastAsia"/>
      <w:color w:val="FF0000"/>
      <w:sz w:val="24"/>
      <w:szCs w:val="24"/>
      <w:u w:val="none"/>
    </w:rPr>
  </w:style>
  <w:style w:type="character" w:customStyle="1" w:styleId="font51">
    <w:name w:val="font51"/>
    <w:basedOn w:val="a1"/>
    <w:rsid w:val="00C27085"/>
    <w:rPr>
      <w:rFonts w:ascii="Times New Roman" w:hAnsi="Times New Roman" w:cs="Times New Roman" w:hint="default"/>
      <w:color w:val="000000"/>
      <w:sz w:val="24"/>
      <w:szCs w:val="24"/>
      <w:u w:val="none"/>
    </w:rPr>
  </w:style>
  <w:style w:type="character" w:customStyle="1" w:styleId="font91">
    <w:name w:val="font91"/>
    <w:basedOn w:val="a1"/>
    <w:rsid w:val="00C27085"/>
    <w:rPr>
      <w:rFonts w:ascii="Times New Roman" w:hAnsi="Times New Roman" w:cs="Times New Roman" w:hint="default"/>
      <w:color w:val="000000"/>
      <w:sz w:val="24"/>
      <w:szCs w:val="24"/>
      <w:u w:val="none"/>
    </w:rPr>
  </w:style>
  <w:style w:type="character" w:customStyle="1" w:styleId="font31">
    <w:name w:val="font31"/>
    <w:basedOn w:val="a1"/>
    <w:rsid w:val="00C27085"/>
    <w:rPr>
      <w:rFonts w:ascii="宋体" w:eastAsia="宋体" w:hAnsi="宋体" w:cs="宋体" w:hint="eastAsia"/>
      <w:color w:val="000000"/>
      <w:sz w:val="24"/>
      <w:szCs w:val="24"/>
      <w:u w:val="none"/>
    </w:rPr>
  </w:style>
  <w:style w:type="character" w:customStyle="1" w:styleId="font21">
    <w:name w:val="font21"/>
    <w:basedOn w:val="a1"/>
    <w:rsid w:val="00C27085"/>
    <w:rPr>
      <w:rFonts w:ascii="宋体" w:eastAsia="宋体" w:hAnsi="宋体" w:cs="宋体" w:hint="eastAsia"/>
      <w:color w:val="000000"/>
      <w:sz w:val="24"/>
      <w:szCs w:val="24"/>
      <w:u w:val="none"/>
    </w:rPr>
  </w:style>
  <w:style w:type="character" w:customStyle="1" w:styleId="font71">
    <w:name w:val="font71"/>
    <w:basedOn w:val="a1"/>
    <w:rsid w:val="00C27085"/>
    <w:rPr>
      <w:rFonts w:ascii="Times New Roman" w:hAnsi="Times New Roman" w:cs="Times New Roman"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B3514-6E73-43A2-AA6E-3C0AB358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4241</TotalTime>
  <Pages>64</Pages>
  <Words>6031</Words>
  <Characters>34379</Characters>
  <Application>Microsoft Office Word</Application>
  <DocSecurity>0</DocSecurity>
  <Lines>286</Lines>
  <Paragraphs>80</Paragraphs>
  <ScaleCrop>false</ScaleCrop>
  <Company>Microsoft</Company>
  <LinksUpToDate>false</LinksUpToDate>
  <CharactersWithSpaces>40330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326</cp:revision>
  <cp:lastPrinted>2020-04-03T02:27:00Z</cp:lastPrinted>
  <dcterms:created xsi:type="dcterms:W3CDTF">2019-06-03T08:36:00Z</dcterms:created>
  <dcterms:modified xsi:type="dcterms:W3CDTF">2020-05-18T08:22:00Z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