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E5A" w:rsidRPr="00600EF2" w:rsidRDefault="00C20E5A">
      <w:pPr>
        <w:jc w:val="center"/>
        <w:rPr>
          <w:rFonts w:ascii="黑体" w:eastAsia="黑体" w:hAnsi="黑体" w:cs="Arial"/>
          <w:b/>
          <w:bCs/>
          <w:kern w:val="0"/>
          <w:sz w:val="52"/>
          <w:szCs w:val="52"/>
        </w:rPr>
      </w:pPr>
      <w:bookmarkStart w:id="0" w:name="_GoBack"/>
    </w:p>
    <w:p w:rsidR="00C20E5A" w:rsidRPr="00600EF2" w:rsidRDefault="00132D0D">
      <w:pPr>
        <w:jc w:val="center"/>
        <w:rPr>
          <w:rFonts w:asciiTheme="minorEastAsia" w:eastAsiaTheme="minorEastAsia" w:hAnsiTheme="minorEastAsia" w:cstheme="minorEastAsia"/>
          <w:b/>
          <w:bCs/>
          <w:kern w:val="0"/>
          <w:sz w:val="52"/>
          <w:szCs w:val="52"/>
        </w:rPr>
      </w:pPr>
      <w:r w:rsidRPr="00600EF2">
        <w:rPr>
          <w:rFonts w:asciiTheme="minorEastAsia" w:eastAsiaTheme="minorEastAsia" w:hAnsiTheme="minorEastAsia" w:cstheme="minorEastAsia" w:hint="eastAsia"/>
          <w:b/>
          <w:bCs/>
          <w:kern w:val="0"/>
          <w:sz w:val="52"/>
          <w:szCs w:val="52"/>
        </w:rPr>
        <w:t>2020</w:t>
      </w:r>
      <w:r w:rsidRPr="00600EF2">
        <w:rPr>
          <w:rFonts w:asciiTheme="minorEastAsia" w:eastAsiaTheme="minorEastAsia" w:hAnsiTheme="minorEastAsia" w:cstheme="minorEastAsia" w:hint="eastAsia"/>
          <w:b/>
          <w:bCs/>
          <w:kern w:val="0"/>
          <w:sz w:val="52"/>
          <w:szCs w:val="52"/>
        </w:rPr>
        <w:t>年鄢陵县张桥镇</w:t>
      </w:r>
      <w:r w:rsidRPr="00600EF2">
        <w:rPr>
          <w:rFonts w:asciiTheme="minorEastAsia" w:eastAsiaTheme="minorEastAsia" w:hAnsiTheme="minorEastAsia" w:cstheme="minorEastAsia" w:hint="eastAsia"/>
          <w:b/>
          <w:bCs/>
          <w:kern w:val="0"/>
          <w:sz w:val="52"/>
          <w:szCs w:val="52"/>
        </w:rPr>
        <w:t>2.2</w:t>
      </w:r>
      <w:r w:rsidRPr="00600EF2">
        <w:rPr>
          <w:rFonts w:asciiTheme="minorEastAsia" w:eastAsiaTheme="minorEastAsia" w:hAnsiTheme="minorEastAsia" w:cstheme="minorEastAsia" w:hint="eastAsia"/>
          <w:b/>
          <w:bCs/>
          <w:kern w:val="0"/>
          <w:sz w:val="52"/>
          <w:szCs w:val="52"/>
        </w:rPr>
        <w:t>万亩高标准农田建设项目（</w:t>
      </w:r>
      <w:r w:rsidRPr="00600EF2">
        <w:rPr>
          <w:rFonts w:asciiTheme="minorEastAsia" w:eastAsiaTheme="minorEastAsia" w:hAnsiTheme="minorEastAsia" w:cstheme="minorEastAsia" w:hint="eastAsia"/>
          <w:b/>
          <w:bCs/>
          <w:kern w:val="0"/>
          <w:sz w:val="52"/>
          <w:szCs w:val="52"/>
        </w:rPr>
        <w:t>1</w:t>
      </w:r>
      <w:r w:rsidRPr="00600EF2">
        <w:rPr>
          <w:rFonts w:asciiTheme="minorEastAsia" w:eastAsiaTheme="minorEastAsia" w:hAnsiTheme="minorEastAsia" w:cstheme="minorEastAsia"/>
          <w:b/>
          <w:bCs/>
          <w:kern w:val="0"/>
          <w:sz w:val="52"/>
          <w:szCs w:val="52"/>
        </w:rPr>
        <w:t>5</w:t>
      </w:r>
      <w:r w:rsidRPr="00600EF2">
        <w:rPr>
          <w:rFonts w:asciiTheme="minorEastAsia" w:eastAsiaTheme="minorEastAsia" w:hAnsiTheme="minorEastAsia" w:cstheme="minorEastAsia" w:hint="eastAsia"/>
          <w:b/>
          <w:bCs/>
          <w:kern w:val="0"/>
          <w:sz w:val="52"/>
          <w:szCs w:val="52"/>
        </w:rPr>
        <w:t>-18</w:t>
      </w:r>
      <w:r w:rsidRPr="00600EF2">
        <w:rPr>
          <w:rFonts w:asciiTheme="minorEastAsia" w:eastAsiaTheme="minorEastAsia" w:hAnsiTheme="minorEastAsia" w:cstheme="minorEastAsia" w:hint="eastAsia"/>
          <w:b/>
          <w:bCs/>
          <w:kern w:val="0"/>
          <w:sz w:val="52"/>
          <w:szCs w:val="52"/>
        </w:rPr>
        <w:t>标段）</w:t>
      </w:r>
    </w:p>
    <w:p w:rsidR="00C20E5A" w:rsidRPr="00600EF2" w:rsidRDefault="00C20E5A">
      <w:pPr>
        <w:jc w:val="center"/>
        <w:rPr>
          <w:rFonts w:ascii="宋体" w:hAnsi="宋体"/>
          <w:b/>
          <w:bCs/>
          <w:sz w:val="32"/>
        </w:rPr>
      </w:pPr>
    </w:p>
    <w:p w:rsidR="00C20E5A" w:rsidRPr="00600EF2" w:rsidRDefault="00132D0D">
      <w:pPr>
        <w:jc w:val="center"/>
        <w:rPr>
          <w:rFonts w:ascii="宋体" w:hAnsi="宋体"/>
          <w:b/>
          <w:sz w:val="28"/>
          <w:szCs w:val="28"/>
        </w:rPr>
      </w:pPr>
      <w:r w:rsidRPr="00600EF2">
        <w:rPr>
          <w:rFonts w:ascii="宋体" w:hAnsi="宋体" w:hint="eastAsia"/>
          <w:b/>
          <w:bCs/>
          <w:sz w:val="72"/>
          <w:szCs w:val="72"/>
        </w:rPr>
        <w:t>施工招标文件</w:t>
      </w:r>
    </w:p>
    <w:p w:rsidR="00C20E5A" w:rsidRPr="00600EF2" w:rsidRDefault="00132D0D">
      <w:pPr>
        <w:pStyle w:val="a8"/>
        <w:ind w:firstLine="280"/>
        <w:jc w:val="center"/>
        <w:rPr>
          <w:sz w:val="28"/>
          <w:szCs w:val="36"/>
        </w:rPr>
      </w:pPr>
      <w:r w:rsidRPr="00600EF2">
        <w:rPr>
          <w:rFonts w:hint="eastAsia"/>
          <w:sz w:val="28"/>
          <w:szCs w:val="36"/>
        </w:rPr>
        <w:t>（</w:t>
      </w:r>
      <w:r w:rsidRPr="00600EF2">
        <w:rPr>
          <w:rFonts w:hint="eastAsia"/>
          <w:sz w:val="28"/>
          <w:szCs w:val="36"/>
        </w:rPr>
        <w:t>1</w:t>
      </w:r>
      <w:r w:rsidRPr="00600EF2">
        <w:rPr>
          <w:sz w:val="28"/>
          <w:szCs w:val="36"/>
        </w:rPr>
        <w:t>5</w:t>
      </w:r>
      <w:r w:rsidRPr="00600EF2">
        <w:rPr>
          <w:rFonts w:hint="eastAsia"/>
          <w:sz w:val="28"/>
          <w:szCs w:val="36"/>
        </w:rPr>
        <w:t>-17</w:t>
      </w:r>
      <w:r w:rsidRPr="00600EF2">
        <w:rPr>
          <w:rFonts w:hint="eastAsia"/>
          <w:sz w:val="28"/>
          <w:szCs w:val="36"/>
        </w:rPr>
        <w:t>标段）</w:t>
      </w:r>
    </w:p>
    <w:p w:rsidR="00C20E5A" w:rsidRPr="00600EF2" w:rsidRDefault="00132D0D">
      <w:pPr>
        <w:pStyle w:val="a8"/>
        <w:ind w:firstLine="210"/>
      </w:pPr>
      <w:r w:rsidRPr="00600EF2">
        <w:br/>
      </w:r>
    </w:p>
    <w:p w:rsidR="00C20E5A" w:rsidRPr="00600EF2" w:rsidRDefault="00C20E5A">
      <w:pPr>
        <w:pStyle w:val="a8"/>
        <w:ind w:firstLine="210"/>
      </w:pPr>
    </w:p>
    <w:p w:rsidR="00C20E5A" w:rsidRPr="00600EF2" w:rsidRDefault="00132D0D">
      <w:pPr>
        <w:autoSpaceDE w:val="0"/>
        <w:autoSpaceDN w:val="0"/>
        <w:adjustRightInd w:val="0"/>
        <w:jc w:val="center"/>
        <w:rPr>
          <w:rFonts w:hAnsi="宋体"/>
          <w:b/>
          <w:sz w:val="32"/>
          <w:szCs w:val="32"/>
        </w:rPr>
      </w:pPr>
      <w:r w:rsidRPr="00600EF2">
        <w:rPr>
          <w:rFonts w:hAnsi="宋体" w:hint="eastAsia"/>
          <w:b/>
          <w:sz w:val="32"/>
          <w:szCs w:val="32"/>
        </w:rPr>
        <w:t>项目编号：</w:t>
      </w:r>
      <w:r w:rsidRPr="00600EF2">
        <w:rPr>
          <w:rFonts w:hAnsi="宋体" w:hint="eastAsia"/>
          <w:b/>
          <w:sz w:val="32"/>
          <w:szCs w:val="32"/>
        </w:rPr>
        <w:t>Y2020GZ0</w:t>
      </w:r>
      <w:r w:rsidRPr="00600EF2">
        <w:rPr>
          <w:rFonts w:hAnsi="宋体" w:hint="eastAsia"/>
          <w:b/>
          <w:sz w:val="32"/>
          <w:szCs w:val="32"/>
        </w:rPr>
        <w:t>51</w:t>
      </w:r>
      <w:r w:rsidRPr="00600EF2">
        <w:rPr>
          <w:rFonts w:hAnsi="宋体" w:hint="eastAsia"/>
          <w:b/>
          <w:sz w:val="32"/>
          <w:szCs w:val="32"/>
        </w:rPr>
        <w:t xml:space="preserve"> </w:t>
      </w:r>
    </w:p>
    <w:p w:rsidR="00C20E5A" w:rsidRPr="00600EF2" w:rsidRDefault="00132D0D">
      <w:pPr>
        <w:pStyle w:val="a8"/>
        <w:ind w:firstLine="361"/>
        <w:jc w:val="center"/>
        <w:rPr>
          <w:sz w:val="10"/>
          <w:szCs w:val="13"/>
        </w:rPr>
      </w:pPr>
      <w:r w:rsidRPr="00600EF2">
        <w:rPr>
          <w:rFonts w:hint="eastAsia"/>
          <w:b/>
          <w:bCs/>
          <w:sz w:val="36"/>
          <w:szCs w:val="21"/>
        </w:rPr>
        <w:t>不见面开标</w:t>
      </w:r>
    </w:p>
    <w:p w:rsidR="00C20E5A" w:rsidRPr="00600EF2" w:rsidRDefault="00C20E5A">
      <w:pPr>
        <w:pStyle w:val="a8"/>
        <w:ind w:firstLine="210"/>
      </w:pPr>
    </w:p>
    <w:p w:rsidR="00C20E5A" w:rsidRPr="00600EF2" w:rsidRDefault="00C20E5A">
      <w:pPr>
        <w:pStyle w:val="a8"/>
        <w:ind w:firstLine="210"/>
        <w:rPr>
          <w:rFonts w:eastAsia="仿宋"/>
        </w:rPr>
      </w:pPr>
    </w:p>
    <w:p w:rsidR="00C20E5A" w:rsidRPr="00600EF2" w:rsidRDefault="00C20E5A">
      <w:pPr>
        <w:tabs>
          <w:tab w:val="left" w:pos="2850"/>
        </w:tabs>
        <w:spacing w:line="580" w:lineRule="exact"/>
        <w:ind w:firstLineChars="395" w:firstLine="1110"/>
        <w:jc w:val="left"/>
        <w:rPr>
          <w:rFonts w:ascii="宋体" w:hAnsi="宋体"/>
          <w:b/>
          <w:bCs/>
          <w:sz w:val="28"/>
        </w:rPr>
      </w:pPr>
    </w:p>
    <w:p w:rsidR="00C20E5A" w:rsidRPr="00600EF2" w:rsidRDefault="00C20E5A">
      <w:pPr>
        <w:pStyle w:val="a8"/>
        <w:ind w:firstLine="210"/>
      </w:pPr>
    </w:p>
    <w:p w:rsidR="00C20E5A" w:rsidRPr="00600EF2" w:rsidRDefault="00C20E5A">
      <w:pPr>
        <w:pStyle w:val="2"/>
        <w:ind w:leftChars="0" w:left="0" w:firstLineChars="0" w:firstLine="0"/>
        <w:rPr>
          <w:rFonts w:ascii="宋体" w:hAnsi="宋体"/>
          <w:b/>
          <w:bCs/>
          <w:sz w:val="28"/>
        </w:rPr>
      </w:pPr>
    </w:p>
    <w:p w:rsidR="00C20E5A" w:rsidRPr="00600EF2" w:rsidRDefault="00C20E5A"/>
    <w:p w:rsidR="00C20E5A" w:rsidRPr="00600EF2" w:rsidRDefault="00C20E5A">
      <w:pPr>
        <w:tabs>
          <w:tab w:val="left" w:pos="2850"/>
        </w:tabs>
        <w:spacing w:line="580" w:lineRule="exact"/>
        <w:ind w:firstLineChars="395" w:firstLine="1110"/>
        <w:jc w:val="left"/>
        <w:rPr>
          <w:rFonts w:ascii="宋体" w:hAnsi="宋体"/>
          <w:b/>
          <w:bCs/>
          <w:sz w:val="28"/>
        </w:rPr>
      </w:pPr>
    </w:p>
    <w:p w:rsidR="00C20E5A" w:rsidRPr="00600EF2" w:rsidRDefault="00132D0D">
      <w:pPr>
        <w:spacing w:line="580" w:lineRule="exact"/>
        <w:ind w:firstLineChars="400" w:firstLine="1285"/>
        <w:rPr>
          <w:rFonts w:ascii="宋体" w:hAnsi="宋体"/>
          <w:b/>
          <w:bCs/>
          <w:sz w:val="32"/>
          <w:szCs w:val="32"/>
        </w:rPr>
      </w:pPr>
      <w:r w:rsidRPr="00600EF2">
        <w:rPr>
          <w:rFonts w:ascii="宋体" w:hAnsi="宋体" w:hint="eastAsia"/>
          <w:b/>
          <w:bCs/>
          <w:sz w:val="32"/>
          <w:szCs w:val="32"/>
        </w:rPr>
        <w:t>招</w:t>
      </w:r>
      <w:r w:rsidRPr="00600EF2">
        <w:rPr>
          <w:rFonts w:ascii="宋体" w:hAnsi="宋体" w:hint="eastAsia"/>
          <w:b/>
          <w:bCs/>
          <w:sz w:val="32"/>
          <w:szCs w:val="32"/>
        </w:rPr>
        <w:t xml:space="preserve"> </w:t>
      </w:r>
      <w:r w:rsidRPr="00600EF2">
        <w:rPr>
          <w:rFonts w:ascii="宋体" w:hAnsi="宋体" w:hint="eastAsia"/>
          <w:b/>
          <w:bCs/>
          <w:sz w:val="32"/>
          <w:szCs w:val="32"/>
        </w:rPr>
        <w:t>标</w:t>
      </w:r>
      <w:r w:rsidRPr="00600EF2">
        <w:rPr>
          <w:rFonts w:ascii="宋体" w:hAnsi="宋体" w:hint="eastAsia"/>
          <w:b/>
          <w:bCs/>
          <w:sz w:val="32"/>
          <w:szCs w:val="32"/>
        </w:rPr>
        <w:t xml:space="preserve"> </w:t>
      </w:r>
      <w:r w:rsidRPr="00600EF2">
        <w:rPr>
          <w:rFonts w:ascii="宋体" w:hAnsi="宋体" w:hint="eastAsia"/>
          <w:b/>
          <w:bCs/>
          <w:sz w:val="32"/>
          <w:szCs w:val="32"/>
        </w:rPr>
        <w:t>人：鄢陵县农业农村局</w:t>
      </w:r>
    </w:p>
    <w:p w:rsidR="00C20E5A" w:rsidRPr="00600EF2" w:rsidRDefault="00132D0D">
      <w:pPr>
        <w:spacing w:line="580" w:lineRule="exact"/>
        <w:ind w:firstLineChars="400" w:firstLine="1285"/>
      </w:pPr>
      <w:r w:rsidRPr="00600EF2">
        <w:rPr>
          <w:rFonts w:ascii="宋体" w:hAnsi="宋体" w:hint="eastAsia"/>
          <w:b/>
          <w:bCs/>
          <w:sz w:val="32"/>
          <w:szCs w:val="32"/>
        </w:rPr>
        <w:t>代理机构：中建山河建设管理集团有限公司</w:t>
      </w:r>
    </w:p>
    <w:p w:rsidR="00C20E5A" w:rsidRPr="00600EF2" w:rsidRDefault="00C20E5A">
      <w:pPr>
        <w:spacing w:line="580" w:lineRule="exact"/>
        <w:jc w:val="center"/>
        <w:rPr>
          <w:rFonts w:ascii="宋体" w:hAnsi="宋体"/>
          <w:b/>
          <w:bCs/>
          <w:sz w:val="32"/>
          <w:szCs w:val="32"/>
        </w:rPr>
      </w:pPr>
    </w:p>
    <w:p w:rsidR="00C20E5A" w:rsidRPr="00600EF2" w:rsidRDefault="00132D0D">
      <w:pPr>
        <w:spacing w:line="580" w:lineRule="exact"/>
        <w:jc w:val="center"/>
        <w:rPr>
          <w:b/>
          <w:spacing w:val="36"/>
          <w:sz w:val="32"/>
          <w:szCs w:val="32"/>
        </w:rPr>
      </w:pPr>
      <w:r w:rsidRPr="00600EF2">
        <w:rPr>
          <w:rFonts w:ascii="宋体" w:hAnsi="宋体" w:hint="eastAsia"/>
          <w:b/>
          <w:bCs/>
          <w:sz w:val="32"/>
          <w:szCs w:val="32"/>
        </w:rPr>
        <w:t>2020</w:t>
      </w:r>
      <w:r w:rsidRPr="00600EF2">
        <w:rPr>
          <w:rFonts w:ascii="宋体" w:hAnsi="宋体" w:hint="eastAsia"/>
          <w:b/>
          <w:bCs/>
          <w:sz w:val="32"/>
          <w:szCs w:val="32"/>
        </w:rPr>
        <w:t>年</w:t>
      </w:r>
      <w:r w:rsidRPr="00600EF2">
        <w:rPr>
          <w:rFonts w:ascii="宋体" w:hAnsi="宋体" w:hint="eastAsia"/>
          <w:b/>
          <w:bCs/>
          <w:sz w:val="32"/>
          <w:szCs w:val="32"/>
        </w:rPr>
        <w:t>5</w:t>
      </w:r>
      <w:r w:rsidRPr="00600EF2">
        <w:rPr>
          <w:rFonts w:ascii="宋体" w:hAnsi="宋体" w:hint="eastAsia"/>
          <w:b/>
          <w:bCs/>
          <w:sz w:val="32"/>
          <w:szCs w:val="32"/>
        </w:rPr>
        <w:t>月</w:t>
      </w:r>
    </w:p>
    <w:p w:rsidR="00C20E5A" w:rsidRPr="00600EF2" w:rsidRDefault="00C20E5A">
      <w:pPr>
        <w:spacing w:line="312" w:lineRule="auto"/>
        <w:jc w:val="center"/>
        <w:rPr>
          <w:rFonts w:ascii="宋体" w:hAnsi="宋体" w:cs="宋体"/>
          <w:b/>
          <w:sz w:val="30"/>
          <w:szCs w:val="30"/>
        </w:rPr>
      </w:pPr>
    </w:p>
    <w:p w:rsidR="00C20E5A" w:rsidRPr="00600EF2" w:rsidRDefault="00C20E5A">
      <w:pPr>
        <w:spacing w:line="312" w:lineRule="auto"/>
        <w:jc w:val="center"/>
        <w:rPr>
          <w:rFonts w:ascii="宋体" w:hAnsi="宋体" w:cs="宋体"/>
          <w:b/>
          <w:sz w:val="30"/>
          <w:szCs w:val="30"/>
        </w:rPr>
        <w:sectPr w:rsidR="00C20E5A" w:rsidRPr="00600EF2">
          <w:headerReference w:type="even" r:id="rId9"/>
          <w:headerReference w:type="default" r:id="rId10"/>
          <w:footerReference w:type="even" r:id="rId11"/>
          <w:footerReference w:type="default" r:id="rId12"/>
          <w:pgSz w:w="11906" w:h="16838"/>
          <w:pgMar w:top="1247" w:right="1191" w:bottom="1247" w:left="1191" w:header="851" w:footer="992" w:gutter="0"/>
          <w:pgNumType w:start="1"/>
          <w:cols w:space="720"/>
          <w:titlePg/>
          <w:docGrid w:type="lines" w:linePitch="312"/>
        </w:sectPr>
      </w:pPr>
    </w:p>
    <w:p w:rsidR="00C20E5A" w:rsidRPr="00600EF2" w:rsidRDefault="00C20E5A">
      <w:pPr>
        <w:rPr>
          <w:rFonts w:ascii="黑体" w:eastAsia="黑体" w:hAnsi="宋体"/>
          <w:b/>
          <w:sz w:val="44"/>
        </w:rPr>
      </w:pPr>
    </w:p>
    <w:p w:rsidR="00C20E5A" w:rsidRPr="00600EF2" w:rsidRDefault="00132D0D">
      <w:pPr>
        <w:jc w:val="center"/>
        <w:rPr>
          <w:rFonts w:ascii="黑体" w:eastAsia="黑体" w:hAnsi="宋体"/>
          <w:b/>
          <w:sz w:val="44"/>
        </w:rPr>
      </w:pPr>
      <w:r w:rsidRPr="00600EF2">
        <w:rPr>
          <w:rFonts w:ascii="黑体" w:eastAsia="黑体" w:hAnsi="宋体" w:hint="eastAsia"/>
          <w:b/>
          <w:sz w:val="44"/>
        </w:rPr>
        <w:t>目</w:t>
      </w:r>
      <w:r w:rsidRPr="00600EF2">
        <w:rPr>
          <w:rFonts w:ascii="黑体" w:eastAsia="黑体" w:hAnsi="宋体" w:hint="eastAsia"/>
          <w:b/>
          <w:sz w:val="44"/>
        </w:rPr>
        <w:t xml:space="preserve">  </w:t>
      </w:r>
      <w:r w:rsidRPr="00600EF2">
        <w:rPr>
          <w:rFonts w:ascii="黑体" w:eastAsia="黑体" w:hAnsi="宋体" w:hint="eastAsia"/>
          <w:b/>
          <w:sz w:val="44"/>
        </w:rPr>
        <w:t>录</w:t>
      </w:r>
    </w:p>
    <w:p w:rsidR="00C20E5A" w:rsidRPr="00600EF2" w:rsidRDefault="00C20E5A">
      <w:pPr>
        <w:jc w:val="center"/>
        <w:rPr>
          <w:rFonts w:ascii="宋体" w:hAnsi="宋体"/>
          <w:b/>
          <w:sz w:val="32"/>
        </w:rPr>
      </w:pPr>
    </w:p>
    <w:p w:rsidR="00C20E5A" w:rsidRPr="00600EF2" w:rsidRDefault="00132D0D">
      <w:pPr>
        <w:tabs>
          <w:tab w:val="left" w:leader="hyphen" w:pos="7919"/>
        </w:tabs>
        <w:snapToGrid w:val="0"/>
        <w:spacing w:line="480" w:lineRule="auto"/>
        <w:ind w:firstLineChars="196" w:firstLine="551"/>
        <w:rPr>
          <w:rFonts w:ascii="黑体" w:eastAsia="黑体" w:hAnsi="宋体"/>
          <w:b/>
          <w:sz w:val="28"/>
        </w:rPr>
      </w:pPr>
      <w:r w:rsidRPr="00600EF2">
        <w:rPr>
          <w:rFonts w:ascii="黑体" w:eastAsia="黑体" w:hAnsi="宋体" w:hint="eastAsia"/>
          <w:b/>
          <w:sz w:val="28"/>
          <w:szCs w:val="28"/>
        </w:rPr>
        <w:t>第一章</w:t>
      </w:r>
      <w:r w:rsidRPr="00600EF2">
        <w:rPr>
          <w:rFonts w:ascii="黑体" w:eastAsia="黑体" w:hAnsi="宋体" w:hint="eastAsia"/>
          <w:b/>
          <w:sz w:val="28"/>
          <w:szCs w:val="28"/>
        </w:rPr>
        <w:t xml:space="preserve">  </w:t>
      </w:r>
      <w:r w:rsidRPr="00600EF2">
        <w:rPr>
          <w:rFonts w:ascii="黑体" w:eastAsia="黑体" w:hAnsi="宋体" w:hint="eastAsia"/>
          <w:b/>
          <w:sz w:val="28"/>
          <w:szCs w:val="28"/>
        </w:rPr>
        <w:t>招标公告</w:t>
      </w:r>
      <w:r w:rsidRPr="00600EF2">
        <w:rPr>
          <w:rFonts w:ascii="黑体" w:eastAsia="黑体" w:hAnsi="宋体"/>
          <w:b/>
          <w:sz w:val="28"/>
        </w:rPr>
        <w:tab/>
      </w:r>
      <w:r w:rsidRPr="00600EF2">
        <w:rPr>
          <w:rFonts w:ascii="黑体" w:eastAsia="黑体" w:hAnsi="宋体" w:hint="eastAsia"/>
          <w:b/>
          <w:sz w:val="28"/>
        </w:rPr>
        <w:tab/>
      </w:r>
    </w:p>
    <w:p w:rsidR="00C20E5A" w:rsidRPr="00600EF2" w:rsidRDefault="00132D0D">
      <w:pPr>
        <w:tabs>
          <w:tab w:val="left" w:leader="hyphen" w:pos="7919"/>
        </w:tabs>
        <w:snapToGrid w:val="0"/>
        <w:spacing w:line="480" w:lineRule="auto"/>
        <w:ind w:firstLine="570"/>
        <w:rPr>
          <w:rFonts w:ascii="黑体" w:eastAsia="黑体" w:hAnsi="宋体"/>
          <w:b/>
          <w:sz w:val="28"/>
        </w:rPr>
      </w:pPr>
      <w:r w:rsidRPr="00600EF2">
        <w:rPr>
          <w:rFonts w:ascii="黑体" w:eastAsia="黑体" w:hAnsi="宋体" w:hint="eastAsia"/>
          <w:b/>
          <w:sz w:val="28"/>
        </w:rPr>
        <w:t>第二章</w:t>
      </w:r>
      <w:r w:rsidRPr="00600EF2">
        <w:rPr>
          <w:rFonts w:ascii="黑体" w:eastAsia="黑体" w:hAnsi="宋体" w:hint="eastAsia"/>
          <w:b/>
          <w:sz w:val="28"/>
        </w:rPr>
        <w:t xml:space="preserve">  </w:t>
      </w:r>
      <w:r w:rsidRPr="00600EF2">
        <w:rPr>
          <w:rFonts w:ascii="黑体" w:eastAsia="黑体" w:hAnsi="宋体" w:hint="eastAsia"/>
          <w:b/>
          <w:sz w:val="28"/>
        </w:rPr>
        <w:t>投标人须知</w:t>
      </w:r>
      <w:r w:rsidRPr="00600EF2">
        <w:rPr>
          <w:rFonts w:ascii="黑体" w:eastAsia="黑体" w:hAnsi="宋体"/>
          <w:b/>
          <w:sz w:val="28"/>
        </w:rPr>
        <w:tab/>
      </w:r>
    </w:p>
    <w:p w:rsidR="00C20E5A" w:rsidRPr="00600EF2" w:rsidRDefault="00132D0D">
      <w:pPr>
        <w:tabs>
          <w:tab w:val="left" w:leader="hyphen" w:pos="7919"/>
        </w:tabs>
        <w:snapToGrid w:val="0"/>
        <w:spacing w:line="480" w:lineRule="auto"/>
        <w:ind w:firstLine="570"/>
        <w:rPr>
          <w:rFonts w:ascii="黑体" w:eastAsia="黑体" w:hAnsi="宋体"/>
          <w:b/>
          <w:sz w:val="28"/>
        </w:rPr>
      </w:pPr>
      <w:r w:rsidRPr="00600EF2">
        <w:rPr>
          <w:rFonts w:ascii="黑体" w:eastAsia="黑体" w:hAnsi="宋体" w:hint="eastAsia"/>
          <w:b/>
          <w:sz w:val="28"/>
        </w:rPr>
        <w:t>第三章</w:t>
      </w:r>
      <w:r w:rsidRPr="00600EF2">
        <w:rPr>
          <w:rFonts w:ascii="黑体" w:eastAsia="黑体" w:hAnsi="宋体" w:hint="eastAsia"/>
          <w:b/>
          <w:sz w:val="28"/>
        </w:rPr>
        <w:t xml:space="preserve">  </w:t>
      </w:r>
      <w:r w:rsidRPr="00600EF2">
        <w:rPr>
          <w:rFonts w:ascii="黑体" w:eastAsia="黑体" w:hAnsi="宋体" w:hint="eastAsia"/>
          <w:b/>
          <w:sz w:val="28"/>
        </w:rPr>
        <w:t>评标办法</w:t>
      </w:r>
      <w:r w:rsidRPr="00600EF2">
        <w:rPr>
          <w:rFonts w:ascii="黑体" w:eastAsia="黑体" w:hAnsi="宋体"/>
          <w:b/>
          <w:sz w:val="28"/>
        </w:rPr>
        <w:tab/>
      </w:r>
    </w:p>
    <w:p w:rsidR="00C20E5A" w:rsidRPr="00600EF2" w:rsidRDefault="00132D0D">
      <w:pPr>
        <w:tabs>
          <w:tab w:val="left" w:leader="hyphen" w:pos="7919"/>
        </w:tabs>
        <w:snapToGrid w:val="0"/>
        <w:spacing w:line="480" w:lineRule="auto"/>
        <w:ind w:firstLine="570"/>
        <w:rPr>
          <w:rFonts w:ascii="黑体" w:eastAsia="黑体" w:hAnsi="宋体"/>
          <w:b/>
          <w:sz w:val="32"/>
        </w:rPr>
      </w:pPr>
      <w:r w:rsidRPr="00600EF2">
        <w:rPr>
          <w:rFonts w:ascii="黑体" w:eastAsia="黑体" w:hAnsi="宋体" w:hint="eastAsia"/>
          <w:b/>
          <w:sz w:val="28"/>
        </w:rPr>
        <w:t>第四章</w:t>
      </w:r>
      <w:r w:rsidRPr="00600EF2">
        <w:rPr>
          <w:rFonts w:ascii="黑体" w:eastAsia="黑体" w:hAnsi="宋体" w:hint="eastAsia"/>
          <w:b/>
          <w:sz w:val="28"/>
        </w:rPr>
        <w:t xml:space="preserve">  </w:t>
      </w:r>
      <w:r w:rsidRPr="00600EF2">
        <w:rPr>
          <w:rFonts w:ascii="黑体" w:eastAsia="黑体" w:hAnsi="宋体" w:hint="eastAsia"/>
          <w:b/>
          <w:sz w:val="28"/>
        </w:rPr>
        <w:t>合同条款</w:t>
      </w:r>
      <w:r w:rsidRPr="00600EF2">
        <w:rPr>
          <w:rFonts w:ascii="黑体" w:eastAsia="黑体" w:hAnsi="宋体"/>
          <w:b/>
          <w:sz w:val="28"/>
        </w:rPr>
        <w:tab/>
      </w:r>
    </w:p>
    <w:p w:rsidR="00C20E5A" w:rsidRPr="00600EF2" w:rsidRDefault="00132D0D">
      <w:pPr>
        <w:tabs>
          <w:tab w:val="left" w:leader="hyphen" w:pos="7919"/>
        </w:tabs>
        <w:snapToGrid w:val="0"/>
        <w:spacing w:line="480" w:lineRule="auto"/>
        <w:ind w:firstLine="562"/>
        <w:rPr>
          <w:rFonts w:ascii="黑体" w:eastAsia="黑体" w:hAnsi="宋体"/>
          <w:b/>
          <w:sz w:val="28"/>
        </w:rPr>
      </w:pPr>
      <w:r w:rsidRPr="00600EF2">
        <w:rPr>
          <w:rFonts w:ascii="黑体" w:eastAsia="黑体" w:hAnsi="宋体" w:hint="eastAsia"/>
          <w:b/>
          <w:sz w:val="28"/>
        </w:rPr>
        <w:t>第五章</w:t>
      </w:r>
      <w:r w:rsidRPr="00600EF2">
        <w:rPr>
          <w:rFonts w:ascii="黑体" w:eastAsia="黑体" w:hAnsi="宋体" w:hint="eastAsia"/>
          <w:b/>
          <w:sz w:val="28"/>
        </w:rPr>
        <w:t xml:space="preserve">  </w:t>
      </w:r>
      <w:r w:rsidRPr="00600EF2">
        <w:rPr>
          <w:rFonts w:ascii="黑体" w:eastAsia="黑体" w:hAnsi="宋体" w:hint="eastAsia"/>
          <w:b/>
          <w:sz w:val="28"/>
        </w:rPr>
        <w:t>工程量清单</w:t>
      </w:r>
      <w:r w:rsidRPr="00600EF2">
        <w:rPr>
          <w:rFonts w:ascii="黑体" w:eastAsia="黑体" w:hAnsi="宋体"/>
          <w:b/>
          <w:sz w:val="28"/>
        </w:rPr>
        <w:tab/>
      </w:r>
    </w:p>
    <w:p w:rsidR="00C20E5A" w:rsidRPr="00600EF2" w:rsidRDefault="00132D0D">
      <w:pPr>
        <w:tabs>
          <w:tab w:val="left" w:leader="hyphen" w:pos="7919"/>
        </w:tabs>
        <w:snapToGrid w:val="0"/>
        <w:spacing w:line="480" w:lineRule="auto"/>
        <w:ind w:firstLine="562"/>
        <w:rPr>
          <w:rFonts w:ascii="黑体" w:eastAsia="黑体" w:hAnsi="宋体"/>
          <w:b/>
          <w:sz w:val="28"/>
        </w:rPr>
      </w:pPr>
      <w:r w:rsidRPr="00600EF2">
        <w:rPr>
          <w:rFonts w:ascii="黑体" w:eastAsia="黑体" w:hAnsi="宋体" w:hint="eastAsia"/>
          <w:b/>
          <w:sz w:val="28"/>
        </w:rPr>
        <w:t>第六章</w:t>
      </w:r>
      <w:r w:rsidRPr="00600EF2">
        <w:rPr>
          <w:rFonts w:ascii="黑体" w:eastAsia="黑体" w:hAnsi="宋体" w:hint="eastAsia"/>
          <w:b/>
          <w:sz w:val="28"/>
        </w:rPr>
        <w:t xml:space="preserve">  </w:t>
      </w:r>
      <w:r w:rsidRPr="00600EF2">
        <w:rPr>
          <w:rFonts w:ascii="黑体" w:eastAsia="黑体" w:hAnsi="宋体" w:hint="eastAsia"/>
          <w:b/>
          <w:sz w:val="28"/>
        </w:rPr>
        <w:t>图纸</w:t>
      </w:r>
      <w:r w:rsidRPr="00600EF2">
        <w:rPr>
          <w:rFonts w:ascii="黑体" w:eastAsia="黑体" w:hAnsi="宋体"/>
          <w:b/>
          <w:sz w:val="28"/>
        </w:rPr>
        <w:tab/>
      </w:r>
      <w:r w:rsidRPr="00600EF2">
        <w:rPr>
          <w:rFonts w:ascii="黑体" w:eastAsia="黑体" w:hAnsi="宋体"/>
          <w:b/>
          <w:sz w:val="28"/>
        </w:rPr>
        <w:tab/>
      </w:r>
    </w:p>
    <w:p w:rsidR="00C20E5A" w:rsidRPr="00600EF2" w:rsidRDefault="00132D0D">
      <w:pPr>
        <w:tabs>
          <w:tab w:val="left" w:leader="hyphen" w:pos="7919"/>
        </w:tabs>
        <w:snapToGrid w:val="0"/>
        <w:spacing w:line="480" w:lineRule="auto"/>
        <w:ind w:firstLine="562"/>
        <w:rPr>
          <w:rFonts w:ascii="黑体" w:eastAsia="黑体" w:hAnsi="宋体"/>
          <w:b/>
          <w:sz w:val="28"/>
        </w:rPr>
      </w:pPr>
      <w:r w:rsidRPr="00600EF2">
        <w:rPr>
          <w:rFonts w:ascii="黑体" w:eastAsia="黑体" w:hAnsi="宋体" w:hint="eastAsia"/>
          <w:b/>
          <w:sz w:val="28"/>
        </w:rPr>
        <w:t>第七章</w:t>
      </w:r>
      <w:r w:rsidRPr="00600EF2">
        <w:rPr>
          <w:rFonts w:ascii="黑体" w:eastAsia="黑体" w:hAnsi="宋体" w:hint="eastAsia"/>
          <w:b/>
          <w:sz w:val="28"/>
        </w:rPr>
        <w:t xml:space="preserve">  </w:t>
      </w:r>
      <w:r w:rsidRPr="00600EF2">
        <w:rPr>
          <w:rFonts w:ascii="黑体" w:eastAsia="黑体" w:hAnsi="宋体" w:hint="eastAsia"/>
          <w:b/>
          <w:sz w:val="28"/>
        </w:rPr>
        <w:t>技术标准和要求</w:t>
      </w:r>
      <w:r w:rsidRPr="00600EF2">
        <w:rPr>
          <w:rFonts w:ascii="黑体" w:eastAsia="黑体" w:hAnsi="宋体"/>
          <w:b/>
          <w:sz w:val="28"/>
        </w:rPr>
        <w:tab/>
      </w:r>
      <w:r w:rsidRPr="00600EF2">
        <w:rPr>
          <w:rFonts w:ascii="黑体" w:eastAsia="黑体" w:hAnsi="宋体"/>
          <w:b/>
          <w:sz w:val="28"/>
        </w:rPr>
        <w:tab/>
      </w:r>
      <w:r w:rsidRPr="00600EF2">
        <w:rPr>
          <w:rFonts w:ascii="黑体" w:eastAsia="黑体" w:hAnsi="宋体" w:hint="eastAsia"/>
          <w:b/>
          <w:sz w:val="28"/>
        </w:rPr>
        <w:tab/>
      </w:r>
    </w:p>
    <w:p w:rsidR="00C20E5A" w:rsidRPr="00600EF2" w:rsidRDefault="00132D0D">
      <w:pPr>
        <w:tabs>
          <w:tab w:val="left" w:leader="hyphen" w:pos="7919"/>
        </w:tabs>
        <w:snapToGrid w:val="0"/>
        <w:spacing w:line="480" w:lineRule="auto"/>
        <w:ind w:firstLine="562"/>
        <w:rPr>
          <w:rFonts w:ascii="黑体" w:eastAsia="黑体" w:hAnsi="宋体"/>
          <w:b/>
          <w:sz w:val="28"/>
        </w:rPr>
      </w:pPr>
      <w:r w:rsidRPr="00600EF2">
        <w:rPr>
          <w:rFonts w:ascii="黑体" w:eastAsia="黑体" w:hAnsi="宋体" w:hint="eastAsia"/>
          <w:b/>
          <w:sz w:val="28"/>
        </w:rPr>
        <w:t>第八章</w:t>
      </w:r>
      <w:r w:rsidRPr="00600EF2">
        <w:rPr>
          <w:rFonts w:ascii="黑体" w:eastAsia="黑体" w:hAnsi="宋体" w:hint="eastAsia"/>
          <w:b/>
          <w:sz w:val="28"/>
        </w:rPr>
        <w:t xml:space="preserve">  </w:t>
      </w:r>
      <w:r w:rsidRPr="00600EF2">
        <w:rPr>
          <w:rFonts w:ascii="黑体" w:eastAsia="黑体" w:hAnsi="宋体" w:hint="eastAsia"/>
          <w:b/>
          <w:sz w:val="28"/>
        </w:rPr>
        <w:t>投标文件格式</w:t>
      </w:r>
      <w:r w:rsidRPr="00600EF2">
        <w:rPr>
          <w:rFonts w:ascii="黑体" w:eastAsia="黑体" w:hAnsi="宋体"/>
          <w:b/>
          <w:sz w:val="28"/>
        </w:rPr>
        <w:tab/>
      </w:r>
      <w:r w:rsidRPr="00600EF2">
        <w:rPr>
          <w:rFonts w:ascii="黑体" w:eastAsia="黑体" w:hAnsi="宋体"/>
          <w:b/>
          <w:sz w:val="28"/>
        </w:rPr>
        <w:tab/>
      </w:r>
    </w:p>
    <w:p w:rsidR="00C20E5A" w:rsidRPr="00600EF2" w:rsidRDefault="00C20E5A">
      <w:pPr>
        <w:spacing w:line="312" w:lineRule="auto"/>
      </w:pPr>
    </w:p>
    <w:p w:rsidR="00C20E5A" w:rsidRPr="00600EF2" w:rsidRDefault="00132D0D">
      <w:pPr>
        <w:widowControl/>
        <w:jc w:val="left"/>
      </w:pPr>
      <w:r w:rsidRPr="00600EF2">
        <w:br w:type="page"/>
      </w:r>
    </w:p>
    <w:p w:rsidR="00C20E5A" w:rsidRPr="00600EF2" w:rsidRDefault="00C20E5A">
      <w:pPr>
        <w:spacing w:line="312" w:lineRule="auto"/>
      </w:pPr>
    </w:p>
    <w:p w:rsidR="00C20E5A" w:rsidRPr="00600EF2" w:rsidRDefault="00C20E5A">
      <w:pPr>
        <w:spacing w:line="312" w:lineRule="auto"/>
      </w:pPr>
      <w:bookmarkStart w:id="1" w:name="_Toc17593"/>
      <w:bookmarkStart w:id="2" w:name="_Toc18374"/>
      <w:bookmarkStart w:id="3" w:name="_Toc19466"/>
      <w:bookmarkStart w:id="4" w:name="_Toc15029"/>
    </w:p>
    <w:p w:rsidR="00C20E5A" w:rsidRPr="00600EF2" w:rsidRDefault="00132D0D">
      <w:pPr>
        <w:pStyle w:val="a7"/>
        <w:widowControl/>
        <w:numPr>
          <w:ilvl w:val="0"/>
          <w:numId w:val="1"/>
        </w:numPr>
        <w:shd w:val="clear" w:color="auto" w:fill="FFFFFF"/>
        <w:spacing w:before="0" w:beforeAutospacing="0" w:after="0" w:afterAutospacing="0" w:line="288" w:lineRule="auto"/>
        <w:jc w:val="center"/>
        <w:rPr>
          <w:rFonts w:ascii="宋体" w:hAnsi="宋体" w:cs="宋体"/>
          <w:b/>
          <w:sz w:val="36"/>
          <w:szCs w:val="36"/>
        </w:rPr>
      </w:pPr>
      <w:bookmarkStart w:id="5" w:name="_Toc405406287"/>
      <w:bookmarkStart w:id="6" w:name="_Toc13242"/>
      <w:r w:rsidRPr="00600EF2">
        <w:rPr>
          <w:rFonts w:ascii="宋体" w:hAnsi="宋体" w:cs="宋体" w:hint="eastAsia"/>
          <w:b/>
          <w:sz w:val="36"/>
          <w:szCs w:val="36"/>
        </w:rPr>
        <w:t>招</w:t>
      </w:r>
      <w:r w:rsidRPr="00600EF2">
        <w:rPr>
          <w:rFonts w:ascii="宋体" w:hAnsi="宋体" w:cs="宋体" w:hint="eastAsia"/>
          <w:b/>
          <w:sz w:val="36"/>
          <w:szCs w:val="36"/>
        </w:rPr>
        <w:t xml:space="preserve"> </w:t>
      </w:r>
      <w:r w:rsidRPr="00600EF2">
        <w:rPr>
          <w:rFonts w:ascii="宋体" w:hAnsi="宋体" w:cs="宋体" w:hint="eastAsia"/>
          <w:b/>
          <w:sz w:val="36"/>
          <w:szCs w:val="36"/>
        </w:rPr>
        <w:t>标</w:t>
      </w:r>
      <w:r w:rsidRPr="00600EF2">
        <w:rPr>
          <w:rFonts w:ascii="宋体" w:hAnsi="宋体" w:cs="宋体" w:hint="eastAsia"/>
          <w:b/>
          <w:sz w:val="36"/>
          <w:szCs w:val="36"/>
        </w:rPr>
        <w:t xml:space="preserve"> </w:t>
      </w:r>
      <w:r w:rsidRPr="00600EF2">
        <w:rPr>
          <w:rFonts w:ascii="宋体" w:hAnsi="宋体" w:cs="宋体" w:hint="eastAsia"/>
          <w:b/>
          <w:sz w:val="36"/>
          <w:szCs w:val="36"/>
        </w:rPr>
        <w:t>公</w:t>
      </w:r>
      <w:r w:rsidRPr="00600EF2">
        <w:rPr>
          <w:rFonts w:ascii="宋体" w:hAnsi="宋体" w:cs="宋体" w:hint="eastAsia"/>
          <w:b/>
          <w:sz w:val="36"/>
          <w:szCs w:val="36"/>
        </w:rPr>
        <w:t xml:space="preserve"> </w:t>
      </w:r>
      <w:r w:rsidRPr="00600EF2">
        <w:rPr>
          <w:rFonts w:ascii="宋体" w:hAnsi="宋体" w:cs="宋体" w:hint="eastAsia"/>
          <w:b/>
          <w:sz w:val="36"/>
          <w:szCs w:val="36"/>
        </w:rPr>
        <w:t>告</w:t>
      </w:r>
      <w:bookmarkEnd w:id="5"/>
      <w:bookmarkEnd w:id="6"/>
    </w:p>
    <w:p w:rsidR="00C20E5A" w:rsidRPr="00600EF2" w:rsidRDefault="00132D0D">
      <w:pPr>
        <w:spacing w:line="500" w:lineRule="exact"/>
        <w:ind w:firstLineChars="100" w:firstLine="320"/>
        <w:jc w:val="center"/>
        <w:rPr>
          <w:rFonts w:ascii="宋体" w:hAnsi="宋体"/>
          <w:sz w:val="32"/>
          <w:szCs w:val="32"/>
        </w:rPr>
      </w:pPr>
      <w:r w:rsidRPr="00600EF2">
        <w:rPr>
          <w:rFonts w:ascii="宋体" w:hAnsi="宋体" w:hint="eastAsia"/>
          <w:sz w:val="32"/>
          <w:szCs w:val="32"/>
        </w:rPr>
        <w:t>Y2020GZ051 2020</w:t>
      </w:r>
      <w:r w:rsidRPr="00600EF2">
        <w:rPr>
          <w:rFonts w:ascii="宋体" w:hAnsi="宋体" w:hint="eastAsia"/>
          <w:sz w:val="32"/>
          <w:szCs w:val="32"/>
        </w:rPr>
        <w:t>年鄢陵县张桥镇</w:t>
      </w:r>
      <w:r w:rsidRPr="00600EF2">
        <w:rPr>
          <w:rFonts w:ascii="宋体" w:hAnsi="宋体" w:hint="eastAsia"/>
          <w:sz w:val="32"/>
          <w:szCs w:val="32"/>
        </w:rPr>
        <w:t>2.2</w:t>
      </w:r>
      <w:r w:rsidRPr="00600EF2">
        <w:rPr>
          <w:rFonts w:ascii="宋体" w:hAnsi="宋体" w:hint="eastAsia"/>
          <w:sz w:val="32"/>
          <w:szCs w:val="32"/>
        </w:rPr>
        <w:t>万亩高标准农田建设项目（</w:t>
      </w:r>
      <w:r w:rsidRPr="00600EF2">
        <w:rPr>
          <w:rFonts w:ascii="宋体" w:hAnsi="宋体" w:hint="eastAsia"/>
          <w:sz w:val="32"/>
          <w:szCs w:val="32"/>
        </w:rPr>
        <w:t>15-18</w:t>
      </w:r>
      <w:r w:rsidRPr="00600EF2">
        <w:rPr>
          <w:rFonts w:ascii="宋体" w:hAnsi="宋体" w:hint="eastAsia"/>
          <w:sz w:val="32"/>
          <w:szCs w:val="32"/>
        </w:rPr>
        <w:t>标段）（不见面开标）招标公告</w:t>
      </w:r>
    </w:p>
    <w:p w:rsidR="00C20E5A" w:rsidRPr="00600EF2" w:rsidRDefault="00132D0D">
      <w:pPr>
        <w:spacing w:line="360" w:lineRule="auto"/>
        <w:rPr>
          <w:rFonts w:asciiTheme="minorEastAsia" w:eastAsiaTheme="minorEastAsia" w:hAnsiTheme="minorEastAsia"/>
          <w:b/>
          <w:bCs/>
          <w:sz w:val="24"/>
        </w:rPr>
      </w:pPr>
      <w:r w:rsidRPr="00600EF2">
        <w:rPr>
          <w:rFonts w:asciiTheme="minorEastAsia" w:eastAsiaTheme="minorEastAsia" w:hAnsiTheme="minorEastAsia" w:hint="eastAsia"/>
          <w:b/>
          <w:bCs/>
          <w:sz w:val="24"/>
        </w:rPr>
        <w:t>一、招标条件</w:t>
      </w:r>
    </w:p>
    <w:p w:rsidR="00C20E5A" w:rsidRPr="00600EF2" w:rsidRDefault="00132D0D">
      <w:pPr>
        <w:spacing w:line="360" w:lineRule="auto"/>
        <w:ind w:leftChars="114" w:left="239" w:firstLineChars="100" w:firstLine="240"/>
        <w:rPr>
          <w:rFonts w:asciiTheme="minorEastAsia" w:eastAsiaTheme="minorEastAsia" w:hAnsiTheme="minorEastAsia"/>
          <w:sz w:val="24"/>
          <w:highlight w:val="yellow"/>
        </w:rPr>
      </w:pPr>
      <w:r w:rsidRPr="00600EF2">
        <w:rPr>
          <w:rFonts w:asciiTheme="minorEastAsia" w:eastAsiaTheme="minorEastAsia" w:hAnsiTheme="minorEastAsia" w:hint="eastAsia"/>
          <w:sz w:val="24"/>
        </w:rPr>
        <w:t>2020</w:t>
      </w:r>
      <w:r w:rsidRPr="00600EF2">
        <w:rPr>
          <w:rFonts w:asciiTheme="minorEastAsia" w:eastAsiaTheme="minorEastAsia" w:hAnsiTheme="minorEastAsia" w:hint="eastAsia"/>
          <w:sz w:val="24"/>
        </w:rPr>
        <w:t>年鄢陵县张桥镇</w:t>
      </w:r>
      <w:r w:rsidRPr="00600EF2">
        <w:rPr>
          <w:rFonts w:asciiTheme="minorEastAsia" w:eastAsiaTheme="minorEastAsia" w:hAnsiTheme="minorEastAsia" w:hint="eastAsia"/>
          <w:sz w:val="24"/>
        </w:rPr>
        <w:t>2.2</w:t>
      </w:r>
      <w:r w:rsidRPr="00600EF2">
        <w:rPr>
          <w:rFonts w:asciiTheme="minorEastAsia" w:eastAsiaTheme="minorEastAsia" w:hAnsiTheme="minorEastAsia" w:hint="eastAsia"/>
          <w:sz w:val="24"/>
        </w:rPr>
        <w:t>万亩高标准农田建设项目（</w:t>
      </w:r>
      <w:r w:rsidRPr="00600EF2">
        <w:rPr>
          <w:rFonts w:asciiTheme="minorEastAsia" w:eastAsiaTheme="minorEastAsia" w:hAnsiTheme="minorEastAsia" w:hint="eastAsia"/>
          <w:sz w:val="24"/>
        </w:rPr>
        <w:t>15-18</w:t>
      </w:r>
      <w:r w:rsidRPr="00600EF2">
        <w:rPr>
          <w:rFonts w:asciiTheme="minorEastAsia" w:eastAsiaTheme="minorEastAsia" w:hAnsiTheme="minorEastAsia" w:hint="eastAsia"/>
          <w:sz w:val="24"/>
        </w:rPr>
        <w:t>标段），已由豫农文</w:t>
      </w:r>
      <w:r w:rsidRPr="00600EF2">
        <w:rPr>
          <w:rFonts w:asciiTheme="minorEastAsia" w:eastAsiaTheme="minorEastAsia" w:hAnsiTheme="minorEastAsia" w:hint="eastAsia"/>
          <w:sz w:val="24"/>
        </w:rPr>
        <w:t>[2020]82</w:t>
      </w:r>
      <w:r w:rsidRPr="00600EF2">
        <w:rPr>
          <w:rFonts w:asciiTheme="minorEastAsia" w:eastAsiaTheme="minorEastAsia" w:hAnsiTheme="minorEastAsia" w:hint="eastAsia"/>
          <w:sz w:val="24"/>
        </w:rPr>
        <w:t>号批准建设，招标人为鄢陵县农业农村局，建设资金来源为财政资金，出资比例</w:t>
      </w:r>
      <w:r w:rsidRPr="00600EF2">
        <w:rPr>
          <w:rFonts w:asciiTheme="minorEastAsia" w:eastAsiaTheme="minorEastAsia" w:hAnsiTheme="minorEastAsia" w:hint="eastAsia"/>
          <w:sz w:val="24"/>
        </w:rPr>
        <w:t>100%</w:t>
      </w:r>
      <w:r w:rsidRPr="00600EF2">
        <w:rPr>
          <w:rFonts w:asciiTheme="minorEastAsia" w:eastAsiaTheme="minorEastAsia" w:hAnsiTheme="minorEastAsia" w:hint="eastAsia"/>
          <w:sz w:val="24"/>
        </w:rPr>
        <w:t>。项目已具备招标条件，现对该项目施工进行公开招标。</w:t>
      </w:r>
    </w:p>
    <w:p w:rsidR="00C20E5A" w:rsidRPr="00600EF2" w:rsidRDefault="00132D0D">
      <w:pPr>
        <w:spacing w:line="360" w:lineRule="auto"/>
        <w:rPr>
          <w:rFonts w:asciiTheme="minorEastAsia" w:eastAsiaTheme="minorEastAsia" w:hAnsiTheme="minorEastAsia"/>
          <w:b/>
          <w:bCs/>
          <w:sz w:val="24"/>
        </w:rPr>
      </w:pPr>
      <w:r w:rsidRPr="00600EF2">
        <w:rPr>
          <w:rFonts w:asciiTheme="minorEastAsia" w:eastAsiaTheme="minorEastAsia" w:hAnsiTheme="minorEastAsia" w:hint="eastAsia"/>
          <w:b/>
          <w:bCs/>
          <w:sz w:val="24"/>
        </w:rPr>
        <w:t>二、项目概况与招标范围</w:t>
      </w:r>
    </w:p>
    <w:p w:rsidR="00C20E5A" w:rsidRPr="00600EF2" w:rsidRDefault="00132D0D">
      <w:pPr>
        <w:spacing w:line="360" w:lineRule="auto"/>
        <w:ind w:leftChars="342" w:left="1198" w:hangingChars="200" w:hanging="480"/>
        <w:rPr>
          <w:rFonts w:asciiTheme="minorEastAsia" w:eastAsiaTheme="minorEastAsia" w:hAnsiTheme="minorEastAsia"/>
          <w:sz w:val="24"/>
        </w:rPr>
      </w:pPr>
      <w:r w:rsidRPr="00600EF2">
        <w:rPr>
          <w:rFonts w:asciiTheme="minorEastAsia" w:eastAsiaTheme="minorEastAsia" w:hAnsiTheme="minorEastAsia" w:hint="eastAsia"/>
          <w:sz w:val="24"/>
        </w:rPr>
        <w:t>1</w:t>
      </w:r>
      <w:r w:rsidRPr="00600EF2">
        <w:rPr>
          <w:rFonts w:asciiTheme="minorEastAsia" w:eastAsiaTheme="minorEastAsia" w:hAnsiTheme="minorEastAsia" w:hint="eastAsia"/>
          <w:sz w:val="24"/>
        </w:rPr>
        <w:t>、项目编号：</w:t>
      </w:r>
      <w:r w:rsidRPr="00600EF2">
        <w:rPr>
          <w:rFonts w:asciiTheme="minorEastAsia" w:eastAsiaTheme="minorEastAsia" w:hAnsiTheme="minorEastAsia" w:hint="eastAsia"/>
          <w:sz w:val="24"/>
        </w:rPr>
        <w:t>Y2020GZ0</w:t>
      </w:r>
      <w:r w:rsidRPr="00600EF2">
        <w:rPr>
          <w:rFonts w:asciiTheme="minorEastAsia" w:eastAsiaTheme="minorEastAsia" w:hAnsiTheme="minorEastAsia" w:hint="eastAsia"/>
          <w:sz w:val="24"/>
        </w:rPr>
        <w:t>51</w:t>
      </w:r>
    </w:p>
    <w:p w:rsidR="00C20E5A" w:rsidRPr="00600EF2" w:rsidRDefault="00132D0D">
      <w:pPr>
        <w:spacing w:line="360" w:lineRule="auto"/>
        <w:ind w:leftChars="100" w:left="210"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rPr>
        <w:t>2</w:t>
      </w:r>
      <w:r w:rsidRPr="00600EF2">
        <w:rPr>
          <w:rFonts w:asciiTheme="minorEastAsia" w:eastAsiaTheme="minorEastAsia" w:hAnsiTheme="minorEastAsia" w:hint="eastAsia"/>
          <w:sz w:val="24"/>
        </w:rPr>
        <w:t>、建设地点：位于鄢陵县张桥镇项目区；</w:t>
      </w:r>
    </w:p>
    <w:p w:rsidR="00C20E5A" w:rsidRPr="00600EF2" w:rsidRDefault="00132D0D">
      <w:pPr>
        <w:spacing w:line="360" w:lineRule="auto"/>
        <w:ind w:leftChars="100" w:left="210"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rPr>
        <w:t>3</w:t>
      </w:r>
      <w:r w:rsidRPr="00600EF2">
        <w:rPr>
          <w:rFonts w:asciiTheme="minorEastAsia" w:eastAsiaTheme="minorEastAsia" w:hAnsiTheme="minorEastAsia" w:hint="eastAsia"/>
          <w:sz w:val="24"/>
        </w:rPr>
        <w:t>、招标范围：施工标段范围为招标文件、工程量清单、施工图纸、设计变更（如有）及答疑纪要（如有）范围内的所有工程内容。</w:t>
      </w:r>
    </w:p>
    <w:p w:rsidR="00C20E5A" w:rsidRPr="00600EF2" w:rsidRDefault="00132D0D">
      <w:pPr>
        <w:pStyle w:val="a7"/>
        <w:spacing w:line="360" w:lineRule="auto"/>
        <w:ind w:firstLineChars="300" w:firstLine="720"/>
      </w:pPr>
      <w:r w:rsidRPr="00600EF2">
        <w:rPr>
          <w:rFonts w:asciiTheme="minorEastAsia" w:eastAsiaTheme="minorEastAsia" w:hAnsiTheme="minorEastAsia" w:hint="eastAsia"/>
        </w:rPr>
        <w:t>4</w:t>
      </w:r>
      <w:r w:rsidRPr="00600EF2">
        <w:rPr>
          <w:rFonts w:asciiTheme="minorEastAsia" w:eastAsiaTheme="minorEastAsia" w:hAnsiTheme="minorEastAsia" w:hint="eastAsia"/>
        </w:rPr>
        <w:t>、标段划分：本项目</w:t>
      </w:r>
      <w:r w:rsidRPr="00600EF2">
        <w:rPr>
          <w:rFonts w:hint="eastAsia"/>
        </w:rPr>
        <w:t>共</w:t>
      </w:r>
      <w:r w:rsidRPr="00600EF2">
        <w:t>18</w:t>
      </w:r>
      <w:r w:rsidRPr="00600EF2">
        <w:rPr>
          <w:rFonts w:hint="eastAsia"/>
        </w:rPr>
        <w:t>个标段，本次招标为</w:t>
      </w:r>
      <w:r w:rsidRPr="00600EF2">
        <w:t>15-18</w:t>
      </w:r>
      <w:r w:rsidRPr="00600EF2">
        <w:rPr>
          <w:rFonts w:hint="eastAsia"/>
        </w:rPr>
        <w:t>标段，</w:t>
      </w:r>
      <w:r w:rsidRPr="00600EF2">
        <w:t>15-18</w:t>
      </w:r>
      <w:r w:rsidRPr="00600EF2">
        <w:rPr>
          <w:rFonts w:hint="eastAsia"/>
        </w:rPr>
        <w:t>标段总投资</w:t>
      </w:r>
      <w:r w:rsidRPr="00600EF2">
        <w:t>6622332.39</w:t>
      </w:r>
      <w:r w:rsidRPr="00600EF2">
        <w:rPr>
          <w:rFonts w:hint="eastAsia"/>
        </w:rPr>
        <w:t>元，共有</w:t>
      </w:r>
      <w:r w:rsidRPr="00600EF2">
        <w:t>3</w:t>
      </w:r>
      <w:r w:rsidRPr="00600EF2">
        <w:rPr>
          <w:rFonts w:hint="eastAsia"/>
        </w:rPr>
        <w:t>个施工标段和</w:t>
      </w:r>
      <w:r w:rsidRPr="00600EF2">
        <w:t>1</w:t>
      </w:r>
      <w:r w:rsidRPr="00600EF2">
        <w:rPr>
          <w:rFonts w:hint="eastAsia"/>
        </w:rPr>
        <w:t>个监理标段，详细划分情况如下</w:t>
      </w:r>
      <w:r w:rsidRPr="00600EF2">
        <w:t>:</w:t>
      </w:r>
    </w:p>
    <w:tbl>
      <w:tblPr>
        <w:tblpPr w:leftFromText="180" w:rightFromText="180" w:vertAnchor="text" w:horzAnchor="page" w:tblpX="1495" w:tblpY="318"/>
        <w:tblOverlap w:val="never"/>
        <w:tblW w:w="9740" w:type="dxa"/>
        <w:tblLayout w:type="fixed"/>
        <w:tblLook w:val="04A0" w:firstRow="1" w:lastRow="0" w:firstColumn="1" w:lastColumn="0" w:noHBand="0" w:noVBand="1"/>
      </w:tblPr>
      <w:tblGrid>
        <w:gridCol w:w="1321"/>
        <w:gridCol w:w="1632"/>
        <w:gridCol w:w="4687"/>
        <w:gridCol w:w="2100"/>
      </w:tblGrid>
      <w:tr w:rsidR="00600EF2" w:rsidRPr="00600EF2">
        <w:trPr>
          <w:trHeight w:val="1134"/>
        </w:trPr>
        <w:tc>
          <w:tcPr>
            <w:tcW w:w="1321" w:type="dxa"/>
            <w:tcBorders>
              <w:top w:val="single" w:sz="4" w:space="0" w:color="auto"/>
              <w:left w:val="single" w:sz="4" w:space="0" w:color="auto"/>
              <w:bottom w:val="single" w:sz="4" w:space="0" w:color="auto"/>
              <w:right w:val="single" w:sz="4" w:space="0" w:color="auto"/>
            </w:tcBorders>
            <w:vAlign w:val="center"/>
          </w:tcPr>
          <w:p w:rsidR="00C20E5A" w:rsidRPr="00600EF2" w:rsidRDefault="00132D0D">
            <w:pPr>
              <w:widowControl/>
              <w:jc w:val="center"/>
              <w:rPr>
                <w:rFonts w:ascii="宋体" w:hAnsi="宋体" w:cs="楷体"/>
                <w:kern w:val="0"/>
                <w:sz w:val="24"/>
              </w:rPr>
            </w:pPr>
            <w:r w:rsidRPr="00600EF2">
              <w:rPr>
                <w:rFonts w:ascii="宋体" w:hAnsi="宋体" w:cs="楷体" w:hint="eastAsia"/>
                <w:kern w:val="0"/>
                <w:sz w:val="24"/>
              </w:rPr>
              <w:t>标段</w:t>
            </w:r>
          </w:p>
        </w:tc>
        <w:tc>
          <w:tcPr>
            <w:tcW w:w="1632" w:type="dxa"/>
            <w:tcBorders>
              <w:top w:val="single" w:sz="4" w:space="0" w:color="auto"/>
              <w:left w:val="nil"/>
              <w:bottom w:val="single" w:sz="4" w:space="0" w:color="auto"/>
              <w:right w:val="single" w:sz="4" w:space="0" w:color="auto"/>
            </w:tcBorders>
            <w:vAlign w:val="center"/>
          </w:tcPr>
          <w:p w:rsidR="00C20E5A" w:rsidRPr="00600EF2" w:rsidRDefault="00132D0D">
            <w:pPr>
              <w:widowControl/>
              <w:jc w:val="center"/>
              <w:rPr>
                <w:rFonts w:ascii="宋体" w:hAnsi="宋体" w:cs="楷体"/>
                <w:kern w:val="0"/>
                <w:sz w:val="24"/>
              </w:rPr>
            </w:pPr>
            <w:r w:rsidRPr="00600EF2">
              <w:rPr>
                <w:rFonts w:ascii="宋体" w:hAnsi="宋体" w:cs="楷体" w:hint="eastAsia"/>
                <w:kern w:val="0"/>
                <w:sz w:val="24"/>
              </w:rPr>
              <w:t>标段名称</w:t>
            </w:r>
          </w:p>
        </w:tc>
        <w:tc>
          <w:tcPr>
            <w:tcW w:w="4687" w:type="dxa"/>
            <w:tcBorders>
              <w:top w:val="single" w:sz="4" w:space="0" w:color="auto"/>
              <w:left w:val="nil"/>
              <w:bottom w:val="single" w:sz="4" w:space="0" w:color="auto"/>
              <w:right w:val="single" w:sz="4" w:space="0" w:color="auto"/>
            </w:tcBorders>
            <w:vAlign w:val="center"/>
          </w:tcPr>
          <w:p w:rsidR="00C20E5A" w:rsidRPr="00600EF2" w:rsidRDefault="00132D0D">
            <w:pPr>
              <w:widowControl/>
              <w:jc w:val="center"/>
              <w:rPr>
                <w:rFonts w:ascii="宋体" w:hAnsi="宋体" w:cs="楷体"/>
                <w:kern w:val="0"/>
                <w:sz w:val="24"/>
              </w:rPr>
            </w:pPr>
            <w:r w:rsidRPr="00600EF2">
              <w:rPr>
                <w:rFonts w:ascii="宋体" w:hAnsi="宋体" w:cs="楷体" w:hint="eastAsia"/>
                <w:kern w:val="0"/>
                <w:sz w:val="24"/>
              </w:rPr>
              <w:t>建设内容（详见工程量清单及施工图纸）</w:t>
            </w:r>
          </w:p>
        </w:tc>
        <w:tc>
          <w:tcPr>
            <w:tcW w:w="2100" w:type="dxa"/>
            <w:tcBorders>
              <w:top w:val="single" w:sz="4" w:space="0" w:color="auto"/>
              <w:left w:val="single" w:sz="4" w:space="0" w:color="auto"/>
              <w:bottom w:val="single" w:sz="4" w:space="0" w:color="auto"/>
              <w:right w:val="single" w:sz="4" w:space="0" w:color="auto"/>
            </w:tcBorders>
            <w:vAlign w:val="center"/>
          </w:tcPr>
          <w:p w:rsidR="00C20E5A" w:rsidRPr="00600EF2" w:rsidRDefault="00132D0D">
            <w:pPr>
              <w:widowControl/>
              <w:snapToGrid w:val="0"/>
              <w:jc w:val="center"/>
              <w:rPr>
                <w:rFonts w:ascii="宋体" w:hAnsi="宋体" w:cs="楷体"/>
                <w:kern w:val="0"/>
                <w:sz w:val="24"/>
              </w:rPr>
            </w:pPr>
            <w:r w:rsidRPr="00600EF2">
              <w:rPr>
                <w:rFonts w:ascii="宋体" w:hAnsi="宋体" w:cs="楷体" w:hint="eastAsia"/>
                <w:kern w:val="0"/>
                <w:sz w:val="24"/>
              </w:rPr>
              <w:t>招标控制价（元）</w:t>
            </w:r>
          </w:p>
        </w:tc>
      </w:tr>
      <w:tr w:rsidR="00600EF2" w:rsidRPr="00600EF2">
        <w:trPr>
          <w:trHeight w:val="840"/>
        </w:trPr>
        <w:tc>
          <w:tcPr>
            <w:tcW w:w="1321" w:type="dxa"/>
            <w:tcBorders>
              <w:top w:val="single" w:sz="4" w:space="0" w:color="auto"/>
              <w:left w:val="single" w:sz="4" w:space="0" w:color="auto"/>
              <w:bottom w:val="single" w:sz="4" w:space="0" w:color="auto"/>
              <w:right w:val="single" w:sz="4" w:space="0" w:color="auto"/>
            </w:tcBorders>
            <w:vAlign w:val="center"/>
          </w:tcPr>
          <w:p w:rsidR="00C20E5A" w:rsidRPr="00600EF2" w:rsidRDefault="00132D0D">
            <w:pPr>
              <w:widowControl/>
              <w:jc w:val="center"/>
              <w:rPr>
                <w:rFonts w:ascii="宋体" w:hAnsi="宋体" w:cs="楷体"/>
                <w:kern w:val="0"/>
                <w:sz w:val="24"/>
              </w:rPr>
            </w:pPr>
            <w:r w:rsidRPr="00600EF2">
              <w:rPr>
                <w:rFonts w:ascii="宋体" w:hAnsi="宋体" w:cs="楷体" w:hint="eastAsia"/>
                <w:kern w:val="0"/>
                <w:sz w:val="24"/>
              </w:rPr>
              <w:t>15</w:t>
            </w:r>
            <w:r w:rsidRPr="00600EF2">
              <w:rPr>
                <w:rFonts w:ascii="宋体" w:hAnsi="宋体" w:cs="楷体" w:hint="eastAsia"/>
                <w:kern w:val="0"/>
                <w:sz w:val="24"/>
              </w:rPr>
              <w:t>标</w:t>
            </w:r>
          </w:p>
        </w:tc>
        <w:tc>
          <w:tcPr>
            <w:tcW w:w="1632" w:type="dxa"/>
            <w:tcBorders>
              <w:top w:val="single" w:sz="4" w:space="0" w:color="auto"/>
              <w:left w:val="nil"/>
              <w:bottom w:val="single" w:sz="4" w:space="0" w:color="auto"/>
              <w:right w:val="single" w:sz="4" w:space="0" w:color="auto"/>
            </w:tcBorders>
            <w:vAlign w:val="center"/>
          </w:tcPr>
          <w:p w:rsidR="00C20E5A" w:rsidRPr="00600EF2" w:rsidRDefault="00132D0D">
            <w:pPr>
              <w:widowControl/>
              <w:jc w:val="center"/>
              <w:rPr>
                <w:rFonts w:ascii="宋体" w:hAnsi="宋体" w:cs="楷体"/>
                <w:kern w:val="0"/>
                <w:sz w:val="24"/>
              </w:rPr>
            </w:pPr>
            <w:r w:rsidRPr="00600EF2">
              <w:rPr>
                <w:rFonts w:ascii="宋体" w:hAnsi="宋体" w:cs="楷体" w:hint="eastAsia"/>
                <w:kern w:val="0"/>
                <w:sz w:val="24"/>
              </w:rPr>
              <w:t>硬化道路</w:t>
            </w:r>
          </w:p>
        </w:tc>
        <w:tc>
          <w:tcPr>
            <w:tcW w:w="4687" w:type="dxa"/>
            <w:tcBorders>
              <w:top w:val="single" w:sz="4" w:space="0" w:color="auto"/>
              <w:left w:val="nil"/>
              <w:bottom w:val="single" w:sz="4" w:space="0" w:color="auto"/>
              <w:right w:val="single" w:sz="4" w:space="0" w:color="auto"/>
            </w:tcBorders>
            <w:vAlign w:val="center"/>
          </w:tcPr>
          <w:p w:rsidR="00C20E5A" w:rsidRPr="00600EF2" w:rsidRDefault="00132D0D">
            <w:pPr>
              <w:jc w:val="center"/>
              <w:rPr>
                <w:rFonts w:ascii="宋体" w:hAnsi="宋体" w:cs="楷体"/>
                <w:kern w:val="0"/>
                <w:sz w:val="24"/>
              </w:rPr>
            </w:pPr>
            <w:r w:rsidRPr="00600EF2">
              <w:rPr>
                <w:rFonts w:ascii="宋体" w:hAnsi="宋体" w:cs="楷体" w:hint="eastAsia"/>
                <w:kern w:val="0"/>
                <w:sz w:val="24"/>
              </w:rPr>
              <w:t>总长</w:t>
            </w:r>
            <w:r w:rsidRPr="00600EF2">
              <w:rPr>
                <w:rFonts w:ascii="宋体" w:hAnsi="宋体" w:cs="楷体" w:hint="eastAsia"/>
                <w:kern w:val="0"/>
                <w:sz w:val="24"/>
              </w:rPr>
              <w:t>3km</w:t>
            </w:r>
            <w:r w:rsidRPr="00600EF2">
              <w:rPr>
                <w:rFonts w:ascii="宋体" w:hAnsi="宋体" w:cs="楷体" w:hint="eastAsia"/>
                <w:kern w:val="0"/>
                <w:sz w:val="24"/>
              </w:rPr>
              <w:t>，田间道路</w:t>
            </w:r>
            <w:r w:rsidRPr="00600EF2">
              <w:rPr>
                <w:rFonts w:ascii="宋体" w:hAnsi="宋体" w:cs="楷体" w:hint="eastAsia"/>
                <w:kern w:val="0"/>
                <w:sz w:val="24"/>
              </w:rPr>
              <w:t>4.5m</w:t>
            </w:r>
            <w:r w:rsidRPr="00600EF2">
              <w:rPr>
                <w:rFonts w:ascii="宋体" w:hAnsi="宋体" w:cs="楷体" w:hint="eastAsia"/>
                <w:kern w:val="0"/>
                <w:sz w:val="24"/>
              </w:rPr>
              <w:t>宽水泥路面，表层清基（含开槽、夯实等）、</w:t>
            </w:r>
            <w:r w:rsidRPr="00600EF2">
              <w:rPr>
                <w:rFonts w:ascii="宋体" w:hAnsi="宋体" w:cs="楷体" w:hint="eastAsia"/>
                <w:kern w:val="0"/>
                <w:sz w:val="24"/>
              </w:rPr>
              <w:t>18cm</w:t>
            </w:r>
            <w:r w:rsidRPr="00600EF2">
              <w:rPr>
                <w:rFonts w:ascii="宋体" w:hAnsi="宋体" w:cs="楷体" w:hint="eastAsia"/>
                <w:kern w:val="0"/>
                <w:sz w:val="24"/>
              </w:rPr>
              <w:t>厚</w:t>
            </w:r>
            <w:r w:rsidRPr="00600EF2">
              <w:rPr>
                <w:rFonts w:ascii="宋体" w:hAnsi="宋体" w:cs="楷体" w:hint="eastAsia"/>
                <w:kern w:val="0"/>
                <w:sz w:val="24"/>
              </w:rPr>
              <w:t>8%</w:t>
            </w:r>
            <w:r w:rsidRPr="00600EF2">
              <w:rPr>
                <w:rFonts w:ascii="宋体" w:hAnsi="宋体" w:cs="楷体" w:hint="eastAsia"/>
                <w:kern w:val="0"/>
                <w:sz w:val="24"/>
              </w:rPr>
              <w:t>水泥土垫层、</w:t>
            </w:r>
            <w:r w:rsidRPr="00600EF2">
              <w:rPr>
                <w:rFonts w:ascii="宋体" w:hAnsi="宋体" w:cs="楷体" w:hint="eastAsia"/>
                <w:kern w:val="0"/>
                <w:sz w:val="24"/>
              </w:rPr>
              <w:t>18CM</w:t>
            </w:r>
            <w:r w:rsidRPr="00600EF2">
              <w:rPr>
                <w:rFonts w:ascii="宋体" w:hAnsi="宋体" w:cs="楷体" w:hint="eastAsia"/>
                <w:kern w:val="0"/>
                <w:sz w:val="24"/>
              </w:rPr>
              <w:t>厚</w:t>
            </w:r>
            <w:r w:rsidRPr="00600EF2">
              <w:rPr>
                <w:rFonts w:ascii="宋体" w:hAnsi="宋体" w:cs="楷体" w:hint="eastAsia"/>
                <w:kern w:val="0"/>
                <w:sz w:val="24"/>
              </w:rPr>
              <w:t>C25</w:t>
            </w:r>
            <w:r w:rsidRPr="00600EF2">
              <w:rPr>
                <w:rFonts w:ascii="宋体" w:hAnsi="宋体" w:cs="楷体" w:hint="eastAsia"/>
                <w:kern w:val="0"/>
                <w:sz w:val="24"/>
              </w:rPr>
              <w:t>商混路面、聚乙烯泡沫塑料板、乳化沥青填缝、路肩回填等</w:t>
            </w:r>
          </w:p>
        </w:tc>
        <w:tc>
          <w:tcPr>
            <w:tcW w:w="2100" w:type="dxa"/>
            <w:tcBorders>
              <w:top w:val="single" w:sz="4" w:space="0" w:color="auto"/>
              <w:left w:val="single" w:sz="4" w:space="0" w:color="auto"/>
              <w:bottom w:val="single" w:sz="4" w:space="0" w:color="auto"/>
              <w:right w:val="single" w:sz="4" w:space="0" w:color="auto"/>
            </w:tcBorders>
            <w:vAlign w:val="center"/>
          </w:tcPr>
          <w:p w:rsidR="00C20E5A" w:rsidRPr="00600EF2" w:rsidRDefault="00132D0D">
            <w:pPr>
              <w:jc w:val="center"/>
            </w:pPr>
            <w:r w:rsidRPr="00600EF2">
              <w:rPr>
                <w:rFonts w:ascii="宋体" w:hAnsi="宋体" w:hint="eastAsia"/>
                <w:sz w:val="24"/>
              </w:rPr>
              <w:t>2198214.93</w:t>
            </w:r>
          </w:p>
        </w:tc>
      </w:tr>
      <w:tr w:rsidR="00600EF2" w:rsidRPr="00600EF2">
        <w:trPr>
          <w:trHeight w:val="840"/>
        </w:trPr>
        <w:tc>
          <w:tcPr>
            <w:tcW w:w="1321" w:type="dxa"/>
            <w:tcBorders>
              <w:top w:val="single" w:sz="4" w:space="0" w:color="auto"/>
              <w:left w:val="single" w:sz="4" w:space="0" w:color="auto"/>
              <w:bottom w:val="single" w:sz="4" w:space="0" w:color="auto"/>
              <w:right w:val="single" w:sz="4" w:space="0" w:color="auto"/>
            </w:tcBorders>
            <w:vAlign w:val="center"/>
          </w:tcPr>
          <w:p w:rsidR="00C20E5A" w:rsidRPr="00600EF2" w:rsidRDefault="00132D0D">
            <w:pPr>
              <w:widowControl/>
              <w:jc w:val="center"/>
              <w:rPr>
                <w:rFonts w:ascii="宋体" w:hAnsi="宋体" w:cs="楷体"/>
                <w:kern w:val="0"/>
                <w:sz w:val="24"/>
              </w:rPr>
            </w:pPr>
            <w:r w:rsidRPr="00600EF2">
              <w:rPr>
                <w:rFonts w:ascii="宋体" w:hAnsi="宋体" w:cs="楷体" w:hint="eastAsia"/>
                <w:kern w:val="0"/>
                <w:sz w:val="24"/>
              </w:rPr>
              <w:t>16</w:t>
            </w:r>
            <w:r w:rsidRPr="00600EF2">
              <w:rPr>
                <w:rFonts w:ascii="宋体" w:hAnsi="宋体" w:cs="楷体" w:hint="eastAsia"/>
                <w:kern w:val="0"/>
                <w:sz w:val="24"/>
              </w:rPr>
              <w:t>标</w:t>
            </w:r>
          </w:p>
        </w:tc>
        <w:tc>
          <w:tcPr>
            <w:tcW w:w="1632" w:type="dxa"/>
            <w:tcBorders>
              <w:top w:val="single" w:sz="4" w:space="0" w:color="auto"/>
              <w:left w:val="nil"/>
              <w:bottom w:val="single" w:sz="4" w:space="0" w:color="auto"/>
              <w:right w:val="single" w:sz="4" w:space="0" w:color="auto"/>
            </w:tcBorders>
            <w:vAlign w:val="center"/>
          </w:tcPr>
          <w:p w:rsidR="00C20E5A" w:rsidRPr="00600EF2" w:rsidRDefault="00132D0D">
            <w:pPr>
              <w:widowControl/>
              <w:jc w:val="center"/>
              <w:rPr>
                <w:rFonts w:ascii="宋体" w:hAnsi="宋体" w:cs="楷体"/>
                <w:kern w:val="0"/>
                <w:sz w:val="24"/>
              </w:rPr>
            </w:pPr>
            <w:r w:rsidRPr="00600EF2">
              <w:rPr>
                <w:rFonts w:ascii="宋体" w:hAnsi="宋体" w:cs="楷体" w:hint="eastAsia"/>
                <w:kern w:val="0"/>
                <w:sz w:val="24"/>
              </w:rPr>
              <w:t>硬化道路</w:t>
            </w:r>
          </w:p>
        </w:tc>
        <w:tc>
          <w:tcPr>
            <w:tcW w:w="4687" w:type="dxa"/>
            <w:tcBorders>
              <w:top w:val="single" w:sz="4" w:space="0" w:color="auto"/>
              <w:left w:val="nil"/>
              <w:bottom w:val="single" w:sz="4" w:space="0" w:color="auto"/>
              <w:right w:val="single" w:sz="4" w:space="0" w:color="auto"/>
            </w:tcBorders>
            <w:vAlign w:val="center"/>
          </w:tcPr>
          <w:p w:rsidR="00C20E5A" w:rsidRPr="00600EF2" w:rsidRDefault="00132D0D">
            <w:pPr>
              <w:jc w:val="center"/>
              <w:rPr>
                <w:rFonts w:ascii="宋体" w:hAnsi="宋体"/>
                <w:sz w:val="24"/>
              </w:rPr>
            </w:pPr>
            <w:r w:rsidRPr="00600EF2">
              <w:rPr>
                <w:rFonts w:ascii="宋体" w:hAnsi="宋体" w:hint="eastAsia"/>
                <w:sz w:val="24"/>
              </w:rPr>
              <w:t>总长</w:t>
            </w:r>
            <w:r w:rsidRPr="00600EF2">
              <w:rPr>
                <w:rFonts w:ascii="宋体" w:hAnsi="宋体" w:hint="eastAsia"/>
                <w:sz w:val="24"/>
              </w:rPr>
              <w:t>2.85km</w:t>
            </w:r>
            <w:r w:rsidRPr="00600EF2">
              <w:rPr>
                <w:rFonts w:ascii="宋体" w:hAnsi="宋体" w:hint="eastAsia"/>
                <w:sz w:val="24"/>
              </w:rPr>
              <w:t>，田间道路</w:t>
            </w:r>
            <w:r w:rsidRPr="00600EF2">
              <w:rPr>
                <w:rFonts w:ascii="宋体" w:hAnsi="宋体" w:hint="eastAsia"/>
                <w:sz w:val="24"/>
              </w:rPr>
              <w:t>4.5m</w:t>
            </w:r>
            <w:r w:rsidRPr="00600EF2">
              <w:rPr>
                <w:rFonts w:ascii="宋体" w:hAnsi="宋体" w:hint="eastAsia"/>
                <w:sz w:val="24"/>
              </w:rPr>
              <w:t>宽水泥路面，表层清基（含开槽、夯实等）、</w:t>
            </w:r>
            <w:r w:rsidRPr="00600EF2">
              <w:rPr>
                <w:rFonts w:ascii="宋体" w:hAnsi="宋体" w:hint="eastAsia"/>
                <w:sz w:val="24"/>
              </w:rPr>
              <w:t>18cm</w:t>
            </w:r>
            <w:r w:rsidRPr="00600EF2">
              <w:rPr>
                <w:rFonts w:ascii="宋体" w:hAnsi="宋体" w:hint="eastAsia"/>
                <w:sz w:val="24"/>
              </w:rPr>
              <w:t>厚</w:t>
            </w:r>
            <w:r w:rsidRPr="00600EF2">
              <w:rPr>
                <w:rFonts w:ascii="宋体" w:hAnsi="宋体" w:hint="eastAsia"/>
                <w:sz w:val="24"/>
              </w:rPr>
              <w:t>8%</w:t>
            </w:r>
            <w:r w:rsidRPr="00600EF2">
              <w:rPr>
                <w:rFonts w:ascii="宋体" w:hAnsi="宋体" w:hint="eastAsia"/>
                <w:sz w:val="24"/>
              </w:rPr>
              <w:t>水泥土垫层、</w:t>
            </w:r>
            <w:r w:rsidRPr="00600EF2">
              <w:rPr>
                <w:rFonts w:ascii="宋体" w:hAnsi="宋体" w:hint="eastAsia"/>
                <w:sz w:val="24"/>
              </w:rPr>
              <w:t>18CM</w:t>
            </w:r>
            <w:r w:rsidRPr="00600EF2">
              <w:rPr>
                <w:rFonts w:ascii="宋体" w:hAnsi="宋体" w:hint="eastAsia"/>
                <w:sz w:val="24"/>
              </w:rPr>
              <w:t>厚</w:t>
            </w:r>
            <w:r w:rsidRPr="00600EF2">
              <w:rPr>
                <w:rFonts w:ascii="宋体" w:hAnsi="宋体" w:hint="eastAsia"/>
                <w:sz w:val="24"/>
              </w:rPr>
              <w:t>C25</w:t>
            </w:r>
            <w:r w:rsidRPr="00600EF2">
              <w:rPr>
                <w:rFonts w:ascii="宋体" w:hAnsi="宋体" w:hint="eastAsia"/>
                <w:sz w:val="24"/>
              </w:rPr>
              <w:t>商混路面、聚乙烯泡沫塑料板、乳化沥青填缝、路肩回填等</w:t>
            </w:r>
          </w:p>
        </w:tc>
        <w:tc>
          <w:tcPr>
            <w:tcW w:w="2100" w:type="dxa"/>
            <w:tcBorders>
              <w:top w:val="single" w:sz="4" w:space="0" w:color="auto"/>
              <w:left w:val="single" w:sz="4" w:space="0" w:color="auto"/>
              <w:bottom w:val="single" w:sz="4" w:space="0" w:color="auto"/>
              <w:right w:val="single" w:sz="4" w:space="0" w:color="auto"/>
            </w:tcBorders>
            <w:vAlign w:val="center"/>
          </w:tcPr>
          <w:p w:rsidR="00C20E5A" w:rsidRPr="00600EF2" w:rsidRDefault="00132D0D">
            <w:pPr>
              <w:jc w:val="center"/>
              <w:rPr>
                <w:rFonts w:ascii="宋体" w:hAnsi="宋体"/>
                <w:sz w:val="24"/>
              </w:rPr>
            </w:pPr>
            <w:r w:rsidRPr="00600EF2">
              <w:rPr>
                <w:rFonts w:ascii="宋体" w:hAnsi="宋体" w:hint="eastAsia"/>
                <w:sz w:val="24"/>
              </w:rPr>
              <w:t>2088304.18</w:t>
            </w:r>
          </w:p>
        </w:tc>
      </w:tr>
      <w:tr w:rsidR="00600EF2" w:rsidRPr="00600EF2">
        <w:trPr>
          <w:trHeight w:val="840"/>
        </w:trPr>
        <w:tc>
          <w:tcPr>
            <w:tcW w:w="1321" w:type="dxa"/>
            <w:tcBorders>
              <w:top w:val="single" w:sz="4" w:space="0" w:color="auto"/>
              <w:left w:val="single" w:sz="4" w:space="0" w:color="auto"/>
              <w:bottom w:val="single" w:sz="4" w:space="0" w:color="auto"/>
              <w:right w:val="single" w:sz="4" w:space="0" w:color="auto"/>
            </w:tcBorders>
            <w:vAlign w:val="center"/>
          </w:tcPr>
          <w:p w:rsidR="00C20E5A" w:rsidRPr="00600EF2" w:rsidRDefault="00132D0D">
            <w:pPr>
              <w:widowControl/>
              <w:jc w:val="center"/>
              <w:rPr>
                <w:rFonts w:ascii="宋体" w:hAnsi="宋体" w:cs="楷体"/>
                <w:kern w:val="0"/>
                <w:sz w:val="24"/>
              </w:rPr>
            </w:pPr>
            <w:r w:rsidRPr="00600EF2">
              <w:rPr>
                <w:rFonts w:ascii="宋体" w:hAnsi="宋体" w:cs="楷体" w:hint="eastAsia"/>
                <w:kern w:val="0"/>
                <w:sz w:val="24"/>
              </w:rPr>
              <w:t>17</w:t>
            </w:r>
            <w:r w:rsidRPr="00600EF2">
              <w:rPr>
                <w:rFonts w:ascii="宋体" w:hAnsi="宋体" w:cs="楷体" w:hint="eastAsia"/>
                <w:kern w:val="0"/>
                <w:sz w:val="24"/>
              </w:rPr>
              <w:t>标</w:t>
            </w:r>
          </w:p>
        </w:tc>
        <w:tc>
          <w:tcPr>
            <w:tcW w:w="1632" w:type="dxa"/>
            <w:tcBorders>
              <w:top w:val="single" w:sz="4" w:space="0" w:color="auto"/>
              <w:left w:val="nil"/>
              <w:bottom w:val="single" w:sz="4" w:space="0" w:color="auto"/>
              <w:right w:val="single" w:sz="4" w:space="0" w:color="auto"/>
            </w:tcBorders>
            <w:vAlign w:val="center"/>
          </w:tcPr>
          <w:p w:rsidR="00C20E5A" w:rsidRPr="00600EF2" w:rsidRDefault="00132D0D">
            <w:pPr>
              <w:widowControl/>
              <w:jc w:val="center"/>
              <w:rPr>
                <w:rFonts w:ascii="宋体" w:hAnsi="宋体" w:cs="楷体"/>
                <w:kern w:val="0"/>
                <w:sz w:val="24"/>
              </w:rPr>
            </w:pPr>
            <w:r w:rsidRPr="00600EF2">
              <w:rPr>
                <w:rFonts w:ascii="宋体" w:hAnsi="宋体" w:cs="楷体" w:hint="eastAsia"/>
                <w:kern w:val="0"/>
                <w:sz w:val="24"/>
              </w:rPr>
              <w:t>低压输电线路</w:t>
            </w:r>
          </w:p>
        </w:tc>
        <w:tc>
          <w:tcPr>
            <w:tcW w:w="4687" w:type="dxa"/>
            <w:tcBorders>
              <w:top w:val="single" w:sz="4" w:space="0" w:color="auto"/>
              <w:left w:val="nil"/>
              <w:bottom w:val="single" w:sz="4" w:space="0" w:color="auto"/>
              <w:right w:val="single" w:sz="4" w:space="0" w:color="auto"/>
            </w:tcBorders>
            <w:vAlign w:val="center"/>
          </w:tcPr>
          <w:p w:rsidR="00C20E5A" w:rsidRPr="00600EF2" w:rsidRDefault="00132D0D">
            <w:pPr>
              <w:jc w:val="center"/>
              <w:rPr>
                <w:rFonts w:ascii="宋体" w:hAnsi="宋体"/>
                <w:sz w:val="24"/>
              </w:rPr>
            </w:pPr>
            <w:r w:rsidRPr="00600EF2">
              <w:rPr>
                <w:rFonts w:ascii="宋体" w:hAnsi="宋体" w:hint="eastAsia"/>
                <w:sz w:val="24"/>
              </w:rPr>
              <w:t>农用输配电（地埋线）</w:t>
            </w:r>
            <w:r w:rsidRPr="00600EF2">
              <w:rPr>
                <w:rFonts w:ascii="宋体" w:hAnsi="宋体" w:hint="eastAsia"/>
                <w:sz w:val="24"/>
              </w:rPr>
              <w:t>89.6km</w:t>
            </w:r>
            <w:r w:rsidRPr="00600EF2">
              <w:rPr>
                <w:rFonts w:ascii="宋体" w:hAnsi="宋体" w:hint="eastAsia"/>
                <w:sz w:val="24"/>
              </w:rPr>
              <w:t>（含开沟回填）</w:t>
            </w:r>
          </w:p>
        </w:tc>
        <w:tc>
          <w:tcPr>
            <w:tcW w:w="2100" w:type="dxa"/>
            <w:tcBorders>
              <w:top w:val="single" w:sz="4" w:space="0" w:color="auto"/>
              <w:left w:val="single" w:sz="4" w:space="0" w:color="auto"/>
              <w:bottom w:val="single" w:sz="4" w:space="0" w:color="auto"/>
              <w:right w:val="single" w:sz="4" w:space="0" w:color="auto"/>
            </w:tcBorders>
            <w:vAlign w:val="center"/>
          </w:tcPr>
          <w:p w:rsidR="00C20E5A" w:rsidRPr="00600EF2" w:rsidRDefault="00132D0D">
            <w:pPr>
              <w:jc w:val="center"/>
              <w:rPr>
                <w:rFonts w:ascii="宋体" w:hAnsi="宋体"/>
                <w:sz w:val="24"/>
              </w:rPr>
            </w:pPr>
            <w:r w:rsidRPr="00600EF2">
              <w:rPr>
                <w:rFonts w:ascii="宋体" w:hAnsi="宋体" w:hint="eastAsia"/>
                <w:sz w:val="24"/>
              </w:rPr>
              <w:t>2017794.30</w:t>
            </w:r>
          </w:p>
        </w:tc>
      </w:tr>
      <w:tr w:rsidR="00600EF2" w:rsidRPr="00600EF2">
        <w:trPr>
          <w:trHeight w:val="837"/>
        </w:trPr>
        <w:tc>
          <w:tcPr>
            <w:tcW w:w="1321" w:type="dxa"/>
            <w:tcBorders>
              <w:top w:val="single" w:sz="4" w:space="0" w:color="auto"/>
              <w:left w:val="single" w:sz="4" w:space="0" w:color="auto"/>
              <w:bottom w:val="single" w:sz="4" w:space="0" w:color="auto"/>
              <w:right w:val="single" w:sz="4" w:space="0" w:color="auto"/>
            </w:tcBorders>
            <w:vAlign w:val="center"/>
          </w:tcPr>
          <w:p w:rsidR="00C20E5A" w:rsidRPr="00600EF2" w:rsidRDefault="00132D0D">
            <w:pPr>
              <w:widowControl/>
              <w:jc w:val="center"/>
              <w:rPr>
                <w:rFonts w:ascii="宋体" w:hAnsi="宋体" w:cs="楷体"/>
                <w:kern w:val="0"/>
                <w:sz w:val="24"/>
              </w:rPr>
            </w:pPr>
            <w:r w:rsidRPr="00600EF2">
              <w:rPr>
                <w:rFonts w:ascii="宋体" w:hAnsi="宋体" w:cs="楷体" w:hint="eastAsia"/>
                <w:kern w:val="0"/>
                <w:sz w:val="24"/>
              </w:rPr>
              <w:t>18</w:t>
            </w:r>
            <w:r w:rsidRPr="00600EF2">
              <w:rPr>
                <w:rFonts w:ascii="宋体" w:hAnsi="宋体" w:cs="楷体" w:hint="eastAsia"/>
                <w:kern w:val="0"/>
                <w:sz w:val="24"/>
              </w:rPr>
              <w:t>标（监理标段）</w:t>
            </w:r>
          </w:p>
        </w:tc>
        <w:tc>
          <w:tcPr>
            <w:tcW w:w="6319" w:type="dxa"/>
            <w:gridSpan w:val="2"/>
            <w:tcBorders>
              <w:top w:val="single" w:sz="4" w:space="0" w:color="auto"/>
              <w:left w:val="single" w:sz="4" w:space="0" w:color="auto"/>
              <w:bottom w:val="single" w:sz="4" w:space="0" w:color="auto"/>
              <w:right w:val="single" w:sz="4" w:space="0" w:color="auto"/>
            </w:tcBorders>
            <w:vAlign w:val="center"/>
          </w:tcPr>
          <w:p w:rsidR="00C20E5A" w:rsidRPr="00600EF2" w:rsidRDefault="00132D0D">
            <w:pPr>
              <w:widowControl/>
              <w:jc w:val="center"/>
              <w:rPr>
                <w:rFonts w:ascii="宋体" w:hAnsi="宋体" w:cs="楷体"/>
                <w:kern w:val="0"/>
                <w:sz w:val="24"/>
              </w:rPr>
            </w:pPr>
            <w:r w:rsidRPr="00600EF2">
              <w:rPr>
                <w:rFonts w:ascii="宋体" w:hAnsi="宋体" w:cs="楷体" w:hint="eastAsia"/>
                <w:sz w:val="24"/>
              </w:rPr>
              <w:t>对鄢陵县张桥镇</w:t>
            </w:r>
            <w:r w:rsidRPr="00600EF2">
              <w:rPr>
                <w:rFonts w:ascii="宋体" w:hAnsi="宋体" w:cs="楷体" w:hint="eastAsia"/>
                <w:sz w:val="24"/>
              </w:rPr>
              <w:t>2.2</w:t>
            </w:r>
            <w:r w:rsidRPr="00600EF2">
              <w:rPr>
                <w:rFonts w:ascii="宋体" w:hAnsi="宋体" w:cs="楷体" w:hint="eastAsia"/>
                <w:sz w:val="24"/>
              </w:rPr>
              <w:t>万亩高标准农田建设项目范围内的施工及保修阶段全过程监理服务</w:t>
            </w:r>
          </w:p>
        </w:tc>
        <w:tc>
          <w:tcPr>
            <w:tcW w:w="2100" w:type="dxa"/>
            <w:tcBorders>
              <w:top w:val="single" w:sz="4" w:space="0" w:color="auto"/>
              <w:left w:val="single" w:sz="4" w:space="0" w:color="auto"/>
              <w:bottom w:val="single" w:sz="4" w:space="0" w:color="auto"/>
              <w:right w:val="single" w:sz="4" w:space="0" w:color="auto"/>
            </w:tcBorders>
            <w:vAlign w:val="center"/>
          </w:tcPr>
          <w:p w:rsidR="00C20E5A" w:rsidRPr="00600EF2" w:rsidRDefault="00132D0D">
            <w:pPr>
              <w:widowControl/>
              <w:jc w:val="center"/>
              <w:rPr>
                <w:rFonts w:ascii="宋体" w:hAnsi="宋体" w:cs="楷体"/>
                <w:kern w:val="0"/>
                <w:sz w:val="24"/>
              </w:rPr>
            </w:pPr>
            <w:r w:rsidRPr="00600EF2">
              <w:rPr>
                <w:rFonts w:ascii="宋体" w:hAnsi="宋体" w:cs="楷体" w:hint="eastAsia"/>
                <w:kern w:val="0"/>
                <w:sz w:val="24"/>
              </w:rPr>
              <w:t>318018.98</w:t>
            </w:r>
          </w:p>
        </w:tc>
      </w:tr>
    </w:tbl>
    <w:p w:rsidR="00C20E5A" w:rsidRPr="00600EF2" w:rsidRDefault="00132D0D">
      <w:pPr>
        <w:spacing w:line="360" w:lineRule="auto"/>
        <w:ind w:leftChars="100" w:left="210"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rPr>
        <w:lastRenderedPageBreak/>
        <w:t>5</w:t>
      </w:r>
      <w:r w:rsidRPr="00600EF2">
        <w:rPr>
          <w:rFonts w:asciiTheme="minorEastAsia" w:eastAsiaTheme="minorEastAsia" w:hAnsiTheme="minorEastAsia" w:hint="eastAsia"/>
          <w:sz w:val="24"/>
        </w:rPr>
        <w:t>、施工工期</w:t>
      </w:r>
      <w:r w:rsidRPr="00600EF2">
        <w:rPr>
          <w:rFonts w:asciiTheme="minorEastAsia" w:eastAsiaTheme="minorEastAsia" w:hAnsiTheme="minorEastAsia" w:hint="eastAsia"/>
          <w:sz w:val="24"/>
        </w:rPr>
        <w:t>: 60</w:t>
      </w:r>
      <w:r w:rsidRPr="00600EF2">
        <w:rPr>
          <w:rFonts w:asciiTheme="minorEastAsia" w:eastAsiaTheme="minorEastAsia" w:hAnsiTheme="minorEastAsia" w:hint="eastAsia"/>
          <w:sz w:val="24"/>
        </w:rPr>
        <w:t>日历天</w:t>
      </w:r>
      <w:r w:rsidRPr="00600EF2">
        <w:rPr>
          <w:rFonts w:asciiTheme="minorEastAsia" w:eastAsiaTheme="minorEastAsia" w:hAnsiTheme="minorEastAsia" w:hint="eastAsia"/>
          <w:sz w:val="24"/>
        </w:rPr>
        <w:t>/</w:t>
      </w:r>
      <w:r w:rsidRPr="00600EF2">
        <w:rPr>
          <w:rFonts w:asciiTheme="minorEastAsia" w:eastAsiaTheme="minorEastAsia" w:hAnsiTheme="minorEastAsia" w:hint="eastAsia"/>
          <w:sz w:val="24"/>
        </w:rPr>
        <w:t>标段。监理服务期：同施工工期。</w:t>
      </w:r>
    </w:p>
    <w:p w:rsidR="00C20E5A" w:rsidRPr="00600EF2" w:rsidRDefault="00132D0D">
      <w:pPr>
        <w:spacing w:line="360" w:lineRule="auto"/>
        <w:ind w:leftChars="100" w:left="210"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rPr>
        <w:t>6</w:t>
      </w:r>
      <w:r w:rsidRPr="00600EF2">
        <w:rPr>
          <w:rFonts w:asciiTheme="minorEastAsia" w:eastAsiaTheme="minorEastAsia" w:hAnsiTheme="minorEastAsia" w:hint="eastAsia"/>
          <w:sz w:val="24"/>
        </w:rPr>
        <w:t>、质量要求：合格（符合国家现行的验收规范和标准）</w:t>
      </w:r>
    </w:p>
    <w:p w:rsidR="00C20E5A" w:rsidRPr="00600EF2" w:rsidRDefault="00132D0D">
      <w:pPr>
        <w:spacing w:line="360" w:lineRule="auto"/>
        <w:jc w:val="left"/>
        <w:outlineLvl w:val="0"/>
        <w:rPr>
          <w:rFonts w:asciiTheme="minorEastAsia" w:eastAsiaTheme="minorEastAsia" w:hAnsiTheme="minorEastAsia"/>
          <w:sz w:val="24"/>
        </w:rPr>
      </w:pPr>
      <w:r w:rsidRPr="00600EF2">
        <w:rPr>
          <w:rFonts w:asciiTheme="minorEastAsia" w:eastAsiaTheme="minorEastAsia" w:hAnsiTheme="minorEastAsia" w:hint="eastAsia"/>
          <w:sz w:val="24"/>
        </w:rPr>
        <w:t>三、</w:t>
      </w:r>
      <w:r w:rsidRPr="00600EF2">
        <w:rPr>
          <w:rFonts w:asciiTheme="minorEastAsia" w:eastAsiaTheme="minorEastAsia" w:hAnsiTheme="minorEastAsia" w:hint="eastAsia"/>
          <w:b/>
          <w:bCs/>
          <w:sz w:val="24"/>
        </w:rPr>
        <w:t>投标人资格要求</w:t>
      </w:r>
    </w:p>
    <w:p w:rsidR="00C20E5A" w:rsidRPr="00600EF2" w:rsidRDefault="00132D0D">
      <w:pPr>
        <w:spacing w:line="360" w:lineRule="auto"/>
        <w:ind w:leftChars="100" w:left="210"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rPr>
        <w:t>3.1</w:t>
      </w:r>
      <w:r w:rsidRPr="00600EF2">
        <w:rPr>
          <w:rFonts w:asciiTheme="minorEastAsia" w:eastAsiaTheme="minorEastAsia" w:hAnsiTheme="minorEastAsia" w:hint="eastAsia"/>
          <w:sz w:val="24"/>
        </w:rPr>
        <w:t>投标人须具备中华人民共和国独立法人资格及有效的营业执照、组织机构代码证、税务登记证（或三证合一的营业执照）。</w:t>
      </w:r>
    </w:p>
    <w:p w:rsidR="00C20E5A" w:rsidRPr="00600EF2" w:rsidRDefault="00132D0D">
      <w:pPr>
        <w:spacing w:line="360" w:lineRule="auto"/>
        <w:ind w:leftChars="100" w:left="210"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rPr>
        <w:t>3.2</w:t>
      </w:r>
      <w:r w:rsidRPr="00600EF2">
        <w:rPr>
          <w:rFonts w:asciiTheme="minorEastAsia" w:eastAsiaTheme="minorEastAsia" w:hAnsiTheme="minorEastAsia" w:hint="eastAsia"/>
          <w:sz w:val="24"/>
        </w:rPr>
        <w:t>资质要求：</w:t>
      </w:r>
    </w:p>
    <w:p w:rsidR="00C20E5A" w:rsidRPr="00600EF2" w:rsidRDefault="00132D0D">
      <w:pPr>
        <w:spacing w:line="360" w:lineRule="auto"/>
        <w:ind w:leftChars="100" w:left="210" w:firstLineChars="200" w:firstLine="482"/>
        <w:rPr>
          <w:rFonts w:asciiTheme="minorEastAsia" w:eastAsiaTheme="minorEastAsia" w:hAnsiTheme="minorEastAsia"/>
          <w:sz w:val="24"/>
        </w:rPr>
      </w:pPr>
      <w:r w:rsidRPr="00600EF2">
        <w:rPr>
          <w:rFonts w:asciiTheme="minorEastAsia" w:eastAsiaTheme="minorEastAsia" w:hAnsiTheme="minorEastAsia" w:hint="eastAsia"/>
          <w:b/>
          <w:bCs/>
          <w:sz w:val="24"/>
        </w:rPr>
        <w:t xml:space="preserve">3.2.1 </w:t>
      </w:r>
      <w:r w:rsidRPr="00600EF2">
        <w:rPr>
          <w:rFonts w:asciiTheme="minorEastAsia" w:eastAsiaTheme="minorEastAsia" w:hAnsiTheme="minorEastAsia" w:hint="eastAsia"/>
          <w:b/>
          <w:bCs/>
          <w:sz w:val="24"/>
        </w:rPr>
        <w:t>第</w:t>
      </w:r>
      <w:r w:rsidRPr="00600EF2">
        <w:rPr>
          <w:rFonts w:asciiTheme="minorEastAsia" w:eastAsiaTheme="minorEastAsia" w:hAnsiTheme="minorEastAsia" w:hint="eastAsia"/>
          <w:b/>
          <w:bCs/>
          <w:sz w:val="24"/>
        </w:rPr>
        <w:t>15-16</w:t>
      </w:r>
      <w:r w:rsidRPr="00600EF2">
        <w:rPr>
          <w:rFonts w:asciiTheme="minorEastAsia" w:eastAsiaTheme="minorEastAsia" w:hAnsiTheme="minorEastAsia" w:hint="eastAsia"/>
          <w:b/>
          <w:bCs/>
          <w:sz w:val="24"/>
        </w:rPr>
        <w:t>标段</w:t>
      </w:r>
      <w:r w:rsidRPr="00600EF2">
        <w:rPr>
          <w:rFonts w:asciiTheme="minorEastAsia" w:eastAsiaTheme="minorEastAsia" w:hAnsiTheme="minorEastAsia" w:hint="eastAsia"/>
          <w:b/>
          <w:bCs/>
          <w:sz w:val="24"/>
        </w:rPr>
        <w:t>:</w:t>
      </w:r>
    </w:p>
    <w:p w:rsidR="00C20E5A" w:rsidRPr="00600EF2" w:rsidRDefault="00132D0D">
      <w:pPr>
        <w:spacing w:line="360" w:lineRule="auto"/>
        <w:ind w:leftChars="100" w:left="210"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rPr>
        <w:t>投标人须具有建设行政主管部门颁发的市政公用工程施工总承包叁级及以上资质或公路工程施工总承包叁级及以上资质，且具有有效的安全生产许可证，拟派项目经理须具有市政公用或公路工程专业贰级及以上注册建造师（不含临时）资格，市政公用或公路工程专业中级及以上职称证书，具备有效的安全生产考</w:t>
      </w:r>
      <w:r w:rsidRPr="00600EF2">
        <w:rPr>
          <w:rFonts w:asciiTheme="minorEastAsia" w:eastAsiaTheme="minorEastAsia" w:hAnsiTheme="minorEastAsia" w:hint="eastAsia"/>
          <w:sz w:val="24"/>
        </w:rPr>
        <w:t>核合格证书，且未担任其他在施建设工程项目；拟派技术负责人须具有市政公用或公路工程专业中级及以上职称；</w:t>
      </w:r>
    </w:p>
    <w:p w:rsidR="00C20E5A" w:rsidRPr="00600EF2" w:rsidRDefault="00132D0D">
      <w:pPr>
        <w:spacing w:line="360" w:lineRule="auto"/>
        <w:ind w:leftChars="100" w:left="210" w:firstLineChars="200" w:firstLine="482"/>
        <w:rPr>
          <w:rFonts w:asciiTheme="minorEastAsia" w:eastAsiaTheme="minorEastAsia" w:hAnsiTheme="minorEastAsia"/>
          <w:b/>
          <w:bCs/>
          <w:sz w:val="24"/>
        </w:rPr>
      </w:pPr>
      <w:r w:rsidRPr="00600EF2">
        <w:rPr>
          <w:rFonts w:asciiTheme="minorEastAsia" w:eastAsiaTheme="minorEastAsia" w:hAnsiTheme="minorEastAsia" w:hint="eastAsia"/>
          <w:b/>
          <w:bCs/>
          <w:sz w:val="24"/>
        </w:rPr>
        <w:t>3.2.2</w:t>
      </w:r>
      <w:r w:rsidRPr="00600EF2">
        <w:rPr>
          <w:rFonts w:asciiTheme="minorEastAsia" w:eastAsiaTheme="minorEastAsia" w:hAnsiTheme="minorEastAsia" w:hint="eastAsia"/>
          <w:b/>
          <w:bCs/>
          <w:sz w:val="24"/>
        </w:rPr>
        <w:t>第</w:t>
      </w:r>
      <w:r w:rsidRPr="00600EF2">
        <w:rPr>
          <w:rFonts w:asciiTheme="minorEastAsia" w:eastAsiaTheme="minorEastAsia" w:hAnsiTheme="minorEastAsia" w:hint="eastAsia"/>
          <w:b/>
          <w:bCs/>
          <w:sz w:val="24"/>
        </w:rPr>
        <w:t>17</w:t>
      </w:r>
      <w:r w:rsidRPr="00600EF2">
        <w:rPr>
          <w:rFonts w:asciiTheme="minorEastAsia" w:eastAsiaTheme="minorEastAsia" w:hAnsiTheme="minorEastAsia" w:hint="eastAsia"/>
          <w:b/>
          <w:bCs/>
          <w:sz w:val="24"/>
        </w:rPr>
        <w:t>标段</w:t>
      </w:r>
      <w:r w:rsidRPr="00600EF2">
        <w:rPr>
          <w:rFonts w:asciiTheme="minorEastAsia" w:eastAsiaTheme="minorEastAsia" w:hAnsiTheme="minorEastAsia" w:hint="eastAsia"/>
          <w:b/>
          <w:bCs/>
          <w:sz w:val="24"/>
        </w:rPr>
        <w:t>:</w:t>
      </w:r>
    </w:p>
    <w:p w:rsidR="00C20E5A" w:rsidRPr="00600EF2" w:rsidRDefault="00132D0D">
      <w:pPr>
        <w:spacing w:line="360" w:lineRule="auto"/>
        <w:ind w:leftChars="100" w:left="210"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rPr>
        <w:t>投标人需具有建设行政主管部门颁发电力施工总承包叁级及以上资质或输变电工程专业承包叁级及以上资质，且同时具备国家能源局颁发的承装（修、试）伍级及以上资质，具有有效的安全生产许可证。拟派项目经理应具备机电工程专业贰级及以上注册建造师执业资格证和项目经理安全生产考核合格证，且未承担其他在施建设工程。</w:t>
      </w:r>
    </w:p>
    <w:p w:rsidR="00C20E5A" w:rsidRPr="00600EF2" w:rsidRDefault="00132D0D">
      <w:pPr>
        <w:spacing w:line="360" w:lineRule="auto"/>
        <w:ind w:leftChars="100" w:left="210" w:firstLineChars="200" w:firstLine="482"/>
        <w:rPr>
          <w:rFonts w:asciiTheme="minorEastAsia" w:eastAsiaTheme="minorEastAsia" w:hAnsiTheme="minorEastAsia"/>
          <w:b/>
          <w:bCs/>
          <w:sz w:val="24"/>
        </w:rPr>
      </w:pPr>
      <w:r w:rsidRPr="00600EF2">
        <w:rPr>
          <w:rFonts w:asciiTheme="minorEastAsia" w:eastAsiaTheme="minorEastAsia" w:hAnsiTheme="minorEastAsia" w:hint="eastAsia"/>
          <w:b/>
          <w:bCs/>
          <w:sz w:val="24"/>
        </w:rPr>
        <w:t>3.2.3</w:t>
      </w:r>
      <w:r w:rsidRPr="00600EF2">
        <w:rPr>
          <w:rFonts w:asciiTheme="minorEastAsia" w:eastAsiaTheme="minorEastAsia" w:hAnsiTheme="minorEastAsia" w:hint="eastAsia"/>
          <w:b/>
          <w:bCs/>
          <w:sz w:val="24"/>
        </w:rPr>
        <w:t>第</w:t>
      </w:r>
      <w:r w:rsidRPr="00600EF2">
        <w:rPr>
          <w:rFonts w:asciiTheme="minorEastAsia" w:eastAsiaTheme="minorEastAsia" w:hAnsiTheme="minorEastAsia" w:hint="eastAsia"/>
          <w:b/>
          <w:bCs/>
          <w:sz w:val="24"/>
        </w:rPr>
        <w:t>18</w:t>
      </w:r>
      <w:r w:rsidRPr="00600EF2">
        <w:rPr>
          <w:rFonts w:asciiTheme="minorEastAsia" w:eastAsiaTheme="minorEastAsia" w:hAnsiTheme="minorEastAsia" w:hint="eastAsia"/>
          <w:b/>
          <w:bCs/>
          <w:sz w:val="24"/>
        </w:rPr>
        <w:t>标段（监理标段）</w:t>
      </w:r>
      <w:r w:rsidRPr="00600EF2">
        <w:rPr>
          <w:rFonts w:asciiTheme="minorEastAsia" w:eastAsiaTheme="minorEastAsia" w:hAnsiTheme="minorEastAsia" w:hint="eastAsia"/>
          <w:b/>
          <w:bCs/>
          <w:sz w:val="24"/>
        </w:rPr>
        <w:t>:</w:t>
      </w:r>
    </w:p>
    <w:p w:rsidR="00C20E5A" w:rsidRPr="00600EF2" w:rsidRDefault="00132D0D">
      <w:pPr>
        <w:spacing w:line="360" w:lineRule="auto"/>
        <w:ind w:leftChars="100" w:left="210"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rPr>
        <w:t>投标人须具有水行政主管部门颁发的水利工程施工监理乙级及</w:t>
      </w:r>
      <w:r w:rsidRPr="00600EF2">
        <w:rPr>
          <w:rFonts w:asciiTheme="minorEastAsia" w:eastAsiaTheme="minorEastAsia" w:hAnsiTheme="minorEastAsia" w:hint="eastAsia"/>
          <w:sz w:val="24"/>
        </w:rPr>
        <w:t>以上资质，总监理工程师具有水利专业注册监理工程师执业证书。</w:t>
      </w:r>
    </w:p>
    <w:p w:rsidR="00C20E5A" w:rsidRPr="00600EF2" w:rsidRDefault="00132D0D">
      <w:pPr>
        <w:spacing w:line="360" w:lineRule="auto"/>
        <w:ind w:leftChars="100" w:left="210"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rPr>
        <w:t>3.3</w:t>
      </w:r>
      <w:r w:rsidRPr="00600EF2">
        <w:rPr>
          <w:rFonts w:asciiTheme="minorEastAsia" w:eastAsiaTheme="minorEastAsia" w:hAnsiTheme="minorEastAsia" w:hint="eastAsia"/>
          <w:sz w:val="24"/>
        </w:rPr>
        <w:t>、未被列入“信用中国”网站</w:t>
      </w:r>
      <w:r w:rsidRPr="00600EF2">
        <w:rPr>
          <w:rFonts w:asciiTheme="minorEastAsia" w:eastAsiaTheme="minorEastAsia" w:hAnsiTheme="minorEastAsia" w:hint="eastAsia"/>
          <w:sz w:val="24"/>
        </w:rPr>
        <w:t>(</w:t>
      </w:r>
      <w:hyperlink r:id="rId13" w:history="1">
        <w:r w:rsidRPr="00600EF2">
          <w:rPr>
            <w:rStyle w:val="ac"/>
            <w:rFonts w:asciiTheme="minorEastAsia" w:eastAsiaTheme="minorEastAsia" w:hAnsiTheme="minorEastAsia" w:hint="eastAsia"/>
            <w:color w:val="auto"/>
            <w:sz w:val="24"/>
          </w:rPr>
          <w:t>www.creditchina.gov.cn</w:t>
        </w:r>
      </w:hyperlink>
      <w:r w:rsidRPr="00600EF2">
        <w:rPr>
          <w:rFonts w:asciiTheme="minorEastAsia" w:eastAsiaTheme="minorEastAsia" w:hAnsiTheme="minorEastAsia" w:hint="eastAsia"/>
          <w:sz w:val="24"/>
        </w:rPr>
        <w:t>)</w:t>
      </w:r>
      <w:r w:rsidRPr="00600EF2">
        <w:rPr>
          <w:rFonts w:asciiTheme="minorEastAsia" w:eastAsiaTheme="minorEastAsia" w:hAnsiTheme="minorEastAsia" w:hint="eastAsia"/>
          <w:sz w:val="24"/>
        </w:rPr>
        <w:t>失信被执行人名单及未被列入“国家企业信用公示系统”网站（</w:t>
      </w:r>
      <w:hyperlink r:id="rId14" w:history="1">
        <w:r w:rsidRPr="00600EF2">
          <w:rPr>
            <w:rStyle w:val="ac"/>
            <w:rFonts w:asciiTheme="minorEastAsia" w:eastAsiaTheme="minorEastAsia" w:hAnsiTheme="minorEastAsia" w:hint="eastAsia"/>
            <w:color w:val="auto"/>
            <w:sz w:val="24"/>
          </w:rPr>
          <w:t>www.gsxt.gov.cn</w:t>
        </w:r>
      </w:hyperlink>
      <w:r w:rsidRPr="00600EF2">
        <w:rPr>
          <w:rFonts w:asciiTheme="minorEastAsia" w:eastAsiaTheme="minorEastAsia" w:hAnsiTheme="minorEastAsia" w:hint="eastAsia"/>
          <w:sz w:val="24"/>
        </w:rPr>
        <w:t>）经营异常名录或严重失信黑名单。</w:t>
      </w:r>
    </w:p>
    <w:p w:rsidR="00C20E5A" w:rsidRPr="00600EF2" w:rsidRDefault="00132D0D">
      <w:pPr>
        <w:spacing w:line="360" w:lineRule="auto"/>
        <w:ind w:leftChars="100" w:left="210"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rPr>
        <w:t>3.4</w:t>
      </w:r>
      <w:r w:rsidRPr="00600EF2">
        <w:rPr>
          <w:rFonts w:asciiTheme="minorEastAsia" w:eastAsiaTheme="minorEastAsia" w:hAnsiTheme="minorEastAsia" w:hint="eastAsia"/>
          <w:sz w:val="24"/>
        </w:rPr>
        <w:t>、本次招标不接受联合体投标。</w:t>
      </w:r>
    </w:p>
    <w:p w:rsidR="00C20E5A" w:rsidRPr="00600EF2" w:rsidRDefault="00132D0D">
      <w:pPr>
        <w:spacing w:line="360" w:lineRule="auto"/>
        <w:ind w:leftChars="100" w:left="210"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rPr>
        <w:t>3.5</w:t>
      </w:r>
      <w:r w:rsidRPr="00600EF2">
        <w:rPr>
          <w:rFonts w:asciiTheme="minorEastAsia" w:eastAsiaTheme="minorEastAsia" w:hAnsiTheme="minorEastAsia" w:hint="eastAsia"/>
          <w:sz w:val="24"/>
        </w:rPr>
        <w:t>、资格审查：本次招标实行资格后审。</w:t>
      </w:r>
    </w:p>
    <w:p w:rsidR="00C20E5A" w:rsidRPr="00600EF2" w:rsidRDefault="00132D0D">
      <w:pPr>
        <w:spacing w:line="360" w:lineRule="auto"/>
        <w:ind w:leftChars="100" w:left="210" w:firstLineChars="200" w:firstLine="480"/>
        <w:rPr>
          <w:rFonts w:eastAsiaTheme="minorEastAsia"/>
        </w:rPr>
      </w:pPr>
      <w:r w:rsidRPr="00600EF2">
        <w:rPr>
          <w:rFonts w:asciiTheme="minorEastAsia" w:eastAsiaTheme="minorEastAsia" w:hAnsiTheme="minorEastAsia" w:hint="eastAsia"/>
          <w:sz w:val="24"/>
        </w:rPr>
        <w:t>3.6</w:t>
      </w:r>
      <w:r w:rsidRPr="00600EF2">
        <w:rPr>
          <w:rFonts w:asciiTheme="minorEastAsia" w:eastAsiaTheme="minorEastAsia" w:hAnsiTheme="minorEastAsia" w:hint="eastAsia"/>
          <w:sz w:val="24"/>
        </w:rPr>
        <w:t>、投标人只能对</w:t>
      </w:r>
      <w:r w:rsidRPr="00600EF2">
        <w:rPr>
          <w:rFonts w:asciiTheme="minorEastAsia" w:eastAsiaTheme="minorEastAsia" w:hAnsiTheme="minorEastAsia" w:hint="eastAsia"/>
          <w:sz w:val="24"/>
        </w:rPr>
        <w:t>2020</w:t>
      </w:r>
      <w:r w:rsidRPr="00600EF2">
        <w:rPr>
          <w:rFonts w:asciiTheme="minorEastAsia" w:eastAsiaTheme="minorEastAsia" w:hAnsiTheme="minorEastAsia" w:hint="eastAsia"/>
          <w:sz w:val="24"/>
        </w:rPr>
        <w:t>年度鄢陵县</w:t>
      </w:r>
      <w:r w:rsidRPr="00600EF2">
        <w:rPr>
          <w:rFonts w:asciiTheme="minorEastAsia" w:eastAsiaTheme="minorEastAsia" w:hAnsiTheme="minorEastAsia" w:hint="eastAsia"/>
          <w:sz w:val="24"/>
        </w:rPr>
        <w:t>3.8</w:t>
      </w:r>
      <w:r w:rsidRPr="00600EF2">
        <w:rPr>
          <w:rFonts w:asciiTheme="minorEastAsia" w:eastAsiaTheme="minorEastAsia" w:hAnsiTheme="minorEastAsia" w:hint="eastAsia"/>
          <w:sz w:val="24"/>
        </w:rPr>
        <w:t>万亩高标准农田项目其中一个标段进行投标。</w:t>
      </w:r>
    </w:p>
    <w:p w:rsidR="00C20E5A" w:rsidRPr="00600EF2" w:rsidRDefault="00132D0D">
      <w:pPr>
        <w:spacing w:line="360" w:lineRule="auto"/>
        <w:rPr>
          <w:rFonts w:asciiTheme="minorEastAsia" w:eastAsiaTheme="minorEastAsia" w:hAnsiTheme="minorEastAsia"/>
          <w:b/>
          <w:bCs/>
          <w:sz w:val="24"/>
        </w:rPr>
      </w:pPr>
      <w:r w:rsidRPr="00600EF2">
        <w:rPr>
          <w:rFonts w:asciiTheme="minorEastAsia" w:eastAsiaTheme="minorEastAsia" w:hAnsiTheme="minorEastAsia" w:hint="eastAsia"/>
          <w:b/>
          <w:bCs/>
          <w:sz w:val="24"/>
        </w:rPr>
        <w:t>四、投标报名时间及方式</w:t>
      </w:r>
    </w:p>
    <w:p w:rsidR="00C20E5A" w:rsidRPr="00600EF2" w:rsidRDefault="00132D0D">
      <w:pPr>
        <w:spacing w:line="360" w:lineRule="auto"/>
        <w:ind w:firstLineChars="250" w:firstLine="600"/>
        <w:rPr>
          <w:rFonts w:asciiTheme="minorEastAsia" w:eastAsiaTheme="minorEastAsia" w:hAnsiTheme="minorEastAsia"/>
          <w:sz w:val="24"/>
        </w:rPr>
      </w:pPr>
      <w:r w:rsidRPr="00600EF2">
        <w:rPr>
          <w:rFonts w:asciiTheme="minorEastAsia" w:eastAsiaTheme="minorEastAsia" w:hAnsiTheme="minorEastAsia" w:hint="eastAsia"/>
          <w:sz w:val="24"/>
        </w:rPr>
        <w:t>1</w:t>
      </w:r>
      <w:r w:rsidRPr="00600EF2">
        <w:rPr>
          <w:rFonts w:asciiTheme="minorEastAsia" w:eastAsiaTheme="minorEastAsia" w:hAnsiTheme="minorEastAsia" w:hint="eastAsia"/>
          <w:sz w:val="24"/>
        </w:rPr>
        <w:t>、投标人持</w:t>
      </w:r>
      <w:r w:rsidRPr="00600EF2">
        <w:rPr>
          <w:rFonts w:asciiTheme="minorEastAsia" w:eastAsiaTheme="minorEastAsia" w:hAnsiTheme="minorEastAsia" w:hint="eastAsia"/>
          <w:sz w:val="24"/>
        </w:rPr>
        <w:t>CA</w:t>
      </w:r>
      <w:r w:rsidRPr="00600EF2">
        <w:rPr>
          <w:rFonts w:asciiTheme="minorEastAsia" w:eastAsiaTheme="minorEastAsia" w:hAnsiTheme="minorEastAsia" w:hint="eastAsia"/>
          <w:sz w:val="24"/>
        </w:rPr>
        <w:t>数字认证证书，登录【全国公共资源交易平台（河南省·许昌市）】“系统用户注册”入口（</w:t>
      </w:r>
      <w:r w:rsidRPr="00600EF2">
        <w:rPr>
          <w:rFonts w:asciiTheme="minorEastAsia" w:eastAsiaTheme="minorEastAsia" w:hAnsiTheme="minorEastAsia" w:hint="eastAsia"/>
          <w:sz w:val="24"/>
        </w:rPr>
        <w:t>http://221.14.6.70:8088/ggzy/eps/public/RegistAllJcxx.html</w:t>
      </w:r>
      <w:r w:rsidRPr="00600EF2">
        <w:rPr>
          <w:rFonts w:asciiTheme="minorEastAsia" w:eastAsiaTheme="minorEastAsia" w:hAnsiTheme="minorEastAsia" w:hint="eastAsia"/>
          <w:sz w:val="24"/>
        </w:rPr>
        <w:t>）进行免费注册登记（详见“常见问题解答</w:t>
      </w:r>
      <w:r w:rsidRPr="00600EF2">
        <w:rPr>
          <w:rFonts w:asciiTheme="minorEastAsia" w:eastAsiaTheme="minorEastAsia" w:hAnsiTheme="minorEastAsia" w:hint="eastAsia"/>
          <w:sz w:val="24"/>
        </w:rPr>
        <w:t>-</w:t>
      </w:r>
      <w:r w:rsidRPr="00600EF2">
        <w:rPr>
          <w:rFonts w:asciiTheme="minorEastAsia" w:eastAsiaTheme="minorEastAsia" w:hAnsiTheme="minorEastAsia" w:hint="eastAsia"/>
          <w:sz w:val="24"/>
        </w:rPr>
        <w:t>诚信库网上注册相关资料下载”）；</w:t>
      </w:r>
    </w:p>
    <w:p w:rsidR="00C20E5A" w:rsidRPr="00600EF2" w:rsidRDefault="00132D0D">
      <w:pPr>
        <w:spacing w:line="360" w:lineRule="auto"/>
        <w:ind w:firstLineChars="250" w:firstLine="600"/>
        <w:rPr>
          <w:rFonts w:asciiTheme="minorEastAsia" w:eastAsiaTheme="minorEastAsia" w:hAnsiTheme="minorEastAsia"/>
          <w:sz w:val="24"/>
        </w:rPr>
      </w:pPr>
      <w:r w:rsidRPr="00600EF2">
        <w:rPr>
          <w:rFonts w:asciiTheme="minorEastAsia" w:eastAsiaTheme="minorEastAsia" w:hAnsiTheme="minorEastAsia" w:hint="eastAsia"/>
          <w:sz w:val="24"/>
        </w:rPr>
        <w:lastRenderedPageBreak/>
        <w:t>2</w:t>
      </w:r>
      <w:r w:rsidRPr="00600EF2">
        <w:rPr>
          <w:rFonts w:asciiTheme="minorEastAsia" w:eastAsiaTheme="minorEastAsia" w:hAnsiTheme="minorEastAsia" w:hint="eastAsia"/>
          <w:sz w:val="24"/>
        </w:rPr>
        <w:t>、在投标截止时间前登录【全国公共资源交易平台（河南省·许昌市）】“投标人</w:t>
      </w:r>
      <w:r w:rsidRPr="00600EF2">
        <w:rPr>
          <w:rFonts w:asciiTheme="minorEastAsia" w:eastAsiaTheme="minorEastAsia" w:hAnsiTheme="minorEastAsia" w:hint="eastAsia"/>
          <w:sz w:val="24"/>
        </w:rPr>
        <w:t>/</w:t>
      </w:r>
      <w:r w:rsidRPr="00600EF2">
        <w:rPr>
          <w:rFonts w:asciiTheme="minorEastAsia" w:eastAsiaTheme="minorEastAsia" w:hAnsiTheme="minorEastAsia" w:hint="eastAsia"/>
          <w:sz w:val="24"/>
        </w:rPr>
        <w:t>供应商登录”入口（</w:t>
      </w:r>
      <w:r w:rsidRPr="00600EF2">
        <w:rPr>
          <w:rFonts w:asciiTheme="minorEastAsia" w:eastAsiaTheme="minorEastAsia" w:hAnsiTheme="minorEastAsia" w:hint="eastAsia"/>
          <w:sz w:val="24"/>
        </w:rPr>
        <w:t>http://221</w:t>
      </w:r>
      <w:r w:rsidRPr="00600EF2">
        <w:rPr>
          <w:rFonts w:asciiTheme="minorEastAsia" w:eastAsiaTheme="minorEastAsia" w:hAnsiTheme="minorEastAsia" w:hint="eastAsia"/>
          <w:sz w:val="24"/>
        </w:rPr>
        <w:t>.14.6.70:8088/ggzy/</w:t>
      </w:r>
      <w:r w:rsidRPr="00600EF2">
        <w:rPr>
          <w:rFonts w:asciiTheme="minorEastAsia" w:eastAsiaTheme="minorEastAsia" w:hAnsiTheme="minorEastAsia" w:hint="eastAsia"/>
          <w:sz w:val="24"/>
        </w:rPr>
        <w:t>）自行下载招标文件（详见“常见问题解答</w:t>
      </w:r>
      <w:r w:rsidRPr="00600EF2">
        <w:rPr>
          <w:rFonts w:asciiTheme="minorEastAsia" w:eastAsiaTheme="minorEastAsia" w:hAnsiTheme="minorEastAsia" w:hint="eastAsia"/>
          <w:sz w:val="24"/>
        </w:rPr>
        <w:t>-</w:t>
      </w:r>
      <w:r w:rsidRPr="00600EF2">
        <w:rPr>
          <w:rFonts w:asciiTheme="minorEastAsia" w:eastAsiaTheme="minorEastAsia" w:hAnsiTheme="minorEastAsia" w:hint="eastAsia"/>
          <w:sz w:val="24"/>
        </w:rPr>
        <w:t>交易系统操作手册”）。</w:t>
      </w:r>
    </w:p>
    <w:p w:rsidR="00C20E5A" w:rsidRPr="00600EF2" w:rsidRDefault="00132D0D">
      <w:pPr>
        <w:spacing w:line="360" w:lineRule="auto"/>
        <w:rPr>
          <w:rFonts w:asciiTheme="minorEastAsia" w:eastAsiaTheme="minorEastAsia" w:hAnsiTheme="minorEastAsia"/>
          <w:b/>
          <w:bCs/>
          <w:sz w:val="24"/>
        </w:rPr>
      </w:pPr>
      <w:r w:rsidRPr="00600EF2">
        <w:rPr>
          <w:rFonts w:asciiTheme="minorEastAsia" w:eastAsiaTheme="minorEastAsia" w:hAnsiTheme="minorEastAsia" w:hint="eastAsia"/>
          <w:b/>
          <w:bCs/>
          <w:sz w:val="24"/>
        </w:rPr>
        <w:t>五、招标文件和施工图纸的获取</w:t>
      </w:r>
    </w:p>
    <w:p w:rsidR="00C20E5A" w:rsidRPr="00600EF2" w:rsidRDefault="00132D0D">
      <w:pPr>
        <w:spacing w:line="360" w:lineRule="auto"/>
        <w:rPr>
          <w:rFonts w:asciiTheme="minorEastAsia" w:eastAsiaTheme="minorEastAsia" w:hAnsiTheme="minorEastAsia"/>
          <w:bCs/>
          <w:sz w:val="24"/>
        </w:rPr>
      </w:pPr>
      <w:r w:rsidRPr="00600EF2">
        <w:rPr>
          <w:rFonts w:asciiTheme="minorEastAsia" w:eastAsiaTheme="minorEastAsia" w:hAnsiTheme="minorEastAsia" w:hint="eastAsia"/>
          <w:bCs/>
          <w:sz w:val="24"/>
        </w:rPr>
        <w:t xml:space="preserve">    1</w:t>
      </w:r>
      <w:r w:rsidRPr="00600EF2">
        <w:rPr>
          <w:rFonts w:asciiTheme="minorEastAsia" w:eastAsiaTheme="minorEastAsia" w:hAnsiTheme="minorEastAsia" w:hint="eastAsia"/>
          <w:bCs/>
          <w:sz w:val="24"/>
        </w:rPr>
        <w:t>、招标文件的获取：投标人于投标文件递交截止时间前均可登录《全国公共资源交易平台</w:t>
      </w:r>
      <w:r w:rsidRPr="00600EF2">
        <w:rPr>
          <w:rFonts w:asciiTheme="minorEastAsia" w:eastAsiaTheme="minorEastAsia" w:hAnsiTheme="minorEastAsia" w:hint="eastAsia"/>
          <w:bCs/>
          <w:sz w:val="24"/>
        </w:rPr>
        <w:t>(</w:t>
      </w:r>
      <w:r w:rsidRPr="00600EF2">
        <w:rPr>
          <w:rFonts w:asciiTheme="minorEastAsia" w:eastAsiaTheme="minorEastAsia" w:hAnsiTheme="minorEastAsia" w:hint="eastAsia"/>
          <w:bCs/>
          <w:sz w:val="24"/>
        </w:rPr>
        <w:t>河南省</w:t>
      </w:r>
      <w:r w:rsidRPr="00600EF2">
        <w:rPr>
          <w:rFonts w:ascii="MS Mincho" w:eastAsia="MS Mincho" w:hAnsi="MS Mincho" w:cs="MS Mincho" w:hint="eastAsia"/>
          <w:bCs/>
          <w:sz w:val="24"/>
        </w:rPr>
        <w:t>▪</w:t>
      </w:r>
      <w:r w:rsidRPr="00600EF2">
        <w:rPr>
          <w:rFonts w:ascii="宋体" w:hAnsi="宋体" w:cs="宋体" w:hint="eastAsia"/>
          <w:bCs/>
          <w:sz w:val="24"/>
        </w:rPr>
        <w:t>许昌市</w:t>
      </w:r>
      <w:r w:rsidRPr="00600EF2">
        <w:rPr>
          <w:rFonts w:asciiTheme="minorEastAsia" w:eastAsiaTheme="minorEastAsia" w:hAnsiTheme="minorEastAsia" w:hint="eastAsia"/>
          <w:bCs/>
          <w:sz w:val="24"/>
        </w:rPr>
        <w:t>)</w:t>
      </w:r>
      <w:r w:rsidRPr="00600EF2">
        <w:rPr>
          <w:rFonts w:asciiTheme="minorEastAsia" w:eastAsiaTheme="minorEastAsia" w:hAnsiTheme="minorEastAsia" w:hint="eastAsia"/>
          <w:bCs/>
          <w:sz w:val="24"/>
        </w:rPr>
        <w:t>》（</w:t>
      </w:r>
      <w:r w:rsidRPr="00600EF2">
        <w:rPr>
          <w:rFonts w:asciiTheme="minorEastAsia" w:eastAsiaTheme="minorEastAsia" w:hAnsiTheme="minorEastAsia" w:hint="eastAsia"/>
          <w:bCs/>
          <w:sz w:val="24"/>
        </w:rPr>
        <w:t>http://ggzy.xuchang.gov.cn/</w:t>
      </w:r>
      <w:r w:rsidRPr="00600EF2">
        <w:rPr>
          <w:rFonts w:asciiTheme="minorEastAsia" w:eastAsiaTheme="minorEastAsia" w:hAnsiTheme="minorEastAsia" w:hint="eastAsia"/>
          <w:bCs/>
          <w:sz w:val="24"/>
        </w:rPr>
        <w:t>），通过“投标人</w:t>
      </w:r>
      <w:r w:rsidRPr="00600EF2">
        <w:rPr>
          <w:rFonts w:asciiTheme="minorEastAsia" w:eastAsiaTheme="minorEastAsia" w:hAnsiTheme="minorEastAsia" w:hint="eastAsia"/>
          <w:bCs/>
          <w:sz w:val="24"/>
        </w:rPr>
        <w:t>/</w:t>
      </w:r>
      <w:r w:rsidRPr="00600EF2">
        <w:rPr>
          <w:rFonts w:asciiTheme="minorEastAsia" w:eastAsiaTheme="minorEastAsia" w:hAnsiTheme="minorEastAsia" w:hint="eastAsia"/>
          <w:bCs/>
          <w:sz w:val="24"/>
        </w:rPr>
        <w:t>供应商登录”</w:t>
      </w:r>
      <w:r w:rsidRPr="00600EF2">
        <w:rPr>
          <w:rFonts w:asciiTheme="minorEastAsia" w:eastAsiaTheme="minorEastAsia" w:hAnsiTheme="minorEastAsia" w:hint="eastAsia"/>
          <w:bCs/>
          <w:sz w:val="24"/>
        </w:rPr>
        <w:t xml:space="preserve"> </w:t>
      </w:r>
      <w:r w:rsidRPr="00600EF2">
        <w:rPr>
          <w:rFonts w:asciiTheme="minorEastAsia" w:eastAsiaTheme="minorEastAsia" w:hAnsiTheme="minorEastAsia" w:hint="eastAsia"/>
          <w:bCs/>
          <w:sz w:val="24"/>
        </w:rPr>
        <w:t>入口自行下载。</w:t>
      </w:r>
    </w:p>
    <w:p w:rsidR="00C20E5A" w:rsidRPr="00600EF2" w:rsidRDefault="00132D0D">
      <w:pPr>
        <w:spacing w:line="360" w:lineRule="auto"/>
        <w:rPr>
          <w:rFonts w:asciiTheme="minorEastAsia" w:eastAsiaTheme="minorEastAsia" w:hAnsiTheme="minorEastAsia"/>
          <w:bCs/>
          <w:sz w:val="24"/>
        </w:rPr>
      </w:pPr>
      <w:r w:rsidRPr="00600EF2">
        <w:rPr>
          <w:rFonts w:asciiTheme="minorEastAsia" w:eastAsiaTheme="minorEastAsia" w:hAnsiTheme="minorEastAsia" w:hint="eastAsia"/>
          <w:bCs/>
          <w:sz w:val="24"/>
        </w:rPr>
        <w:t xml:space="preserve">    2</w:t>
      </w:r>
      <w:r w:rsidRPr="00600EF2">
        <w:rPr>
          <w:rFonts w:asciiTheme="minorEastAsia" w:eastAsiaTheme="minorEastAsia" w:hAnsiTheme="minorEastAsia" w:hint="eastAsia"/>
          <w:bCs/>
          <w:sz w:val="24"/>
        </w:rPr>
        <w:t>、施工图纸下载：按照施工招标文件中第二章投标人须知前附表第</w:t>
      </w:r>
      <w:r w:rsidRPr="00600EF2">
        <w:rPr>
          <w:rFonts w:asciiTheme="minorEastAsia" w:eastAsiaTheme="minorEastAsia" w:hAnsiTheme="minorEastAsia" w:hint="eastAsia"/>
          <w:bCs/>
          <w:sz w:val="24"/>
        </w:rPr>
        <w:t>2.1</w:t>
      </w:r>
      <w:r w:rsidRPr="00600EF2">
        <w:rPr>
          <w:rFonts w:asciiTheme="minorEastAsia" w:eastAsiaTheme="minorEastAsia" w:hAnsiTheme="minorEastAsia" w:hint="eastAsia"/>
          <w:bCs/>
          <w:sz w:val="24"/>
        </w:rPr>
        <w:t>项自行下载。</w:t>
      </w:r>
    </w:p>
    <w:p w:rsidR="00C20E5A" w:rsidRPr="00600EF2" w:rsidRDefault="00132D0D">
      <w:pPr>
        <w:spacing w:line="360" w:lineRule="auto"/>
        <w:rPr>
          <w:rFonts w:asciiTheme="minorEastAsia" w:eastAsiaTheme="minorEastAsia" w:hAnsiTheme="minorEastAsia"/>
          <w:b/>
          <w:bCs/>
          <w:sz w:val="24"/>
        </w:rPr>
      </w:pPr>
      <w:r w:rsidRPr="00600EF2">
        <w:rPr>
          <w:rFonts w:asciiTheme="minorEastAsia" w:eastAsiaTheme="minorEastAsia" w:hAnsiTheme="minorEastAsia" w:hint="eastAsia"/>
          <w:bCs/>
          <w:sz w:val="24"/>
        </w:rPr>
        <w:t xml:space="preserve">    3</w:t>
      </w:r>
      <w:r w:rsidRPr="00600EF2">
        <w:rPr>
          <w:rFonts w:asciiTheme="minorEastAsia" w:eastAsiaTheme="minorEastAsia" w:hAnsiTheme="minorEastAsia" w:hint="eastAsia"/>
          <w:bCs/>
          <w:sz w:val="24"/>
        </w:rPr>
        <w:t>、招标文件每套售价</w:t>
      </w:r>
      <w:r w:rsidRPr="00600EF2">
        <w:rPr>
          <w:rFonts w:asciiTheme="minorEastAsia" w:eastAsiaTheme="minorEastAsia" w:hAnsiTheme="minorEastAsia" w:hint="eastAsia"/>
          <w:bCs/>
          <w:sz w:val="24"/>
        </w:rPr>
        <w:t>300</w:t>
      </w:r>
      <w:r w:rsidRPr="00600EF2">
        <w:rPr>
          <w:rFonts w:asciiTheme="minorEastAsia" w:eastAsiaTheme="minorEastAsia" w:hAnsiTheme="minorEastAsia" w:hint="eastAsia"/>
          <w:bCs/>
          <w:sz w:val="24"/>
        </w:rPr>
        <w:t>元</w:t>
      </w:r>
      <w:r w:rsidRPr="00600EF2">
        <w:rPr>
          <w:rFonts w:asciiTheme="minorEastAsia" w:eastAsiaTheme="minorEastAsia" w:hAnsiTheme="minorEastAsia" w:hint="eastAsia"/>
          <w:bCs/>
          <w:sz w:val="24"/>
        </w:rPr>
        <w:t>/</w:t>
      </w:r>
      <w:r w:rsidRPr="00600EF2">
        <w:rPr>
          <w:rFonts w:asciiTheme="minorEastAsia" w:eastAsiaTheme="minorEastAsia" w:hAnsiTheme="minorEastAsia" w:hint="eastAsia"/>
          <w:bCs/>
          <w:sz w:val="24"/>
        </w:rPr>
        <w:t>标段，投标人于开标结束后转账至支付宝账户：</w:t>
      </w:r>
      <w:r w:rsidRPr="00600EF2">
        <w:rPr>
          <w:rFonts w:asciiTheme="minorEastAsia" w:eastAsiaTheme="minorEastAsia" w:hAnsiTheme="minorEastAsia" w:hint="eastAsia"/>
          <w:bCs/>
          <w:sz w:val="24"/>
        </w:rPr>
        <w:t>15837426796</w:t>
      </w:r>
      <w:r w:rsidRPr="00600EF2">
        <w:rPr>
          <w:rFonts w:asciiTheme="minorEastAsia" w:eastAsiaTheme="minorEastAsia" w:hAnsiTheme="minorEastAsia" w:hint="eastAsia"/>
          <w:bCs/>
          <w:sz w:val="24"/>
        </w:rPr>
        <w:t>（转账时请备注项目编号、所属标段及公司名称）。</w:t>
      </w:r>
    </w:p>
    <w:p w:rsidR="00C20E5A" w:rsidRPr="00600EF2" w:rsidRDefault="00132D0D">
      <w:pPr>
        <w:spacing w:line="360" w:lineRule="auto"/>
        <w:rPr>
          <w:rFonts w:asciiTheme="minorEastAsia" w:eastAsiaTheme="minorEastAsia" w:hAnsiTheme="minorEastAsia"/>
          <w:b/>
          <w:bCs/>
          <w:sz w:val="24"/>
        </w:rPr>
      </w:pPr>
      <w:r w:rsidRPr="00600EF2">
        <w:rPr>
          <w:rFonts w:asciiTheme="minorEastAsia" w:eastAsiaTheme="minorEastAsia" w:hAnsiTheme="minorEastAsia" w:hint="eastAsia"/>
          <w:b/>
          <w:bCs/>
          <w:sz w:val="24"/>
        </w:rPr>
        <w:t>六、投标文件的递交</w:t>
      </w:r>
    </w:p>
    <w:p w:rsidR="00C20E5A" w:rsidRPr="00600EF2" w:rsidRDefault="00132D0D">
      <w:pPr>
        <w:pStyle w:val="ad"/>
        <w:snapToGrid w:val="0"/>
        <w:spacing w:line="360" w:lineRule="auto"/>
        <w:ind w:firstLine="480"/>
        <w:rPr>
          <w:rFonts w:hAnsi="宋体" w:cs="宋体"/>
          <w:sz w:val="24"/>
          <w:szCs w:val="24"/>
        </w:rPr>
      </w:pPr>
      <w:r w:rsidRPr="00600EF2">
        <w:rPr>
          <w:rFonts w:hAnsi="宋体" w:cs="宋体" w:hint="eastAsia"/>
          <w:sz w:val="24"/>
          <w:szCs w:val="24"/>
        </w:rPr>
        <w:t>1</w:t>
      </w:r>
      <w:r w:rsidRPr="00600EF2">
        <w:rPr>
          <w:rFonts w:hAnsi="宋体" w:cs="宋体" w:hint="eastAsia"/>
          <w:sz w:val="24"/>
          <w:szCs w:val="24"/>
        </w:rPr>
        <w:t>、本项目为全流程电子化交易项目，投标人应按规定在投标截止时间（同开标时间）前通过《全国公共资源交易平台</w:t>
      </w:r>
      <w:r w:rsidRPr="00600EF2">
        <w:rPr>
          <w:rFonts w:hAnsi="宋体" w:cs="宋体" w:hint="eastAsia"/>
          <w:sz w:val="24"/>
          <w:szCs w:val="24"/>
        </w:rPr>
        <w:t>(</w:t>
      </w:r>
      <w:r w:rsidRPr="00600EF2">
        <w:rPr>
          <w:rFonts w:hAnsi="宋体" w:cs="宋体" w:hint="eastAsia"/>
          <w:sz w:val="24"/>
          <w:szCs w:val="24"/>
        </w:rPr>
        <w:t>河南省</w:t>
      </w:r>
      <w:r w:rsidRPr="00600EF2">
        <w:rPr>
          <w:rFonts w:ascii="微软雅黑" w:eastAsia="微软雅黑" w:hAnsi="微软雅黑" w:cs="微软雅黑" w:hint="eastAsia"/>
          <w:sz w:val="24"/>
          <w:szCs w:val="24"/>
        </w:rPr>
        <w:t>▪</w:t>
      </w:r>
      <w:r w:rsidRPr="00600EF2">
        <w:rPr>
          <w:rFonts w:hAnsi="宋体" w:cs="宋体" w:hint="eastAsia"/>
          <w:sz w:val="24"/>
          <w:szCs w:val="24"/>
        </w:rPr>
        <w:t>许昌市</w:t>
      </w:r>
      <w:r w:rsidRPr="00600EF2">
        <w:rPr>
          <w:rFonts w:hAnsi="宋体" w:cs="宋体" w:hint="eastAsia"/>
          <w:sz w:val="24"/>
          <w:szCs w:val="24"/>
        </w:rPr>
        <w:t>)</w:t>
      </w:r>
      <w:r w:rsidRPr="00600EF2">
        <w:rPr>
          <w:rFonts w:hAnsi="宋体" w:cs="宋体" w:hint="eastAsia"/>
          <w:sz w:val="24"/>
          <w:szCs w:val="24"/>
        </w:rPr>
        <w:t>》公共资源交易系统成功上传本项目加密电子投标文件（成功上传的，系统生成“投标文件提交回执单”），未成功上传的，招标人不予受理。</w:t>
      </w:r>
    </w:p>
    <w:p w:rsidR="00C20E5A" w:rsidRPr="00600EF2" w:rsidRDefault="00132D0D">
      <w:pPr>
        <w:pStyle w:val="ad"/>
        <w:snapToGrid w:val="0"/>
        <w:spacing w:line="360" w:lineRule="auto"/>
        <w:ind w:firstLine="480"/>
        <w:rPr>
          <w:rFonts w:hAnsi="宋体" w:cs="宋体"/>
          <w:sz w:val="24"/>
          <w:szCs w:val="24"/>
        </w:rPr>
      </w:pPr>
      <w:r w:rsidRPr="00600EF2">
        <w:rPr>
          <w:rFonts w:hAnsi="宋体" w:cs="宋体" w:hint="eastAsia"/>
          <w:sz w:val="24"/>
          <w:szCs w:val="24"/>
        </w:rPr>
        <w:t>2</w:t>
      </w:r>
      <w:r w:rsidRPr="00600EF2">
        <w:rPr>
          <w:rFonts w:hAnsi="宋体" w:cs="宋体" w:hint="eastAsia"/>
          <w:sz w:val="24"/>
          <w:szCs w:val="24"/>
        </w:rPr>
        <w:t>、</w:t>
      </w:r>
      <w:r w:rsidRPr="00600EF2">
        <w:rPr>
          <w:rFonts w:hAnsi="宋体" w:cs="宋体" w:hint="eastAsia"/>
          <w:sz w:val="24"/>
          <w:lang w:val="zh-CN"/>
        </w:rPr>
        <w:t>投标截止时间及开标时间</w:t>
      </w:r>
      <w:r w:rsidRPr="00600EF2">
        <w:rPr>
          <w:rFonts w:hAnsi="宋体" w:cs="宋体" w:hint="eastAsia"/>
          <w:sz w:val="24"/>
          <w:szCs w:val="24"/>
        </w:rPr>
        <w:t>：</w:t>
      </w:r>
      <w:r w:rsidRPr="00600EF2">
        <w:rPr>
          <w:rFonts w:hAnsi="宋体" w:cs="宋体" w:hint="eastAsia"/>
          <w:sz w:val="24"/>
          <w:szCs w:val="24"/>
        </w:rPr>
        <w:t>2020</w:t>
      </w:r>
      <w:r w:rsidRPr="00600EF2">
        <w:rPr>
          <w:rFonts w:hAnsi="宋体" w:cs="宋体" w:hint="eastAsia"/>
          <w:sz w:val="24"/>
          <w:szCs w:val="24"/>
        </w:rPr>
        <w:t>年</w:t>
      </w:r>
      <w:r w:rsidRPr="00600EF2">
        <w:rPr>
          <w:rFonts w:hAnsi="宋体" w:cs="宋体" w:hint="eastAsia"/>
          <w:sz w:val="24"/>
          <w:szCs w:val="24"/>
        </w:rPr>
        <w:t>6</w:t>
      </w:r>
      <w:r w:rsidRPr="00600EF2">
        <w:rPr>
          <w:rFonts w:hAnsi="宋体" w:cs="宋体" w:hint="eastAsia"/>
          <w:sz w:val="24"/>
          <w:szCs w:val="24"/>
        </w:rPr>
        <w:t>月</w:t>
      </w:r>
      <w:r w:rsidRPr="00600EF2">
        <w:rPr>
          <w:rFonts w:hAnsi="宋体" w:cs="宋体" w:hint="eastAsia"/>
          <w:sz w:val="24"/>
          <w:szCs w:val="24"/>
        </w:rPr>
        <w:t>10</w:t>
      </w:r>
      <w:r w:rsidRPr="00600EF2">
        <w:rPr>
          <w:rFonts w:hAnsi="宋体" w:cs="宋体" w:hint="eastAsia"/>
          <w:sz w:val="24"/>
          <w:szCs w:val="24"/>
        </w:rPr>
        <w:t xml:space="preserve">  </w:t>
      </w:r>
      <w:r w:rsidRPr="00600EF2">
        <w:rPr>
          <w:rFonts w:hAnsi="宋体" w:cs="宋体" w:hint="eastAsia"/>
          <w:sz w:val="24"/>
          <w:szCs w:val="24"/>
        </w:rPr>
        <w:t>日</w:t>
      </w:r>
      <w:r w:rsidRPr="00600EF2">
        <w:rPr>
          <w:rFonts w:hAnsi="宋体" w:cs="宋体" w:hint="eastAsia"/>
          <w:sz w:val="24"/>
          <w:szCs w:val="24"/>
        </w:rPr>
        <w:t>10</w:t>
      </w:r>
      <w:r w:rsidRPr="00600EF2">
        <w:rPr>
          <w:rFonts w:hAnsi="宋体" w:cs="宋体" w:hint="eastAsia"/>
          <w:sz w:val="24"/>
          <w:szCs w:val="24"/>
        </w:rPr>
        <w:t xml:space="preserve"> </w:t>
      </w:r>
      <w:r w:rsidRPr="00600EF2">
        <w:rPr>
          <w:rFonts w:hAnsi="宋体" w:cs="宋体" w:hint="eastAsia"/>
          <w:sz w:val="24"/>
          <w:szCs w:val="24"/>
        </w:rPr>
        <w:t>时</w:t>
      </w:r>
      <w:r w:rsidRPr="00600EF2">
        <w:rPr>
          <w:rFonts w:hAnsi="宋体" w:cs="宋体" w:hint="eastAsia"/>
          <w:sz w:val="24"/>
          <w:szCs w:val="24"/>
        </w:rPr>
        <w:t>00</w:t>
      </w:r>
      <w:r w:rsidRPr="00600EF2">
        <w:rPr>
          <w:rFonts w:hAnsi="宋体" w:cs="宋体" w:hint="eastAsia"/>
          <w:sz w:val="24"/>
          <w:szCs w:val="24"/>
        </w:rPr>
        <w:t xml:space="preserve">  </w:t>
      </w:r>
      <w:r w:rsidRPr="00600EF2">
        <w:rPr>
          <w:rFonts w:hAnsi="宋体" w:cs="宋体" w:hint="eastAsia"/>
          <w:sz w:val="24"/>
          <w:szCs w:val="24"/>
        </w:rPr>
        <w:t>分（北京时间）。</w:t>
      </w:r>
    </w:p>
    <w:p w:rsidR="00C20E5A" w:rsidRPr="00600EF2" w:rsidRDefault="00132D0D">
      <w:pPr>
        <w:pStyle w:val="ad"/>
        <w:snapToGrid w:val="0"/>
        <w:spacing w:line="360" w:lineRule="auto"/>
        <w:ind w:firstLine="480"/>
        <w:rPr>
          <w:rFonts w:hAnsi="宋体" w:cs="宋体"/>
          <w:sz w:val="24"/>
          <w:szCs w:val="24"/>
        </w:rPr>
      </w:pPr>
      <w:r w:rsidRPr="00600EF2">
        <w:rPr>
          <w:rFonts w:hAnsi="宋体" w:cs="宋体" w:hint="eastAsia"/>
          <w:sz w:val="24"/>
          <w:szCs w:val="24"/>
        </w:rPr>
        <w:t>3</w:t>
      </w:r>
      <w:r w:rsidRPr="00600EF2">
        <w:rPr>
          <w:rFonts w:hAnsi="宋体" w:cs="宋体" w:hint="eastAsia"/>
          <w:sz w:val="24"/>
          <w:szCs w:val="24"/>
        </w:rPr>
        <w:t>、招标人（代理机构）线上开标地点：鄢陵县公共资源交易中心（</w:t>
      </w:r>
      <w:r w:rsidRPr="00600EF2">
        <w:rPr>
          <w:rFonts w:hAnsi="宋体" w:cs="宋体" w:hint="eastAsia"/>
          <w:sz w:val="24"/>
          <w:szCs w:val="24"/>
        </w:rPr>
        <w:t>S219</w:t>
      </w:r>
      <w:r w:rsidRPr="00600EF2">
        <w:rPr>
          <w:rFonts w:hAnsi="宋体" w:cs="宋体" w:hint="eastAsia"/>
          <w:sz w:val="24"/>
          <w:szCs w:val="24"/>
        </w:rPr>
        <w:t>（鄢陶路）与未来大道交叉口鄢陵创客园院内南楼四楼开标</w:t>
      </w:r>
      <w:r w:rsidRPr="00600EF2">
        <w:rPr>
          <w:rFonts w:hAnsi="宋体" w:cs="宋体" w:hint="eastAsia"/>
          <w:sz w:val="24"/>
          <w:szCs w:val="24"/>
        </w:rPr>
        <w:t>一</w:t>
      </w:r>
      <w:r w:rsidRPr="00600EF2">
        <w:rPr>
          <w:rFonts w:hAnsi="宋体" w:cs="宋体" w:hint="eastAsia"/>
          <w:sz w:val="24"/>
          <w:szCs w:val="24"/>
        </w:rPr>
        <w:t xml:space="preserve"> </w:t>
      </w:r>
      <w:r w:rsidRPr="00600EF2">
        <w:rPr>
          <w:rFonts w:hAnsi="宋体" w:cs="宋体" w:hint="eastAsia"/>
          <w:sz w:val="24"/>
          <w:szCs w:val="24"/>
        </w:rPr>
        <w:t>室）。本项目采用远程不见面开标，投标人无须到开标现场参加开标会议、无须现场提交有关原件资料；投标人在开标时间前持</w:t>
      </w:r>
      <w:r w:rsidRPr="00600EF2">
        <w:rPr>
          <w:rFonts w:hAnsi="宋体" w:cs="宋体" w:hint="eastAsia"/>
          <w:sz w:val="24"/>
          <w:szCs w:val="24"/>
        </w:rPr>
        <w:t>CA</w:t>
      </w:r>
      <w:r w:rsidRPr="00600EF2">
        <w:rPr>
          <w:rFonts w:hAnsi="宋体" w:cs="宋体" w:hint="eastAsia"/>
          <w:sz w:val="24"/>
          <w:szCs w:val="24"/>
        </w:rPr>
        <w:t>数字证书登录全国公共资源交易平台（河南省·许昌市）——进入公共资源交易系统（</w:t>
      </w:r>
      <w:r w:rsidRPr="00600EF2">
        <w:rPr>
          <w:rFonts w:hAnsi="宋体" w:cs="宋体" w:hint="eastAsia"/>
          <w:sz w:val="24"/>
          <w:szCs w:val="24"/>
        </w:rPr>
        <w:t>http://ggzy.xuchang.gov.cn:8088/ggzy/</w:t>
      </w:r>
      <w:r w:rsidRPr="00600EF2">
        <w:rPr>
          <w:rFonts w:hAnsi="宋体" w:cs="宋体" w:hint="eastAsia"/>
          <w:sz w:val="24"/>
          <w:szCs w:val="24"/>
        </w:rPr>
        <w:t>）——点击“项目信息——项目名称”——在系统操作导航栏点击“开标——不见面开标大厅”，准时参加线上开标，进行远程解密、在线</w:t>
      </w:r>
      <w:r w:rsidRPr="00600EF2">
        <w:rPr>
          <w:rFonts w:hAnsi="宋体" w:cs="宋体" w:hint="eastAsia"/>
          <w:sz w:val="24"/>
          <w:szCs w:val="24"/>
        </w:rPr>
        <w:t>询问、电子签章等。</w:t>
      </w:r>
    </w:p>
    <w:p w:rsidR="00C20E5A" w:rsidRPr="00600EF2" w:rsidRDefault="00132D0D">
      <w:pPr>
        <w:spacing w:line="360" w:lineRule="auto"/>
        <w:outlineLvl w:val="0"/>
        <w:rPr>
          <w:rFonts w:hAnsi="宋体" w:cs="宋体"/>
          <w:sz w:val="24"/>
        </w:rPr>
      </w:pPr>
      <w:r w:rsidRPr="00600EF2">
        <w:rPr>
          <w:rFonts w:hAnsi="宋体" w:cs="宋体"/>
          <w:sz w:val="24"/>
        </w:rPr>
        <w:t xml:space="preserve">    4</w:t>
      </w:r>
      <w:r w:rsidRPr="00600EF2">
        <w:rPr>
          <w:rFonts w:hAnsi="宋体" w:cs="宋体" w:hint="eastAsia"/>
          <w:sz w:val="24"/>
        </w:rPr>
        <w:t>、逾期送达（未成功上传）的或者未按规定解密的电子投标文件，招标人不予受理。</w:t>
      </w:r>
    </w:p>
    <w:p w:rsidR="00C20E5A" w:rsidRPr="00600EF2" w:rsidRDefault="00132D0D">
      <w:pPr>
        <w:spacing w:line="360" w:lineRule="auto"/>
        <w:outlineLvl w:val="0"/>
        <w:rPr>
          <w:rFonts w:asciiTheme="minorEastAsia" w:eastAsiaTheme="minorEastAsia" w:hAnsiTheme="minorEastAsia"/>
          <w:b/>
          <w:bCs/>
          <w:sz w:val="24"/>
        </w:rPr>
      </w:pPr>
      <w:r w:rsidRPr="00600EF2">
        <w:rPr>
          <w:rFonts w:asciiTheme="minorEastAsia" w:eastAsiaTheme="minorEastAsia" w:hAnsiTheme="minorEastAsia" w:hint="eastAsia"/>
          <w:b/>
          <w:bCs/>
          <w:sz w:val="24"/>
        </w:rPr>
        <w:t>七、发布公告的媒介</w:t>
      </w:r>
    </w:p>
    <w:p w:rsidR="00C20E5A" w:rsidRPr="00600EF2" w:rsidRDefault="00132D0D">
      <w:pPr>
        <w:spacing w:line="360" w:lineRule="auto"/>
        <w:rPr>
          <w:rFonts w:asciiTheme="minorEastAsia" w:eastAsiaTheme="minorEastAsia" w:hAnsiTheme="minorEastAsia"/>
          <w:sz w:val="24"/>
        </w:rPr>
      </w:pPr>
      <w:r w:rsidRPr="00600EF2">
        <w:rPr>
          <w:rFonts w:asciiTheme="minorEastAsia" w:eastAsiaTheme="minorEastAsia" w:hAnsiTheme="minorEastAsia" w:cs="宋体" w:hint="eastAsia"/>
          <w:sz w:val="24"/>
        </w:rPr>
        <w:t xml:space="preserve">     </w:t>
      </w:r>
      <w:r w:rsidRPr="00600EF2">
        <w:rPr>
          <w:rFonts w:asciiTheme="minorEastAsia" w:eastAsiaTheme="minorEastAsia" w:hAnsiTheme="minorEastAsia" w:cs="宋体" w:hint="eastAsia"/>
          <w:sz w:val="24"/>
        </w:rPr>
        <w:t>本公告同时在《河南省电子招标投标公共服务平台》、《【全国公共资源交易平台（河南省·许昌市）】》上发布。</w:t>
      </w:r>
    </w:p>
    <w:p w:rsidR="00C20E5A" w:rsidRPr="00600EF2" w:rsidRDefault="00132D0D">
      <w:pPr>
        <w:tabs>
          <w:tab w:val="left" w:pos="7095"/>
        </w:tabs>
        <w:spacing w:line="360" w:lineRule="auto"/>
        <w:rPr>
          <w:rFonts w:asciiTheme="minorEastAsia" w:eastAsiaTheme="minorEastAsia" w:hAnsiTheme="minorEastAsia"/>
          <w:b/>
          <w:bCs/>
          <w:sz w:val="24"/>
        </w:rPr>
      </w:pPr>
      <w:r w:rsidRPr="00600EF2">
        <w:rPr>
          <w:rFonts w:asciiTheme="minorEastAsia" w:eastAsiaTheme="minorEastAsia" w:hAnsiTheme="minorEastAsia" w:hint="eastAsia"/>
          <w:b/>
          <w:bCs/>
          <w:sz w:val="24"/>
        </w:rPr>
        <w:t>八、联系方式</w:t>
      </w:r>
    </w:p>
    <w:p w:rsidR="00C20E5A" w:rsidRPr="00600EF2" w:rsidRDefault="00132D0D">
      <w:pPr>
        <w:tabs>
          <w:tab w:val="left" w:pos="4140"/>
        </w:tabs>
        <w:spacing w:line="360" w:lineRule="auto"/>
        <w:ind w:leftChars="10" w:left="21" w:rightChars="-170" w:right="-357"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rPr>
        <w:t>招标人：鄢陵县农业农村局</w:t>
      </w:r>
    </w:p>
    <w:p w:rsidR="00C20E5A" w:rsidRPr="00600EF2" w:rsidRDefault="00132D0D">
      <w:pPr>
        <w:spacing w:line="360" w:lineRule="auto"/>
        <w:ind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rPr>
        <w:t>联系人：吴女士</w:t>
      </w:r>
    </w:p>
    <w:p w:rsidR="00C20E5A" w:rsidRPr="00600EF2" w:rsidRDefault="00132D0D">
      <w:pPr>
        <w:spacing w:line="360" w:lineRule="auto"/>
        <w:ind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rPr>
        <w:lastRenderedPageBreak/>
        <w:t>电</w:t>
      </w:r>
      <w:r w:rsidRPr="00600EF2">
        <w:rPr>
          <w:rFonts w:asciiTheme="minorEastAsia" w:eastAsiaTheme="minorEastAsia" w:hAnsiTheme="minorEastAsia" w:hint="eastAsia"/>
          <w:sz w:val="24"/>
        </w:rPr>
        <w:t xml:space="preserve">  </w:t>
      </w:r>
      <w:r w:rsidRPr="00600EF2">
        <w:rPr>
          <w:rFonts w:asciiTheme="minorEastAsia" w:eastAsiaTheme="minorEastAsia" w:hAnsiTheme="minorEastAsia" w:hint="eastAsia"/>
          <w:sz w:val="24"/>
        </w:rPr>
        <w:t>话：</w:t>
      </w:r>
      <w:r w:rsidRPr="00600EF2">
        <w:rPr>
          <w:rFonts w:asciiTheme="minorEastAsia" w:eastAsiaTheme="minorEastAsia" w:hAnsiTheme="minorEastAsia" w:hint="eastAsia"/>
          <w:sz w:val="24"/>
        </w:rPr>
        <w:t>0374-7175366</w:t>
      </w:r>
    </w:p>
    <w:p w:rsidR="00C20E5A" w:rsidRPr="00600EF2" w:rsidRDefault="00132D0D">
      <w:pPr>
        <w:autoSpaceDE w:val="0"/>
        <w:autoSpaceDN w:val="0"/>
        <w:adjustRightInd w:val="0"/>
        <w:spacing w:line="360" w:lineRule="auto"/>
        <w:rPr>
          <w:rFonts w:asciiTheme="minorEastAsia" w:eastAsiaTheme="minorEastAsia" w:hAnsiTheme="minorEastAsia" w:cs="宋体"/>
          <w:kern w:val="0"/>
          <w:sz w:val="24"/>
          <w:lang w:val="zh-CN"/>
        </w:rPr>
      </w:pPr>
      <w:r w:rsidRPr="00600EF2">
        <w:rPr>
          <w:rFonts w:asciiTheme="minorEastAsia" w:eastAsiaTheme="minorEastAsia" w:hAnsiTheme="minorEastAsia" w:cs="宋体" w:hint="eastAsia"/>
          <w:kern w:val="0"/>
          <w:sz w:val="24"/>
          <w:lang w:val="zh-CN"/>
        </w:rPr>
        <w:t xml:space="preserve">    </w:t>
      </w:r>
      <w:r w:rsidRPr="00600EF2">
        <w:rPr>
          <w:rFonts w:asciiTheme="minorEastAsia" w:eastAsiaTheme="minorEastAsia" w:hAnsiTheme="minorEastAsia" w:cs="宋体" w:hint="eastAsia"/>
          <w:kern w:val="0"/>
          <w:sz w:val="24"/>
          <w:lang w:val="zh-CN"/>
        </w:rPr>
        <w:t>代理机构：中建山河建设管理集团有限公司</w:t>
      </w:r>
    </w:p>
    <w:p w:rsidR="00C20E5A" w:rsidRPr="00600EF2" w:rsidRDefault="00132D0D">
      <w:pPr>
        <w:spacing w:line="360" w:lineRule="auto"/>
        <w:ind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lang w:val="zh-CN"/>
        </w:rPr>
        <w:t>联系人：</w:t>
      </w:r>
      <w:r w:rsidRPr="00600EF2">
        <w:rPr>
          <w:rFonts w:asciiTheme="minorEastAsia" w:eastAsiaTheme="minorEastAsia" w:hAnsiTheme="minorEastAsia" w:hint="eastAsia"/>
          <w:sz w:val="24"/>
        </w:rPr>
        <w:t>郑先生</w:t>
      </w:r>
    </w:p>
    <w:p w:rsidR="00C20E5A" w:rsidRPr="00600EF2" w:rsidRDefault="00132D0D">
      <w:pPr>
        <w:spacing w:line="360" w:lineRule="auto"/>
        <w:ind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lang w:val="zh-CN"/>
        </w:rPr>
        <w:t>电话：</w:t>
      </w:r>
      <w:r w:rsidRPr="00600EF2">
        <w:rPr>
          <w:rFonts w:asciiTheme="minorEastAsia" w:eastAsiaTheme="minorEastAsia" w:hAnsiTheme="minorEastAsia" w:hint="eastAsia"/>
          <w:sz w:val="24"/>
        </w:rPr>
        <w:t>13569917698</w:t>
      </w:r>
    </w:p>
    <w:p w:rsidR="00C20E5A" w:rsidRPr="00600EF2" w:rsidRDefault="00C20E5A">
      <w:pPr>
        <w:pStyle w:val="a8"/>
        <w:spacing w:line="360" w:lineRule="auto"/>
        <w:ind w:firstLineChars="2000" w:firstLine="4800"/>
        <w:rPr>
          <w:rFonts w:asciiTheme="minorEastAsia" w:eastAsiaTheme="minorEastAsia" w:hAnsiTheme="minorEastAsia" w:cs="宋体"/>
          <w:kern w:val="0"/>
          <w:sz w:val="24"/>
        </w:rPr>
      </w:pPr>
    </w:p>
    <w:p w:rsidR="00C20E5A" w:rsidRPr="00600EF2" w:rsidRDefault="00132D0D">
      <w:pPr>
        <w:pStyle w:val="a8"/>
        <w:spacing w:line="360" w:lineRule="auto"/>
        <w:ind w:firstLineChars="2400" w:firstLine="5760"/>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鄢陵县农业农村局</w:t>
      </w:r>
    </w:p>
    <w:p w:rsidR="00C20E5A" w:rsidRPr="00600EF2" w:rsidRDefault="00132D0D">
      <w:pPr>
        <w:pStyle w:val="a8"/>
        <w:spacing w:line="360" w:lineRule="auto"/>
        <w:ind w:firstLineChars="1800" w:firstLine="4320"/>
        <w:rPr>
          <w:rFonts w:asciiTheme="minorEastAsia" w:eastAsiaTheme="minorEastAsia" w:hAnsiTheme="minorEastAsia" w:cs="宋体"/>
          <w:b/>
          <w:bCs/>
          <w:sz w:val="36"/>
          <w:szCs w:val="36"/>
        </w:rPr>
      </w:pPr>
      <w:r w:rsidRPr="00600EF2">
        <w:rPr>
          <w:rFonts w:asciiTheme="minorEastAsia" w:eastAsiaTheme="minorEastAsia" w:hAnsiTheme="minorEastAsia" w:cs="宋体" w:hint="eastAsia"/>
          <w:kern w:val="0"/>
          <w:sz w:val="24"/>
        </w:rPr>
        <w:t xml:space="preserve">             2020</w:t>
      </w:r>
      <w:r w:rsidRPr="00600EF2">
        <w:rPr>
          <w:rFonts w:asciiTheme="minorEastAsia" w:eastAsiaTheme="minorEastAsia" w:hAnsiTheme="minorEastAsia" w:cs="宋体" w:hint="eastAsia"/>
          <w:kern w:val="0"/>
          <w:sz w:val="24"/>
        </w:rPr>
        <w:t>年</w:t>
      </w:r>
      <w:r w:rsidRPr="00600EF2">
        <w:rPr>
          <w:rFonts w:asciiTheme="minorEastAsia" w:eastAsiaTheme="minorEastAsia" w:hAnsiTheme="minorEastAsia" w:cs="宋体" w:hint="eastAsia"/>
          <w:kern w:val="0"/>
          <w:sz w:val="24"/>
        </w:rPr>
        <w:t xml:space="preserve"> </w:t>
      </w:r>
      <w:r w:rsidRPr="00600EF2">
        <w:rPr>
          <w:rFonts w:asciiTheme="minorEastAsia" w:eastAsiaTheme="minorEastAsia" w:hAnsiTheme="minorEastAsia" w:cs="宋体" w:hint="eastAsia"/>
          <w:kern w:val="0"/>
          <w:sz w:val="24"/>
        </w:rPr>
        <w:t>5</w:t>
      </w:r>
      <w:r w:rsidRPr="00600EF2">
        <w:rPr>
          <w:rFonts w:asciiTheme="minorEastAsia" w:eastAsiaTheme="minorEastAsia" w:hAnsiTheme="minorEastAsia" w:cs="宋体" w:hint="eastAsia"/>
          <w:kern w:val="0"/>
          <w:sz w:val="24"/>
        </w:rPr>
        <w:t>月</w:t>
      </w:r>
      <w:r w:rsidRPr="00600EF2">
        <w:rPr>
          <w:rFonts w:asciiTheme="minorEastAsia" w:eastAsiaTheme="minorEastAsia" w:hAnsiTheme="minorEastAsia" w:cs="宋体" w:hint="eastAsia"/>
          <w:kern w:val="0"/>
          <w:sz w:val="24"/>
        </w:rPr>
        <w:t>18</w:t>
      </w:r>
      <w:r w:rsidRPr="00600EF2">
        <w:rPr>
          <w:rFonts w:asciiTheme="minorEastAsia" w:eastAsiaTheme="minorEastAsia" w:hAnsiTheme="minorEastAsia" w:cs="宋体" w:hint="eastAsia"/>
          <w:kern w:val="0"/>
          <w:sz w:val="24"/>
        </w:rPr>
        <w:t xml:space="preserve"> </w:t>
      </w:r>
      <w:r w:rsidRPr="00600EF2">
        <w:rPr>
          <w:rFonts w:asciiTheme="minorEastAsia" w:eastAsiaTheme="minorEastAsia" w:hAnsiTheme="minorEastAsia" w:cs="宋体" w:hint="eastAsia"/>
          <w:kern w:val="0"/>
          <w:sz w:val="24"/>
        </w:rPr>
        <w:t>日</w:t>
      </w:r>
    </w:p>
    <w:p w:rsidR="00C20E5A" w:rsidRPr="00600EF2" w:rsidRDefault="00C20E5A">
      <w:pPr>
        <w:pStyle w:val="a7"/>
        <w:widowControl/>
        <w:shd w:val="clear" w:color="auto" w:fill="FFFFFF"/>
        <w:spacing w:before="0" w:beforeAutospacing="0" w:after="0" w:afterAutospacing="0" w:line="360" w:lineRule="auto"/>
        <w:ind w:firstLineChars="1000" w:firstLine="3614"/>
        <w:jc w:val="both"/>
        <w:rPr>
          <w:rFonts w:ascii="宋体" w:hAnsi="宋体" w:cs="宋体"/>
          <w:b/>
          <w:bCs/>
          <w:sz w:val="36"/>
          <w:szCs w:val="36"/>
        </w:rPr>
      </w:pPr>
    </w:p>
    <w:p w:rsidR="00C20E5A" w:rsidRPr="00600EF2" w:rsidRDefault="00132D0D">
      <w:pPr>
        <w:spacing w:line="360" w:lineRule="auto"/>
        <w:rPr>
          <w:rFonts w:hAnsi="宋体"/>
          <w:b/>
          <w:sz w:val="28"/>
          <w:szCs w:val="28"/>
        </w:rPr>
      </w:pPr>
      <w:r w:rsidRPr="00600EF2">
        <w:rPr>
          <w:rFonts w:hAnsi="宋体" w:hint="eastAsia"/>
          <w:b/>
          <w:sz w:val="28"/>
          <w:szCs w:val="28"/>
        </w:rPr>
        <w:t>温馨提示：</w:t>
      </w:r>
    </w:p>
    <w:p w:rsidR="00C20E5A" w:rsidRPr="00600EF2" w:rsidRDefault="00132D0D">
      <w:pPr>
        <w:spacing w:line="360" w:lineRule="auto"/>
        <w:ind w:firstLineChars="200" w:firstLine="562"/>
        <w:rPr>
          <w:rFonts w:ascii="仿宋_GB2312" w:eastAsia="仿宋_GB2312"/>
          <w:b/>
          <w:sz w:val="32"/>
          <w:szCs w:val="32"/>
        </w:rPr>
      </w:pPr>
      <w:r w:rsidRPr="00600EF2">
        <w:rPr>
          <w:rFonts w:hAnsi="宋体" w:hint="eastAsia"/>
          <w:b/>
          <w:sz w:val="28"/>
          <w:szCs w:val="28"/>
        </w:rPr>
        <w:t>本项目为全流程电子化交易项目，请认真阅读招标文件，并注意以下事项。</w:t>
      </w:r>
    </w:p>
    <w:p w:rsidR="00C20E5A" w:rsidRPr="00600EF2" w:rsidRDefault="00132D0D">
      <w:pPr>
        <w:spacing w:line="360" w:lineRule="auto"/>
        <w:ind w:firstLineChars="200" w:firstLine="480"/>
        <w:rPr>
          <w:rFonts w:hAnsi="宋体"/>
          <w:sz w:val="24"/>
        </w:rPr>
      </w:pPr>
      <w:r w:rsidRPr="00600EF2">
        <w:rPr>
          <w:rFonts w:hAnsi="宋体"/>
          <w:sz w:val="24"/>
        </w:rPr>
        <w:t>1.</w:t>
      </w:r>
      <w:r w:rsidRPr="00600EF2">
        <w:rPr>
          <w:rFonts w:hAnsi="宋体" w:hint="eastAsia"/>
          <w:sz w:val="24"/>
        </w:rPr>
        <w:t>投标人应按招标文件规定编制、提交、解密电子投标文件。</w:t>
      </w:r>
    </w:p>
    <w:p w:rsidR="00C20E5A" w:rsidRPr="00600EF2" w:rsidRDefault="00132D0D">
      <w:pPr>
        <w:spacing w:line="360" w:lineRule="auto"/>
        <w:ind w:firstLineChars="200" w:firstLine="480"/>
        <w:rPr>
          <w:rFonts w:hAnsi="宋体"/>
          <w:sz w:val="24"/>
        </w:rPr>
      </w:pPr>
      <w:r w:rsidRPr="00600EF2">
        <w:rPr>
          <w:rFonts w:hAnsi="宋体"/>
          <w:sz w:val="24"/>
        </w:rPr>
        <w:t>2.</w:t>
      </w:r>
      <w:r w:rsidRPr="00600EF2">
        <w:rPr>
          <w:rFonts w:hAnsi="宋体" w:hint="eastAsia"/>
          <w:sz w:val="24"/>
        </w:rPr>
        <w:t>电子文件下载、制作、提交期间和远程不见面开标（电子投标文件的解密）环节，投标人须使用同一个</w:t>
      </w:r>
      <w:r w:rsidRPr="00600EF2">
        <w:rPr>
          <w:rFonts w:hAnsi="宋体"/>
          <w:sz w:val="24"/>
        </w:rPr>
        <w:t>CA</w:t>
      </w:r>
      <w:r w:rsidRPr="00600EF2">
        <w:rPr>
          <w:rFonts w:hAnsi="宋体" w:hint="eastAsia"/>
          <w:sz w:val="24"/>
        </w:rPr>
        <w:t>数字证书（证书须在有效期内并可正常使用）。</w:t>
      </w:r>
    </w:p>
    <w:p w:rsidR="00C20E5A" w:rsidRPr="00600EF2" w:rsidRDefault="00132D0D">
      <w:pPr>
        <w:spacing w:line="360" w:lineRule="auto"/>
        <w:ind w:firstLineChars="200" w:firstLine="482"/>
        <w:rPr>
          <w:rFonts w:hAnsi="宋体"/>
          <w:b/>
          <w:bCs/>
          <w:sz w:val="24"/>
        </w:rPr>
      </w:pPr>
      <w:r w:rsidRPr="00600EF2">
        <w:rPr>
          <w:rFonts w:hAnsi="宋体"/>
          <w:b/>
          <w:bCs/>
          <w:sz w:val="24"/>
        </w:rPr>
        <w:t>3.</w:t>
      </w:r>
      <w:r w:rsidRPr="00600EF2">
        <w:rPr>
          <w:rFonts w:hAnsi="宋体" w:hint="eastAsia"/>
          <w:b/>
          <w:bCs/>
          <w:sz w:val="24"/>
        </w:rPr>
        <w:t>电子投标文件的制作</w:t>
      </w:r>
    </w:p>
    <w:p w:rsidR="00C20E5A" w:rsidRPr="00600EF2" w:rsidRDefault="00132D0D">
      <w:pPr>
        <w:spacing w:line="360" w:lineRule="auto"/>
        <w:ind w:firstLineChars="200" w:firstLine="480"/>
        <w:rPr>
          <w:rFonts w:hAnsi="宋体"/>
          <w:sz w:val="24"/>
        </w:rPr>
      </w:pPr>
      <w:r w:rsidRPr="00600EF2">
        <w:rPr>
          <w:rFonts w:hAnsi="宋体"/>
          <w:sz w:val="24"/>
        </w:rPr>
        <w:t xml:space="preserve">3.1 </w:t>
      </w:r>
      <w:r w:rsidRPr="00600EF2">
        <w:rPr>
          <w:rFonts w:hAnsi="宋体" w:hint="eastAsia"/>
          <w:sz w:val="24"/>
        </w:rPr>
        <w:t>投标人登录《全国公共资源交易平台</w:t>
      </w:r>
      <w:r w:rsidRPr="00600EF2">
        <w:rPr>
          <w:rFonts w:hAnsi="宋体"/>
          <w:sz w:val="24"/>
        </w:rPr>
        <w:t>(</w:t>
      </w:r>
      <w:r w:rsidRPr="00600EF2">
        <w:rPr>
          <w:rFonts w:hAnsi="宋体" w:hint="eastAsia"/>
          <w:sz w:val="24"/>
        </w:rPr>
        <w:t>河南省</w:t>
      </w:r>
      <w:r w:rsidRPr="00600EF2">
        <w:rPr>
          <w:rFonts w:ascii="微软雅黑" w:eastAsia="微软雅黑" w:hAnsi="微软雅黑" w:cs="微软雅黑" w:hint="eastAsia"/>
          <w:sz w:val="24"/>
        </w:rPr>
        <w:t>▪</w:t>
      </w:r>
      <w:r w:rsidRPr="00600EF2">
        <w:rPr>
          <w:rFonts w:ascii="宋体" w:hAnsi="宋体" w:cs="宋体" w:hint="eastAsia"/>
          <w:sz w:val="24"/>
        </w:rPr>
        <w:t>许昌市</w:t>
      </w:r>
      <w:r w:rsidRPr="00600EF2">
        <w:rPr>
          <w:rFonts w:hAnsi="宋体"/>
          <w:sz w:val="24"/>
        </w:rPr>
        <w:t>)</w:t>
      </w:r>
      <w:r w:rsidRPr="00600EF2">
        <w:rPr>
          <w:rFonts w:hAnsi="宋体" w:hint="eastAsia"/>
          <w:sz w:val="24"/>
        </w:rPr>
        <w:t>》公共资源交易系统（</w:t>
      </w:r>
      <w:hyperlink r:id="rId15" w:history="1">
        <w:r w:rsidRPr="00600EF2">
          <w:rPr>
            <w:rStyle w:val="ac"/>
            <w:rFonts w:hAnsi="宋体"/>
            <w:color w:val="auto"/>
            <w:sz w:val="24"/>
          </w:rPr>
          <w:t>http://221.14.6.70:8088/ggzy/</w:t>
        </w:r>
      </w:hyperlink>
      <w:r w:rsidRPr="00600EF2">
        <w:rPr>
          <w:rFonts w:hAnsi="宋体" w:hint="eastAsia"/>
          <w:sz w:val="24"/>
        </w:rPr>
        <w:t>）下载“许昌投标文件制作系统</w:t>
      </w:r>
      <w:r w:rsidRPr="00600EF2">
        <w:rPr>
          <w:rFonts w:hAnsi="宋体"/>
          <w:sz w:val="24"/>
        </w:rPr>
        <w:t xml:space="preserve">SEARUN </w:t>
      </w:r>
      <w:r w:rsidRPr="00600EF2">
        <w:rPr>
          <w:rFonts w:hAnsi="宋体" w:hint="eastAsia"/>
          <w:sz w:val="24"/>
        </w:rPr>
        <w:t>最新版本”，按招标文件要求制作电子投标文件。</w:t>
      </w:r>
    </w:p>
    <w:p w:rsidR="00C20E5A" w:rsidRPr="00600EF2" w:rsidRDefault="00132D0D">
      <w:pPr>
        <w:spacing w:line="360" w:lineRule="auto"/>
        <w:ind w:firstLineChars="200" w:firstLine="480"/>
        <w:rPr>
          <w:rFonts w:hAnsi="宋体"/>
          <w:sz w:val="24"/>
        </w:rPr>
      </w:pPr>
      <w:r w:rsidRPr="00600EF2">
        <w:rPr>
          <w:rFonts w:hAnsi="宋体" w:hint="eastAsia"/>
          <w:sz w:val="24"/>
        </w:rPr>
        <w:t>电子投标文件的制作，参考《全国公共资源交易平台</w:t>
      </w:r>
      <w:r w:rsidRPr="00600EF2">
        <w:rPr>
          <w:rFonts w:hAnsi="宋体"/>
          <w:sz w:val="24"/>
        </w:rPr>
        <w:t>(</w:t>
      </w:r>
      <w:r w:rsidRPr="00600EF2">
        <w:rPr>
          <w:rFonts w:hAnsi="宋体" w:hint="eastAsia"/>
          <w:sz w:val="24"/>
        </w:rPr>
        <w:t>河南省</w:t>
      </w:r>
      <w:r w:rsidRPr="00600EF2">
        <w:rPr>
          <w:rFonts w:ascii="微软雅黑" w:eastAsia="微软雅黑" w:hAnsi="微软雅黑" w:cs="微软雅黑" w:hint="eastAsia"/>
          <w:sz w:val="24"/>
        </w:rPr>
        <w:t>▪</w:t>
      </w:r>
      <w:r w:rsidRPr="00600EF2">
        <w:rPr>
          <w:rFonts w:ascii="宋体" w:hAnsi="宋体" w:cs="宋体" w:hint="eastAsia"/>
          <w:sz w:val="24"/>
        </w:rPr>
        <w:t>许昌市</w:t>
      </w:r>
      <w:r w:rsidRPr="00600EF2">
        <w:rPr>
          <w:rFonts w:hAnsi="宋体"/>
          <w:sz w:val="24"/>
        </w:rPr>
        <w:t>)</w:t>
      </w:r>
      <w:r w:rsidRPr="00600EF2">
        <w:rPr>
          <w:rFonts w:hAnsi="宋体" w:hint="eastAsia"/>
          <w:sz w:val="24"/>
        </w:rPr>
        <w:t>》公共资源交易系统——组件下载——交易系统操作手册（投标人、供应商）。</w:t>
      </w:r>
    </w:p>
    <w:p w:rsidR="00C20E5A" w:rsidRPr="00600EF2" w:rsidRDefault="00132D0D">
      <w:pPr>
        <w:spacing w:line="360" w:lineRule="auto"/>
        <w:ind w:firstLineChars="200" w:firstLine="480"/>
        <w:rPr>
          <w:rFonts w:hAnsi="宋体"/>
          <w:sz w:val="24"/>
        </w:rPr>
      </w:pPr>
      <w:r w:rsidRPr="00600EF2">
        <w:rPr>
          <w:rFonts w:hAnsi="宋体"/>
          <w:sz w:val="24"/>
        </w:rPr>
        <w:t xml:space="preserve">3.2 </w:t>
      </w:r>
      <w:r w:rsidRPr="00600EF2">
        <w:rPr>
          <w:rFonts w:hAnsi="宋体" w:hint="eastAsia"/>
          <w:sz w:val="24"/>
        </w:rPr>
        <w:t>投标人须将招标文件要求的资质、业绩、荣誉及相关人员证明材料等资料原件扫描件（或图片）制作到所提交的电子投标文件中。</w:t>
      </w:r>
    </w:p>
    <w:p w:rsidR="00C20E5A" w:rsidRPr="00600EF2" w:rsidRDefault="00132D0D">
      <w:pPr>
        <w:spacing w:line="360" w:lineRule="auto"/>
        <w:ind w:firstLineChars="200" w:firstLine="480"/>
        <w:rPr>
          <w:rFonts w:hAnsi="宋体"/>
          <w:sz w:val="24"/>
        </w:rPr>
      </w:pPr>
      <w:r w:rsidRPr="00600EF2">
        <w:rPr>
          <w:rFonts w:hAnsi="宋体"/>
          <w:sz w:val="24"/>
        </w:rPr>
        <w:t>3.3</w:t>
      </w:r>
      <w:r w:rsidRPr="00600EF2">
        <w:rPr>
          <w:rFonts w:hAnsi="宋体" w:hint="eastAsia"/>
          <w:sz w:val="24"/>
        </w:rPr>
        <w:t>投标人对同一项目多个标段进行投标的，应分别下载所投标段的招标文件，按标段制作电子投标文件，并按招标文件要求在相应位置加盖投标人电子印章和法人电子印章。</w:t>
      </w:r>
    </w:p>
    <w:p w:rsidR="00C20E5A" w:rsidRPr="00600EF2" w:rsidRDefault="00132D0D">
      <w:pPr>
        <w:autoSpaceDE w:val="0"/>
        <w:autoSpaceDN w:val="0"/>
        <w:adjustRightInd w:val="0"/>
        <w:spacing w:line="360" w:lineRule="auto"/>
        <w:ind w:firstLineChars="200" w:firstLine="480"/>
        <w:rPr>
          <w:rFonts w:hAnsi="宋体"/>
          <w:sz w:val="24"/>
        </w:rPr>
      </w:pPr>
      <w:r w:rsidRPr="00600EF2">
        <w:rPr>
          <w:rFonts w:hAnsi="宋体" w:hint="eastAsia"/>
          <w:sz w:val="24"/>
        </w:rPr>
        <w:t>一个标段对应生成一个文件夹（</w:t>
      </w:r>
      <w:r w:rsidRPr="00600EF2">
        <w:rPr>
          <w:rFonts w:hAnsi="宋体"/>
          <w:sz w:val="24"/>
        </w:rPr>
        <w:t>xxxx</w:t>
      </w:r>
      <w:r w:rsidRPr="00600EF2">
        <w:rPr>
          <w:rFonts w:hAnsi="宋体" w:hint="eastAsia"/>
          <w:sz w:val="24"/>
        </w:rPr>
        <w:t>项目</w:t>
      </w:r>
      <w:r w:rsidRPr="00600EF2">
        <w:rPr>
          <w:rFonts w:hAnsi="宋体"/>
          <w:sz w:val="24"/>
        </w:rPr>
        <w:t>xx</w:t>
      </w:r>
      <w:r w:rsidRPr="00600EF2">
        <w:rPr>
          <w:rFonts w:hAnsi="宋体" w:hint="eastAsia"/>
          <w:sz w:val="24"/>
        </w:rPr>
        <w:t>标段）</w:t>
      </w:r>
      <w:r w:rsidRPr="00600EF2">
        <w:rPr>
          <w:rFonts w:hAnsi="宋体"/>
          <w:sz w:val="24"/>
        </w:rPr>
        <w:t>,</w:t>
      </w:r>
      <w:r w:rsidRPr="00600EF2">
        <w:rPr>
          <w:rFonts w:hAnsi="宋体" w:hint="eastAsia"/>
          <w:sz w:val="24"/>
        </w:rPr>
        <w:t>其中后缀名为“</w:t>
      </w:r>
      <w:r w:rsidRPr="00600EF2">
        <w:rPr>
          <w:rFonts w:hAnsi="宋体"/>
          <w:sz w:val="24"/>
        </w:rPr>
        <w:t>.file</w:t>
      </w:r>
      <w:r w:rsidRPr="00600EF2">
        <w:rPr>
          <w:rFonts w:hAnsi="宋体" w:hint="eastAsia"/>
          <w:sz w:val="24"/>
        </w:rPr>
        <w:t>”的文件用于电子投标使用。</w:t>
      </w:r>
    </w:p>
    <w:p w:rsidR="00C20E5A" w:rsidRPr="00600EF2" w:rsidRDefault="00132D0D">
      <w:pPr>
        <w:autoSpaceDE w:val="0"/>
        <w:autoSpaceDN w:val="0"/>
        <w:adjustRightInd w:val="0"/>
        <w:spacing w:line="360" w:lineRule="auto"/>
        <w:ind w:firstLineChars="200" w:firstLine="482"/>
        <w:rPr>
          <w:rFonts w:hAnsi="宋体"/>
          <w:b/>
          <w:bCs/>
          <w:sz w:val="24"/>
        </w:rPr>
      </w:pPr>
      <w:r w:rsidRPr="00600EF2">
        <w:rPr>
          <w:rFonts w:hAnsi="宋体" w:cs="宋体"/>
          <w:b/>
          <w:bCs/>
          <w:sz w:val="24"/>
        </w:rPr>
        <w:t>4.</w:t>
      </w:r>
      <w:r w:rsidRPr="00600EF2">
        <w:rPr>
          <w:rFonts w:hAnsi="宋体" w:cs="宋体" w:hint="eastAsia"/>
          <w:b/>
          <w:bCs/>
          <w:sz w:val="24"/>
        </w:rPr>
        <w:t>投标保证金的提交</w:t>
      </w:r>
    </w:p>
    <w:p w:rsidR="00C20E5A" w:rsidRPr="00600EF2" w:rsidRDefault="00132D0D">
      <w:pPr>
        <w:autoSpaceDE w:val="0"/>
        <w:autoSpaceDN w:val="0"/>
        <w:adjustRightInd w:val="0"/>
        <w:spacing w:line="360" w:lineRule="auto"/>
        <w:ind w:firstLineChars="200" w:firstLine="480"/>
        <w:rPr>
          <w:rFonts w:hAnsi="宋体" w:cs="宋体"/>
          <w:sz w:val="24"/>
          <w:lang w:val="zh-CN"/>
        </w:rPr>
      </w:pPr>
      <w:r w:rsidRPr="00600EF2">
        <w:rPr>
          <w:rFonts w:hAnsi="宋体" w:cs="宋体"/>
          <w:sz w:val="24"/>
        </w:rPr>
        <w:t>4.1</w:t>
      </w:r>
      <w:r w:rsidRPr="00600EF2">
        <w:rPr>
          <w:rFonts w:hAnsi="宋体" w:cs="宋体" w:hint="eastAsia"/>
          <w:sz w:val="24"/>
          <w:lang w:val="zh-CN"/>
        </w:rPr>
        <w:t>使用银行转帐方式</w:t>
      </w:r>
      <w:r w:rsidRPr="00600EF2">
        <w:rPr>
          <w:rFonts w:hAnsi="宋体" w:cs="宋体" w:hint="eastAsia"/>
          <w:sz w:val="24"/>
        </w:rPr>
        <w:t>提交</w:t>
      </w:r>
      <w:r w:rsidRPr="00600EF2">
        <w:rPr>
          <w:rFonts w:hAnsi="宋体" w:cs="宋体" w:hint="eastAsia"/>
          <w:sz w:val="24"/>
          <w:lang w:val="zh-CN"/>
        </w:rPr>
        <w:t>的，投标人通过基本账户将款项一次足额递交、成功绑定，</w:t>
      </w:r>
      <w:r w:rsidRPr="00600EF2">
        <w:rPr>
          <w:rFonts w:hAnsi="宋体" w:cs="宋体" w:hint="eastAsia"/>
          <w:sz w:val="24"/>
          <w:lang w:val="zh-CN"/>
        </w:rPr>
        <w:lastRenderedPageBreak/>
        <w:t>以收款人到账时间为准。</w:t>
      </w:r>
    </w:p>
    <w:p w:rsidR="00C20E5A" w:rsidRPr="00600EF2" w:rsidRDefault="00132D0D">
      <w:pPr>
        <w:autoSpaceDE w:val="0"/>
        <w:autoSpaceDN w:val="0"/>
        <w:adjustRightInd w:val="0"/>
        <w:spacing w:line="360" w:lineRule="auto"/>
        <w:ind w:firstLineChars="200" w:firstLine="480"/>
        <w:rPr>
          <w:rFonts w:hAnsi="宋体" w:cs="宋体"/>
          <w:sz w:val="24"/>
        </w:rPr>
      </w:pPr>
      <w:r w:rsidRPr="00600EF2">
        <w:rPr>
          <w:rFonts w:hAnsi="宋体" w:cs="宋体"/>
          <w:sz w:val="24"/>
        </w:rPr>
        <w:t>4.1.1</w:t>
      </w:r>
      <w:r w:rsidRPr="00600EF2">
        <w:rPr>
          <w:rFonts w:hAnsi="宋体" w:cs="宋体" w:hint="eastAsia"/>
          <w:sz w:val="24"/>
          <w:lang w:val="zh-CN"/>
        </w:rPr>
        <w:t>投标人网上</w:t>
      </w:r>
      <w:r w:rsidRPr="00600EF2">
        <w:rPr>
          <w:rFonts w:hAnsi="宋体" w:cs="宋体" w:hint="eastAsia"/>
          <w:sz w:val="24"/>
        </w:rPr>
        <w:t>下载招标文件并</w:t>
      </w:r>
      <w:r w:rsidRPr="00600EF2">
        <w:rPr>
          <w:rFonts w:hAnsi="宋体" w:cs="宋体" w:hint="eastAsia"/>
          <w:sz w:val="24"/>
          <w:lang w:val="zh-CN"/>
        </w:rPr>
        <w:t>根据每个标段的缴纳说明单在</w:t>
      </w:r>
      <w:r w:rsidRPr="00600EF2">
        <w:rPr>
          <w:rFonts w:hAnsi="宋体" w:cs="宋体" w:hint="eastAsia"/>
          <w:sz w:val="24"/>
        </w:rPr>
        <w:t>开标</w:t>
      </w:r>
      <w:r w:rsidRPr="00600EF2">
        <w:rPr>
          <w:rFonts w:hAnsi="宋体" w:cs="宋体" w:hint="eastAsia"/>
          <w:sz w:val="24"/>
          <w:lang w:val="zh-CN"/>
        </w:rPr>
        <w:t>截止时间前</w:t>
      </w:r>
      <w:r w:rsidRPr="00600EF2">
        <w:rPr>
          <w:rFonts w:hAnsi="宋体" w:cs="宋体" w:hint="eastAsia"/>
          <w:sz w:val="24"/>
        </w:rPr>
        <w:t>提交。</w:t>
      </w:r>
      <w:r w:rsidRPr="00600EF2">
        <w:rPr>
          <w:rFonts w:hAnsi="宋体" w:cs="宋体" w:hint="eastAsia"/>
          <w:sz w:val="24"/>
          <w:lang w:val="zh-CN"/>
        </w:rPr>
        <w:t>每个投标人每个项目每个标段只有唯一缴纳账号，</w:t>
      </w:r>
      <w:r w:rsidRPr="00600EF2">
        <w:rPr>
          <w:rFonts w:hAnsi="宋体" w:cs="宋体" w:hint="eastAsia"/>
          <w:sz w:val="24"/>
        </w:rPr>
        <w:t>切勿重复缴纳或错误缴纳。</w:t>
      </w:r>
    </w:p>
    <w:p w:rsidR="00C20E5A" w:rsidRPr="00600EF2" w:rsidRDefault="00132D0D">
      <w:pPr>
        <w:autoSpaceDE w:val="0"/>
        <w:autoSpaceDN w:val="0"/>
        <w:adjustRightInd w:val="0"/>
        <w:spacing w:line="360" w:lineRule="auto"/>
        <w:ind w:firstLineChars="200" w:firstLine="480"/>
        <w:rPr>
          <w:rFonts w:hAnsi="宋体" w:cs="宋体"/>
          <w:sz w:val="24"/>
        </w:rPr>
      </w:pPr>
      <w:r w:rsidRPr="00600EF2">
        <w:rPr>
          <w:rFonts w:hAnsi="宋体" w:cs="宋体"/>
          <w:sz w:val="24"/>
        </w:rPr>
        <w:t>4.1.2</w:t>
      </w:r>
      <w:r w:rsidRPr="00600EF2">
        <w:rPr>
          <w:rFonts w:hAnsi="宋体" w:cs="宋体" w:hint="eastAsia"/>
          <w:sz w:val="24"/>
        </w:rPr>
        <w:t>提交</w:t>
      </w:r>
      <w:r w:rsidRPr="00600EF2">
        <w:rPr>
          <w:rFonts w:hAnsi="宋体" w:cs="宋体" w:hint="eastAsia"/>
          <w:sz w:val="24"/>
          <w:lang w:val="zh-CN"/>
        </w:rPr>
        <w:t>后</w:t>
      </w:r>
      <w:r w:rsidRPr="00600EF2">
        <w:rPr>
          <w:rFonts w:hAnsi="宋体" w:cs="宋体" w:hint="eastAsia"/>
          <w:sz w:val="24"/>
        </w:rPr>
        <w:t>再次</w:t>
      </w:r>
      <w:r w:rsidRPr="00600EF2">
        <w:rPr>
          <w:rFonts w:hAnsi="宋体" w:cs="宋体" w:hint="eastAsia"/>
          <w:sz w:val="24"/>
          <w:lang w:val="zh-CN"/>
        </w:rPr>
        <w:t>登录</w:t>
      </w:r>
      <w:hyperlink r:id="rId16" w:history="1">
        <w:r w:rsidRPr="00600EF2">
          <w:rPr>
            <w:rStyle w:val="ac"/>
            <w:rFonts w:hAnsi="宋体" w:cs="宋体"/>
            <w:color w:val="auto"/>
            <w:sz w:val="24"/>
          </w:rPr>
          <w:t>http://221.14.6.70:8088/ggzy</w:t>
        </w:r>
      </w:hyperlink>
      <w:r w:rsidRPr="00600EF2">
        <w:rPr>
          <w:rFonts w:hAnsi="宋体" w:cs="宋体" w:hint="eastAsia"/>
          <w:sz w:val="24"/>
          <w:lang w:val="zh-CN"/>
        </w:rPr>
        <w:t>系统</w:t>
      </w:r>
      <w:r w:rsidRPr="00600EF2">
        <w:rPr>
          <w:rFonts w:hAnsi="宋体" w:cs="宋体" w:hint="eastAsia"/>
          <w:sz w:val="24"/>
        </w:rPr>
        <w:t>，</w:t>
      </w:r>
      <w:r w:rsidRPr="00600EF2">
        <w:rPr>
          <w:rFonts w:hAnsi="宋体" w:cs="宋体" w:hint="eastAsia"/>
          <w:sz w:val="24"/>
          <w:lang w:val="zh-CN"/>
        </w:rPr>
        <w:t>依次点击</w:t>
      </w:r>
      <w:r w:rsidRPr="00600EF2">
        <w:rPr>
          <w:rFonts w:hAnsi="宋体" w:cs="宋体" w:hint="eastAsia"/>
          <w:sz w:val="24"/>
        </w:rPr>
        <w:t>“</w:t>
      </w:r>
      <w:r w:rsidRPr="00600EF2">
        <w:rPr>
          <w:rFonts w:hAnsi="宋体" w:cs="宋体" w:hint="eastAsia"/>
          <w:sz w:val="24"/>
          <w:lang w:val="zh-CN"/>
        </w:rPr>
        <w:t>会员向导</w:t>
      </w:r>
      <w:r w:rsidRPr="00600EF2">
        <w:rPr>
          <w:rFonts w:hAnsi="宋体" w:cs="宋体" w:hint="eastAsia"/>
          <w:sz w:val="24"/>
        </w:rPr>
        <w:t>”→“</w:t>
      </w:r>
      <w:r w:rsidRPr="00600EF2">
        <w:rPr>
          <w:rFonts w:hAnsi="宋体" w:cs="宋体" w:hint="eastAsia"/>
          <w:sz w:val="24"/>
          <w:lang w:val="zh-CN"/>
        </w:rPr>
        <w:t>参与投标</w:t>
      </w:r>
      <w:r w:rsidRPr="00600EF2">
        <w:rPr>
          <w:rFonts w:hAnsi="宋体" w:cs="宋体" w:hint="eastAsia"/>
          <w:sz w:val="24"/>
        </w:rPr>
        <w:t>”→“</w:t>
      </w:r>
      <w:r w:rsidRPr="00600EF2">
        <w:rPr>
          <w:rFonts w:hAnsi="宋体" w:cs="宋体" w:hint="eastAsia"/>
          <w:sz w:val="24"/>
          <w:lang w:val="zh-CN"/>
        </w:rPr>
        <w:t>保证金绑定</w:t>
      </w:r>
      <w:r w:rsidRPr="00600EF2">
        <w:rPr>
          <w:rFonts w:hAnsi="宋体" w:cs="宋体" w:hint="eastAsia"/>
          <w:sz w:val="24"/>
        </w:rPr>
        <w:t>”→“</w:t>
      </w:r>
      <w:r w:rsidRPr="00600EF2">
        <w:rPr>
          <w:rFonts w:hAnsi="宋体" w:cs="宋体" w:hint="eastAsia"/>
          <w:sz w:val="24"/>
          <w:lang w:val="zh-CN"/>
        </w:rPr>
        <w:t>绑定</w:t>
      </w:r>
      <w:r w:rsidRPr="00600EF2">
        <w:rPr>
          <w:rFonts w:hAnsi="宋体" w:cs="宋体" w:hint="eastAsia"/>
          <w:sz w:val="24"/>
        </w:rPr>
        <w:t>”</w:t>
      </w:r>
      <w:r w:rsidRPr="00600EF2">
        <w:rPr>
          <w:rFonts w:hAnsi="宋体" w:cs="宋体" w:hint="eastAsia"/>
          <w:sz w:val="24"/>
          <w:lang w:val="zh-CN"/>
        </w:rPr>
        <w:t>进行投标保证金绑定</w:t>
      </w:r>
      <w:r w:rsidRPr="00600EF2">
        <w:rPr>
          <w:rFonts w:hAnsi="宋体" w:cs="宋体" w:hint="eastAsia"/>
          <w:sz w:val="24"/>
        </w:rPr>
        <w:t>，前述系统显示“</w:t>
      </w:r>
      <w:r w:rsidRPr="00600EF2">
        <w:rPr>
          <w:rFonts w:hAnsi="宋体" w:cs="宋体" w:hint="eastAsia"/>
          <w:sz w:val="24"/>
          <w:lang w:val="zh-CN"/>
        </w:rPr>
        <w:t>许昌公共资源交易中心保证金缴纳回执</w:t>
      </w:r>
      <w:r w:rsidRPr="00600EF2">
        <w:rPr>
          <w:rFonts w:hAnsi="宋体" w:cs="宋体" w:hint="eastAsia"/>
          <w:sz w:val="24"/>
        </w:rPr>
        <w:t>”表示投标保证金提交完成。</w:t>
      </w:r>
      <w:r w:rsidRPr="00600EF2">
        <w:rPr>
          <w:rFonts w:hAnsi="宋体" w:cs="宋体" w:hint="eastAsia"/>
          <w:sz w:val="24"/>
          <w:lang w:val="zh-CN"/>
        </w:rPr>
        <w:t>未绑定标段的投标保证金，视为未按</w:t>
      </w:r>
      <w:r w:rsidRPr="00600EF2">
        <w:rPr>
          <w:rFonts w:hAnsi="宋体" w:cs="宋体" w:hint="eastAsia"/>
          <w:sz w:val="24"/>
        </w:rPr>
        <w:t>规定提交。</w:t>
      </w:r>
    </w:p>
    <w:p w:rsidR="00C20E5A" w:rsidRPr="00600EF2" w:rsidRDefault="00132D0D">
      <w:pPr>
        <w:autoSpaceDE w:val="0"/>
        <w:autoSpaceDN w:val="0"/>
        <w:adjustRightInd w:val="0"/>
        <w:spacing w:line="360" w:lineRule="auto"/>
        <w:ind w:firstLineChars="200" w:firstLine="480"/>
        <w:rPr>
          <w:rFonts w:hAnsi="宋体" w:cs="宋体"/>
          <w:sz w:val="24"/>
          <w:lang w:val="zh-CN"/>
        </w:rPr>
      </w:pPr>
      <w:r w:rsidRPr="00600EF2">
        <w:rPr>
          <w:rFonts w:hAnsi="宋体" w:cs="宋体"/>
          <w:sz w:val="24"/>
        </w:rPr>
        <w:t>4.1.3</w:t>
      </w:r>
      <w:r w:rsidRPr="00600EF2">
        <w:rPr>
          <w:rFonts w:hAnsi="宋体" w:cs="宋体" w:hint="eastAsia"/>
          <w:sz w:val="24"/>
        </w:rPr>
        <w:t>投标人按照所投项目及标段</w:t>
      </w:r>
      <w:r w:rsidRPr="00600EF2">
        <w:rPr>
          <w:rFonts w:hAnsi="宋体" w:cs="宋体" w:hint="eastAsia"/>
          <w:sz w:val="24"/>
          <w:lang w:val="zh-CN"/>
        </w:rPr>
        <w:t>将缴纳凭证“许昌公共资源交易中心保证金缴纳回执”附于投标文件中。</w:t>
      </w:r>
    </w:p>
    <w:p w:rsidR="00C20E5A" w:rsidRPr="00600EF2" w:rsidRDefault="00132D0D">
      <w:pPr>
        <w:autoSpaceDE w:val="0"/>
        <w:autoSpaceDN w:val="0"/>
        <w:adjustRightInd w:val="0"/>
        <w:spacing w:line="360" w:lineRule="auto"/>
        <w:ind w:firstLineChars="200" w:firstLine="480"/>
        <w:rPr>
          <w:rFonts w:hAnsi="宋体"/>
          <w:sz w:val="24"/>
        </w:rPr>
      </w:pPr>
      <w:r w:rsidRPr="00600EF2">
        <w:rPr>
          <w:rFonts w:hAnsi="宋体" w:cs="宋体"/>
          <w:sz w:val="24"/>
        </w:rPr>
        <w:t>4.2</w:t>
      </w:r>
      <w:r w:rsidRPr="00600EF2">
        <w:rPr>
          <w:rFonts w:hAnsi="宋体" w:cs="宋体" w:hint="eastAsia"/>
          <w:sz w:val="24"/>
          <w:lang w:val="zh-CN"/>
        </w:rPr>
        <w:t>使用银</w:t>
      </w:r>
      <w:r w:rsidRPr="00600EF2">
        <w:rPr>
          <w:rFonts w:hAnsi="宋体" w:cs="宋体" w:hint="eastAsia"/>
          <w:sz w:val="24"/>
          <w:lang w:val="zh-CN"/>
        </w:rPr>
        <w:t>行</w:t>
      </w:r>
      <w:r w:rsidRPr="00600EF2">
        <w:rPr>
          <w:rFonts w:hAnsi="宋体" w:cs="宋体" w:hint="eastAsia"/>
          <w:sz w:val="24"/>
        </w:rPr>
        <w:t>保函</w:t>
      </w:r>
      <w:r w:rsidRPr="00600EF2">
        <w:rPr>
          <w:rFonts w:hAnsi="宋体" w:cs="宋体" w:hint="eastAsia"/>
          <w:sz w:val="24"/>
          <w:lang w:val="zh-CN"/>
        </w:rPr>
        <w:t>方式</w:t>
      </w:r>
      <w:r w:rsidRPr="00600EF2">
        <w:rPr>
          <w:rFonts w:hAnsi="宋体" w:cs="宋体" w:hint="eastAsia"/>
          <w:sz w:val="24"/>
        </w:rPr>
        <w:t>提交</w:t>
      </w:r>
      <w:r w:rsidRPr="00600EF2">
        <w:rPr>
          <w:rFonts w:hAnsi="宋体" w:cs="宋体" w:hint="eastAsia"/>
          <w:sz w:val="24"/>
          <w:lang w:val="zh-CN"/>
        </w:rPr>
        <w:t>的，投标人</w:t>
      </w:r>
      <w:r w:rsidRPr="00600EF2">
        <w:rPr>
          <w:rFonts w:hAnsi="宋体" w:cs="宋体" w:hint="eastAsia"/>
          <w:sz w:val="24"/>
        </w:rPr>
        <w:t>办理</w:t>
      </w:r>
      <w:r w:rsidRPr="00600EF2">
        <w:rPr>
          <w:rFonts w:hAnsi="宋体" w:cs="宋体" w:hint="eastAsia"/>
          <w:sz w:val="24"/>
          <w:lang w:val="zh-CN"/>
        </w:rPr>
        <w:t>银行保函，银行保函</w:t>
      </w:r>
      <w:r w:rsidRPr="00600EF2">
        <w:rPr>
          <w:rFonts w:hAnsi="宋体" w:cs="宋体" w:hint="eastAsia"/>
          <w:sz w:val="24"/>
        </w:rPr>
        <w:t>应</w:t>
      </w:r>
      <w:r w:rsidRPr="00600EF2">
        <w:rPr>
          <w:rFonts w:hAnsi="宋体" w:cs="宋体" w:hint="eastAsia"/>
          <w:sz w:val="24"/>
          <w:lang w:val="zh-CN"/>
        </w:rPr>
        <w:t>明确</w:t>
      </w:r>
      <w:r w:rsidRPr="00600EF2">
        <w:rPr>
          <w:rFonts w:hAnsi="宋体" w:cs="宋体" w:hint="eastAsia"/>
          <w:sz w:val="24"/>
        </w:rPr>
        <w:t>所投</w:t>
      </w:r>
      <w:r w:rsidRPr="00600EF2">
        <w:rPr>
          <w:rFonts w:hAnsi="宋体" w:cs="宋体" w:hint="eastAsia"/>
          <w:sz w:val="24"/>
          <w:lang w:val="zh-CN"/>
        </w:rPr>
        <w:t>项目名称、项目编号及标段、受益人（招标人）、有效期（不低于本项目投标有效期）、担保金额（不低于本项目本标段投标保证金数额）。投标人应将银行保函原件扫描件附于投标文件中，否则视为未按</w:t>
      </w:r>
      <w:r w:rsidRPr="00600EF2">
        <w:rPr>
          <w:rFonts w:hAnsi="宋体" w:cs="宋体" w:hint="eastAsia"/>
          <w:sz w:val="24"/>
        </w:rPr>
        <w:t>规定提交投标保证金</w:t>
      </w:r>
      <w:r w:rsidRPr="00600EF2">
        <w:rPr>
          <w:rFonts w:hAnsi="宋体" w:cs="宋体" w:hint="eastAsia"/>
          <w:sz w:val="24"/>
          <w:lang w:val="zh-CN"/>
        </w:rPr>
        <w:t>。</w:t>
      </w:r>
    </w:p>
    <w:p w:rsidR="00C20E5A" w:rsidRPr="00600EF2" w:rsidRDefault="00132D0D">
      <w:pPr>
        <w:spacing w:line="360" w:lineRule="auto"/>
        <w:ind w:firstLineChars="200" w:firstLine="482"/>
        <w:rPr>
          <w:rFonts w:hAnsi="宋体"/>
          <w:b/>
          <w:bCs/>
          <w:sz w:val="24"/>
        </w:rPr>
      </w:pPr>
      <w:r w:rsidRPr="00600EF2">
        <w:rPr>
          <w:rFonts w:hAnsi="宋体"/>
          <w:b/>
          <w:bCs/>
          <w:sz w:val="24"/>
        </w:rPr>
        <w:t>5.</w:t>
      </w:r>
      <w:r w:rsidRPr="00600EF2">
        <w:rPr>
          <w:rFonts w:hAnsi="宋体" w:hint="eastAsia"/>
          <w:b/>
          <w:bCs/>
          <w:sz w:val="24"/>
        </w:rPr>
        <w:t>加密电子投标文件的提交</w:t>
      </w:r>
    </w:p>
    <w:p w:rsidR="00C20E5A" w:rsidRPr="00600EF2" w:rsidRDefault="00132D0D">
      <w:pPr>
        <w:spacing w:line="360" w:lineRule="auto"/>
        <w:ind w:firstLineChars="200" w:firstLine="480"/>
        <w:rPr>
          <w:rFonts w:hAnsi="宋体"/>
          <w:sz w:val="24"/>
        </w:rPr>
      </w:pPr>
      <w:r w:rsidRPr="00600EF2">
        <w:rPr>
          <w:rFonts w:hAnsi="宋体"/>
          <w:sz w:val="24"/>
        </w:rPr>
        <w:t>5.1</w:t>
      </w:r>
      <w:r w:rsidRPr="00600EF2">
        <w:rPr>
          <w:rFonts w:hAnsi="宋体" w:hint="eastAsia"/>
          <w:sz w:val="24"/>
        </w:rPr>
        <w:t>加密电子投标文件应按规定在投标截止时间（开标时间）之前成功提交至《全国公共资源交易平台</w:t>
      </w:r>
      <w:r w:rsidRPr="00600EF2">
        <w:rPr>
          <w:rFonts w:hAnsi="宋体"/>
          <w:sz w:val="24"/>
        </w:rPr>
        <w:t>(</w:t>
      </w:r>
      <w:r w:rsidRPr="00600EF2">
        <w:rPr>
          <w:rFonts w:hAnsi="宋体" w:hint="eastAsia"/>
          <w:sz w:val="24"/>
        </w:rPr>
        <w:t>河南省</w:t>
      </w:r>
      <w:r w:rsidRPr="00600EF2">
        <w:rPr>
          <w:rFonts w:ascii="微软雅黑" w:eastAsia="微软雅黑" w:hAnsi="微软雅黑" w:cs="微软雅黑" w:hint="eastAsia"/>
          <w:sz w:val="24"/>
        </w:rPr>
        <w:t>▪</w:t>
      </w:r>
      <w:r w:rsidRPr="00600EF2">
        <w:rPr>
          <w:rFonts w:ascii="宋体" w:hAnsi="宋体" w:cs="宋体" w:hint="eastAsia"/>
          <w:sz w:val="24"/>
        </w:rPr>
        <w:t>许昌市</w:t>
      </w:r>
      <w:r w:rsidRPr="00600EF2">
        <w:rPr>
          <w:rFonts w:hAnsi="宋体"/>
          <w:sz w:val="24"/>
        </w:rPr>
        <w:t>)</w:t>
      </w:r>
      <w:r w:rsidRPr="00600EF2">
        <w:rPr>
          <w:rFonts w:hAnsi="宋体" w:hint="eastAsia"/>
          <w:sz w:val="24"/>
        </w:rPr>
        <w:t>》公共资源交易系统（</w:t>
      </w:r>
      <w:hyperlink r:id="rId17" w:history="1">
        <w:r w:rsidRPr="00600EF2">
          <w:rPr>
            <w:rStyle w:val="ac"/>
            <w:rFonts w:hAnsi="宋体"/>
            <w:color w:val="auto"/>
            <w:sz w:val="24"/>
          </w:rPr>
          <w:t>http://221.14.6.70:8088/ggzy/</w:t>
        </w:r>
      </w:hyperlink>
      <w:r w:rsidRPr="00600EF2">
        <w:rPr>
          <w:rFonts w:hAnsi="宋体" w:hint="eastAsia"/>
          <w:sz w:val="24"/>
        </w:rPr>
        <w:t>）。</w:t>
      </w:r>
    </w:p>
    <w:p w:rsidR="00C20E5A" w:rsidRPr="00600EF2" w:rsidRDefault="00132D0D">
      <w:pPr>
        <w:spacing w:line="360" w:lineRule="auto"/>
        <w:ind w:firstLineChars="200" w:firstLine="480"/>
        <w:rPr>
          <w:rFonts w:hAnsi="宋体"/>
          <w:sz w:val="24"/>
        </w:rPr>
      </w:pPr>
      <w:r w:rsidRPr="00600EF2">
        <w:rPr>
          <w:rFonts w:hAnsi="宋体" w:hint="eastAsia"/>
          <w:sz w:val="24"/>
        </w:rPr>
        <w:t>投标人应充分考虑并预留技术处理和上传数据所需时间。</w:t>
      </w:r>
    </w:p>
    <w:p w:rsidR="00C20E5A" w:rsidRPr="00600EF2" w:rsidRDefault="00132D0D">
      <w:pPr>
        <w:spacing w:line="360" w:lineRule="auto"/>
        <w:ind w:firstLineChars="200" w:firstLine="480"/>
        <w:rPr>
          <w:rFonts w:hAnsi="宋体"/>
          <w:sz w:val="24"/>
        </w:rPr>
      </w:pPr>
      <w:r w:rsidRPr="00600EF2">
        <w:rPr>
          <w:rFonts w:hAnsi="宋体"/>
          <w:sz w:val="24"/>
        </w:rPr>
        <w:t xml:space="preserve">5.2 </w:t>
      </w:r>
      <w:r w:rsidRPr="00600EF2">
        <w:rPr>
          <w:rFonts w:hAnsi="宋体" w:hint="eastAsia"/>
          <w:sz w:val="24"/>
        </w:rPr>
        <w:t>投标人对同一项目多个标段进行投标的，加密电子投标文件应按标段分别提交。</w:t>
      </w:r>
    </w:p>
    <w:p w:rsidR="00C20E5A" w:rsidRPr="00600EF2" w:rsidRDefault="00132D0D">
      <w:pPr>
        <w:spacing w:line="360" w:lineRule="auto"/>
        <w:ind w:firstLineChars="200" w:firstLine="480"/>
        <w:rPr>
          <w:rFonts w:hAnsi="宋体"/>
          <w:sz w:val="24"/>
        </w:rPr>
      </w:pPr>
      <w:r w:rsidRPr="00600EF2">
        <w:rPr>
          <w:rFonts w:hAnsi="宋体"/>
          <w:sz w:val="24"/>
        </w:rPr>
        <w:t xml:space="preserve">5.3 </w:t>
      </w:r>
      <w:r w:rsidRPr="00600EF2">
        <w:rPr>
          <w:rFonts w:hAnsi="宋体" w:hint="eastAsia"/>
          <w:sz w:val="24"/>
        </w:rPr>
        <w:t>加密电子投标文件成功提交后，《全国公共资源交易平台</w:t>
      </w:r>
      <w:r w:rsidRPr="00600EF2">
        <w:rPr>
          <w:rFonts w:hAnsi="宋体"/>
          <w:sz w:val="24"/>
        </w:rPr>
        <w:t>(</w:t>
      </w:r>
      <w:r w:rsidRPr="00600EF2">
        <w:rPr>
          <w:rFonts w:hAnsi="宋体" w:hint="eastAsia"/>
          <w:sz w:val="24"/>
        </w:rPr>
        <w:t>河南省</w:t>
      </w:r>
      <w:r w:rsidRPr="00600EF2">
        <w:rPr>
          <w:rFonts w:ascii="微软雅黑" w:eastAsia="微软雅黑" w:hAnsi="微软雅黑" w:cs="微软雅黑" w:hint="eastAsia"/>
          <w:sz w:val="24"/>
        </w:rPr>
        <w:t>▪</w:t>
      </w:r>
      <w:r w:rsidRPr="00600EF2">
        <w:rPr>
          <w:rFonts w:ascii="宋体" w:hAnsi="宋体" w:cs="宋体" w:hint="eastAsia"/>
          <w:sz w:val="24"/>
        </w:rPr>
        <w:t>许昌市</w:t>
      </w:r>
      <w:r w:rsidRPr="00600EF2">
        <w:rPr>
          <w:rFonts w:hAnsi="宋体"/>
          <w:sz w:val="24"/>
        </w:rPr>
        <w:t>)</w:t>
      </w:r>
      <w:r w:rsidRPr="00600EF2">
        <w:rPr>
          <w:rFonts w:hAnsi="宋体" w:hint="eastAsia"/>
          <w:sz w:val="24"/>
        </w:rPr>
        <w:t>》公共资源交易系统（</w:t>
      </w:r>
      <w:hyperlink r:id="rId18" w:history="1">
        <w:r w:rsidRPr="00600EF2">
          <w:rPr>
            <w:rStyle w:val="ac"/>
            <w:rFonts w:hAnsi="宋体"/>
            <w:color w:val="auto"/>
            <w:sz w:val="24"/>
          </w:rPr>
          <w:t>http://221.14.6.70:8088/ggzy/</w:t>
        </w:r>
      </w:hyperlink>
      <w:r w:rsidRPr="00600EF2">
        <w:rPr>
          <w:rFonts w:hAnsi="宋体" w:hint="eastAsia"/>
          <w:sz w:val="24"/>
        </w:rPr>
        <w:t>）生成“投标文件提交回执单”。</w:t>
      </w:r>
    </w:p>
    <w:p w:rsidR="00C20E5A" w:rsidRPr="00600EF2" w:rsidRDefault="00132D0D">
      <w:pPr>
        <w:spacing w:line="360" w:lineRule="auto"/>
        <w:ind w:firstLineChars="200" w:firstLine="482"/>
        <w:rPr>
          <w:rFonts w:hAnsi="宋体"/>
          <w:b/>
          <w:bCs/>
          <w:sz w:val="24"/>
        </w:rPr>
      </w:pPr>
      <w:r w:rsidRPr="00600EF2">
        <w:rPr>
          <w:rFonts w:hAnsi="宋体"/>
          <w:b/>
          <w:bCs/>
          <w:sz w:val="24"/>
        </w:rPr>
        <w:t>6.</w:t>
      </w:r>
      <w:r w:rsidRPr="00600EF2">
        <w:rPr>
          <w:rFonts w:hAnsi="宋体" w:hint="eastAsia"/>
          <w:b/>
          <w:bCs/>
          <w:sz w:val="24"/>
        </w:rPr>
        <w:t>远程不见面开标（电子投标文件</w:t>
      </w:r>
      <w:r w:rsidRPr="00600EF2">
        <w:rPr>
          <w:rFonts w:hAnsi="宋体" w:hint="eastAsia"/>
          <w:b/>
          <w:bCs/>
          <w:sz w:val="24"/>
        </w:rPr>
        <w:t>的解密）</w:t>
      </w:r>
    </w:p>
    <w:p w:rsidR="00C20E5A" w:rsidRPr="00600EF2" w:rsidRDefault="00132D0D">
      <w:pPr>
        <w:spacing w:line="360" w:lineRule="auto"/>
        <w:ind w:firstLineChars="200" w:firstLine="480"/>
        <w:rPr>
          <w:rFonts w:hAnsi="宋体"/>
          <w:sz w:val="24"/>
        </w:rPr>
      </w:pPr>
      <w:r w:rsidRPr="00600EF2">
        <w:rPr>
          <w:rFonts w:hAnsi="宋体"/>
          <w:sz w:val="24"/>
        </w:rPr>
        <w:t xml:space="preserve">6.1 </w:t>
      </w:r>
      <w:r w:rsidRPr="00600EF2">
        <w:rPr>
          <w:rFonts w:hAnsi="宋体" w:hint="eastAsia"/>
          <w:sz w:val="24"/>
        </w:rPr>
        <w:t>投标人应熟悉《许昌市不见面开标操作手册》，并提前设置不见面开标浏览器（设置流程详见《许昌市不见面开标操作手册》）。</w:t>
      </w:r>
    </w:p>
    <w:p w:rsidR="00C20E5A" w:rsidRPr="00600EF2" w:rsidRDefault="00132D0D">
      <w:pPr>
        <w:spacing w:line="360" w:lineRule="auto"/>
        <w:ind w:firstLineChars="200" w:firstLine="480"/>
        <w:rPr>
          <w:rFonts w:hAnsi="宋体"/>
          <w:sz w:val="24"/>
        </w:rPr>
      </w:pPr>
      <w:r w:rsidRPr="00600EF2">
        <w:rPr>
          <w:rFonts w:hAnsi="宋体"/>
          <w:sz w:val="24"/>
        </w:rPr>
        <w:t xml:space="preserve">6.2 </w:t>
      </w:r>
      <w:r w:rsidRPr="00600EF2">
        <w:rPr>
          <w:rFonts w:hAnsi="宋体" w:hint="eastAsia"/>
          <w:sz w:val="24"/>
        </w:rPr>
        <w:t>《许昌市不见面开标操作手册》下载路径：全国公共资源交易平台（河南省·许昌市）—“资料下载”栏目。</w:t>
      </w:r>
    </w:p>
    <w:p w:rsidR="00C20E5A" w:rsidRPr="00600EF2" w:rsidRDefault="00132D0D">
      <w:pPr>
        <w:spacing w:line="360" w:lineRule="auto"/>
        <w:ind w:firstLineChars="200" w:firstLine="480"/>
        <w:rPr>
          <w:rFonts w:hAnsi="宋体"/>
          <w:sz w:val="24"/>
        </w:rPr>
      </w:pPr>
      <w:r w:rsidRPr="00600EF2">
        <w:rPr>
          <w:rFonts w:hAnsi="宋体"/>
          <w:sz w:val="24"/>
        </w:rPr>
        <w:t>6.3</w:t>
      </w:r>
      <w:r w:rsidRPr="00600EF2">
        <w:rPr>
          <w:rFonts w:hAnsi="宋体" w:hint="eastAsia"/>
          <w:sz w:val="24"/>
        </w:rPr>
        <w:t>开标时间前投标人应登录本项目不见面开标大厅，按照招标文件确定的开标时间准时参加网上开标。</w:t>
      </w:r>
    </w:p>
    <w:p w:rsidR="00C20E5A" w:rsidRPr="00600EF2" w:rsidRDefault="00132D0D">
      <w:pPr>
        <w:spacing w:line="360" w:lineRule="auto"/>
        <w:ind w:firstLineChars="200" w:firstLine="480"/>
        <w:rPr>
          <w:rFonts w:hAnsi="宋体"/>
          <w:sz w:val="24"/>
        </w:rPr>
      </w:pPr>
      <w:r w:rsidRPr="00600EF2">
        <w:rPr>
          <w:rFonts w:hAnsi="宋体"/>
          <w:sz w:val="24"/>
        </w:rPr>
        <w:t>6.4</w:t>
      </w:r>
      <w:r w:rsidRPr="00600EF2">
        <w:rPr>
          <w:rFonts w:hAnsi="宋体" w:hint="eastAsia"/>
          <w:sz w:val="24"/>
        </w:rPr>
        <w:t>投标人对开标过程和开标记录如有疑义，可在本项目不见面开标大厅“文字互动”对话框或“新增质疑”处在线提出询问。</w:t>
      </w:r>
    </w:p>
    <w:p w:rsidR="00C20E5A" w:rsidRPr="00600EF2" w:rsidRDefault="00132D0D">
      <w:pPr>
        <w:spacing w:line="360" w:lineRule="auto"/>
        <w:ind w:firstLineChars="200" w:firstLine="480"/>
        <w:rPr>
          <w:rFonts w:hAnsi="宋体"/>
          <w:sz w:val="24"/>
        </w:rPr>
      </w:pPr>
      <w:r w:rsidRPr="00600EF2">
        <w:rPr>
          <w:rFonts w:hAnsi="宋体"/>
          <w:sz w:val="24"/>
        </w:rPr>
        <w:lastRenderedPageBreak/>
        <w:t>6.5</w:t>
      </w:r>
      <w:r w:rsidRPr="00600EF2">
        <w:rPr>
          <w:rFonts w:hAnsi="宋体" w:hint="eastAsia"/>
          <w:sz w:val="24"/>
        </w:rPr>
        <w:t>根据代理机构在“文字互动”对话框的通知，投标人选择功能</w:t>
      </w:r>
      <w:r w:rsidRPr="00600EF2">
        <w:rPr>
          <w:rFonts w:hAnsi="宋体" w:hint="eastAsia"/>
          <w:sz w:val="24"/>
        </w:rPr>
        <w:t>栏“解密环节”按钮进行电子投标文件解密（投标人解密应自代理机构在到达投标截止时间时点击“开标”按钮，开标开始并进行解密</w:t>
      </w:r>
      <w:r w:rsidRPr="00600EF2">
        <w:rPr>
          <w:rFonts w:hAnsi="宋体"/>
          <w:sz w:val="24"/>
        </w:rPr>
        <w:t>60</w:t>
      </w:r>
      <w:r w:rsidRPr="00600EF2">
        <w:rPr>
          <w:rFonts w:hAnsi="宋体" w:hint="eastAsia"/>
          <w:sz w:val="24"/>
        </w:rPr>
        <w:t>分钟内完成）。投标人未解密或因投标人原因解密失败的，其投标将被拒绝。</w:t>
      </w:r>
    </w:p>
    <w:p w:rsidR="00C20E5A" w:rsidRPr="00600EF2" w:rsidRDefault="00132D0D">
      <w:pPr>
        <w:spacing w:line="360" w:lineRule="auto"/>
        <w:ind w:firstLineChars="200" w:firstLine="480"/>
        <w:rPr>
          <w:rFonts w:hAnsi="宋体"/>
          <w:sz w:val="24"/>
        </w:rPr>
      </w:pPr>
      <w:r w:rsidRPr="00600EF2">
        <w:rPr>
          <w:rFonts w:hAnsi="宋体"/>
          <w:sz w:val="24"/>
        </w:rPr>
        <w:t>6.6</w:t>
      </w:r>
      <w:r w:rsidRPr="00600EF2">
        <w:rPr>
          <w:rFonts w:hAnsi="宋体" w:hint="eastAsia"/>
          <w:sz w:val="24"/>
        </w:rPr>
        <w:t>项目远程不见面开标活动结束时，投标人应在《开标记录表》上进行电子签章。投标人未签章的，视同认可开标结果。</w:t>
      </w:r>
    </w:p>
    <w:p w:rsidR="00C20E5A" w:rsidRPr="00600EF2" w:rsidRDefault="00132D0D">
      <w:pPr>
        <w:spacing w:line="360" w:lineRule="auto"/>
        <w:ind w:firstLineChars="200" w:firstLine="482"/>
        <w:rPr>
          <w:rFonts w:hAnsi="宋体"/>
          <w:b/>
          <w:bCs/>
          <w:sz w:val="24"/>
        </w:rPr>
      </w:pPr>
      <w:r w:rsidRPr="00600EF2">
        <w:rPr>
          <w:rFonts w:hAnsi="宋体"/>
          <w:b/>
          <w:bCs/>
          <w:sz w:val="24"/>
        </w:rPr>
        <w:t>7.</w:t>
      </w:r>
      <w:r w:rsidRPr="00600EF2">
        <w:rPr>
          <w:rFonts w:hAnsi="宋体" w:hint="eastAsia"/>
          <w:b/>
          <w:bCs/>
          <w:sz w:val="24"/>
        </w:rPr>
        <w:t>评标依据</w:t>
      </w:r>
    </w:p>
    <w:p w:rsidR="00C20E5A" w:rsidRPr="00600EF2" w:rsidRDefault="00132D0D">
      <w:pPr>
        <w:spacing w:line="360" w:lineRule="auto"/>
        <w:ind w:firstLineChars="200" w:firstLine="480"/>
        <w:rPr>
          <w:rFonts w:hAnsi="宋体"/>
          <w:sz w:val="24"/>
        </w:rPr>
      </w:pPr>
      <w:r w:rsidRPr="00600EF2">
        <w:rPr>
          <w:rFonts w:hAnsi="宋体"/>
          <w:sz w:val="24"/>
        </w:rPr>
        <w:t>7.1</w:t>
      </w:r>
      <w:r w:rsidRPr="00600EF2">
        <w:rPr>
          <w:rFonts w:hAnsi="宋体" w:hint="eastAsia"/>
          <w:sz w:val="24"/>
        </w:rPr>
        <w:t>全流程电子化交易（远程不见面开标）项目，评标委员会以成功上传、解密的电子投标文件为依据评审。</w:t>
      </w:r>
    </w:p>
    <w:p w:rsidR="00C20E5A" w:rsidRPr="00600EF2" w:rsidRDefault="00132D0D">
      <w:pPr>
        <w:autoSpaceDE w:val="0"/>
        <w:autoSpaceDN w:val="0"/>
        <w:spacing w:line="360" w:lineRule="auto"/>
        <w:ind w:firstLineChars="200" w:firstLine="480"/>
        <w:jc w:val="left"/>
        <w:outlineLvl w:val="0"/>
      </w:pPr>
      <w:r w:rsidRPr="00600EF2">
        <w:rPr>
          <w:rFonts w:hAnsi="宋体"/>
          <w:sz w:val="24"/>
        </w:rPr>
        <w:t>7.2</w:t>
      </w:r>
      <w:r w:rsidRPr="00600EF2">
        <w:rPr>
          <w:rFonts w:hAnsi="宋体" w:hint="eastAsia"/>
          <w:sz w:val="24"/>
        </w:rPr>
        <w:t>评标</w:t>
      </w:r>
      <w:r w:rsidRPr="00600EF2">
        <w:rPr>
          <w:rFonts w:hAnsi="宋体" w:cs="宋体" w:hint="eastAsia"/>
          <w:sz w:val="24"/>
        </w:rPr>
        <w:t>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C20E5A" w:rsidRPr="00600EF2" w:rsidRDefault="00132D0D">
      <w:pPr>
        <w:rPr>
          <w:rFonts w:ascii="宋体" w:hAnsi="宋体" w:cs="宋体"/>
          <w:b/>
          <w:bCs/>
          <w:sz w:val="36"/>
          <w:szCs w:val="36"/>
        </w:rPr>
      </w:pPr>
      <w:r w:rsidRPr="00600EF2">
        <w:rPr>
          <w:rFonts w:ascii="宋体" w:hAnsi="宋体" w:cs="宋体" w:hint="eastAsia"/>
          <w:b/>
          <w:bCs/>
          <w:sz w:val="36"/>
          <w:szCs w:val="36"/>
        </w:rPr>
        <w:br w:type="page"/>
      </w:r>
    </w:p>
    <w:p w:rsidR="00C20E5A" w:rsidRPr="00600EF2" w:rsidRDefault="00132D0D">
      <w:pPr>
        <w:pStyle w:val="a7"/>
        <w:widowControl/>
        <w:shd w:val="clear" w:color="060000" w:fill="FFFFFF"/>
        <w:spacing w:before="0" w:beforeAutospacing="0" w:after="0" w:afterAutospacing="0" w:line="288" w:lineRule="auto"/>
        <w:ind w:firstLineChars="1000" w:firstLine="3614"/>
        <w:jc w:val="both"/>
        <w:rPr>
          <w:rFonts w:ascii="宋体" w:hAnsi="宋体" w:cs="宋体"/>
          <w:b/>
          <w:bCs/>
          <w:sz w:val="36"/>
          <w:szCs w:val="36"/>
        </w:rPr>
      </w:pPr>
      <w:r w:rsidRPr="00600EF2">
        <w:rPr>
          <w:rFonts w:ascii="宋体" w:hAnsi="宋体" w:cs="宋体" w:hint="eastAsia"/>
          <w:b/>
          <w:bCs/>
          <w:sz w:val="36"/>
          <w:szCs w:val="36"/>
        </w:rPr>
        <w:lastRenderedPageBreak/>
        <w:t>第二章</w:t>
      </w:r>
      <w:r w:rsidRPr="00600EF2">
        <w:rPr>
          <w:rFonts w:ascii="宋体" w:hAnsi="宋体" w:cs="宋体" w:hint="eastAsia"/>
          <w:b/>
          <w:bCs/>
          <w:sz w:val="36"/>
          <w:szCs w:val="36"/>
        </w:rPr>
        <w:t xml:space="preserve"> </w:t>
      </w:r>
      <w:r w:rsidRPr="00600EF2">
        <w:rPr>
          <w:rFonts w:ascii="宋体" w:hAnsi="宋体" w:cs="宋体" w:hint="eastAsia"/>
          <w:b/>
          <w:bCs/>
          <w:sz w:val="36"/>
          <w:szCs w:val="36"/>
        </w:rPr>
        <w:t>投标人须知</w:t>
      </w:r>
      <w:bookmarkStart w:id="7" w:name="_Toc1802"/>
      <w:bookmarkEnd w:id="1"/>
      <w:bookmarkEnd w:id="2"/>
      <w:bookmarkEnd w:id="3"/>
      <w:bookmarkEnd w:id="4"/>
    </w:p>
    <w:p w:rsidR="00C20E5A" w:rsidRPr="00600EF2" w:rsidRDefault="00132D0D">
      <w:pPr>
        <w:pStyle w:val="a7"/>
        <w:widowControl/>
        <w:shd w:val="clear" w:color="060000" w:fill="FFFFFF"/>
        <w:spacing w:before="0" w:beforeAutospacing="0" w:after="0" w:afterAutospacing="0" w:line="288" w:lineRule="auto"/>
        <w:rPr>
          <w:rFonts w:ascii="宋体" w:hAnsi="宋体" w:cs="宋体"/>
          <w:b/>
          <w:sz w:val="28"/>
          <w:szCs w:val="21"/>
        </w:rPr>
      </w:pPr>
      <w:bookmarkStart w:id="8" w:name="_Toc21334"/>
      <w:r w:rsidRPr="00600EF2">
        <w:rPr>
          <w:rFonts w:ascii="宋体" w:hAnsi="宋体" w:cs="宋体" w:hint="eastAsia"/>
          <w:b/>
          <w:sz w:val="28"/>
          <w:szCs w:val="21"/>
        </w:rPr>
        <w:t>投标人须知前附表</w:t>
      </w:r>
      <w:bookmarkEnd w:id="7"/>
      <w:bookmarkEnd w:id="8"/>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9"/>
        <w:gridCol w:w="40"/>
        <w:gridCol w:w="2249"/>
        <w:gridCol w:w="6695"/>
      </w:tblGrid>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条款号</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条</w:t>
            </w:r>
            <w:r w:rsidRPr="00600EF2">
              <w:rPr>
                <w:rFonts w:asciiTheme="minorEastAsia" w:eastAsiaTheme="minorEastAsia" w:hAnsiTheme="minorEastAsia" w:cs="宋体" w:hint="eastAsia"/>
                <w:kern w:val="0"/>
                <w:sz w:val="24"/>
              </w:rPr>
              <w:t xml:space="preserve">  </w:t>
            </w:r>
            <w:r w:rsidRPr="00600EF2">
              <w:rPr>
                <w:rFonts w:asciiTheme="minorEastAsia" w:eastAsiaTheme="minorEastAsia" w:hAnsiTheme="minorEastAsia" w:cs="宋体" w:hint="eastAsia"/>
                <w:kern w:val="0"/>
                <w:sz w:val="24"/>
              </w:rPr>
              <w:t>款</w:t>
            </w:r>
            <w:r w:rsidRPr="00600EF2">
              <w:rPr>
                <w:rFonts w:asciiTheme="minorEastAsia" w:eastAsiaTheme="minorEastAsia" w:hAnsiTheme="minorEastAsia" w:cs="宋体" w:hint="eastAsia"/>
                <w:kern w:val="0"/>
                <w:sz w:val="24"/>
              </w:rPr>
              <w:t xml:space="preserve">  </w:t>
            </w:r>
            <w:r w:rsidRPr="00600EF2">
              <w:rPr>
                <w:rFonts w:asciiTheme="minorEastAsia" w:eastAsiaTheme="minorEastAsia" w:hAnsiTheme="minorEastAsia" w:cs="宋体" w:hint="eastAsia"/>
                <w:kern w:val="0"/>
                <w:sz w:val="24"/>
              </w:rPr>
              <w:t>名</w:t>
            </w:r>
            <w:r w:rsidRPr="00600EF2">
              <w:rPr>
                <w:rFonts w:asciiTheme="minorEastAsia" w:eastAsiaTheme="minorEastAsia" w:hAnsiTheme="minorEastAsia" w:cs="宋体" w:hint="eastAsia"/>
                <w:kern w:val="0"/>
                <w:sz w:val="24"/>
              </w:rPr>
              <w:t xml:space="preserve">  </w:t>
            </w:r>
            <w:r w:rsidRPr="00600EF2">
              <w:rPr>
                <w:rFonts w:asciiTheme="minorEastAsia" w:eastAsiaTheme="minorEastAsia" w:hAnsiTheme="minorEastAsia" w:cs="宋体" w:hint="eastAsia"/>
                <w:kern w:val="0"/>
                <w:sz w:val="24"/>
              </w:rPr>
              <w:t>称</w:t>
            </w:r>
          </w:p>
        </w:tc>
        <w:tc>
          <w:tcPr>
            <w:tcW w:w="6695"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编</w:t>
            </w:r>
            <w:r w:rsidRPr="00600EF2">
              <w:rPr>
                <w:rFonts w:asciiTheme="minorEastAsia" w:eastAsiaTheme="minorEastAsia" w:hAnsiTheme="minorEastAsia" w:cs="宋体" w:hint="eastAsia"/>
                <w:kern w:val="0"/>
                <w:sz w:val="24"/>
              </w:rPr>
              <w:t xml:space="preserve">  </w:t>
            </w:r>
            <w:r w:rsidRPr="00600EF2">
              <w:rPr>
                <w:rFonts w:asciiTheme="minorEastAsia" w:eastAsiaTheme="minorEastAsia" w:hAnsiTheme="minorEastAsia" w:cs="宋体" w:hint="eastAsia"/>
                <w:kern w:val="0"/>
                <w:sz w:val="24"/>
              </w:rPr>
              <w:t>列</w:t>
            </w:r>
            <w:r w:rsidRPr="00600EF2">
              <w:rPr>
                <w:rFonts w:asciiTheme="minorEastAsia" w:eastAsiaTheme="minorEastAsia" w:hAnsiTheme="minorEastAsia" w:cs="宋体" w:hint="eastAsia"/>
                <w:kern w:val="0"/>
                <w:sz w:val="24"/>
              </w:rPr>
              <w:t xml:space="preserve">  </w:t>
            </w:r>
            <w:r w:rsidRPr="00600EF2">
              <w:rPr>
                <w:rFonts w:asciiTheme="minorEastAsia" w:eastAsiaTheme="minorEastAsia" w:hAnsiTheme="minorEastAsia" w:cs="宋体" w:hint="eastAsia"/>
                <w:kern w:val="0"/>
                <w:sz w:val="24"/>
              </w:rPr>
              <w:t>内</w:t>
            </w:r>
            <w:r w:rsidRPr="00600EF2">
              <w:rPr>
                <w:rFonts w:asciiTheme="minorEastAsia" w:eastAsiaTheme="minorEastAsia" w:hAnsiTheme="minorEastAsia" w:cs="宋体" w:hint="eastAsia"/>
                <w:kern w:val="0"/>
                <w:sz w:val="24"/>
              </w:rPr>
              <w:t xml:space="preserve">  </w:t>
            </w:r>
            <w:r w:rsidRPr="00600EF2">
              <w:rPr>
                <w:rFonts w:asciiTheme="minorEastAsia" w:eastAsiaTheme="minorEastAsia" w:hAnsiTheme="minorEastAsia" w:cs="宋体" w:hint="eastAsia"/>
                <w:kern w:val="0"/>
                <w:sz w:val="24"/>
              </w:rPr>
              <w:t>容</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1.1.1</w:t>
            </w:r>
          </w:p>
        </w:tc>
        <w:tc>
          <w:tcPr>
            <w:tcW w:w="2249" w:type="dxa"/>
            <w:vAlign w:val="center"/>
          </w:tcPr>
          <w:p w:rsidR="00C20E5A" w:rsidRPr="00600EF2" w:rsidRDefault="00132D0D">
            <w:pPr>
              <w:spacing w:line="288"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招标人</w:t>
            </w:r>
          </w:p>
        </w:tc>
        <w:tc>
          <w:tcPr>
            <w:tcW w:w="6695" w:type="dxa"/>
            <w:vAlign w:val="center"/>
          </w:tcPr>
          <w:p w:rsidR="00C20E5A" w:rsidRPr="00600EF2" w:rsidRDefault="00132D0D">
            <w:pPr>
              <w:pStyle w:val="a7"/>
              <w:widowControl/>
              <w:shd w:val="clear" w:color="060000" w:fill="FFFFFF"/>
              <w:spacing w:before="0" w:beforeAutospacing="0" w:after="0" w:afterAutospacing="0" w:line="288" w:lineRule="auto"/>
              <w:rPr>
                <w:rFonts w:asciiTheme="minorEastAsia" w:eastAsiaTheme="minorEastAsia" w:hAnsiTheme="minorEastAsia" w:cs="宋体"/>
                <w:szCs w:val="24"/>
              </w:rPr>
            </w:pPr>
            <w:r w:rsidRPr="00600EF2">
              <w:rPr>
                <w:rFonts w:asciiTheme="minorEastAsia" w:eastAsiaTheme="minorEastAsia" w:hAnsiTheme="minorEastAsia" w:cs="宋体" w:hint="eastAsia"/>
                <w:szCs w:val="24"/>
              </w:rPr>
              <w:t>招标人：鄢陵县农业农村局</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1.1.2</w:t>
            </w:r>
          </w:p>
        </w:tc>
        <w:tc>
          <w:tcPr>
            <w:tcW w:w="2249" w:type="dxa"/>
            <w:vAlign w:val="center"/>
          </w:tcPr>
          <w:p w:rsidR="00C20E5A" w:rsidRPr="00600EF2" w:rsidRDefault="00132D0D">
            <w:pPr>
              <w:spacing w:line="288"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lang w:val="zh-CN"/>
              </w:rPr>
              <w:t>代理机构</w:t>
            </w:r>
          </w:p>
        </w:tc>
        <w:tc>
          <w:tcPr>
            <w:tcW w:w="6695" w:type="dxa"/>
            <w:vAlign w:val="center"/>
          </w:tcPr>
          <w:p w:rsidR="00C20E5A" w:rsidRPr="00600EF2" w:rsidRDefault="00132D0D">
            <w:pPr>
              <w:autoSpaceDE w:val="0"/>
              <w:autoSpaceDN w:val="0"/>
              <w:adjustRightInd w:val="0"/>
              <w:rPr>
                <w:rFonts w:asciiTheme="minorEastAsia" w:eastAsiaTheme="minorEastAsia" w:hAnsiTheme="minorEastAsia" w:cs="宋体"/>
                <w:kern w:val="0"/>
                <w:sz w:val="24"/>
                <w:lang w:val="zh-CN"/>
              </w:rPr>
            </w:pPr>
            <w:r w:rsidRPr="00600EF2">
              <w:rPr>
                <w:rFonts w:asciiTheme="minorEastAsia" w:eastAsiaTheme="minorEastAsia" w:hAnsiTheme="minorEastAsia" w:cs="宋体" w:hint="eastAsia"/>
                <w:kern w:val="0"/>
                <w:sz w:val="24"/>
                <w:lang w:val="zh-CN"/>
              </w:rPr>
              <w:t>代理机构：中建山河建设管理集团有限公司</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1.1.3</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sz w:val="24"/>
              </w:rPr>
            </w:pPr>
            <w:r w:rsidRPr="00600EF2">
              <w:rPr>
                <w:rFonts w:asciiTheme="minorEastAsia" w:eastAsiaTheme="minorEastAsia" w:hAnsiTheme="minorEastAsia" w:cs="宋体" w:hint="eastAsia"/>
                <w:sz w:val="24"/>
              </w:rPr>
              <w:t>项目名称</w:t>
            </w:r>
          </w:p>
        </w:tc>
        <w:tc>
          <w:tcPr>
            <w:tcW w:w="6695" w:type="dxa"/>
            <w:vAlign w:val="center"/>
          </w:tcPr>
          <w:p w:rsidR="00C20E5A" w:rsidRPr="00600EF2" w:rsidRDefault="00132D0D">
            <w:pPr>
              <w:autoSpaceDE w:val="0"/>
              <w:autoSpaceDN w:val="0"/>
              <w:adjustRightInd w:val="0"/>
              <w:spacing w:line="312" w:lineRule="auto"/>
              <w:rPr>
                <w:rFonts w:asciiTheme="minorEastAsia" w:eastAsiaTheme="minorEastAsia" w:hAnsiTheme="minorEastAsia" w:cs="宋体"/>
                <w:sz w:val="24"/>
              </w:rPr>
            </w:pPr>
            <w:r w:rsidRPr="00600EF2">
              <w:rPr>
                <w:rFonts w:asciiTheme="minorEastAsia" w:eastAsiaTheme="minorEastAsia" w:hAnsiTheme="minorEastAsia" w:cs="宋体" w:hint="eastAsia"/>
                <w:sz w:val="24"/>
              </w:rPr>
              <w:t>2020</w:t>
            </w:r>
            <w:r w:rsidRPr="00600EF2">
              <w:rPr>
                <w:rFonts w:asciiTheme="minorEastAsia" w:eastAsiaTheme="minorEastAsia" w:hAnsiTheme="minorEastAsia" w:cs="宋体" w:hint="eastAsia"/>
                <w:sz w:val="24"/>
              </w:rPr>
              <w:t>年鄢陵县张桥镇</w:t>
            </w:r>
            <w:r w:rsidRPr="00600EF2">
              <w:rPr>
                <w:rFonts w:asciiTheme="minorEastAsia" w:eastAsiaTheme="minorEastAsia" w:hAnsiTheme="minorEastAsia" w:cs="宋体" w:hint="eastAsia"/>
                <w:sz w:val="24"/>
              </w:rPr>
              <w:t>2.2</w:t>
            </w:r>
            <w:r w:rsidRPr="00600EF2">
              <w:rPr>
                <w:rFonts w:asciiTheme="minorEastAsia" w:eastAsiaTheme="minorEastAsia" w:hAnsiTheme="minorEastAsia" w:cs="宋体" w:hint="eastAsia"/>
                <w:sz w:val="24"/>
              </w:rPr>
              <w:t>万亩高标准农田建设项目（</w:t>
            </w:r>
            <w:r w:rsidRPr="00600EF2">
              <w:rPr>
                <w:rFonts w:asciiTheme="minorEastAsia" w:eastAsiaTheme="minorEastAsia" w:hAnsiTheme="minorEastAsia" w:cs="宋体" w:hint="eastAsia"/>
                <w:sz w:val="24"/>
              </w:rPr>
              <w:t>1</w:t>
            </w:r>
            <w:r w:rsidRPr="00600EF2">
              <w:rPr>
                <w:rFonts w:asciiTheme="minorEastAsia" w:eastAsiaTheme="minorEastAsia" w:hAnsiTheme="minorEastAsia" w:cs="宋体"/>
                <w:sz w:val="24"/>
              </w:rPr>
              <w:t>5</w:t>
            </w:r>
            <w:r w:rsidRPr="00600EF2">
              <w:rPr>
                <w:rFonts w:asciiTheme="minorEastAsia" w:eastAsiaTheme="minorEastAsia" w:hAnsiTheme="minorEastAsia" w:cs="宋体" w:hint="eastAsia"/>
                <w:sz w:val="24"/>
              </w:rPr>
              <w:t>-18</w:t>
            </w:r>
            <w:r w:rsidRPr="00600EF2">
              <w:rPr>
                <w:rFonts w:asciiTheme="minorEastAsia" w:eastAsiaTheme="minorEastAsia" w:hAnsiTheme="minorEastAsia" w:cs="宋体" w:hint="eastAsia"/>
                <w:sz w:val="24"/>
              </w:rPr>
              <w:t>标段）（不见面开标）</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1.1.4</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建设地点</w:t>
            </w:r>
          </w:p>
        </w:tc>
        <w:tc>
          <w:tcPr>
            <w:tcW w:w="6695" w:type="dxa"/>
            <w:vAlign w:val="center"/>
          </w:tcPr>
          <w:p w:rsidR="00C20E5A" w:rsidRPr="00600EF2" w:rsidRDefault="00132D0D">
            <w:pPr>
              <w:autoSpaceDE w:val="0"/>
              <w:autoSpaceDN w:val="0"/>
              <w:adjustRightInd w:val="0"/>
              <w:spacing w:line="312" w:lineRule="auto"/>
              <w:jc w:val="left"/>
              <w:rPr>
                <w:rFonts w:asciiTheme="minorEastAsia" w:eastAsiaTheme="minorEastAsia" w:hAnsiTheme="minorEastAsia" w:cs="宋体"/>
                <w:sz w:val="24"/>
              </w:rPr>
            </w:pPr>
            <w:r w:rsidRPr="00600EF2">
              <w:rPr>
                <w:rFonts w:asciiTheme="minorEastAsia" w:eastAsiaTheme="minorEastAsia" w:hAnsiTheme="minorEastAsia" w:cs="宋体" w:hint="eastAsia"/>
                <w:sz w:val="24"/>
              </w:rPr>
              <w:t>鄢陵县张桥镇</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1.2.1</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资金来源及比例</w:t>
            </w:r>
          </w:p>
        </w:tc>
        <w:tc>
          <w:tcPr>
            <w:tcW w:w="6695" w:type="dxa"/>
            <w:vAlign w:val="center"/>
          </w:tcPr>
          <w:p w:rsidR="00C20E5A" w:rsidRPr="00600EF2" w:rsidRDefault="00132D0D">
            <w:pPr>
              <w:autoSpaceDE w:val="0"/>
              <w:autoSpaceDN w:val="0"/>
              <w:adjustRightInd w:val="0"/>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财政资金</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1.2.2</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资金落实情况</w:t>
            </w:r>
          </w:p>
        </w:tc>
        <w:tc>
          <w:tcPr>
            <w:tcW w:w="6695" w:type="dxa"/>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已经落实</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1.2.3</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标段划分</w:t>
            </w:r>
          </w:p>
        </w:tc>
        <w:tc>
          <w:tcPr>
            <w:tcW w:w="6695" w:type="dxa"/>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本次招标为</w:t>
            </w:r>
            <w:r w:rsidRPr="00600EF2">
              <w:rPr>
                <w:rFonts w:asciiTheme="minorEastAsia" w:eastAsiaTheme="minorEastAsia" w:hAnsiTheme="minorEastAsia" w:cs="宋体" w:hint="eastAsia"/>
                <w:kern w:val="0"/>
                <w:sz w:val="24"/>
              </w:rPr>
              <w:t>1</w:t>
            </w:r>
            <w:r w:rsidRPr="00600EF2">
              <w:rPr>
                <w:rFonts w:asciiTheme="minorEastAsia" w:eastAsiaTheme="minorEastAsia" w:hAnsiTheme="minorEastAsia" w:cs="宋体"/>
                <w:kern w:val="0"/>
                <w:sz w:val="24"/>
              </w:rPr>
              <w:t>5</w:t>
            </w:r>
            <w:r w:rsidRPr="00600EF2">
              <w:rPr>
                <w:rFonts w:asciiTheme="minorEastAsia" w:eastAsiaTheme="minorEastAsia" w:hAnsiTheme="minorEastAsia" w:cs="宋体" w:hint="eastAsia"/>
                <w:kern w:val="0"/>
                <w:sz w:val="24"/>
              </w:rPr>
              <w:t>-17</w:t>
            </w:r>
            <w:r w:rsidRPr="00600EF2">
              <w:rPr>
                <w:rFonts w:asciiTheme="minorEastAsia" w:eastAsiaTheme="minorEastAsia" w:hAnsiTheme="minorEastAsia" w:cs="宋体" w:hint="eastAsia"/>
                <w:kern w:val="0"/>
                <w:sz w:val="24"/>
              </w:rPr>
              <w:t>标段</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1. 1</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招标范围</w:t>
            </w:r>
          </w:p>
        </w:tc>
        <w:tc>
          <w:tcPr>
            <w:tcW w:w="6695" w:type="dxa"/>
            <w:vAlign w:val="center"/>
          </w:tcPr>
          <w:p w:rsidR="00C20E5A" w:rsidRPr="00600EF2" w:rsidRDefault="00132D0D">
            <w:pPr>
              <w:rPr>
                <w:rFonts w:asciiTheme="minorEastAsia" w:eastAsiaTheme="minorEastAsia" w:hAnsiTheme="minorEastAsia" w:cs="宋体"/>
                <w:kern w:val="0"/>
                <w:sz w:val="24"/>
              </w:rPr>
            </w:pPr>
            <w:r w:rsidRPr="00600EF2">
              <w:rPr>
                <w:rFonts w:asciiTheme="minorEastAsia" w:eastAsiaTheme="minorEastAsia" w:hAnsiTheme="minorEastAsia" w:hint="eastAsia"/>
                <w:sz w:val="24"/>
              </w:rPr>
              <w:t>本工程施工招标文件、工程量清单、施工图纸、设计变更（如有）及答疑纪要（如有）范围内的所有工程内容</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1. 2</w:t>
            </w:r>
          </w:p>
        </w:tc>
        <w:tc>
          <w:tcPr>
            <w:tcW w:w="2249" w:type="dxa"/>
            <w:vAlign w:val="center"/>
          </w:tcPr>
          <w:p w:rsidR="00C20E5A" w:rsidRPr="00600EF2" w:rsidRDefault="00132D0D">
            <w:pPr>
              <w:autoSpaceDE w:val="0"/>
              <w:autoSpaceDN w:val="0"/>
              <w:adjustRightInd w:val="0"/>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计划工期</w:t>
            </w:r>
          </w:p>
        </w:tc>
        <w:tc>
          <w:tcPr>
            <w:tcW w:w="6695" w:type="dxa"/>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60</w:t>
            </w:r>
            <w:r w:rsidRPr="00600EF2">
              <w:rPr>
                <w:rFonts w:asciiTheme="minorEastAsia" w:eastAsiaTheme="minorEastAsia" w:hAnsiTheme="minorEastAsia" w:cs="宋体" w:hint="eastAsia"/>
                <w:kern w:val="0"/>
                <w:sz w:val="24"/>
              </w:rPr>
              <w:t>日历天</w:t>
            </w:r>
            <w:r w:rsidRPr="00600EF2">
              <w:rPr>
                <w:rFonts w:asciiTheme="minorEastAsia" w:eastAsiaTheme="minorEastAsia" w:hAnsiTheme="minorEastAsia" w:cs="宋体" w:hint="eastAsia"/>
                <w:kern w:val="0"/>
                <w:sz w:val="24"/>
              </w:rPr>
              <w:t>/</w:t>
            </w:r>
            <w:r w:rsidRPr="00600EF2">
              <w:rPr>
                <w:rFonts w:asciiTheme="minorEastAsia" w:eastAsiaTheme="minorEastAsia" w:hAnsiTheme="minorEastAsia" w:cs="宋体" w:hint="eastAsia"/>
                <w:kern w:val="0"/>
                <w:sz w:val="24"/>
              </w:rPr>
              <w:t>标段</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1. 3</w:t>
            </w:r>
          </w:p>
        </w:tc>
        <w:tc>
          <w:tcPr>
            <w:tcW w:w="2249" w:type="dxa"/>
            <w:vAlign w:val="center"/>
          </w:tcPr>
          <w:p w:rsidR="00C20E5A" w:rsidRPr="00600EF2" w:rsidRDefault="00132D0D">
            <w:pPr>
              <w:autoSpaceDE w:val="0"/>
              <w:autoSpaceDN w:val="0"/>
              <w:adjustRightInd w:val="0"/>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质量要求</w:t>
            </w:r>
          </w:p>
        </w:tc>
        <w:tc>
          <w:tcPr>
            <w:tcW w:w="6695" w:type="dxa"/>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合格（符合国家现行的验收规范和标准）</w:t>
            </w:r>
          </w:p>
        </w:tc>
      </w:tr>
      <w:tr w:rsidR="00600EF2" w:rsidRPr="00600EF2">
        <w:trPr>
          <w:trHeight w:val="2114"/>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1.4.1</w:t>
            </w:r>
          </w:p>
        </w:tc>
        <w:tc>
          <w:tcPr>
            <w:tcW w:w="2249" w:type="dxa"/>
            <w:vAlign w:val="center"/>
          </w:tcPr>
          <w:p w:rsidR="00C20E5A" w:rsidRPr="00600EF2" w:rsidRDefault="00132D0D">
            <w:pPr>
              <w:autoSpaceDE w:val="0"/>
              <w:autoSpaceDN w:val="0"/>
              <w:adjustRightInd w:val="0"/>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投标人资质条件和能力</w:t>
            </w:r>
          </w:p>
        </w:tc>
        <w:tc>
          <w:tcPr>
            <w:tcW w:w="6695" w:type="dxa"/>
            <w:vAlign w:val="center"/>
          </w:tcPr>
          <w:p w:rsidR="00C20E5A" w:rsidRPr="00600EF2" w:rsidRDefault="00132D0D">
            <w:pPr>
              <w:spacing w:line="360" w:lineRule="auto"/>
              <w:ind w:leftChars="100" w:left="210"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rPr>
              <w:t>3.1</w:t>
            </w:r>
            <w:r w:rsidRPr="00600EF2">
              <w:rPr>
                <w:rFonts w:asciiTheme="minorEastAsia" w:eastAsiaTheme="minorEastAsia" w:hAnsiTheme="minorEastAsia" w:hint="eastAsia"/>
                <w:sz w:val="24"/>
              </w:rPr>
              <w:t>投标人须具备中华人民共和国独立法人资格及有效的营业执照、组织机构代码证、税务登记证（或三证合一的营业执照）。</w:t>
            </w:r>
          </w:p>
          <w:p w:rsidR="00C20E5A" w:rsidRPr="00600EF2" w:rsidRDefault="00132D0D">
            <w:pPr>
              <w:spacing w:line="360" w:lineRule="auto"/>
              <w:ind w:leftChars="100" w:left="210"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rPr>
              <w:t>3.2</w:t>
            </w:r>
            <w:r w:rsidRPr="00600EF2">
              <w:rPr>
                <w:rFonts w:asciiTheme="minorEastAsia" w:eastAsiaTheme="minorEastAsia" w:hAnsiTheme="minorEastAsia" w:hint="eastAsia"/>
                <w:sz w:val="24"/>
              </w:rPr>
              <w:t>资质要求：</w:t>
            </w:r>
          </w:p>
          <w:p w:rsidR="00C20E5A" w:rsidRPr="00600EF2" w:rsidRDefault="00132D0D">
            <w:pPr>
              <w:spacing w:line="360" w:lineRule="auto"/>
              <w:ind w:leftChars="100" w:left="210" w:firstLineChars="200" w:firstLine="482"/>
              <w:rPr>
                <w:rFonts w:asciiTheme="minorEastAsia" w:eastAsiaTheme="minorEastAsia" w:hAnsiTheme="minorEastAsia"/>
                <w:sz w:val="24"/>
              </w:rPr>
            </w:pPr>
            <w:r w:rsidRPr="00600EF2">
              <w:rPr>
                <w:rFonts w:asciiTheme="minorEastAsia" w:eastAsiaTheme="minorEastAsia" w:hAnsiTheme="minorEastAsia" w:hint="eastAsia"/>
                <w:b/>
                <w:bCs/>
                <w:sz w:val="24"/>
              </w:rPr>
              <w:t xml:space="preserve">3.2.1 </w:t>
            </w:r>
            <w:r w:rsidRPr="00600EF2">
              <w:rPr>
                <w:rFonts w:asciiTheme="minorEastAsia" w:eastAsiaTheme="minorEastAsia" w:hAnsiTheme="minorEastAsia" w:hint="eastAsia"/>
                <w:b/>
                <w:bCs/>
                <w:sz w:val="24"/>
              </w:rPr>
              <w:t>第</w:t>
            </w:r>
            <w:r w:rsidRPr="00600EF2">
              <w:rPr>
                <w:rFonts w:asciiTheme="minorEastAsia" w:eastAsiaTheme="minorEastAsia" w:hAnsiTheme="minorEastAsia" w:hint="eastAsia"/>
                <w:b/>
                <w:bCs/>
                <w:sz w:val="24"/>
              </w:rPr>
              <w:t>1</w:t>
            </w:r>
            <w:r w:rsidRPr="00600EF2">
              <w:rPr>
                <w:rFonts w:asciiTheme="minorEastAsia" w:eastAsiaTheme="minorEastAsia" w:hAnsiTheme="minorEastAsia"/>
                <w:b/>
                <w:bCs/>
                <w:sz w:val="24"/>
              </w:rPr>
              <w:t>5</w:t>
            </w:r>
            <w:r w:rsidRPr="00600EF2">
              <w:rPr>
                <w:rFonts w:asciiTheme="minorEastAsia" w:eastAsiaTheme="minorEastAsia" w:hAnsiTheme="minorEastAsia" w:hint="eastAsia"/>
                <w:b/>
                <w:bCs/>
                <w:sz w:val="24"/>
              </w:rPr>
              <w:t>-1</w:t>
            </w:r>
            <w:r w:rsidRPr="00600EF2">
              <w:rPr>
                <w:rFonts w:asciiTheme="minorEastAsia" w:eastAsiaTheme="minorEastAsia" w:hAnsiTheme="minorEastAsia"/>
                <w:b/>
                <w:bCs/>
                <w:sz w:val="24"/>
              </w:rPr>
              <w:t>6</w:t>
            </w:r>
            <w:r w:rsidRPr="00600EF2">
              <w:rPr>
                <w:rFonts w:asciiTheme="minorEastAsia" w:eastAsiaTheme="minorEastAsia" w:hAnsiTheme="minorEastAsia" w:hint="eastAsia"/>
                <w:b/>
                <w:bCs/>
                <w:sz w:val="24"/>
              </w:rPr>
              <w:t>标段</w:t>
            </w:r>
            <w:r w:rsidRPr="00600EF2">
              <w:rPr>
                <w:rFonts w:asciiTheme="minorEastAsia" w:eastAsiaTheme="minorEastAsia" w:hAnsiTheme="minorEastAsia" w:hint="eastAsia"/>
                <w:b/>
                <w:bCs/>
                <w:sz w:val="24"/>
              </w:rPr>
              <w:t>:</w:t>
            </w:r>
          </w:p>
          <w:p w:rsidR="00C20E5A" w:rsidRPr="00600EF2" w:rsidRDefault="00132D0D">
            <w:pPr>
              <w:spacing w:line="360" w:lineRule="auto"/>
              <w:ind w:leftChars="100" w:left="210"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rPr>
              <w:t>投标人须具有建设行政主管部门颁发的市政公用工程施工总承包叁级及以上资质或公路工程施工总承包叁级及以上资质，且具有有效的安全生产许可证，拟派项目经理须具有市政公用或公路工程专业贰级及以上注册建造师（不含临时）资格，市政公用或公路工程专业中级及以上职称证书，具备有效的安全生产考核合格证书，且未担任其他在施建设工程项目；拟派技术负责人须具有市政公用或公路工程专业中级及以上职称；</w:t>
            </w:r>
          </w:p>
          <w:p w:rsidR="00C20E5A" w:rsidRPr="00600EF2" w:rsidRDefault="00132D0D">
            <w:pPr>
              <w:spacing w:line="360" w:lineRule="auto"/>
              <w:ind w:leftChars="100" w:left="210" w:firstLineChars="200" w:firstLine="482"/>
              <w:rPr>
                <w:rFonts w:asciiTheme="minorEastAsia" w:eastAsiaTheme="minorEastAsia" w:hAnsiTheme="minorEastAsia"/>
                <w:b/>
                <w:bCs/>
                <w:sz w:val="24"/>
              </w:rPr>
            </w:pPr>
            <w:r w:rsidRPr="00600EF2">
              <w:rPr>
                <w:rFonts w:asciiTheme="minorEastAsia" w:eastAsiaTheme="minorEastAsia" w:hAnsiTheme="minorEastAsia" w:hint="eastAsia"/>
                <w:b/>
                <w:bCs/>
                <w:sz w:val="24"/>
              </w:rPr>
              <w:t>3.2.2</w:t>
            </w:r>
            <w:r w:rsidRPr="00600EF2">
              <w:rPr>
                <w:rFonts w:asciiTheme="minorEastAsia" w:eastAsiaTheme="minorEastAsia" w:hAnsiTheme="minorEastAsia" w:hint="eastAsia"/>
                <w:b/>
                <w:bCs/>
                <w:sz w:val="24"/>
              </w:rPr>
              <w:t>第</w:t>
            </w:r>
            <w:r w:rsidRPr="00600EF2">
              <w:rPr>
                <w:rFonts w:asciiTheme="minorEastAsia" w:eastAsiaTheme="minorEastAsia" w:hAnsiTheme="minorEastAsia" w:hint="eastAsia"/>
                <w:b/>
                <w:bCs/>
                <w:sz w:val="24"/>
              </w:rPr>
              <w:t>17</w:t>
            </w:r>
            <w:r w:rsidRPr="00600EF2">
              <w:rPr>
                <w:rFonts w:asciiTheme="minorEastAsia" w:eastAsiaTheme="minorEastAsia" w:hAnsiTheme="minorEastAsia" w:hint="eastAsia"/>
                <w:b/>
                <w:bCs/>
                <w:sz w:val="24"/>
              </w:rPr>
              <w:t>标段</w:t>
            </w:r>
            <w:r w:rsidRPr="00600EF2">
              <w:rPr>
                <w:rFonts w:asciiTheme="minorEastAsia" w:eastAsiaTheme="minorEastAsia" w:hAnsiTheme="minorEastAsia" w:hint="eastAsia"/>
                <w:b/>
                <w:bCs/>
                <w:sz w:val="24"/>
              </w:rPr>
              <w:t>:</w:t>
            </w:r>
          </w:p>
          <w:p w:rsidR="00C20E5A" w:rsidRPr="00600EF2" w:rsidRDefault="00132D0D">
            <w:pPr>
              <w:spacing w:line="360" w:lineRule="auto"/>
              <w:ind w:leftChars="100" w:left="210"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rPr>
              <w:t>投标人需具有建设行政主管部门颁发电力施工总承包叁级及以上资质或输变电工程专业承包叁级及以上资质，且同</w:t>
            </w:r>
            <w:r w:rsidRPr="00600EF2">
              <w:rPr>
                <w:rFonts w:asciiTheme="minorEastAsia" w:eastAsiaTheme="minorEastAsia" w:hAnsiTheme="minorEastAsia" w:hint="eastAsia"/>
                <w:sz w:val="24"/>
              </w:rPr>
              <w:lastRenderedPageBreak/>
              <w:t>时具备国家能</w:t>
            </w:r>
            <w:r w:rsidRPr="00600EF2">
              <w:rPr>
                <w:rFonts w:asciiTheme="minorEastAsia" w:eastAsiaTheme="minorEastAsia" w:hAnsiTheme="minorEastAsia" w:hint="eastAsia"/>
                <w:sz w:val="24"/>
              </w:rPr>
              <w:t>源局颁发的承装（修、试）伍级及以上资质，具有有效的安全生产许可证。拟派项目经理应具备机电工程专业贰级及以上注册建造师执业资格证和项目经理安全生产考核合格证，且未承担其他在施建设工程。</w:t>
            </w:r>
          </w:p>
          <w:p w:rsidR="00C20E5A" w:rsidRPr="00600EF2" w:rsidRDefault="00132D0D">
            <w:pPr>
              <w:spacing w:line="360" w:lineRule="auto"/>
              <w:ind w:leftChars="100" w:left="210"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rPr>
              <w:t>3.3</w:t>
            </w:r>
            <w:r w:rsidRPr="00600EF2">
              <w:rPr>
                <w:rFonts w:asciiTheme="minorEastAsia" w:eastAsiaTheme="minorEastAsia" w:hAnsiTheme="minorEastAsia" w:hint="eastAsia"/>
                <w:sz w:val="24"/>
              </w:rPr>
              <w:t>、未被列入“信用中国”网站</w:t>
            </w:r>
            <w:r w:rsidRPr="00600EF2">
              <w:rPr>
                <w:rFonts w:asciiTheme="minorEastAsia" w:eastAsiaTheme="minorEastAsia" w:hAnsiTheme="minorEastAsia" w:hint="eastAsia"/>
                <w:sz w:val="24"/>
              </w:rPr>
              <w:t>(</w:t>
            </w:r>
            <w:hyperlink r:id="rId19" w:history="1">
              <w:r w:rsidRPr="00600EF2">
                <w:rPr>
                  <w:rFonts w:asciiTheme="minorEastAsia" w:eastAsiaTheme="minorEastAsia" w:hAnsiTheme="minorEastAsia" w:hint="eastAsia"/>
                  <w:sz w:val="24"/>
                </w:rPr>
                <w:t>www.creditchina.gov.cn</w:t>
              </w:r>
            </w:hyperlink>
            <w:r w:rsidRPr="00600EF2">
              <w:rPr>
                <w:rFonts w:asciiTheme="minorEastAsia" w:eastAsiaTheme="minorEastAsia" w:hAnsiTheme="minorEastAsia" w:hint="eastAsia"/>
                <w:sz w:val="24"/>
              </w:rPr>
              <w:t>)</w:t>
            </w:r>
            <w:r w:rsidRPr="00600EF2">
              <w:rPr>
                <w:rFonts w:asciiTheme="minorEastAsia" w:eastAsiaTheme="minorEastAsia" w:hAnsiTheme="minorEastAsia" w:hint="eastAsia"/>
                <w:sz w:val="24"/>
              </w:rPr>
              <w:t>失信被执行人名单及未被列入“国家企业信用公示系统”网站（</w:t>
            </w:r>
            <w:hyperlink r:id="rId20" w:history="1">
              <w:r w:rsidRPr="00600EF2">
                <w:rPr>
                  <w:rFonts w:asciiTheme="minorEastAsia" w:eastAsiaTheme="minorEastAsia" w:hAnsiTheme="minorEastAsia" w:hint="eastAsia"/>
                  <w:sz w:val="24"/>
                </w:rPr>
                <w:t>www.gsxt.gov</w:t>
              </w:r>
              <w:r w:rsidRPr="00600EF2">
                <w:rPr>
                  <w:rFonts w:asciiTheme="minorEastAsia" w:eastAsiaTheme="minorEastAsia" w:hAnsiTheme="minorEastAsia" w:hint="eastAsia"/>
                  <w:sz w:val="24"/>
                </w:rPr>
                <w:t>.cn</w:t>
              </w:r>
            </w:hyperlink>
            <w:r w:rsidRPr="00600EF2">
              <w:rPr>
                <w:rFonts w:asciiTheme="minorEastAsia" w:eastAsiaTheme="minorEastAsia" w:hAnsiTheme="minorEastAsia" w:hint="eastAsia"/>
                <w:sz w:val="24"/>
              </w:rPr>
              <w:t>）经营异常名录或严重失信黑名单。</w:t>
            </w:r>
          </w:p>
          <w:p w:rsidR="00C20E5A" w:rsidRPr="00600EF2" w:rsidRDefault="00132D0D">
            <w:pPr>
              <w:spacing w:line="360" w:lineRule="auto"/>
              <w:ind w:leftChars="100" w:left="210"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rPr>
              <w:t>3.4</w:t>
            </w:r>
            <w:r w:rsidRPr="00600EF2">
              <w:rPr>
                <w:rFonts w:asciiTheme="minorEastAsia" w:eastAsiaTheme="minorEastAsia" w:hAnsiTheme="minorEastAsia" w:hint="eastAsia"/>
                <w:sz w:val="24"/>
              </w:rPr>
              <w:t>、本次招标不接受联合体投标。</w:t>
            </w:r>
          </w:p>
          <w:p w:rsidR="00C20E5A" w:rsidRPr="00600EF2" w:rsidRDefault="00132D0D">
            <w:pPr>
              <w:spacing w:line="360" w:lineRule="auto"/>
              <w:ind w:leftChars="100" w:left="210" w:firstLineChars="200" w:firstLine="480"/>
              <w:rPr>
                <w:rFonts w:asciiTheme="minorEastAsia" w:eastAsiaTheme="minorEastAsia" w:hAnsiTheme="minorEastAsia"/>
                <w:sz w:val="24"/>
              </w:rPr>
            </w:pPr>
            <w:r w:rsidRPr="00600EF2">
              <w:rPr>
                <w:rFonts w:asciiTheme="minorEastAsia" w:eastAsiaTheme="minorEastAsia" w:hAnsiTheme="minorEastAsia" w:hint="eastAsia"/>
                <w:sz w:val="24"/>
              </w:rPr>
              <w:t>3.5</w:t>
            </w:r>
            <w:r w:rsidRPr="00600EF2">
              <w:rPr>
                <w:rFonts w:asciiTheme="minorEastAsia" w:eastAsiaTheme="minorEastAsia" w:hAnsiTheme="minorEastAsia" w:hint="eastAsia"/>
                <w:sz w:val="24"/>
              </w:rPr>
              <w:t>、资格审查：本次招标实行资格后审。</w:t>
            </w:r>
          </w:p>
          <w:p w:rsidR="00C20E5A" w:rsidRPr="00600EF2" w:rsidRDefault="00132D0D">
            <w:pPr>
              <w:spacing w:line="360" w:lineRule="auto"/>
              <w:ind w:leftChars="100" w:left="210" w:firstLineChars="200" w:firstLine="480"/>
              <w:rPr>
                <w:rFonts w:eastAsiaTheme="minorEastAsia"/>
              </w:rPr>
            </w:pPr>
            <w:r w:rsidRPr="00600EF2">
              <w:rPr>
                <w:rFonts w:asciiTheme="minorEastAsia" w:eastAsiaTheme="minorEastAsia" w:hAnsiTheme="minorEastAsia" w:hint="eastAsia"/>
                <w:sz w:val="24"/>
              </w:rPr>
              <w:t>3.6</w:t>
            </w:r>
            <w:r w:rsidRPr="00600EF2">
              <w:rPr>
                <w:rFonts w:asciiTheme="minorEastAsia" w:eastAsiaTheme="minorEastAsia" w:hAnsiTheme="minorEastAsia" w:hint="eastAsia"/>
                <w:sz w:val="24"/>
              </w:rPr>
              <w:t>、投标人只能对</w:t>
            </w:r>
            <w:r w:rsidRPr="00600EF2">
              <w:rPr>
                <w:rFonts w:asciiTheme="minorEastAsia" w:eastAsiaTheme="minorEastAsia" w:hAnsiTheme="minorEastAsia" w:hint="eastAsia"/>
                <w:sz w:val="24"/>
              </w:rPr>
              <w:t>2020</w:t>
            </w:r>
            <w:r w:rsidRPr="00600EF2">
              <w:rPr>
                <w:rFonts w:asciiTheme="minorEastAsia" w:eastAsiaTheme="minorEastAsia" w:hAnsiTheme="minorEastAsia" w:hint="eastAsia"/>
                <w:sz w:val="24"/>
              </w:rPr>
              <w:t>年度鄢陵县</w:t>
            </w:r>
            <w:r w:rsidRPr="00600EF2">
              <w:rPr>
                <w:rFonts w:asciiTheme="minorEastAsia" w:eastAsiaTheme="minorEastAsia" w:hAnsiTheme="minorEastAsia" w:hint="eastAsia"/>
                <w:sz w:val="24"/>
              </w:rPr>
              <w:t>3.8</w:t>
            </w:r>
            <w:r w:rsidRPr="00600EF2">
              <w:rPr>
                <w:rFonts w:asciiTheme="minorEastAsia" w:eastAsiaTheme="minorEastAsia" w:hAnsiTheme="minorEastAsia" w:hint="eastAsia"/>
                <w:sz w:val="24"/>
              </w:rPr>
              <w:t>万亩高标准农田项目其中一个标段进行投标。</w:t>
            </w:r>
          </w:p>
          <w:p w:rsidR="00C20E5A" w:rsidRPr="00600EF2" w:rsidRDefault="00132D0D">
            <w:pPr>
              <w:spacing w:line="360" w:lineRule="auto"/>
              <w:rPr>
                <w:rFonts w:hAnsi="宋体" w:cs="宋体"/>
                <w:b/>
                <w:szCs w:val="21"/>
              </w:rPr>
            </w:pPr>
            <w:r w:rsidRPr="00600EF2">
              <w:rPr>
                <w:rFonts w:hAnsi="宋体" w:cs="宋体" w:hint="eastAsia"/>
                <w:b/>
                <w:szCs w:val="21"/>
              </w:rPr>
              <w:t>备注：</w:t>
            </w:r>
          </w:p>
          <w:p w:rsidR="00C20E5A" w:rsidRPr="00600EF2" w:rsidRDefault="00132D0D">
            <w:pPr>
              <w:spacing w:line="360" w:lineRule="auto"/>
              <w:ind w:firstLineChars="200" w:firstLine="422"/>
              <w:rPr>
                <w:rFonts w:asciiTheme="minorEastAsia" w:eastAsiaTheme="minorEastAsia" w:hAnsiTheme="minorEastAsia" w:cs="宋体"/>
              </w:rPr>
            </w:pPr>
            <w:r w:rsidRPr="00600EF2">
              <w:rPr>
                <w:rFonts w:hAnsi="宋体" w:cs="宋体" w:hint="eastAsia"/>
                <w:b/>
                <w:szCs w:val="21"/>
              </w:rPr>
              <w:t>招标项目开标结束后、评标开始前，招标人（或招标代理机构）对投标人信用记录进行现场查询，并将查询结果随项目开标资料一并送入评标室，由专家进行评判。</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lastRenderedPageBreak/>
              <w:t>1.4.2</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是否接受联合体投标</w:t>
            </w:r>
          </w:p>
        </w:tc>
        <w:tc>
          <w:tcPr>
            <w:tcW w:w="6695" w:type="dxa"/>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不接受。</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1.9.1</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踏勘现场</w:t>
            </w:r>
          </w:p>
        </w:tc>
        <w:tc>
          <w:tcPr>
            <w:tcW w:w="6695" w:type="dxa"/>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不组织，投标人可自行踏勘现场。</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1.10.1</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投标预备会</w:t>
            </w:r>
          </w:p>
        </w:tc>
        <w:tc>
          <w:tcPr>
            <w:tcW w:w="6695" w:type="dxa"/>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不召开</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1.10.2</w:t>
            </w:r>
          </w:p>
        </w:tc>
        <w:tc>
          <w:tcPr>
            <w:tcW w:w="2249" w:type="dxa"/>
            <w:vAlign w:val="center"/>
          </w:tcPr>
          <w:p w:rsidR="00C20E5A" w:rsidRPr="00600EF2" w:rsidRDefault="00132D0D">
            <w:pPr>
              <w:autoSpaceDE w:val="0"/>
              <w:autoSpaceDN w:val="0"/>
              <w:adjustRightInd w:val="0"/>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sz w:val="24"/>
              </w:rPr>
              <w:t>投标人提出问题的截止时间</w:t>
            </w:r>
          </w:p>
        </w:tc>
        <w:tc>
          <w:tcPr>
            <w:tcW w:w="6695" w:type="dxa"/>
            <w:vAlign w:val="center"/>
          </w:tcPr>
          <w:p w:rsidR="00C20E5A" w:rsidRPr="00600EF2" w:rsidRDefault="00132D0D">
            <w:pPr>
              <w:rPr>
                <w:rFonts w:asciiTheme="minorEastAsia" w:eastAsiaTheme="minorEastAsia" w:hAnsiTheme="minorEastAsia" w:cs="宋体"/>
                <w:kern w:val="0"/>
                <w:sz w:val="24"/>
              </w:rPr>
            </w:pPr>
            <w:r w:rsidRPr="00600EF2">
              <w:rPr>
                <w:rFonts w:asciiTheme="minorEastAsia" w:eastAsiaTheme="minorEastAsia" w:hAnsiTheme="minorEastAsia" w:cs="宋体" w:hint="eastAsia"/>
                <w:sz w:val="24"/>
              </w:rPr>
              <w:t>递交投标文件截止之日</w:t>
            </w:r>
            <w:r w:rsidRPr="00600EF2">
              <w:rPr>
                <w:rFonts w:asciiTheme="minorEastAsia" w:eastAsiaTheme="minorEastAsia" w:hAnsiTheme="minorEastAsia" w:cs="宋体" w:hint="eastAsia"/>
                <w:sz w:val="24"/>
              </w:rPr>
              <w:t>10</w:t>
            </w:r>
            <w:r w:rsidRPr="00600EF2">
              <w:rPr>
                <w:rFonts w:asciiTheme="minorEastAsia" w:eastAsiaTheme="minorEastAsia" w:hAnsiTheme="minorEastAsia" w:cs="宋体" w:hint="eastAsia"/>
                <w:sz w:val="24"/>
              </w:rPr>
              <w:t>日前通过公共资源交易系统电子平台发出</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1.10.3</w:t>
            </w:r>
          </w:p>
        </w:tc>
        <w:tc>
          <w:tcPr>
            <w:tcW w:w="2249" w:type="dxa"/>
            <w:vAlign w:val="center"/>
          </w:tcPr>
          <w:p w:rsidR="00C20E5A" w:rsidRPr="00600EF2" w:rsidRDefault="00132D0D">
            <w:pPr>
              <w:jc w:val="center"/>
              <w:rPr>
                <w:rFonts w:asciiTheme="minorEastAsia" w:eastAsiaTheme="minorEastAsia" w:hAnsiTheme="minorEastAsia"/>
                <w:sz w:val="24"/>
              </w:rPr>
            </w:pPr>
            <w:r w:rsidRPr="00600EF2">
              <w:rPr>
                <w:rFonts w:asciiTheme="minorEastAsia" w:eastAsiaTheme="minorEastAsia" w:hAnsiTheme="minorEastAsia" w:cs="宋体" w:hint="eastAsia"/>
                <w:sz w:val="24"/>
              </w:rPr>
              <w:t>招标人澄清的时间</w:t>
            </w:r>
          </w:p>
        </w:tc>
        <w:tc>
          <w:tcPr>
            <w:tcW w:w="6695" w:type="dxa"/>
            <w:vAlign w:val="center"/>
          </w:tcPr>
          <w:p w:rsidR="00C20E5A" w:rsidRPr="00600EF2" w:rsidRDefault="00132D0D">
            <w:pPr>
              <w:rPr>
                <w:rFonts w:asciiTheme="minorEastAsia" w:eastAsiaTheme="minorEastAsia" w:hAnsiTheme="minorEastAsia" w:cs="仿宋_GB2312"/>
                <w:sz w:val="24"/>
              </w:rPr>
            </w:pPr>
            <w:r w:rsidRPr="00600EF2">
              <w:rPr>
                <w:rFonts w:asciiTheme="minorEastAsia" w:eastAsiaTheme="minorEastAsia" w:hAnsiTheme="minorEastAsia" w:cs="宋体" w:hint="eastAsia"/>
                <w:sz w:val="24"/>
              </w:rPr>
              <w:t>递交投标文件截止之日</w:t>
            </w:r>
            <w:r w:rsidRPr="00600EF2">
              <w:rPr>
                <w:rFonts w:asciiTheme="minorEastAsia" w:eastAsiaTheme="minorEastAsia" w:hAnsiTheme="minorEastAsia" w:cs="宋体" w:hint="eastAsia"/>
                <w:sz w:val="24"/>
              </w:rPr>
              <w:t>15</w:t>
            </w:r>
            <w:r w:rsidRPr="00600EF2">
              <w:rPr>
                <w:rFonts w:asciiTheme="minorEastAsia" w:eastAsiaTheme="minorEastAsia" w:hAnsiTheme="minorEastAsia" w:cs="宋体" w:hint="eastAsia"/>
                <w:sz w:val="24"/>
              </w:rPr>
              <w:t>日前通过公共资源交易系统电子平台发出</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1.11</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分</w:t>
            </w:r>
            <w:r w:rsidRPr="00600EF2">
              <w:rPr>
                <w:rFonts w:asciiTheme="minorEastAsia" w:eastAsiaTheme="minorEastAsia" w:hAnsiTheme="minorEastAsia" w:cs="宋体" w:hint="eastAsia"/>
                <w:kern w:val="0"/>
                <w:sz w:val="24"/>
              </w:rPr>
              <w:t xml:space="preserve">  </w:t>
            </w:r>
            <w:r w:rsidRPr="00600EF2">
              <w:rPr>
                <w:rFonts w:asciiTheme="minorEastAsia" w:eastAsiaTheme="minorEastAsia" w:hAnsiTheme="minorEastAsia" w:cs="宋体" w:hint="eastAsia"/>
                <w:kern w:val="0"/>
                <w:sz w:val="24"/>
              </w:rPr>
              <w:t>包</w:t>
            </w:r>
          </w:p>
        </w:tc>
        <w:tc>
          <w:tcPr>
            <w:tcW w:w="6695" w:type="dxa"/>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不允许</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1.12</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偏</w:t>
            </w:r>
            <w:r w:rsidRPr="00600EF2">
              <w:rPr>
                <w:rFonts w:asciiTheme="minorEastAsia" w:eastAsiaTheme="minorEastAsia" w:hAnsiTheme="minorEastAsia" w:cs="宋体" w:hint="eastAsia"/>
                <w:kern w:val="0"/>
                <w:sz w:val="24"/>
              </w:rPr>
              <w:t xml:space="preserve">  </w:t>
            </w:r>
            <w:r w:rsidRPr="00600EF2">
              <w:rPr>
                <w:rFonts w:asciiTheme="minorEastAsia" w:eastAsiaTheme="minorEastAsia" w:hAnsiTheme="minorEastAsia" w:cs="宋体" w:hint="eastAsia"/>
                <w:kern w:val="0"/>
                <w:sz w:val="24"/>
              </w:rPr>
              <w:t>离</w:t>
            </w:r>
          </w:p>
        </w:tc>
        <w:tc>
          <w:tcPr>
            <w:tcW w:w="6695" w:type="dxa"/>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不允许</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2.1</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构成招标文件的其他材料</w:t>
            </w:r>
          </w:p>
        </w:tc>
        <w:tc>
          <w:tcPr>
            <w:tcW w:w="6695" w:type="dxa"/>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答疑，经备案的招标文件的补充和修改文件（如有）</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2.1.1</w:t>
            </w:r>
          </w:p>
        </w:tc>
        <w:tc>
          <w:tcPr>
            <w:tcW w:w="2249" w:type="dxa"/>
            <w:vAlign w:val="center"/>
          </w:tcPr>
          <w:p w:rsidR="00C20E5A" w:rsidRPr="00600EF2" w:rsidRDefault="00132D0D">
            <w:pPr>
              <w:spacing w:line="312" w:lineRule="auto"/>
              <w:jc w:val="center"/>
              <w:rPr>
                <w:rFonts w:asciiTheme="minorEastAsia" w:eastAsiaTheme="minorEastAsia" w:hAnsiTheme="minorEastAsia" w:cs="黑体"/>
                <w:sz w:val="24"/>
              </w:rPr>
            </w:pPr>
            <w:r w:rsidRPr="00600EF2">
              <w:rPr>
                <w:rFonts w:asciiTheme="minorEastAsia" w:eastAsiaTheme="minorEastAsia" w:hAnsiTheme="minorEastAsia" w:cs="宋体" w:hint="eastAsia"/>
                <w:kern w:val="0"/>
                <w:sz w:val="24"/>
              </w:rPr>
              <w:t>招标文件及图纸的下载</w:t>
            </w:r>
          </w:p>
        </w:tc>
        <w:tc>
          <w:tcPr>
            <w:tcW w:w="6695" w:type="dxa"/>
          </w:tcPr>
          <w:p w:rsidR="00C20E5A" w:rsidRPr="00600EF2" w:rsidRDefault="00132D0D">
            <w:pPr>
              <w:autoSpaceDE w:val="0"/>
              <w:autoSpaceDN w:val="0"/>
              <w:adjustRightInd w:val="0"/>
              <w:spacing w:line="276" w:lineRule="auto"/>
              <w:rPr>
                <w:rFonts w:asciiTheme="minorEastAsia" w:eastAsiaTheme="minorEastAsia" w:hAnsiTheme="minorEastAsia" w:cs="黑体"/>
                <w:sz w:val="24"/>
              </w:rPr>
            </w:pPr>
            <w:r w:rsidRPr="00600EF2">
              <w:rPr>
                <w:rFonts w:asciiTheme="minorEastAsia" w:eastAsiaTheme="minorEastAsia" w:hAnsiTheme="minorEastAsia" w:cs="仿宋_GB2312" w:hint="eastAsia"/>
                <w:sz w:val="24"/>
              </w:rPr>
              <w:t>招标文件的获取：投标人于投标文件递交截止时间前均可登录【全国公共资源交易平台</w:t>
            </w:r>
            <w:r w:rsidRPr="00600EF2">
              <w:rPr>
                <w:rFonts w:asciiTheme="minorEastAsia" w:eastAsiaTheme="minorEastAsia" w:hAnsiTheme="minorEastAsia" w:cs="仿宋_GB2312" w:hint="eastAsia"/>
                <w:sz w:val="24"/>
              </w:rPr>
              <w:t>(</w:t>
            </w:r>
            <w:r w:rsidRPr="00600EF2">
              <w:rPr>
                <w:rFonts w:asciiTheme="minorEastAsia" w:eastAsiaTheme="minorEastAsia" w:hAnsiTheme="minorEastAsia" w:cs="仿宋_GB2312" w:hint="eastAsia"/>
                <w:sz w:val="24"/>
              </w:rPr>
              <w:t>河南省</w:t>
            </w:r>
            <w:r w:rsidRPr="00600EF2">
              <w:rPr>
                <w:rFonts w:ascii="MS Mincho" w:eastAsia="MS Mincho" w:hAnsi="MS Mincho" w:cs="MS Mincho" w:hint="eastAsia"/>
                <w:sz w:val="24"/>
              </w:rPr>
              <w:t>▪</w:t>
            </w:r>
            <w:r w:rsidRPr="00600EF2">
              <w:rPr>
                <w:rFonts w:ascii="宋体" w:hAnsi="宋体" w:cs="宋体" w:hint="eastAsia"/>
                <w:sz w:val="24"/>
              </w:rPr>
              <w:t>许昌市</w:t>
            </w:r>
            <w:r w:rsidRPr="00600EF2">
              <w:rPr>
                <w:rFonts w:asciiTheme="minorEastAsia" w:eastAsiaTheme="minorEastAsia" w:hAnsiTheme="minorEastAsia" w:cs="仿宋_GB2312" w:hint="eastAsia"/>
                <w:sz w:val="24"/>
              </w:rPr>
              <w:t>)</w:t>
            </w:r>
            <w:r w:rsidRPr="00600EF2">
              <w:rPr>
                <w:rFonts w:asciiTheme="minorEastAsia" w:eastAsiaTheme="minorEastAsia" w:hAnsiTheme="minorEastAsia" w:cs="仿宋_GB2312" w:hint="eastAsia"/>
                <w:sz w:val="24"/>
              </w:rPr>
              <w:t>】（</w:t>
            </w:r>
            <w:hyperlink r:id="rId21" w:history="1">
              <w:r w:rsidRPr="00600EF2">
                <w:rPr>
                  <w:rStyle w:val="ac"/>
                  <w:rFonts w:asciiTheme="minorEastAsia" w:eastAsiaTheme="minorEastAsia" w:hAnsiTheme="minorEastAsia" w:cs="仿宋_GB2312" w:hint="eastAsia"/>
                  <w:color w:val="auto"/>
                  <w:sz w:val="24"/>
                </w:rPr>
                <w:t>http://www.ggzy.xuchang.gov.cn/</w:t>
              </w:r>
            </w:hyperlink>
            <w:r w:rsidRPr="00600EF2">
              <w:rPr>
                <w:rFonts w:asciiTheme="minorEastAsia" w:eastAsiaTheme="minorEastAsia" w:hAnsiTheme="minorEastAsia" w:cs="仿宋_GB2312" w:hint="eastAsia"/>
                <w:sz w:val="24"/>
              </w:rPr>
              <w:t>），通过“投标人</w:t>
            </w:r>
            <w:r w:rsidRPr="00600EF2">
              <w:rPr>
                <w:rFonts w:asciiTheme="minorEastAsia" w:eastAsiaTheme="minorEastAsia" w:hAnsiTheme="minorEastAsia" w:cs="仿宋_GB2312" w:hint="eastAsia"/>
                <w:sz w:val="24"/>
              </w:rPr>
              <w:t>/</w:t>
            </w:r>
            <w:r w:rsidRPr="00600EF2">
              <w:rPr>
                <w:rFonts w:asciiTheme="minorEastAsia" w:eastAsiaTheme="minorEastAsia" w:hAnsiTheme="minorEastAsia" w:cs="仿宋_GB2312" w:hint="eastAsia"/>
                <w:sz w:val="24"/>
              </w:rPr>
              <w:t>供应商登录”后自行下载。</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sz w:val="24"/>
              </w:rPr>
              <w:t>2.2.1</w:t>
            </w:r>
          </w:p>
        </w:tc>
        <w:tc>
          <w:tcPr>
            <w:tcW w:w="2249" w:type="dxa"/>
            <w:vAlign w:val="center"/>
          </w:tcPr>
          <w:p w:rsidR="00C20E5A" w:rsidRPr="00600EF2" w:rsidRDefault="00132D0D">
            <w:pPr>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sz w:val="24"/>
              </w:rPr>
              <w:t>投标人要求澄清招</w:t>
            </w:r>
            <w:r w:rsidRPr="00600EF2">
              <w:rPr>
                <w:rFonts w:asciiTheme="minorEastAsia" w:eastAsiaTheme="minorEastAsia" w:hAnsiTheme="minorEastAsia" w:cs="宋体" w:hint="eastAsia"/>
                <w:sz w:val="24"/>
              </w:rPr>
              <w:lastRenderedPageBreak/>
              <w:t>标文件的截止时间</w:t>
            </w:r>
          </w:p>
        </w:tc>
        <w:tc>
          <w:tcPr>
            <w:tcW w:w="6695" w:type="dxa"/>
            <w:vAlign w:val="center"/>
          </w:tcPr>
          <w:p w:rsidR="00C20E5A" w:rsidRPr="00600EF2" w:rsidRDefault="00132D0D">
            <w:pPr>
              <w:rPr>
                <w:rFonts w:asciiTheme="minorEastAsia" w:eastAsiaTheme="minorEastAsia" w:hAnsiTheme="minorEastAsia" w:cs="宋体"/>
                <w:kern w:val="0"/>
                <w:sz w:val="24"/>
              </w:rPr>
            </w:pPr>
            <w:r w:rsidRPr="00600EF2">
              <w:rPr>
                <w:rFonts w:asciiTheme="minorEastAsia" w:eastAsiaTheme="minorEastAsia" w:hAnsiTheme="minorEastAsia" w:cs="宋体" w:hint="eastAsia"/>
                <w:sz w:val="24"/>
              </w:rPr>
              <w:lastRenderedPageBreak/>
              <w:t>潜在投标人或者其他利害关系人对招标文件有异议的，应当在</w:t>
            </w:r>
            <w:r w:rsidRPr="00600EF2">
              <w:rPr>
                <w:rFonts w:asciiTheme="minorEastAsia" w:eastAsiaTheme="minorEastAsia" w:hAnsiTheme="minorEastAsia" w:cs="宋体" w:hint="eastAsia"/>
                <w:sz w:val="24"/>
              </w:rPr>
              <w:lastRenderedPageBreak/>
              <w:t>投标截止时间</w:t>
            </w:r>
            <w:r w:rsidRPr="00600EF2">
              <w:rPr>
                <w:rFonts w:asciiTheme="minorEastAsia" w:eastAsiaTheme="minorEastAsia" w:hAnsiTheme="minorEastAsia" w:cs="宋体" w:hint="eastAsia"/>
                <w:sz w:val="24"/>
              </w:rPr>
              <w:t>10</w:t>
            </w:r>
            <w:r w:rsidRPr="00600EF2">
              <w:rPr>
                <w:rFonts w:asciiTheme="minorEastAsia" w:eastAsiaTheme="minorEastAsia" w:hAnsiTheme="minorEastAsia" w:cs="宋体" w:hint="eastAsia"/>
                <w:sz w:val="24"/>
              </w:rPr>
              <w:t>日前提出。招标人应当自收到异议之日起</w:t>
            </w:r>
            <w:r w:rsidRPr="00600EF2">
              <w:rPr>
                <w:rFonts w:asciiTheme="minorEastAsia" w:eastAsiaTheme="minorEastAsia" w:hAnsiTheme="minorEastAsia" w:cs="宋体" w:hint="eastAsia"/>
                <w:sz w:val="24"/>
              </w:rPr>
              <w:t>3</w:t>
            </w:r>
            <w:r w:rsidRPr="00600EF2">
              <w:rPr>
                <w:rFonts w:asciiTheme="minorEastAsia" w:eastAsiaTheme="minorEastAsia" w:hAnsiTheme="minorEastAsia" w:cs="宋体" w:hint="eastAsia"/>
                <w:sz w:val="24"/>
              </w:rPr>
              <w:t>日内作出答复。</w:t>
            </w:r>
          </w:p>
        </w:tc>
      </w:tr>
      <w:tr w:rsidR="00600EF2" w:rsidRPr="00600EF2">
        <w:trPr>
          <w:trHeight w:val="20"/>
          <w:jc w:val="center"/>
        </w:trPr>
        <w:tc>
          <w:tcPr>
            <w:tcW w:w="1109" w:type="dxa"/>
            <w:gridSpan w:val="3"/>
            <w:vAlign w:val="center"/>
          </w:tcPr>
          <w:p w:rsidR="00C20E5A" w:rsidRPr="00600EF2" w:rsidRDefault="00132D0D">
            <w:pPr>
              <w:spacing w:line="312" w:lineRule="auto"/>
              <w:rPr>
                <w:rFonts w:asciiTheme="minorEastAsia" w:eastAsiaTheme="minorEastAsia" w:hAnsiTheme="minorEastAsia" w:cs="宋体"/>
                <w:sz w:val="24"/>
              </w:rPr>
            </w:pPr>
            <w:r w:rsidRPr="00600EF2">
              <w:rPr>
                <w:rFonts w:asciiTheme="minorEastAsia" w:eastAsiaTheme="minorEastAsia" w:hAnsiTheme="minorEastAsia" w:cs="宋体" w:hint="eastAsia"/>
                <w:sz w:val="24"/>
              </w:rPr>
              <w:lastRenderedPageBreak/>
              <w:t>2.2.2</w:t>
            </w:r>
          </w:p>
        </w:tc>
        <w:tc>
          <w:tcPr>
            <w:tcW w:w="2249" w:type="dxa"/>
            <w:vAlign w:val="center"/>
          </w:tcPr>
          <w:p w:rsidR="00C20E5A" w:rsidRPr="00600EF2" w:rsidRDefault="00132D0D">
            <w:pPr>
              <w:spacing w:line="312" w:lineRule="auto"/>
              <w:rPr>
                <w:rFonts w:asciiTheme="minorEastAsia" w:eastAsiaTheme="minorEastAsia" w:hAnsiTheme="minorEastAsia" w:cs="宋体"/>
                <w:sz w:val="24"/>
              </w:rPr>
            </w:pPr>
            <w:r w:rsidRPr="00600EF2">
              <w:rPr>
                <w:rFonts w:asciiTheme="minorEastAsia" w:eastAsiaTheme="minorEastAsia" w:hAnsiTheme="minorEastAsia" w:cs="宋体" w:hint="eastAsia"/>
                <w:sz w:val="24"/>
              </w:rPr>
              <w:t>投标截止时间</w:t>
            </w:r>
          </w:p>
        </w:tc>
        <w:tc>
          <w:tcPr>
            <w:tcW w:w="6695" w:type="dxa"/>
            <w:vAlign w:val="center"/>
          </w:tcPr>
          <w:p w:rsidR="00C20E5A" w:rsidRPr="00600EF2" w:rsidRDefault="00132D0D">
            <w:pPr>
              <w:spacing w:line="312" w:lineRule="auto"/>
              <w:rPr>
                <w:rFonts w:asciiTheme="minorEastAsia" w:eastAsiaTheme="minorEastAsia" w:hAnsiTheme="minorEastAsia" w:cs="宋体"/>
                <w:sz w:val="24"/>
              </w:rPr>
            </w:pPr>
            <w:r w:rsidRPr="00600EF2">
              <w:rPr>
                <w:rFonts w:ascii="宋体" w:hAnsi="宋体" w:cs="宋体" w:hint="eastAsia"/>
                <w:kern w:val="0"/>
                <w:sz w:val="24"/>
              </w:rPr>
              <w:t>2020</w:t>
            </w:r>
            <w:r w:rsidRPr="00600EF2">
              <w:rPr>
                <w:rFonts w:ascii="宋体" w:hAnsi="宋体" w:cs="宋体" w:hint="eastAsia"/>
                <w:kern w:val="0"/>
                <w:sz w:val="24"/>
              </w:rPr>
              <w:t>年</w:t>
            </w:r>
            <w:r w:rsidRPr="00600EF2">
              <w:rPr>
                <w:rFonts w:ascii="宋体" w:hAnsi="宋体" w:cs="宋体" w:hint="eastAsia"/>
                <w:kern w:val="0"/>
                <w:sz w:val="24"/>
              </w:rPr>
              <w:t>6</w:t>
            </w:r>
            <w:r w:rsidRPr="00600EF2">
              <w:rPr>
                <w:rFonts w:ascii="宋体" w:hAnsi="宋体" w:cs="宋体" w:hint="eastAsia"/>
                <w:kern w:val="0"/>
                <w:sz w:val="24"/>
              </w:rPr>
              <w:t>月</w:t>
            </w:r>
            <w:r w:rsidRPr="00600EF2">
              <w:rPr>
                <w:rFonts w:ascii="宋体" w:hAnsi="宋体" w:cs="宋体" w:hint="eastAsia"/>
                <w:kern w:val="0"/>
                <w:sz w:val="24"/>
              </w:rPr>
              <w:t xml:space="preserve"> </w:t>
            </w:r>
            <w:r w:rsidRPr="00600EF2">
              <w:rPr>
                <w:rFonts w:ascii="宋体" w:hAnsi="宋体" w:cs="宋体" w:hint="eastAsia"/>
                <w:kern w:val="0"/>
                <w:sz w:val="24"/>
              </w:rPr>
              <w:t>10</w:t>
            </w:r>
            <w:r w:rsidRPr="00600EF2">
              <w:rPr>
                <w:rFonts w:ascii="宋体" w:hAnsi="宋体" w:cs="宋体" w:hint="eastAsia"/>
                <w:kern w:val="0"/>
                <w:sz w:val="24"/>
              </w:rPr>
              <w:t>日</w:t>
            </w:r>
            <w:r w:rsidRPr="00600EF2">
              <w:rPr>
                <w:rFonts w:ascii="宋体" w:hAnsi="宋体" w:cs="宋体" w:hint="eastAsia"/>
                <w:kern w:val="0"/>
                <w:sz w:val="24"/>
              </w:rPr>
              <w:t xml:space="preserve"> </w:t>
            </w:r>
            <w:r w:rsidRPr="00600EF2">
              <w:rPr>
                <w:rFonts w:ascii="宋体" w:hAnsi="宋体" w:cs="宋体" w:hint="eastAsia"/>
                <w:kern w:val="0"/>
                <w:sz w:val="24"/>
              </w:rPr>
              <w:t>10</w:t>
            </w:r>
            <w:r w:rsidRPr="00600EF2">
              <w:rPr>
                <w:rFonts w:ascii="宋体" w:hAnsi="宋体" w:cs="宋体" w:hint="eastAsia"/>
                <w:kern w:val="0"/>
                <w:sz w:val="24"/>
              </w:rPr>
              <w:t xml:space="preserve"> </w:t>
            </w:r>
            <w:r w:rsidRPr="00600EF2">
              <w:rPr>
                <w:rFonts w:ascii="宋体" w:hAnsi="宋体" w:cs="宋体" w:hint="eastAsia"/>
                <w:kern w:val="0"/>
                <w:sz w:val="24"/>
              </w:rPr>
              <w:t>时</w:t>
            </w:r>
            <w:r w:rsidRPr="00600EF2">
              <w:rPr>
                <w:rFonts w:ascii="宋体" w:hAnsi="宋体" w:cs="宋体" w:hint="eastAsia"/>
                <w:kern w:val="0"/>
                <w:sz w:val="24"/>
              </w:rPr>
              <w:t>00</w:t>
            </w:r>
            <w:r w:rsidRPr="00600EF2">
              <w:rPr>
                <w:rFonts w:ascii="宋体" w:hAnsi="宋体" w:cs="宋体" w:hint="eastAsia"/>
                <w:kern w:val="0"/>
                <w:sz w:val="24"/>
              </w:rPr>
              <w:t>分</w:t>
            </w:r>
          </w:p>
        </w:tc>
      </w:tr>
      <w:tr w:rsidR="00600EF2" w:rsidRPr="00600EF2">
        <w:trPr>
          <w:trHeight w:val="20"/>
          <w:jc w:val="center"/>
        </w:trPr>
        <w:tc>
          <w:tcPr>
            <w:tcW w:w="1109" w:type="dxa"/>
            <w:gridSpan w:val="3"/>
            <w:vAlign w:val="center"/>
          </w:tcPr>
          <w:p w:rsidR="00C20E5A" w:rsidRPr="00600EF2" w:rsidRDefault="00132D0D">
            <w:pPr>
              <w:spacing w:line="312" w:lineRule="auto"/>
              <w:rPr>
                <w:rFonts w:asciiTheme="minorEastAsia" w:eastAsiaTheme="minorEastAsia" w:hAnsiTheme="minorEastAsia" w:cs="宋体"/>
                <w:sz w:val="24"/>
              </w:rPr>
            </w:pPr>
            <w:r w:rsidRPr="00600EF2">
              <w:rPr>
                <w:rFonts w:asciiTheme="minorEastAsia" w:eastAsiaTheme="minorEastAsia" w:hAnsiTheme="minorEastAsia" w:cs="宋体" w:hint="eastAsia"/>
                <w:sz w:val="24"/>
              </w:rPr>
              <w:t>2.2.3</w:t>
            </w:r>
          </w:p>
        </w:tc>
        <w:tc>
          <w:tcPr>
            <w:tcW w:w="2249" w:type="dxa"/>
            <w:vAlign w:val="center"/>
          </w:tcPr>
          <w:p w:rsidR="00C20E5A" w:rsidRPr="00600EF2" w:rsidRDefault="00132D0D">
            <w:pPr>
              <w:rPr>
                <w:rFonts w:asciiTheme="minorEastAsia" w:eastAsiaTheme="minorEastAsia" w:hAnsiTheme="minorEastAsia" w:cs="宋体"/>
                <w:sz w:val="24"/>
              </w:rPr>
            </w:pPr>
            <w:r w:rsidRPr="00600EF2">
              <w:rPr>
                <w:rFonts w:asciiTheme="minorEastAsia" w:eastAsiaTheme="minorEastAsia" w:hAnsiTheme="minorEastAsia" w:cs="宋体" w:hint="eastAsia"/>
                <w:sz w:val="24"/>
              </w:rPr>
              <w:t>投标人确认收到招标文件澄清的时间</w:t>
            </w:r>
          </w:p>
        </w:tc>
        <w:tc>
          <w:tcPr>
            <w:tcW w:w="6695" w:type="dxa"/>
            <w:vAlign w:val="center"/>
          </w:tcPr>
          <w:p w:rsidR="00C20E5A" w:rsidRPr="00600EF2" w:rsidRDefault="00132D0D">
            <w:pPr>
              <w:spacing w:line="312" w:lineRule="auto"/>
              <w:rPr>
                <w:rFonts w:asciiTheme="minorEastAsia" w:eastAsiaTheme="minorEastAsia" w:hAnsiTheme="minorEastAsia" w:cs="宋体"/>
                <w:sz w:val="24"/>
              </w:rPr>
            </w:pPr>
            <w:r w:rsidRPr="00600EF2">
              <w:rPr>
                <w:rFonts w:asciiTheme="minorEastAsia" w:eastAsiaTheme="minorEastAsia" w:hAnsiTheme="minorEastAsia" w:cs="宋体" w:hint="eastAsia"/>
                <w:sz w:val="24"/>
              </w:rPr>
              <w:t>\</w:t>
            </w:r>
          </w:p>
        </w:tc>
      </w:tr>
      <w:tr w:rsidR="00600EF2" w:rsidRPr="00600EF2">
        <w:trPr>
          <w:trHeight w:val="20"/>
          <w:jc w:val="center"/>
        </w:trPr>
        <w:tc>
          <w:tcPr>
            <w:tcW w:w="1109" w:type="dxa"/>
            <w:gridSpan w:val="3"/>
            <w:vAlign w:val="center"/>
          </w:tcPr>
          <w:p w:rsidR="00C20E5A" w:rsidRPr="00600EF2" w:rsidRDefault="00132D0D">
            <w:pPr>
              <w:spacing w:line="312" w:lineRule="auto"/>
              <w:rPr>
                <w:rFonts w:asciiTheme="minorEastAsia" w:eastAsiaTheme="minorEastAsia" w:hAnsiTheme="minorEastAsia" w:cs="宋体"/>
                <w:sz w:val="24"/>
              </w:rPr>
            </w:pPr>
            <w:r w:rsidRPr="00600EF2">
              <w:rPr>
                <w:rFonts w:asciiTheme="minorEastAsia" w:eastAsiaTheme="minorEastAsia" w:hAnsiTheme="minorEastAsia" w:cs="宋体" w:hint="eastAsia"/>
                <w:sz w:val="24"/>
              </w:rPr>
              <w:t>2.2</w:t>
            </w:r>
            <w:r w:rsidRPr="00600EF2">
              <w:rPr>
                <w:rFonts w:asciiTheme="minorEastAsia" w:eastAsiaTheme="minorEastAsia" w:hAnsiTheme="minorEastAsia" w:cs="宋体" w:hint="eastAsia"/>
                <w:sz w:val="24"/>
              </w:rPr>
              <w:t>.4</w:t>
            </w:r>
          </w:p>
        </w:tc>
        <w:tc>
          <w:tcPr>
            <w:tcW w:w="2249" w:type="dxa"/>
            <w:vAlign w:val="center"/>
          </w:tcPr>
          <w:p w:rsidR="00C20E5A" w:rsidRPr="00600EF2" w:rsidRDefault="00132D0D">
            <w:pPr>
              <w:spacing w:line="312" w:lineRule="auto"/>
              <w:rPr>
                <w:rFonts w:asciiTheme="minorEastAsia" w:eastAsiaTheme="minorEastAsia" w:hAnsiTheme="minorEastAsia" w:cs="宋体"/>
                <w:sz w:val="24"/>
              </w:rPr>
            </w:pPr>
            <w:r w:rsidRPr="00600EF2">
              <w:rPr>
                <w:rFonts w:asciiTheme="minorEastAsia" w:eastAsiaTheme="minorEastAsia" w:hAnsiTheme="minorEastAsia" w:cs="宋体" w:hint="eastAsia"/>
                <w:sz w:val="24"/>
              </w:rPr>
              <w:t>投标人确认收到招标文件修改的时间</w:t>
            </w:r>
          </w:p>
        </w:tc>
        <w:tc>
          <w:tcPr>
            <w:tcW w:w="6695" w:type="dxa"/>
            <w:vAlign w:val="center"/>
          </w:tcPr>
          <w:p w:rsidR="00C20E5A" w:rsidRPr="00600EF2" w:rsidRDefault="00132D0D">
            <w:pPr>
              <w:spacing w:line="312" w:lineRule="auto"/>
              <w:rPr>
                <w:rFonts w:asciiTheme="minorEastAsia" w:eastAsiaTheme="minorEastAsia" w:hAnsiTheme="minorEastAsia" w:cs="宋体"/>
                <w:sz w:val="24"/>
              </w:rPr>
            </w:pPr>
            <w:r w:rsidRPr="00600EF2">
              <w:rPr>
                <w:rFonts w:asciiTheme="minorEastAsia" w:eastAsiaTheme="minorEastAsia" w:hAnsiTheme="minorEastAsia" w:cs="宋体" w:hint="eastAsia"/>
                <w:sz w:val="24"/>
              </w:rPr>
              <w:t>\</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 xml:space="preserve"> </w:t>
            </w:r>
            <w:r w:rsidRPr="00600EF2">
              <w:rPr>
                <w:rFonts w:asciiTheme="minorEastAsia" w:eastAsiaTheme="minorEastAsia" w:hAnsiTheme="minorEastAsia" w:cs="宋体" w:hint="eastAsia"/>
                <w:kern w:val="0"/>
                <w:sz w:val="24"/>
              </w:rPr>
              <w:t>3.</w:t>
            </w:r>
            <w:r w:rsidRPr="00600EF2">
              <w:rPr>
                <w:rFonts w:asciiTheme="minorEastAsia" w:eastAsiaTheme="minorEastAsia" w:hAnsiTheme="minorEastAsia" w:cs="宋体" w:hint="eastAsia"/>
                <w:kern w:val="0"/>
                <w:sz w:val="24"/>
              </w:rPr>
              <w:t>1.1</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构成投标文件的其他材料</w:t>
            </w:r>
          </w:p>
        </w:tc>
        <w:tc>
          <w:tcPr>
            <w:tcW w:w="6695" w:type="dxa"/>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投标人的书面澄清、说明和补正、修改</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 xml:space="preserve"> </w:t>
            </w:r>
            <w:r w:rsidRPr="00600EF2">
              <w:rPr>
                <w:rFonts w:asciiTheme="minorEastAsia" w:eastAsiaTheme="minorEastAsia" w:hAnsiTheme="minorEastAsia" w:cs="宋体" w:hint="eastAsia"/>
                <w:kern w:val="0"/>
                <w:sz w:val="24"/>
              </w:rPr>
              <w:t>3.3.</w:t>
            </w:r>
            <w:r w:rsidRPr="00600EF2">
              <w:rPr>
                <w:rFonts w:asciiTheme="minorEastAsia" w:eastAsiaTheme="minorEastAsia" w:hAnsiTheme="minorEastAsia" w:cs="宋体" w:hint="eastAsia"/>
                <w:kern w:val="0"/>
                <w:sz w:val="24"/>
              </w:rPr>
              <w:t>1</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投标有效期</w:t>
            </w:r>
          </w:p>
        </w:tc>
        <w:tc>
          <w:tcPr>
            <w:tcW w:w="6695" w:type="dxa"/>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仿宋_GB2312" w:hint="eastAsia"/>
                <w:sz w:val="24"/>
              </w:rPr>
              <w:t>60</w:t>
            </w:r>
            <w:r w:rsidRPr="00600EF2">
              <w:rPr>
                <w:rFonts w:asciiTheme="minorEastAsia" w:eastAsiaTheme="minorEastAsia" w:hAnsiTheme="minorEastAsia" w:cs="仿宋_GB2312" w:hint="eastAsia"/>
                <w:sz w:val="24"/>
              </w:rPr>
              <w:t>日历天（从投标截止之日算起）</w:t>
            </w:r>
          </w:p>
        </w:tc>
      </w:tr>
      <w:tr w:rsidR="00600EF2" w:rsidRPr="00600EF2">
        <w:trPr>
          <w:trHeight w:val="20"/>
          <w:jc w:val="center"/>
        </w:trPr>
        <w:tc>
          <w:tcPr>
            <w:tcW w:w="1109" w:type="dxa"/>
            <w:gridSpan w:val="3"/>
            <w:vAlign w:val="center"/>
          </w:tcPr>
          <w:p w:rsidR="00C20E5A" w:rsidRPr="00600EF2" w:rsidRDefault="00C20E5A">
            <w:pPr>
              <w:spacing w:line="312" w:lineRule="auto"/>
              <w:rPr>
                <w:rFonts w:asciiTheme="minorEastAsia" w:eastAsiaTheme="minorEastAsia" w:hAnsiTheme="minorEastAsia"/>
                <w:sz w:val="24"/>
              </w:rPr>
            </w:pPr>
          </w:p>
          <w:p w:rsidR="00C20E5A" w:rsidRPr="00600EF2" w:rsidRDefault="00C20E5A">
            <w:pPr>
              <w:spacing w:line="312" w:lineRule="auto"/>
              <w:jc w:val="center"/>
              <w:rPr>
                <w:rFonts w:asciiTheme="minorEastAsia" w:eastAsiaTheme="minorEastAsia" w:hAnsiTheme="minorEastAsia" w:cs="宋体"/>
                <w:kern w:val="0"/>
                <w:sz w:val="24"/>
              </w:rPr>
            </w:pPr>
          </w:p>
          <w:p w:rsidR="00C20E5A" w:rsidRPr="00600EF2" w:rsidRDefault="00C20E5A">
            <w:pPr>
              <w:spacing w:line="312" w:lineRule="auto"/>
              <w:jc w:val="center"/>
              <w:rPr>
                <w:rFonts w:asciiTheme="minorEastAsia" w:eastAsiaTheme="minorEastAsia" w:hAnsiTheme="minorEastAsia" w:cs="宋体"/>
                <w:kern w:val="0"/>
                <w:sz w:val="24"/>
              </w:rPr>
            </w:pPr>
          </w:p>
          <w:p w:rsidR="00C20E5A" w:rsidRPr="00600EF2" w:rsidRDefault="00C20E5A">
            <w:pPr>
              <w:spacing w:line="312" w:lineRule="auto"/>
              <w:jc w:val="center"/>
              <w:rPr>
                <w:rFonts w:asciiTheme="minorEastAsia" w:eastAsiaTheme="minorEastAsia" w:hAnsiTheme="minorEastAsia" w:cs="宋体"/>
                <w:kern w:val="0"/>
                <w:sz w:val="24"/>
              </w:rPr>
            </w:pPr>
          </w:p>
          <w:p w:rsidR="00C20E5A" w:rsidRPr="00600EF2" w:rsidRDefault="00C20E5A">
            <w:pPr>
              <w:spacing w:line="312" w:lineRule="auto"/>
              <w:jc w:val="center"/>
              <w:rPr>
                <w:rFonts w:asciiTheme="minorEastAsia" w:eastAsiaTheme="minorEastAsia" w:hAnsiTheme="minorEastAsia" w:cs="宋体"/>
                <w:kern w:val="0"/>
                <w:sz w:val="24"/>
              </w:rPr>
            </w:pPr>
          </w:p>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 xml:space="preserve"> </w:t>
            </w:r>
            <w:r w:rsidRPr="00600EF2">
              <w:rPr>
                <w:rFonts w:asciiTheme="minorEastAsia" w:eastAsiaTheme="minorEastAsia" w:hAnsiTheme="minorEastAsia" w:cs="宋体" w:hint="eastAsia"/>
                <w:kern w:val="0"/>
                <w:sz w:val="24"/>
              </w:rPr>
              <w:t>3.</w:t>
            </w:r>
            <w:r w:rsidRPr="00600EF2">
              <w:rPr>
                <w:rFonts w:asciiTheme="minorEastAsia" w:eastAsiaTheme="minorEastAsia" w:hAnsiTheme="minorEastAsia" w:cs="宋体" w:hint="eastAsia"/>
                <w:kern w:val="0"/>
                <w:sz w:val="24"/>
              </w:rPr>
              <w:t>4.1</w:t>
            </w:r>
          </w:p>
        </w:tc>
        <w:tc>
          <w:tcPr>
            <w:tcW w:w="2249" w:type="dxa"/>
            <w:vAlign w:val="center"/>
          </w:tcPr>
          <w:p w:rsidR="00C20E5A" w:rsidRPr="00600EF2" w:rsidRDefault="00C20E5A">
            <w:pPr>
              <w:autoSpaceDE w:val="0"/>
              <w:autoSpaceDN w:val="0"/>
              <w:adjustRightInd w:val="0"/>
              <w:spacing w:line="420" w:lineRule="exact"/>
              <w:jc w:val="center"/>
              <w:rPr>
                <w:rFonts w:asciiTheme="minorEastAsia" w:eastAsiaTheme="minorEastAsia" w:hAnsiTheme="minorEastAsia" w:cs="仿宋_GB2312"/>
                <w:sz w:val="24"/>
              </w:rPr>
            </w:pPr>
          </w:p>
          <w:p w:rsidR="00C20E5A" w:rsidRPr="00600EF2" w:rsidRDefault="00C20E5A">
            <w:pPr>
              <w:autoSpaceDE w:val="0"/>
              <w:autoSpaceDN w:val="0"/>
              <w:adjustRightInd w:val="0"/>
              <w:spacing w:line="420" w:lineRule="exact"/>
              <w:jc w:val="center"/>
              <w:rPr>
                <w:rFonts w:asciiTheme="minorEastAsia" w:eastAsiaTheme="minorEastAsia" w:hAnsiTheme="minorEastAsia" w:cs="仿宋_GB2312"/>
                <w:sz w:val="24"/>
              </w:rPr>
            </w:pPr>
          </w:p>
          <w:p w:rsidR="00C20E5A" w:rsidRPr="00600EF2" w:rsidRDefault="00C20E5A">
            <w:pPr>
              <w:autoSpaceDE w:val="0"/>
              <w:autoSpaceDN w:val="0"/>
              <w:adjustRightInd w:val="0"/>
              <w:spacing w:line="420" w:lineRule="exact"/>
              <w:jc w:val="center"/>
              <w:rPr>
                <w:rFonts w:asciiTheme="minorEastAsia" w:eastAsiaTheme="minorEastAsia" w:hAnsiTheme="minorEastAsia" w:cs="仿宋_GB2312"/>
                <w:sz w:val="24"/>
              </w:rPr>
            </w:pPr>
          </w:p>
          <w:p w:rsidR="00C20E5A" w:rsidRPr="00600EF2" w:rsidRDefault="00C20E5A">
            <w:pPr>
              <w:autoSpaceDE w:val="0"/>
              <w:autoSpaceDN w:val="0"/>
              <w:adjustRightInd w:val="0"/>
              <w:spacing w:line="420" w:lineRule="exact"/>
              <w:jc w:val="center"/>
              <w:rPr>
                <w:rFonts w:asciiTheme="minorEastAsia" w:eastAsiaTheme="minorEastAsia" w:hAnsiTheme="minorEastAsia" w:cs="仿宋_GB2312"/>
                <w:sz w:val="24"/>
              </w:rPr>
            </w:pPr>
          </w:p>
          <w:p w:rsidR="00C20E5A" w:rsidRPr="00600EF2" w:rsidRDefault="00C20E5A">
            <w:pPr>
              <w:autoSpaceDE w:val="0"/>
              <w:autoSpaceDN w:val="0"/>
              <w:adjustRightInd w:val="0"/>
              <w:spacing w:line="420" w:lineRule="exact"/>
              <w:jc w:val="center"/>
              <w:rPr>
                <w:rFonts w:asciiTheme="minorEastAsia" w:eastAsiaTheme="minorEastAsia" w:hAnsiTheme="minorEastAsia" w:cs="仿宋_GB2312"/>
                <w:sz w:val="24"/>
              </w:rPr>
            </w:pPr>
          </w:p>
          <w:p w:rsidR="00C20E5A" w:rsidRPr="00600EF2" w:rsidRDefault="00132D0D">
            <w:pPr>
              <w:autoSpaceDE w:val="0"/>
              <w:autoSpaceDN w:val="0"/>
              <w:adjustRightInd w:val="0"/>
              <w:spacing w:line="420" w:lineRule="exact"/>
              <w:jc w:val="center"/>
              <w:rPr>
                <w:rFonts w:asciiTheme="minorEastAsia" w:eastAsiaTheme="minorEastAsia" w:hAnsiTheme="minorEastAsia" w:cs="黑体"/>
                <w:sz w:val="24"/>
              </w:rPr>
            </w:pPr>
            <w:r w:rsidRPr="00600EF2">
              <w:rPr>
                <w:rFonts w:asciiTheme="minorEastAsia" w:eastAsiaTheme="minorEastAsia" w:hAnsiTheme="minorEastAsia" w:cs="仿宋_GB2312" w:hint="eastAsia"/>
                <w:sz w:val="24"/>
              </w:rPr>
              <w:t>投标保证金须知</w:t>
            </w:r>
          </w:p>
        </w:tc>
        <w:tc>
          <w:tcPr>
            <w:tcW w:w="6695" w:type="dxa"/>
            <w:vAlign w:val="center"/>
          </w:tcPr>
          <w:p w:rsidR="00C20E5A" w:rsidRPr="00600EF2" w:rsidRDefault="00132D0D">
            <w:pPr>
              <w:autoSpaceDE w:val="0"/>
              <w:autoSpaceDN w:val="0"/>
              <w:adjustRightInd w:val="0"/>
              <w:spacing w:line="440" w:lineRule="exact"/>
              <w:jc w:val="left"/>
              <w:rPr>
                <w:rFonts w:hAnsi="宋体" w:cs="宋体"/>
                <w:sz w:val="24"/>
              </w:rPr>
            </w:pPr>
            <w:r w:rsidRPr="00600EF2">
              <w:rPr>
                <w:rFonts w:hAnsi="宋体" w:cs="宋体" w:hint="eastAsia"/>
                <w:sz w:val="24"/>
              </w:rPr>
              <w:t>1</w:t>
            </w:r>
            <w:r w:rsidRPr="00600EF2">
              <w:rPr>
                <w:rFonts w:hAnsi="宋体" w:cs="宋体" w:hint="eastAsia"/>
                <w:sz w:val="24"/>
              </w:rPr>
              <w:t>、因投标人的原因无法及时退还投标（竞买）保证金、滞留三年以上的，投标（竞买）保证金上缴财政。</w:t>
            </w:r>
          </w:p>
          <w:p w:rsidR="00C20E5A" w:rsidRPr="00600EF2" w:rsidRDefault="00132D0D">
            <w:pPr>
              <w:autoSpaceDE w:val="0"/>
              <w:autoSpaceDN w:val="0"/>
              <w:adjustRightInd w:val="0"/>
              <w:spacing w:line="440" w:lineRule="exact"/>
              <w:jc w:val="left"/>
              <w:rPr>
                <w:rFonts w:hAnsi="宋体" w:cs="宋体"/>
                <w:sz w:val="24"/>
              </w:rPr>
            </w:pPr>
            <w:r w:rsidRPr="00600EF2">
              <w:rPr>
                <w:rFonts w:hAnsi="宋体" w:cs="宋体" w:hint="eastAsia"/>
                <w:sz w:val="24"/>
              </w:rPr>
              <w:t>2</w:t>
            </w:r>
            <w:r w:rsidRPr="00600EF2">
              <w:rPr>
                <w:rFonts w:hAnsi="宋体" w:cs="宋体" w:hint="eastAsia"/>
                <w:sz w:val="24"/>
              </w:rPr>
              <w:t>、自文件发布之日起，投标人需进行基本户备案，已备案的基本户开户银行、账户发生变化的，须重新办理备案手续。备案后方可提交投标（竞买）保证金。</w:t>
            </w:r>
          </w:p>
          <w:p w:rsidR="00C20E5A" w:rsidRPr="00600EF2" w:rsidRDefault="00132D0D">
            <w:pPr>
              <w:autoSpaceDE w:val="0"/>
              <w:autoSpaceDN w:val="0"/>
              <w:adjustRightInd w:val="0"/>
              <w:spacing w:line="440" w:lineRule="exact"/>
              <w:jc w:val="left"/>
              <w:rPr>
                <w:rFonts w:hAnsi="宋体" w:cs="宋体"/>
                <w:sz w:val="24"/>
              </w:rPr>
            </w:pPr>
            <w:r w:rsidRPr="00600EF2">
              <w:rPr>
                <w:rFonts w:hAnsi="宋体" w:cs="宋体" w:hint="eastAsia"/>
                <w:sz w:val="24"/>
              </w:rPr>
              <w:t>3</w:t>
            </w:r>
            <w:r w:rsidRPr="00600EF2">
              <w:rPr>
                <w:rFonts w:hAnsi="宋体" w:cs="宋体" w:hint="eastAsia"/>
                <w:sz w:val="24"/>
              </w:rPr>
              <w:t>、基本户备案流程：投标人登录注册网址：</w:t>
            </w:r>
            <w:r w:rsidRPr="00600EF2">
              <w:rPr>
                <w:rFonts w:hAnsi="宋体" w:cs="宋体" w:hint="eastAsia"/>
                <w:sz w:val="24"/>
              </w:rPr>
              <w:t>http://221.14.6.70:8088/ggzy/</w:t>
            </w:r>
            <w:r w:rsidRPr="00600EF2">
              <w:rPr>
                <w:rFonts w:hAnsi="宋体" w:cs="宋体" w:hint="eastAsia"/>
                <w:sz w:val="24"/>
              </w:rPr>
              <w:t>，进行系统用户注册，在注册流程中“银行账户”环节，增加“账户类别</w:t>
            </w:r>
            <w:r w:rsidRPr="00600EF2">
              <w:rPr>
                <w:rFonts w:hAnsi="宋体" w:cs="宋体" w:hint="eastAsia"/>
                <w:sz w:val="24"/>
              </w:rPr>
              <w:t>-</w:t>
            </w:r>
            <w:r w:rsidRPr="00600EF2">
              <w:rPr>
                <w:rFonts w:hAnsi="宋体" w:cs="宋体" w:hint="eastAsia"/>
                <w:sz w:val="24"/>
              </w:rPr>
              <w:t>基本账户”，填写投标人基本账户信息，扫描上传基本户开户许可证（两者信息必须相符），保存备案信息，提交并绑定</w:t>
            </w:r>
            <w:r w:rsidRPr="00600EF2">
              <w:rPr>
                <w:rFonts w:hAnsi="宋体" w:cs="宋体" w:hint="eastAsia"/>
                <w:sz w:val="24"/>
              </w:rPr>
              <w:t>CA</w:t>
            </w:r>
            <w:r w:rsidRPr="00600EF2">
              <w:rPr>
                <w:rFonts w:hAnsi="宋体" w:cs="宋体" w:hint="eastAsia"/>
                <w:sz w:val="24"/>
              </w:rPr>
              <w:t>后可缴纳、绑定投标保证金。</w:t>
            </w:r>
          </w:p>
          <w:p w:rsidR="00C20E5A" w:rsidRPr="00600EF2" w:rsidRDefault="00132D0D">
            <w:pPr>
              <w:autoSpaceDE w:val="0"/>
              <w:autoSpaceDN w:val="0"/>
              <w:adjustRightInd w:val="0"/>
              <w:spacing w:line="440" w:lineRule="exact"/>
              <w:jc w:val="left"/>
              <w:rPr>
                <w:rFonts w:hAnsi="宋体" w:cs="宋体"/>
                <w:sz w:val="24"/>
              </w:rPr>
            </w:pPr>
            <w:r w:rsidRPr="00600EF2">
              <w:rPr>
                <w:rFonts w:hAnsi="宋体" w:cs="宋体" w:hint="eastAsia"/>
                <w:sz w:val="24"/>
              </w:rPr>
              <w:t>4</w:t>
            </w:r>
            <w:r w:rsidRPr="00600EF2">
              <w:rPr>
                <w:rFonts w:hAnsi="宋体" w:cs="宋体" w:hint="eastAsia"/>
                <w:sz w:val="24"/>
              </w:rPr>
              <w:t>、特殊情况处理</w:t>
            </w:r>
          </w:p>
          <w:p w:rsidR="00C20E5A" w:rsidRPr="00600EF2" w:rsidRDefault="00132D0D">
            <w:pPr>
              <w:autoSpaceDE w:val="0"/>
              <w:autoSpaceDN w:val="0"/>
              <w:adjustRightInd w:val="0"/>
              <w:spacing w:line="400" w:lineRule="exact"/>
              <w:jc w:val="left"/>
              <w:rPr>
                <w:rFonts w:asciiTheme="minorEastAsia" w:eastAsiaTheme="minorEastAsia" w:hAnsiTheme="minorEastAsia"/>
                <w:sz w:val="24"/>
              </w:rPr>
            </w:pPr>
            <w:r w:rsidRPr="00600EF2">
              <w:rPr>
                <w:rFonts w:hAnsi="宋体" w:cs="宋体" w:hint="eastAsia"/>
                <w:sz w:val="24"/>
              </w:rPr>
              <w:t>投标人投标过程中因账户开户银行、银行账号发生变化，不能按照来款途径原路返还投标保证金的，投标人须提供原账户开户银行相关证明及新开账户开户许可证（鄢陵县公共资源交易管理中心三楼综合股，联系电话：</w:t>
            </w:r>
            <w:r w:rsidRPr="00600EF2">
              <w:rPr>
                <w:rFonts w:hAnsi="宋体" w:cs="宋体" w:hint="eastAsia"/>
                <w:sz w:val="24"/>
              </w:rPr>
              <w:t>0374</w:t>
            </w:r>
            <w:r w:rsidRPr="00600EF2">
              <w:rPr>
                <w:rFonts w:hAnsi="宋体" w:cs="宋体" w:hint="eastAsia"/>
                <w:sz w:val="24"/>
              </w:rPr>
              <w:t>—</w:t>
            </w:r>
            <w:r w:rsidRPr="00600EF2">
              <w:rPr>
                <w:rFonts w:hAnsi="宋体" w:cs="宋体" w:hint="eastAsia"/>
                <w:sz w:val="24"/>
              </w:rPr>
              <w:t>7608880</w:t>
            </w:r>
            <w:r w:rsidRPr="00600EF2">
              <w:rPr>
                <w:rFonts w:hAnsi="宋体" w:cs="宋体" w:hint="eastAsia"/>
                <w:sz w:val="24"/>
              </w:rPr>
              <w:t>）</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 xml:space="preserve"> </w:t>
            </w:r>
            <w:r w:rsidRPr="00600EF2">
              <w:rPr>
                <w:rFonts w:asciiTheme="minorEastAsia" w:eastAsiaTheme="minorEastAsia" w:hAnsiTheme="minorEastAsia" w:cs="宋体" w:hint="eastAsia"/>
                <w:kern w:val="0"/>
                <w:sz w:val="24"/>
              </w:rPr>
              <w:t>3.</w:t>
            </w:r>
            <w:r w:rsidRPr="00600EF2">
              <w:rPr>
                <w:rFonts w:asciiTheme="minorEastAsia" w:eastAsiaTheme="minorEastAsia" w:hAnsiTheme="minorEastAsia" w:cs="宋体" w:hint="eastAsia"/>
                <w:kern w:val="0"/>
                <w:sz w:val="24"/>
              </w:rPr>
              <w:t>4.2</w:t>
            </w:r>
          </w:p>
        </w:tc>
        <w:tc>
          <w:tcPr>
            <w:tcW w:w="2249" w:type="dxa"/>
            <w:vAlign w:val="center"/>
          </w:tcPr>
          <w:p w:rsidR="00C20E5A" w:rsidRPr="00600EF2" w:rsidRDefault="00132D0D">
            <w:pPr>
              <w:autoSpaceDE w:val="0"/>
              <w:autoSpaceDN w:val="0"/>
              <w:adjustRightInd w:val="0"/>
              <w:spacing w:line="420" w:lineRule="exact"/>
              <w:jc w:val="center"/>
              <w:rPr>
                <w:rFonts w:asciiTheme="minorEastAsia" w:eastAsiaTheme="minorEastAsia" w:hAnsiTheme="minorEastAsia" w:cs="仿宋_GB2312"/>
                <w:sz w:val="24"/>
              </w:rPr>
            </w:pPr>
            <w:r w:rsidRPr="00600EF2">
              <w:rPr>
                <w:rFonts w:asciiTheme="minorEastAsia" w:eastAsiaTheme="minorEastAsia" w:hAnsiTheme="minorEastAsia" w:cs="仿宋_GB2312" w:hint="eastAsia"/>
                <w:sz w:val="24"/>
              </w:rPr>
              <w:t>投标保证金</w:t>
            </w:r>
          </w:p>
        </w:tc>
        <w:tc>
          <w:tcPr>
            <w:tcW w:w="6695" w:type="dxa"/>
            <w:vAlign w:val="center"/>
          </w:tcPr>
          <w:p w:rsidR="00C20E5A" w:rsidRPr="00600EF2" w:rsidRDefault="00132D0D">
            <w:pPr>
              <w:autoSpaceDE w:val="0"/>
              <w:autoSpaceDN w:val="0"/>
              <w:adjustRightInd w:val="0"/>
              <w:spacing w:line="360" w:lineRule="auto"/>
              <w:jc w:val="left"/>
              <w:rPr>
                <w:rFonts w:asciiTheme="minorEastAsia" w:eastAsiaTheme="minorEastAsia" w:hAnsiTheme="minorEastAsia" w:cs="宋体"/>
                <w:sz w:val="24"/>
              </w:rPr>
            </w:pPr>
            <w:r w:rsidRPr="00600EF2">
              <w:rPr>
                <w:rFonts w:asciiTheme="minorEastAsia" w:eastAsiaTheme="minorEastAsia" w:hAnsiTheme="minorEastAsia" w:cs="宋体" w:hint="eastAsia"/>
                <w:sz w:val="24"/>
              </w:rPr>
              <w:t>投标保证金递交截止时间：（同投标截止时间）。</w:t>
            </w:r>
          </w:p>
          <w:p w:rsidR="00C20E5A" w:rsidRPr="00600EF2" w:rsidRDefault="00132D0D">
            <w:pPr>
              <w:autoSpaceDE w:val="0"/>
              <w:autoSpaceDN w:val="0"/>
              <w:adjustRightInd w:val="0"/>
              <w:spacing w:line="360" w:lineRule="auto"/>
              <w:jc w:val="left"/>
              <w:rPr>
                <w:rFonts w:asciiTheme="minorEastAsia" w:eastAsiaTheme="minorEastAsia" w:hAnsiTheme="minorEastAsia" w:cs="宋体"/>
                <w:b/>
                <w:bCs/>
                <w:sz w:val="24"/>
              </w:rPr>
            </w:pPr>
            <w:r w:rsidRPr="00600EF2">
              <w:rPr>
                <w:rFonts w:asciiTheme="minorEastAsia" w:eastAsiaTheme="minorEastAsia" w:hAnsiTheme="minorEastAsia" w:cs="宋体" w:hint="eastAsia"/>
                <w:b/>
                <w:bCs/>
                <w:sz w:val="24"/>
              </w:rPr>
              <w:t>第</w:t>
            </w:r>
            <w:r w:rsidRPr="00600EF2">
              <w:rPr>
                <w:rFonts w:asciiTheme="minorEastAsia" w:eastAsiaTheme="minorEastAsia" w:hAnsiTheme="minorEastAsia" w:cs="宋体" w:hint="eastAsia"/>
                <w:b/>
                <w:bCs/>
                <w:sz w:val="24"/>
              </w:rPr>
              <w:t>15</w:t>
            </w:r>
            <w:r w:rsidRPr="00600EF2">
              <w:rPr>
                <w:rFonts w:asciiTheme="minorEastAsia" w:eastAsiaTheme="minorEastAsia" w:hAnsiTheme="minorEastAsia" w:cs="宋体" w:hint="eastAsia"/>
                <w:b/>
                <w:bCs/>
                <w:sz w:val="24"/>
              </w:rPr>
              <w:t>标段：金额：￥</w:t>
            </w:r>
            <w:r w:rsidRPr="00600EF2">
              <w:rPr>
                <w:rFonts w:asciiTheme="minorEastAsia" w:eastAsiaTheme="minorEastAsia" w:hAnsiTheme="minorEastAsia" w:cs="宋体" w:hint="eastAsia"/>
                <w:b/>
                <w:bCs/>
                <w:sz w:val="24"/>
              </w:rPr>
              <w:t xml:space="preserve"> </w:t>
            </w:r>
            <w:r w:rsidRPr="00600EF2">
              <w:rPr>
                <w:rFonts w:asciiTheme="minorEastAsia" w:eastAsiaTheme="minorEastAsia" w:hAnsiTheme="minorEastAsia" w:cs="宋体" w:hint="eastAsia"/>
                <w:b/>
                <w:bCs/>
                <w:sz w:val="24"/>
              </w:rPr>
              <w:t>肆万元整元（</w:t>
            </w:r>
            <w:r w:rsidRPr="00600EF2">
              <w:rPr>
                <w:rFonts w:asciiTheme="minorEastAsia" w:eastAsiaTheme="minorEastAsia" w:hAnsiTheme="minorEastAsia" w:cs="宋体" w:hint="eastAsia"/>
                <w:b/>
                <w:sz w:val="24"/>
              </w:rPr>
              <w:t>大写：</w:t>
            </w:r>
            <w:r w:rsidRPr="00600EF2">
              <w:rPr>
                <w:rFonts w:asciiTheme="minorEastAsia" w:eastAsiaTheme="minorEastAsia" w:hAnsiTheme="minorEastAsia" w:cs="宋体" w:hint="eastAsia"/>
                <w:b/>
                <w:sz w:val="24"/>
              </w:rPr>
              <w:t>40000.00</w:t>
            </w:r>
            <w:r w:rsidRPr="00600EF2">
              <w:rPr>
                <w:rFonts w:asciiTheme="minorEastAsia" w:eastAsiaTheme="minorEastAsia" w:hAnsiTheme="minorEastAsia" w:cs="宋体" w:hint="eastAsia"/>
                <w:b/>
                <w:sz w:val="24"/>
              </w:rPr>
              <w:t>整</w:t>
            </w:r>
            <w:r w:rsidRPr="00600EF2">
              <w:rPr>
                <w:rFonts w:asciiTheme="minorEastAsia" w:eastAsiaTheme="minorEastAsia" w:hAnsiTheme="minorEastAsia" w:cs="宋体" w:hint="eastAsia"/>
                <w:b/>
                <w:bCs/>
                <w:sz w:val="24"/>
              </w:rPr>
              <w:t>）</w:t>
            </w:r>
          </w:p>
          <w:p w:rsidR="00C20E5A" w:rsidRPr="00600EF2" w:rsidRDefault="00132D0D">
            <w:pPr>
              <w:autoSpaceDE w:val="0"/>
              <w:autoSpaceDN w:val="0"/>
              <w:adjustRightInd w:val="0"/>
              <w:spacing w:line="360" w:lineRule="auto"/>
              <w:jc w:val="left"/>
              <w:rPr>
                <w:rFonts w:asciiTheme="minorEastAsia" w:eastAsiaTheme="minorEastAsia" w:hAnsiTheme="minorEastAsia" w:cs="宋体"/>
                <w:b/>
                <w:bCs/>
                <w:sz w:val="24"/>
              </w:rPr>
            </w:pPr>
            <w:r w:rsidRPr="00600EF2">
              <w:rPr>
                <w:rFonts w:asciiTheme="minorEastAsia" w:eastAsiaTheme="minorEastAsia" w:hAnsiTheme="minorEastAsia" w:cs="宋体" w:hint="eastAsia"/>
                <w:b/>
                <w:bCs/>
                <w:sz w:val="24"/>
              </w:rPr>
              <w:t>第</w:t>
            </w:r>
            <w:r w:rsidRPr="00600EF2">
              <w:rPr>
                <w:rFonts w:asciiTheme="minorEastAsia" w:eastAsiaTheme="minorEastAsia" w:hAnsiTheme="minorEastAsia" w:cs="宋体" w:hint="eastAsia"/>
                <w:b/>
                <w:bCs/>
                <w:sz w:val="24"/>
              </w:rPr>
              <w:t>16</w:t>
            </w:r>
            <w:r w:rsidRPr="00600EF2">
              <w:rPr>
                <w:rFonts w:asciiTheme="minorEastAsia" w:eastAsiaTheme="minorEastAsia" w:hAnsiTheme="minorEastAsia" w:cs="宋体" w:hint="eastAsia"/>
                <w:b/>
                <w:bCs/>
                <w:sz w:val="24"/>
              </w:rPr>
              <w:t>标段：金额：￥</w:t>
            </w:r>
            <w:r w:rsidRPr="00600EF2">
              <w:rPr>
                <w:rFonts w:asciiTheme="minorEastAsia" w:eastAsiaTheme="minorEastAsia" w:hAnsiTheme="minorEastAsia" w:cs="宋体" w:hint="eastAsia"/>
                <w:b/>
                <w:bCs/>
                <w:sz w:val="24"/>
              </w:rPr>
              <w:t xml:space="preserve"> </w:t>
            </w:r>
            <w:r w:rsidRPr="00600EF2">
              <w:rPr>
                <w:rFonts w:asciiTheme="minorEastAsia" w:eastAsiaTheme="minorEastAsia" w:hAnsiTheme="minorEastAsia" w:cs="宋体" w:hint="eastAsia"/>
                <w:b/>
                <w:bCs/>
                <w:sz w:val="24"/>
              </w:rPr>
              <w:t>肆万元整元（</w:t>
            </w:r>
            <w:r w:rsidRPr="00600EF2">
              <w:rPr>
                <w:rFonts w:asciiTheme="minorEastAsia" w:eastAsiaTheme="minorEastAsia" w:hAnsiTheme="minorEastAsia" w:cs="宋体" w:hint="eastAsia"/>
                <w:b/>
                <w:sz w:val="24"/>
              </w:rPr>
              <w:t>大写：</w:t>
            </w:r>
            <w:r w:rsidRPr="00600EF2">
              <w:rPr>
                <w:rFonts w:asciiTheme="minorEastAsia" w:eastAsiaTheme="minorEastAsia" w:hAnsiTheme="minorEastAsia" w:cs="宋体" w:hint="eastAsia"/>
                <w:b/>
                <w:sz w:val="24"/>
              </w:rPr>
              <w:t>40000.00</w:t>
            </w:r>
            <w:r w:rsidRPr="00600EF2">
              <w:rPr>
                <w:rFonts w:asciiTheme="minorEastAsia" w:eastAsiaTheme="minorEastAsia" w:hAnsiTheme="minorEastAsia" w:cs="宋体" w:hint="eastAsia"/>
                <w:b/>
                <w:sz w:val="24"/>
              </w:rPr>
              <w:t>整</w:t>
            </w:r>
            <w:r w:rsidRPr="00600EF2">
              <w:rPr>
                <w:rFonts w:asciiTheme="minorEastAsia" w:eastAsiaTheme="minorEastAsia" w:hAnsiTheme="minorEastAsia" w:cs="宋体" w:hint="eastAsia"/>
                <w:b/>
                <w:bCs/>
                <w:sz w:val="24"/>
              </w:rPr>
              <w:t>）</w:t>
            </w:r>
          </w:p>
          <w:p w:rsidR="00C20E5A" w:rsidRPr="00600EF2" w:rsidRDefault="00132D0D">
            <w:pPr>
              <w:autoSpaceDE w:val="0"/>
              <w:autoSpaceDN w:val="0"/>
              <w:adjustRightInd w:val="0"/>
              <w:spacing w:line="360" w:lineRule="auto"/>
              <w:jc w:val="left"/>
              <w:rPr>
                <w:rFonts w:asciiTheme="minorEastAsia" w:eastAsiaTheme="minorEastAsia" w:hAnsiTheme="minorEastAsia" w:cs="宋体"/>
                <w:b/>
                <w:bCs/>
                <w:sz w:val="24"/>
              </w:rPr>
            </w:pPr>
            <w:r w:rsidRPr="00600EF2">
              <w:rPr>
                <w:rFonts w:asciiTheme="minorEastAsia" w:eastAsiaTheme="minorEastAsia" w:hAnsiTheme="minorEastAsia" w:cs="宋体" w:hint="eastAsia"/>
                <w:b/>
                <w:bCs/>
                <w:sz w:val="24"/>
              </w:rPr>
              <w:t>第</w:t>
            </w:r>
            <w:r w:rsidRPr="00600EF2">
              <w:rPr>
                <w:rFonts w:asciiTheme="minorEastAsia" w:eastAsiaTheme="minorEastAsia" w:hAnsiTheme="minorEastAsia" w:cs="宋体" w:hint="eastAsia"/>
                <w:b/>
                <w:bCs/>
                <w:sz w:val="24"/>
              </w:rPr>
              <w:t>17</w:t>
            </w:r>
            <w:r w:rsidRPr="00600EF2">
              <w:rPr>
                <w:rFonts w:asciiTheme="minorEastAsia" w:eastAsiaTheme="minorEastAsia" w:hAnsiTheme="minorEastAsia" w:cs="宋体" w:hint="eastAsia"/>
                <w:b/>
                <w:bCs/>
                <w:sz w:val="24"/>
              </w:rPr>
              <w:t>标段：金额：￥</w:t>
            </w:r>
            <w:r w:rsidRPr="00600EF2">
              <w:rPr>
                <w:rFonts w:asciiTheme="minorEastAsia" w:eastAsiaTheme="minorEastAsia" w:hAnsiTheme="minorEastAsia" w:cs="宋体" w:hint="eastAsia"/>
                <w:b/>
                <w:bCs/>
                <w:sz w:val="24"/>
              </w:rPr>
              <w:t xml:space="preserve"> </w:t>
            </w:r>
            <w:r w:rsidRPr="00600EF2">
              <w:rPr>
                <w:rFonts w:asciiTheme="minorEastAsia" w:eastAsiaTheme="minorEastAsia" w:hAnsiTheme="minorEastAsia" w:cs="宋体" w:hint="eastAsia"/>
                <w:b/>
                <w:bCs/>
                <w:sz w:val="24"/>
              </w:rPr>
              <w:t>肆万元整元（</w:t>
            </w:r>
            <w:r w:rsidRPr="00600EF2">
              <w:rPr>
                <w:rFonts w:asciiTheme="minorEastAsia" w:eastAsiaTheme="minorEastAsia" w:hAnsiTheme="minorEastAsia" w:cs="宋体" w:hint="eastAsia"/>
                <w:b/>
                <w:sz w:val="24"/>
              </w:rPr>
              <w:t>大写：</w:t>
            </w:r>
            <w:r w:rsidRPr="00600EF2">
              <w:rPr>
                <w:rFonts w:asciiTheme="minorEastAsia" w:eastAsiaTheme="minorEastAsia" w:hAnsiTheme="minorEastAsia" w:cs="宋体" w:hint="eastAsia"/>
                <w:b/>
                <w:sz w:val="24"/>
              </w:rPr>
              <w:t>40000.00</w:t>
            </w:r>
            <w:r w:rsidRPr="00600EF2">
              <w:rPr>
                <w:rFonts w:asciiTheme="minorEastAsia" w:eastAsiaTheme="minorEastAsia" w:hAnsiTheme="minorEastAsia" w:cs="宋体" w:hint="eastAsia"/>
                <w:b/>
                <w:sz w:val="24"/>
              </w:rPr>
              <w:t>整</w:t>
            </w:r>
            <w:r w:rsidRPr="00600EF2">
              <w:rPr>
                <w:rFonts w:asciiTheme="minorEastAsia" w:eastAsiaTheme="minorEastAsia" w:hAnsiTheme="minorEastAsia" w:cs="宋体" w:hint="eastAsia"/>
                <w:b/>
                <w:bCs/>
                <w:sz w:val="24"/>
              </w:rPr>
              <w:t>）</w:t>
            </w:r>
          </w:p>
          <w:p w:rsidR="00C20E5A" w:rsidRPr="00600EF2" w:rsidRDefault="00132D0D">
            <w:pPr>
              <w:autoSpaceDE w:val="0"/>
              <w:autoSpaceDN w:val="0"/>
              <w:adjustRightInd w:val="0"/>
              <w:spacing w:line="340" w:lineRule="exact"/>
              <w:rPr>
                <w:rFonts w:hAnsi="宋体" w:cs="宋体"/>
                <w:sz w:val="24"/>
                <w:lang w:val="zh-CN"/>
              </w:rPr>
            </w:pPr>
            <w:r w:rsidRPr="00600EF2">
              <w:rPr>
                <w:rFonts w:hAnsi="宋体" w:cs="宋体" w:hint="eastAsia"/>
                <w:sz w:val="24"/>
                <w:lang w:val="zh-CN"/>
              </w:rPr>
              <w:t>1</w:t>
            </w:r>
            <w:r w:rsidRPr="00600EF2">
              <w:rPr>
                <w:rFonts w:hAnsi="宋体" w:cs="宋体" w:hint="eastAsia"/>
                <w:sz w:val="24"/>
                <w:lang w:val="zh-CN"/>
              </w:rPr>
              <w:t>、投标保证金的递交方式：银行转账、银行电汇、银行保函，不接受以现金方式缴纳的投标保证金。凡以现金方式缴纳投标保证金而影响其投标结果的，由投标人自行负责。</w:t>
            </w:r>
          </w:p>
          <w:p w:rsidR="00C20E5A" w:rsidRPr="00600EF2" w:rsidRDefault="00132D0D">
            <w:pPr>
              <w:autoSpaceDE w:val="0"/>
              <w:autoSpaceDN w:val="0"/>
              <w:adjustRightInd w:val="0"/>
              <w:spacing w:line="340" w:lineRule="exact"/>
              <w:rPr>
                <w:rFonts w:hAnsi="宋体" w:cs="宋体"/>
                <w:sz w:val="24"/>
                <w:lang w:val="zh-CN"/>
              </w:rPr>
            </w:pPr>
            <w:r w:rsidRPr="00600EF2">
              <w:rPr>
                <w:rFonts w:hAnsi="宋体" w:cs="宋体" w:hint="eastAsia"/>
                <w:sz w:val="24"/>
                <w:lang w:val="zh-CN"/>
              </w:rPr>
              <w:t>使用银行转帐、银行电汇</w:t>
            </w:r>
            <w:r w:rsidRPr="00600EF2">
              <w:rPr>
                <w:rFonts w:eastAsia="Times New Roman" w:hAnsi="宋体" w:cs="宋体" w:hint="eastAsia"/>
                <w:sz w:val="24"/>
                <w:lang w:val="zh-CN"/>
              </w:rPr>
              <w:t>方式</w:t>
            </w:r>
            <w:r w:rsidRPr="00600EF2">
              <w:rPr>
                <w:rFonts w:hAnsi="宋体" w:cs="宋体" w:hint="eastAsia"/>
                <w:sz w:val="24"/>
                <w:lang w:val="zh-CN"/>
              </w:rPr>
              <w:t>的，于截止时间前通过投标人基</w:t>
            </w:r>
            <w:r w:rsidRPr="00600EF2">
              <w:rPr>
                <w:rFonts w:hAnsi="宋体" w:cs="宋体" w:hint="eastAsia"/>
                <w:sz w:val="24"/>
                <w:lang w:val="zh-CN"/>
              </w:rPr>
              <w:lastRenderedPageBreak/>
              <w:t>本账户将款项一次足额递交、成功绑定，以收款人到账时间为准，在途资金无效。同时投标人应承担节假日银行系统不能支付的风险。</w:t>
            </w:r>
          </w:p>
          <w:p w:rsidR="00C20E5A" w:rsidRPr="00600EF2" w:rsidRDefault="00132D0D">
            <w:pPr>
              <w:autoSpaceDE w:val="0"/>
              <w:autoSpaceDN w:val="0"/>
              <w:adjustRightInd w:val="0"/>
              <w:spacing w:line="340" w:lineRule="exact"/>
              <w:rPr>
                <w:rFonts w:hAnsi="宋体" w:cs="宋体"/>
                <w:sz w:val="24"/>
                <w:lang w:val="zh-CN"/>
              </w:rPr>
            </w:pPr>
            <w:r w:rsidRPr="00600EF2">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600EF2">
              <w:rPr>
                <w:rFonts w:hAnsi="宋体" w:cs="宋体" w:hint="eastAsia"/>
                <w:sz w:val="24"/>
              </w:rPr>
              <w:t>真实</w:t>
            </w:r>
            <w:r w:rsidRPr="00600EF2">
              <w:rPr>
                <w:rFonts w:hAnsi="宋体" w:cs="宋体" w:hint="eastAsia"/>
                <w:sz w:val="24"/>
                <w:lang w:val="zh-CN"/>
              </w:rPr>
              <w:t>合法的银行保函原件扫描件附于投标文件中，否则视为未按</w:t>
            </w:r>
            <w:r w:rsidRPr="00600EF2">
              <w:rPr>
                <w:rFonts w:hAnsi="宋体" w:cs="宋体" w:hint="eastAsia"/>
                <w:sz w:val="24"/>
              </w:rPr>
              <w:t>规定提交</w:t>
            </w:r>
            <w:r w:rsidRPr="00600EF2">
              <w:rPr>
                <w:rFonts w:hAnsi="宋体" w:cs="宋体" w:hint="eastAsia"/>
                <w:sz w:val="24"/>
                <w:lang w:val="zh-CN"/>
              </w:rPr>
              <w:t>。</w:t>
            </w:r>
          </w:p>
          <w:p w:rsidR="00C20E5A" w:rsidRPr="00600EF2" w:rsidRDefault="00132D0D">
            <w:pPr>
              <w:autoSpaceDE w:val="0"/>
              <w:autoSpaceDN w:val="0"/>
              <w:adjustRightInd w:val="0"/>
              <w:spacing w:line="340" w:lineRule="exact"/>
              <w:rPr>
                <w:rFonts w:hAnsi="宋体" w:cs="宋体"/>
                <w:sz w:val="24"/>
                <w:lang w:val="zh-CN"/>
              </w:rPr>
            </w:pPr>
            <w:r w:rsidRPr="00600EF2">
              <w:rPr>
                <w:rFonts w:hAnsi="宋体" w:cs="宋体" w:hint="eastAsia"/>
                <w:sz w:val="24"/>
                <w:lang w:val="zh-CN"/>
              </w:rPr>
              <w:t>2</w:t>
            </w:r>
            <w:r w:rsidRPr="00600EF2">
              <w:rPr>
                <w:rFonts w:hAnsi="宋体" w:cs="宋体" w:hint="eastAsia"/>
                <w:sz w:val="24"/>
                <w:lang w:val="zh-CN"/>
              </w:rPr>
              <w:t>、投标保证金缴纳方式：</w:t>
            </w:r>
          </w:p>
          <w:p w:rsidR="00C20E5A" w:rsidRPr="00600EF2" w:rsidRDefault="00132D0D">
            <w:pPr>
              <w:autoSpaceDE w:val="0"/>
              <w:autoSpaceDN w:val="0"/>
              <w:adjustRightInd w:val="0"/>
              <w:spacing w:line="340" w:lineRule="exact"/>
              <w:rPr>
                <w:rFonts w:hAnsi="宋体" w:cs="宋体"/>
                <w:sz w:val="24"/>
              </w:rPr>
            </w:pPr>
            <w:r w:rsidRPr="00600EF2">
              <w:rPr>
                <w:rFonts w:hAnsi="宋体" w:cs="宋体" w:hint="eastAsia"/>
                <w:sz w:val="24"/>
                <w:lang w:val="zh-CN"/>
              </w:rPr>
              <w:t>2.</w:t>
            </w:r>
            <w:r w:rsidRPr="00600EF2">
              <w:rPr>
                <w:rFonts w:hAnsi="宋体" w:cs="宋体" w:hint="eastAsia"/>
                <w:sz w:val="24"/>
              </w:rPr>
              <w:t>1</w:t>
            </w:r>
            <w:r w:rsidRPr="00600EF2">
              <w:rPr>
                <w:rFonts w:hAnsi="宋体" w:cs="宋体" w:hint="eastAsia"/>
                <w:sz w:val="24"/>
                <w:lang w:val="zh-CN"/>
              </w:rPr>
              <w:t>投标人网上下载招标文件后</w:t>
            </w:r>
            <w:r w:rsidRPr="00600EF2">
              <w:rPr>
                <w:rFonts w:hAnsi="宋体" w:cs="宋体" w:hint="eastAsia"/>
                <w:sz w:val="24"/>
              </w:rPr>
              <w:t>，</w:t>
            </w:r>
            <w:r w:rsidRPr="00600EF2">
              <w:rPr>
                <w:rFonts w:hAnsi="宋体" w:cs="宋体" w:hint="eastAsia"/>
                <w:sz w:val="24"/>
                <w:lang w:val="zh-CN"/>
              </w:rPr>
              <w:t>登录</w:t>
            </w:r>
            <w:hyperlink r:id="rId22" w:history="1">
              <w:r w:rsidRPr="00600EF2">
                <w:rPr>
                  <w:rFonts w:hAnsi="宋体" w:cs="宋体" w:hint="eastAsia"/>
                  <w:sz w:val="24"/>
                </w:rPr>
                <w:t>http://221.14.6.70:8088/ggzy</w:t>
              </w:r>
            </w:hyperlink>
            <w:r w:rsidRPr="00600EF2">
              <w:rPr>
                <w:rFonts w:hAnsi="宋体" w:cs="宋体" w:hint="eastAsia"/>
                <w:sz w:val="24"/>
                <w:lang w:val="zh-CN"/>
              </w:rPr>
              <w:t>系统</w:t>
            </w:r>
            <w:r w:rsidRPr="00600EF2">
              <w:rPr>
                <w:rFonts w:hAnsi="宋体" w:cs="宋体" w:hint="eastAsia"/>
                <w:sz w:val="24"/>
              </w:rPr>
              <w:t>，</w:t>
            </w:r>
            <w:r w:rsidRPr="00600EF2">
              <w:rPr>
                <w:rFonts w:hAnsi="宋体" w:cs="宋体" w:hint="eastAsia"/>
                <w:sz w:val="24"/>
                <w:lang w:val="zh-CN"/>
              </w:rPr>
              <w:t>依次点击</w:t>
            </w:r>
            <w:r w:rsidRPr="00600EF2">
              <w:rPr>
                <w:rFonts w:hAnsi="宋体" w:cs="宋体" w:hint="eastAsia"/>
                <w:sz w:val="24"/>
              </w:rPr>
              <w:t>“</w:t>
            </w:r>
            <w:r w:rsidRPr="00600EF2">
              <w:rPr>
                <w:rFonts w:hAnsi="宋体" w:cs="宋体" w:hint="eastAsia"/>
                <w:sz w:val="24"/>
                <w:lang w:val="zh-CN"/>
              </w:rPr>
              <w:t>会员向导</w:t>
            </w:r>
            <w:r w:rsidRPr="00600EF2">
              <w:rPr>
                <w:rFonts w:hAnsi="宋体" w:cs="宋体" w:hint="eastAsia"/>
                <w:sz w:val="24"/>
              </w:rPr>
              <w:t>”→“</w:t>
            </w:r>
            <w:r w:rsidRPr="00600EF2">
              <w:rPr>
                <w:rFonts w:hAnsi="宋体" w:cs="宋体" w:hint="eastAsia"/>
                <w:sz w:val="24"/>
                <w:lang w:val="zh-CN"/>
              </w:rPr>
              <w:t>参与投标</w:t>
            </w:r>
            <w:r w:rsidRPr="00600EF2">
              <w:rPr>
                <w:rFonts w:hAnsi="宋体" w:cs="宋体" w:hint="eastAsia"/>
                <w:sz w:val="24"/>
              </w:rPr>
              <w:t>”→“</w:t>
            </w:r>
            <w:r w:rsidRPr="00600EF2">
              <w:rPr>
                <w:rFonts w:hAnsi="宋体" w:cs="宋体" w:hint="eastAsia"/>
                <w:sz w:val="24"/>
                <w:lang w:val="zh-CN"/>
              </w:rPr>
              <w:t>费用缴纳说明</w:t>
            </w:r>
            <w:r w:rsidRPr="00600EF2">
              <w:rPr>
                <w:rFonts w:hAnsi="宋体" w:cs="宋体" w:hint="eastAsia"/>
                <w:sz w:val="24"/>
              </w:rPr>
              <w:t>”→“</w:t>
            </w:r>
            <w:r w:rsidRPr="00600EF2">
              <w:rPr>
                <w:rFonts w:hAnsi="宋体" w:cs="宋体" w:hint="eastAsia"/>
                <w:sz w:val="24"/>
                <w:lang w:val="zh-CN"/>
              </w:rPr>
              <w:t>保证金缴纳说明单</w:t>
            </w:r>
            <w:r w:rsidRPr="00600EF2">
              <w:rPr>
                <w:rFonts w:hAnsi="宋体" w:cs="宋体" w:hint="eastAsia"/>
                <w:sz w:val="24"/>
              </w:rPr>
              <w:t>”，</w:t>
            </w:r>
            <w:r w:rsidRPr="00600EF2">
              <w:rPr>
                <w:rFonts w:hAnsi="宋体" w:cs="宋体" w:hint="eastAsia"/>
                <w:sz w:val="24"/>
                <w:lang w:val="zh-CN"/>
              </w:rPr>
              <w:t>获取缴费说明单</w:t>
            </w:r>
            <w:r w:rsidRPr="00600EF2">
              <w:rPr>
                <w:rFonts w:hAnsi="宋体" w:cs="宋体" w:hint="eastAsia"/>
                <w:sz w:val="24"/>
              </w:rPr>
              <w:t>，</w:t>
            </w:r>
            <w:r w:rsidRPr="00600EF2">
              <w:rPr>
                <w:rFonts w:hAnsi="宋体" w:cs="宋体" w:hint="eastAsia"/>
                <w:sz w:val="24"/>
                <w:lang w:val="zh-CN"/>
              </w:rPr>
              <w:t>根据每个标段的缴纳说明单在缴纳截止时间前缴纳</w:t>
            </w:r>
            <w:r w:rsidRPr="00600EF2">
              <w:rPr>
                <w:rFonts w:hAnsi="宋体" w:cs="宋体" w:hint="eastAsia"/>
                <w:sz w:val="24"/>
              </w:rPr>
              <w:t>；</w:t>
            </w:r>
          </w:p>
          <w:p w:rsidR="00C20E5A" w:rsidRPr="00600EF2" w:rsidRDefault="00132D0D">
            <w:pPr>
              <w:autoSpaceDE w:val="0"/>
              <w:autoSpaceDN w:val="0"/>
              <w:adjustRightInd w:val="0"/>
              <w:spacing w:line="340" w:lineRule="exact"/>
              <w:rPr>
                <w:rFonts w:hAnsi="宋体" w:cs="宋体"/>
                <w:sz w:val="24"/>
                <w:lang w:val="zh-CN"/>
              </w:rPr>
            </w:pPr>
            <w:r w:rsidRPr="00600EF2">
              <w:rPr>
                <w:rFonts w:hAnsi="宋体" w:cs="宋体" w:hint="eastAsia"/>
                <w:sz w:val="24"/>
              </w:rPr>
              <w:t>2.2</w:t>
            </w:r>
            <w:r w:rsidRPr="00600EF2">
              <w:rPr>
                <w:rFonts w:hAnsi="宋体" w:cs="宋体" w:hint="eastAsia"/>
                <w:sz w:val="24"/>
                <w:lang w:val="zh-CN"/>
              </w:rPr>
              <w:t>成功缴纳后</w:t>
            </w:r>
            <w:r w:rsidRPr="00600EF2">
              <w:rPr>
                <w:rFonts w:hAnsi="宋体" w:cs="宋体" w:hint="eastAsia"/>
                <w:sz w:val="24"/>
              </w:rPr>
              <w:t>再次</w:t>
            </w:r>
            <w:r w:rsidRPr="00600EF2">
              <w:rPr>
                <w:rFonts w:hAnsi="宋体" w:cs="宋体" w:hint="eastAsia"/>
                <w:sz w:val="24"/>
                <w:lang w:val="zh-CN"/>
              </w:rPr>
              <w:t>登录前述系统</w:t>
            </w:r>
            <w:r w:rsidRPr="00600EF2">
              <w:rPr>
                <w:rFonts w:hAnsi="宋体" w:cs="宋体" w:hint="eastAsia"/>
                <w:sz w:val="24"/>
              </w:rPr>
              <w:t>，</w:t>
            </w:r>
            <w:r w:rsidRPr="00600EF2">
              <w:rPr>
                <w:rFonts w:hAnsi="宋体" w:cs="宋体" w:hint="eastAsia"/>
                <w:sz w:val="24"/>
                <w:lang w:val="zh-CN"/>
              </w:rPr>
              <w:t>依次点击</w:t>
            </w:r>
            <w:r w:rsidRPr="00600EF2">
              <w:rPr>
                <w:rFonts w:hAnsi="宋体" w:cs="宋体" w:hint="eastAsia"/>
                <w:sz w:val="24"/>
              </w:rPr>
              <w:t>“</w:t>
            </w:r>
            <w:r w:rsidRPr="00600EF2">
              <w:rPr>
                <w:rFonts w:hAnsi="宋体" w:cs="宋体" w:hint="eastAsia"/>
                <w:sz w:val="24"/>
                <w:lang w:val="zh-CN"/>
              </w:rPr>
              <w:t>会员向导</w:t>
            </w:r>
            <w:r w:rsidRPr="00600EF2">
              <w:rPr>
                <w:rFonts w:hAnsi="宋体" w:cs="宋体" w:hint="eastAsia"/>
                <w:sz w:val="24"/>
              </w:rPr>
              <w:t>”→“</w:t>
            </w:r>
            <w:r w:rsidRPr="00600EF2">
              <w:rPr>
                <w:rFonts w:hAnsi="宋体" w:cs="宋体" w:hint="eastAsia"/>
                <w:sz w:val="24"/>
                <w:lang w:val="zh-CN"/>
              </w:rPr>
              <w:t>参与投标</w:t>
            </w:r>
            <w:r w:rsidRPr="00600EF2">
              <w:rPr>
                <w:rFonts w:hAnsi="宋体" w:cs="宋体" w:hint="eastAsia"/>
                <w:sz w:val="24"/>
              </w:rPr>
              <w:t>”→“</w:t>
            </w:r>
            <w:r w:rsidRPr="00600EF2">
              <w:rPr>
                <w:rFonts w:hAnsi="宋体" w:cs="宋体" w:hint="eastAsia"/>
                <w:sz w:val="24"/>
                <w:lang w:val="zh-CN"/>
              </w:rPr>
              <w:t>保证金绑定</w:t>
            </w:r>
            <w:r w:rsidRPr="00600EF2">
              <w:rPr>
                <w:rFonts w:hAnsi="宋体" w:cs="宋体" w:hint="eastAsia"/>
                <w:sz w:val="24"/>
              </w:rPr>
              <w:t>”→“</w:t>
            </w:r>
            <w:r w:rsidRPr="00600EF2">
              <w:rPr>
                <w:rFonts w:hAnsi="宋体" w:cs="宋体" w:hint="eastAsia"/>
                <w:sz w:val="24"/>
                <w:lang w:val="zh-CN"/>
              </w:rPr>
              <w:t>绑定</w:t>
            </w:r>
            <w:r w:rsidRPr="00600EF2">
              <w:rPr>
                <w:rFonts w:hAnsi="宋体" w:cs="宋体" w:hint="eastAsia"/>
                <w:sz w:val="24"/>
              </w:rPr>
              <w:t>”</w:t>
            </w:r>
            <w:r w:rsidRPr="00600EF2">
              <w:rPr>
                <w:rFonts w:hAnsi="宋体" w:cs="宋体" w:hint="eastAsia"/>
                <w:sz w:val="24"/>
                <w:lang w:val="zh-CN"/>
              </w:rPr>
              <w:t>进行投标保证金绑定。未绑定标段的投标保证金，视为未按</w:t>
            </w:r>
            <w:r w:rsidRPr="00600EF2">
              <w:rPr>
                <w:rFonts w:hAnsi="宋体" w:cs="宋体" w:hint="eastAsia"/>
                <w:sz w:val="24"/>
              </w:rPr>
              <w:t>规定提交</w:t>
            </w:r>
            <w:r w:rsidRPr="00600EF2">
              <w:rPr>
                <w:rFonts w:hAnsi="宋体" w:cs="宋体" w:hint="eastAsia"/>
                <w:sz w:val="24"/>
                <w:lang w:val="zh-CN"/>
              </w:rPr>
              <w:t>。</w:t>
            </w:r>
          </w:p>
          <w:p w:rsidR="00C20E5A" w:rsidRPr="00600EF2" w:rsidRDefault="00132D0D">
            <w:pPr>
              <w:autoSpaceDE w:val="0"/>
              <w:autoSpaceDN w:val="0"/>
              <w:adjustRightInd w:val="0"/>
              <w:spacing w:line="340" w:lineRule="exact"/>
              <w:rPr>
                <w:rFonts w:hAnsi="宋体" w:cs="宋体"/>
                <w:sz w:val="24"/>
                <w:lang w:val="zh-CN"/>
              </w:rPr>
            </w:pPr>
            <w:r w:rsidRPr="00600EF2">
              <w:rPr>
                <w:rFonts w:hAnsi="宋体" w:cs="宋体" w:hint="eastAsia"/>
                <w:sz w:val="24"/>
                <w:lang w:val="zh-CN"/>
              </w:rPr>
              <w:t>2.3</w:t>
            </w:r>
            <w:r w:rsidRPr="00600EF2">
              <w:rPr>
                <w:rFonts w:hAnsi="宋体" w:cs="宋体" w:hint="eastAsia"/>
                <w:sz w:val="24"/>
                <w:lang w:val="zh-CN"/>
              </w:rPr>
              <w:t>投标人成功绑定投标保证金，将缴纳凭证</w:t>
            </w:r>
            <w:r w:rsidRPr="00600EF2">
              <w:rPr>
                <w:rFonts w:hAnsi="宋体" w:cs="宋体" w:hint="eastAsia"/>
                <w:sz w:val="24"/>
              </w:rPr>
              <w:t>即本项目投保保证金</w:t>
            </w:r>
            <w:r w:rsidRPr="00600EF2">
              <w:rPr>
                <w:rFonts w:hAnsi="宋体" w:cs="宋体" w:hint="eastAsia"/>
                <w:sz w:val="24"/>
                <w:lang w:val="zh-CN"/>
              </w:rPr>
              <w:t>“许昌公共资源交易中心保证金缴纳回执”附于投标文件中，</w:t>
            </w:r>
            <w:r w:rsidRPr="00600EF2">
              <w:rPr>
                <w:rFonts w:hAnsi="宋体" w:cs="宋体" w:hint="eastAsia"/>
                <w:sz w:val="24"/>
              </w:rPr>
              <w:t>否则视为未按规定提交。</w:t>
            </w:r>
          </w:p>
          <w:p w:rsidR="00C20E5A" w:rsidRPr="00600EF2" w:rsidRDefault="00132D0D">
            <w:pPr>
              <w:autoSpaceDE w:val="0"/>
              <w:autoSpaceDN w:val="0"/>
              <w:adjustRightInd w:val="0"/>
              <w:spacing w:line="340" w:lineRule="exact"/>
              <w:rPr>
                <w:rFonts w:hAnsi="宋体" w:cs="宋体"/>
                <w:sz w:val="24"/>
                <w:lang w:val="zh-CN"/>
              </w:rPr>
            </w:pPr>
            <w:r w:rsidRPr="00600EF2">
              <w:rPr>
                <w:rFonts w:hAnsi="宋体" w:cs="宋体" w:hint="eastAsia"/>
                <w:sz w:val="24"/>
                <w:lang w:val="zh-CN"/>
              </w:rPr>
              <w:t>2.4</w:t>
            </w:r>
            <w:r w:rsidRPr="00600EF2">
              <w:rPr>
                <w:rFonts w:hAnsi="宋体" w:cs="宋体" w:hint="eastAsia"/>
                <w:sz w:val="24"/>
                <w:lang w:val="zh-CN"/>
              </w:rPr>
              <w:t>每个投标人每个项目每个标段只有唯一缴纳账号，</w:t>
            </w:r>
            <w:r w:rsidRPr="00600EF2">
              <w:rPr>
                <w:rFonts w:hAnsi="宋体" w:cs="宋体" w:hint="eastAsia"/>
                <w:sz w:val="24"/>
              </w:rPr>
              <w:t>切勿重复缴纳或错误缴纳。</w:t>
            </w:r>
          </w:p>
          <w:p w:rsidR="00C20E5A" w:rsidRPr="00600EF2" w:rsidRDefault="00132D0D">
            <w:pPr>
              <w:autoSpaceDE w:val="0"/>
              <w:autoSpaceDN w:val="0"/>
              <w:adjustRightInd w:val="0"/>
              <w:spacing w:line="340" w:lineRule="exact"/>
              <w:rPr>
                <w:rFonts w:hAnsi="宋体" w:cs="宋体"/>
                <w:sz w:val="24"/>
              </w:rPr>
            </w:pPr>
            <w:r w:rsidRPr="00600EF2">
              <w:rPr>
                <w:rFonts w:hAnsi="宋体" w:cs="宋体" w:hint="eastAsia"/>
                <w:sz w:val="24"/>
              </w:rPr>
              <w:t>3</w:t>
            </w:r>
            <w:r w:rsidRPr="00600EF2">
              <w:rPr>
                <w:rFonts w:hAnsi="宋体" w:cs="宋体" w:hint="eastAsia"/>
                <w:sz w:val="24"/>
              </w:rPr>
              <w:t>、未按上述规定操作引起的无效投标，由投标人自行负责。</w:t>
            </w:r>
          </w:p>
          <w:p w:rsidR="00C20E5A" w:rsidRPr="00600EF2" w:rsidRDefault="00132D0D">
            <w:pPr>
              <w:autoSpaceDE w:val="0"/>
              <w:autoSpaceDN w:val="0"/>
              <w:adjustRightInd w:val="0"/>
              <w:spacing w:line="340" w:lineRule="exact"/>
              <w:rPr>
                <w:rFonts w:hAnsi="宋体" w:cs="宋体"/>
                <w:sz w:val="24"/>
                <w:lang w:val="zh-CN"/>
              </w:rPr>
            </w:pPr>
            <w:r w:rsidRPr="00600EF2">
              <w:rPr>
                <w:rFonts w:hAnsi="宋体" w:cs="宋体" w:hint="eastAsia"/>
                <w:sz w:val="24"/>
                <w:lang w:val="zh-CN"/>
              </w:rPr>
              <w:t>4</w:t>
            </w:r>
            <w:r w:rsidRPr="00600EF2">
              <w:rPr>
                <w:rFonts w:hAnsi="宋体" w:cs="宋体" w:hint="eastAsia"/>
                <w:sz w:val="24"/>
                <w:lang w:val="zh-CN"/>
              </w:rPr>
              <w:t>、汇款凭证无须备注项目编号和项目名称。</w:t>
            </w:r>
          </w:p>
          <w:p w:rsidR="00C20E5A" w:rsidRPr="00600EF2" w:rsidRDefault="00132D0D">
            <w:pPr>
              <w:autoSpaceDE w:val="0"/>
              <w:autoSpaceDN w:val="0"/>
              <w:adjustRightInd w:val="0"/>
              <w:spacing w:line="340" w:lineRule="exact"/>
              <w:rPr>
                <w:rFonts w:hAnsi="宋体" w:cs="宋体"/>
                <w:sz w:val="24"/>
              </w:rPr>
            </w:pPr>
            <w:r w:rsidRPr="00600EF2">
              <w:rPr>
                <w:rFonts w:hAnsi="宋体" w:cs="宋体" w:hint="eastAsia"/>
                <w:sz w:val="24"/>
              </w:rPr>
              <w:t>5</w:t>
            </w:r>
            <w:r w:rsidRPr="00600EF2">
              <w:rPr>
                <w:rFonts w:hAnsi="宋体" w:cs="宋体" w:hint="eastAsia"/>
                <w:sz w:val="24"/>
              </w:rPr>
              <w:t>、出现以下情形造成的投标保证金无效，由投标人自行负责。</w:t>
            </w:r>
          </w:p>
          <w:p w:rsidR="00C20E5A" w:rsidRPr="00600EF2" w:rsidRDefault="00132D0D">
            <w:pPr>
              <w:autoSpaceDE w:val="0"/>
              <w:autoSpaceDN w:val="0"/>
              <w:adjustRightInd w:val="0"/>
              <w:spacing w:line="340" w:lineRule="exact"/>
              <w:rPr>
                <w:rFonts w:hAnsi="宋体" w:cs="宋体"/>
                <w:sz w:val="24"/>
              </w:rPr>
            </w:pPr>
            <w:r w:rsidRPr="00600EF2">
              <w:rPr>
                <w:rFonts w:hAnsi="宋体" w:cs="宋体" w:hint="eastAsia"/>
                <w:sz w:val="24"/>
              </w:rPr>
              <w:t>(1)</w:t>
            </w:r>
            <w:r w:rsidRPr="00600EF2">
              <w:rPr>
                <w:rFonts w:hAnsi="宋体" w:cs="宋体" w:hint="eastAsia"/>
                <w:sz w:val="24"/>
              </w:rPr>
              <w:t>投标保证金未从投标人的基本账户转出；</w:t>
            </w:r>
          </w:p>
          <w:p w:rsidR="00C20E5A" w:rsidRPr="00600EF2" w:rsidRDefault="00132D0D">
            <w:pPr>
              <w:autoSpaceDE w:val="0"/>
              <w:autoSpaceDN w:val="0"/>
              <w:adjustRightInd w:val="0"/>
              <w:spacing w:line="340" w:lineRule="exact"/>
              <w:rPr>
                <w:rFonts w:hAnsi="宋体" w:cs="宋体"/>
                <w:sz w:val="24"/>
              </w:rPr>
            </w:pPr>
            <w:r w:rsidRPr="00600EF2">
              <w:rPr>
                <w:rFonts w:hAnsi="宋体" w:cs="宋体" w:hint="eastAsia"/>
                <w:sz w:val="24"/>
              </w:rPr>
              <w:t>(2)</w:t>
            </w:r>
            <w:r w:rsidRPr="00600EF2">
              <w:rPr>
                <w:rFonts w:hAnsi="宋体" w:cs="宋体" w:hint="eastAsia"/>
                <w:sz w:val="24"/>
              </w:rPr>
              <w:t>投标保证金未按照招标文件划分的标段转账。</w:t>
            </w:r>
          </w:p>
          <w:p w:rsidR="00C20E5A" w:rsidRPr="00600EF2" w:rsidRDefault="00132D0D">
            <w:pPr>
              <w:autoSpaceDE w:val="0"/>
              <w:autoSpaceDN w:val="0"/>
              <w:adjustRightInd w:val="0"/>
              <w:spacing w:line="340" w:lineRule="exact"/>
              <w:rPr>
                <w:rFonts w:hAnsi="宋体" w:cs="宋体"/>
                <w:sz w:val="24"/>
                <w:lang w:val="zh-CN"/>
              </w:rPr>
            </w:pPr>
            <w:r w:rsidRPr="00600EF2">
              <w:rPr>
                <w:rFonts w:hAnsi="宋体" w:cs="宋体" w:hint="eastAsia"/>
                <w:sz w:val="24"/>
                <w:lang w:val="zh-CN"/>
              </w:rPr>
              <w:t>6</w:t>
            </w:r>
            <w:r w:rsidRPr="00600EF2">
              <w:rPr>
                <w:rFonts w:hAnsi="宋体" w:cs="宋体" w:hint="eastAsia"/>
                <w:sz w:val="24"/>
                <w:lang w:val="zh-CN"/>
              </w:rPr>
              <w:t>、《保证金缴纳绑定操作指南》获取方法：</w:t>
            </w:r>
          </w:p>
          <w:p w:rsidR="00C20E5A" w:rsidRPr="00600EF2" w:rsidRDefault="00132D0D">
            <w:pPr>
              <w:autoSpaceDE w:val="0"/>
              <w:autoSpaceDN w:val="0"/>
              <w:adjustRightInd w:val="0"/>
              <w:spacing w:line="420" w:lineRule="exact"/>
              <w:jc w:val="left"/>
              <w:rPr>
                <w:rFonts w:hAnsi="宋体" w:cs="宋体"/>
                <w:sz w:val="24"/>
                <w:lang w:val="zh-CN"/>
              </w:rPr>
            </w:pPr>
            <w:r w:rsidRPr="00600EF2">
              <w:rPr>
                <w:rFonts w:hAnsi="宋体" w:cs="宋体" w:hint="eastAsia"/>
                <w:sz w:val="24"/>
                <w:lang w:val="zh-CN"/>
              </w:rPr>
              <w:t>登录许昌公共资源交易系统</w:t>
            </w:r>
            <w:r w:rsidRPr="00600EF2">
              <w:rPr>
                <w:rFonts w:hAnsi="宋体" w:cs="宋体" w:hint="eastAsia"/>
                <w:sz w:val="24"/>
                <w:lang w:val="zh-CN"/>
              </w:rPr>
              <w:t>-</w:t>
            </w:r>
            <w:r w:rsidRPr="00600EF2">
              <w:rPr>
                <w:rFonts w:hAnsi="宋体" w:cs="宋体" w:hint="eastAsia"/>
                <w:sz w:val="24"/>
                <w:lang w:val="zh-CN"/>
              </w:rPr>
              <w:t>组件下载</w:t>
            </w:r>
            <w:r w:rsidRPr="00600EF2">
              <w:rPr>
                <w:rFonts w:hAnsi="宋体" w:cs="宋体" w:hint="eastAsia"/>
                <w:sz w:val="24"/>
                <w:lang w:val="zh-CN"/>
              </w:rPr>
              <w:t>-</w:t>
            </w:r>
            <w:r w:rsidRPr="00600EF2">
              <w:rPr>
                <w:rFonts w:hAnsi="宋体" w:cs="宋体" w:hint="eastAsia"/>
                <w:sz w:val="24"/>
                <w:lang w:val="zh-CN"/>
              </w:rPr>
              <w:t>《保证金缴纳绑定操作指南》。</w:t>
            </w:r>
          </w:p>
          <w:p w:rsidR="00C20E5A" w:rsidRPr="00600EF2" w:rsidRDefault="00132D0D">
            <w:pPr>
              <w:autoSpaceDE w:val="0"/>
              <w:autoSpaceDN w:val="0"/>
              <w:adjustRightInd w:val="0"/>
              <w:spacing w:line="400" w:lineRule="exact"/>
              <w:jc w:val="left"/>
              <w:rPr>
                <w:rFonts w:asciiTheme="minorEastAsia" w:eastAsiaTheme="minorEastAsia" w:hAnsiTheme="minorEastAsia"/>
                <w:sz w:val="24"/>
              </w:rPr>
            </w:pPr>
            <w:r w:rsidRPr="00600EF2">
              <w:rPr>
                <w:rFonts w:hAnsi="宋体" w:cs="宋体" w:hint="eastAsia"/>
                <w:sz w:val="24"/>
              </w:rPr>
              <w:t>7</w:t>
            </w:r>
            <w:r w:rsidRPr="00600EF2">
              <w:rPr>
                <w:rFonts w:hAnsi="宋体" w:cs="宋体" w:hint="eastAsia"/>
                <w:sz w:val="24"/>
              </w:rPr>
              <w:t>、</w:t>
            </w:r>
            <w:r w:rsidRPr="00600EF2">
              <w:rPr>
                <w:rFonts w:hAnsi="宋体" w:cs="宋体" w:hint="eastAsia"/>
                <w:sz w:val="24"/>
                <w:lang w:val="zh-CN"/>
              </w:rPr>
              <w:t>凡投标人投标保证金交纳至同一标段相同子账号的，保证金暂不予退还，并依照《许昌市公共资源交易当事人不良行为管理暂行办法》（许公管委〔</w:t>
            </w:r>
            <w:r w:rsidRPr="00600EF2">
              <w:rPr>
                <w:rFonts w:hAnsi="宋体" w:cs="宋体" w:hint="eastAsia"/>
                <w:sz w:val="24"/>
                <w:lang w:val="zh-CN"/>
              </w:rPr>
              <w:t>2017</w:t>
            </w:r>
            <w:r w:rsidRPr="00600EF2">
              <w:rPr>
                <w:rFonts w:hAnsi="宋体" w:cs="宋体" w:hint="eastAsia"/>
                <w:sz w:val="24"/>
                <w:lang w:val="zh-CN"/>
              </w:rPr>
              <w:t>〕</w:t>
            </w:r>
            <w:r w:rsidRPr="00600EF2">
              <w:rPr>
                <w:rFonts w:hAnsi="宋体" w:cs="宋体" w:hint="eastAsia"/>
                <w:sz w:val="24"/>
                <w:lang w:val="zh-CN"/>
              </w:rPr>
              <w:t>1</w:t>
            </w:r>
            <w:r w:rsidRPr="00600EF2">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lastRenderedPageBreak/>
              <w:t xml:space="preserve"> </w:t>
            </w:r>
            <w:r w:rsidRPr="00600EF2">
              <w:rPr>
                <w:rFonts w:asciiTheme="minorEastAsia" w:eastAsiaTheme="minorEastAsia" w:hAnsiTheme="minorEastAsia" w:cs="宋体" w:hint="eastAsia"/>
                <w:kern w:val="0"/>
                <w:sz w:val="24"/>
              </w:rPr>
              <w:t>3.</w:t>
            </w:r>
            <w:r w:rsidRPr="00600EF2">
              <w:rPr>
                <w:rFonts w:asciiTheme="minorEastAsia" w:eastAsiaTheme="minorEastAsia" w:hAnsiTheme="minorEastAsia" w:cs="宋体" w:hint="eastAsia"/>
                <w:kern w:val="0"/>
                <w:sz w:val="24"/>
              </w:rPr>
              <w:t>5.2</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近年财务状况的年份要求</w:t>
            </w:r>
          </w:p>
        </w:tc>
        <w:tc>
          <w:tcPr>
            <w:tcW w:w="6695" w:type="dxa"/>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近年指</w:t>
            </w:r>
            <w:r w:rsidRPr="00600EF2">
              <w:rPr>
                <w:rFonts w:asciiTheme="minorEastAsia" w:eastAsiaTheme="minorEastAsia" w:hAnsiTheme="minorEastAsia" w:cs="宋体" w:hint="eastAsia"/>
                <w:kern w:val="0"/>
                <w:sz w:val="24"/>
              </w:rPr>
              <w:t>2016</w:t>
            </w:r>
            <w:r w:rsidRPr="00600EF2">
              <w:rPr>
                <w:rFonts w:asciiTheme="minorEastAsia" w:eastAsiaTheme="minorEastAsia" w:hAnsiTheme="minorEastAsia" w:cs="宋体" w:hint="eastAsia"/>
                <w:kern w:val="0"/>
                <w:sz w:val="24"/>
              </w:rPr>
              <w:t>年、</w:t>
            </w:r>
            <w:r w:rsidRPr="00600EF2">
              <w:rPr>
                <w:rFonts w:asciiTheme="minorEastAsia" w:eastAsiaTheme="minorEastAsia" w:hAnsiTheme="minorEastAsia" w:cs="宋体" w:hint="eastAsia"/>
                <w:kern w:val="0"/>
                <w:sz w:val="24"/>
              </w:rPr>
              <w:t>2017</w:t>
            </w:r>
            <w:r w:rsidRPr="00600EF2">
              <w:rPr>
                <w:rFonts w:asciiTheme="minorEastAsia" w:eastAsiaTheme="minorEastAsia" w:hAnsiTheme="minorEastAsia" w:cs="宋体" w:hint="eastAsia"/>
                <w:kern w:val="0"/>
                <w:sz w:val="24"/>
              </w:rPr>
              <w:t>年、</w:t>
            </w:r>
            <w:r w:rsidRPr="00600EF2">
              <w:rPr>
                <w:rFonts w:asciiTheme="minorEastAsia" w:eastAsiaTheme="minorEastAsia" w:hAnsiTheme="minorEastAsia" w:cs="宋体" w:hint="eastAsia"/>
                <w:kern w:val="0"/>
                <w:sz w:val="24"/>
              </w:rPr>
              <w:t>2018</w:t>
            </w:r>
            <w:r w:rsidRPr="00600EF2">
              <w:rPr>
                <w:rFonts w:asciiTheme="minorEastAsia" w:eastAsiaTheme="minorEastAsia" w:hAnsiTheme="minorEastAsia" w:cs="宋体" w:hint="eastAsia"/>
                <w:kern w:val="0"/>
                <w:sz w:val="24"/>
              </w:rPr>
              <w:t>年或</w:t>
            </w:r>
            <w:r w:rsidRPr="00600EF2">
              <w:rPr>
                <w:rFonts w:asciiTheme="minorEastAsia" w:eastAsiaTheme="minorEastAsia" w:hAnsiTheme="minorEastAsia" w:cs="宋体" w:hint="eastAsia"/>
                <w:kern w:val="0"/>
                <w:sz w:val="24"/>
              </w:rPr>
              <w:t>2017</w:t>
            </w:r>
            <w:r w:rsidRPr="00600EF2">
              <w:rPr>
                <w:rFonts w:asciiTheme="minorEastAsia" w:eastAsiaTheme="minorEastAsia" w:hAnsiTheme="minorEastAsia" w:cs="宋体" w:hint="eastAsia"/>
                <w:kern w:val="0"/>
                <w:sz w:val="24"/>
              </w:rPr>
              <w:t>年、</w:t>
            </w:r>
            <w:r w:rsidRPr="00600EF2">
              <w:rPr>
                <w:rFonts w:asciiTheme="minorEastAsia" w:eastAsiaTheme="minorEastAsia" w:hAnsiTheme="minorEastAsia" w:cs="宋体" w:hint="eastAsia"/>
                <w:kern w:val="0"/>
                <w:sz w:val="24"/>
              </w:rPr>
              <w:t>2018</w:t>
            </w:r>
            <w:r w:rsidRPr="00600EF2">
              <w:rPr>
                <w:rFonts w:asciiTheme="minorEastAsia" w:eastAsiaTheme="minorEastAsia" w:hAnsiTheme="minorEastAsia" w:cs="宋体" w:hint="eastAsia"/>
                <w:kern w:val="0"/>
                <w:sz w:val="24"/>
              </w:rPr>
              <w:t>年、</w:t>
            </w:r>
            <w:r w:rsidRPr="00600EF2">
              <w:rPr>
                <w:rFonts w:asciiTheme="minorEastAsia" w:eastAsiaTheme="minorEastAsia" w:hAnsiTheme="minorEastAsia" w:cs="宋体" w:hint="eastAsia"/>
                <w:kern w:val="0"/>
                <w:sz w:val="24"/>
              </w:rPr>
              <w:t>2019</w:t>
            </w:r>
            <w:r w:rsidRPr="00600EF2">
              <w:rPr>
                <w:rFonts w:asciiTheme="minorEastAsia" w:eastAsiaTheme="minorEastAsia" w:hAnsiTheme="minorEastAsia" w:cs="宋体" w:hint="eastAsia"/>
                <w:kern w:val="0"/>
                <w:sz w:val="24"/>
              </w:rPr>
              <w:t>年</w:t>
            </w:r>
            <w:r w:rsidRPr="00600EF2">
              <w:rPr>
                <w:rFonts w:asciiTheme="minorEastAsia" w:eastAsiaTheme="minorEastAsia" w:hAnsiTheme="minorEastAsia" w:cs="宋体" w:hint="eastAsia"/>
                <w:kern w:val="0"/>
                <w:sz w:val="24"/>
              </w:rPr>
              <w:t>（若公司成立未满三年，须提供成立当年至今的财务报告）</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 xml:space="preserve"> </w:t>
            </w:r>
            <w:r w:rsidRPr="00600EF2">
              <w:rPr>
                <w:rFonts w:asciiTheme="minorEastAsia" w:eastAsiaTheme="minorEastAsia" w:hAnsiTheme="minorEastAsia" w:cs="宋体" w:hint="eastAsia"/>
                <w:kern w:val="0"/>
                <w:sz w:val="24"/>
              </w:rPr>
              <w:t>3.</w:t>
            </w:r>
            <w:r w:rsidRPr="00600EF2">
              <w:rPr>
                <w:rFonts w:asciiTheme="minorEastAsia" w:eastAsiaTheme="minorEastAsia" w:hAnsiTheme="minorEastAsia" w:cs="宋体" w:hint="eastAsia"/>
                <w:kern w:val="0"/>
                <w:sz w:val="24"/>
              </w:rPr>
              <w:t>5.3</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近年完成的类似项</w:t>
            </w:r>
            <w:r w:rsidRPr="00600EF2">
              <w:rPr>
                <w:rFonts w:asciiTheme="minorEastAsia" w:eastAsiaTheme="minorEastAsia" w:hAnsiTheme="minorEastAsia" w:cs="宋体" w:hint="eastAsia"/>
                <w:kern w:val="0"/>
                <w:sz w:val="24"/>
              </w:rPr>
              <w:lastRenderedPageBreak/>
              <w:t>目的年份要求</w:t>
            </w:r>
          </w:p>
        </w:tc>
        <w:tc>
          <w:tcPr>
            <w:tcW w:w="6695" w:type="dxa"/>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lastRenderedPageBreak/>
              <w:t>近年</w:t>
            </w:r>
            <w:r w:rsidRPr="00600EF2">
              <w:rPr>
                <w:rFonts w:asciiTheme="minorEastAsia" w:eastAsiaTheme="minorEastAsia" w:hAnsiTheme="minorEastAsia" w:cs="宋体" w:hint="eastAsia"/>
                <w:kern w:val="0"/>
                <w:sz w:val="24"/>
              </w:rPr>
              <w:t>指</w:t>
            </w:r>
            <w:r w:rsidRPr="00600EF2">
              <w:rPr>
                <w:rFonts w:asciiTheme="minorEastAsia" w:eastAsiaTheme="minorEastAsia" w:hAnsiTheme="minorEastAsia" w:cs="宋体" w:hint="eastAsia"/>
                <w:kern w:val="0"/>
                <w:sz w:val="24"/>
              </w:rPr>
              <w:t>2017</w:t>
            </w:r>
            <w:r w:rsidRPr="00600EF2">
              <w:rPr>
                <w:rFonts w:asciiTheme="minorEastAsia" w:eastAsiaTheme="minorEastAsia" w:hAnsiTheme="minorEastAsia" w:cs="宋体" w:hint="eastAsia"/>
                <w:kern w:val="0"/>
                <w:sz w:val="24"/>
              </w:rPr>
              <w:t>年</w:t>
            </w:r>
            <w:r w:rsidRPr="00600EF2">
              <w:rPr>
                <w:rFonts w:asciiTheme="minorEastAsia" w:eastAsiaTheme="minorEastAsia" w:hAnsiTheme="minorEastAsia" w:cs="宋体" w:hint="eastAsia"/>
                <w:kern w:val="0"/>
                <w:sz w:val="24"/>
              </w:rPr>
              <w:t>1</w:t>
            </w:r>
            <w:r w:rsidRPr="00600EF2">
              <w:rPr>
                <w:rFonts w:asciiTheme="minorEastAsia" w:eastAsiaTheme="minorEastAsia" w:hAnsiTheme="minorEastAsia" w:cs="宋体" w:hint="eastAsia"/>
                <w:kern w:val="0"/>
                <w:sz w:val="24"/>
              </w:rPr>
              <w:t>月</w:t>
            </w:r>
            <w:r w:rsidRPr="00600EF2">
              <w:rPr>
                <w:rFonts w:asciiTheme="minorEastAsia" w:eastAsiaTheme="minorEastAsia" w:hAnsiTheme="minorEastAsia" w:cs="宋体" w:hint="eastAsia"/>
                <w:kern w:val="0"/>
                <w:sz w:val="24"/>
              </w:rPr>
              <w:t>1</w:t>
            </w:r>
            <w:r w:rsidRPr="00600EF2">
              <w:rPr>
                <w:rFonts w:asciiTheme="minorEastAsia" w:eastAsiaTheme="minorEastAsia" w:hAnsiTheme="minorEastAsia" w:cs="宋体" w:hint="eastAsia"/>
                <w:kern w:val="0"/>
                <w:sz w:val="24"/>
              </w:rPr>
              <w:t>日至今</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lastRenderedPageBreak/>
              <w:t xml:space="preserve"> </w:t>
            </w:r>
            <w:r w:rsidRPr="00600EF2">
              <w:rPr>
                <w:rFonts w:asciiTheme="minorEastAsia" w:eastAsiaTheme="minorEastAsia" w:hAnsiTheme="minorEastAsia" w:cs="宋体" w:hint="eastAsia"/>
                <w:kern w:val="0"/>
                <w:sz w:val="24"/>
              </w:rPr>
              <w:t>3.</w:t>
            </w:r>
            <w:r w:rsidRPr="00600EF2">
              <w:rPr>
                <w:rFonts w:asciiTheme="minorEastAsia" w:eastAsiaTheme="minorEastAsia" w:hAnsiTheme="minorEastAsia" w:cs="宋体" w:hint="eastAsia"/>
                <w:kern w:val="0"/>
                <w:sz w:val="24"/>
              </w:rPr>
              <w:t>5.4</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近年荣誉的年份要求</w:t>
            </w:r>
          </w:p>
        </w:tc>
        <w:tc>
          <w:tcPr>
            <w:tcW w:w="6695" w:type="dxa"/>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近年指</w:t>
            </w:r>
            <w:r w:rsidRPr="00600EF2">
              <w:rPr>
                <w:rFonts w:asciiTheme="minorEastAsia" w:eastAsiaTheme="minorEastAsia" w:hAnsiTheme="minorEastAsia" w:cs="宋体" w:hint="eastAsia"/>
                <w:kern w:val="0"/>
                <w:sz w:val="24"/>
              </w:rPr>
              <w:t>2017</w:t>
            </w:r>
            <w:r w:rsidRPr="00600EF2">
              <w:rPr>
                <w:rFonts w:asciiTheme="minorEastAsia" w:eastAsiaTheme="minorEastAsia" w:hAnsiTheme="minorEastAsia" w:cs="宋体" w:hint="eastAsia"/>
                <w:kern w:val="0"/>
                <w:sz w:val="24"/>
              </w:rPr>
              <w:t>年</w:t>
            </w:r>
            <w:r w:rsidRPr="00600EF2">
              <w:rPr>
                <w:rFonts w:asciiTheme="minorEastAsia" w:eastAsiaTheme="minorEastAsia" w:hAnsiTheme="minorEastAsia" w:cs="宋体" w:hint="eastAsia"/>
                <w:kern w:val="0"/>
                <w:sz w:val="24"/>
              </w:rPr>
              <w:t>1</w:t>
            </w:r>
            <w:r w:rsidRPr="00600EF2">
              <w:rPr>
                <w:rFonts w:asciiTheme="minorEastAsia" w:eastAsiaTheme="minorEastAsia" w:hAnsiTheme="minorEastAsia" w:cs="宋体" w:hint="eastAsia"/>
                <w:kern w:val="0"/>
                <w:sz w:val="24"/>
              </w:rPr>
              <w:t>月</w:t>
            </w:r>
            <w:r w:rsidRPr="00600EF2">
              <w:rPr>
                <w:rFonts w:asciiTheme="minorEastAsia" w:eastAsiaTheme="minorEastAsia" w:hAnsiTheme="minorEastAsia" w:cs="宋体" w:hint="eastAsia"/>
                <w:kern w:val="0"/>
                <w:sz w:val="24"/>
              </w:rPr>
              <w:t>1</w:t>
            </w:r>
            <w:r w:rsidRPr="00600EF2">
              <w:rPr>
                <w:rFonts w:asciiTheme="minorEastAsia" w:eastAsiaTheme="minorEastAsia" w:hAnsiTheme="minorEastAsia" w:cs="宋体" w:hint="eastAsia"/>
                <w:kern w:val="0"/>
                <w:sz w:val="24"/>
              </w:rPr>
              <w:t>日至今</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 xml:space="preserve"> </w:t>
            </w:r>
            <w:r w:rsidRPr="00600EF2">
              <w:rPr>
                <w:rFonts w:asciiTheme="minorEastAsia" w:eastAsiaTheme="minorEastAsia" w:hAnsiTheme="minorEastAsia" w:cs="宋体" w:hint="eastAsia"/>
                <w:kern w:val="0"/>
                <w:sz w:val="24"/>
              </w:rPr>
              <w:t>3.</w:t>
            </w:r>
            <w:r w:rsidRPr="00600EF2">
              <w:rPr>
                <w:rFonts w:asciiTheme="minorEastAsia" w:eastAsiaTheme="minorEastAsia" w:hAnsiTheme="minorEastAsia" w:cs="宋体" w:hint="eastAsia"/>
                <w:kern w:val="0"/>
                <w:sz w:val="24"/>
              </w:rPr>
              <w:t>5.5</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近年发生的诉讼及仲裁情况的年份要求</w:t>
            </w:r>
          </w:p>
        </w:tc>
        <w:tc>
          <w:tcPr>
            <w:tcW w:w="6695" w:type="dxa"/>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近年指</w:t>
            </w:r>
            <w:r w:rsidRPr="00600EF2">
              <w:rPr>
                <w:rFonts w:asciiTheme="minorEastAsia" w:eastAsiaTheme="minorEastAsia" w:hAnsiTheme="minorEastAsia" w:cs="宋体" w:hint="eastAsia"/>
                <w:kern w:val="0"/>
                <w:sz w:val="24"/>
              </w:rPr>
              <w:t>2017</w:t>
            </w:r>
            <w:r w:rsidRPr="00600EF2">
              <w:rPr>
                <w:rFonts w:asciiTheme="minorEastAsia" w:eastAsiaTheme="minorEastAsia" w:hAnsiTheme="minorEastAsia" w:cs="宋体" w:hint="eastAsia"/>
                <w:kern w:val="0"/>
                <w:sz w:val="24"/>
              </w:rPr>
              <w:t>年</w:t>
            </w:r>
            <w:r w:rsidRPr="00600EF2">
              <w:rPr>
                <w:rFonts w:asciiTheme="minorEastAsia" w:eastAsiaTheme="minorEastAsia" w:hAnsiTheme="minorEastAsia" w:cs="宋体" w:hint="eastAsia"/>
                <w:kern w:val="0"/>
                <w:sz w:val="24"/>
              </w:rPr>
              <w:t>1</w:t>
            </w:r>
            <w:r w:rsidRPr="00600EF2">
              <w:rPr>
                <w:rFonts w:asciiTheme="minorEastAsia" w:eastAsiaTheme="minorEastAsia" w:hAnsiTheme="minorEastAsia" w:cs="宋体" w:hint="eastAsia"/>
                <w:kern w:val="0"/>
                <w:sz w:val="24"/>
              </w:rPr>
              <w:t>月</w:t>
            </w:r>
            <w:r w:rsidRPr="00600EF2">
              <w:rPr>
                <w:rFonts w:asciiTheme="minorEastAsia" w:eastAsiaTheme="minorEastAsia" w:hAnsiTheme="minorEastAsia" w:cs="宋体" w:hint="eastAsia"/>
                <w:kern w:val="0"/>
                <w:sz w:val="24"/>
              </w:rPr>
              <w:t>1</w:t>
            </w:r>
            <w:r w:rsidRPr="00600EF2">
              <w:rPr>
                <w:rFonts w:asciiTheme="minorEastAsia" w:eastAsiaTheme="minorEastAsia" w:hAnsiTheme="minorEastAsia" w:cs="宋体" w:hint="eastAsia"/>
                <w:kern w:val="0"/>
                <w:sz w:val="24"/>
              </w:rPr>
              <w:t>日至今</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 xml:space="preserve"> </w:t>
            </w:r>
            <w:r w:rsidRPr="00600EF2">
              <w:rPr>
                <w:rFonts w:asciiTheme="minorEastAsia" w:eastAsiaTheme="minorEastAsia" w:hAnsiTheme="minorEastAsia" w:cs="宋体" w:hint="eastAsia"/>
                <w:kern w:val="0"/>
                <w:sz w:val="24"/>
              </w:rPr>
              <w:t>3.</w:t>
            </w:r>
            <w:r w:rsidRPr="00600EF2">
              <w:rPr>
                <w:rFonts w:asciiTheme="minorEastAsia" w:eastAsiaTheme="minorEastAsia" w:hAnsiTheme="minorEastAsia" w:cs="宋体" w:hint="eastAsia"/>
                <w:kern w:val="0"/>
                <w:sz w:val="24"/>
              </w:rPr>
              <w:t>6</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是否允许递交备选投标方案</w:t>
            </w:r>
          </w:p>
        </w:tc>
        <w:tc>
          <w:tcPr>
            <w:tcW w:w="6695" w:type="dxa"/>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不允许</w:t>
            </w:r>
          </w:p>
        </w:tc>
      </w:tr>
      <w:tr w:rsidR="00600EF2" w:rsidRPr="00600EF2">
        <w:trPr>
          <w:trHeight w:val="20"/>
          <w:jc w:val="center"/>
        </w:trPr>
        <w:tc>
          <w:tcPr>
            <w:tcW w:w="1109" w:type="dxa"/>
            <w:gridSpan w:val="3"/>
            <w:vAlign w:val="center"/>
          </w:tcPr>
          <w:p w:rsidR="00C20E5A" w:rsidRPr="00600EF2" w:rsidRDefault="00132D0D">
            <w:pPr>
              <w:autoSpaceDE w:val="0"/>
              <w:autoSpaceDN w:val="0"/>
              <w:adjustRightInd w:val="0"/>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 xml:space="preserve"> </w:t>
            </w:r>
            <w:r w:rsidRPr="00600EF2">
              <w:rPr>
                <w:rFonts w:asciiTheme="minorEastAsia" w:eastAsiaTheme="minorEastAsia" w:hAnsiTheme="minorEastAsia" w:cs="宋体" w:hint="eastAsia"/>
                <w:kern w:val="0"/>
                <w:sz w:val="24"/>
              </w:rPr>
              <w:t>3.</w:t>
            </w:r>
            <w:r w:rsidRPr="00600EF2">
              <w:rPr>
                <w:rFonts w:asciiTheme="minorEastAsia" w:eastAsiaTheme="minorEastAsia" w:hAnsiTheme="minorEastAsia" w:cs="宋体" w:hint="eastAsia"/>
                <w:kern w:val="0"/>
                <w:sz w:val="24"/>
              </w:rPr>
              <w:t>7.3</w:t>
            </w:r>
          </w:p>
        </w:tc>
        <w:tc>
          <w:tcPr>
            <w:tcW w:w="2249" w:type="dxa"/>
            <w:vAlign w:val="center"/>
          </w:tcPr>
          <w:p w:rsidR="00C20E5A" w:rsidRPr="00600EF2" w:rsidRDefault="00132D0D">
            <w:pPr>
              <w:autoSpaceDE w:val="0"/>
              <w:autoSpaceDN w:val="0"/>
              <w:adjustRightInd w:val="0"/>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签字和（或）盖章要求</w:t>
            </w:r>
          </w:p>
        </w:tc>
        <w:tc>
          <w:tcPr>
            <w:tcW w:w="6695" w:type="dxa"/>
            <w:vAlign w:val="center"/>
          </w:tcPr>
          <w:p w:rsidR="00C20E5A" w:rsidRPr="00600EF2" w:rsidRDefault="00132D0D">
            <w:pPr>
              <w:autoSpaceDE w:val="0"/>
              <w:autoSpaceDN w:val="0"/>
              <w:adjustRightInd w:val="0"/>
              <w:spacing w:line="312" w:lineRule="auto"/>
              <w:rPr>
                <w:rFonts w:asciiTheme="minorEastAsia" w:eastAsiaTheme="minorEastAsia" w:hAnsiTheme="minorEastAsia" w:cs="宋体"/>
                <w:sz w:val="24"/>
              </w:rPr>
            </w:pPr>
            <w:r w:rsidRPr="00600EF2">
              <w:rPr>
                <w:rFonts w:asciiTheme="minorEastAsia" w:eastAsiaTheme="minorEastAsia" w:hAnsiTheme="minorEastAsia" w:cs="宋体" w:hint="eastAsia"/>
                <w:sz w:val="24"/>
              </w:rPr>
              <w:t>电子投标文件：按招标文件要求加盖电子印章和法人电子印章。</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 xml:space="preserve"> </w:t>
            </w:r>
            <w:r w:rsidRPr="00600EF2">
              <w:rPr>
                <w:rFonts w:asciiTheme="minorEastAsia" w:eastAsiaTheme="minorEastAsia" w:hAnsiTheme="minorEastAsia" w:cs="宋体" w:hint="eastAsia"/>
                <w:kern w:val="0"/>
                <w:sz w:val="24"/>
              </w:rPr>
              <w:t>3.</w:t>
            </w:r>
            <w:r w:rsidRPr="00600EF2">
              <w:rPr>
                <w:rFonts w:asciiTheme="minorEastAsia" w:eastAsiaTheme="minorEastAsia" w:hAnsiTheme="minorEastAsia" w:cs="宋体" w:hint="eastAsia"/>
                <w:kern w:val="0"/>
                <w:sz w:val="24"/>
              </w:rPr>
              <w:t>7.4</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投标文件份数</w:t>
            </w:r>
          </w:p>
        </w:tc>
        <w:tc>
          <w:tcPr>
            <w:tcW w:w="6695" w:type="dxa"/>
            <w:vAlign w:val="center"/>
          </w:tcPr>
          <w:p w:rsidR="00C20E5A" w:rsidRPr="00600EF2" w:rsidRDefault="00132D0D">
            <w:pPr>
              <w:spacing w:line="360" w:lineRule="auto"/>
              <w:rPr>
                <w:rFonts w:asciiTheme="minorEastAsia" w:eastAsiaTheme="minorEastAsia" w:hAnsiTheme="minorEastAsia" w:cs="宋体"/>
                <w:b/>
                <w:sz w:val="24"/>
              </w:rPr>
            </w:pPr>
            <w:r w:rsidRPr="00600EF2">
              <w:rPr>
                <w:rFonts w:asciiTheme="minorEastAsia" w:eastAsiaTheme="minorEastAsia" w:hAnsiTheme="minorEastAsia" w:cs="宋体" w:hint="eastAsia"/>
                <w:b/>
                <w:sz w:val="24"/>
              </w:rPr>
              <w:t>1</w:t>
            </w:r>
            <w:r w:rsidRPr="00600EF2">
              <w:rPr>
                <w:rFonts w:asciiTheme="minorEastAsia" w:eastAsiaTheme="minorEastAsia" w:hAnsiTheme="minorEastAsia" w:cs="宋体" w:hint="eastAsia"/>
                <w:b/>
                <w:sz w:val="24"/>
              </w:rPr>
              <w:t>、电子投标文件</w:t>
            </w:r>
          </w:p>
          <w:p w:rsidR="00C20E5A" w:rsidRPr="00600EF2" w:rsidRDefault="00132D0D">
            <w:pPr>
              <w:spacing w:line="360" w:lineRule="auto"/>
              <w:rPr>
                <w:rFonts w:asciiTheme="minorEastAsia" w:eastAsiaTheme="minorEastAsia" w:hAnsiTheme="minorEastAsia" w:cs="宋体"/>
                <w:b/>
                <w:sz w:val="24"/>
              </w:rPr>
            </w:pPr>
            <w:r w:rsidRPr="00600EF2">
              <w:rPr>
                <w:rFonts w:asciiTheme="minorEastAsia" w:eastAsiaTheme="minorEastAsia" w:hAnsiTheme="minorEastAsia" w:cs="宋体" w:hint="eastAsia"/>
                <w:b/>
                <w:sz w:val="24"/>
              </w:rPr>
              <w:t>（</w:t>
            </w:r>
            <w:r w:rsidRPr="00600EF2">
              <w:rPr>
                <w:rFonts w:asciiTheme="minorEastAsia" w:eastAsiaTheme="minorEastAsia" w:hAnsiTheme="minorEastAsia" w:cs="宋体" w:hint="eastAsia"/>
                <w:b/>
                <w:sz w:val="24"/>
              </w:rPr>
              <w:t>1</w:t>
            </w:r>
            <w:r w:rsidRPr="00600EF2">
              <w:rPr>
                <w:rFonts w:asciiTheme="minorEastAsia" w:eastAsiaTheme="minorEastAsia" w:hAnsiTheme="minorEastAsia" w:cs="宋体" w:hint="eastAsia"/>
                <w:b/>
                <w:sz w:val="24"/>
              </w:rPr>
              <w:t>）成功上传至【全国公共资源交易平台（河南省•许昌市）】公共资源交易系统电子投标文件</w:t>
            </w:r>
            <w:r w:rsidRPr="00600EF2">
              <w:rPr>
                <w:rFonts w:asciiTheme="minorEastAsia" w:eastAsiaTheme="minorEastAsia" w:hAnsiTheme="minorEastAsia" w:cs="宋体" w:hint="eastAsia"/>
                <w:b/>
                <w:sz w:val="24"/>
              </w:rPr>
              <w:t>1</w:t>
            </w:r>
            <w:r w:rsidRPr="00600EF2">
              <w:rPr>
                <w:rFonts w:asciiTheme="minorEastAsia" w:eastAsiaTheme="minorEastAsia" w:hAnsiTheme="minorEastAsia" w:cs="宋体" w:hint="eastAsia"/>
                <w:b/>
                <w:sz w:val="24"/>
              </w:rPr>
              <w:t>份（文件格式为：</w:t>
            </w:r>
            <w:r w:rsidRPr="00600EF2">
              <w:rPr>
                <w:rFonts w:asciiTheme="minorEastAsia" w:eastAsiaTheme="minorEastAsia" w:hAnsiTheme="minorEastAsia" w:cs="宋体" w:hint="eastAsia"/>
                <w:b/>
                <w:sz w:val="24"/>
              </w:rPr>
              <w:t>XX</w:t>
            </w:r>
            <w:r w:rsidRPr="00600EF2">
              <w:rPr>
                <w:rFonts w:asciiTheme="minorEastAsia" w:eastAsiaTheme="minorEastAsia" w:hAnsiTheme="minorEastAsia" w:cs="宋体" w:hint="eastAsia"/>
                <w:b/>
                <w:sz w:val="24"/>
              </w:rPr>
              <w:t>公司</w:t>
            </w:r>
            <w:r w:rsidRPr="00600EF2">
              <w:rPr>
                <w:rFonts w:asciiTheme="minorEastAsia" w:eastAsiaTheme="minorEastAsia" w:hAnsiTheme="minorEastAsia" w:cs="宋体" w:hint="eastAsia"/>
                <w:b/>
                <w:sz w:val="24"/>
              </w:rPr>
              <w:t>XXX</w:t>
            </w:r>
            <w:r w:rsidRPr="00600EF2">
              <w:rPr>
                <w:rFonts w:asciiTheme="minorEastAsia" w:eastAsiaTheme="minorEastAsia" w:hAnsiTheme="minorEastAsia" w:cs="宋体" w:hint="eastAsia"/>
                <w:b/>
                <w:sz w:val="24"/>
              </w:rPr>
              <w:t>项目编号</w:t>
            </w:r>
            <w:r w:rsidRPr="00600EF2">
              <w:rPr>
                <w:rFonts w:asciiTheme="minorEastAsia" w:eastAsiaTheme="minorEastAsia" w:hAnsiTheme="minorEastAsia" w:cs="宋体" w:hint="eastAsia"/>
                <w:b/>
                <w:sz w:val="24"/>
              </w:rPr>
              <w:t>.file</w:t>
            </w:r>
            <w:r w:rsidRPr="00600EF2">
              <w:rPr>
                <w:rFonts w:asciiTheme="minorEastAsia" w:eastAsiaTheme="minorEastAsia" w:hAnsiTheme="minorEastAsia" w:cs="宋体" w:hint="eastAsia"/>
                <w:b/>
                <w:sz w:val="24"/>
              </w:rPr>
              <w:t>）。</w:t>
            </w:r>
          </w:p>
          <w:p w:rsidR="00C20E5A" w:rsidRPr="00600EF2" w:rsidRDefault="00132D0D">
            <w:pPr>
              <w:spacing w:line="360"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b/>
                <w:sz w:val="24"/>
              </w:rPr>
              <w:t>注</w:t>
            </w:r>
            <w:r w:rsidRPr="00600EF2">
              <w:rPr>
                <w:rFonts w:asciiTheme="minorEastAsia" w:eastAsiaTheme="minorEastAsia" w:hAnsiTheme="minorEastAsia" w:cs="宋体" w:hint="eastAsia"/>
                <w:b/>
                <w:sz w:val="24"/>
              </w:rPr>
              <w:t>:</w:t>
            </w:r>
            <w:r w:rsidRPr="00600EF2">
              <w:rPr>
                <w:rFonts w:asciiTheme="minorEastAsia" w:eastAsiaTheme="minorEastAsia" w:hAnsiTheme="minorEastAsia" w:cs="宋体" w:hint="eastAsia"/>
                <w:b/>
                <w:sz w:val="24"/>
              </w:rPr>
              <w:t>投标人提交的电子投标文件，必须是通过“许昌投标文件制作系统</w:t>
            </w:r>
            <w:r w:rsidRPr="00600EF2">
              <w:rPr>
                <w:rFonts w:asciiTheme="minorEastAsia" w:eastAsiaTheme="minorEastAsia" w:hAnsiTheme="minorEastAsia" w:cs="宋体" w:hint="eastAsia"/>
                <w:b/>
                <w:sz w:val="24"/>
              </w:rPr>
              <w:t>SEARUN V1.1</w:t>
            </w:r>
            <w:r w:rsidRPr="00600EF2">
              <w:rPr>
                <w:rFonts w:asciiTheme="minorEastAsia" w:eastAsiaTheme="minorEastAsia" w:hAnsiTheme="minorEastAsia" w:cs="宋体" w:hint="eastAsia"/>
                <w:b/>
                <w:sz w:val="24"/>
              </w:rPr>
              <w:t>”制作，并经过签章和加密后生成的电子投标文件。</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 xml:space="preserve"> </w:t>
            </w:r>
            <w:r w:rsidRPr="00600EF2">
              <w:rPr>
                <w:rFonts w:asciiTheme="minorEastAsia" w:eastAsiaTheme="minorEastAsia" w:hAnsiTheme="minorEastAsia" w:cs="宋体" w:hint="eastAsia"/>
                <w:kern w:val="0"/>
                <w:sz w:val="24"/>
              </w:rPr>
              <w:t>3.</w:t>
            </w:r>
            <w:r w:rsidRPr="00600EF2">
              <w:rPr>
                <w:rFonts w:asciiTheme="minorEastAsia" w:eastAsiaTheme="minorEastAsia" w:hAnsiTheme="minorEastAsia" w:cs="宋体" w:hint="eastAsia"/>
                <w:kern w:val="0"/>
                <w:sz w:val="24"/>
              </w:rPr>
              <w:t>7.5</w:t>
            </w:r>
          </w:p>
        </w:tc>
        <w:tc>
          <w:tcPr>
            <w:tcW w:w="2249" w:type="dxa"/>
            <w:vAlign w:val="center"/>
          </w:tcPr>
          <w:p w:rsidR="00C20E5A" w:rsidRPr="00600EF2" w:rsidRDefault="00132D0D">
            <w:pPr>
              <w:autoSpaceDE w:val="0"/>
              <w:autoSpaceDN w:val="0"/>
              <w:adjustRightInd w:val="0"/>
              <w:spacing w:line="440" w:lineRule="exact"/>
              <w:jc w:val="center"/>
              <w:rPr>
                <w:rFonts w:hAnsi="宋体" w:cs="宋体"/>
                <w:sz w:val="24"/>
              </w:rPr>
            </w:pPr>
            <w:r w:rsidRPr="00600EF2">
              <w:rPr>
                <w:rFonts w:hAnsi="宋体" w:cs="宋体" w:hint="eastAsia"/>
                <w:sz w:val="24"/>
              </w:rPr>
              <w:t>本项目是否采用不见面开标</w:t>
            </w:r>
          </w:p>
        </w:tc>
        <w:tc>
          <w:tcPr>
            <w:tcW w:w="6695" w:type="dxa"/>
            <w:vAlign w:val="center"/>
          </w:tcPr>
          <w:p w:rsidR="00C20E5A" w:rsidRPr="00600EF2" w:rsidRDefault="00132D0D">
            <w:pPr>
              <w:autoSpaceDE w:val="0"/>
              <w:autoSpaceDN w:val="0"/>
              <w:adjustRightInd w:val="0"/>
              <w:spacing w:line="440" w:lineRule="exact"/>
              <w:rPr>
                <w:rFonts w:hAnsi="宋体" w:cs="宋体"/>
                <w:b/>
                <w:bCs/>
                <w:sz w:val="24"/>
              </w:rPr>
            </w:pPr>
            <w:r w:rsidRPr="00600EF2">
              <w:rPr>
                <w:rFonts w:hAnsi="宋体" w:cs="宋体" w:hint="eastAsia"/>
                <w:sz w:val="24"/>
              </w:rPr>
              <w:t>本项目采用不见面开标。</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4.2.2</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递交投标文件地点</w:t>
            </w:r>
          </w:p>
        </w:tc>
        <w:tc>
          <w:tcPr>
            <w:tcW w:w="6695" w:type="dxa"/>
            <w:vAlign w:val="center"/>
          </w:tcPr>
          <w:p w:rsidR="00C20E5A" w:rsidRPr="00600EF2" w:rsidRDefault="00132D0D">
            <w:pPr>
              <w:autoSpaceDE w:val="0"/>
              <w:autoSpaceDN w:val="0"/>
              <w:adjustRightInd w:val="0"/>
              <w:spacing w:line="440" w:lineRule="exact"/>
              <w:rPr>
                <w:rFonts w:hAnsi="宋体" w:cs="宋体"/>
                <w:sz w:val="24"/>
              </w:rPr>
            </w:pPr>
            <w:r w:rsidRPr="00600EF2">
              <w:rPr>
                <w:rFonts w:hAnsi="宋体" w:cs="宋体" w:hint="eastAsia"/>
                <w:sz w:val="24"/>
              </w:rPr>
              <w:t>电子投标文件递交地点：电子投标文件应按规定在投标截止时间（开标时间）之前成功提交至【全国公共资源交易平台</w:t>
            </w:r>
            <w:r w:rsidRPr="00600EF2">
              <w:rPr>
                <w:rFonts w:hAnsi="宋体" w:cs="宋体"/>
                <w:sz w:val="24"/>
              </w:rPr>
              <w:t>(</w:t>
            </w:r>
            <w:r w:rsidRPr="00600EF2">
              <w:rPr>
                <w:rFonts w:hAnsi="宋体" w:cs="宋体" w:hint="eastAsia"/>
                <w:sz w:val="24"/>
              </w:rPr>
              <w:t>河南省</w:t>
            </w:r>
            <w:r w:rsidRPr="00600EF2">
              <w:rPr>
                <w:rFonts w:ascii="MS Mincho" w:eastAsia="MS Mincho" w:hAnsi="MS Mincho" w:cs="MS Mincho" w:hint="eastAsia"/>
                <w:sz w:val="24"/>
              </w:rPr>
              <w:t>▪</w:t>
            </w:r>
            <w:r w:rsidRPr="00600EF2">
              <w:rPr>
                <w:rFonts w:hAnsi="宋体" w:cs="宋体" w:hint="eastAsia"/>
                <w:sz w:val="24"/>
              </w:rPr>
              <w:t>许昌市</w:t>
            </w:r>
            <w:r w:rsidRPr="00600EF2">
              <w:rPr>
                <w:rFonts w:hAnsi="宋体" w:cs="宋体"/>
                <w:sz w:val="24"/>
              </w:rPr>
              <w:t>)</w:t>
            </w:r>
            <w:r w:rsidRPr="00600EF2">
              <w:rPr>
                <w:rFonts w:hAnsi="宋体" w:cs="宋体" w:hint="eastAsia"/>
                <w:sz w:val="24"/>
              </w:rPr>
              <w:t>】公共资源交易系统（</w:t>
            </w:r>
            <w:r w:rsidRPr="00600EF2">
              <w:rPr>
                <w:rFonts w:hAnsi="宋体" w:cs="宋体"/>
                <w:sz w:val="24"/>
              </w:rPr>
              <w:t>http://221.14.6.70:8088/ggzy/</w:t>
            </w:r>
            <w:r w:rsidRPr="00600EF2">
              <w:rPr>
                <w:rFonts w:hAnsi="宋体" w:cs="宋体" w:hint="eastAsia"/>
                <w:sz w:val="24"/>
              </w:rPr>
              <w:t>）。</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4.2.3</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是否退还投标文件</w:t>
            </w:r>
          </w:p>
        </w:tc>
        <w:tc>
          <w:tcPr>
            <w:tcW w:w="6695" w:type="dxa"/>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否</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5.1</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开标时间和地点</w:t>
            </w:r>
          </w:p>
        </w:tc>
        <w:tc>
          <w:tcPr>
            <w:tcW w:w="6695" w:type="dxa"/>
            <w:vAlign w:val="center"/>
          </w:tcPr>
          <w:p w:rsidR="00C20E5A" w:rsidRPr="00600EF2" w:rsidRDefault="00132D0D">
            <w:pPr>
              <w:autoSpaceDE w:val="0"/>
              <w:autoSpaceDN w:val="0"/>
              <w:adjustRightInd w:val="0"/>
              <w:spacing w:line="360" w:lineRule="auto"/>
              <w:jc w:val="left"/>
              <w:rPr>
                <w:rFonts w:asciiTheme="minorEastAsia" w:eastAsiaTheme="minorEastAsia" w:hAnsiTheme="minorEastAsia" w:cs="宋体"/>
                <w:sz w:val="24"/>
              </w:rPr>
            </w:pPr>
            <w:r w:rsidRPr="00600EF2">
              <w:rPr>
                <w:rFonts w:asciiTheme="minorEastAsia" w:eastAsiaTheme="minorEastAsia" w:hAnsiTheme="minorEastAsia" w:cs="宋体" w:hint="eastAsia"/>
                <w:sz w:val="24"/>
              </w:rPr>
              <w:t>开标时间：同投标截止时间</w:t>
            </w:r>
          </w:p>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sz w:val="24"/>
              </w:rPr>
              <w:t>开标地点：</w:t>
            </w:r>
            <w:r w:rsidRPr="00600EF2">
              <w:rPr>
                <w:rFonts w:hAnsi="宋体" w:cs="宋体" w:hint="eastAsia"/>
                <w:sz w:val="24"/>
              </w:rPr>
              <w:t>鄢陵县公共资源交易中心（</w:t>
            </w:r>
            <w:r w:rsidRPr="00600EF2">
              <w:rPr>
                <w:rFonts w:hAnsi="宋体" w:cs="宋体" w:hint="eastAsia"/>
                <w:sz w:val="24"/>
              </w:rPr>
              <w:t>S219</w:t>
            </w:r>
            <w:r w:rsidRPr="00600EF2">
              <w:rPr>
                <w:rFonts w:hAnsi="宋体" w:cs="宋体" w:hint="eastAsia"/>
                <w:sz w:val="24"/>
              </w:rPr>
              <w:t>（鄢陶路）与未来大道交叉口鄢陵创客园院内南楼四楼开标一室）。</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5.2</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开标程序</w:t>
            </w:r>
          </w:p>
        </w:tc>
        <w:tc>
          <w:tcPr>
            <w:tcW w:w="6695" w:type="dxa"/>
            <w:vAlign w:val="center"/>
          </w:tcPr>
          <w:p w:rsidR="00C20E5A" w:rsidRPr="00600EF2" w:rsidRDefault="00132D0D">
            <w:pPr>
              <w:spacing w:line="520" w:lineRule="exact"/>
              <w:rPr>
                <w:rFonts w:hAnsi="宋体" w:cs="宋体"/>
                <w:sz w:val="24"/>
              </w:rPr>
            </w:pPr>
            <w:r w:rsidRPr="00600EF2">
              <w:rPr>
                <w:rFonts w:hAnsi="宋体" w:cs="宋体" w:hint="eastAsia"/>
                <w:sz w:val="24"/>
              </w:rPr>
              <w:t xml:space="preserve">(1) </w:t>
            </w:r>
            <w:r w:rsidRPr="00600EF2">
              <w:rPr>
                <w:rFonts w:hAnsi="宋体" w:cs="宋体" w:hint="eastAsia"/>
                <w:sz w:val="24"/>
              </w:rPr>
              <w:t>本项目采用“远程不见面”开标方式</w:t>
            </w:r>
            <w:r w:rsidRPr="00600EF2">
              <w:rPr>
                <w:rFonts w:hAnsi="宋体" w:cs="宋体" w:hint="eastAsia"/>
                <w:sz w:val="24"/>
              </w:rPr>
              <w:t>,</w:t>
            </w:r>
            <w:r w:rsidRPr="00600EF2">
              <w:rPr>
                <w:rFonts w:hAnsi="宋体" w:cs="宋体" w:hint="eastAsia"/>
                <w:sz w:val="24"/>
              </w:rPr>
              <w:t>投标人应当在开标时间前使用</w:t>
            </w:r>
            <w:r w:rsidRPr="00600EF2">
              <w:rPr>
                <w:rFonts w:hAnsi="宋体" w:cs="宋体" w:hint="eastAsia"/>
                <w:sz w:val="24"/>
              </w:rPr>
              <w:t>CA</w:t>
            </w:r>
            <w:r w:rsidRPr="00600EF2">
              <w:rPr>
                <w:rFonts w:hAnsi="宋体" w:cs="宋体" w:hint="eastAsia"/>
                <w:sz w:val="24"/>
              </w:rPr>
              <w:t>数字证书登录交易系统远程开标大厅在线准时参加开标活动并进行投标文件远程解密、在线提异议（质疑）及电子签章等；招标代理机构在开标时间前到达指定地点使用</w:t>
            </w:r>
            <w:r w:rsidRPr="00600EF2">
              <w:rPr>
                <w:rFonts w:hAnsi="宋体" w:cs="宋体" w:hint="eastAsia"/>
                <w:sz w:val="24"/>
              </w:rPr>
              <w:t>CA</w:t>
            </w:r>
            <w:r w:rsidRPr="00600EF2">
              <w:rPr>
                <w:rFonts w:hAnsi="宋体" w:cs="宋体" w:hint="eastAsia"/>
                <w:sz w:val="24"/>
              </w:rPr>
              <w:t>数字证书登录交易系统远程开标大厅，做好开标前各项准</w:t>
            </w:r>
            <w:r w:rsidRPr="00600EF2">
              <w:rPr>
                <w:rFonts w:hAnsi="宋体" w:cs="宋体" w:hint="eastAsia"/>
                <w:sz w:val="24"/>
              </w:rPr>
              <w:lastRenderedPageBreak/>
              <w:t>备。</w:t>
            </w:r>
          </w:p>
          <w:p w:rsidR="00C20E5A" w:rsidRPr="00600EF2" w:rsidRDefault="00132D0D">
            <w:pPr>
              <w:spacing w:line="520" w:lineRule="exact"/>
              <w:rPr>
                <w:rFonts w:hAnsi="宋体" w:cs="宋体"/>
                <w:sz w:val="24"/>
              </w:rPr>
            </w:pPr>
            <w:r w:rsidRPr="00600EF2">
              <w:rPr>
                <w:rFonts w:hAnsi="宋体" w:cs="宋体" w:hint="eastAsia"/>
                <w:sz w:val="24"/>
              </w:rPr>
              <w:t>(2)</w:t>
            </w:r>
            <w:r w:rsidRPr="00600EF2">
              <w:rPr>
                <w:rFonts w:hAnsi="宋体" w:cs="宋体" w:hint="eastAsia"/>
                <w:sz w:val="24"/>
              </w:rPr>
              <w:t>投标截止时间到达时，招标代理机构点击“开标”按钮，开标开始并进行解密，解密时</w:t>
            </w:r>
            <w:r w:rsidRPr="00600EF2">
              <w:rPr>
                <w:rFonts w:hAnsi="宋体" w:cs="宋体" w:hint="eastAsia"/>
                <w:sz w:val="24"/>
              </w:rPr>
              <w:t>限为</w:t>
            </w:r>
            <w:r w:rsidRPr="00600EF2">
              <w:rPr>
                <w:rFonts w:hAnsi="宋体" w:cs="宋体" w:hint="eastAsia"/>
                <w:sz w:val="24"/>
              </w:rPr>
              <w:t>60</w:t>
            </w:r>
            <w:r w:rsidRPr="00600EF2">
              <w:rPr>
                <w:rFonts w:hAnsi="宋体" w:cs="宋体" w:hint="eastAsia"/>
                <w:sz w:val="24"/>
              </w:rPr>
              <w:t>分钟，各投标人可以远程进行解密投标文件。投标人未进行解密或未按规定进行解密的，视为放弃投标。待全部投标人解密完成后，招标人（代理机构）进行一键解密。</w:t>
            </w:r>
          </w:p>
          <w:p w:rsidR="00C20E5A" w:rsidRPr="00600EF2" w:rsidRDefault="00132D0D">
            <w:pPr>
              <w:spacing w:line="520" w:lineRule="exact"/>
              <w:rPr>
                <w:rFonts w:hAnsi="宋体" w:cs="宋体"/>
                <w:sz w:val="24"/>
              </w:rPr>
            </w:pPr>
            <w:r w:rsidRPr="00600EF2">
              <w:rPr>
                <w:rFonts w:hAnsi="宋体" w:cs="宋体" w:hint="eastAsia"/>
                <w:sz w:val="24"/>
              </w:rPr>
              <w:t>(3)</w:t>
            </w:r>
            <w:r w:rsidRPr="00600EF2">
              <w:rPr>
                <w:rFonts w:hAnsi="宋体" w:cs="宋体" w:hint="eastAsia"/>
                <w:sz w:val="24"/>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C20E5A" w:rsidRPr="00600EF2" w:rsidRDefault="00132D0D">
            <w:pPr>
              <w:spacing w:line="520" w:lineRule="exact"/>
              <w:rPr>
                <w:rFonts w:hAnsi="宋体" w:cs="宋体"/>
                <w:sz w:val="24"/>
              </w:rPr>
            </w:pPr>
            <w:r w:rsidRPr="00600EF2">
              <w:rPr>
                <w:rFonts w:hAnsi="宋体" w:cs="宋体" w:hint="eastAsia"/>
                <w:sz w:val="24"/>
              </w:rPr>
              <w:t>（</w:t>
            </w:r>
            <w:r w:rsidRPr="00600EF2">
              <w:rPr>
                <w:rFonts w:hAnsi="宋体" w:cs="宋体" w:hint="eastAsia"/>
                <w:sz w:val="24"/>
              </w:rPr>
              <w:t>4</w:t>
            </w:r>
            <w:r w:rsidRPr="00600EF2">
              <w:rPr>
                <w:rFonts w:hAnsi="宋体" w:cs="宋体" w:hint="eastAsia"/>
                <w:sz w:val="24"/>
              </w:rPr>
              <w:t>）如无投标人提出异议，招标代理机构通过“文字互动”对话框通知各投标人进行电子签章。投标人应在</w:t>
            </w:r>
            <w:r w:rsidRPr="00600EF2">
              <w:rPr>
                <w:rFonts w:hAnsi="宋体" w:cs="宋体" w:hint="eastAsia"/>
                <w:sz w:val="24"/>
              </w:rPr>
              <w:t>《开标记录表》上进行电子签章，未进行电子签章的视为对开标结果无异议。</w:t>
            </w:r>
          </w:p>
          <w:p w:rsidR="00C20E5A" w:rsidRPr="00600EF2" w:rsidRDefault="00132D0D">
            <w:pPr>
              <w:spacing w:line="312" w:lineRule="auto"/>
              <w:rPr>
                <w:rFonts w:asciiTheme="minorEastAsia" w:eastAsiaTheme="minorEastAsia" w:hAnsiTheme="minorEastAsia" w:cs="宋体"/>
                <w:kern w:val="0"/>
                <w:sz w:val="24"/>
              </w:rPr>
            </w:pPr>
            <w:r w:rsidRPr="00600EF2">
              <w:rPr>
                <w:rFonts w:hAnsi="宋体" w:cs="宋体" w:hint="eastAsia"/>
                <w:sz w:val="24"/>
              </w:rPr>
              <w:t>（</w:t>
            </w:r>
            <w:r w:rsidRPr="00600EF2">
              <w:rPr>
                <w:rFonts w:hAnsi="宋体" w:cs="宋体" w:hint="eastAsia"/>
                <w:sz w:val="24"/>
              </w:rPr>
              <w:t>5</w:t>
            </w:r>
            <w:r w:rsidRPr="00600EF2">
              <w:rPr>
                <w:rFonts w:hAnsi="宋体" w:cs="宋体" w:hint="eastAsia"/>
                <w:sz w:val="24"/>
              </w:rPr>
              <w:t>）招标人（代理机构）签章并上传《开标记录表》，不见面开标活动结束。</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lastRenderedPageBreak/>
              <w:t>6.1</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评标委员会的组建</w:t>
            </w:r>
          </w:p>
        </w:tc>
        <w:tc>
          <w:tcPr>
            <w:tcW w:w="6695" w:type="dxa"/>
            <w:vAlign w:val="center"/>
          </w:tcPr>
          <w:p w:rsidR="00C20E5A" w:rsidRPr="00600EF2" w:rsidRDefault="00132D0D">
            <w:pPr>
              <w:spacing w:line="360" w:lineRule="auto"/>
              <w:rPr>
                <w:rFonts w:asciiTheme="minorEastAsia" w:eastAsiaTheme="minorEastAsia" w:hAnsiTheme="minorEastAsia" w:cs="宋体"/>
                <w:sz w:val="24"/>
              </w:rPr>
            </w:pPr>
            <w:r w:rsidRPr="00600EF2">
              <w:rPr>
                <w:rFonts w:asciiTheme="minorEastAsia" w:eastAsiaTheme="minorEastAsia" w:hAnsiTheme="minorEastAsia" w:cs="宋体" w:hint="eastAsia"/>
                <w:sz w:val="24"/>
              </w:rPr>
              <w:t>评标委员会构成：共</w:t>
            </w:r>
            <w:r w:rsidRPr="00600EF2">
              <w:rPr>
                <w:rFonts w:asciiTheme="minorEastAsia" w:eastAsiaTheme="minorEastAsia" w:hAnsiTheme="minorEastAsia" w:cs="宋体"/>
                <w:sz w:val="24"/>
              </w:rPr>
              <w:t>5</w:t>
            </w:r>
            <w:r w:rsidRPr="00600EF2">
              <w:rPr>
                <w:rFonts w:asciiTheme="minorEastAsia" w:eastAsiaTheme="minorEastAsia" w:hAnsiTheme="minorEastAsia" w:cs="宋体" w:hint="eastAsia"/>
                <w:sz w:val="24"/>
              </w:rPr>
              <w:t>人，由招标人代表和经济、技术类专家组成，其中招标人代表</w:t>
            </w:r>
            <w:r w:rsidRPr="00600EF2">
              <w:rPr>
                <w:rFonts w:asciiTheme="minorEastAsia" w:eastAsiaTheme="minorEastAsia" w:hAnsiTheme="minorEastAsia" w:cs="宋体"/>
                <w:sz w:val="24"/>
              </w:rPr>
              <w:t>1</w:t>
            </w:r>
            <w:r w:rsidRPr="00600EF2">
              <w:rPr>
                <w:rFonts w:asciiTheme="minorEastAsia" w:eastAsiaTheme="minorEastAsia" w:hAnsiTheme="minorEastAsia" w:cs="宋体" w:hint="eastAsia"/>
                <w:sz w:val="24"/>
              </w:rPr>
              <w:t>人，经济、技术类专家</w:t>
            </w:r>
            <w:r w:rsidRPr="00600EF2">
              <w:rPr>
                <w:rFonts w:asciiTheme="minorEastAsia" w:eastAsiaTheme="minorEastAsia" w:hAnsiTheme="minorEastAsia" w:cs="宋体"/>
                <w:sz w:val="24"/>
              </w:rPr>
              <w:t>4</w:t>
            </w:r>
            <w:r w:rsidRPr="00600EF2">
              <w:rPr>
                <w:rFonts w:asciiTheme="minorEastAsia" w:eastAsiaTheme="minorEastAsia" w:hAnsiTheme="minorEastAsia" w:cs="宋体" w:hint="eastAsia"/>
                <w:sz w:val="24"/>
              </w:rPr>
              <w:t>人。</w:t>
            </w:r>
          </w:p>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sz w:val="24"/>
              </w:rPr>
              <w:t>评标专家确定方式：在开标前从河南省综合评标专家库中随机抽取，评标委员会主任通过现场随机抽取方式确定。与投标人有利害关系的人不得进入评标委员会。</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sz w:val="24"/>
              </w:rPr>
            </w:pPr>
            <w:r w:rsidRPr="00600EF2">
              <w:rPr>
                <w:rFonts w:asciiTheme="minorEastAsia" w:eastAsiaTheme="minorEastAsia" w:hAnsiTheme="minorEastAsia" w:cs="宋体" w:hint="eastAsia"/>
                <w:sz w:val="24"/>
              </w:rPr>
              <w:t>7.1</w:t>
            </w:r>
          </w:p>
        </w:tc>
        <w:tc>
          <w:tcPr>
            <w:tcW w:w="2249" w:type="dxa"/>
            <w:vAlign w:val="center"/>
          </w:tcPr>
          <w:p w:rsidR="00C20E5A" w:rsidRPr="00600EF2" w:rsidRDefault="00132D0D">
            <w:pPr>
              <w:spacing w:line="312" w:lineRule="auto"/>
              <w:jc w:val="center"/>
              <w:rPr>
                <w:rFonts w:asciiTheme="minorEastAsia" w:eastAsiaTheme="minorEastAsia" w:hAnsiTheme="minorEastAsia" w:cs="宋体"/>
                <w:sz w:val="24"/>
              </w:rPr>
            </w:pPr>
            <w:r w:rsidRPr="00600EF2">
              <w:rPr>
                <w:rFonts w:asciiTheme="minorEastAsia" w:eastAsiaTheme="minorEastAsia" w:hAnsiTheme="minorEastAsia" w:cs="宋体" w:hint="eastAsia"/>
                <w:sz w:val="24"/>
              </w:rPr>
              <w:t>是否授权评标委员会确定中标人</w:t>
            </w:r>
          </w:p>
        </w:tc>
        <w:tc>
          <w:tcPr>
            <w:tcW w:w="6695" w:type="dxa"/>
            <w:vAlign w:val="center"/>
          </w:tcPr>
          <w:p w:rsidR="00C20E5A" w:rsidRPr="00600EF2" w:rsidRDefault="00132D0D">
            <w:pPr>
              <w:spacing w:line="312" w:lineRule="auto"/>
              <w:rPr>
                <w:rFonts w:asciiTheme="minorEastAsia" w:eastAsiaTheme="minorEastAsia" w:hAnsiTheme="minorEastAsia" w:cs="宋体"/>
                <w:sz w:val="24"/>
              </w:rPr>
            </w:pPr>
            <w:r w:rsidRPr="00600EF2">
              <w:rPr>
                <w:rFonts w:asciiTheme="minorEastAsia" w:eastAsiaTheme="minorEastAsia" w:hAnsiTheme="minorEastAsia" w:cs="宋体" w:hint="eastAsia"/>
                <w:sz w:val="24"/>
              </w:rPr>
              <w:t>否，推荐的中标候选人数：</w:t>
            </w:r>
            <w:r w:rsidRPr="00600EF2">
              <w:rPr>
                <w:rFonts w:asciiTheme="minorEastAsia" w:eastAsiaTheme="minorEastAsia" w:hAnsiTheme="minorEastAsia" w:cs="宋体" w:hint="eastAsia"/>
                <w:sz w:val="24"/>
              </w:rPr>
              <w:t>1-3</w:t>
            </w:r>
            <w:r w:rsidRPr="00600EF2">
              <w:rPr>
                <w:rFonts w:asciiTheme="minorEastAsia" w:eastAsiaTheme="minorEastAsia" w:hAnsiTheme="minorEastAsia" w:cs="宋体" w:hint="eastAsia"/>
                <w:sz w:val="24"/>
              </w:rPr>
              <w:t>人</w:t>
            </w:r>
          </w:p>
        </w:tc>
      </w:tr>
      <w:tr w:rsidR="00600EF2" w:rsidRPr="00600EF2">
        <w:trPr>
          <w:trHeight w:val="20"/>
          <w:jc w:val="center"/>
        </w:trPr>
        <w:tc>
          <w:tcPr>
            <w:tcW w:w="1109" w:type="dxa"/>
            <w:gridSpan w:val="3"/>
            <w:vAlign w:val="center"/>
          </w:tcPr>
          <w:p w:rsidR="00C20E5A" w:rsidRPr="00600EF2" w:rsidRDefault="00132D0D">
            <w:pPr>
              <w:adjustRightInd w:val="0"/>
              <w:spacing w:line="312" w:lineRule="auto"/>
              <w:jc w:val="center"/>
              <w:textAlignment w:val="baseline"/>
              <w:rPr>
                <w:rFonts w:asciiTheme="minorEastAsia" w:eastAsiaTheme="minorEastAsia" w:hAnsiTheme="minorEastAsia" w:cs="宋体"/>
                <w:sz w:val="24"/>
              </w:rPr>
            </w:pPr>
            <w:r w:rsidRPr="00600EF2">
              <w:rPr>
                <w:rFonts w:asciiTheme="minorEastAsia" w:eastAsiaTheme="minorEastAsia" w:hAnsiTheme="minorEastAsia" w:cs="宋体" w:hint="eastAsia"/>
                <w:sz w:val="24"/>
              </w:rPr>
              <w:t>7. 1</w:t>
            </w:r>
          </w:p>
        </w:tc>
        <w:tc>
          <w:tcPr>
            <w:tcW w:w="2249" w:type="dxa"/>
            <w:vAlign w:val="center"/>
          </w:tcPr>
          <w:p w:rsidR="00C20E5A" w:rsidRPr="00600EF2" w:rsidRDefault="00132D0D">
            <w:pPr>
              <w:adjustRightInd w:val="0"/>
              <w:spacing w:line="312" w:lineRule="auto"/>
              <w:jc w:val="center"/>
              <w:textAlignment w:val="baseline"/>
              <w:rPr>
                <w:rFonts w:asciiTheme="minorEastAsia" w:eastAsiaTheme="minorEastAsia" w:hAnsiTheme="minorEastAsia" w:cs="宋体"/>
                <w:sz w:val="24"/>
              </w:rPr>
            </w:pPr>
            <w:r w:rsidRPr="00600EF2">
              <w:rPr>
                <w:rFonts w:asciiTheme="minorEastAsia" w:eastAsiaTheme="minorEastAsia" w:hAnsiTheme="minorEastAsia" w:cs="宋体" w:hint="eastAsia"/>
                <w:sz w:val="24"/>
              </w:rPr>
              <w:t>履约保证金</w:t>
            </w:r>
          </w:p>
        </w:tc>
        <w:tc>
          <w:tcPr>
            <w:tcW w:w="6695" w:type="dxa"/>
            <w:vAlign w:val="center"/>
          </w:tcPr>
          <w:p w:rsidR="00C20E5A" w:rsidRPr="00600EF2" w:rsidRDefault="00132D0D">
            <w:pPr>
              <w:spacing w:line="312" w:lineRule="auto"/>
              <w:rPr>
                <w:rFonts w:asciiTheme="minorEastAsia" w:eastAsiaTheme="minorEastAsia" w:hAnsiTheme="minorEastAsia" w:cs="宋体"/>
                <w:sz w:val="24"/>
              </w:rPr>
            </w:pPr>
            <w:r w:rsidRPr="00600EF2">
              <w:rPr>
                <w:rFonts w:asciiTheme="minorEastAsia" w:eastAsiaTheme="minorEastAsia" w:hAnsiTheme="minorEastAsia" w:cs="宋体" w:hint="eastAsia"/>
                <w:sz w:val="24"/>
              </w:rPr>
              <w:t>缴纳形式：基本户转账或履约保函的形式。</w:t>
            </w:r>
          </w:p>
          <w:p w:rsidR="00C20E5A" w:rsidRPr="00600EF2" w:rsidRDefault="00132D0D">
            <w:pPr>
              <w:spacing w:line="312" w:lineRule="auto"/>
              <w:rPr>
                <w:rFonts w:asciiTheme="minorEastAsia" w:eastAsiaTheme="minorEastAsia" w:hAnsiTheme="minorEastAsia" w:cs="宋体"/>
                <w:sz w:val="24"/>
              </w:rPr>
            </w:pPr>
            <w:r w:rsidRPr="00600EF2">
              <w:rPr>
                <w:rFonts w:asciiTheme="minorEastAsia" w:eastAsiaTheme="minorEastAsia" w:hAnsiTheme="minorEastAsia" w:cs="宋体" w:hint="eastAsia"/>
                <w:sz w:val="24"/>
              </w:rPr>
              <w:t>履约担保金额：中标合同金额的</w:t>
            </w:r>
            <w:r w:rsidRPr="00600EF2">
              <w:rPr>
                <w:rFonts w:asciiTheme="minorEastAsia" w:eastAsiaTheme="minorEastAsia" w:hAnsiTheme="minorEastAsia" w:cs="宋体" w:hint="eastAsia"/>
                <w:sz w:val="24"/>
              </w:rPr>
              <w:t>5%</w:t>
            </w:r>
            <w:r w:rsidRPr="00600EF2">
              <w:rPr>
                <w:rFonts w:asciiTheme="minorEastAsia" w:eastAsiaTheme="minorEastAsia" w:hAnsiTheme="minorEastAsia" w:cs="宋体" w:hint="eastAsia"/>
                <w:sz w:val="24"/>
              </w:rPr>
              <w:t>（百元取整）</w:t>
            </w:r>
          </w:p>
          <w:p w:rsidR="00C20E5A" w:rsidRPr="00600EF2" w:rsidRDefault="00132D0D">
            <w:pPr>
              <w:spacing w:line="312" w:lineRule="auto"/>
              <w:rPr>
                <w:rFonts w:asciiTheme="minorEastAsia" w:eastAsiaTheme="minorEastAsia" w:hAnsiTheme="minorEastAsia" w:cs="宋体"/>
                <w:sz w:val="24"/>
              </w:rPr>
            </w:pPr>
            <w:r w:rsidRPr="00600EF2">
              <w:rPr>
                <w:rFonts w:asciiTheme="minorEastAsia" w:eastAsiaTheme="minorEastAsia" w:hAnsiTheme="minorEastAsia" w:cs="宋体" w:hint="eastAsia"/>
                <w:sz w:val="24"/>
              </w:rPr>
              <w:t>投标人采用基本户转账方式缴纳履约担保的，在中标通知书领取后与中标人签订合同前办理，应缴纳至以下账户（履约担保缴纳时需备注项目名称、编号、标段）：</w:t>
            </w:r>
          </w:p>
          <w:p w:rsidR="00C20E5A" w:rsidRPr="00600EF2" w:rsidRDefault="00132D0D">
            <w:pPr>
              <w:spacing w:line="312" w:lineRule="auto"/>
              <w:rPr>
                <w:rFonts w:asciiTheme="minorEastAsia" w:eastAsiaTheme="minorEastAsia" w:hAnsiTheme="minorEastAsia" w:cs="宋体"/>
                <w:sz w:val="24"/>
              </w:rPr>
            </w:pPr>
            <w:r w:rsidRPr="00600EF2">
              <w:rPr>
                <w:rFonts w:asciiTheme="minorEastAsia" w:eastAsiaTheme="minorEastAsia" w:hAnsiTheme="minorEastAsia" w:cs="宋体" w:hint="eastAsia"/>
                <w:sz w:val="24"/>
              </w:rPr>
              <w:t>开户行：中原银行鄢陵支行</w:t>
            </w:r>
            <w:r w:rsidRPr="00600EF2">
              <w:rPr>
                <w:rFonts w:asciiTheme="minorEastAsia" w:eastAsiaTheme="minorEastAsia" w:hAnsiTheme="minorEastAsia" w:cs="宋体" w:hint="eastAsia"/>
                <w:sz w:val="24"/>
              </w:rPr>
              <w:t xml:space="preserve"> </w:t>
            </w:r>
          </w:p>
          <w:p w:rsidR="00C20E5A" w:rsidRPr="00600EF2" w:rsidRDefault="00132D0D">
            <w:pPr>
              <w:spacing w:line="312" w:lineRule="auto"/>
              <w:rPr>
                <w:rFonts w:asciiTheme="minorEastAsia" w:eastAsiaTheme="minorEastAsia" w:hAnsiTheme="minorEastAsia" w:cs="宋体"/>
                <w:sz w:val="24"/>
              </w:rPr>
            </w:pPr>
            <w:r w:rsidRPr="00600EF2">
              <w:rPr>
                <w:rFonts w:asciiTheme="minorEastAsia" w:eastAsiaTheme="minorEastAsia" w:hAnsiTheme="minorEastAsia" w:cs="宋体" w:hint="eastAsia"/>
                <w:sz w:val="24"/>
              </w:rPr>
              <w:t>户</w:t>
            </w:r>
            <w:r w:rsidRPr="00600EF2">
              <w:rPr>
                <w:rFonts w:asciiTheme="minorEastAsia" w:eastAsiaTheme="minorEastAsia" w:hAnsiTheme="minorEastAsia" w:cs="宋体" w:hint="eastAsia"/>
                <w:sz w:val="24"/>
              </w:rPr>
              <w:t xml:space="preserve">  </w:t>
            </w:r>
            <w:r w:rsidRPr="00600EF2">
              <w:rPr>
                <w:rFonts w:asciiTheme="minorEastAsia" w:eastAsiaTheme="minorEastAsia" w:hAnsiTheme="minorEastAsia" w:cs="宋体" w:hint="eastAsia"/>
                <w:sz w:val="24"/>
              </w:rPr>
              <w:t>名：鄢陵县公共资源交易中心</w:t>
            </w:r>
          </w:p>
          <w:p w:rsidR="00C20E5A" w:rsidRPr="00600EF2" w:rsidRDefault="00132D0D">
            <w:pPr>
              <w:spacing w:line="400" w:lineRule="exact"/>
              <w:rPr>
                <w:rFonts w:asciiTheme="minorEastAsia" w:eastAsiaTheme="minorEastAsia" w:hAnsiTheme="minorEastAsia" w:cs="宋体"/>
                <w:sz w:val="24"/>
              </w:rPr>
            </w:pPr>
            <w:r w:rsidRPr="00600EF2">
              <w:rPr>
                <w:rFonts w:asciiTheme="minorEastAsia" w:eastAsiaTheme="minorEastAsia" w:hAnsiTheme="minorEastAsia" w:cs="宋体" w:hint="eastAsia"/>
                <w:sz w:val="24"/>
              </w:rPr>
              <w:lastRenderedPageBreak/>
              <w:t>账</w:t>
            </w:r>
            <w:r w:rsidRPr="00600EF2">
              <w:rPr>
                <w:rFonts w:asciiTheme="minorEastAsia" w:eastAsiaTheme="minorEastAsia" w:hAnsiTheme="minorEastAsia" w:cs="宋体" w:hint="eastAsia"/>
                <w:sz w:val="24"/>
              </w:rPr>
              <w:t xml:space="preserve">  </w:t>
            </w:r>
            <w:r w:rsidRPr="00600EF2">
              <w:rPr>
                <w:rFonts w:asciiTheme="minorEastAsia" w:eastAsiaTheme="minorEastAsia" w:hAnsiTheme="minorEastAsia" w:cs="宋体" w:hint="eastAsia"/>
                <w:sz w:val="24"/>
              </w:rPr>
              <w:t>号：</w:t>
            </w:r>
            <w:r w:rsidRPr="00600EF2">
              <w:rPr>
                <w:rFonts w:asciiTheme="minorEastAsia" w:eastAsiaTheme="minorEastAsia" w:hAnsiTheme="minorEastAsia" w:cs="宋体" w:hint="eastAsia"/>
                <w:sz w:val="24"/>
              </w:rPr>
              <w:t>411025010190014701</w:t>
            </w:r>
          </w:p>
          <w:p w:rsidR="00C20E5A" w:rsidRPr="00600EF2" w:rsidRDefault="00132D0D">
            <w:pPr>
              <w:spacing w:line="400" w:lineRule="exact"/>
              <w:rPr>
                <w:rFonts w:asciiTheme="minorEastAsia" w:eastAsiaTheme="minorEastAsia" w:hAnsiTheme="minorEastAsia"/>
                <w:sz w:val="24"/>
                <w:szCs w:val="28"/>
              </w:rPr>
            </w:pPr>
            <w:r w:rsidRPr="00600EF2">
              <w:rPr>
                <w:rFonts w:asciiTheme="minorEastAsia" w:eastAsiaTheme="minorEastAsia" w:hAnsiTheme="minorEastAsia" w:hint="eastAsia"/>
                <w:b/>
                <w:sz w:val="24"/>
                <w:szCs w:val="28"/>
              </w:rPr>
              <w:t>注意事项</w:t>
            </w:r>
            <w:r w:rsidRPr="00600EF2">
              <w:rPr>
                <w:rFonts w:asciiTheme="minorEastAsia" w:eastAsiaTheme="minorEastAsia" w:hAnsiTheme="minorEastAsia" w:hint="eastAsia"/>
                <w:sz w:val="24"/>
                <w:szCs w:val="28"/>
              </w:rPr>
              <w:t>:</w:t>
            </w:r>
          </w:p>
          <w:p w:rsidR="00C20E5A" w:rsidRPr="00600EF2" w:rsidRDefault="00132D0D">
            <w:pPr>
              <w:spacing w:line="400" w:lineRule="exact"/>
              <w:rPr>
                <w:rFonts w:asciiTheme="minorEastAsia" w:eastAsiaTheme="minorEastAsia" w:hAnsiTheme="minorEastAsia"/>
                <w:sz w:val="24"/>
                <w:szCs w:val="28"/>
              </w:rPr>
            </w:pPr>
            <w:r w:rsidRPr="00600EF2">
              <w:rPr>
                <w:rFonts w:asciiTheme="minorEastAsia" w:eastAsiaTheme="minorEastAsia" w:hAnsiTheme="minorEastAsia" w:hint="eastAsia"/>
                <w:sz w:val="24"/>
                <w:szCs w:val="28"/>
              </w:rPr>
              <w:t>有下列情形之一的履约</w:t>
            </w:r>
            <w:r w:rsidRPr="00600EF2">
              <w:rPr>
                <w:rFonts w:asciiTheme="minorEastAsia" w:eastAsiaTheme="minorEastAsia" w:hAnsiTheme="minorEastAsia" w:hint="eastAsia"/>
                <w:bCs/>
                <w:sz w:val="24"/>
                <w:szCs w:val="28"/>
              </w:rPr>
              <w:t>担保</w:t>
            </w:r>
            <w:r w:rsidRPr="00600EF2">
              <w:rPr>
                <w:rFonts w:asciiTheme="minorEastAsia" w:eastAsiaTheme="minorEastAsia" w:hAnsiTheme="minorEastAsia" w:hint="eastAsia"/>
                <w:sz w:val="24"/>
                <w:szCs w:val="28"/>
              </w:rPr>
              <w:t>不予退还</w:t>
            </w:r>
            <w:r w:rsidRPr="00600EF2">
              <w:rPr>
                <w:rFonts w:asciiTheme="minorEastAsia" w:eastAsiaTheme="minorEastAsia" w:hAnsiTheme="minorEastAsia" w:hint="eastAsia"/>
                <w:sz w:val="24"/>
                <w:szCs w:val="28"/>
              </w:rPr>
              <w:t>:</w:t>
            </w:r>
          </w:p>
          <w:p w:rsidR="00C20E5A" w:rsidRPr="00600EF2" w:rsidRDefault="00132D0D">
            <w:pPr>
              <w:spacing w:line="400" w:lineRule="exact"/>
              <w:rPr>
                <w:rFonts w:asciiTheme="minorEastAsia" w:eastAsiaTheme="minorEastAsia" w:hAnsiTheme="minorEastAsia"/>
                <w:sz w:val="24"/>
                <w:szCs w:val="28"/>
              </w:rPr>
            </w:pPr>
            <w:r w:rsidRPr="00600EF2">
              <w:rPr>
                <w:rFonts w:asciiTheme="minorEastAsia" w:eastAsiaTheme="minorEastAsia" w:hAnsiTheme="minorEastAsia" w:hint="eastAsia"/>
                <w:sz w:val="24"/>
                <w:szCs w:val="28"/>
              </w:rPr>
              <w:t>1</w:t>
            </w:r>
            <w:r w:rsidRPr="00600EF2">
              <w:rPr>
                <w:rFonts w:asciiTheme="minorEastAsia" w:eastAsiaTheme="minorEastAsia" w:hAnsiTheme="minorEastAsia" w:hint="eastAsia"/>
                <w:sz w:val="24"/>
                <w:szCs w:val="28"/>
              </w:rPr>
              <w:t>、中标人向他人转让中标项目或将中标项目肢解后分别向他人转让；</w:t>
            </w:r>
          </w:p>
          <w:p w:rsidR="00C20E5A" w:rsidRPr="00600EF2" w:rsidRDefault="00132D0D">
            <w:pPr>
              <w:rPr>
                <w:rFonts w:asciiTheme="minorEastAsia" w:eastAsiaTheme="minorEastAsia" w:hAnsiTheme="minorEastAsia"/>
                <w:sz w:val="24"/>
                <w:szCs w:val="28"/>
              </w:rPr>
            </w:pPr>
            <w:r w:rsidRPr="00600EF2">
              <w:rPr>
                <w:rFonts w:asciiTheme="minorEastAsia" w:eastAsiaTheme="minorEastAsia" w:hAnsiTheme="minorEastAsia" w:hint="eastAsia"/>
                <w:sz w:val="24"/>
                <w:szCs w:val="28"/>
              </w:rPr>
              <w:t>2</w:t>
            </w:r>
            <w:r w:rsidRPr="00600EF2">
              <w:rPr>
                <w:rFonts w:asciiTheme="minorEastAsia" w:eastAsiaTheme="minorEastAsia" w:hAnsiTheme="minorEastAsia" w:hint="eastAsia"/>
                <w:sz w:val="24"/>
                <w:szCs w:val="28"/>
              </w:rPr>
              <w:t>、法律法规、规章规定的其它不予退还的情形。</w:t>
            </w:r>
          </w:p>
          <w:p w:rsidR="00C20E5A" w:rsidRPr="00600EF2" w:rsidRDefault="00132D0D">
            <w:pPr>
              <w:rPr>
                <w:rFonts w:asciiTheme="minorEastAsia" w:eastAsiaTheme="minorEastAsia" w:hAnsiTheme="minorEastAsia"/>
                <w:bCs/>
                <w:sz w:val="28"/>
                <w:szCs w:val="28"/>
              </w:rPr>
            </w:pPr>
            <w:r w:rsidRPr="00600EF2">
              <w:rPr>
                <w:rFonts w:asciiTheme="minorEastAsia" w:eastAsiaTheme="minorEastAsia" w:hAnsiTheme="minorEastAsia" w:hint="eastAsia"/>
                <w:bCs/>
                <w:sz w:val="24"/>
                <w:szCs w:val="28"/>
              </w:rPr>
              <w:t>投标人采用联合体投标的，由联合体牵头人负责履约担保或者履约保函的缴纳或提交。</w:t>
            </w:r>
            <w:r w:rsidRPr="00600EF2">
              <w:rPr>
                <w:rFonts w:asciiTheme="minorEastAsia" w:eastAsiaTheme="minorEastAsia" w:hAnsiTheme="minorEastAsia" w:cs="宋体" w:hint="eastAsia"/>
                <w:sz w:val="24"/>
                <w:szCs w:val="28"/>
              </w:rPr>
              <w:t>投标人因账户开户银行、银行账号发生变化，不能按照来款途径原路返还</w:t>
            </w:r>
            <w:r w:rsidRPr="00600EF2">
              <w:rPr>
                <w:rFonts w:asciiTheme="minorEastAsia" w:eastAsiaTheme="minorEastAsia" w:hAnsiTheme="minorEastAsia" w:hint="eastAsia"/>
                <w:sz w:val="24"/>
                <w:szCs w:val="28"/>
              </w:rPr>
              <w:t>履约</w:t>
            </w:r>
            <w:r w:rsidRPr="00600EF2">
              <w:rPr>
                <w:rFonts w:asciiTheme="minorEastAsia" w:eastAsiaTheme="minorEastAsia" w:hAnsiTheme="minorEastAsia" w:hint="eastAsia"/>
                <w:bCs/>
                <w:sz w:val="24"/>
                <w:szCs w:val="28"/>
              </w:rPr>
              <w:t>担保</w:t>
            </w:r>
            <w:r w:rsidRPr="00600EF2">
              <w:rPr>
                <w:rFonts w:asciiTheme="minorEastAsia" w:eastAsiaTheme="minorEastAsia" w:hAnsiTheme="minorEastAsia" w:cs="宋体" w:hint="eastAsia"/>
                <w:sz w:val="24"/>
                <w:szCs w:val="28"/>
              </w:rPr>
              <w:t>的，投标人须提供原账户开户银行相关证明及新开账户开户许可证（鄢陵县公共资源交易管理中心三楼综合股，联系电话：</w:t>
            </w:r>
            <w:r w:rsidRPr="00600EF2">
              <w:rPr>
                <w:rFonts w:asciiTheme="minorEastAsia" w:eastAsiaTheme="minorEastAsia" w:hAnsiTheme="minorEastAsia" w:cs="宋体" w:hint="eastAsia"/>
                <w:sz w:val="24"/>
                <w:szCs w:val="28"/>
              </w:rPr>
              <w:t>0374</w:t>
            </w:r>
            <w:r w:rsidRPr="00600EF2">
              <w:rPr>
                <w:rFonts w:asciiTheme="minorEastAsia" w:eastAsiaTheme="minorEastAsia" w:hAnsiTheme="minorEastAsia" w:cs="宋体" w:hint="eastAsia"/>
                <w:sz w:val="24"/>
                <w:szCs w:val="28"/>
              </w:rPr>
              <w:t>—</w:t>
            </w:r>
            <w:r w:rsidRPr="00600EF2">
              <w:rPr>
                <w:rFonts w:asciiTheme="minorEastAsia" w:eastAsiaTheme="minorEastAsia" w:hAnsiTheme="minorEastAsia" w:cs="宋体" w:hint="eastAsia"/>
                <w:sz w:val="24"/>
                <w:szCs w:val="28"/>
              </w:rPr>
              <w:t>7608880</w:t>
            </w:r>
            <w:r w:rsidRPr="00600EF2">
              <w:rPr>
                <w:rFonts w:asciiTheme="minorEastAsia" w:eastAsiaTheme="minorEastAsia" w:hAnsiTheme="minorEastAsia" w:cs="宋体" w:hint="eastAsia"/>
                <w:sz w:val="24"/>
                <w:szCs w:val="28"/>
              </w:rPr>
              <w:t>）</w:t>
            </w:r>
          </w:p>
        </w:tc>
      </w:tr>
      <w:tr w:rsidR="00600EF2" w:rsidRPr="00600EF2">
        <w:trPr>
          <w:trHeight w:val="20"/>
          <w:jc w:val="center"/>
        </w:trPr>
        <w:tc>
          <w:tcPr>
            <w:tcW w:w="10053" w:type="dxa"/>
            <w:gridSpan w:val="5"/>
            <w:vAlign w:val="center"/>
          </w:tcPr>
          <w:p w:rsidR="00C20E5A" w:rsidRPr="00600EF2" w:rsidRDefault="00132D0D">
            <w:pPr>
              <w:spacing w:line="312" w:lineRule="auto"/>
              <w:jc w:val="left"/>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lastRenderedPageBreak/>
              <w:t>10</w:t>
            </w:r>
            <w:r w:rsidRPr="00600EF2">
              <w:rPr>
                <w:rFonts w:asciiTheme="minorEastAsia" w:eastAsiaTheme="minorEastAsia" w:hAnsiTheme="minorEastAsia" w:cs="宋体" w:hint="eastAsia"/>
                <w:kern w:val="0"/>
                <w:sz w:val="24"/>
              </w:rPr>
              <w:t>需要补充的其他内容</w:t>
            </w:r>
          </w:p>
        </w:tc>
      </w:tr>
      <w:tr w:rsidR="00600EF2" w:rsidRPr="00600EF2">
        <w:trPr>
          <w:trHeight w:val="20"/>
          <w:jc w:val="center"/>
        </w:trPr>
        <w:tc>
          <w:tcPr>
            <w:tcW w:w="10053" w:type="dxa"/>
            <w:gridSpan w:val="5"/>
            <w:vAlign w:val="center"/>
          </w:tcPr>
          <w:p w:rsidR="00C20E5A" w:rsidRPr="00600EF2" w:rsidRDefault="00132D0D">
            <w:pPr>
              <w:spacing w:line="312" w:lineRule="auto"/>
              <w:jc w:val="left"/>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10.1</w:t>
            </w:r>
            <w:r w:rsidRPr="00600EF2">
              <w:rPr>
                <w:rFonts w:asciiTheme="minorEastAsia" w:eastAsiaTheme="minorEastAsia" w:hAnsiTheme="minorEastAsia" w:cs="宋体" w:hint="eastAsia"/>
                <w:kern w:val="0"/>
                <w:sz w:val="24"/>
              </w:rPr>
              <w:t>词语定义</w:t>
            </w:r>
          </w:p>
        </w:tc>
      </w:tr>
      <w:tr w:rsidR="00600EF2" w:rsidRPr="00600EF2">
        <w:trPr>
          <w:trHeight w:val="999"/>
          <w:jc w:val="center"/>
        </w:trPr>
        <w:tc>
          <w:tcPr>
            <w:tcW w:w="1069" w:type="dxa"/>
            <w:gridSpan w:val="2"/>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10.1.1</w:t>
            </w:r>
          </w:p>
        </w:tc>
        <w:tc>
          <w:tcPr>
            <w:tcW w:w="2289" w:type="dxa"/>
            <w:gridSpan w:val="2"/>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类似项目</w:t>
            </w:r>
          </w:p>
        </w:tc>
        <w:tc>
          <w:tcPr>
            <w:tcW w:w="6695" w:type="dxa"/>
            <w:vAlign w:val="center"/>
          </w:tcPr>
          <w:p w:rsidR="00C20E5A" w:rsidRPr="00600EF2" w:rsidRDefault="00132D0D">
            <w:pPr>
              <w:spacing w:line="400" w:lineRule="exact"/>
              <w:rPr>
                <w:rFonts w:asciiTheme="minorEastAsia" w:eastAsiaTheme="minorEastAsia" w:hAnsiTheme="minorEastAsia"/>
                <w:sz w:val="24"/>
              </w:rPr>
            </w:pPr>
            <w:r w:rsidRPr="00600EF2">
              <w:rPr>
                <w:rFonts w:asciiTheme="minorEastAsia" w:eastAsiaTheme="minorEastAsia" w:hAnsiTheme="minorEastAsia" w:hint="eastAsia"/>
                <w:sz w:val="24"/>
              </w:rPr>
              <w:t>类似项目：</w:t>
            </w:r>
          </w:p>
          <w:p w:rsidR="00C20E5A" w:rsidRPr="00600EF2" w:rsidRDefault="00132D0D">
            <w:pPr>
              <w:autoSpaceDE w:val="0"/>
              <w:autoSpaceDN w:val="0"/>
              <w:adjustRightInd w:val="0"/>
              <w:spacing w:line="420" w:lineRule="exact"/>
              <w:rPr>
                <w:rFonts w:ascii="宋体" w:eastAsia="Times New Roman" w:hAnsi="宋体" w:cs="宋体"/>
                <w:kern w:val="0"/>
                <w:sz w:val="24"/>
              </w:rPr>
            </w:pPr>
            <w:r w:rsidRPr="00600EF2">
              <w:rPr>
                <w:rFonts w:ascii="宋体" w:hAnsi="宋体" w:cs="宋体" w:hint="eastAsia"/>
                <w:kern w:val="0"/>
                <w:sz w:val="24"/>
              </w:rPr>
              <w:t>1</w:t>
            </w:r>
            <w:r w:rsidRPr="00600EF2">
              <w:rPr>
                <w:rFonts w:ascii="宋体" w:hAnsi="宋体" w:cs="宋体"/>
                <w:kern w:val="0"/>
                <w:sz w:val="24"/>
              </w:rPr>
              <w:t>5</w:t>
            </w:r>
            <w:r w:rsidRPr="00600EF2">
              <w:rPr>
                <w:rFonts w:ascii="宋体" w:hAnsi="宋体" w:cs="宋体" w:hint="eastAsia"/>
                <w:kern w:val="0"/>
                <w:sz w:val="24"/>
              </w:rPr>
              <w:t>-16</w:t>
            </w:r>
            <w:r w:rsidRPr="00600EF2">
              <w:rPr>
                <w:rFonts w:ascii="宋体" w:eastAsia="Times New Roman" w:hAnsi="宋体" w:cs="宋体" w:hint="eastAsia"/>
                <w:kern w:val="0"/>
                <w:sz w:val="24"/>
              </w:rPr>
              <w:t>标段指2017年1月1日以来单项合同金额不小于此次对应标段的市政或公路工程。</w:t>
            </w:r>
          </w:p>
          <w:p w:rsidR="00C20E5A" w:rsidRPr="00600EF2" w:rsidRDefault="00132D0D">
            <w:pPr>
              <w:autoSpaceDE w:val="0"/>
              <w:autoSpaceDN w:val="0"/>
              <w:adjustRightInd w:val="0"/>
              <w:spacing w:line="420" w:lineRule="exact"/>
              <w:rPr>
                <w:rFonts w:asciiTheme="minorEastAsia" w:eastAsiaTheme="minorEastAsia" w:hAnsiTheme="minorEastAsia"/>
                <w:sz w:val="24"/>
              </w:rPr>
            </w:pPr>
            <w:r w:rsidRPr="00600EF2">
              <w:rPr>
                <w:rFonts w:ascii="宋体" w:hAnsi="宋体" w:cs="宋体" w:hint="eastAsia"/>
                <w:kern w:val="0"/>
                <w:sz w:val="24"/>
              </w:rPr>
              <w:t>17</w:t>
            </w:r>
            <w:r w:rsidRPr="00600EF2">
              <w:rPr>
                <w:rFonts w:ascii="宋体" w:eastAsia="Times New Roman" w:hAnsi="宋体" w:cs="宋体" w:hint="eastAsia"/>
                <w:kern w:val="0"/>
                <w:sz w:val="24"/>
              </w:rPr>
              <w:t>标段指2017年1月1日以来单项合同金额不小于此次对应标段的电力工程。</w:t>
            </w:r>
          </w:p>
        </w:tc>
      </w:tr>
      <w:tr w:rsidR="00600EF2" w:rsidRPr="00600EF2">
        <w:trPr>
          <w:trHeight w:val="20"/>
          <w:jc w:val="center"/>
        </w:trPr>
        <w:tc>
          <w:tcPr>
            <w:tcW w:w="1069" w:type="dxa"/>
            <w:gridSpan w:val="2"/>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10.2</w:t>
            </w:r>
          </w:p>
        </w:tc>
        <w:tc>
          <w:tcPr>
            <w:tcW w:w="8984" w:type="dxa"/>
            <w:gridSpan w:val="3"/>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招标控制价</w:t>
            </w:r>
          </w:p>
        </w:tc>
      </w:tr>
      <w:tr w:rsidR="00600EF2" w:rsidRPr="00600EF2">
        <w:trPr>
          <w:trHeight w:val="20"/>
          <w:jc w:val="center"/>
        </w:trPr>
        <w:tc>
          <w:tcPr>
            <w:tcW w:w="1109" w:type="dxa"/>
            <w:gridSpan w:val="3"/>
            <w:vAlign w:val="center"/>
          </w:tcPr>
          <w:p w:rsidR="00C20E5A" w:rsidRPr="00600EF2" w:rsidRDefault="00132D0D">
            <w:pPr>
              <w:spacing w:line="312" w:lineRule="auto"/>
              <w:jc w:val="center"/>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10.2.1</w:t>
            </w:r>
          </w:p>
        </w:tc>
        <w:tc>
          <w:tcPr>
            <w:tcW w:w="2249" w:type="dxa"/>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招标控制价</w:t>
            </w:r>
          </w:p>
          <w:p w:rsidR="00C20E5A" w:rsidRPr="00600EF2" w:rsidRDefault="00C20E5A">
            <w:pPr>
              <w:spacing w:line="312" w:lineRule="auto"/>
              <w:rPr>
                <w:rFonts w:asciiTheme="minorEastAsia" w:eastAsiaTheme="minorEastAsia" w:hAnsiTheme="minorEastAsia" w:cs="宋体"/>
                <w:kern w:val="0"/>
                <w:sz w:val="24"/>
              </w:rPr>
            </w:pPr>
          </w:p>
        </w:tc>
        <w:tc>
          <w:tcPr>
            <w:tcW w:w="6695" w:type="dxa"/>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本工程设招标控制价：</w:t>
            </w:r>
          </w:p>
          <w:p w:rsidR="00C20E5A" w:rsidRPr="00600EF2" w:rsidRDefault="00132D0D">
            <w:pPr>
              <w:spacing w:line="360" w:lineRule="auto"/>
              <w:jc w:val="left"/>
              <w:outlineLvl w:val="0"/>
              <w:rPr>
                <w:rFonts w:asciiTheme="minorEastAsia" w:eastAsiaTheme="minorEastAsia" w:hAnsiTheme="minorEastAsia"/>
                <w:b/>
                <w:bCs/>
                <w:sz w:val="24"/>
              </w:rPr>
            </w:pPr>
            <w:r w:rsidRPr="00600EF2">
              <w:rPr>
                <w:rFonts w:asciiTheme="minorEastAsia" w:eastAsiaTheme="minorEastAsia" w:hAnsiTheme="minorEastAsia" w:cs="宋体" w:hint="eastAsia"/>
                <w:b/>
                <w:bCs/>
                <w:kern w:val="0"/>
                <w:sz w:val="24"/>
              </w:rPr>
              <w:t>第</w:t>
            </w:r>
            <w:r w:rsidRPr="00600EF2">
              <w:rPr>
                <w:rFonts w:asciiTheme="minorEastAsia" w:eastAsiaTheme="minorEastAsia" w:hAnsiTheme="minorEastAsia" w:cs="宋体" w:hint="eastAsia"/>
                <w:b/>
                <w:bCs/>
                <w:kern w:val="0"/>
                <w:sz w:val="24"/>
              </w:rPr>
              <w:t>15</w:t>
            </w:r>
            <w:r w:rsidRPr="00600EF2">
              <w:rPr>
                <w:rFonts w:asciiTheme="minorEastAsia" w:eastAsiaTheme="minorEastAsia" w:hAnsiTheme="minorEastAsia" w:cs="宋体" w:hint="eastAsia"/>
                <w:b/>
                <w:bCs/>
                <w:kern w:val="0"/>
                <w:sz w:val="24"/>
              </w:rPr>
              <w:t>标段：大写：贰佰壹拾玖万捌仟贰佰壹拾肆元玖角叁分（</w:t>
            </w:r>
            <w:r w:rsidRPr="00600EF2">
              <w:rPr>
                <w:rFonts w:asciiTheme="minorEastAsia" w:eastAsiaTheme="minorEastAsia" w:hAnsiTheme="minorEastAsia" w:cs="仿宋_GB2312" w:hint="eastAsia"/>
                <w:b/>
                <w:bCs/>
                <w:sz w:val="24"/>
              </w:rPr>
              <w:t>￥</w:t>
            </w:r>
            <w:r w:rsidRPr="00600EF2">
              <w:rPr>
                <w:rFonts w:asciiTheme="minorEastAsia" w:eastAsiaTheme="minorEastAsia" w:hAnsiTheme="minorEastAsia" w:cs="仿宋_GB2312" w:hint="eastAsia"/>
                <w:b/>
                <w:bCs/>
                <w:sz w:val="24"/>
              </w:rPr>
              <w:t xml:space="preserve"> 2198214.93 </w:t>
            </w:r>
            <w:r w:rsidRPr="00600EF2">
              <w:rPr>
                <w:rFonts w:asciiTheme="minorEastAsia" w:eastAsiaTheme="minorEastAsia" w:hAnsiTheme="minorEastAsia" w:cs="仿宋_GB2312" w:hint="eastAsia"/>
                <w:b/>
                <w:bCs/>
                <w:sz w:val="24"/>
              </w:rPr>
              <w:t>元）</w:t>
            </w:r>
            <w:r w:rsidRPr="00600EF2">
              <w:rPr>
                <w:rFonts w:asciiTheme="minorEastAsia" w:eastAsiaTheme="minorEastAsia" w:hAnsiTheme="minorEastAsia" w:hint="eastAsia"/>
                <w:b/>
                <w:bCs/>
                <w:sz w:val="24"/>
              </w:rPr>
              <w:t>；</w:t>
            </w:r>
          </w:p>
          <w:p w:rsidR="00C20E5A" w:rsidRPr="00600EF2" w:rsidRDefault="00132D0D">
            <w:pPr>
              <w:spacing w:line="360" w:lineRule="auto"/>
              <w:jc w:val="left"/>
              <w:outlineLvl w:val="0"/>
              <w:rPr>
                <w:rFonts w:asciiTheme="minorEastAsia" w:eastAsiaTheme="minorEastAsia" w:hAnsiTheme="minorEastAsia"/>
                <w:b/>
                <w:bCs/>
                <w:sz w:val="24"/>
              </w:rPr>
            </w:pPr>
            <w:r w:rsidRPr="00600EF2">
              <w:rPr>
                <w:rFonts w:asciiTheme="minorEastAsia" w:eastAsiaTheme="minorEastAsia" w:hAnsiTheme="minorEastAsia" w:cs="宋体" w:hint="eastAsia"/>
                <w:b/>
                <w:bCs/>
                <w:kern w:val="0"/>
                <w:sz w:val="24"/>
              </w:rPr>
              <w:t>第</w:t>
            </w:r>
            <w:r w:rsidRPr="00600EF2">
              <w:rPr>
                <w:rFonts w:asciiTheme="minorEastAsia" w:eastAsiaTheme="minorEastAsia" w:hAnsiTheme="minorEastAsia" w:cs="宋体" w:hint="eastAsia"/>
                <w:b/>
                <w:bCs/>
                <w:kern w:val="0"/>
                <w:sz w:val="24"/>
              </w:rPr>
              <w:t>16</w:t>
            </w:r>
            <w:r w:rsidRPr="00600EF2">
              <w:rPr>
                <w:rFonts w:asciiTheme="minorEastAsia" w:eastAsiaTheme="minorEastAsia" w:hAnsiTheme="minorEastAsia" w:cs="宋体" w:hint="eastAsia"/>
                <w:b/>
                <w:bCs/>
                <w:kern w:val="0"/>
                <w:sz w:val="24"/>
              </w:rPr>
              <w:t>标段：大写：贰佰零捌万捌仟叁佰零肆元壹角捌分（</w:t>
            </w:r>
            <w:r w:rsidRPr="00600EF2">
              <w:rPr>
                <w:rFonts w:asciiTheme="minorEastAsia" w:eastAsiaTheme="minorEastAsia" w:hAnsiTheme="minorEastAsia" w:cs="仿宋_GB2312" w:hint="eastAsia"/>
                <w:b/>
                <w:bCs/>
                <w:sz w:val="24"/>
              </w:rPr>
              <w:t>￥</w:t>
            </w:r>
            <w:r w:rsidRPr="00600EF2">
              <w:rPr>
                <w:rFonts w:asciiTheme="minorEastAsia" w:eastAsiaTheme="minorEastAsia" w:hAnsiTheme="minorEastAsia" w:cs="仿宋_GB2312" w:hint="eastAsia"/>
                <w:b/>
                <w:bCs/>
                <w:sz w:val="24"/>
              </w:rPr>
              <w:t xml:space="preserve"> 2088304.18</w:t>
            </w:r>
            <w:r w:rsidRPr="00600EF2">
              <w:rPr>
                <w:rFonts w:asciiTheme="minorEastAsia" w:eastAsiaTheme="minorEastAsia" w:hAnsiTheme="minorEastAsia" w:cs="仿宋_GB2312" w:hint="eastAsia"/>
                <w:b/>
                <w:bCs/>
                <w:sz w:val="24"/>
              </w:rPr>
              <w:t>元）</w:t>
            </w:r>
            <w:r w:rsidRPr="00600EF2">
              <w:rPr>
                <w:rFonts w:asciiTheme="minorEastAsia" w:eastAsiaTheme="minorEastAsia" w:hAnsiTheme="minorEastAsia" w:hint="eastAsia"/>
                <w:b/>
                <w:bCs/>
                <w:sz w:val="24"/>
              </w:rPr>
              <w:t>；</w:t>
            </w:r>
          </w:p>
          <w:p w:rsidR="00C20E5A" w:rsidRPr="00600EF2" w:rsidRDefault="00132D0D">
            <w:pPr>
              <w:spacing w:line="360" w:lineRule="auto"/>
              <w:jc w:val="left"/>
              <w:outlineLvl w:val="0"/>
              <w:rPr>
                <w:rFonts w:asciiTheme="minorEastAsia" w:eastAsiaTheme="minorEastAsia" w:hAnsiTheme="minorEastAsia"/>
                <w:b/>
                <w:bCs/>
                <w:sz w:val="24"/>
              </w:rPr>
            </w:pPr>
            <w:r w:rsidRPr="00600EF2">
              <w:rPr>
                <w:rFonts w:asciiTheme="minorEastAsia" w:eastAsiaTheme="minorEastAsia" w:hAnsiTheme="minorEastAsia" w:cs="宋体" w:hint="eastAsia"/>
                <w:b/>
                <w:bCs/>
                <w:kern w:val="0"/>
                <w:sz w:val="24"/>
              </w:rPr>
              <w:t>第</w:t>
            </w:r>
            <w:r w:rsidRPr="00600EF2">
              <w:rPr>
                <w:rFonts w:asciiTheme="minorEastAsia" w:eastAsiaTheme="minorEastAsia" w:hAnsiTheme="minorEastAsia" w:cs="宋体" w:hint="eastAsia"/>
                <w:b/>
                <w:bCs/>
                <w:kern w:val="0"/>
                <w:sz w:val="24"/>
              </w:rPr>
              <w:t>17</w:t>
            </w:r>
            <w:r w:rsidRPr="00600EF2">
              <w:rPr>
                <w:rFonts w:asciiTheme="minorEastAsia" w:eastAsiaTheme="minorEastAsia" w:hAnsiTheme="minorEastAsia" w:cs="宋体" w:hint="eastAsia"/>
                <w:b/>
                <w:bCs/>
                <w:kern w:val="0"/>
                <w:sz w:val="24"/>
              </w:rPr>
              <w:t>标段：大写：贰佰零壹万柒仟柒佰玖拾肆元叁角整（</w:t>
            </w:r>
            <w:r w:rsidRPr="00600EF2">
              <w:rPr>
                <w:rFonts w:asciiTheme="minorEastAsia" w:eastAsiaTheme="minorEastAsia" w:hAnsiTheme="minorEastAsia" w:cs="仿宋_GB2312" w:hint="eastAsia"/>
                <w:b/>
                <w:bCs/>
                <w:sz w:val="24"/>
              </w:rPr>
              <w:t>￥</w:t>
            </w:r>
            <w:r w:rsidRPr="00600EF2">
              <w:rPr>
                <w:rFonts w:asciiTheme="minorEastAsia" w:eastAsiaTheme="minorEastAsia" w:hAnsiTheme="minorEastAsia" w:cs="仿宋_GB2312" w:hint="eastAsia"/>
                <w:b/>
                <w:bCs/>
                <w:sz w:val="24"/>
              </w:rPr>
              <w:t xml:space="preserve"> 2017794.30</w:t>
            </w:r>
            <w:r w:rsidRPr="00600EF2">
              <w:rPr>
                <w:rFonts w:asciiTheme="minorEastAsia" w:eastAsiaTheme="minorEastAsia" w:hAnsiTheme="minorEastAsia" w:cs="仿宋_GB2312" w:hint="eastAsia"/>
                <w:b/>
                <w:bCs/>
                <w:sz w:val="24"/>
              </w:rPr>
              <w:t>元）</w:t>
            </w:r>
            <w:r w:rsidRPr="00600EF2">
              <w:rPr>
                <w:rFonts w:asciiTheme="minorEastAsia" w:eastAsiaTheme="minorEastAsia" w:hAnsiTheme="minorEastAsia" w:hint="eastAsia"/>
                <w:b/>
                <w:bCs/>
                <w:sz w:val="24"/>
              </w:rPr>
              <w:t>；</w:t>
            </w:r>
          </w:p>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凡投标人的投标报价高于“招标控制价”（不含等于“招标控制价”）的，该投标人的投标文件应作废标处理。</w:t>
            </w:r>
          </w:p>
        </w:tc>
      </w:tr>
      <w:tr w:rsidR="00600EF2" w:rsidRPr="00600EF2">
        <w:trPr>
          <w:trHeight w:val="20"/>
          <w:jc w:val="center"/>
        </w:trPr>
        <w:tc>
          <w:tcPr>
            <w:tcW w:w="10053" w:type="dxa"/>
            <w:gridSpan w:val="5"/>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10.3</w:t>
            </w:r>
            <w:r w:rsidRPr="00600EF2">
              <w:rPr>
                <w:rFonts w:asciiTheme="minorEastAsia" w:eastAsiaTheme="minorEastAsia" w:hAnsiTheme="minorEastAsia" w:cs="宋体" w:hint="eastAsia"/>
                <w:kern w:val="0"/>
                <w:sz w:val="24"/>
              </w:rPr>
              <w:t>投标人代表出席开标会</w:t>
            </w:r>
          </w:p>
        </w:tc>
      </w:tr>
      <w:tr w:rsidR="00600EF2" w:rsidRPr="00600EF2">
        <w:trPr>
          <w:trHeight w:val="20"/>
          <w:jc w:val="center"/>
        </w:trPr>
        <w:tc>
          <w:tcPr>
            <w:tcW w:w="1109" w:type="dxa"/>
            <w:gridSpan w:val="3"/>
            <w:vAlign w:val="center"/>
          </w:tcPr>
          <w:p w:rsidR="00C20E5A" w:rsidRPr="00600EF2" w:rsidRDefault="00C20E5A">
            <w:pPr>
              <w:spacing w:line="312" w:lineRule="auto"/>
              <w:rPr>
                <w:rFonts w:asciiTheme="minorEastAsia" w:eastAsiaTheme="minorEastAsia" w:hAnsiTheme="minorEastAsia" w:cs="宋体"/>
                <w:kern w:val="0"/>
                <w:sz w:val="24"/>
              </w:rPr>
            </w:pPr>
          </w:p>
        </w:tc>
        <w:tc>
          <w:tcPr>
            <w:tcW w:w="8944" w:type="dxa"/>
            <w:gridSpan w:val="2"/>
            <w:vAlign w:val="center"/>
          </w:tcPr>
          <w:p w:rsidR="00C20E5A" w:rsidRPr="00600EF2" w:rsidRDefault="00132D0D">
            <w:pPr>
              <w:adjustRightInd w:val="0"/>
              <w:snapToGrid w:val="0"/>
              <w:spacing w:line="440" w:lineRule="exact"/>
              <w:rPr>
                <w:rFonts w:hAnsi="宋体" w:cs="宋体"/>
                <w:b/>
                <w:bCs/>
                <w:sz w:val="24"/>
              </w:rPr>
            </w:pPr>
            <w:r w:rsidRPr="00600EF2">
              <w:rPr>
                <w:rFonts w:hAnsi="宋体" w:cs="宋体" w:hint="eastAsia"/>
                <w:sz w:val="24"/>
              </w:rPr>
              <w:t>投标人准时在网上参加投标、开标活动。</w:t>
            </w:r>
          </w:p>
        </w:tc>
      </w:tr>
      <w:tr w:rsidR="00600EF2" w:rsidRPr="00600EF2">
        <w:trPr>
          <w:trHeight w:val="20"/>
          <w:jc w:val="center"/>
        </w:trPr>
        <w:tc>
          <w:tcPr>
            <w:tcW w:w="10053" w:type="dxa"/>
            <w:gridSpan w:val="5"/>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10.4</w:t>
            </w:r>
            <w:r w:rsidRPr="00600EF2">
              <w:rPr>
                <w:rFonts w:asciiTheme="minorEastAsia" w:eastAsiaTheme="minorEastAsia" w:hAnsiTheme="minorEastAsia" w:cs="宋体" w:hint="eastAsia"/>
                <w:kern w:val="0"/>
                <w:sz w:val="24"/>
              </w:rPr>
              <w:t>中标公示</w:t>
            </w:r>
          </w:p>
        </w:tc>
      </w:tr>
      <w:tr w:rsidR="00600EF2" w:rsidRPr="00600EF2">
        <w:trPr>
          <w:trHeight w:val="20"/>
          <w:jc w:val="center"/>
        </w:trPr>
        <w:tc>
          <w:tcPr>
            <w:tcW w:w="1109" w:type="dxa"/>
            <w:gridSpan w:val="3"/>
            <w:vAlign w:val="center"/>
          </w:tcPr>
          <w:p w:rsidR="00C20E5A" w:rsidRPr="00600EF2" w:rsidRDefault="00C20E5A">
            <w:pPr>
              <w:spacing w:line="312" w:lineRule="auto"/>
              <w:rPr>
                <w:rFonts w:asciiTheme="minorEastAsia" w:eastAsiaTheme="minorEastAsia" w:hAnsiTheme="minorEastAsia" w:cs="宋体"/>
                <w:kern w:val="0"/>
                <w:sz w:val="24"/>
              </w:rPr>
            </w:pPr>
          </w:p>
        </w:tc>
        <w:tc>
          <w:tcPr>
            <w:tcW w:w="8944" w:type="dxa"/>
            <w:gridSpan w:val="2"/>
            <w:vAlign w:val="center"/>
          </w:tcPr>
          <w:p w:rsidR="00C20E5A" w:rsidRPr="00600EF2" w:rsidRDefault="00132D0D">
            <w:pPr>
              <w:spacing w:line="360" w:lineRule="auto"/>
              <w:rPr>
                <w:rFonts w:asciiTheme="minorEastAsia" w:eastAsiaTheme="minorEastAsia" w:hAnsiTheme="minorEastAsia" w:cs="宋体"/>
                <w:sz w:val="24"/>
              </w:rPr>
            </w:pPr>
            <w:r w:rsidRPr="00600EF2">
              <w:rPr>
                <w:rFonts w:asciiTheme="minorEastAsia" w:eastAsiaTheme="minorEastAsia" w:hAnsiTheme="minorEastAsia" w:cs="宋体" w:hint="eastAsia"/>
                <w:sz w:val="24"/>
              </w:rPr>
              <w:t>1</w:t>
            </w:r>
            <w:r w:rsidRPr="00600EF2">
              <w:rPr>
                <w:rFonts w:asciiTheme="minorEastAsia" w:eastAsiaTheme="minorEastAsia" w:hAnsiTheme="minorEastAsia" w:cs="宋体" w:hint="eastAsia"/>
                <w:sz w:val="24"/>
              </w:rPr>
              <w:t>、在中标通知书发出前，招标人将中标候选人的情况在《全国公共资源交易平台</w:t>
            </w:r>
            <w:r w:rsidRPr="00600EF2">
              <w:rPr>
                <w:rFonts w:asciiTheme="minorEastAsia" w:eastAsiaTheme="minorEastAsia" w:hAnsiTheme="minorEastAsia" w:cs="宋体" w:hint="eastAsia"/>
                <w:sz w:val="24"/>
              </w:rPr>
              <w:t>(</w:t>
            </w:r>
            <w:r w:rsidRPr="00600EF2">
              <w:rPr>
                <w:rFonts w:asciiTheme="minorEastAsia" w:eastAsiaTheme="minorEastAsia" w:hAnsiTheme="minorEastAsia" w:cs="宋体" w:hint="eastAsia"/>
                <w:sz w:val="24"/>
              </w:rPr>
              <w:t>河南省</w:t>
            </w:r>
            <w:r w:rsidRPr="00600EF2">
              <w:rPr>
                <w:rFonts w:ascii="MS Mincho" w:eastAsia="MS Mincho" w:hAnsi="MS Mincho" w:cs="MS Mincho" w:hint="eastAsia"/>
                <w:sz w:val="24"/>
              </w:rPr>
              <w:t>▪</w:t>
            </w:r>
            <w:r w:rsidRPr="00600EF2">
              <w:rPr>
                <w:rFonts w:ascii="宋体" w:hAnsi="宋体" w:cs="宋体" w:hint="eastAsia"/>
                <w:sz w:val="24"/>
              </w:rPr>
              <w:t>许昌市</w:t>
            </w:r>
            <w:r w:rsidRPr="00600EF2">
              <w:rPr>
                <w:rFonts w:asciiTheme="minorEastAsia" w:eastAsiaTheme="minorEastAsia" w:hAnsiTheme="minorEastAsia" w:cs="宋体" w:hint="eastAsia"/>
                <w:sz w:val="24"/>
              </w:rPr>
              <w:t>)</w:t>
            </w:r>
            <w:r w:rsidRPr="00600EF2">
              <w:rPr>
                <w:rFonts w:asciiTheme="minorEastAsia" w:eastAsiaTheme="minorEastAsia" w:hAnsiTheme="minorEastAsia" w:cs="宋体" w:hint="eastAsia"/>
                <w:sz w:val="24"/>
              </w:rPr>
              <w:t>》、《河南省电子招标投标公共服务平台》予以公示，公示期不少于</w:t>
            </w:r>
            <w:r w:rsidRPr="00600EF2">
              <w:rPr>
                <w:rFonts w:asciiTheme="minorEastAsia" w:eastAsiaTheme="minorEastAsia" w:hAnsiTheme="minorEastAsia" w:cs="宋体" w:hint="eastAsia"/>
                <w:sz w:val="24"/>
              </w:rPr>
              <w:t>3</w:t>
            </w:r>
            <w:r w:rsidRPr="00600EF2">
              <w:rPr>
                <w:rFonts w:asciiTheme="minorEastAsia" w:eastAsiaTheme="minorEastAsia" w:hAnsiTheme="minorEastAsia" w:cs="宋体" w:hint="eastAsia"/>
                <w:sz w:val="24"/>
              </w:rPr>
              <w:t>日。中标企业领取中标通知书时需提供自在经营活动中没有重大违法记录（以“信</w:t>
            </w:r>
            <w:r w:rsidRPr="00600EF2">
              <w:rPr>
                <w:rFonts w:asciiTheme="minorEastAsia" w:eastAsiaTheme="minorEastAsia" w:hAnsiTheme="minorEastAsia" w:cs="宋体" w:hint="eastAsia"/>
                <w:sz w:val="24"/>
              </w:rPr>
              <w:lastRenderedPageBreak/>
              <w:t>用中国”网站（</w:t>
            </w:r>
            <w:r w:rsidRPr="00600EF2">
              <w:rPr>
                <w:rFonts w:asciiTheme="minorEastAsia" w:eastAsiaTheme="minorEastAsia" w:hAnsiTheme="minorEastAsia" w:cs="宋体" w:hint="eastAsia"/>
                <w:sz w:val="24"/>
              </w:rPr>
              <w:t>http://www.creditchina.gov.cn/</w:t>
            </w:r>
            <w:r w:rsidRPr="00600EF2">
              <w:rPr>
                <w:rFonts w:asciiTheme="minorEastAsia" w:eastAsiaTheme="minorEastAsia" w:hAnsiTheme="minorEastAsia" w:cs="宋体" w:hint="eastAsia"/>
                <w:sz w:val="24"/>
              </w:rPr>
              <w:t>）信用报告和“中国裁判文书网”查询截图或网页版打印）。若中标候选人第一名存在重大违法记录，按照招标委员会提供的评标报告，按序推荐中标候选人，若均存在行贿犯罪记录，则招标人重新招标。</w:t>
            </w:r>
          </w:p>
        </w:tc>
      </w:tr>
      <w:tr w:rsidR="00600EF2" w:rsidRPr="00600EF2">
        <w:trPr>
          <w:trHeight w:val="20"/>
          <w:jc w:val="center"/>
        </w:trPr>
        <w:tc>
          <w:tcPr>
            <w:tcW w:w="10053" w:type="dxa"/>
            <w:gridSpan w:val="5"/>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lastRenderedPageBreak/>
              <w:t>10.5</w:t>
            </w:r>
            <w:r w:rsidRPr="00600EF2">
              <w:rPr>
                <w:rFonts w:asciiTheme="minorEastAsia" w:eastAsiaTheme="minorEastAsia" w:hAnsiTheme="minorEastAsia" w:cs="宋体" w:hint="eastAsia"/>
                <w:kern w:val="0"/>
                <w:sz w:val="24"/>
              </w:rPr>
              <w:t>知识产权</w:t>
            </w:r>
          </w:p>
        </w:tc>
      </w:tr>
      <w:tr w:rsidR="00600EF2" w:rsidRPr="00600EF2">
        <w:trPr>
          <w:trHeight w:val="20"/>
          <w:jc w:val="center"/>
        </w:trPr>
        <w:tc>
          <w:tcPr>
            <w:tcW w:w="1109" w:type="dxa"/>
            <w:gridSpan w:val="3"/>
            <w:vAlign w:val="center"/>
          </w:tcPr>
          <w:p w:rsidR="00C20E5A" w:rsidRPr="00600EF2" w:rsidRDefault="00C20E5A">
            <w:pPr>
              <w:spacing w:line="312" w:lineRule="auto"/>
              <w:rPr>
                <w:rFonts w:asciiTheme="minorEastAsia" w:eastAsiaTheme="minorEastAsia" w:hAnsiTheme="minorEastAsia" w:cs="宋体"/>
                <w:kern w:val="0"/>
                <w:sz w:val="24"/>
              </w:rPr>
            </w:pPr>
          </w:p>
        </w:tc>
        <w:tc>
          <w:tcPr>
            <w:tcW w:w="8944" w:type="dxa"/>
            <w:gridSpan w:val="2"/>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600EF2" w:rsidRPr="00600EF2">
        <w:trPr>
          <w:trHeight w:val="20"/>
          <w:jc w:val="center"/>
        </w:trPr>
        <w:tc>
          <w:tcPr>
            <w:tcW w:w="10053" w:type="dxa"/>
            <w:gridSpan w:val="5"/>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10.6</w:t>
            </w:r>
            <w:r w:rsidRPr="00600EF2">
              <w:rPr>
                <w:rFonts w:asciiTheme="minorEastAsia" w:eastAsiaTheme="minorEastAsia" w:hAnsiTheme="minorEastAsia" w:cs="宋体" w:hint="eastAsia"/>
                <w:kern w:val="0"/>
                <w:sz w:val="24"/>
              </w:rPr>
              <w:t>重新招标的其他情形</w:t>
            </w:r>
          </w:p>
        </w:tc>
      </w:tr>
      <w:tr w:rsidR="00600EF2" w:rsidRPr="00600EF2">
        <w:trPr>
          <w:trHeight w:val="20"/>
          <w:jc w:val="center"/>
        </w:trPr>
        <w:tc>
          <w:tcPr>
            <w:tcW w:w="1109" w:type="dxa"/>
            <w:gridSpan w:val="3"/>
            <w:vAlign w:val="center"/>
          </w:tcPr>
          <w:p w:rsidR="00C20E5A" w:rsidRPr="00600EF2" w:rsidRDefault="00C20E5A">
            <w:pPr>
              <w:spacing w:line="312" w:lineRule="auto"/>
              <w:rPr>
                <w:rFonts w:asciiTheme="minorEastAsia" w:eastAsiaTheme="minorEastAsia" w:hAnsiTheme="minorEastAsia" w:cs="宋体"/>
                <w:kern w:val="0"/>
                <w:sz w:val="24"/>
              </w:rPr>
            </w:pPr>
          </w:p>
        </w:tc>
        <w:tc>
          <w:tcPr>
            <w:tcW w:w="8944" w:type="dxa"/>
            <w:gridSpan w:val="2"/>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除投标人须知正文第</w:t>
            </w:r>
            <w:r w:rsidRPr="00600EF2">
              <w:rPr>
                <w:rFonts w:asciiTheme="minorEastAsia" w:eastAsiaTheme="minorEastAsia" w:hAnsiTheme="minorEastAsia" w:cs="宋体" w:hint="eastAsia"/>
                <w:kern w:val="0"/>
                <w:sz w:val="24"/>
              </w:rPr>
              <w:t>8</w:t>
            </w:r>
            <w:r w:rsidRPr="00600EF2">
              <w:rPr>
                <w:rFonts w:asciiTheme="minorEastAsia" w:eastAsiaTheme="minorEastAsia" w:hAnsiTheme="minorEastAsia" w:cs="宋体" w:hint="eastAsia"/>
                <w:kern w:val="0"/>
                <w:sz w:val="24"/>
              </w:rPr>
              <w:t>条规定的情形外，除非已经产生中标候选人，在投标有效期内同意延长投标有效期的投标人少于三个的，招标人应当依法重新招标。</w:t>
            </w:r>
          </w:p>
        </w:tc>
      </w:tr>
      <w:tr w:rsidR="00600EF2" w:rsidRPr="00600EF2">
        <w:trPr>
          <w:trHeight w:val="20"/>
          <w:jc w:val="center"/>
        </w:trPr>
        <w:tc>
          <w:tcPr>
            <w:tcW w:w="10053" w:type="dxa"/>
            <w:gridSpan w:val="5"/>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10.7</w:t>
            </w:r>
            <w:r w:rsidRPr="00600EF2">
              <w:rPr>
                <w:rFonts w:asciiTheme="minorEastAsia" w:eastAsiaTheme="minorEastAsia" w:hAnsiTheme="minorEastAsia" w:cs="宋体" w:hint="eastAsia"/>
                <w:kern w:val="0"/>
                <w:sz w:val="24"/>
              </w:rPr>
              <w:t>同义词语</w:t>
            </w:r>
          </w:p>
        </w:tc>
      </w:tr>
      <w:tr w:rsidR="00600EF2" w:rsidRPr="00600EF2">
        <w:trPr>
          <w:trHeight w:val="20"/>
          <w:jc w:val="center"/>
        </w:trPr>
        <w:tc>
          <w:tcPr>
            <w:tcW w:w="1109" w:type="dxa"/>
            <w:gridSpan w:val="3"/>
            <w:vAlign w:val="center"/>
          </w:tcPr>
          <w:p w:rsidR="00C20E5A" w:rsidRPr="00600EF2" w:rsidRDefault="00C20E5A">
            <w:pPr>
              <w:spacing w:line="312" w:lineRule="auto"/>
              <w:rPr>
                <w:rFonts w:asciiTheme="minorEastAsia" w:eastAsiaTheme="minorEastAsia" w:hAnsiTheme="minorEastAsia" w:cs="宋体"/>
                <w:kern w:val="0"/>
                <w:sz w:val="24"/>
              </w:rPr>
            </w:pPr>
          </w:p>
        </w:tc>
        <w:tc>
          <w:tcPr>
            <w:tcW w:w="8944" w:type="dxa"/>
            <w:gridSpan w:val="2"/>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构成招标文件组成部分的“通用合同条款”、“专用合同条款”、“技术标准和要求”和“工程量清单”等章</w:t>
            </w:r>
            <w:r w:rsidRPr="00600EF2">
              <w:rPr>
                <w:rFonts w:asciiTheme="minorEastAsia" w:eastAsiaTheme="minorEastAsia" w:hAnsiTheme="minorEastAsia" w:cs="宋体" w:hint="eastAsia"/>
                <w:kern w:val="0"/>
                <w:sz w:val="24"/>
              </w:rPr>
              <w:t>节中出现的措辞“发包人”和“承包人”，在招标投标阶段应当分别按“招标人”和“投标人”进行理解。</w:t>
            </w:r>
          </w:p>
        </w:tc>
      </w:tr>
      <w:tr w:rsidR="00600EF2" w:rsidRPr="00600EF2">
        <w:trPr>
          <w:trHeight w:val="20"/>
          <w:jc w:val="center"/>
        </w:trPr>
        <w:tc>
          <w:tcPr>
            <w:tcW w:w="10053" w:type="dxa"/>
            <w:gridSpan w:val="5"/>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10.8</w:t>
            </w:r>
            <w:r w:rsidRPr="00600EF2">
              <w:rPr>
                <w:rFonts w:asciiTheme="minorEastAsia" w:eastAsiaTheme="minorEastAsia" w:hAnsiTheme="minorEastAsia" w:cs="宋体" w:hint="eastAsia"/>
                <w:kern w:val="0"/>
                <w:sz w:val="24"/>
              </w:rPr>
              <w:t>监</w:t>
            </w:r>
            <w:r w:rsidRPr="00600EF2">
              <w:rPr>
                <w:rFonts w:asciiTheme="minorEastAsia" w:eastAsiaTheme="minorEastAsia" w:hAnsiTheme="minorEastAsia" w:cs="宋体" w:hint="eastAsia"/>
                <w:kern w:val="0"/>
                <w:sz w:val="24"/>
              </w:rPr>
              <w:t xml:space="preserve">  </w:t>
            </w:r>
            <w:r w:rsidRPr="00600EF2">
              <w:rPr>
                <w:rFonts w:asciiTheme="minorEastAsia" w:eastAsiaTheme="minorEastAsia" w:hAnsiTheme="minorEastAsia" w:cs="宋体" w:hint="eastAsia"/>
                <w:kern w:val="0"/>
                <w:sz w:val="24"/>
              </w:rPr>
              <w:t>督</w:t>
            </w:r>
          </w:p>
        </w:tc>
      </w:tr>
      <w:tr w:rsidR="00600EF2" w:rsidRPr="00600EF2">
        <w:trPr>
          <w:trHeight w:val="20"/>
          <w:jc w:val="center"/>
        </w:trPr>
        <w:tc>
          <w:tcPr>
            <w:tcW w:w="1109" w:type="dxa"/>
            <w:gridSpan w:val="3"/>
            <w:vAlign w:val="center"/>
          </w:tcPr>
          <w:p w:rsidR="00C20E5A" w:rsidRPr="00600EF2" w:rsidRDefault="00C20E5A">
            <w:pPr>
              <w:spacing w:line="312" w:lineRule="auto"/>
              <w:rPr>
                <w:rFonts w:asciiTheme="minorEastAsia" w:eastAsiaTheme="minorEastAsia" w:hAnsiTheme="minorEastAsia" w:cs="宋体"/>
                <w:kern w:val="0"/>
                <w:sz w:val="24"/>
              </w:rPr>
            </w:pPr>
          </w:p>
        </w:tc>
        <w:tc>
          <w:tcPr>
            <w:tcW w:w="8944" w:type="dxa"/>
            <w:gridSpan w:val="2"/>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本项目的招标投标活动及其相关当事人应当接受有管辖权的建设工程招标投标行政监督部门依法实施的监督。</w:t>
            </w:r>
          </w:p>
        </w:tc>
      </w:tr>
      <w:tr w:rsidR="00600EF2" w:rsidRPr="00600EF2">
        <w:trPr>
          <w:trHeight w:val="20"/>
          <w:jc w:val="center"/>
        </w:trPr>
        <w:tc>
          <w:tcPr>
            <w:tcW w:w="10053" w:type="dxa"/>
            <w:gridSpan w:val="5"/>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10.9</w:t>
            </w:r>
            <w:r w:rsidRPr="00600EF2">
              <w:rPr>
                <w:rFonts w:asciiTheme="minorEastAsia" w:eastAsiaTheme="minorEastAsia" w:hAnsiTheme="minorEastAsia" w:cs="宋体" w:hint="eastAsia"/>
                <w:kern w:val="0"/>
                <w:sz w:val="24"/>
              </w:rPr>
              <w:t>解释权</w:t>
            </w:r>
          </w:p>
        </w:tc>
      </w:tr>
      <w:tr w:rsidR="00600EF2" w:rsidRPr="00600EF2">
        <w:trPr>
          <w:trHeight w:val="20"/>
          <w:jc w:val="center"/>
        </w:trPr>
        <w:tc>
          <w:tcPr>
            <w:tcW w:w="1050" w:type="dxa"/>
            <w:vAlign w:val="center"/>
          </w:tcPr>
          <w:p w:rsidR="00C20E5A" w:rsidRPr="00600EF2" w:rsidRDefault="00C20E5A">
            <w:pPr>
              <w:spacing w:line="312" w:lineRule="auto"/>
              <w:rPr>
                <w:rFonts w:asciiTheme="minorEastAsia" w:eastAsiaTheme="minorEastAsia" w:hAnsiTheme="minorEastAsia" w:cs="宋体"/>
                <w:kern w:val="0"/>
                <w:sz w:val="24"/>
              </w:rPr>
            </w:pPr>
          </w:p>
        </w:tc>
        <w:tc>
          <w:tcPr>
            <w:tcW w:w="9003" w:type="dxa"/>
            <w:gridSpan w:val="4"/>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600EF2" w:rsidRPr="00600EF2">
        <w:trPr>
          <w:trHeight w:val="20"/>
          <w:jc w:val="center"/>
        </w:trPr>
        <w:tc>
          <w:tcPr>
            <w:tcW w:w="10053" w:type="dxa"/>
            <w:gridSpan w:val="5"/>
            <w:vAlign w:val="center"/>
          </w:tcPr>
          <w:p w:rsidR="00C20E5A" w:rsidRPr="00600EF2" w:rsidRDefault="00132D0D">
            <w:pPr>
              <w:spacing w:line="312"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10.10</w:t>
            </w:r>
            <w:r w:rsidRPr="00600EF2">
              <w:rPr>
                <w:rFonts w:asciiTheme="minorEastAsia" w:eastAsiaTheme="minorEastAsia" w:hAnsiTheme="minorEastAsia" w:cs="宋体" w:hint="eastAsia"/>
                <w:kern w:val="0"/>
                <w:sz w:val="24"/>
              </w:rPr>
              <w:t>投标文件的拒收</w:t>
            </w:r>
            <w:r w:rsidRPr="00600EF2">
              <w:rPr>
                <w:rFonts w:asciiTheme="minorEastAsia" w:eastAsiaTheme="minorEastAsia" w:hAnsiTheme="minorEastAsia" w:cs="宋体" w:hint="eastAsia"/>
                <w:kern w:val="0"/>
                <w:sz w:val="24"/>
              </w:rPr>
              <w:t xml:space="preserve">                                                                       </w:t>
            </w:r>
          </w:p>
        </w:tc>
      </w:tr>
      <w:tr w:rsidR="00600EF2" w:rsidRPr="00600EF2">
        <w:trPr>
          <w:trHeight w:val="20"/>
          <w:jc w:val="center"/>
        </w:trPr>
        <w:tc>
          <w:tcPr>
            <w:tcW w:w="1109" w:type="dxa"/>
            <w:gridSpan w:val="3"/>
            <w:vAlign w:val="center"/>
          </w:tcPr>
          <w:p w:rsidR="00C20E5A" w:rsidRPr="00600EF2" w:rsidRDefault="00C20E5A">
            <w:pPr>
              <w:spacing w:line="312" w:lineRule="auto"/>
              <w:rPr>
                <w:rFonts w:asciiTheme="minorEastAsia" w:eastAsiaTheme="minorEastAsia" w:hAnsiTheme="minorEastAsia" w:cs="宋体"/>
                <w:kern w:val="0"/>
                <w:sz w:val="24"/>
              </w:rPr>
            </w:pPr>
          </w:p>
        </w:tc>
        <w:tc>
          <w:tcPr>
            <w:tcW w:w="8944" w:type="dxa"/>
            <w:gridSpan w:val="2"/>
            <w:vAlign w:val="center"/>
          </w:tcPr>
          <w:p w:rsidR="00C20E5A" w:rsidRPr="00600EF2" w:rsidRDefault="00132D0D">
            <w:pPr>
              <w:autoSpaceDE w:val="0"/>
              <w:autoSpaceDN w:val="0"/>
              <w:spacing w:line="440" w:lineRule="exact"/>
              <w:jc w:val="left"/>
              <w:outlineLvl w:val="0"/>
              <w:rPr>
                <w:rFonts w:hAnsi="宋体" w:cs="宋体"/>
                <w:sz w:val="24"/>
              </w:rPr>
            </w:pPr>
            <w:r w:rsidRPr="00600EF2">
              <w:rPr>
                <w:rFonts w:hAnsi="宋体" w:cs="宋体" w:hint="eastAsia"/>
                <w:sz w:val="24"/>
              </w:rPr>
              <w:t>1</w:t>
            </w:r>
            <w:r w:rsidRPr="00600EF2">
              <w:rPr>
                <w:rFonts w:hAnsi="宋体" w:cs="宋体" w:hint="eastAsia"/>
                <w:sz w:val="24"/>
              </w:rPr>
              <w:t>、未成功上传的投标文件；</w:t>
            </w:r>
          </w:p>
          <w:p w:rsidR="00C20E5A" w:rsidRPr="00600EF2" w:rsidRDefault="00132D0D">
            <w:pPr>
              <w:autoSpaceDE w:val="0"/>
              <w:autoSpaceDN w:val="0"/>
              <w:spacing w:line="440" w:lineRule="exact"/>
              <w:jc w:val="left"/>
              <w:outlineLvl w:val="0"/>
              <w:rPr>
                <w:rFonts w:hAnsi="宋体" w:cs="宋体"/>
                <w:sz w:val="24"/>
              </w:rPr>
            </w:pPr>
            <w:r w:rsidRPr="00600EF2">
              <w:rPr>
                <w:rFonts w:hAnsi="宋体" w:cs="宋体" w:hint="eastAsia"/>
                <w:sz w:val="24"/>
              </w:rPr>
              <w:t>2</w:t>
            </w:r>
            <w:r w:rsidRPr="00600EF2">
              <w:rPr>
                <w:rFonts w:hAnsi="宋体" w:cs="宋体" w:hint="eastAsia"/>
                <w:sz w:val="24"/>
              </w:rPr>
              <w:t>、未进行解密或未按要求成功解密的投标文件。</w:t>
            </w:r>
          </w:p>
        </w:tc>
      </w:tr>
      <w:tr w:rsidR="00600EF2" w:rsidRPr="00600EF2">
        <w:trPr>
          <w:trHeight w:val="20"/>
          <w:jc w:val="center"/>
        </w:trPr>
        <w:tc>
          <w:tcPr>
            <w:tcW w:w="10053" w:type="dxa"/>
            <w:gridSpan w:val="5"/>
            <w:vAlign w:val="center"/>
          </w:tcPr>
          <w:p w:rsidR="00C20E5A" w:rsidRPr="00600EF2" w:rsidRDefault="00132D0D">
            <w:pPr>
              <w:spacing w:line="288" w:lineRule="auto"/>
              <w:rPr>
                <w:rFonts w:asciiTheme="minorEastAsia" w:eastAsiaTheme="minorEastAsia" w:hAnsiTheme="minorEastAsia" w:cs="宋体"/>
                <w:kern w:val="0"/>
                <w:sz w:val="24"/>
              </w:rPr>
            </w:pPr>
            <w:r w:rsidRPr="00600EF2">
              <w:rPr>
                <w:rFonts w:asciiTheme="minorEastAsia" w:eastAsiaTheme="minorEastAsia" w:hAnsiTheme="minorEastAsia" w:cs="宋体" w:hint="eastAsia"/>
                <w:kern w:val="0"/>
                <w:sz w:val="24"/>
              </w:rPr>
              <w:t>10.12</w:t>
            </w:r>
            <w:r w:rsidRPr="00600EF2">
              <w:rPr>
                <w:rFonts w:asciiTheme="minorEastAsia" w:eastAsiaTheme="minorEastAsia" w:hAnsiTheme="minorEastAsia" w:cs="宋体" w:hint="eastAsia"/>
                <w:kern w:val="0"/>
                <w:sz w:val="24"/>
              </w:rPr>
              <w:t>相关费用</w:t>
            </w:r>
          </w:p>
        </w:tc>
      </w:tr>
      <w:tr w:rsidR="00600EF2" w:rsidRPr="00600EF2">
        <w:trPr>
          <w:trHeight w:val="20"/>
          <w:jc w:val="center"/>
        </w:trPr>
        <w:tc>
          <w:tcPr>
            <w:tcW w:w="1109" w:type="dxa"/>
            <w:gridSpan w:val="3"/>
            <w:vAlign w:val="center"/>
          </w:tcPr>
          <w:p w:rsidR="00C20E5A" w:rsidRPr="00600EF2" w:rsidRDefault="00C20E5A">
            <w:pPr>
              <w:spacing w:line="288" w:lineRule="auto"/>
              <w:rPr>
                <w:rFonts w:asciiTheme="minorEastAsia" w:eastAsiaTheme="minorEastAsia" w:hAnsiTheme="minorEastAsia" w:cs="宋体"/>
                <w:kern w:val="0"/>
                <w:sz w:val="24"/>
              </w:rPr>
            </w:pPr>
          </w:p>
        </w:tc>
        <w:tc>
          <w:tcPr>
            <w:tcW w:w="8944" w:type="dxa"/>
            <w:gridSpan w:val="2"/>
            <w:vAlign w:val="center"/>
          </w:tcPr>
          <w:p w:rsidR="00C20E5A" w:rsidRPr="00600EF2" w:rsidRDefault="00132D0D">
            <w:pPr>
              <w:spacing w:line="288" w:lineRule="auto"/>
              <w:rPr>
                <w:rFonts w:asciiTheme="minorEastAsia" w:eastAsiaTheme="minorEastAsia" w:hAnsiTheme="minorEastAsia" w:cs="宋体"/>
                <w:kern w:val="0"/>
                <w:sz w:val="24"/>
              </w:rPr>
            </w:pPr>
            <w:r w:rsidRPr="00600EF2">
              <w:rPr>
                <w:rFonts w:ascii="新宋体" w:eastAsia="新宋体" w:hAnsi="新宋体" w:hint="eastAsia"/>
                <w:sz w:val="24"/>
                <w:szCs w:val="22"/>
              </w:rPr>
              <w:t>本项目招标代理费由中标人支付，按国家计委“计价格</w:t>
            </w:r>
            <w:r w:rsidRPr="00600EF2">
              <w:rPr>
                <w:rFonts w:ascii="新宋体" w:eastAsia="新宋体" w:hAnsi="新宋体" w:hint="eastAsia"/>
                <w:sz w:val="24"/>
                <w:szCs w:val="22"/>
              </w:rPr>
              <w:t>[2002]1980</w:t>
            </w:r>
            <w:r w:rsidRPr="00600EF2">
              <w:rPr>
                <w:rFonts w:ascii="新宋体" w:eastAsia="新宋体" w:hAnsi="新宋体" w:hint="eastAsia"/>
                <w:sz w:val="24"/>
                <w:szCs w:val="22"/>
              </w:rPr>
              <w:t>号”、国家发改委“发改办价格</w:t>
            </w:r>
            <w:r w:rsidRPr="00600EF2">
              <w:rPr>
                <w:rFonts w:ascii="新宋体" w:eastAsia="新宋体" w:hAnsi="新宋体" w:hint="eastAsia"/>
                <w:sz w:val="24"/>
                <w:szCs w:val="22"/>
              </w:rPr>
              <w:t>[2003]857</w:t>
            </w:r>
            <w:r w:rsidRPr="00600EF2">
              <w:rPr>
                <w:rFonts w:ascii="新宋体" w:eastAsia="新宋体" w:hAnsi="新宋体" w:hint="eastAsia"/>
                <w:sz w:val="24"/>
                <w:szCs w:val="22"/>
              </w:rPr>
              <w:t>号”和“发改价格</w:t>
            </w:r>
            <w:r w:rsidRPr="00600EF2">
              <w:rPr>
                <w:rFonts w:ascii="新宋体" w:eastAsia="新宋体" w:hAnsi="新宋体" w:hint="eastAsia"/>
                <w:sz w:val="24"/>
                <w:szCs w:val="22"/>
              </w:rPr>
              <w:t>[2011]534</w:t>
            </w:r>
            <w:r w:rsidRPr="00600EF2">
              <w:rPr>
                <w:rFonts w:ascii="新宋体" w:eastAsia="新宋体" w:hAnsi="新宋体" w:hint="eastAsia"/>
                <w:sz w:val="24"/>
                <w:szCs w:val="22"/>
              </w:rPr>
              <w:t>号”文件规定收取。中标人领取中标通知书时一次性支付。</w:t>
            </w:r>
          </w:p>
        </w:tc>
      </w:tr>
      <w:tr w:rsidR="00600EF2" w:rsidRPr="00600EF2">
        <w:trPr>
          <w:trHeight w:val="20"/>
          <w:jc w:val="center"/>
        </w:trPr>
        <w:tc>
          <w:tcPr>
            <w:tcW w:w="10053" w:type="dxa"/>
            <w:gridSpan w:val="5"/>
            <w:vAlign w:val="center"/>
          </w:tcPr>
          <w:p w:rsidR="00C20E5A" w:rsidRPr="00600EF2" w:rsidRDefault="00132D0D">
            <w:pPr>
              <w:spacing w:line="288" w:lineRule="auto"/>
              <w:rPr>
                <w:rFonts w:asciiTheme="minorEastAsia" w:eastAsiaTheme="minorEastAsia" w:hAnsiTheme="minorEastAsia" w:cs="宋体"/>
                <w:sz w:val="24"/>
              </w:rPr>
            </w:pPr>
            <w:r w:rsidRPr="00600EF2">
              <w:rPr>
                <w:rFonts w:asciiTheme="minorEastAsia" w:eastAsiaTheme="minorEastAsia" w:hAnsiTheme="minorEastAsia" w:cs="宋体" w:hint="eastAsia"/>
                <w:kern w:val="0"/>
                <w:sz w:val="24"/>
              </w:rPr>
              <w:lastRenderedPageBreak/>
              <w:t>10.13</w:t>
            </w:r>
            <w:r w:rsidRPr="00600EF2">
              <w:rPr>
                <w:rFonts w:asciiTheme="minorEastAsia" w:eastAsiaTheme="minorEastAsia" w:hAnsiTheme="minorEastAsia" w:cs="宋体" w:hint="eastAsia"/>
                <w:kern w:val="0"/>
                <w:sz w:val="24"/>
              </w:rPr>
              <w:t>特别提示</w:t>
            </w:r>
          </w:p>
        </w:tc>
      </w:tr>
      <w:tr w:rsidR="00600EF2" w:rsidRPr="00600EF2">
        <w:trPr>
          <w:trHeight w:val="20"/>
          <w:jc w:val="center"/>
        </w:trPr>
        <w:tc>
          <w:tcPr>
            <w:tcW w:w="1109" w:type="dxa"/>
            <w:gridSpan w:val="3"/>
            <w:vAlign w:val="center"/>
          </w:tcPr>
          <w:p w:rsidR="00C20E5A" w:rsidRPr="00600EF2" w:rsidRDefault="00C20E5A">
            <w:pPr>
              <w:spacing w:line="288" w:lineRule="auto"/>
              <w:rPr>
                <w:rFonts w:asciiTheme="minorEastAsia" w:eastAsiaTheme="minorEastAsia" w:hAnsiTheme="minorEastAsia" w:cs="宋体"/>
                <w:kern w:val="0"/>
                <w:sz w:val="24"/>
              </w:rPr>
            </w:pPr>
          </w:p>
        </w:tc>
        <w:tc>
          <w:tcPr>
            <w:tcW w:w="8944" w:type="dxa"/>
            <w:gridSpan w:val="2"/>
            <w:vAlign w:val="center"/>
          </w:tcPr>
          <w:p w:rsidR="00C20E5A" w:rsidRPr="00600EF2" w:rsidRDefault="00132D0D">
            <w:pPr>
              <w:autoSpaceDE w:val="0"/>
              <w:autoSpaceDN w:val="0"/>
              <w:spacing w:line="360" w:lineRule="auto"/>
              <w:ind w:firstLineChars="100" w:firstLine="240"/>
              <w:jc w:val="left"/>
              <w:outlineLvl w:val="0"/>
              <w:rPr>
                <w:rFonts w:hAnsi="宋体" w:cs="宋体"/>
                <w:sz w:val="24"/>
              </w:rPr>
            </w:pPr>
            <w:r w:rsidRPr="00600EF2">
              <w:rPr>
                <w:rFonts w:hAnsi="宋体" w:cs="宋体" w:hint="eastAsia"/>
                <w:sz w:val="24"/>
              </w:rPr>
              <w:t>1</w:t>
            </w:r>
            <w:r w:rsidRPr="00600EF2">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20E5A" w:rsidRPr="00600EF2" w:rsidRDefault="00132D0D">
            <w:pPr>
              <w:autoSpaceDE w:val="0"/>
              <w:autoSpaceDN w:val="0"/>
              <w:spacing w:line="360" w:lineRule="auto"/>
              <w:ind w:firstLineChars="100" w:firstLine="240"/>
              <w:jc w:val="left"/>
              <w:outlineLvl w:val="0"/>
              <w:rPr>
                <w:rFonts w:hAnsi="宋体" w:cs="宋体"/>
                <w:sz w:val="24"/>
              </w:rPr>
            </w:pPr>
            <w:r w:rsidRPr="00600EF2">
              <w:rPr>
                <w:rFonts w:hAnsi="宋体" w:cs="宋体" w:hint="eastAsia"/>
                <w:sz w:val="24"/>
              </w:rPr>
              <w:t>2</w:t>
            </w:r>
            <w:r w:rsidRPr="00600EF2">
              <w:rPr>
                <w:rFonts w:hAnsi="宋体" w:cs="宋体" w:hint="eastAsia"/>
                <w:sz w:val="24"/>
              </w:rPr>
              <w:t>、潜在投标人如对招标文件有异议，请在规定时间内在《全国公共资源交易平</w:t>
            </w:r>
            <w:r w:rsidRPr="00600EF2">
              <w:rPr>
                <w:rFonts w:hAnsi="宋体" w:cs="宋体" w:hint="eastAsia"/>
                <w:sz w:val="24"/>
              </w:rPr>
              <w:t>台（河南省·许昌市）》公共资源交易系统中提出，以其他方式递交的异议不予接受。</w:t>
            </w:r>
          </w:p>
          <w:p w:rsidR="00C20E5A" w:rsidRPr="00600EF2" w:rsidRDefault="00132D0D">
            <w:pPr>
              <w:autoSpaceDE w:val="0"/>
              <w:autoSpaceDN w:val="0"/>
              <w:spacing w:line="360" w:lineRule="auto"/>
              <w:ind w:firstLineChars="100" w:firstLine="240"/>
              <w:jc w:val="left"/>
              <w:outlineLvl w:val="0"/>
              <w:rPr>
                <w:rFonts w:hAnsi="宋体" w:cs="宋体"/>
                <w:sz w:val="24"/>
              </w:rPr>
            </w:pPr>
            <w:r w:rsidRPr="00600EF2">
              <w:rPr>
                <w:rFonts w:hAnsi="宋体" w:cs="宋体" w:hint="eastAsia"/>
                <w:sz w:val="24"/>
              </w:rPr>
              <w:t>3</w:t>
            </w:r>
            <w:r w:rsidRPr="00600EF2">
              <w:rPr>
                <w:rFonts w:hAnsi="宋体" w:cs="宋体" w:hint="eastAsia"/>
                <w:sz w:val="24"/>
              </w:rPr>
              <w:t>、投标人在投标截止时间前应随时关注《全国公共资源交易平台（河南省·许昌市）》公共资源交易系统发出的有关本项目的答疑、修改等相关内容。</w:t>
            </w:r>
          </w:p>
          <w:p w:rsidR="00C20E5A" w:rsidRPr="00600EF2" w:rsidRDefault="00132D0D">
            <w:pPr>
              <w:autoSpaceDE w:val="0"/>
              <w:autoSpaceDN w:val="0"/>
              <w:spacing w:line="360" w:lineRule="auto"/>
              <w:ind w:firstLineChars="100" w:firstLine="240"/>
              <w:jc w:val="left"/>
              <w:outlineLvl w:val="0"/>
              <w:rPr>
                <w:rFonts w:hAnsi="宋体" w:cs="宋体"/>
                <w:sz w:val="24"/>
              </w:rPr>
            </w:pPr>
            <w:r w:rsidRPr="00600EF2">
              <w:rPr>
                <w:rFonts w:hAnsi="宋体" w:cs="宋体" w:hint="eastAsia"/>
                <w:sz w:val="24"/>
              </w:rPr>
              <w:t>4</w:t>
            </w:r>
            <w:r w:rsidRPr="00600EF2">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C20E5A" w:rsidRPr="00600EF2" w:rsidRDefault="00132D0D">
            <w:pPr>
              <w:tabs>
                <w:tab w:val="left" w:pos="7095"/>
              </w:tabs>
              <w:spacing w:line="360" w:lineRule="auto"/>
              <w:ind w:firstLineChars="100" w:firstLine="240"/>
              <w:rPr>
                <w:rFonts w:hAnsi="宋体" w:cs="宋体"/>
                <w:sz w:val="24"/>
              </w:rPr>
            </w:pPr>
            <w:r w:rsidRPr="00600EF2">
              <w:rPr>
                <w:rFonts w:hAnsi="宋体" w:cs="宋体" w:hint="eastAsia"/>
                <w:sz w:val="24"/>
              </w:rPr>
              <w:t>5</w:t>
            </w:r>
            <w:r w:rsidRPr="00600EF2">
              <w:rPr>
                <w:rFonts w:hAnsi="宋体" w:cs="宋体" w:hint="eastAsia"/>
                <w:sz w:val="24"/>
              </w:rPr>
              <w:t>、招标人及其代理机构需留存项目电子档案时，可在质疑期满后使用</w:t>
            </w:r>
            <w:r w:rsidRPr="00600EF2">
              <w:rPr>
                <w:rFonts w:hAnsi="宋体" w:cs="宋体"/>
                <w:sz w:val="24"/>
              </w:rPr>
              <w:t>CA</w:t>
            </w:r>
            <w:r w:rsidRPr="00600EF2">
              <w:rPr>
                <w:rFonts w:hAnsi="宋体" w:cs="宋体"/>
                <w:sz w:val="24"/>
              </w:rPr>
              <w:t>锁从交易平台自行下载。</w:t>
            </w:r>
          </w:p>
          <w:p w:rsidR="00C20E5A" w:rsidRPr="00600EF2" w:rsidRDefault="00132D0D">
            <w:pPr>
              <w:autoSpaceDE w:val="0"/>
              <w:autoSpaceDN w:val="0"/>
              <w:spacing w:line="360" w:lineRule="auto"/>
              <w:ind w:firstLineChars="100" w:firstLine="240"/>
              <w:jc w:val="left"/>
              <w:outlineLvl w:val="0"/>
              <w:rPr>
                <w:rFonts w:hAnsi="宋体" w:cs="宋体"/>
                <w:sz w:val="24"/>
              </w:rPr>
            </w:pPr>
            <w:r w:rsidRPr="00600EF2">
              <w:rPr>
                <w:rFonts w:hAnsi="宋体" w:cs="宋体" w:hint="eastAsia"/>
                <w:sz w:val="24"/>
              </w:rPr>
              <w:t>6</w:t>
            </w:r>
            <w:r w:rsidRPr="00600EF2">
              <w:rPr>
                <w:rFonts w:hAnsi="宋体" w:cs="宋体" w:hint="eastAsia"/>
                <w:sz w:val="24"/>
              </w:rPr>
              <w:t>、商务标投标文件制作注意事项：</w:t>
            </w:r>
          </w:p>
          <w:p w:rsidR="00C20E5A" w:rsidRPr="00600EF2" w:rsidRDefault="00132D0D">
            <w:pPr>
              <w:autoSpaceDE w:val="0"/>
              <w:autoSpaceDN w:val="0"/>
              <w:spacing w:line="360" w:lineRule="auto"/>
              <w:ind w:firstLineChars="100" w:firstLine="240"/>
              <w:jc w:val="left"/>
              <w:outlineLvl w:val="0"/>
              <w:rPr>
                <w:rFonts w:hAnsi="宋体" w:cs="宋体"/>
                <w:sz w:val="24"/>
              </w:rPr>
            </w:pPr>
            <w:r w:rsidRPr="00600EF2">
              <w:rPr>
                <w:rFonts w:hAnsi="宋体" w:cs="宋体" w:hint="eastAsia"/>
                <w:sz w:val="24"/>
              </w:rPr>
              <w:t xml:space="preserve">6.1 </w:t>
            </w:r>
            <w:r w:rsidRPr="00600EF2">
              <w:rPr>
                <w:rFonts w:hAnsi="宋体" w:cs="宋体" w:hint="eastAsia"/>
                <w:sz w:val="24"/>
              </w:rPr>
              <w:t>投标人登录《全国公共资源交易平台（河南省·许昌市）》公共资源交易系统下载“许昌投标文件制作系统</w:t>
            </w:r>
            <w:r w:rsidRPr="00600EF2">
              <w:rPr>
                <w:rFonts w:hAnsi="宋体" w:cs="宋体" w:hint="eastAsia"/>
                <w:sz w:val="24"/>
              </w:rPr>
              <w:t>SEARUN V1.1</w:t>
            </w:r>
            <w:r w:rsidRPr="00600EF2">
              <w:rPr>
                <w:rFonts w:hAnsi="宋体" w:cs="宋体" w:hint="eastAsia"/>
                <w:sz w:val="24"/>
              </w:rPr>
              <w:t>”</w:t>
            </w:r>
            <w:r w:rsidRPr="00600EF2">
              <w:rPr>
                <w:rFonts w:hAnsi="宋体" w:cs="宋体" w:hint="eastAsia"/>
                <w:sz w:val="24"/>
              </w:rPr>
              <w:t xml:space="preserve"> </w:t>
            </w:r>
            <w:r w:rsidRPr="00600EF2">
              <w:rPr>
                <w:rFonts w:hAnsi="宋体" w:cs="宋体" w:hint="eastAsia"/>
                <w:sz w:val="24"/>
              </w:rPr>
              <w:t>和操作手册（工程项目），按招标文件要求制作商务标投标文件。</w:t>
            </w:r>
          </w:p>
          <w:p w:rsidR="00C20E5A" w:rsidRPr="00600EF2" w:rsidRDefault="00132D0D">
            <w:pPr>
              <w:autoSpaceDE w:val="0"/>
              <w:autoSpaceDN w:val="0"/>
              <w:spacing w:line="360" w:lineRule="auto"/>
              <w:ind w:firstLineChars="100" w:firstLine="240"/>
              <w:jc w:val="left"/>
              <w:outlineLvl w:val="0"/>
              <w:rPr>
                <w:rFonts w:hAnsi="宋体" w:cs="宋体"/>
                <w:sz w:val="24"/>
              </w:rPr>
            </w:pPr>
            <w:r w:rsidRPr="00600EF2">
              <w:rPr>
                <w:rFonts w:hAnsi="宋体" w:cs="宋体" w:hint="eastAsia"/>
                <w:sz w:val="24"/>
              </w:rPr>
              <w:t xml:space="preserve">6.2 </w:t>
            </w:r>
            <w:r w:rsidRPr="00600EF2">
              <w:rPr>
                <w:rFonts w:hAnsi="宋体" w:cs="宋体" w:hint="eastAsia"/>
                <w:sz w:val="24"/>
              </w:rPr>
              <w:t>商务标投标文件制作技术咨询：</w:t>
            </w:r>
            <w:r w:rsidRPr="00600EF2">
              <w:rPr>
                <w:rFonts w:hAnsi="宋体" w:cs="宋体" w:hint="eastAsia"/>
                <w:sz w:val="24"/>
              </w:rPr>
              <w:t>0374-2961598</w:t>
            </w:r>
            <w:r w:rsidRPr="00600EF2">
              <w:rPr>
                <w:rFonts w:hAnsi="宋体" w:cs="宋体" w:hint="eastAsia"/>
                <w:sz w:val="24"/>
              </w:rPr>
              <w:t>。</w:t>
            </w:r>
          </w:p>
          <w:p w:rsidR="00C20E5A" w:rsidRPr="00600EF2" w:rsidRDefault="00132D0D">
            <w:pPr>
              <w:autoSpaceDE w:val="0"/>
              <w:autoSpaceDN w:val="0"/>
              <w:spacing w:line="360" w:lineRule="auto"/>
              <w:ind w:firstLineChars="100" w:firstLine="240"/>
              <w:jc w:val="left"/>
              <w:outlineLvl w:val="0"/>
              <w:rPr>
                <w:rFonts w:hAnsi="宋体" w:cs="宋体"/>
                <w:sz w:val="24"/>
              </w:rPr>
            </w:pPr>
            <w:r w:rsidRPr="00600EF2">
              <w:rPr>
                <w:rFonts w:hAnsi="宋体" w:cs="宋体" w:hint="eastAsia"/>
                <w:sz w:val="24"/>
              </w:rPr>
              <w:t>6.3</w:t>
            </w:r>
            <w:r w:rsidRPr="00600EF2">
              <w:rPr>
                <w:rFonts w:hAnsi="宋体" w:cs="宋体" w:hint="eastAsia"/>
                <w:sz w:val="24"/>
              </w:rPr>
              <w:t>投标人应在投标文件递交的截止时间之前通过【全国公共资源交易平台（河南省·许昌市）】公共资源交易系统（</w:t>
            </w:r>
            <w:r w:rsidRPr="00600EF2">
              <w:rPr>
                <w:rFonts w:hAnsi="宋体" w:cs="宋体" w:hint="eastAsia"/>
                <w:sz w:val="24"/>
              </w:rPr>
              <w:t>http://ggzy.xuchang.gov.cn/</w:t>
            </w:r>
            <w:r w:rsidRPr="00600EF2">
              <w:rPr>
                <w:rFonts w:hAnsi="宋体" w:cs="宋体" w:hint="eastAsia"/>
                <w:sz w:val="24"/>
              </w:rPr>
              <w:t>）递交电子投标文件；</w:t>
            </w:r>
          </w:p>
          <w:p w:rsidR="00C20E5A" w:rsidRPr="00600EF2" w:rsidRDefault="00132D0D">
            <w:pPr>
              <w:autoSpaceDE w:val="0"/>
              <w:autoSpaceDN w:val="0"/>
              <w:spacing w:line="360" w:lineRule="auto"/>
              <w:ind w:firstLineChars="100" w:firstLine="240"/>
              <w:jc w:val="left"/>
              <w:outlineLvl w:val="0"/>
              <w:rPr>
                <w:rFonts w:hAnsi="宋体" w:cs="宋体"/>
                <w:sz w:val="24"/>
              </w:rPr>
            </w:pPr>
            <w:r w:rsidRPr="00600EF2">
              <w:rPr>
                <w:rFonts w:hAnsi="宋体" w:cs="宋体" w:hint="eastAsia"/>
                <w:sz w:val="24"/>
              </w:rPr>
              <w:t>6.4</w:t>
            </w:r>
            <w:r w:rsidRPr="00600EF2">
              <w:rPr>
                <w:rFonts w:hAnsi="宋体" w:cs="宋体" w:hint="eastAsia"/>
                <w:sz w:val="24"/>
              </w:rPr>
              <w:t>请投标人在上传电子投标文件时认真检查上传投标文件是否完整、正确。</w:t>
            </w:r>
          </w:p>
          <w:p w:rsidR="00C20E5A" w:rsidRPr="00600EF2" w:rsidRDefault="00132D0D">
            <w:pPr>
              <w:autoSpaceDE w:val="0"/>
              <w:autoSpaceDN w:val="0"/>
              <w:spacing w:line="360" w:lineRule="auto"/>
              <w:ind w:firstLineChars="100" w:firstLine="240"/>
              <w:jc w:val="left"/>
              <w:outlineLvl w:val="0"/>
              <w:rPr>
                <w:rFonts w:hAnsi="宋体" w:cs="宋体"/>
                <w:sz w:val="24"/>
              </w:rPr>
            </w:pPr>
            <w:r w:rsidRPr="00600EF2">
              <w:rPr>
                <w:rFonts w:hAnsi="宋体" w:cs="宋体" w:hint="eastAsia"/>
                <w:sz w:val="24"/>
              </w:rPr>
              <w:t>6.5</w:t>
            </w:r>
            <w:r w:rsidRPr="00600EF2">
              <w:rPr>
                <w:rFonts w:hAnsi="宋体" w:cs="宋体" w:hint="eastAsia"/>
                <w:sz w:val="24"/>
              </w:rPr>
              <w:t>加密电子</w:t>
            </w:r>
            <w:r w:rsidRPr="00600EF2">
              <w:rPr>
                <w:rFonts w:hAnsi="宋体" w:cs="宋体" w:hint="eastAsia"/>
                <w:sz w:val="24"/>
              </w:rPr>
              <w:t>投标文件逾期上传的，招标人不予受理。</w:t>
            </w:r>
          </w:p>
          <w:p w:rsidR="00C20E5A" w:rsidRPr="00600EF2" w:rsidRDefault="00132D0D">
            <w:pPr>
              <w:autoSpaceDE w:val="0"/>
              <w:autoSpaceDN w:val="0"/>
              <w:spacing w:line="360" w:lineRule="auto"/>
              <w:ind w:firstLineChars="100" w:firstLine="240"/>
              <w:jc w:val="left"/>
              <w:outlineLvl w:val="0"/>
              <w:rPr>
                <w:rFonts w:hAnsi="宋体" w:cs="宋体"/>
                <w:sz w:val="24"/>
              </w:rPr>
            </w:pPr>
            <w:r w:rsidRPr="00600EF2">
              <w:rPr>
                <w:rFonts w:hAnsi="宋体" w:cs="宋体" w:hint="eastAsia"/>
                <w:sz w:val="24"/>
              </w:rPr>
              <w:t>6.6</w:t>
            </w:r>
            <w:r w:rsidRPr="00600EF2">
              <w:rPr>
                <w:rFonts w:hAnsi="宋体" w:cs="宋体" w:hint="eastAsia"/>
                <w:sz w:val="24"/>
              </w:rPr>
              <w:t>投标人采用银行转账方式提交投标保证金的，应在投标文件递交的截止时间之前按程序完成投标保证金绑定。</w:t>
            </w:r>
          </w:p>
          <w:p w:rsidR="00C20E5A" w:rsidRPr="00600EF2" w:rsidRDefault="00132D0D">
            <w:pPr>
              <w:autoSpaceDE w:val="0"/>
              <w:autoSpaceDN w:val="0"/>
              <w:spacing w:line="360" w:lineRule="auto"/>
              <w:ind w:firstLineChars="100" w:firstLine="240"/>
              <w:jc w:val="left"/>
              <w:outlineLvl w:val="0"/>
              <w:rPr>
                <w:rFonts w:hAnsi="宋体" w:cs="宋体"/>
                <w:sz w:val="24"/>
              </w:rPr>
            </w:pPr>
            <w:r w:rsidRPr="00600EF2">
              <w:rPr>
                <w:rFonts w:hAnsi="宋体" w:cs="宋体" w:hint="eastAsia"/>
                <w:sz w:val="24"/>
              </w:rPr>
              <w:t>7</w:t>
            </w:r>
            <w:r w:rsidRPr="00600EF2">
              <w:rPr>
                <w:rFonts w:hAnsi="宋体" w:cs="宋体" w:hint="eastAsia"/>
                <w:sz w:val="24"/>
              </w:rPr>
              <w:t>、投标人需提前熟悉招标文件相关事项及《许昌市不见面开标操作手册》，并设置不见面开标浏览器（设置流程详见《许昌市不见面开标操作手册》）。</w:t>
            </w:r>
          </w:p>
          <w:p w:rsidR="00C20E5A" w:rsidRPr="00600EF2" w:rsidRDefault="00132D0D">
            <w:pPr>
              <w:autoSpaceDE w:val="0"/>
              <w:autoSpaceDN w:val="0"/>
              <w:spacing w:line="360" w:lineRule="auto"/>
              <w:ind w:firstLineChars="100" w:firstLine="240"/>
              <w:jc w:val="left"/>
              <w:outlineLvl w:val="0"/>
              <w:rPr>
                <w:rFonts w:hAnsi="宋体" w:cs="宋体"/>
                <w:sz w:val="24"/>
              </w:rPr>
            </w:pPr>
            <w:r w:rsidRPr="00600EF2">
              <w:rPr>
                <w:rFonts w:hAnsi="宋体" w:cs="宋体" w:hint="eastAsia"/>
                <w:sz w:val="24"/>
              </w:rPr>
              <w:lastRenderedPageBreak/>
              <w:t>8</w:t>
            </w:r>
            <w:r w:rsidRPr="00600EF2">
              <w:rPr>
                <w:rFonts w:hAnsi="宋体" w:cs="宋体" w:hint="eastAsia"/>
                <w:sz w:val="24"/>
              </w:rPr>
              <w:t>、投标人上传、解密投标文件需使用同一个</w:t>
            </w:r>
            <w:r w:rsidRPr="00600EF2">
              <w:rPr>
                <w:rFonts w:hAnsi="宋体" w:cs="宋体" w:hint="eastAsia"/>
                <w:sz w:val="24"/>
              </w:rPr>
              <w:t>CA</w:t>
            </w:r>
            <w:r w:rsidRPr="00600EF2">
              <w:rPr>
                <w:rFonts w:hAnsi="宋体" w:cs="宋体" w:hint="eastAsia"/>
                <w:sz w:val="24"/>
              </w:rPr>
              <w:t>数字证书，需确保用于解密的</w:t>
            </w:r>
            <w:r w:rsidRPr="00600EF2">
              <w:rPr>
                <w:rFonts w:hAnsi="宋体" w:cs="宋体" w:hint="eastAsia"/>
                <w:sz w:val="24"/>
              </w:rPr>
              <w:t>CA</w:t>
            </w:r>
            <w:r w:rsidRPr="00600EF2">
              <w:rPr>
                <w:rFonts w:hAnsi="宋体" w:cs="宋体" w:hint="eastAsia"/>
                <w:sz w:val="24"/>
              </w:rPr>
              <w:t>数字证书在有效期内、可正常使用，并在规定时间内完成电子投标文件解密。评标时仅以成功上传、解密的投标文件为准。</w:t>
            </w:r>
          </w:p>
          <w:p w:rsidR="00C20E5A" w:rsidRPr="00600EF2" w:rsidRDefault="00132D0D">
            <w:pPr>
              <w:tabs>
                <w:tab w:val="left" w:pos="7095"/>
              </w:tabs>
              <w:spacing w:line="360" w:lineRule="auto"/>
              <w:ind w:firstLineChars="100" w:firstLine="240"/>
              <w:rPr>
                <w:rFonts w:hAnsi="宋体" w:cs="宋体"/>
                <w:sz w:val="24"/>
              </w:rPr>
            </w:pPr>
            <w:r w:rsidRPr="00600EF2">
              <w:rPr>
                <w:rFonts w:hAnsi="宋体" w:cs="宋体" w:hint="eastAsia"/>
                <w:sz w:val="24"/>
              </w:rPr>
              <w:t>9</w:t>
            </w:r>
            <w:r w:rsidRPr="00600EF2">
              <w:rPr>
                <w:rFonts w:hAnsi="宋体" w:cs="宋体" w:hint="eastAsia"/>
                <w:sz w:val="24"/>
              </w:rPr>
              <w:t>、对开标过程有关内容有异议（质疑）的，投标人可</w:t>
            </w:r>
            <w:r w:rsidRPr="00600EF2">
              <w:rPr>
                <w:rFonts w:hAnsi="宋体" w:cs="宋体" w:hint="eastAsia"/>
                <w:sz w:val="24"/>
              </w:rPr>
              <w:t>在本项目的不见面开标大厅通过“文字互动”功能或“新增质疑”处提出异议（质疑），招标人（代理机构）及时进行线上答复。</w:t>
            </w:r>
          </w:p>
          <w:p w:rsidR="00C20E5A" w:rsidRPr="00600EF2" w:rsidRDefault="00132D0D">
            <w:pPr>
              <w:tabs>
                <w:tab w:val="left" w:pos="7095"/>
              </w:tabs>
              <w:spacing w:line="360" w:lineRule="auto"/>
              <w:ind w:firstLineChars="100" w:firstLine="240"/>
              <w:rPr>
                <w:rFonts w:hAnsi="宋体" w:cs="宋体"/>
                <w:sz w:val="24"/>
              </w:rPr>
            </w:pPr>
            <w:r w:rsidRPr="00600EF2">
              <w:rPr>
                <w:rFonts w:hAnsi="宋体" w:cs="宋体" w:hint="eastAsia"/>
                <w:sz w:val="24"/>
              </w:rPr>
              <w:t>不见面开标活动结束时，投标人应在《开标记录表》上进行电子签章，未进行电子签章的视为对开标结果无异议。</w:t>
            </w:r>
          </w:p>
          <w:p w:rsidR="00C20E5A" w:rsidRPr="00600EF2" w:rsidRDefault="00132D0D">
            <w:pPr>
              <w:autoSpaceDE w:val="0"/>
              <w:autoSpaceDN w:val="0"/>
              <w:spacing w:line="360" w:lineRule="auto"/>
              <w:ind w:firstLineChars="100" w:firstLine="240"/>
              <w:jc w:val="left"/>
              <w:outlineLvl w:val="0"/>
              <w:rPr>
                <w:rFonts w:hAnsi="宋体" w:cs="宋体"/>
                <w:sz w:val="24"/>
              </w:rPr>
            </w:pPr>
            <w:r w:rsidRPr="00600EF2">
              <w:rPr>
                <w:rFonts w:hAnsi="宋体" w:cs="宋体" w:hint="eastAsia"/>
                <w:sz w:val="24"/>
              </w:rPr>
              <w:t>10</w:t>
            </w:r>
            <w:r w:rsidRPr="00600EF2">
              <w:rPr>
                <w:rFonts w:hAnsi="宋体" w:cs="宋体" w:hint="eastAsia"/>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w:t>
            </w:r>
            <w:r w:rsidRPr="00600EF2">
              <w:rPr>
                <w:rFonts w:hAnsi="宋体" w:cs="宋体" w:hint="eastAsia"/>
                <w:sz w:val="24"/>
              </w:rPr>
              <w:t>（自系统发起</w:t>
            </w:r>
            <w:r w:rsidRPr="00600EF2">
              <w:rPr>
                <w:rFonts w:hAnsi="宋体" w:cs="宋体" w:hint="eastAsia"/>
                <w:sz w:val="24"/>
              </w:rPr>
              <w:t>30</w:t>
            </w:r>
            <w:r w:rsidRPr="00600EF2">
              <w:rPr>
                <w:rFonts w:hAnsi="宋体" w:cs="宋体" w:hint="eastAsia"/>
                <w:sz w:val="24"/>
              </w:rPr>
              <w:t>分钟内做出）等重要信息的，后果由投标（响应）人自行承担。</w:t>
            </w:r>
          </w:p>
          <w:p w:rsidR="00C20E5A" w:rsidRPr="00600EF2" w:rsidRDefault="00132D0D">
            <w:pPr>
              <w:autoSpaceDE w:val="0"/>
              <w:autoSpaceDN w:val="0"/>
              <w:spacing w:line="360" w:lineRule="auto"/>
              <w:jc w:val="left"/>
              <w:outlineLvl w:val="0"/>
            </w:pPr>
            <w:r w:rsidRPr="00600EF2">
              <w:rPr>
                <w:rFonts w:hAnsi="宋体" w:cs="宋体" w:hint="eastAsia"/>
                <w:b/>
                <w:sz w:val="24"/>
              </w:rPr>
              <w:t>11</w:t>
            </w:r>
            <w:r w:rsidRPr="00600EF2">
              <w:rPr>
                <w:rFonts w:hAnsi="宋体" w:cs="宋体" w:hint="eastAsia"/>
                <w:b/>
                <w:sz w:val="24"/>
              </w:rPr>
              <w:t>、不同投标人电子投标文件制作硬件特征码（网卡</w:t>
            </w:r>
            <w:r w:rsidRPr="00600EF2">
              <w:rPr>
                <w:rFonts w:hAnsi="宋体" w:cs="宋体" w:hint="eastAsia"/>
                <w:b/>
                <w:sz w:val="24"/>
              </w:rPr>
              <w:t>MAC</w:t>
            </w:r>
            <w:r w:rsidRPr="00600EF2">
              <w:rPr>
                <w:rFonts w:hAnsi="宋体" w:cs="宋体" w:hint="eastAsia"/>
                <w:b/>
                <w:sz w:val="24"/>
              </w:rPr>
              <w:t>地址、</w:t>
            </w:r>
            <w:r w:rsidRPr="00600EF2">
              <w:rPr>
                <w:rFonts w:hAnsi="宋体" w:cs="宋体" w:hint="eastAsia"/>
                <w:b/>
                <w:sz w:val="24"/>
              </w:rPr>
              <w:t>CPU</w:t>
            </w:r>
            <w:r w:rsidRPr="00600EF2">
              <w:rPr>
                <w:rFonts w:hAnsi="宋体" w:cs="宋体" w:hint="eastAsia"/>
                <w:b/>
                <w:sz w:val="24"/>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C20E5A" w:rsidRPr="00600EF2" w:rsidRDefault="00132D0D">
      <w:pPr>
        <w:autoSpaceDE w:val="0"/>
        <w:autoSpaceDN w:val="0"/>
        <w:adjustRightInd w:val="0"/>
        <w:snapToGrid w:val="0"/>
        <w:spacing w:line="360" w:lineRule="auto"/>
        <w:jc w:val="left"/>
        <w:rPr>
          <w:rFonts w:ascii="宋体" w:hAnsi="宋体" w:cs="宋体"/>
          <w:b/>
          <w:bCs/>
          <w:sz w:val="24"/>
        </w:rPr>
      </w:pPr>
      <w:bookmarkStart w:id="9" w:name="_Toc215282127"/>
      <w:bookmarkStart w:id="10" w:name="_Toc215282133"/>
      <w:r w:rsidRPr="00600EF2">
        <w:rPr>
          <w:rFonts w:ascii="宋体" w:hAnsi="宋体" w:hint="eastAsia"/>
          <w:b/>
          <w:bCs/>
          <w:sz w:val="22"/>
          <w:szCs w:val="28"/>
        </w:rPr>
        <w:lastRenderedPageBreak/>
        <w:br w:type="page"/>
      </w:r>
      <w:bookmarkStart w:id="11" w:name="_Toc1059"/>
      <w:r w:rsidRPr="00600EF2">
        <w:rPr>
          <w:rFonts w:ascii="宋体" w:hAnsi="宋体" w:cs="宋体" w:hint="eastAsia"/>
          <w:b/>
          <w:bCs/>
          <w:sz w:val="24"/>
        </w:rPr>
        <w:lastRenderedPageBreak/>
        <w:t xml:space="preserve">1. </w:t>
      </w:r>
      <w:r w:rsidRPr="00600EF2">
        <w:rPr>
          <w:rFonts w:ascii="宋体" w:hAnsi="宋体" w:cs="宋体" w:hint="eastAsia"/>
          <w:b/>
          <w:bCs/>
          <w:sz w:val="24"/>
        </w:rPr>
        <w:t>总则</w:t>
      </w:r>
      <w:bookmarkEnd w:id="9"/>
      <w:bookmarkEnd w:id="11"/>
    </w:p>
    <w:p w:rsidR="00C20E5A" w:rsidRPr="00600EF2" w:rsidRDefault="00132D0D">
      <w:pPr>
        <w:autoSpaceDE w:val="0"/>
        <w:autoSpaceDN w:val="0"/>
        <w:adjustRightInd w:val="0"/>
        <w:snapToGrid w:val="0"/>
        <w:spacing w:line="360" w:lineRule="auto"/>
        <w:jc w:val="left"/>
        <w:rPr>
          <w:rFonts w:ascii="宋体" w:hAnsi="宋体" w:cs="宋体"/>
          <w:b/>
          <w:bCs/>
          <w:sz w:val="24"/>
        </w:rPr>
      </w:pPr>
      <w:bookmarkStart w:id="12" w:name="_Toc152045530"/>
      <w:bookmarkStart w:id="13" w:name="_Toc152042306"/>
      <w:bookmarkStart w:id="14" w:name="_Toc144974498"/>
      <w:bookmarkStart w:id="15" w:name="_Toc179632547"/>
      <w:r w:rsidRPr="00600EF2">
        <w:rPr>
          <w:rFonts w:ascii="宋体" w:hAnsi="宋体" w:cs="宋体" w:hint="eastAsia"/>
          <w:b/>
          <w:bCs/>
          <w:sz w:val="24"/>
        </w:rPr>
        <w:t xml:space="preserve">1.1 </w:t>
      </w:r>
      <w:r w:rsidRPr="00600EF2">
        <w:rPr>
          <w:rFonts w:ascii="宋体" w:hAnsi="宋体" w:cs="宋体" w:hint="eastAsia"/>
          <w:b/>
          <w:bCs/>
          <w:sz w:val="24"/>
        </w:rPr>
        <w:t>项目概况</w:t>
      </w:r>
      <w:bookmarkEnd w:id="12"/>
      <w:bookmarkEnd w:id="13"/>
      <w:bookmarkEnd w:id="14"/>
      <w:bookmarkEnd w:id="15"/>
      <w:r w:rsidRPr="00600EF2">
        <w:rPr>
          <w:rFonts w:ascii="宋体" w:hAnsi="宋体" w:cs="宋体" w:hint="eastAsia"/>
          <w:b/>
          <w:bCs/>
          <w:sz w:val="24"/>
        </w:rPr>
        <w:tab/>
      </w:r>
    </w:p>
    <w:p w:rsidR="00C20E5A" w:rsidRPr="00600EF2" w:rsidRDefault="00132D0D">
      <w:pPr>
        <w:pStyle w:val="p0"/>
        <w:adjustRightInd w:val="0"/>
        <w:snapToGrid w:val="0"/>
        <w:spacing w:line="360" w:lineRule="auto"/>
        <w:ind w:firstLineChars="150" w:firstLine="360"/>
        <w:rPr>
          <w:rFonts w:ascii="宋体" w:hAnsi="宋体" w:cs="宋体"/>
          <w:sz w:val="24"/>
          <w:szCs w:val="24"/>
        </w:rPr>
      </w:pPr>
      <w:r w:rsidRPr="00600EF2">
        <w:rPr>
          <w:rFonts w:ascii="宋体" w:hAnsi="宋体" w:cs="宋体" w:hint="eastAsia"/>
          <w:sz w:val="24"/>
          <w:szCs w:val="24"/>
        </w:rPr>
        <w:t xml:space="preserve"> 1.1.1</w:t>
      </w:r>
      <w:r w:rsidRPr="00600EF2">
        <w:rPr>
          <w:rFonts w:ascii="宋体" w:hAnsi="宋体" w:cs="宋体" w:hint="eastAsia"/>
          <w:sz w:val="24"/>
          <w:szCs w:val="24"/>
        </w:rPr>
        <w:t>根据《中华人民共和国招标投标法》等有关法律、法规和规章的规定，本招标项目已具备招标条件，现对本工程施工进行公开招标。</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 xml:space="preserve">1.1.2 </w:t>
      </w:r>
      <w:r w:rsidRPr="00600EF2">
        <w:rPr>
          <w:rFonts w:ascii="宋体" w:hAnsi="宋体" w:cs="宋体" w:hint="eastAsia"/>
          <w:sz w:val="24"/>
        </w:rPr>
        <w:t>本招标项目招标人：见投标人须知前附表。</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 xml:space="preserve">1.1.3 </w:t>
      </w:r>
      <w:r w:rsidRPr="00600EF2">
        <w:rPr>
          <w:rFonts w:ascii="宋体" w:hAnsi="宋体" w:cs="宋体" w:hint="eastAsia"/>
          <w:sz w:val="24"/>
        </w:rPr>
        <w:t>本招标项目地点：见投标人须知前附表。</w:t>
      </w:r>
    </w:p>
    <w:p w:rsidR="00C20E5A" w:rsidRPr="00600EF2" w:rsidRDefault="00132D0D">
      <w:pPr>
        <w:autoSpaceDE w:val="0"/>
        <w:autoSpaceDN w:val="0"/>
        <w:adjustRightInd w:val="0"/>
        <w:snapToGrid w:val="0"/>
        <w:spacing w:line="360" w:lineRule="auto"/>
        <w:jc w:val="left"/>
        <w:rPr>
          <w:rFonts w:ascii="宋体" w:hAnsi="宋体" w:cs="宋体"/>
          <w:b/>
          <w:bCs/>
          <w:sz w:val="24"/>
        </w:rPr>
      </w:pPr>
      <w:bookmarkStart w:id="16" w:name="_Toc144974499"/>
      <w:bookmarkStart w:id="17" w:name="_Toc152042307"/>
      <w:bookmarkStart w:id="18" w:name="_Toc152045531"/>
      <w:bookmarkStart w:id="19" w:name="_Toc179632548"/>
      <w:r w:rsidRPr="00600EF2">
        <w:rPr>
          <w:rFonts w:ascii="宋体" w:hAnsi="宋体" w:cs="宋体" w:hint="eastAsia"/>
          <w:b/>
          <w:bCs/>
          <w:sz w:val="24"/>
        </w:rPr>
        <w:t xml:space="preserve">1.2 </w:t>
      </w:r>
      <w:r w:rsidRPr="00600EF2">
        <w:rPr>
          <w:rFonts w:ascii="宋体" w:hAnsi="宋体" w:cs="宋体" w:hint="eastAsia"/>
          <w:b/>
          <w:bCs/>
          <w:sz w:val="24"/>
        </w:rPr>
        <w:t>资金来源和落实情况</w:t>
      </w:r>
      <w:bookmarkEnd w:id="16"/>
      <w:bookmarkEnd w:id="17"/>
      <w:bookmarkEnd w:id="18"/>
      <w:bookmarkEnd w:id="19"/>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 xml:space="preserve">1.2.1 </w:t>
      </w:r>
      <w:r w:rsidRPr="00600EF2">
        <w:rPr>
          <w:rFonts w:ascii="宋体" w:hAnsi="宋体" w:cs="宋体" w:hint="eastAsia"/>
          <w:sz w:val="24"/>
        </w:rPr>
        <w:t>本招标项目的资金来源及出资比例：见投标人须知前附表。</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1.2.2</w:t>
      </w:r>
      <w:r w:rsidRPr="00600EF2">
        <w:rPr>
          <w:rFonts w:ascii="宋体" w:hAnsi="宋体" w:cs="宋体" w:hint="eastAsia"/>
          <w:sz w:val="24"/>
        </w:rPr>
        <w:t>本招标项目的资金落实情况：见投标人须知前附表。</w:t>
      </w:r>
    </w:p>
    <w:p w:rsidR="00C20E5A" w:rsidRPr="00600EF2" w:rsidRDefault="00132D0D">
      <w:pPr>
        <w:autoSpaceDE w:val="0"/>
        <w:autoSpaceDN w:val="0"/>
        <w:adjustRightInd w:val="0"/>
        <w:snapToGrid w:val="0"/>
        <w:spacing w:line="360" w:lineRule="auto"/>
        <w:jc w:val="left"/>
        <w:rPr>
          <w:rFonts w:ascii="宋体" w:hAnsi="宋体" w:cs="宋体"/>
          <w:b/>
          <w:bCs/>
          <w:sz w:val="24"/>
        </w:rPr>
      </w:pPr>
      <w:bookmarkStart w:id="20" w:name="_Toc144974500"/>
      <w:bookmarkStart w:id="21" w:name="_Toc179632549"/>
      <w:bookmarkStart w:id="22" w:name="_Toc152045532"/>
      <w:bookmarkStart w:id="23" w:name="_Toc152042308"/>
      <w:r w:rsidRPr="00600EF2">
        <w:rPr>
          <w:rFonts w:ascii="宋体" w:hAnsi="宋体" w:cs="宋体" w:hint="eastAsia"/>
          <w:b/>
          <w:bCs/>
          <w:sz w:val="24"/>
        </w:rPr>
        <w:t xml:space="preserve">1.3 </w:t>
      </w:r>
      <w:r w:rsidRPr="00600EF2">
        <w:rPr>
          <w:rFonts w:ascii="宋体" w:hAnsi="宋体" w:cs="宋体" w:hint="eastAsia"/>
          <w:b/>
          <w:bCs/>
          <w:sz w:val="24"/>
        </w:rPr>
        <w:t>标段划分、招标范围、工期、质量要求及安全</w:t>
      </w:r>
      <w:bookmarkEnd w:id="20"/>
      <w:bookmarkEnd w:id="21"/>
      <w:bookmarkEnd w:id="22"/>
      <w:bookmarkEnd w:id="23"/>
      <w:r w:rsidRPr="00600EF2">
        <w:rPr>
          <w:rFonts w:ascii="宋体" w:hAnsi="宋体" w:cs="宋体" w:hint="eastAsia"/>
          <w:b/>
          <w:bCs/>
          <w:sz w:val="24"/>
        </w:rPr>
        <w:t>目标</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 xml:space="preserve">1. 1 </w:t>
      </w:r>
      <w:r w:rsidRPr="00600EF2">
        <w:rPr>
          <w:rFonts w:ascii="宋体" w:hAnsi="宋体" w:cs="宋体" w:hint="eastAsia"/>
          <w:sz w:val="24"/>
        </w:rPr>
        <w:t>标段划分：见投标人须知前附表。</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1. 2</w:t>
      </w:r>
      <w:r w:rsidRPr="00600EF2">
        <w:rPr>
          <w:rFonts w:ascii="宋体" w:hAnsi="宋体" w:cs="宋体" w:hint="eastAsia"/>
          <w:sz w:val="24"/>
        </w:rPr>
        <w:t>本招标项目的招标范围：见</w:t>
      </w:r>
      <w:r w:rsidRPr="00600EF2">
        <w:rPr>
          <w:rFonts w:ascii="宋体" w:hAnsi="宋体" w:cs="宋体" w:hint="eastAsia"/>
          <w:sz w:val="24"/>
        </w:rPr>
        <w:t>投标人须知前附表。</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 xml:space="preserve">1. 3 </w:t>
      </w:r>
      <w:r w:rsidRPr="00600EF2">
        <w:rPr>
          <w:rFonts w:ascii="宋体" w:hAnsi="宋体" w:cs="宋体" w:hint="eastAsia"/>
          <w:sz w:val="24"/>
        </w:rPr>
        <w:t>本招标项目的计划工期要求：见投标人须知前附表。</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 xml:space="preserve">1. 4 </w:t>
      </w:r>
      <w:r w:rsidRPr="00600EF2">
        <w:rPr>
          <w:rFonts w:ascii="宋体" w:hAnsi="宋体" w:cs="宋体" w:hint="eastAsia"/>
          <w:sz w:val="24"/>
        </w:rPr>
        <w:t>本招标项目的质量要求：见投标人须知前附表。</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 xml:space="preserve">1. 5 </w:t>
      </w:r>
      <w:r w:rsidRPr="00600EF2">
        <w:rPr>
          <w:rFonts w:ascii="宋体" w:hAnsi="宋体" w:cs="宋体" w:hint="eastAsia"/>
          <w:sz w:val="24"/>
        </w:rPr>
        <w:t>本招标项目的安全目标：见投标人须知前附表。</w:t>
      </w:r>
    </w:p>
    <w:p w:rsidR="00C20E5A" w:rsidRPr="00600EF2" w:rsidRDefault="00132D0D">
      <w:pPr>
        <w:autoSpaceDE w:val="0"/>
        <w:autoSpaceDN w:val="0"/>
        <w:adjustRightInd w:val="0"/>
        <w:snapToGrid w:val="0"/>
        <w:spacing w:line="360" w:lineRule="auto"/>
        <w:jc w:val="left"/>
        <w:rPr>
          <w:rFonts w:ascii="宋体" w:hAnsi="宋体" w:cs="宋体"/>
          <w:b/>
          <w:bCs/>
          <w:sz w:val="24"/>
        </w:rPr>
      </w:pPr>
      <w:bookmarkStart w:id="24" w:name="_Toc152042309"/>
      <w:bookmarkStart w:id="25" w:name="_Toc144974501"/>
      <w:bookmarkStart w:id="26" w:name="_Toc152045533"/>
      <w:bookmarkStart w:id="27" w:name="_Toc179632550"/>
      <w:r w:rsidRPr="00600EF2">
        <w:rPr>
          <w:rFonts w:ascii="宋体" w:hAnsi="宋体" w:cs="宋体" w:hint="eastAsia"/>
          <w:b/>
          <w:bCs/>
          <w:sz w:val="24"/>
        </w:rPr>
        <w:t xml:space="preserve">1.4 </w:t>
      </w:r>
      <w:r w:rsidRPr="00600EF2">
        <w:rPr>
          <w:rFonts w:ascii="宋体" w:hAnsi="宋体" w:cs="宋体" w:hint="eastAsia"/>
          <w:b/>
          <w:bCs/>
          <w:sz w:val="24"/>
        </w:rPr>
        <w:t>投标人及技术负责人资格要求</w:t>
      </w:r>
      <w:bookmarkEnd w:id="24"/>
      <w:bookmarkEnd w:id="25"/>
      <w:bookmarkEnd w:id="26"/>
      <w:bookmarkEnd w:id="27"/>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1.4.1</w:t>
      </w:r>
      <w:r w:rsidRPr="00600EF2">
        <w:rPr>
          <w:rFonts w:ascii="宋体" w:hAnsi="宋体" w:cs="宋体" w:hint="eastAsia"/>
          <w:sz w:val="24"/>
        </w:rPr>
        <w:t>投标人、技术负责人资格要求：见投标人须知前附表。</w:t>
      </w:r>
      <w:bookmarkStart w:id="28" w:name="_Toc152042310"/>
      <w:bookmarkStart w:id="29" w:name="_Toc144974502"/>
      <w:bookmarkStart w:id="30" w:name="_Toc152045534"/>
      <w:bookmarkStart w:id="31" w:name="_Toc270513360"/>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 xml:space="preserve">1.4.2 </w:t>
      </w:r>
      <w:r w:rsidRPr="00600EF2">
        <w:rPr>
          <w:rFonts w:ascii="宋体" w:hAnsi="宋体" w:cs="宋体" w:hint="eastAsia"/>
          <w:sz w:val="24"/>
        </w:rPr>
        <w:t>投标人资格要求</w:t>
      </w:r>
      <w:bookmarkEnd w:id="28"/>
      <w:bookmarkEnd w:id="29"/>
      <w:bookmarkEnd w:id="30"/>
      <w:r w:rsidRPr="00600EF2">
        <w:rPr>
          <w:rFonts w:ascii="宋体" w:hAnsi="宋体" w:cs="宋体" w:hint="eastAsia"/>
          <w:sz w:val="24"/>
        </w:rPr>
        <w:t>（详见投标人须知前附表）</w:t>
      </w:r>
      <w:bookmarkEnd w:id="31"/>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1.4.3</w:t>
      </w:r>
      <w:r w:rsidRPr="00600EF2">
        <w:rPr>
          <w:rFonts w:ascii="宋体" w:hAnsi="宋体" w:cs="宋体" w:hint="eastAsia"/>
          <w:sz w:val="24"/>
        </w:rPr>
        <w:t>投标人不得存在下列情形之一：</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1</w:t>
      </w:r>
      <w:r w:rsidRPr="00600EF2">
        <w:rPr>
          <w:rFonts w:ascii="宋体" w:hAnsi="宋体" w:cs="宋体" w:hint="eastAsia"/>
          <w:sz w:val="24"/>
        </w:rPr>
        <w:t>）为招标人不具有独立法人资格的附属机构（单位）；</w:t>
      </w:r>
      <w:r w:rsidRPr="00600EF2">
        <w:rPr>
          <w:rFonts w:ascii="宋体" w:hAnsi="宋体" w:cs="宋体" w:hint="eastAsia"/>
          <w:sz w:val="24"/>
        </w:rPr>
        <w:t xml:space="preserve"> </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2</w:t>
      </w:r>
      <w:r w:rsidRPr="00600EF2">
        <w:rPr>
          <w:rFonts w:ascii="宋体" w:hAnsi="宋体" w:cs="宋体" w:hint="eastAsia"/>
          <w:sz w:val="24"/>
        </w:rPr>
        <w:t>）为本标段前期准备提供设计或咨询服务的；</w:t>
      </w:r>
      <w:r w:rsidRPr="00600EF2">
        <w:rPr>
          <w:rFonts w:ascii="宋体" w:hAnsi="宋体" w:cs="宋体" w:hint="eastAsia"/>
          <w:sz w:val="24"/>
        </w:rPr>
        <w:t xml:space="preserve"> </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3</w:t>
      </w:r>
      <w:r w:rsidRPr="00600EF2">
        <w:rPr>
          <w:rFonts w:ascii="宋体" w:hAnsi="宋体" w:cs="宋体" w:hint="eastAsia"/>
          <w:sz w:val="24"/>
        </w:rPr>
        <w:t>）为本标段的监理人；</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4</w:t>
      </w:r>
      <w:r w:rsidRPr="00600EF2">
        <w:rPr>
          <w:rFonts w:ascii="宋体" w:hAnsi="宋体" w:cs="宋体" w:hint="eastAsia"/>
          <w:sz w:val="24"/>
        </w:rPr>
        <w:t>）为本标段的代建人；</w:t>
      </w:r>
      <w:r w:rsidRPr="00600EF2">
        <w:rPr>
          <w:rFonts w:ascii="宋体" w:hAnsi="宋体" w:cs="宋体" w:hint="eastAsia"/>
          <w:sz w:val="24"/>
        </w:rPr>
        <w:t xml:space="preserve"> </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5</w:t>
      </w:r>
      <w:r w:rsidRPr="00600EF2">
        <w:rPr>
          <w:rFonts w:ascii="宋体" w:hAnsi="宋体" w:cs="宋体" w:hint="eastAsia"/>
          <w:sz w:val="24"/>
        </w:rPr>
        <w:t>）为本标段提供招标代理服务的；</w:t>
      </w:r>
      <w:r w:rsidRPr="00600EF2">
        <w:rPr>
          <w:rFonts w:ascii="宋体" w:hAnsi="宋体" w:cs="宋体" w:hint="eastAsia"/>
          <w:sz w:val="24"/>
        </w:rPr>
        <w:t xml:space="preserve"> </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6</w:t>
      </w:r>
      <w:r w:rsidRPr="00600EF2">
        <w:rPr>
          <w:rFonts w:ascii="宋体" w:hAnsi="宋体" w:cs="宋体" w:hint="eastAsia"/>
          <w:sz w:val="24"/>
        </w:rPr>
        <w:t>）与本标段的监理人或代建人或招标代理机构同为一个法定代表人的；</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7</w:t>
      </w:r>
      <w:r w:rsidRPr="00600EF2">
        <w:rPr>
          <w:rFonts w:ascii="宋体" w:hAnsi="宋体" w:cs="宋体" w:hint="eastAsia"/>
          <w:sz w:val="24"/>
        </w:rPr>
        <w:t>）与本标段的监理人或代建人或招标代理机构相互控股或参股的；</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8</w:t>
      </w:r>
      <w:r w:rsidRPr="00600EF2">
        <w:rPr>
          <w:rFonts w:ascii="宋体" w:hAnsi="宋体" w:cs="宋体" w:hint="eastAsia"/>
          <w:sz w:val="24"/>
        </w:rPr>
        <w:t>）与本标段的监理人或代建人或招标代理机构相互任职或工作的；</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9</w:t>
      </w:r>
      <w:r w:rsidRPr="00600EF2">
        <w:rPr>
          <w:rFonts w:ascii="宋体" w:hAnsi="宋体" w:cs="宋体" w:hint="eastAsia"/>
          <w:sz w:val="24"/>
        </w:rPr>
        <w:t>）被责令停业的；</w:t>
      </w:r>
      <w:r w:rsidRPr="00600EF2">
        <w:rPr>
          <w:rFonts w:ascii="宋体" w:hAnsi="宋体" w:cs="宋体" w:hint="eastAsia"/>
          <w:sz w:val="24"/>
        </w:rPr>
        <w:t xml:space="preserve"> </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10</w:t>
      </w:r>
      <w:r w:rsidRPr="00600EF2">
        <w:rPr>
          <w:rFonts w:ascii="宋体" w:hAnsi="宋体" w:cs="宋体" w:hint="eastAsia"/>
          <w:sz w:val="24"/>
        </w:rPr>
        <w:t>）被暂停或取消投标资格的；</w:t>
      </w:r>
      <w:r w:rsidRPr="00600EF2">
        <w:rPr>
          <w:rFonts w:ascii="宋体" w:hAnsi="宋体" w:cs="宋体" w:hint="eastAsia"/>
          <w:sz w:val="24"/>
        </w:rPr>
        <w:t xml:space="preserve"> </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11</w:t>
      </w:r>
      <w:r w:rsidRPr="00600EF2">
        <w:rPr>
          <w:rFonts w:ascii="宋体" w:hAnsi="宋体" w:cs="宋体" w:hint="eastAsia"/>
          <w:sz w:val="24"/>
        </w:rPr>
        <w:t>）财产被接管或冻结的。</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lastRenderedPageBreak/>
        <w:t>（</w:t>
      </w:r>
      <w:r w:rsidRPr="00600EF2">
        <w:rPr>
          <w:rFonts w:ascii="宋体" w:hAnsi="宋体" w:cs="宋体" w:hint="eastAsia"/>
          <w:sz w:val="24"/>
        </w:rPr>
        <w:t>12</w:t>
      </w:r>
      <w:r w:rsidRPr="00600EF2">
        <w:rPr>
          <w:rFonts w:ascii="宋体" w:hAnsi="宋体" w:cs="宋体" w:hint="eastAsia"/>
          <w:sz w:val="24"/>
        </w:rPr>
        <w:t>）在最近三年内有骗取中标或严重违约或重大工程质量问题的。</w:t>
      </w:r>
    </w:p>
    <w:p w:rsidR="00C20E5A" w:rsidRPr="00600EF2" w:rsidRDefault="00132D0D">
      <w:pPr>
        <w:autoSpaceDE w:val="0"/>
        <w:autoSpaceDN w:val="0"/>
        <w:adjustRightInd w:val="0"/>
        <w:snapToGrid w:val="0"/>
        <w:spacing w:line="360" w:lineRule="auto"/>
        <w:jc w:val="left"/>
        <w:rPr>
          <w:rFonts w:ascii="宋体" w:hAnsi="宋体" w:cs="宋体"/>
          <w:b/>
          <w:sz w:val="24"/>
        </w:rPr>
      </w:pPr>
      <w:r w:rsidRPr="00600EF2">
        <w:rPr>
          <w:rFonts w:ascii="宋体" w:hAnsi="宋体" w:cs="宋体" w:hint="eastAsia"/>
          <w:b/>
          <w:sz w:val="24"/>
        </w:rPr>
        <w:t xml:space="preserve">1.5 </w:t>
      </w:r>
      <w:r w:rsidRPr="00600EF2">
        <w:rPr>
          <w:rFonts w:ascii="宋体" w:hAnsi="宋体" w:cs="宋体" w:hint="eastAsia"/>
          <w:b/>
          <w:sz w:val="24"/>
        </w:rPr>
        <w:t>费用承担</w:t>
      </w:r>
      <w:bookmarkEnd w:id="10"/>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投标人准备和参加投标活动发生的费用自理。</w:t>
      </w:r>
    </w:p>
    <w:p w:rsidR="00C20E5A" w:rsidRPr="00600EF2" w:rsidRDefault="00132D0D">
      <w:pPr>
        <w:autoSpaceDE w:val="0"/>
        <w:autoSpaceDN w:val="0"/>
        <w:adjustRightInd w:val="0"/>
        <w:snapToGrid w:val="0"/>
        <w:spacing w:line="360" w:lineRule="auto"/>
        <w:jc w:val="left"/>
        <w:rPr>
          <w:rFonts w:ascii="宋体" w:hAnsi="宋体" w:cs="宋体"/>
          <w:b/>
          <w:sz w:val="24"/>
        </w:rPr>
      </w:pPr>
      <w:bookmarkStart w:id="32" w:name="_Toc215282134"/>
      <w:r w:rsidRPr="00600EF2">
        <w:rPr>
          <w:rFonts w:ascii="宋体" w:hAnsi="宋体" w:cs="宋体" w:hint="eastAsia"/>
          <w:b/>
          <w:sz w:val="24"/>
        </w:rPr>
        <w:t xml:space="preserve">1.6 </w:t>
      </w:r>
      <w:r w:rsidRPr="00600EF2">
        <w:rPr>
          <w:rFonts w:ascii="宋体" w:hAnsi="宋体" w:cs="宋体" w:hint="eastAsia"/>
          <w:b/>
          <w:sz w:val="24"/>
        </w:rPr>
        <w:t>保密</w:t>
      </w:r>
      <w:bookmarkEnd w:id="32"/>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参与招标投标活动的各方</w:t>
      </w:r>
      <w:r w:rsidRPr="00600EF2">
        <w:rPr>
          <w:rFonts w:ascii="宋体" w:hAnsi="宋体" w:cs="宋体" w:hint="eastAsia"/>
          <w:sz w:val="24"/>
        </w:rPr>
        <w:t>应对招标文件和投标文件中的商业和技术等秘密保密，违者应对由此造成的后果承担法律责任。</w:t>
      </w:r>
    </w:p>
    <w:p w:rsidR="00C20E5A" w:rsidRPr="00600EF2" w:rsidRDefault="00132D0D">
      <w:pPr>
        <w:autoSpaceDE w:val="0"/>
        <w:autoSpaceDN w:val="0"/>
        <w:adjustRightInd w:val="0"/>
        <w:snapToGrid w:val="0"/>
        <w:spacing w:line="360" w:lineRule="auto"/>
        <w:jc w:val="left"/>
        <w:rPr>
          <w:rFonts w:ascii="宋体" w:hAnsi="宋体" w:cs="宋体"/>
          <w:b/>
          <w:sz w:val="24"/>
        </w:rPr>
      </w:pPr>
      <w:bookmarkStart w:id="33" w:name="_Toc215282135"/>
      <w:r w:rsidRPr="00600EF2">
        <w:rPr>
          <w:rFonts w:ascii="宋体" w:hAnsi="宋体" w:cs="宋体" w:hint="eastAsia"/>
          <w:b/>
          <w:sz w:val="24"/>
        </w:rPr>
        <w:t xml:space="preserve">1.7 </w:t>
      </w:r>
      <w:r w:rsidRPr="00600EF2">
        <w:rPr>
          <w:rFonts w:ascii="宋体" w:hAnsi="宋体" w:cs="宋体" w:hint="eastAsia"/>
          <w:b/>
          <w:sz w:val="24"/>
        </w:rPr>
        <w:t>语言文字</w:t>
      </w:r>
      <w:bookmarkEnd w:id="33"/>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除专用术语外，与招标投标有关的语言均使用中文。必要时专用术语应附有中文注释。</w:t>
      </w:r>
    </w:p>
    <w:p w:rsidR="00C20E5A" w:rsidRPr="00600EF2" w:rsidRDefault="00132D0D">
      <w:pPr>
        <w:autoSpaceDE w:val="0"/>
        <w:autoSpaceDN w:val="0"/>
        <w:adjustRightInd w:val="0"/>
        <w:snapToGrid w:val="0"/>
        <w:spacing w:line="360" w:lineRule="auto"/>
        <w:jc w:val="left"/>
        <w:rPr>
          <w:rFonts w:ascii="宋体" w:hAnsi="宋体" w:cs="宋体"/>
          <w:b/>
          <w:sz w:val="24"/>
        </w:rPr>
      </w:pPr>
      <w:bookmarkStart w:id="34" w:name="_Toc215282136"/>
      <w:r w:rsidRPr="00600EF2">
        <w:rPr>
          <w:rFonts w:ascii="宋体" w:hAnsi="宋体" w:cs="宋体" w:hint="eastAsia"/>
          <w:b/>
          <w:sz w:val="24"/>
        </w:rPr>
        <w:t xml:space="preserve">1.8 </w:t>
      </w:r>
      <w:r w:rsidRPr="00600EF2">
        <w:rPr>
          <w:rFonts w:ascii="宋体" w:hAnsi="宋体" w:cs="宋体" w:hint="eastAsia"/>
          <w:b/>
          <w:sz w:val="24"/>
        </w:rPr>
        <w:t>计量单位</w:t>
      </w:r>
      <w:bookmarkEnd w:id="34"/>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所有计量均采用中华人民共和国法定计量单位。</w:t>
      </w:r>
    </w:p>
    <w:p w:rsidR="00C20E5A" w:rsidRPr="00600EF2" w:rsidRDefault="00132D0D">
      <w:pPr>
        <w:autoSpaceDE w:val="0"/>
        <w:autoSpaceDN w:val="0"/>
        <w:adjustRightInd w:val="0"/>
        <w:snapToGrid w:val="0"/>
        <w:spacing w:line="360" w:lineRule="auto"/>
        <w:jc w:val="left"/>
        <w:rPr>
          <w:rFonts w:ascii="宋体" w:hAnsi="宋体" w:cs="宋体"/>
          <w:b/>
          <w:sz w:val="24"/>
        </w:rPr>
      </w:pPr>
      <w:bookmarkStart w:id="35" w:name="_Toc215282137"/>
      <w:r w:rsidRPr="00600EF2">
        <w:rPr>
          <w:rFonts w:ascii="宋体" w:hAnsi="宋体" w:cs="宋体" w:hint="eastAsia"/>
          <w:b/>
          <w:sz w:val="24"/>
        </w:rPr>
        <w:t xml:space="preserve">1.9 </w:t>
      </w:r>
      <w:r w:rsidRPr="00600EF2">
        <w:rPr>
          <w:rFonts w:ascii="宋体" w:hAnsi="宋体" w:cs="宋体" w:hint="eastAsia"/>
          <w:b/>
          <w:sz w:val="24"/>
        </w:rPr>
        <w:t>踏勘现场</w:t>
      </w:r>
      <w:bookmarkEnd w:id="35"/>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1.9.1</w:t>
      </w:r>
      <w:r w:rsidRPr="00600EF2">
        <w:rPr>
          <w:rFonts w:ascii="宋体" w:hAnsi="宋体" w:cs="宋体" w:hint="eastAsia"/>
          <w:sz w:val="24"/>
        </w:rPr>
        <w:t>招标人不组织踏勘现场，投标人可自行踏勘现场。</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 xml:space="preserve">1.9.2 </w:t>
      </w:r>
      <w:r w:rsidRPr="00600EF2">
        <w:rPr>
          <w:rFonts w:ascii="宋体" w:hAnsi="宋体" w:cs="宋体" w:hint="eastAsia"/>
          <w:sz w:val="24"/>
        </w:rPr>
        <w:t>投标人踏勘现场发生的费用自理。</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 xml:space="preserve">1.9.3 </w:t>
      </w:r>
      <w:r w:rsidRPr="00600EF2">
        <w:rPr>
          <w:rFonts w:ascii="宋体" w:hAnsi="宋体" w:cs="宋体" w:hint="eastAsia"/>
          <w:sz w:val="24"/>
        </w:rPr>
        <w:t>除招标人的原因外，投标人自行负责在踏勘现场中所发生的人员伤亡和财产损失。</w:t>
      </w:r>
    </w:p>
    <w:p w:rsidR="00C20E5A" w:rsidRPr="00600EF2" w:rsidRDefault="00132D0D">
      <w:pPr>
        <w:autoSpaceDE w:val="0"/>
        <w:autoSpaceDN w:val="0"/>
        <w:adjustRightInd w:val="0"/>
        <w:snapToGrid w:val="0"/>
        <w:spacing w:line="360" w:lineRule="auto"/>
        <w:jc w:val="left"/>
        <w:rPr>
          <w:rFonts w:ascii="宋体" w:hAnsi="宋体" w:cs="宋体"/>
          <w:b/>
          <w:sz w:val="24"/>
        </w:rPr>
      </w:pPr>
      <w:bookmarkStart w:id="36" w:name="_Toc215282138"/>
      <w:r w:rsidRPr="00600EF2">
        <w:rPr>
          <w:rFonts w:ascii="宋体" w:hAnsi="宋体" w:cs="宋体" w:hint="eastAsia"/>
          <w:b/>
          <w:sz w:val="24"/>
        </w:rPr>
        <w:t xml:space="preserve">1.10 </w:t>
      </w:r>
      <w:r w:rsidRPr="00600EF2">
        <w:rPr>
          <w:rFonts w:ascii="宋体" w:hAnsi="宋体" w:cs="宋体" w:hint="eastAsia"/>
          <w:b/>
          <w:sz w:val="24"/>
        </w:rPr>
        <w:t>投标预备会</w:t>
      </w:r>
      <w:bookmarkEnd w:id="36"/>
      <w:r w:rsidRPr="00600EF2">
        <w:rPr>
          <w:rFonts w:ascii="宋体" w:hAnsi="宋体" w:cs="宋体" w:hint="eastAsia"/>
          <w:b/>
          <w:sz w:val="24"/>
        </w:rPr>
        <w:t>（无）</w:t>
      </w:r>
      <w:bookmarkStart w:id="37" w:name="_Toc215282139"/>
    </w:p>
    <w:p w:rsidR="00C20E5A" w:rsidRPr="00600EF2" w:rsidRDefault="00132D0D">
      <w:pPr>
        <w:autoSpaceDE w:val="0"/>
        <w:autoSpaceDN w:val="0"/>
        <w:adjustRightInd w:val="0"/>
        <w:snapToGrid w:val="0"/>
        <w:spacing w:line="360" w:lineRule="auto"/>
        <w:jc w:val="left"/>
        <w:rPr>
          <w:rFonts w:ascii="宋体" w:hAnsi="宋体" w:cs="宋体"/>
          <w:b/>
          <w:sz w:val="24"/>
        </w:rPr>
      </w:pPr>
      <w:r w:rsidRPr="00600EF2">
        <w:rPr>
          <w:rFonts w:ascii="宋体" w:hAnsi="宋体" w:cs="宋体" w:hint="eastAsia"/>
          <w:b/>
          <w:sz w:val="24"/>
        </w:rPr>
        <w:t xml:space="preserve">1.11 </w:t>
      </w:r>
      <w:r w:rsidRPr="00600EF2">
        <w:rPr>
          <w:rFonts w:ascii="宋体" w:hAnsi="宋体" w:cs="宋体" w:hint="eastAsia"/>
          <w:b/>
          <w:sz w:val="24"/>
        </w:rPr>
        <w:t>分包</w:t>
      </w:r>
      <w:bookmarkEnd w:id="37"/>
      <w:r w:rsidRPr="00600EF2">
        <w:rPr>
          <w:rFonts w:ascii="宋体" w:hAnsi="宋体" w:cs="宋体" w:hint="eastAsia"/>
          <w:b/>
          <w:sz w:val="24"/>
        </w:rPr>
        <w:t>（不允许）</w:t>
      </w:r>
      <w:bookmarkStart w:id="38" w:name="_Toc215282140"/>
    </w:p>
    <w:p w:rsidR="00C20E5A" w:rsidRPr="00600EF2" w:rsidRDefault="00132D0D">
      <w:pPr>
        <w:autoSpaceDE w:val="0"/>
        <w:autoSpaceDN w:val="0"/>
        <w:adjustRightInd w:val="0"/>
        <w:snapToGrid w:val="0"/>
        <w:spacing w:line="360" w:lineRule="auto"/>
        <w:jc w:val="left"/>
        <w:rPr>
          <w:rFonts w:ascii="宋体" w:hAnsi="宋体" w:cs="宋体"/>
          <w:b/>
          <w:sz w:val="24"/>
        </w:rPr>
      </w:pPr>
      <w:r w:rsidRPr="00600EF2">
        <w:rPr>
          <w:rFonts w:ascii="宋体" w:hAnsi="宋体" w:cs="宋体" w:hint="eastAsia"/>
          <w:b/>
          <w:sz w:val="24"/>
        </w:rPr>
        <w:t xml:space="preserve">1.12 </w:t>
      </w:r>
      <w:r w:rsidRPr="00600EF2">
        <w:rPr>
          <w:rFonts w:ascii="宋体" w:hAnsi="宋体" w:cs="宋体" w:hint="eastAsia"/>
          <w:b/>
          <w:sz w:val="24"/>
        </w:rPr>
        <w:t>偏离</w:t>
      </w:r>
      <w:bookmarkEnd w:id="38"/>
      <w:r w:rsidRPr="00600EF2">
        <w:rPr>
          <w:rFonts w:ascii="宋体" w:hAnsi="宋体" w:cs="宋体" w:hint="eastAsia"/>
          <w:b/>
          <w:sz w:val="24"/>
        </w:rPr>
        <w:t>（不允许）</w:t>
      </w:r>
      <w:bookmarkStart w:id="39" w:name="_Toc215282141"/>
    </w:p>
    <w:p w:rsidR="00C20E5A" w:rsidRPr="00600EF2" w:rsidRDefault="00132D0D">
      <w:pPr>
        <w:autoSpaceDE w:val="0"/>
        <w:autoSpaceDN w:val="0"/>
        <w:adjustRightInd w:val="0"/>
        <w:snapToGrid w:val="0"/>
        <w:spacing w:line="360" w:lineRule="auto"/>
        <w:jc w:val="left"/>
        <w:outlineLvl w:val="1"/>
        <w:rPr>
          <w:rFonts w:ascii="Arial" w:eastAsia="黑体" w:hAnsi="Arial"/>
          <w:b/>
          <w:bCs/>
          <w:kern w:val="0"/>
          <w:sz w:val="24"/>
        </w:rPr>
      </w:pPr>
      <w:bookmarkStart w:id="40" w:name="_Toc14209"/>
      <w:r w:rsidRPr="00600EF2">
        <w:rPr>
          <w:rFonts w:ascii="Arial" w:eastAsia="黑体" w:hAnsi="Arial" w:hint="eastAsia"/>
          <w:b/>
          <w:bCs/>
          <w:kern w:val="0"/>
          <w:sz w:val="24"/>
        </w:rPr>
        <w:t xml:space="preserve">2. </w:t>
      </w:r>
      <w:r w:rsidRPr="00600EF2">
        <w:rPr>
          <w:rFonts w:ascii="Arial" w:eastAsia="黑体" w:hAnsi="Arial" w:hint="eastAsia"/>
          <w:b/>
          <w:bCs/>
          <w:kern w:val="0"/>
          <w:sz w:val="24"/>
        </w:rPr>
        <w:t>招标文件</w:t>
      </w:r>
      <w:bookmarkEnd w:id="39"/>
      <w:bookmarkEnd w:id="40"/>
    </w:p>
    <w:p w:rsidR="00C20E5A" w:rsidRPr="00600EF2" w:rsidRDefault="00132D0D">
      <w:pPr>
        <w:autoSpaceDE w:val="0"/>
        <w:autoSpaceDN w:val="0"/>
        <w:spacing w:line="450" w:lineRule="exact"/>
        <w:jc w:val="left"/>
        <w:outlineLvl w:val="0"/>
        <w:rPr>
          <w:rFonts w:ascii="宋体" w:hAnsi="宋体" w:cs="宋体"/>
          <w:b/>
          <w:sz w:val="24"/>
        </w:rPr>
      </w:pPr>
      <w:bookmarkStart w:id="41" w:name="_Toc283559952"/>
      <w:bookmarkStart w:id="42" w:name="_Toc278443453"/>
      <w:r w:rsidRPr="00600EF2">
        <w:rPr>
          <w:rFonts w:ascii="宋体" w:hAnsi="宋体" w:cs="宋体" w:hint="eastAsia"/>
          <w:b/>
          <w:sz w:val="24"/>
        </w:rPr>
        <w:t xml:space="preserve">2.1 </w:t>
      </w:r>
      <w:r w:rsidRPr="00600EF2">
        <w:rPr>
          <w:rFonts w:ascii="宋体" w:hAnsi="宋体" w:cs="宋体" w:hint="eastAsia"/>
          <w:b/>
          <w:sz w:val="24"/>
        </w:rPr>
        <w:t>招标文件的组成</w:t>
      </w:r>
      <w:bookmarkEnd w:id="41"/>
    </w:p>
    <w:p w:rsidR="00C20E5A" w:rsidRPr="00600EF2" w:rsidRDefault="00132D0D">
      <w:pPr>
        <w:autoSpaceDE w:val="0"/>
        <w:autoSpaceDN w:val="0"/>
        <w:spacing w:line="450" w:lineRule="exact"/>
        <w:ind w:firstLineChars="200" w:firstLine="480"/>
        <w:jc w:val="left"/>
        <w:outlineLvl w:val="0"/>
        <w:rPr>
          <w:rFonts w:ascii="宋体" w:hAnsi="宋体" w:cs="宋体"/>
          <w:sz w:val="24"/>
        </w:rPr>
      </w:pPr>
      <w:r w:rsidRPr="00600EF2">
        <w:rPr>
          <w:rFonts w:ascii="宋体" w:hAnsi="宋体" w:cs="宋体" w:hint="eastAsia"/>
          <w:sz w:val="24"/>
        </w:rPr>
        <w:t>本招标文件包括：</w:t>
      </w:r>
    </w:p>
    <w:p w:rsidR="00C20E5A" w:rsidRPr="00600EF2" w:rsidRDefault="00132D0D">
      <w:pPr>
        <w:spacing w:line="450" w:lineRule="exact"/>
        <w:ind w:firstLineChars="171" w:firstLine="41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1</w:t>
      </w:r>
      <w:r w:rsidRPr="00600EF2">
        <w:rPr>
          <w:rFonts w:ascii="宋体" w:hAnsi="宋体" w:cs="宋体" w:hint="eastAsia"/>
          <w:sz w:val="24"/>
        </w:rPr>
        <w:t>）招标公告；</w:t>
      </w:r>
    </w:p>
    <w:p w:rsidR="00C20E5A" w:rsidRPr="00600EF2" w:rsidRDefault="00132D0D">
      <w:pPr>
        <w:spacing w:line="450" w:lineRule="exact"/>
        <w:ind w:firstLineChars="171" w:firstLine="41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2</w:t>
      </w:r>
      <w:r w:rsidRPr="00600EF2">
        <w:rPr>
          <w:rFonts w:ascii="宋体" w:hAnsi="宋体" w:cs="宋体" w:hint="eastAsia"/>
          <w:sz w:val="24"/>
        </w:rPr>
        <w:t>）投标人须知；</w:t>
      </w:r>
    </w:p>
    <w:p w:rsidR="00C20E5A" w:rsidRPr="00600EF2" w:rsidRDefault="00132D0D">
      <w:pPr>
        <w:spacing w:line="450" w:lineRule="exact"/>
        <w:ind w:firstLineChars="171" w:firstLine="41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3</w:t>
      </w:r>
      <w:r w:rsidRPr="00600EF2">
        <w:rPr>
          <w:rFonts w:ascii="宋体" w:hAnsi="宋体" w:cs="宋体" w:hint="eastAsia"/>
          <w:sz w:val="24"/>
        </w:rPr>
        <w:t>）评标办法；</w:t>
      </w:r>
    </w:p>
    <w:p w:rsidR="00C20E5A" w:rsidRPr="00600EF2" w:rsidRDefault="00132D0D">
      <w:pPr>
        <w:spacing w:line="450" w:lineRule="exact"/>
        <w:ind w:firstLineChars="171" w:firstLine="41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4</w:t>
      </w:r>
      <w:r w:rsidRPr="00600EF2">
        <w:rPr>
          <w:rFonts w:ascii="宋体" w:hAnsi="宋体" w:cs="宋体" w:hint="eastAsia"/>
          <w:sz w:val="24"/>
        </w:rPr>
        <w:t>）合同条款及格式；</w:t>
      </w:r>
    </w:p>
    <w:p w:rsidR="00C20E5A" w:rsidRPr="00600EF2" w:rsidRDefault="00132D0D">
      <w:pPr>
        <w:spacing w:line="450" w:lineRule="exact"/>
        <w:ind w:firstLineChars="171" w:firstLine="41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5</w:t>
      </w:r>
      <w:r w:rsidRPr="00600EF2">
        <w:rPr>
          <w:rFonts w:ascii="宋体" w:hAnsi="宋体" w:cs="宋体" w:hint="eastAsia"/>
          <w:sz w:val="24"/>
        </w:rPr>
        <w:t>）工程量清单；</w:t>
      </w:r>
      <w:r w:rsidRPr="00600EF2">
        <w:rPr>
          <w:rFonts w:ascii="宋体" w:hAnsi="宋体" w:cs="宋体" w:hint="eastAsia"/>
          <w:sz w:val="24"/>
        </w:rPr>
        <w:t xml:space="preserve"> </w:t>
      </w:r>
    </w:p>
    <w:p w:rsidR="00C20E5A" w:rsidRPr="00600EF2" w:rsidRDefault="00132D0D">
      <w:pPr>
        <w:spacing w:line="450" w:lineRule="exact"/>
        <w:ind w:firstLineChars="171" w:firstLine="41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6</w:t>
      </w:r>
      <w:r w:rsidRPr="00600EF2">
        <w:rPr>
          <w:rFonts w:ascii="宋体" w:hAnsi="宋体" w:cs="宋体" w:hint="eastAsia"/>
          <w:sz w:val="24"/>
        </w:rPr>
        <w:t>）图纸；</w:t>
      </w:r>
      <w:r w:rsidRPr="00600EF2">
        <w:rPr>
          <w:rFonts w:ascii="宋体" w:hAnsi="宋体" w:cs="宋体" w:hint="eastAsia"/>
          <w:sz w:val="24"/>
        </w:rPr>
        <w:t xml:space="preserve"> </w:t>
      </w:r>
    </w:p>
    <w:p w:rsidR="00C20E5A" w:rsidRPr="00600EF2" w:rsidRDefault="00132D0D">
      <w:pPr>
        <w:spacing w:line="450" w:lineRule="exact"/>
        <w:ind w:firstLineChars="171" w:firstLine="41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7</w:t>
      </w:r>
      <w:r w:rsidRPr="00600EF2">
        <w:rPr>
          <w:rFonts w:ascii="宋体" w:hAnsi="宋体" w:cs="宋体" w:hint="eastAsia"/>
          <w:sz w:val="24"/>
        </w:rPr>
        <w:t>）技术标准和要求；</w:t>
      </w:r>
    </w:p>
    <w:p w:rsidR="00C20E5A" w:rsidRPr="00600EF2" w:rsidRDefault="00132D0D">
      <w:pPr>
        <w:spacing w:line="450" w:lineRule="exact"/>
        <w:ind w:firstLineChars="171" w:firstLine="41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8</w:t>
      </w:r>
      <w:r w:rsidRPr="00600EF2">
        <w:rPr>
          <w:rFonts w:ascii="宋体" w:hAnsi="宋体" w:cs="宋体" w:hint="eastAsia"/>
          <w:sz w:val="24"/>
        </w:rPr>
        <w:t>）投标文件格式；</w:t>
      </w:r>
    </w:p>
    <w:p w:rsidR="00C20E5A" w:rsidRPr="00600EF2" w:rsidRDefault="00132D0D">
      <w:pPr>
        <w:spacing w:line="450" w:lineRule="exact"/>
        <w:ind w:firstLineChars="171" w:firstLine="41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9</w:t>
      </w:r>
      <w:r w:rsidRPr="00600EF2">
        <w:rPr>
          <w:rFonts w:ascii="宋体" w:hAnsi="宋体" w:cs="宋体" w:hint="eastAsia"/>
          <w:sz w:val="24"/>
        </w:rPr>
        <w:t>）投标人须知前附表规定的其他材料；</w:t>
      </w:r>
    </w:p>
    <w:p w:rsidR="00C20E5A" w:rsidRPr="00600EF2" w:rsidRDefault="00132D0D">
      <w:pPr>
        <w:autoSpaceDE w:val="0"/>
        <w:autoSpaceDN w:val="0"/>
        <w:spacing w:line="450" w:lineRule="exact"/>
        <w:ind w:firstLineChars="200" w:firstLine="480"/>
        <w:jc w:val="left"/>
        <w:outlineLvl w:val="0"/>
        <w:rPr>
          <w:rFonts w:ascii="宋体" w:hAnsi="宋体" w:cs="宋体"/>
          <w:sz w:val="24"/>
        </w:rPr>
      </w:pPr>
      <w:r w:rsidRPr="00600EF2">
        <w:rPr>
          <w:rFonts w:ascii="宋体" w:hAnsi="宋体" w:cs="宋体" w:hint="eastAsia"/>
          <w:sz w:val="24"/>
        </w:rPr>
        <w:t>根据本章第</w:t>
      </w:r>
      <w:r w:rsidRPr="00600EF2">
        <w:rPr>
          <w:rFonts w:ascii="宋体" w:hAnsi="宋体" w:cs="宋体" w:hint="eastAsia"/>
          <w:sz w:val="24"/>
        </w:rPr>
        <w:t xml:space="preserve">2.2 </w:t>
      </w:r>
      <w:r w:rsidRPr="00600EF2">
        <w:rPr>
          <w:rFonts w:ascii="宋体" w:hAnsi="宋体" w:cs="宋体" w:hint="eastAsia"/>
          <w:sz w:val="24"/>
        </w:rPr>
        <w:t>款和第</w:t>
      </w:r>
      <w:r w:rsidRPr="00600EF2">
        <w:rPr>
          <w:rFonts w:ascii="宋体" w:hAnsi="宋体" w:cs="宋体" w:hint="eastAsia"/>
          <w:sz w:val="24"/>
        </w:rPr>
        <w:t xml:space="preserve">2.3 </w:t>
      </w:r>
      <w:r w:rsidRPr="00600EF2">
        <w:rPr>
          <w:rFonts w:ascii="宋体" w:hAnsi="宋体" w:cs="宋体" w:hint="eastAsia"/>
          <w:sz w:val="24"/>
        </w:rPr>
        <w:t>款对招标文件所作的澄清、修改，构成招标文件的组成部分。</w:t>
      </w:r>
    </w:p>
    <w:p w:rsidR="00C20E5A" w:rsidRPr="00600EF2" w:rsidRDefault="00132D0D">
      <w:pPr>
        <w:autoSpaceDE w:val="0"/>
        <w:autoSpaceDN w:val="0"/>
        <w:spacing w:line="450" w:lineRule="exact"/>
        <w:jc w:val="left"/>
        <w:outlineLvl w:val="0"/>
        <w:rPr>
          <w:rFonts w:ascii="宋体" w:hAnsi="宋体" w:cs="宋体"/>
          <w:b/>
          <w:sz w:val="24"/>
        </w:rPr>
      </w:pPr>
      <w:bookmarkStart w:id="43" w:name="_Toc283559953"/>
      <w:r w:rsidRPr="00600EF2">
        <w:rPr>
          <w:rFonts w:ascii="宋体" w:hAnsi="宋体" w:cs="宋体" w:hint="eastAsia"/>
          <w:b/>
          <w:sz w:val="24"/>
        </w:rPr>
        <w:lastRenderedPageBreak/>
        <w:t xml:space="preserve">2.2 </w:t>
      </w:r>
      <w:r w:rsidRPr="00600EF2">
        <w:rPr>
          <w:rFonts w:ascii="宋体" w:hAnsi="宋体" w:cs="宋体" w:hint="eastAsia"/>
          <w:b/>
          <w:sz w:val="24"/>
        </w:rPr>
        <w:t>招标文件的澄清</w:t>
      </w:r>
      <w:bookmarkEnd w:id="43"/>
    </w:p>
    <w:p w:rsidR="00C20E5A" w:rsidRPr="00600EF2" w:rsidRDefault="00132D0D">
      <w:pPr>
        <w:spacing w:line="450" w:lineRule="exact"/>
        <w:ind w:firstLineChars="171" w:firstLine="410"/>
        <w:rPr>
          <w:rFonts w:ascii="宋体" w:hAnsi="宋体" w:cs="宋体"/>
          <w:sz w:val="24"/>
        </w:rPr>
      </w:pPr>
      <w:bookmarkStart w:id="44" w:name="_Toc283559954"/>
      <w:r w:rsidRPr="00600EF2">
        <w:rPr>
          <w:rFonts w:ascii="宋体" w:hAnsi="宋体" w:cs="宋体" w:hint="eastAsia"/>
          <w:sz w:val="24"/>
        </w:rPr>
        <w:t xml:space="preserve">2.2.1 </w:t>
      </w:r>
      <w:r w:rsidRPr="00600EF2">
        <w:rPr>
          <w:rFonts w:ascii="宋体"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sidRPr="00600EF2">
        <w:rPr>
          <w:rFonts w:ascii="宋体" w:hAnsi="宋体" w:cs="宋体" w:hint="eastAsia"/>
          <w:b/>
          <w:bCs/>
          <w:sz w:val="24"/>
        </w:rPr>
        <w:t>如未提出异议，视为全面接受。</w:t>
      </w:r>
    </w:p>
    <w:p w:rsidR="00C20E5A" w:rsidRPr="00600EF2" w:rsidRDefault="00132D0D">
      <w:pPr>
        <w:spacing w:line="450" w:lineRule="exact"/>
        <w:ind w:firstLineChars="171" w:firstLine="410"/>
        <w:rPr>
          <w:rFonts w:ascii="宋体" w:hAnsi="宋体" w:cs="宋体"/>
          <w:sz w:val="24"/>
        </w:rPr>
      </w:pPr>
      <w:r w:rsidRPr="00600EF2">
        <w:rPr>
          <w:rFonts w:ascii="宋体" w:hAnsi="宋体" w:cs="宋体" w:hint="eastAsia"/>
          <w:sz w:val="24"/>
        </w:rPr>
        <w:t xml:space="preserve">2.2.2 </w:t>
      </w:r>
      <w:r w:rsidRPr="00600EF2">
        <w:rPr>
          <w:rFonts w:ascii="宋体" w:hAnsi="宋体" w:cs="宋体" w:hint="eastAsia"/>
          <w:sz w:val="24"/>
        </w:rPr>
        <w:t>招标文件的澄清将在投标人须知前附表规定的投标截止时间</w:t>
      </w:r>
      <w:r w:rsidRPr="00600EF2">
        <w:rPr>
          <w:rFonts w:ascii="宋体" w:hAnsi="宋体" w:cs="宋体" w:hint="eastAsia"/>
          <w:sz w:val="24"/>
        </w:rPr>
        <w:t>15</w:t>
      </w:r>
      <w:r w:rsidRPr="00600EF2">
        <w:rPr>
          <w:rFonts w:ascii="宋体" w:hAnsi="宋体" w:cs="宋体" w:hint="eastAsia"/>
          <w:sz w:val="24"/>
        </w:rPr>
        <w:t>天前通过【全国公共资源交易平台（河南省·许昌市）】公共资源交易系统发出，但不指明澄清问题的来源。如果澄清发出的时间距投标截止时间不足</w:t>
      </w:r>
      <w:r w:rsidRPr="00600EF2">
        <w:rPr>
          <w:rFonts w:ascii="宋体" w:hAnsi="宋体" w:cs="宋体" w:hint="eastAsia"/>
          <w:sz w:val="24"/>
        </w:rPr>
        <w:t>15</w:t>
      </w:r>
      <w:r w:rsidRPr="00600EF2">
        <w:rPr>
          <w:rFonts w:ascii="宋体" w:hAnsi="宋体" w:cs="宋体" w:hint="eastAsia"/>
          <w:sz w:val="24"/>
        </w:rPr>
        <w:t>天，相应延长投标截止时间。</w:t>
      </w:r>
    </w:p>
    <w:p w:rsidR="00C20E5A" w:rsidRPr="00600EF2" w:rsidRDefault="00132D0D">
      <w:pPr>
        <w:spacing w:line="450" w:lineRule="exact"/>
        <w:ind w:firstLineChars="171" w:firstLine="410"/>
        <w:rPr>
          <w:rFonts w:ascii="宋体" w:hAnsi="宋体" w:cs="宋体"/>
          <w:sz w:val="24"/>
        </w:rPr>
      </w:pPr>
      <w:r w:rsidRPr="00600EF2">
        <w:rPr>
          <w:rFonts w:ascii="宋体" w:hAnsi="宋体" w:cs="宋体" w:hint="eastAsia"/>
          <w:sz w:val="24"/>
        </w:rPr>
        <w:t xml:space="preserve">2.2.3 </w:t>
      </w:r>
      <w:r w:rsidRPr="00600EF2">
        <w:rPr>
          <w:rFonts w:ascii="宋体" w:hAnsi="宋体" w:cs="宋体" w:hint="eastAsia"/>
          <w:sz w:val="24"/>
        </w:rPr>
        <w:t>所有澄清、答疑全部以【全国公共资源交易平台（河南省·许昌市）】公共资源交易系统发出的为准，不再接受书面形式的递交。</w:t>
      </w:r>
    </w:p>
    <w:p w:rsidR="00C20E5A" w:rsidRPr="00600EF2" w:rsidRDefault="00132D0D">
      <w:pPr>
        <w:autoSpaceDE w:val="0"/>
        <w:autoSpaceDN w:val="0"/>
        <w:spacing w:line="450" w:lineRule="exact"/>
        <w:jc w:val="left"/>
        <w:outlineLvl w:val="0"/>
        <w:rPr>
          <w:rFonts w:ascii="宋体" w:hAnsi="宋体" w:cs="宋体"/>
          <w:b/>
          <w:sz w:val="24"/>
        </w:rPr>
      </w:pPr>
      <w:r w:rsidRPr="00600EF2">
        <w:rPr>
          <w:rFonts w:ascii="宋体" w:hAnsi="宋体" w:cs="宋体" w:hint="eastAsia"/>
          <w:b/>
          <w:sz w:val="24"/>
        </w:rPr>
        <w:t xml:space="preserve">2.3 </w:t>
      </w:r>
      <w:r w:rsidRPr="00600EF2">
        <w:rPr>
          <w:rFonts w:ascii="宋体" w:hAnsi="宋体" w:cs="宋体" w:hint="eastAsia"/>
          <w:b/>
          <w:sz w:val="24"/>
        </w:rPr>
        <w:t>招标文件的修改</w:t>
      </w:r>
      <w:bookmarkEnd w:id="44"/>
    </w:p>
    <w:p w:rsidR="00C20E5A" w:rsidRPr="00600EF2" w:rsidRDefault="00132D0D">
      <w:pPr>
        <w:autoSpaceDE w:val="0"/>
        <w:autoSpaceDN w:val="0"/>
        <w:spacing w:line="420" w:lineRule="exact"/>
        <w:ind w:firstLineChars="200" w:firstLine="480"/>
        <w:jc w:val="left"/>
        <w:outlineLvl w:val="0"/>
        <w:rPr>
          <w:rFonts w:ascii="宋体" w:hAnsi="宋体" w:cs="宋体"/>
          <w:sz w:val="24"/>
        </w:rPr>
      </w:pPr>
      <w:r w:rsidRPr="00600EF2">
        <w:rPr>
          <w:rFonts w:ascii="宋体" w:hAnsi="宋体" w:cs="宋体" w:hint="eastAsia"/>
          <w:sz w:val="24"/>
        </w:rPr>
        <w:t xml:space="preserve">2.3.1 </w:t>
      </w:r>
      <w:r w:rsidRPr="00600EF2">
        <w:rPr>
          <w:rFonts w:ascii="宋体" w:hAnsi="宋体" w:cs="宋体" w:hint="eastAsia"/>
          <w:sz w:val="24"/>
        </w:rPr>
        <w:t>在投标截止时间</w:t>
      </w:r>
      <w:r w:rsidRPr="00600EF2">
        <w:rPr>
          <w:rFonts w:ascii="宋体" w:hAnsi="宋体" w:cs="宋体" w:hint="eastAsia"/>
          <w:sz w:val="24"/>
        </w:rPr>
        <w:t>15</w:t>
      </w:r>
      <w:r w:rsidRPr="00600EF2">
        <w:rPr>
          <w:rFonts w:ascii="宋体" w:hAnsi="宋体" w:cs="宋体" w:hint="eastAsia"/>
          <w:sz w:val="24"/>
        </w:rPr>
        <w:t>天前，招标人可以通过公共资源交易系统电子平台修改招标文件，如果修改招标文件的时间距投标截止时间不足</w:t>
      </w:r>
      <w:r w:rsidRPr="00600EF2">
        <w:rPr>
          <w:rFonts w:ascii="宋体" w:hAnsi="宋体" w:cs="宋体" w:hint="eastAsia"/>
          <w:sz w:val="24"/>
        </w:rPr>
        <w:t>15</w:t>
      </w:r>
      <w:r w:rsidRPr="00600EF2">
        <w:rPr>
          <w:rFonts w:ascii="宋体" w:hAnsi="宋体" w:cs="宋体" w:hint="eastAsia"/>
          <w:sz w:val="24"/>
        </w:rPr>
        <w:t>天，相应延长投标截止时间。</w:t>
      </w:r>
    </w:p>
    <w:p w:rsidR="00C20E5A" w:rsidRPr="00600EF2" w:rsidRDefault="00132D0D">
      <w:pPr>
        <w:autoSpaceDE w:val="0"/>
        <w:autoSpaceDN w:val="0"/>
        <w:spacing w:line="420" w:lineRule="exact"/>
        <w:ind w:firstLineChars="200" w:firstLine="480"/>
        <w:jc w:val="left"/>
        <w:outlineLvl w:val="0"/>
        <w:rPr>
          <w:rFonts w:ascii="宋体" w:hAnsi="宋体" w:cs="宋体"/>
          <w:sz w:val="24"/>
        </w:rPr>
      </w:pPr>
      <w:r w:rsidRPr="00600EF2">
        <w:rPr>
          <w:rFonts w:ascii="宋体" w:hAnsi="宋体" w:cs="宋体" w:hint="eastAsia"/>
          <w:sz w:val="24"/>
        </w:rPr>
        <w:t xml:space="preserve">2.3.2 </w:t>
      </w:r>
      <w:r w:rsidRPr="00600EF2">
        <w:rPr>
          <w:rFonts w:ascii="宋体" w:hAnsi="宋体" w:cs="宋体" w:hint="eastAsia"/>
          <w:sz w:val="24"/>
        </w:rPr>
        <w:t>当招标文件、补充通知、答疑纪要，内容相互矛盾时，以最后发出的通知或纪要为准。</w:t>
      </w:r>
    </w:p>
    <w:p w:rsidR="00C20E5A" w:rsidRPr="00600EF2" w:rsidRDefault="00132D0D">
      <w:pPr>
        <w:autoSpaceDE w:val="0"/>
        <w:autoSpaceDN w:val="0"/>
        <w:spacing w:line="420" w:lineRule="exact"/>
        <w:jc w:val="left"/>
        <w:outlineLvl w:val="0"/>
        <w:rPr>
          <w:rFonts w:ascii="宋体" w:hAnsi="宋体" w:cs="宋体"/>
          <w:b/>
          <w:sz w:val="24"/>
        </w:rPr>
      </w:pPr>
      <w:bookmarkStart w:id="45" w:name="_Toc152042322"/>
      <w:bookmarkStart w:id="46" w:name="_Toc179632564"/>
      <w:bookmarkStart w:id="47" w:name="_Toc144974514"/>
      <w:bookmarkStart w:id="48" w:name="_Toc152045546"/>
      <w:r w:rsidRPr="00600EF2">
        <w:rPr>
          <w:rFonts w:ascii="宋体" w:hAnsi="宋体" w:cs="宋体" w:hint="eastAsia"/>
          <w:b/>
          <w:sz w:val="24"/>
        </w:rPr>
        <w:t xml:space="preserve">3. </w:t>
      </w:r>
      <w:r w:rsidRPr="00600EF2">
        <w:rPr>
          <w:rFonts w:ascii="宋体" w:hAnsi="宋体" w:cs="宋体" w:hint="eastAsia"/>
          <w:b/>
          <w:sz w:val="24"/>
        </w:rPr>
        <w:t>投标文件</w:t>
      </w:r>
      <w:bookmarkEnd w:id="45"/>
      <w:bookmarkEnd w:id="46"/>
      <w:bookmarkEnd w:id="47"/>
      <w:bookmarkEnd w:id="48"/>
    </w:p>
    <w:p w:rsidR="00C20E5A" w:rsidRPr="00600EF2" w:rsidRDefault="00132D0D">
      <w:pPr>
        <w:autoSpaceDE w:val="0"/>
        <w:autoSpaceDN w:val="0"/>
        <w:spacing w:line="420" w:lineRule="exact"/>
        <w:jc w:val="left"/>
        <w:outlineLvl w:val="0"/>
        <w:rPr>
          <w:rFonts w:ascii="宋体" w:hAnsi="宋体" w:cs="宋体"/>
          <w:b/>
          <w:sz w:val="24"/>
        </w:rPr>
      </w:pPr>
      <w:r w:rsidRPr="00600EF2">
        <w:rPr>
          <w:rFonts w:ascii="宋体" w:hAnsi="宋体" w:cs="宋体" w:hint="eastAsia"/>
          <w:b/>
          <w:sz w:val="24"/>
        </w:rPr>
        <w:t>3.1</w:t>
      </w:r>
      <w:r w:rsidRPr="00600EF2">
        <w:rPr>
          <w:rFonts w:ascii="宋体" w:hAnsi="宋体" w:cs="宋体" w:hint="eastAsia"/>
          <w:b/>
          <w:sz w:val="24"/>
        </w:rPr>
        <w:t>投标文件组成。</w:t>
      </w:r>
    </w:p>
    <w:p w:rsidR="00C20E5A" w:rsidRPr="00600EF2" w:rsidRDefault="00132D0D">
      <w:pPr>
        <w:pStyle w:val="a8"/>
        <w:spacing w:after="0"/>
        <w:ind w:firstLine="240"/>
        <w:rPr>
          <w:rFonts w:ascii="宋体" w:hAnsi="宋体" w:cs="宋体"/>
          <w:sz w:val="24"/>
        </w:rPr>
      </w:pPr>
      <w:r w:rsidRPr="00600EF2">
        <w:rPr>
          <w:rFonts w:ascii="宋体" w:hAnsi="宋体" w:cs="宋体" w:hint="eastAsia"/>
          <w:sz w:val="24"/>
        </w:rPr>
        <w:t xml:space="preserve"> </w:t>
      </w:r>
      <w:r w:rsidRPr="00600EF2">
        <w:rPr>
          <w:rFonts w:ascii="宋体" w:hAnsi="宋体" w:cs="宋体" w:hint="eastAsia"/>
          <w:sz w:val="24"/>
        </w:rPr>
        <w:t>投标文件包括但不限于以下内容：</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（一）投标函</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（二）投标函附录</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（三）法定代表人身</w:t>
      </w:r>
      <w:r w:rsidRPr="00600EF2">
        <w:rPr>
          <w:rFonts w:ascii="宋体" w:hAnsi="宋体" w:cs="宋体" w:hint="eastAsia"/>
          <w:sz w:val="24"/>
        </w:rPr>
        <w:t>份证明或附有法定代表人身份证明的授权委托书</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（四）投标保证金</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（五）项目管理机构配备情况</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（六）投标单位基本信息表</w:t>
      </w:r>
    </w:p>
    <w:p w:rsidR="00C20E5A" w:rsidRPr="00600EF2" w:rsidRDefault="00132D0D">
      <w:pPr>
        <w:adjustRightInd w:val="0"/>
        <w:snapToGrid w:val="0"/>
        <w:spacing w:line="360" w:lineRule="auto"/>
        <w:rPr>
          <w:rFonts w:ascii="宋体" w:hAnsi="宋体" w:cs="宋体"/>
          <w:sz w:val="24"/>
        </w:rPr>
      </w:pPr>
      <w:r w:rsidRPr="00600EF2">
        <w:rPr>
          <w:rFonts w:ascii="宋体" w:hAnsi="宋体" w:cs="宋体" w:hint="eastAsia"/>
          <w:sz w:val="24"/>
        </w:rPr>
        <w:t xml:space="preserve">    </w:t>
      </w:r>
      <w:r w:rsidRPr="00600EF2">
        <w:rPr>
          <w:rFonts w:ascii="宋体" w:hAnsi="宋体" w:cs="宋体" w:hint="eastAsia"/>
          <w:sz w:val="24"/>
        </w:rPr>
        <w:t>（七）资格证明文件</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（八）近年财务状况</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（九）近年完成的类似项目情况</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（十一）近年发生的诉讼及仲裁情况</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（十二）承诺书</w:t>
      </w:r>
    </w:p>
    <w:p w:rsidR="00C20E5A" w:rsidRPr="00600EF2" w:rsidRDefault="00132D0D">
      <w:pPr>
        <w:spacing w:line="360" w:lineRule="auto"/>
        <w:ind w:firstLineChars="200" w:firstLine="480"/>
        <w:rPr>
          <w:rFonts w:ascii="宋体" w:hAnsi="宋体" w:cs="宋体"/>
          <w:sz w:val="24"/>
        </w:rPr>
      </w:pPr>
      <w:r w:rsidRPr="00600EF2">
        <w:rPr>
          <w:rFonts w:ascii="宋体" w:hAnsi="宋体" w:cs="宋体" w:hint="eastAsia"/>
          <w:sz w:val="24"/>
        </w:rPr>
        <w:t>（十三）其他材料</w:t>
      </w:r>
    </w:p>
    <w:p w:rsidR="00C20E5A" w:rsidRPr="00600EF2" w:rsidRDefault="00132D0D">
      <w:pPr>
        <w:autoSpaceDE w:val="0"/>
        <w:autoSpaceDN w:val="0"/>
        <w:spacing w:line="420" w:lineRule="exact"/>
        <w:ind w:firstLineChars="200" w:firstLine="480"/>
        <w:jc w:val="left"/>
        <w:outlineLvl w:val="0"/>
        <w:rPr>
          <w:rFonts w:ascii="宋体" w:hAnsi="宋体" w:cs="宋体"/>
          <w:kern w:val="0"/>
          <w:sz w:val="24"/>
        </w:rPr>
      </w:pPr>
      <w:r w:rsidRPr="00600EF2">
        <w:rPr>
          <w:rFonts w:ascii="宋体" w:hAnsi="宋体" w:cs="宋体" w:hint="eastAsia"/>
          <w:kern w:val="0"/>
          <w:sz w:val="24"/>
        </w:rPr>
        <w:t>（十四）已标价的工程量清单</w:t>
      </w:r>
    </w:p>
    <w:p w:rsidR="00C20E5A" w:rsidRPr="00600EF2" w:rsidRDefault="00132D0D">
      <w:pPr>
        <w:autoSpaceDE w:val="0"/>
        <w:autoSpaceDN w:val="0"/>
        <w:spacing w:line="420" w:lineRule="exact"/>
        <w:ind w:firstLineChars="200" w:firstLine="480"/>
        <w:jc w:val="left"/>
        <w:outlineLvl w:val="0"/>
      </w:pPr>
      <w:r w:rsidRPr="00600EF2">
        <w:rPr>
          <w:rFonts w:ascii="宋体" w:hAnsi="宋体" w:cs="宋体" w:hint="eastAsia"/>
          <w:kern w:val="0"/>
          <w:sz w:val="24"/>
        </w:rPr>
        <w:t>（十五）施工组织设计</w:t>
      </w:r>
    </w:p>
    <w:p w:rsidR="00C20E5A" w:rsidRPr="00600EF2" w:rsidRDefault="00132D0D">
      <w:pPr>
        <w:autoSpaceDE w:val="0"/>
        <w:autoSpaceDN w:val="0"/>
        <w:spacing w:line="420" w:lineRule="exact"/>
        <w:jc w:val="left"/>
        <w:outlineLvl w:val="0"/>
        <w:rPr>
          <w:rFonts w:hAnsi="宋体" w:cs="宋体"/>
          <w:b/>
          <w:bCs/>
          <w:sz w:val="24"/>
        </w:rPr>
      </w:pPr>
      <w:r w:rsidRPr="00600EF2">
        <w:rPr>
          <w:rFonts w:hAnsi="宋体" w:cs="宋体" w:hint="eastAsia"/>
          <w:b/>
          <w:bCs/>
          <w:sz w:val="24"/>
        </w:rPr>
        <w:lastRenderedPageBreak/>
        <w:t xml:space="preserve">3.2 </w:t>
      </w:r>
      <w:r w:rsidRPr="00600EF2">
        <w:rPr>
          <w:rFonts w:hAnsi="宋体" w:cs="宋体" w:hint="eastAsia"/>
          <w:b/>
          <w:bCs/>
          <w:sz w:val="24"/>
        </w:rPr>
        <w:t>投标报价</w:t>
      </w:r>
    </w:p>
    <w:p w:rsidR="00C20E5A" w:rsidRPr="00600EF2" w:rsidRDefault="00132D0D">
      <w:pPr>
        <w:tabs>
          <w:tab w:val="left" w:pos="1260"/>
        </w:tabs>
        <w:autoSpaceDE w:val="0"/>
        <w:autoSpaceDN w:val="0"/>
        <w:adjustRightInd w:val="0"/>
        <w:spacing w:line="460" w:lineRule="exact"/>
        <w:ind w:firstLineChars="200" w:firstLine="480"/>
        <w:jc w:val="left"/>
        <w:rPr>
          <w:rFonts w:ascii="宋体" w:hAnsi="宋体" w:cs="宋体"/>
          <w:bCs/>
          <w:sz w:val="24"/>
        </w:rPr>
      </w:pPr>
      <w:bookmarkStart w:id="49" w:name="OLE_LINK21"/>
      <w:r w:rsidRPr="00600EF2">
        <w:rPr>
          <w:rFonts w:ascii="宋体" w:hAnsi="宋体" w:cs="宋体" w:hint="eastAsia"/>
          <w:bCs/>
          <w:sz w:val="24"/>
        </w:rPr>
        <w:t xml:space="preserve">3.2.1 </w:t>
      </w:r>
      <w:r w:rsidRPr="00600EF2">
        <w:rPr>
          <w:rFonts w:ascii="宋体" w:hAnsi="宋体" w:cs="宋体" w:hint="eastAsia"/>
          <w:bCs/>
          <w:sz w:val="24"/>
        </w:rPr>
        <w:t>投标人应按第五章“工程量清单”的要求填写相应表格。</w:t>
      </w:r>
    </w:p>
    <w:p w:rsidR="00C20E5A" w:rsidRPr="00600EF2" w:rsidRDefault="00132D0D">
      <w:pPr>
        <w:tabs>
          <w:tab w:val="left" w:pos="1260"/>
        </w:tabs>
        <w:autoSpaceDE w:val="0"/>
        <w:autoSpaceDN w:val="0"/>
        <w:adjustRightInd w:val="0"/>
        <w:spacing w:line="460" w:lineRule="exact"/>
        <w:ind w:firstLineChars="200" w:firstLine="480"/>
        <w:jc w:val="left"/>
        <w:rPr>
          <w:rFonts w:ascii="宋体" w:hAnsi="宋体" w:cs="宋体"/>
          <w:bCs/>
          <w:sz w:val="24"/>
        </w:rPr>
      </w:pPr>
      <w:r w:rsidRPr="00600EF2">
        <w:rPr>
          <w:rFonts w:ascii="宋体" w:hAnsi="宋体" w:cs="宋体" w:hint="eastAsia"/>
          <w:bCs/>
          <w:sz w:val="24"/>
        </w:rPr>
        <w:t xml:space="preserve">3.2.2 </w:t>
      </w:r>
      <w:r w:rsidRPr="00600EF2">
        <w:rPr>
          <w:rFonts w:ascii="宋体" w:hAnsi="宋体" w:cs="宋体" w:hint="eastAsia"/>
          <w:bCs/>
          <w:sz w:val="24"/>
        </w:rPr>
        <w:t>投标人在投标截止时间前修改投标函中的投标报价总额，应同时修改“已标价工程量清单”中的相应报价，投标报价总额为各分项金额之和。此修改须符合本章第</w:t>
      </w:r>
      <w:r w:rsidRPr="00600EF2">
        <w:rPr>
          <w:rFonts w:ascii="宋体" w:hAnsi="宋体" w:cs="宋体" w:hint="eastAsia"/>
          <w:bCs/>
          <w:sz w:val="24"/>
        </w:rPr>
        <w:t>4.3</w:t>
      </w:r>
      <w:r w:rsidRPr="00600EF2">
        <w:rPr>
          <w:rFonts w:ascii="宋体" w:hAnsi="宋体" w:cs="宋体" w:hint="eastAsia"/>
          <w:bCs/>
          <w:sz w:val="24"/>
        </w:rPr>
        <w:t>款的有关要求。</w:t>
      </w:r>
    </w:p>
    <w:p w:rsidR="00C20E5A" w:rsidRPr="00600EF2" w:rsidRDefault="00132D0D">
      <w:pPr>
        <w:tabs>
          <w:tab w:val="left" w:pos="1260"/>
        </w:tabs>
        <w:autoSpaceDE w:val="0"/>
        <w:autoSpaceDN w:val="0"/>
        <w:adjustRightInd w:val="0"/>
        <w:spacing w:line="460" w:lineRule="exact"/>
        <w:ind w:firstLineChars="200" w:firstLine="480"/>
        <w:jc w:val="left"/>
        <w:rPr>
          <w:rFonts w:ascii="宋体" w:hAnsi="宋体" w:cs="宋体"/>
          <w:bCs/>
          <w:sz w:val="24"/>
        </w:rPr>
      </w:pPr>
      <w:r w:rsidRPr="00600EF2">
        <w:rPr>
          <w:rFonts w:ascii="宋体" w:hAnsi="宋体" w:cs="宋体" w:hint="eastAsia"/>
          <w:bCs/>
          <w:sz w:val="24"/>
        </w:rPr>
        <w:t xml:space="preserve">3.2.3 </w:t>
      </w:r>
      <w:r w:rsidRPr="00600EF2">
        <w:rPr>
          <w:rFonts w:ascii="宋体" w:hAnsi="宋体" w:cs="宋体" w:hint="eastAsia"/>
          <w:bCs/>
          <w:sz w:val="24"/>
        </w:rPr>
        <w:t>招标人设有招标控制价的，投标人的投标报价不得超过招标控制价，招标控制价或其计算方法在投标人须知前附表中载明。</w:t>
      </w:r>
    </w:p>
    <w:bookmarkEnd w:id="49"/>
    <w:p w:rsidR="00C20E5A" w:rsidRPr="00600EF2" w:rsidRDefault="00132D0D">
      <w:pPr>
        <w:tabs>
          <w:tab w:val="left" w:pos="3060"/>
        </w:tabs>
        <w:autoSpaceDE w:val="0"/>
        <w:autoSpaceDN w:val="0"/>
        <w:spacing w:line="440" w:lineRule="exact"/>
        <w:jc w:val="left"/>
        <w:outlineLvl w:val="0"/>
        <w:rPr>
          <w:rFonts w:hAnsi="宋体" w:cs="宋体"/>
          <w:b/>
          <w:bCs/>
          <w:sz w:val="24"/>
        </w:rPr>
      </w:pPr>
      <w:r w:rsidRPr="00600EF2">
        <w:rPr>
          <w:rFonts w:hAnsi="宋体" w:cs="宋体" w:hint="eastAsia"/>
          <w:b/>
          <w:bCs/>
          <w:sz w:val="24"/>
        </w:rPr>
        <w:t xml:space="preserve">3.3 </w:t>
      </w:r>
      <w:r w:rsidRPr="00600EF2">
        <w:rPr>
          <w:rFonts w:hAnsi="宋体" w:cs="宋体" w:hint="eastAsia"/>
          <w:b/>
          <w:bCs/>
          <w:sz w:val="24"/>
        </w:rPr>
        <w:t>投标有效期</w:t>
      </w:r>
      <w:bookmarkEnd w:id="42"/>
      <w:r w:rsidRPr="00600EF2">
        <w:rPr>
          <w:rFonts w:hAnsi="宋体" w:cs="宋体" w:hint="eastAsia"/>
          <w:b/>
          <w:bCs/>
          <w:sz w:val="24"/>
        </w:rPr>
        <w:tab/>
      </w:r>
    </w:p>
    <w:p w:rsidR="00C20E5A" w:rsidRPr="00600EF2" w:rsidRDefault="00132D0D">
      <w:pPr>
        <w:tabs>
          <w:tab w:val="left" w:pos="1260"/>
        </w:tabs>
        <w:autoSpaceDE w:val="0"/>
        <w:autoSpaceDN w:val="0"/>
        <w:adjustRightInd w:val="0"/>
        <w:spacing w:line="440" w:lineRule="exact"/>
        <w:ind w:firstLineChars="200" w:firstLine="480"/>
        <w:jc w:val="left"/>
        <w:rPr>
          <w:rFonts w:hAnsi="宋体" w:cs="宋体"/>
          <w:sz w:val="24"/>
        </w:rPr>
      </w:pPr>
      <w:r w:rsidRPr="00600EF2">
        <w:rPr>
          <w:rFonts w:hAnsi="宋体" w:cs="宋体" w:hint="eastAsia"/>
          <w:sz w:val="24"/>
        </w:rPr>
        <w:t xml:space="preserve">3.3.1 </w:t>
      </w:r>
      <w:r w:rsidRPr="00600EF2">
        <w:rPr>
          <w:rFonts w:hAnsi="宋体" w:cs="宋体" w:hint="eastAsia"/>
          <w:sz w:val="24"/>
        </w:rPr>
        <w:t>在投标人须知前附表规定的投标有效期内，投标人不得要求撤销或修改其投标文件。</w:t>
      </w:r>
    </w:p>
    <w:p w:rsidR="00C20E5A" w:rsidRPr="00600EF2" w:rsidRDefault="00132D0D">
      <w:pPr>
        <w:tabs>
          <w:tab w:val="left" w:pos="1260"/>
        </w:tabs>
        <w:autoSpaceDE w:val="0"/>
        <w:autoSpaceDN w:val="0"/>
        <w:adjustRightInd w:val="0"/>
        <w:spacing w:line="440" w:lineRule="exact"/>
        <w:ind w:firstLineChars="200" w:firstLine="480"/>
        <w:jc w:val="left"/>
        <w:rPr>
          <w:rFonts w:hAnsi="宋体" w:cs="宋体"/>
          <w:sz w:val="24"/>
        </w:rPr>
      </w:pPr>
      <w:r w:rsidRPr="00600EF2">
        <w:rPr>
          <w:rFonts w:hAnsi="宋体" w:cs="宋体" w:hint="eastAsia"/>
          <w:sz w:val="24"/>
        </w:rPr>
        <w:t xml:space="preserve">3.3.2 </w:t>
      </w:r>
      <w:r w:rsidRPr="00600EF2">
        <w:rPr>
          <w:rFonts w:hAnsi="宋体" w:cs="宋体" w:hint="eastAsia"/>
          <w:sz w:val="24"/>
        </w:rPr>
        <w:t>出现特殊情况需要延长投标有效期的，招标人在《全国公共资源交易平台（河南省·许昌市）》公共资源交易系统发出</w:t>
      </w:r>
      <w:r w:rsidRPr="00600EF2">
        <w:rPr>
          <w:rFonts w:hAnsi="宋体" w:cs="宋体" w:hint="eastAsia"/>
          <w:sz w:val="24"/>
        </w:rPr>
        <w:t>延长投标有效期的通知。投标人同意延长的，应相应延长其投标保证金的有效期，但不得要求或被允许修改或撤销其投标文件；投标人拒绝延长的，其投标失效，但投标人有权收回其投标保证金。</w:t>
      </w:r>
    </w:p>
    <w:p w:rsidR="00C20E5A" w:rsidRPr="00600EF2" w:rsidRDefault="00132D0D">
      <w:pPr>
        <w:autoSpaceDE w:val="0"/>
        <w:autoSpaceDN w:val="0"/>
        <w:adjustRightInd w:val="0"/>
        <w:snapToGrid w:val="0"/>
        <w:spacing w:line="360" w:lineRule="auto"/>
        <w:jc w:val="left"/>
        <w:rPr>
          <w:rFonts w:ascii="宋体" w:hAnsi="宋体" w:cs="宋体"/>
          <w:b/>
          <w:sz w:val="24"/>
        </w:rPr>
      </w:pPr>
      <w:bookmarkStart w:id="50" w:name="_Toc282436964"/>
      <w:r w:rsidRPr="00600EF2">
        <w:rPr>
          <w:rFonts w:ascii="宋体" w:hAnsi="宋体" w:cs="宋体" w:hint="eastAsia"/>
          <w:b/>
          <w:sz w:val="24"/>
        </w:rPr>
        <w:t xml:space="preserve"> 3.4 </w:t>
      </w:r>
      <w:r w:rsidRPr="00600EF2">
        <w:rPr>
          <w:rFonts w:ascii="宋体" w:hAnsi="宋体" w:cs="宋体" w:hint="eastAsia"/>
          <w:b/>
          <w:sz w:val="24"/>
        </w:rPr>
        <w:t>投标保证金</w:t>
      </w:r>
      <w:bookmarkEnd w:id="50"/>
    </w:p>
    <w:p w:rsidR="00C20E5A" w:rsidRPr="00600EF2" w:rsidRDefault="00132D0D">
      <w:pPr>
        <w:tabs>
          <w:tab w:val="left" w:pos="1260"/>
        </w:tabs>
        <w:autoSpaceDE w:val="0"/>
        <w:autoSpaceDN w:val="0"/>
        <w:adjustRightInd w:val="0"/>
        <w:spacing w:line="360" w:lineRule="auto"/>
        <w:ind w:firstLineChars="200" w:firstLine="480"/>
        <w:jc w:val="left"/>
        <w:rPr>
          <w:rFonts w:hAnsi="宋体" w:cs="宋体"/>
          <w:sz w:val="24"/>
        </w:rPr>
      </w:pPr>
      <w:r w:rsidRPr="00600EF2">
        <w:rPr>
          <w:rFonts w:hAnsi="宋体" w:cs="宋体" w:hint="eastAsia"/>
          <w:sz w:val="24"/>
        </w:rPr>
        <w:t xml:space="preserve">3.4.1 </w:t>
      </w:r>
      <w:r w:rsidRPr="00600EF2">
        <w:rPr>
          <w:rFonts w:ascii="新宋体" w:eastAsia="新宋体" w:hAnsi="新宋体" w:cs="仿宋_GB2312" w:hint="eastAsia"/>
          <w:sz w:val="24"/>
        </w:rPr>
        <w:t>投标保证金的基本户备案：按《投标人须知前附表》第</w:t>
      </w:r>
      <w:r w:rsidRPr="00600EF2">
        <w:rPr>
          <w:rFonts w:ascii="新宋体" w:eastAsia="新宋体" w:hAnsi="新宋体" w:cs="仿宋_GB2312" w:hint="eastAsia"/>
          <w:sz w:val="24"/>
        </w:rPr>
        <w:t>3.4.2</w:t>
      </w:r>
      <w:r w:rsidRPr="00600EF2">
        <w:rPr>
          <w:rFonts w:ascii="新宋体" w:eastAsia="新宋体" w:hAnsi="新宋体" w:cs="仿宋_GB2312" w:hint="eastAsia"/>
          <w:sz w:val="24"/>
        </w:rPr>
        <w:t>条规定。</w:t>
      </w:r>
    </w:p>
    <w:p w:rsidR="00C20E5A" w:rsidRPr="00600EF2" w:rsidRDefault="00132D0D">
      <w:pPr>
        <w:tabs>
          <w:tab w:val="left" w:pos="1260"/>
        </w:tabs>
        <w:autoSpaceDE w:val="0"/>
        <w:autoSpaceDN w:val="0"/>
        <w:adjustRightInd w:val="0"/>
        <w:spacing w:line="360" w:lineRule="auto"/>
        <w:ind w:firstLineChars="200" w:firstLine="480"/>
        <w:jc w:val="left"/>
        <w:rPr>
          <w:rFonts w:hAnsi="宋体" w:cs="宋体"/>
          <w:sz w:val="24"/>
        </w:rPr>
      </w:pPr>
      <w:r w:rsidRPr="00600EF2">
        <w:rPr>
          <w:rFonts w:hAnsi="宋体" w:cs="宋体" w:hint="eastAsia"/>
          <w:sz w:val="24"/>
        </w:rPr>
        <w:t xml:space="preserve"> 3.4.1.1</w:t>
      </w:r>
      <w:r w:rsidRPr="00600EF2">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自招标文件发布之日起，投标人需进行基本户备案（建设工程项目），已备案的基本户开户银行、账户发生变化的，须重新办理备案手续。备案后方可提交投标（竞买）保证金（使用银行保函方式的除外）。</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600EF2">
        <w:rPr>
          <w:rFonts w:ascii="新宋体" w:eastAsia="新宋体" w:hAnsi="新宋体" w:cs="仿宋_GB2312" w:hint="eastAsia"/>
          <w:sz w:val="24"/>
        </w:rPr>
        <w:t>3.4.1.2</w:t>
      </w:r>
      <w:r w:rsidRPr="00600EF2">
        <w:rPr>
          <w:rFonts w:ascii="新宋体" w:eastAsia="新宋体" w:hAnsi="新宋体" w:cs="仿宋_GB2312" w:hint="eastAsia"/>
          <w:sz w:val="24"/>
        </w:rPr>
        <w:t>基本户备案流程：</w:t>
      </w:r>
      <w:r w:rsidRPr="00600EF2">
        <w:rPr>
          <w:rFonts w:ascii="新宋体" w:eastAsia="新宋体" w:hAnsi="新宋体" w:cs="仿宋_GB2312" w:hint="eastAsia"/>
          <w:sz w:val="24"/>
        </w:rPr>
        <w:t xml:space="preserve"> </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600EF2">
        <w:rPr>
          <w:rFonts w:ascii="新宋体" w:eastAsia="新宋体" w:hAnsi="新宋体" w:cs="仿宋_GB2312" w:hint="eastAsia"/>
          <w:sz w:val="24"/>
        </w:rPr>
        <w:t>工程建设项目的投标人登录注册网址：</w:t>
      </w:r>
      <w:r w:rsidRPr="00600EF2">
        <w:rPr>
          <w:rFonts w:ascii="新宋体" w:eastAsia="新宋体" w:hAnsi="新宋体" w:cs="仿宋_GB2312" w:hint="eastAsia"/>
          <w:sz w:val="24"/>
        </w:rPr>
        <w:t>http://221.14.6.70:8088/ggzy/</w:t>
      </w:r>
      <w:r w:rsidRPr="00600EF2">
        <w:rPr>
          <w:rFonts w:ascii="新宋体" w:eastAsia="新宋体" w:hAnsi="新宋体" w:cs="仿宋_GB2312" w:hint="eastAsia"/>
          <w:sz w:val="24"/>
        </w:rPr>
        <w:t>，进行系统用户注册，在注册流程中“银行账户”环节，增加“账户类别</w:t>
      </w:r>
      <w:r w:rsidRPr="00600EF2">
        <w:rPr>
          <w:rFonts w:ascii="新宋体" w:eastAsia="新宋体" w:hAnsi="新宋体" w:cs="仿宋_GB2312" w:hint="eastAsia"/>
          <w:sz w:val="24"/>
        </w:rPr>
        <w:t>-</w:t>
      </w:r>
      <w:r w:rsidRPr="00600EF2">
        <w:rPr>
          <w:rFonts w:ascii="新宋体" w:eastAsia="新宋体" w:hAnsi="新宋体" w:cs="仿宋_GB2312" w:hint="eastAsia"/>
          <w:sz w:val="24"/>
        </w:rPr>
        <w:t>基本账户”，填写投标人基本账户信息，扫描上传基本户开户许可证（两者信息必须相符），保存备案信息，提交并绑定</w:t>
      </w:r>
      <w:r w:rsidRPr="00600EF2">
        <w:rPr>
          <w:rFonts w:ascii="新宋体" w:eastAsia="新宋体" w:hAnsi="新宋体" w:cs="仿宋_GB2312" w:hint="eastAsia"/>
          <w:sz w:val="24"/>
        </w:rPr>
        <w:t>CA</w:t>
      </w:r>
      <w:r w:rsidRPr="00600EF2">
        <w:rPr>
          <w:rFonts w:ascii="新宋体" w:eastAsia="新宋体" w:hAnsi="新宋体" w:cs="仿宋_GB2312" w:hint="eastAsia"/>
          <w:sz w:val="24"/>
        </w:rPr>
        <w:t>后可缴纳、绑定投标保证金。</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600EF2">
        <w:rPr>
          <w:rFonts w:ascii="新宋体" w:eastAsia="新宋体" w:hAnsi="新宋体" w:cs="仿宋_GB2312" w:hint="eastAsia"/>
          <w:sz w:val="24"/>
          <w:lang w:val="zh-CN"/>
        </w:rPr>
        <w:t xml:space="preserve">3.4.2 </w:t>
      </w:r>
      <w:r w:rsidRPr="00600EF2">
        <w:rPr>
          <w:rFonts w:ascii="新宋体" w:eastAsia="新宋体" w:hAnsi="新宋体" w:cs="仿宋_GB2312" w:hint="eastAsia"/>
          <w:sz w:val="24"/>
          <w:lang w:val="zh-CN"/>
        </w:rPr>
        <w:t>投标保证金提交：按《投标人须知前附表》</w:t>
      </w:r>
      <w:r w:rsidRPr="00600EF2">
        <w:rPr>
          <w:rFonts w:ascii="新宋体" w:eastAsia="新宋体" w:hAnsi="新宋体" w:cs="仿宋_GB2312" w:hint="eastAsia"/>
          <w:sz w:val="24"/>
          <w:lang w:val="zh-CN"/>
        </w:rPr>
        <w:t>3.4.2</w:t>
      </w:r>
      <w:r w:rsidRPr="00600EF2">
        <w:rPr>
          <w:rFonts w:ascii="新宋体" w:eastAsia="新宋体" w:hAnsi="新宋体" w:cs="仿宋_GB2312" w:hint="eastAsia"/>
          <w:sz w:val="24"/>
          <w:lang w:val="zh-CN"/>
        </w:rPr>
        <w:t>条规定。</w:t>
      </w:r>
    </w:p>
    <w:p w:rsidR="00C20E5A" w:rsidRPr="00600EF2" w:rsidRDefault="00132D0D">
      <w:pPr>
        <w:autoSpaceDE w:val="0"/>
        <w:autoSpaceDN w:val="0"/>
        <w:spacing w:line="420" w:lineRule="exact"/>
        <w:jc w:val="left"/>
        <w:outlineLvl w:val="0"/>
        <w:rPr>
          <w:rFonts w:ascii="新宋体" w:eastAsia="新宋体" w:hAnsi="新宋体" w:cs="仿宋_GB2312"/>
          <w:sz w:val="24"/>
          <w:lang w:val="zh-CN"/>
        </w:rPr>
      </w:pPr>
      <w:r w:rsidRPr="00600EF2">
        <w:rPr>
          <w:rFonts w:ascii="新宋体" w:eastAsia="新宋体" w:hAnsi="新宋体" w:cs="仿宋_GB2312" w:hint="eastAsia"/>
          <w:sz w:val="24"/>
          <w:lang w:val="zh-CN"/>
        </w:rPr>
        <w:t xml:space="preserve">    3.4.2.1 </w:t>
      </w:r>
      <w:r w:rsidRPr="00600EF2">
        <w:rPr>
          <w:rFonts w:ascii="新宋体" w:eastAsia="新宋体" w:hAnsi="新宋体" w:cs="仿宋_GB2312" w:hint="eastAsia"/>
          <w:sz w:val="24"/>
          <w:lang w:val="zh-CN"/>
        </w:rPr>
        <w:t>投标保证金的提交方式：</w:t>
      </w:r>
      <w:r w:rsidRPr="00600EF2">
        <w:rPr>
          <w:rFonts w:ascii="新宋体" w:eastAsia="新宋体" w:hAnsi="新宋体" w:cs="仿宋_GB2312" w:hint="eastAsia"/>
          <w:sz w:val="24"/>
          <w:lang w:val="zh-CN"/>
        </w:rPr>
        <w:t xml:space="preserve"> </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投标保证金的提交方式：银行转账、银行电汇、银行保函，不接受以现金方式缴纳的投标保证金。凡以现金方</w:t>
      </w:r>
      <w:r w:rsidRPr="00600EF2">
        <w:rPr>
          <w:rFonts w:ascii="新宋体" w:eastAsia="新宋体" w:hAnsi="新宋体" w:cs="仿宋_GB2312" w:hint="eastAsia"/>
          <w:sz w:val="24"/>
          <w:lang w:val="zh-CN"/>
        </w:rPr>
        <w:t>式缴纳投标保证金而影响其投标结果的，由投标人自行负责。</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lastRenderedPageBreak/>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针对银行保函，投标时扫描件不再退还；其追</w:t>
      </w:r>
      <w:r w:rsidRPr="00600EF2">
        <w:rPr>
          <w:rFonts w:ascii="新宋体" w:eastAsia="新宋体" w:hAnsi="新宋体" w:cs="仿宋_GB2312" w:hint="eastAsia"/>
          <w:sz w:val="24"/>
          <w:lang w:val="zh-CN"/>
        </w:rPr>
        <w:t>偿按照有关规定执行。</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银行转账、银行电汇、银行保函，不接受以现金方式缴纳的投标保证金。凡以现金方式缴纳投标保证金而影响其投标结果的，由投标人自行负责。</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 xml:space="preserve"> 3.4.2.2 </w:t>
      </w:r>
      <w:r w:rsidRPr="00600EF2">
        <w:rPr>
          <w:rFonts w:ascii="新宋体" w:eastAsia="新宋体" w:hAnsi="新宋体" w:cs="仿宋_GB2312" w:hint="eastAsia"/>
          <w:sz w:val="24"/>
          <w:lang w:val="zh-CN"/>
        </w:rPr>
        <w:t>投标保证金缴纳方式：</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投标人网上下载招标文件后，登录</w:t>
      </w:r>
      <w:hyperlink r:id="rId23" w:history="1">
        <w:r w:rsidRPr="00600EF2">
          <w:rPr>
            <w:rFonts w:ascii="新宋体" w:eastAsia="新宋体" w:hAnsi="新宋体" w:cs="仿宋_GB2312" w:hint="eastAsia"/>
            <w:sz w:val="24"/>
            <w:lang w:val="zh-CN"/>
          </w:rPr>
          <w:t>http://221.14.6.70:8088/ggzy</w:t>
        </w:r>
      </w:hyperlink>
      <w:r w:rsidRPr="00600EF2">
        <w:rPr>
          <w:rFonts w:ascii="新宋体" w:eastAsia="新宋体" w:hAnsi="新宋体" w:cs="仿宋_GB2312" w:hint="eastAsia"/>
          <w:sz w:val="24"/>
          <w:lang w:val="zh-CN"/>
        </w:rPr>
        <w:t>系统，依次点击“会员向导”→“参与投标”→“费用缴纳说明”→“保证金缴纳说明单”，获取缴费说明单，根据每个标段的缴纳说明单在缴纳截止时间前缴纳；</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成功缴纳后再次登录前述系统，依次点击“会员向导”→“参与投标”→“保证金绑定”→“绑定”进行投标保证金绑定。</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投标人成功绑定投标保证金，将缴纳凭证“许昌公共资源交易中心保证金缴纳回执”附于投标文件中；未绑定标段的投标保证金，视为未按规定交纳。</w:t>
      </w:r>
      <w:r w:rsidRPr="00600EF2">
        <w:rPr>
          <w:rFonts w:ascii="新宋体" w:eastAsia="新宋体" w:hAnsi="新宋体" w:cs="仿宋_GB2312" w:hint="eastAsia"/>
          <w:sz w:val="24"/>
          <w:lang w:val="zh-CN"/>
        </w:rPr>
        <w:t xml:space="preserve"> </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 xml:space="preserve">3. 4.2.3 </w:t>
      </w:r>
      <w:r w:rsidRPr="00600EF2">
        <w:rPr>
          <w:rFonts w:ascii="新宋体" w:eastAsia="新宋体" w:hAnsi="新宋体" w:cs="仿宋_GB2312" w:hint="eastAsia"/>
          <w:sz w:val="24"/>
          <w:lang w:val="zh-CN"/>
        </w:rPr>
        <w:t>每个投标人每个项目每个标段只有唯一缴纳账号，</w:t>
      </w:r>
      <w:r w:rsidRPr="00600EF2">
        <w:rPr>
          <w:rFonts w:ascii="新宋体" w:eastAsia="新宋体" w:hAnsi="新宋体" w:cs="仿宋_GB2312" w:hint="eastAsia"/>
          <w:sz w:val="24"/>
        </w:rPr>
        <w:t>切勿重复缴纳或错误缴纳。</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600EF2">
        <w:rPr>
          <w:rFonts w:ascii="新宋体" w:eastAsia="新宋体" w:hAnsi="新宋体" w:cs="仿宋_GB2312" w:hint="eastAsia"/>
          <w:sz w:val="24"/>
          <w:lang w:val="zh-CN"/>
        </w:rPr>
        <w:t xml:space="preserve"> 3.4.2.4</w:t>
      </w:r>
      <w:r w:rsidRPr="00600EF2">
        <w:rPr>
          <w:rFonts w:ascii="新宋体" w:eastAsia="新宋体" w:hAnsi="新宋体" w:cs="仿宋_GB2312" w:hint="eastAsia"/>
          <w:sz w:val="24"/>
        </w:rPr>
        <w:t>未按上述规定操作引起的无效投标，由投标人自行负责。</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 xml:space="preserve"> 3.4.2.5</w:t>
      </w:r>
      <w:r w:rsidRPr="00600EF2">
        <w:rPr>
          <w:rFonts w:ascii="新宋体" w:eastAsia="新宋体" w:hAnsi="新宋体" w:cs="仿宋_GB2312" w:hint="eastAsia"/>
          <w:sz w:val="24"/>
          <w:lang w:val="zh-CN"/>
        </w:rPr>
        <w:t>汇款凭证无须备注项目编号和项目名称。</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600EF2">
        <w:rPr>
          <w:rFonts w:ascii="新宋体" w:eastAsia="新宋体" w:hAnsi="新宋体" w:cs="仿宋_GB2312" w:hint="eastAsia"/>
          <w:sz w:val="24"/>
          <w:lang w:val="zh-CN"/>
        </w:rPr>
        <w:t xml:space="preserve"> 3.4.2.6 </w:t>
      </w:r>
      <w:r w:rsidRPr="00600EF2">
        <w:rPr>
          <w:rFonts w:ascii="新宋体" w:eastAsia="新宋体" w:hAnsi="新宋体" w:cs="仿宋_GB2312" w:hint="eastAsia"/>
          <w:sz w:val="24"/>
        </w:rPr>
        <w:t>出现以下情形造成的投标保证金无效，由</w:t>
      </w:r>
      <w:r w:rsidRPr="00600EF2">
        <w:rPr>
          <w:rFonts w:ascii="新宋体" w:eastAsia="新宋体" w:hAnsi="新宋体" w:cs="仿宋_GB2312" w:hint="eastAsia"/>
          <w:sz w:val="24"/>
        </w:rPr>
        <w:t>投标人自行负责。</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600EF2">
        <w:rPr>
          <w:rFonts w:ascii="新宋体" w:eastAsia="新宋体" w:hAnsi="新宋体" w:cs="仿宋_GB2312" w:hint="eastAsia"/>
          <w:sz w:val="24"/>
        </w:rPr>
        <w:t>(1)</w:t>
      </w:r>
      <w:r w:rsidRPr="00600EF2">
        <w:rPr>
          <w:rFonts w:ascii="新宋体" w:eastAsia="新宋体" w:hAnsi="新宋体" w:cs="仿宋_GB2312" w:hint="eastAsia"/>
          <w:sz w:val="24"/>
        </w:rPr>
        <w:t>投标保证金未从投标人的基本账户转出；</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600EF2">
        <w:rPr>
          <w:rFonts w:ascii="新宋体" w:eastAsia="新宋体" w:hAnsi="新宋体" w:cs="仿宋_GB2312" w:hint="eastAsia"/>
          <w:sz w:val="24"/>
        </w:rPr>
        <w:t>(2)</w:t>
      </w:r>
      <w:r w:rsidRPr="00600EF2">
        <w:rPr>
          <w:rFonts w:ascii="新宋体" w:eastAsia="新宋体" w:hAnsi="新宋体" w:cs="仿宋_GB2312" w:hint="eastAsia"/>
          <w:sz w:val="24"/>
        </w:rPr>
        <w:t>投标保证金未按照招标文件划分的标段依次转账。</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 xml:space="preserve"> 3.4.2.7 </w:t>
      </w:r>
      <w:r w:rsidRPr="00600EF2">
        <w:rPr>
          <w:rFonts w:ascii="新宋体" w:eastAsia="新宋体" w:hAnsi="新宋体" w:cs="仿宋_GB2312" w:hint="eastAsia"/>
          <w:sz w:val="24"/>
          <w:lang w:val="zh-CN"/>
        </w:rPr>
        <w:t>《保证金缴纳绑定操作指南》获取方法：</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登录许昌公共资源交易系统</w:t>
      </w:r>
      <w:r w:rsidRPr="00600EF2">
        <w:rPr>
          <w:rFonts w:ascii="新宋体" w:eastAsia="新宋体" w:hAnsi="新宋体" w:cs="仿宋_GB2312" w:hint="eastAsia"/>
          <w:sz w:val="24"/>
          <w:lang w:val="zh-CN"/>
        </w:rPr>
        <w:t>-</w:t>
      </w:r>
      <w:r w:rsidRPr="00600EF2">
        <w:rPr>
          <w:rFonts w:ascii="新宋体" w:eastAsia="新宋体" w:hAnsi="新宋体" w:cs="仿宋_GB2312" w:hint="eastAsia"/>
          <w:sz w:val="24"/>
          <w:lang w:val="zh-CN"/>
        </w:rPr>
        <w:t>组件下载</w:t>
      </w:r>
      <w:r w:rsidRPr="00600EF2">
        <w:rPr>
          <w:rFonts w:ascii="新宋体" w:eastAsia="新宋体" w:hAnsi="新宋体" w:cs="仿宋_GB2312" w:hint="eastAsia"/>
          <w:sz w:val="24"/>
          <w:lang w:val="zh-CN"/>
        </w:rPr>
        <w:t>-</w:t>
      </w:r>
      <w:r w:rsidRPr="00600EF2">
        <w:rPr>
          <w:rFonts w:ascii="新宋体" w:eastAsia="新宋体" w:hAnsi="新宋体" w:cs="仿宋_GB2312" w:hint="eastAsia"/>
          <w:sz w:val="24"/>
          <w:lang w:val="zh-CN"/>
        </w:rPr>
        <w:t>《保证金缴纳绑定操作指南》</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600EF2">
        <w:rPr>
          <w:rFonts w:ascii="新宋体" w:eastAsia="新宋体" w:hAnsi="新宋体" w:cs="仿宋_GB2312" w:hint="eastAsia"/>
          <w:sz w:val="24"/>
        </w:rPr>
        <w:t xml:space="preserve"> 3.4.3 </w:t>
      </w:r>
      <w:r w:rsidRPr="00600EF2">
        <w:rPr>
          <w:rFonts w:ascii="新宋体" w:eastAsia="新宋体" w:hAnsi="新宋体" w:cs="仿宋_GB2312" w:hint="eastAsia"/>
          <w:sz w:val="24"/>
        </w:rPr>
        <w:t>投标人不按本章第</w:t>
      </w:r>
      <w:r w:rsidRPr="00600EF2">
        <w:rPr>
          <w:rFonts w:ascii="新宋体" w:eastAsia="新宋体" w:hAnsi="新宋体" w:cs="仿宋_GB2312" w:hint="eastAsia"/>
          <w:sz w:val="24"/>
        </w:rPr>
        <w:t xml:space="preserve"> 4.2</w:t>
      </w:r>
      <w:r w:rsidRPr="00600EF2">
        <w:rPr>
          <w:rFonts w:ascii="新宋体" w:eastAsia="新宋体" w:hAnsi="新宋体" w:cs="仿宋_GB2312" w:hint="eastAsia"/>
          <w:sz w:val="24"/>
        </w:rPr>
        <w:t>项要求提交投标保证金的，拒收其投标文件。</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600EF2">
        <w:rPr>
          <w:rFonts w:ascii="新宋体" w:eastAsia="新宋体" w:hAnsi="新宋体" w:cs="仿宋_GB2312" w:hint="eastAsia"/>
          <w:sz w:val="24"/>
        </w:rPr>
        <w:t xml:space="preserve"> 3.4.4</w:t>
      </w:r>
      <w:r w:rsidRPr="00600EF2">
        <w:rPr>
          <w:rFonts w:ascii="新宋体" w:eastAsia="新宋体" w:hAnsi="新宋体" w:cs="仿宋_GB2312" w:hint="eastAsia"/>
          <w:sz w:val="24"/>
        </w:rPr>
        <w:t>投标保证金的退还：</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600EF2">
        <w:rPr>
          <w:rFonts w:ascii="新宋体" w:eastAsia="新宋体" w:hAnsi="新宋体" w:cs="仿宋_GB2312" w:hint="eastAsia"/>
          <w:sz w:val="24"/>
        </w:rPr>
        <w:t>（</w:t>
      </w:r>
      <w:r w:rsidRPr="00600EF2">
        <w:rPr>
          <w:rFonts w:ascii="新宋体" w:eastAsia="新宋体" w:hAnsi="新宋体" w:cs="仿宋_GB2312" w:hint="eastAsia"/>
          <w:sz w:val="24"/>
        </w:rPr>
        <w:t>1</w:t>
      </w:r>
      <w:r w:rsidRPr="00600EF2">
        <w:rPr>
          <w:rFonts w:ascii="新宋体" w:eastAsia="新宋体" w:hAnsi="新宋体" w:cs="仿宋_GB2312" w:hint="eastAsia"/>
          <w:sz w:val="24"/>
        </w:rPr>
        <w:t>）</w:t>
      </w:r>
      <w:r w:rsidRPr="00600EF2">
        <w:rPr>
          <w:rFonts w:ascii="新宋体" w:eastAsia="新宋体" w:hAnsi="新宋体" w:cs="仿宋_GB2312" w:hint="eastAsia"/>
          <w:sz w:val="24"/>
          <w:lang w:val="zh-CN"/>
        </w:rPr>
        <w:t>中标候选人公示期满后没有质疑或投诉的，退还非中标候选人投标保证金及银行同期存款利息；在书面合同签订后</w:t>
      </w:r>
      <w:r w:rsidRPr="00600EF2">
        <w:rPr>
          <w:rFonts w:ascii="新宋体" w:eastAsia="新宋体" w:hAnsi="新宋体" w:cs="仿宋_GB2312" w:hint="eastAsia"/>
          <w:sz w:val="24"/>
          <w:lang w:val="zh-CN"/>
        </w:rPr>
        <w:t>5</w:t>
      </w:r>
      <w:r w:rsidRPr="00600EF2">
        <w:rPr>
          <w:rFonts w:ascii="新宋体" w:eastAsia="新宋体" w:hAnsi="新宋体" w:cs="仿宋_GB2312" w:hint="eastAsia"/>
          <w:sz w:val="24"/>
          <w:lang w:val="zh-CN"/>
        </w:rPr>
        <w:t>日内</w:t>
      </w:r>
      <w:r w:rsidRPr="00600EF2">
        <w:rPr>
          <w:rFonts w:ascii="新宋体" w:eastAsia="新宋体" w:hAnsi="新宋体" w:cs="仿宋_GB2312" w:hint="eastAsia"/>
          <w:sz w:val="24"/>
        </w:rPr>
        <w:t>（向鄢陵县公共资源交易管理中心三楼综合股提交合同原件及</w:t>
      </w:r>
      <w:r w:rsidRPr="00600EF2">
        <w:rPr>
          <w:rFonts w:ascii="新宋体" w:eastAsia="新宋体" w:hAnsi="新宋体" w:cs="仿宋_GB2312" w:hint="eastAsia"/>
          <w:sz w:val="24"/>
        </w:rPr>
        <w:t>中标通知书备案，联系电话：</w:t>
      </w:r>
      <w:r w:rsidRPr="00600EF2">
        <w:rPr>
          <w:rFonts w:ascii="新宋体" w:eastAsia="新宋体" w:hAnsi="新宋体" w:cs="仿宋_GB2312" w:hint="eastAsia"/>
          <w:sz w:val="24"/>
        </w:rPr>
        <w:t>0374</w:t>
      </w:r>
      <w:r w:rsidRPr="00600EF2">
        <w:rPr>
          <w:rFonts w:ascii="新宋体" w:eastAsia="新宋体" w:hAnsi="新宋体" w:cs="仿宋_GB2312" w:hint="eastAsia"/>
          <w:sz w:val="24"/>
        </w:rPr>
        <w:t>—</w:t>
      </w:r>
      <w:r w:rsidRPr="00600EF2">
        <w:rPr>
          <w:rFonts w:ascii="新宋体" w:eastAsia="新宋体" w:hAnsi="新宋体" w:cs="仿宋_GB2312" w:hint="eastAsia"/>
          <w:sz w:val="24"/>
        </w:rPr>
        <w:t>7608880</w:t>
      </w:r>
      <w:r w:rsidRPr="00600EF2">
        <w:rPr>
          <w:rFonts w:ascii="新宋体" w:eastAsia="新宋体" w:hAnsi="新宋体" w:cs="仿宋_GB2312" w:hint="eastAsia"/>
          <w:sz w:val="24"/>
        </w:rPr>
        <w:t>）</w:t>
      </w:r>
      <w:r w:rsidRPr="00600EF2">
        <w:rPr>
          <w:rFonts w:ascii="新宋体" w:eastAsia="新宋体" w:hAnsi="新宋体" w:cs="仿宋_GB2312" w:hint="eastAsia"/>
          <w:sz w:val="24"/>
          <w:lang w:val="zh-CN"/>
        </w:rPr>
        <w:t>向中标人和其他中标候选人退还投标保证金及银行同期存款利息。</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w:t>
      </w:r>
      <w:r w:rsidRPr="00600EF2">
        <w:rPr>
          <w:rFonts w:ascii="新宋体" w:eastAsia="新宋体" w:hAnsi="新宋体" w:cs="仿宋_GB2312" w:hint="eastAsia"/>
          <w:sz w:val="24"/>
          <w:lang w:val="zh-CN"/>
        </w:rPr>
        <w:t>2</w:t>
      </w:r>
      <w:r w:rsidRPr="00600EF2">
        <w:rPr>
          <w:rFonts w:ascii="新宋体" w:eastAsia="新宋体" w:hAnsi="新宋体" w:cs="仿宋_GB2312" w:hint="eastAsia"/>
          <w:sz w:val="24"/>
          <w:lang w:val="zh-CN"/>
        </w:rPr>
        <w:t>）法定期限内未签订书面合同的，按照有关规定向中标人和其他中标候选人退还投标保证金及银行同期活期存款利息。</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lastRenderedPageBreak/>
        <w:t>（</w:t>
      </w:r>
      <w:r w:rsidRPr="00600EF2">
        <w:rPr>
          <w:rFonts w:ascii="新宋体" w:eastAsia="新宋体" w:hAnsi="新宋体" w:cs="仿宋_GB2312" w:hint="eastAsia"/>
          <w:sz w:val="24"/>
          <w:lang w:val="zh-CN"/>
        </w:rPr>
        <w:t>3</w:t>
      </w:r>
      <w:r w:rsidRPr="00600EF2">
        <w:rPr>
          <w:rFonts w:ascii="新宋体" w:eastAsia="新宋体" w:hAnsi="新宋体" w:cs="仿宋_GB2312" w:hint="eastAsia"/>
          <w:sz w:val="24"/>
          <w:lang w:val="zh-CN"/>
        </w:rPr>
        <w:t>）项目废标或招标人终止招标的，在此后</w:t>
      </w:r>
      <w:r w:rsidRPr="00600EF2">
        <w:rPr>
          <w:rFonts w:ascii="新宋体" w:eastAsia="新宋体" w:hAnsi="新宋体" w:cs="仿宋_GB2312" w:hint="eastAsia"/>
          <w:sz w:val="24"/>
          <w:lang w:val="zh-CN"/>
        </w:rPr>
        <w:t>5</w:t>
      </w:r>
      <w:r w:rsidRPr="00600EF2">
        <w:rPr>
          <w:rFonts w:ascii="新宋体" w:eastAsia="新宋体" w:hAnsi="新宋体" w:cs="仿宋_GB2312" w:hint="eastAsia"/>
          <w:sz w:val="24"/>
          <w:lang w:val="zh-CN"/>
        </w:rPr>
        <w:t>个工作日内退还投标保证金及银行同期活期存利息。</w:t>
      </w:r>
      <w:r w:rsidRPr="00600EF2">
        <w:rPr>
          <w:rFonts w:ascii="新宋体" w:eastAsia="新宋体" w:hAnsi="新宋体" w:cs="仿宋_GB2312" w:hint="eastAsia"/>
          <w:sz w:val="24"/>
          <w:lang w:val="zh-CN"/>
        </w:rPr>
        <w:br/>
        <w:t xml:space="preserve">    </w:t>
      </w:r>
      <w:r w:rsidRPr="00600EF2">
        <w:rPr>
          <w:rFonts w:ascii="新宋体" w:eastAsia="新宋体" w:hAnsi="新宋体" w:cs="仿宋_GB2312" w:hint="eastAsia"/>
          <w:sz w:val="24"/>
          <w:lang w:val="zh-CN"/>
        </w:rPr>
        <w:t>（</w:t>
      </w:r>
      <w:r w:rsidRPr="00600EF2">
        <w:rPr>
          <w:rFonts w:ascii="新宋体" w:eastAsia="新宋体" w:hAnsi="新宋体" w:cs="仿宋_GB2312" w:hint="eastAsia"/>
          <w:sz w:val="24"/>
          <w:lang w:val="zh-CN"/>
        </w:rPr>
        <w:t>4</w:t>
      </w:r>
      <w:r w:rsidRPr="00600EF2">
        <w:rPr>
          <w:rFonts w:ascii="新宋体" w:eastAsia="新宋体" w:hAnsi="新宋体" w:cs="仿宋_GB2312" w:hint="eastAsia"/>
          <w:sz w:val="24"/>
          <w:lang w:val="zh-CN"/>
        </w:rPr>
        <w:t>）投标活动中出现质疑、投诉的，中标候选人、质疑人和被质疑人、投诉人和被投诉人的投标保证金暂停退还。</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w:t>
      </w:r>
      <w:r w:rsidRPr="00600EF2">
        <w:rPr>
          <w:rFonts w:ascii="新宋体" w:eastAsia="新宋体" w:hAnsi="新宋体" w:cs="仿宋_GB2312" w:hint="eastAsia"/>
          <w:sz w:val="24"/>
          <w:lang w:val="zh-CN"/>
        </w:rPr>
        <w:t>5</w:t>
      </w:r>
      <w:r w:rsidRPr="00600EF2">
        <w:rPr>
          <w:rFonts w:ascii="新宋体" w:eastAsia="新宋体" w:hAnsi="新宋体" w:cs="仿宋_GB2312" w:hint="eastAsia"/>
          <w:sz w:val="24"/>
          <w:lang w:val="zh-CN"/>
        </w:rPr>
        <w:t>）相关投标人有违法违规行为的项目，其投标保证金暂不退还，待行政监督部门对相关情况处置后，按照有关规定办理。</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w:t>
      </w:r>
      <w:r w:rsidRPr="00600EF2">
        <w:rPr>
          <w:rFonts w:ascii="新宋体" w:eastAsia="新宋体" w:hAnsi="新宋体" w:cs="仿宋_GB2312" w:hint="eastAsia"/>
          <w:sz w:val="24"/>
          <w:lang w:val="zh-CN"/>
        </w:rPr>
        <w:t>6</w:t>
      </w:r>
      <w:r w:rsidRPr="00600EF2">
        <w:rPr>
          <w:rFonts w:ascii="新宋体" w:eastAsia="新宋体" w:hAnsi="新宋体" w:cs="仿宋_GB2312" w:hint="eastAsia"/>
          <w:sz w:val="24"/>
          <w:lang w:val="zh-CN"/>
        </w:rPr>
        <w:t>）因投标人的原因无法及时退还投标（竞买）保证金、滞留三年以上的，投标（竞买）保证金上缴同级国库。</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w:t>
      </w:r>
      <w:r w:rsidRPr="00600EF2">
        <w:rPr>
          <w:rFonts w:ascii="新宋体" w:eastAsia="新宋体" w:hAnsi="新宋体" w:cs="仿宋_GB2312" w:hint="eastAsia"/>
          <w:sz w:val="24"/>
          <w:lang w:val="zh-CN"/>
        </w:rPr>
        <w:t>7</w:t>
      </w:r>
      <w:r w:rsidRPr="00600EF2">
        <w:rPr>
          <w:rFonts w:ascii="新宋体" w:eastAsia="新宋体" w:hAnsi="新宋体" w:cs="仿宋_GB2312" w:hint="eastAsia"/>
          <w:sz w:val="24"/>
          <w:lang w:val="zh-CN"/>
        </w:rPr>
        <w:t>）退还投标保证金，除另有规定外，一般以转账方式一次性退还至投标保证金的原提交账户。</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w:t>
      </w:r>
      <w:r w:rsidRPr="00600EF2">
        <w:rPr>
          <w:rFonts w:ascii="新宋体" w:eastAsia="新宋体" w:hAnsi="新宋体" w:cs="仿宋_GB2312" w:hint="eastAsia"/>
          <w:sz w:val="24"/>
          <w:lang w:val="zh-CN"/>
        </w:rPr>
        <w:t>8</w:t>
      </w:r>
      <w:r w:rsidRPr="00600EF2">
        <w:rPr>
          <w:rFonts w:ascii="新宋体" w:eastAsia="新宋体" w:hAnsi="新宋体" w:cs="仿宋_GB2312" w:hint="eastAsia"/>
          <w:sz w:val="24"/>
          <w:lang w:val="zh-CN"/>
        </w:rPr>
        <w:t>）特殊情况处理</w:t>
      </w:r>
    </w:p>
    <w:p w:rsidR="00C20E5A" w:rsidRPr="00600EF2" w:rsidRDefault="00132D0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投标人投标过程中因账户开户银行、银行账号发生变化，不能按照来款途径原路返还投标保证金的，投标人须提供原账户开户银行相关证明及新开账户开户许可证，到（向鄢陵县公共资源交易管理中心</w:t>
      </w:r>
      <w:r w:rsidRPr="00600EF2">
        <w:rPr>
          <w:rFonts w:ascii="新宋体" w:eastAsia="新宋体" w:hAnsi="新宋体" w:cs="仿宋_GB2312" w:hint="eastAsia"/>
          <w:sz w:val="24"/>
        </w:rPr>
        <w:t>三楼综合股，联</w:t>
      </w:r>
      <w:r w:rsidRPr="00600EF2">
        <w:rPr>
          <w:rFonts w:ascii="新宋体" w:eastAsia="新宋体" w:hAnsi="新宋体" w:cs="仿宋_GB2312" w:hint="eastAsia"/>
          <w:sz w:val="24"/>
        </w:rPr>
        <w:t>系电话：</w:t>
      </w:r>
      <w:r w:rsidRPr="00600EF2">
        <w:rPr>
          <w:rFonts w:ascii="新宋体" w:eastAsia="新宋体" w:hAnsi="新宋体" w:cs="仿宋_GB2312" w:hint="eastAsia"/>
          <w:sz w:val="24"/>
        </w:rPr>
        <w:t>0374</w:t>
      </w:r>
      <w:r w:rsidRPr="00600EF2">
        <w:rPr>
          <w:rFonts w:ascii="新宋体" w:eastAsia="新宋体" w:hAnsi="新宋体" w:cs="仿宋_GB2312" w:hint="eastAsia"/>
          <w:sz w:val="24"/>
        </w:rPr>
        <w:t>—</w:t>
      </w:r>
      <w:r w:rsidRPr="00600EF2">
        <w:rPr>
          <w:rFonts w:ascii="新宋体" w:eastAsia="新宋体" w:hAnsi="新宋体" w:cs="仿宋_GB2312" w:hint="eastAsia"/>
          <w:sz w:val="24"/>
        </w:rPr>
        <w:t>7608880</w:t>
      </w:r>
      <w:r w:rsidRPr="00600EF2">
        <w:rPr>
          <w:rFonts w:ascii="新宋体" w:eastAsia="新宋体" w:hAnsi="新宋体" w:cs="仿宋_GB2312" w:hint="eastAsia"/>
          <w:sz w:val="24"/>
        </w:rPr>
        <w:t>）</w:t>
      </w:r>
      <w:r w:rsidRPr="00600EF2">
        <w:rPr>
          <w:rFonts w:ascii="新宋体" w:eastAsia="新宋体" w:hAnsi="新宋体" w:cs="仿宋_GB2312" w:hint="eastAsia"/>
          <w:sz w:val="24"/>
          <w:lang w:val="zh-CN"/>
        </w:rPr>
        <w:t>。</w:t>
      </w:r>
    </w:p>
    <w:p w:rsidR="00C20E5A" w:rsidRPr="00600EF2" w:rsidRDefault="00132D0D">
      <w:pPr>
        <w:tabs>
          <w:tab w:val="left" w:pos="1260"/>
        </w:tabs>
        <w:autoSpaceDE w:val="0"/>
        <w:autoSpaceDN w:val="0"/>
        <w:adjustRightInd w:val="0"/>
        <w:spacing w:line="360" w:lineRule="auto"/>
        <w:jc w:val="left"/>
        <w:rPr>
          <w:rFonts w:hAnsi="宋体" w:cs="宋体"/>
          <w:sz w:val="24"/>
        </w:rPr>
      </w:pPr>
      <w:r w:rsidRPr="00600EF2">
        <w:rPr>
          <w:rFonts w:hAnsi="宋体" w:cs="宋体" w:hint="eastAsia"/>
          <w:sz w:val="24"/>
        </w:rPr>
        <w:t xml:space="preserve">     3.4.5</w:t>
      </w:r>
      <w:r w:rsidRPr="00600EF2">
        <w:rPr>
          <w:rFonts w:hAnsi="宋体" w:cs="宋体" w:hint="eastAsia"/>
          <w:sz w:val="24"/>
        </w:rPr>
        <w:t>投标人有下列情形之一的，不予退还投标保证金：</w:t>
      </w:r>
    </w:p>
    <w:p w:rsidR="00C20E5A" w:rsidRPr="00600EF2" w:rsidRDefault="00132D0D">
      <w:pPr>
        <w:tabs>
          <w:tab w:val="left" w:pos="1260"/>
        </w:tabs>
        <w:autoSpaceDE w:val="0"/>
        <w:autoSpaceDN w:val="0"/>
        <w:adjustRightInd w:val="0"/>
        <w:spacing w:line="360" w:lineRule="auto"/>
        <w:ind w:firstLineChars="200" w:firstLine="480"/>
        <w:jc w:val="left"/>
        <w:rPr>
          <w:rFonts w:hAnsi="宋体" w:cs="宋体"/>
          <w:sz w:val="24"/>
        </w:rPr>
      </w:pPr>
      <w:r w:rsidRPr="00600EF2">
        <w:rPr>
          <w:rFonts w:hAnsi="宋体" w:cs="宋体" w:hint="eastAsia"/>
          <w:sz w:val="24"/>
        </w:rPr>
        <w:t>（一）投标人无故不按时参加开标会议的，其保证金不予退还；</w:t>
      </w:r>
    </w:p>
    <w:p w:rsidR="00C20E5A" w:rsidRPr="00600EF2" w:rsidRDefault="00132D0D">
      <w:pPr>
        <w:tabs>
          <w:tab w:val="left" w:pos="1260"/>
        </w:tabs>
        <w:autoSpaceDE w:val="0"/>
        <w:autoSpaceDN w:val="0"/>
        <w:adjustRightInd w:val="0"/>
        <w:spacing w:line="360" w:lineRule="auto"/>
        <w:ind w:firstLineChars="200" w:firstLine="480"/>
        <w:jc w:val="left"/>
        <w:rPr>
          <w:rFonts w:hAnsi="宋体" w:cs="宋体"/>
          <w:sz w:val="24"/>
        </w:rPr>
      </w:pPr>
      <w:r w:rsidRPr="00600EF2">
        <w:rPr>
          <w:rFonts w:hAnsi="宋体" w:cs="宋体" w:hint="eastAsia"/>
          <w:sz w:val="24"/>
        </w:rPr>
        <w:t>（二）在招标文件要求提交投标文件的截止时间后至投标文件有效期满前撤回投标的；</w:t>
      </w:r>
      <w:r w:rsidRPr="00600EF2">
        <w:rPr>
          <w:rFonts w:hAnsi="宋体" w:cs="宋体" w:hint="eastAsia"/>
          <w:sz w:val="24"/>
        </w:rPr>
        <w:t xml:space="preserve"> </w:t>
      </w:r>
    </w:p>
    <w:p w:rsidR="00C20E5A" w:rsidRPr="00600EF2" w:rsidRDefault="00132D0D">
      <w:pPr>
        <w:tabs>
          <w:tab w:val="left" w:pos="1260"/>
        </w:tabs>
        <w:autoSpaceDE w:val="0"/>
        <w:autoSpaceDN w:val="0"/>
        <w:adjustRightInd w:val="0"/>
        <w:spacing w:line="360" w:lineRule="auto"/>
        <w:ind w:firstLineChars="150" w:firstLine="360"/>
        <w:jc w:val="left"/>
        <w:rPr>
          <w:rFonts w:hAnsi="宋体" w:cs="宋体"/>
          <w:sz w:val="24"/>
        </w:rPr>
      </w:pPr>
      <w:r w:rsidRPr="00600EF2">
        <w:rPr>
          <w:rFonts w:hAnsi="宋体" w:cs="宋体" w:hint="eastAsia"/>
          <w:sz w:val="24"/>
        </w:rPr>
        <w:t xml:space="preserve"> </w:t>
      </w:r>
      <w:r w:rsidRPr="00600EF2">
        <w:rPr>
          <w:rFonts w:hAnsi="宋体" w:cs="宋体" w:hint="eastAsia"/>
          <w:sz w:val="24"/>
        </w:rPr>
        <w:t>（三）中标通知书发出后，中标人无故放弃中标项目或无正当理由在规定时间内不与招标人签订合同或未按招标文件规定提交履约担保的；</w:t>
      </w:r>
      <w:r w:rsidRPr="00600EF2">
        <w:rPr>
          <w:rFonts w:hAnsi="宋体" w:cs="宋体" w:hint="eastAsia"/>
          <w:sz w:val="24"/>
        </w:rPr>
        <w:t xml:space="preserve"> </w:t>
      </w:r>
    </w:p>
    <w:p w:rsidR="00C20E5A" w:rsidRPr="00600EF2" w:rsidRDefault="00132D0D">
      <w:pPr>
        <w:tabs>
          <w:tab w:val="left" w:pos="1260"/>
        </w:tabs>
        <w:autoSpaceDE w:val="0"/>
        <w:autoSpaceDN w:val="0"/>
        <w:adjustRightInd w:val="0"/>
        <w:spacing w:line="360" w:lineRule="auto"/>
        <w:ind w:firstLineChars="150" w:firstLine="360"/>
        <w:jc w:val="left"/>
        <w:rPr>
          <w:rFonts w:hAnsi="宋体" w:cs="宋体"/>
          <w:sz w:val="24"/>
        </w:rPr>
      </w:pPr>
      <w:r w:rsidRPr="00600EF2">
        <w:rPr>
          <w:rFonts w:hAnsi="宋体" w:cs="宋体" w:hint="eastAsia"/>
          <w:sz w:val="24"/>
        </w:rPr>
        <w:t xml:space="preserve"> </w:t>
      </w:r>
      <w:r w:rsidRPr="00600EF2">
        <w:rPr>
          <w:rFonts w:hAnsi="宋体" w:cs="宋体" w:hint="eastAsia"/>
          <w:sz w:val="24"/>
        </w:rPr>
        <w:t>（四）将中标项目转让给他人，或者在投标文件中未说明，且未经招标人同意，将中标项目分包给他人的；</w:t>
      </w:r>
      <w:r w:rsidRPr="00600EF2">
        <w:rPr>
          <w:rFonts w:hAnsi="宋体" w:cs="宋体" w:hint="eastAsia"/>
          <w:sz w:val="24"/>
        </w:rPr>
        <w:t xml:space="preserve"> </w:t>
      </w:r>
    </w:p>
    <w:p w:rsidR="00C20E5A" w:rsidRPr="00600EF2" w:rsidRDefault="00132D0D">
      <w:pPr>
        <w:tabs>
          <w:tab w:val="left" w:pos="1260"/>
        </w:tabs>
        <w:autoSpaceDE w:val="0"/>
        <w:autoSpaceDN w:val="0"/>
        <w:adjustRightInd w:val="0"/>
        <w:spacing w:line="360" w:lineRule="auto"/>
        <w:ind w:firstLineChars="150" w:firstLine="360"/>
        <w:jc w:val="left"/>
        <w:rPr>
          <w:rFonts w:hAnsi="宋体" w:cs="宋体"/>
          <w:sz w:val="24"/>
        </w:rPr>
      </w:pPr>
      <w:r w:rsidRPr="00600EF2">
        <w:rPr>
          <w:rFonts w:hAnsi="宋体" w:cs="宋体" w:hint="eastAsia"/>
          <w:sz w:val="24"/>
        </w:rPr>
        <w:t xml:space="preserve"> </w:t>
      </w:r>
      <w:r w:rsidRPr="00600EF2">
        <w:rPr>
          <w:rFonts w:hAnsi="宋体" w:cs="宋体" w:hint="eastAsia"/>
          <w:sz w:val="24"/>
        </w:rPr>
        <w:t>（五）投标人在招投标活动中弄虚作假、围标串标，骗取中标并经招投标行政监督部门调查核实的；</w:t>
      </w:r>
      <w:r w:rsidRPr="00600EF2">
        <w:rPr>
          <w:rFonts w:hAnsi="宋体" w:cs="宋体" w:hint="eastAsia"/>
          <w:sz w:val="24"/>
        </w:rPr>
        <w:t xml:space="preserve"> </w:t>
      </w:r>
    </w:p>
    <w:p w:rsidR="00C20E5A" w:rsidRPr="00600EF2" w:rsidRDefault="00132D0D">
      <w:pPr>
        <w:tabs>
          <w:tab w:val="left" w:pos="1260"/>
        </w:tabs>
        <w:autoSpaceDE w:val="0"/>
        <w:autoSpaceDN w:val="0"/>
        <w:adjustRightInd w:val="0"/>
        <w:spacing w:line="360" w:lineRule="auto"/>
        <w:ind w:firstLineChars="150" w:firstLine="360"/>
        <w:jc w:val="left"/>
        <w:rPr>
          <w:rFonts w:hAnsi="宋体" w:cs="宋体"/>
          <w:sz w:val="24"/>
        </w:rPr>
      </w:pPr>
      <w:r w:rsidRPr="00600EF2">
        <w:rPr>
          <w:rFonts w:hAnsi="宋体" w:cs="宋体" w:hint="eastAsia"/>
          <w:sz w:val="24"/>
        </w:rPr>
        <w:t xml:space="preserve"> </w:t>
      </w:r>
      <w:r w:rsidRPr="00600EF2">
        <w:rPr>
          <w:rFonts w:hAnsi="宋体" w:cs="宋体" w:hint="eastAsia"/>
          <w:sz w:val="24"/>
        </w:rPr>
        <w:t>（六）拒绝履行合同义务的；</w:t>
      </w:r>
    </w:p>
    <w:p w:rsidR="00C20E5A" w:rsidRPr="00600EF2" w:rsidRDefault="00132D0D">
      <w:pPr>
        <w:autoSpaceDE w:val="0"/>
        <w:autoSpaceDN w:val="0"/>
        <w:adjustRightInd w:val="0"/>
        <w:spacing w:line="500" w:lineRule="exact"/>
        <w:ind w:firstLineChars="200" w:firstLine="480"/>
        <w:jc w:val="left"/>
        <w:rPr>
          <w:rFonts w:ascii="宋体" w:hAnsi="宋体"/>
          <w:kern w:val="0"/>
          <w:sz w:val="24"/>
        </w:rPr>
      </w:pPr>
      <w:r w:rsidRPr="00600EF2">
        <w:rPr>
          <w:rFonts w:ascii="新宋体" w:eastAsia="新宋体" w:hAnsi="新宋体" w:cs="仿宋_GB2312" w:hint="eastAsia"/>
          <w:sz w:val="24"/>
        </w:rPr>
        <w:t>（七）</w:t>
      </w:r>
      <w:r w:rsidRPr="00600EF2">
        <w:rPr>
          <w:rFonts w:hAnsi="宋体" w:cs="宋体" w:hint="eastAsia"/>
          <w:sz w:val="24"/>
        </w:rPr>
        <w:t>相关法律、法规规定不予退还的其它情形。</w:t>
      </w:r>
    </w:p>
    <w:p w:rsidR="00C20E5A" w:rsidRPr="00600EF2" w:rsidRDefault="00132D0D">
      <w:pPr>
        <w:autoSpaceDE w:val="0"/>
        <w:autoSpaceDN w:val="0"/>
        <w:adjustRightInd w:val="0"/>
        <w:snapToGrid w:val="0"/>
        <w:spacing w:line="360" w:lineRule="auto"/>
        <w:jc w:val="left"/>
        <w:rPr>
          <w:rFonts w:ascii="宋体" w:hAnsi="宋体" w:cs="宋体"/>
          <w:b/>
          <w:sz w:val="24"/>
        </w:rPr>
      </w:pPr>
      <w:r w:rsidRPr="00600EF2">
        <w:rPr>
          <w:rFonts w:ascii="宋体" w:hAnsi="宋体" w:cs="宋体" w:hint="eastAsia"/>
          <w:b/>
          <w:sz w:val="24"/>
        </w:rPr>
        <w:t xml:space="preserve"> 3.5 </w:t>
      </w:r>
      <w:r w:rsidRPr="00600EF2">
        <w:rPr>
          <w:rFonts w:ascii="宋体" w:hAnsi="宋体" w:cs="宋体" w:hint="eastAsia"/>
          <w:b/>
          <w:sz w:val="24"/>
        </w:rPr>
        <w:t>资格审查资料</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 xml:space="preserve"> 3.5.1</w:t>
      </w:r>
      <w:r w:rsidRPr="00600EF2">
        <w:rPr>
          <w:rFonts w:ascii="宋体" w:hAnsi="宋体" w:cs="宋体" w:hint="eastAsia"/>
          <w:sz w:val="24"/>
        </w:rPr>
        <w:t>“投标人基本情况表”应附</w:t>
      </w:r>
      <w:r w:rsidRPr="00600EF2">
        <w:rPr>
          <w:rFonts w:ascii="宋体" w:hAnsi="宋体" w:cs="宋体"/>
          <w:sz w:val="24"/>
        </w:rPr>
        <w:t>附</w:t>
      </w:r>
      <w:r w:rsidRPr="00600EF2">
        <w:rPr>
          <w:rFonts w:ascii="宋体" w:hAnsi="宋体" w:cs="宋体" w:hint="eastAsia"/>
          <w:sz w:val="24"/>
        </w:rPr>
        <w:t>企业法人</w:t>
      </w:r>
      <w:r w:rsidRPr="00600EF2">
        <w:rPr>
          <w:rFonts w:ascii="宋体" w:hAnsi="宋体" w:cs="宋体"/>
          <w:sz w:val="24"/>
        </w:rPr>
        <w:t>营业执照副本</w:t>
      </w:r>
      <w:r w:rsidRPr="00600EF2">
        <w:rPr>
          <w:rFonts w:ascii="宋体" w:hAnsi="宋体" w:cs="宋体" w:hint="eastAsia"/>
          <w:sz w:val="24"/>
        </w:rPr>
        <w:t>、施工资质证书副本、安全生产许可证副本、基本账户开户许可证的原件扫描件（或图片）。</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 xml:space="preserve"> 3.5.2 </w:t>
      </w:r>
      <w:r w:rsidRPr="00600EF2">
        <w:rPr>
          <w:rFonts w:ascii="宋体" w:hAnsi="宋体" w:cs="宋体" w:hint="eastAsia"/>
          <w:sz w:val="24"/>
        </w:rPr>
        <w:t>“近年财务状况表”应附经会计师事务所或审计机构审计的财务会计报表，包括资产负债表、现金流量表、利润表和财务情况说明书的原件扫描件（或图片），具体年份</w:t>
      </w:r>
      <w:r w:rsidRPr="00600EF2">
        <w:rPr>
          <w:rFonts w:ascii="宋体" w:hAnsi="宋体" w:cs="宋体" w:hint="eastAsia"/>
          <w:sz w:val="24"/>
        </w:rPr>
        <w:lastRenderedPageBreak/>
        <w:t>要求见投标人须</w:t>
      </w:r>
      <w:r w:rsidRPr="00600EF2">
        <w:rPr>
          <w:rFonts w:ascii="宋体" w:hAnsi="宋体" w:cs="宋体" w:hint="eastAsia"/>
          <w:sz w:val="24"/>
        </w:rPr>
        <w:t>知前附表。</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 xml:space="preserve"> 3.5.3 </w:t>
      </w:r>
      <w:r w:rsidRPr="00600EF2">
        <w:rPr>
          <w:rFonts w:ascii="宋体" w:hAnsi="宋体" w:cs="宋体" w:hint="eastAsia"/>
          <w:sz w:val="24"/>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 xml:space="preserve"> 3.5.4</w:t>
      </w:r>
      <w:r w:rsidRPr="00600EF2">
        <w:rPr>
          <w:rFonts w:ascii="宋体" w:hAnsi="宋体" w:cs="宋体" w:hint="eastAsia"/>
          <w:sz w:val="24"/>
        </w:rPr>
        <w:t>“正在施工的和新承接的工程情况”</w:t>
      </w:r>
      <w:r w:rsidRPr="00600EF2">
        <w:rPr>
          <w:rFonts w:ascii="宋体" w:hAnsi="宋体" w:cs="宋体" w:hint="eastAsia"/>
          <w:sz w:val="24"/>
        </w:rPr>
        <w:t xml:space="preserve"> </w:t>
      </w:r>
      <w:r w:rsidRPr="00600EF2">
        <w:rPr>
          <w:rFonts w:ascii="宋体" w:hAnsi="宋体" w:cs="宋体" w:hint="eastAsia"/>
          <w:sz w:val="24"/>
        </w:rPr>
        <w:t>应附中标通知书和合同协议书原件扫描件（或图片）。</w:t>
      </w:r>
    </w:p>
    <w:p w:rsidR="00C20E5A" w:rsidRPr="00600EF2" w:rsidRDefault="00132D0D">
      <w:pPr>
        <w:adjustRightInd w:val="0"/>
        <w:snapToGrid w:val="0"/>
        <w:spacing w:line="360" w:lineRule="auto"/>
        <w:ind w:firstLineChars="200" w:firstLine="480"/>
        <w:rPr>
          <w:rFonts w:ascii="宋体" w:hAnsi="宋体" w:cs="宋体"/>
          <w:sz w:val="24"/>
        </w:rPr>
      </w:pPr>
      <w:r w:rsidRPr="00600EF2">
        <w:rPr>
          <w:rFonts w:ascii="宋体" w:hAnsi="宋体" w:cs="宋体" w:hint="eastAsia"/>
          <w:sz w:val="24"/>
        </w:rPr>
        <w:t xml:space="preserve"> 3.5.5</w:t>
      </w:r>
      <w:r w:rsidRPr="00600EF2">
        <w:rPr>
          <w:rFonts w:ascii="宋体" w:hAnsi="宋体" w:cs="宋体" w:hint="eastAsia"/>
          <w:sz w:val="24"/>
        </w:rPr>
        <w:t>“近年发生的诉讼及仲裁情况”应说明相关情况，应附法院或仲裁机构作出的判决、裁决等相关文件原件扫描件（或图片），具体年份要求件投标人要求前附表。</w:t>
      </w:r>
    </w:p>
    <w:p w:rsidR="00C20E5A" w:rsidRPr="00600EF2" w:rsidRDefault="00132D0D">
      <w:pPr>
        <w:adjustRightInd w:val="0"/>
        <w:snapToGrid w:val="0"/>
        <w:spacing w:line="360" w:lineRule="auto"/>
        <w:ind w:firstLineChars="200" w:firstLine="482"/>
        <w:rPr>
          <w:rFonts w:ascii="宋体" w:hAnsi="宋体" w:cs="宋体"/>
          <w:b/>
          <w:bCs/>
          <w:sz w:val="24"/>
        </w:rPr>
      </w:pPr>
      <w:r w:rsidRPr="00600EF2">
        <w:rPr>
          <w:rFonts w:ascii="宋体" w:hAnsi="宋体" w:cs="宋体" w:hint="eastAsia"/>
          <w:b/>
          <w:bCs/>
          <w:sz w:val="24"/>
        </w:rPr>
        <w:t>在招投标期间，被河南省相关行政主管部门列入禁止在河南省进行投标的企业，所递交的投标文件无效，按废标处理。</w:t>
      </w:r>
    </w:p>
    <w:p w:rsidR="00C20E5A" w:rsidRPr="00600EF2" w:rsidRDefault="00132D0D">
      <w:pPr>
        <w:autoSpaceDE w:val="0"/>
        <w:autoSpaceDN w:val="0"/>
        <w:adjustRightInd w:val="0"/>
        <w:snapToGrid w:val="0"/>
        <w:spacing w:line="360" w:lineRule="auto"/>
        <w:jc w:val="left"/>
        <w:rPr>
          <w:rFonts w:ascii="宋体" w:hAnsi="宋体" w:cs="宋体"/>
          <w:b/>
          <w:sz w:val="24"/>
        </w:rPr>
      </w:pPr>
      <w:r w:rsidRPr="00600EF2">
        <w:rPr>
          <w:rFonts w:ascii="宋体" w:hAnsi="宋体" w:cs="宋体" w:hint="eastAsia"/>
          <w:b/>
          <w:sz w:val="24"/>
        </w:rPr>
        <w:t xml:space="preserve"> 3.6</w:t>
      </w:r>
      <w:r w:rsidRPr="00600EF2">
        <w:rPr>
          <w:rFonts w:ascii="宋体" w:hAnsi="宋体" w:cs="宋体" w:hint="eastAsia"/>
          <w:b/>
          <w:sz w:val="24"/>
        </w:rPr>
        <w:t>备选投标方案（不需要）</w:t>
      </w:r>
    </w:p>
    <w:p w:rsidR="00C20E5A" w:rsidRPr="00600EF2" w:rsidRDefault="00132D0D">
      <w:pPr>
        <w:autoSpaceDE w:val="0"/>
        <w:autoSpaceDN w:val="0"/>
        <w:adjustRightInd w:val="0"/>
        <w:snapToGrid w:val="0"/>
        <w:spacing w:line="360" w:lineRule="auto"/>
        <w:jc w:val="left"/>
        <w:rPr>
          <w:rFonts w:ascii="宋体" w:hAnsi="宋体" w:cs="宋体"/>
          <w:b/>
          <w:sz w:val="24"/>
        </w:rPr>
      </w:pPr>
      <w:bookmarkStart w:id="51" w:name="_Toc215282152"/>
      <w:r w:rsidRPr="00600EF2">
        <w:rPr>
          <w:rFonts w:ascii="宋体" w:hAnsi="宋体" w:cs="宋体" w:hint="eastAsia"/>
          <w:b/>
          <w:sz w:val="24"/>
        </w:rPr>
        <w:t xml:space="preserve"> 3.7 </w:t>
      </w:r>
      <w:r w:rsidRPr="00600EF2">
        <w:rPr>
          <w:rFonts w:ascii="宋体" w:hAnsi="宋体" w:cs="宋体" w:hint="eastAsia"/>
          <w:b/>
          <w:sz w:val="24"/>
        </w:rPr>
        <w:t>投标文件的编制</w:t>
      </w:r>
      <w:bookmarkEnd w:id="51"/>
    </w:p>
    <w:p w:rsidR="00C20E5A" w:rsidRPr="00600EF2" w:rsidRDefault="00132D0D">
      <w:pPr>
        <w:autoSpaceDE w:val="0"/>
        <w:autoSpaceDN w:val="0"/>
        <w:adjustRightInd w:val="0"/>
        <w:snapToGrid w:val="0"/>
        <w:spacing w:line="360" w:lineRule="auto"/>
        <w:jc w:val="left"/>
        <w:rPr>
          <w:rFonts w:ascii="宋体" w:hAnsi="宋体" w:cs="宋体"/>
          <w:sz w:val="24"/>
        </w:rPr>
      </w:pPr>
      <w:bookmarkStart w:id="52" w:name="_Toc215282154"/>
      <w:bookmarkStart w:id="53" w:name="_Toc23256"/>
      <w:bookmarkStart w:id="54" w:name="_Toc215282153"/>
      <w:r w:rsidRPr="00600EF2">
        <w:rPr>
          <w:rFonts w:ascii="宋体" w:hAnsi="宋体" w:cs="宋体" w:hint="eastAsia"/>
          <w:sz w:val="24"/>
        </w:rPr>
        <w:t xml:space="preserve">    3.7.1 </w:t>
      </w:r>
      <w:r w:rsidRPr="00600EF2">
        <w:rPr>
          <w:rFonts w:ascii="宋体"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20E5A" w:rsidRPr="00600EF2" w:rsidRDefault="00132D0D">
      <w:pPr>
        <w:autoSpaceDE w:val="0"/>
        <w:autoSpaceDN w:val="0"/>
        <w:adjustRightInd w:val="0"/>
        <w:snapToGrid w:val="0"/>
        <w:spacing w:line="360" w:lineRule="auto"/>
        <w:jc w:val="left"/>
        <w:rPr>
          <w:rFonts w:ascii="宋体" w:hAnsi="宋体" w:cs="宋体"/>
          <w:sz w:val="24"/>
        </w:rPr>
      </w:pPr>
      <w:r w:rsidRPr="00600EF2">
        <w:rPr>
          <w:rFonts w:ascii="宋体" w:hAnsi="宋体" w:cs="宋体" w:hint="eastAsia"/>
          <w:sz w:val="24"/>
        </w:rPr>
        <w:t xml:space="preserve">    3.7.2 </w:t>
      </w:r>
      <w:r w:rsidRPr="00600EF2">
        <w:rPr>
          <w:rFonts w:ascii="宋体" w:hAnsi="宋体" w:cs="宋体" w:hint="eastAsia"/>
          <w:sz w:val="24"/>
        </w:rPr>
        <w:t>投标文件应当对招标文件有关工期、投标有效期、质量要求、招标范围作出响应</w:t>
      </w:r>
      <w:r w:rsidRPr="00600EF2">
        <w:rPr>
          <w:rFonts w:ascii="宋体" w:hAnsi="宋体" w:cs="宋体" w:hint="eastAsia"/>
          <w:sz w:val="24"/>
        </w:rPr>
        <w:t>。</w:t>
      </w:r>
    </w:p>
    <w:p w:rsidR="00C20E5A" w:rsidRPr="00600EF2" w:rsidRDefault="00132D0D">
      <w:pPr>
        <w:autoSpaceDE w:val="0"/>
        <w:autoSpaceDN w:val="0"/>
        <w:adjustRightInd w:val="0"/>
        <w:snapToGrid w:val="0"/>
        <w:spacing w:line="360" w:lineRule="auto"/>
        <w:jc w:val="left"/>
        <w:rPr>
          <w:rFonts w:ascii="宋体" w:hAnsi="宋体" w:cs="宋体"/>
          <w:sz w:val="24"/>
        </w:rPr>
      </w:pPr>
      <w:r w:rsidRPr="00600EF2">
        <w:rPr>
          <w:rFonts w:ascii="宋体" w:hAnsi="宋体" w:cs="宋体" w:hint="eastAsia"/>
          <w:sz w:val="24"/>
        </w:rPr>
        <w:t xml:space="preserve">    3.7.3 </w:t>
      </w:r>
      <w:r w:rsidRPr="00600EF2">
        <w:rPr>
          <w:rFonts w:ascii="宋体" w:hAnsi="宋体" w:cs="宋体" w:hint="eastAsia"/>
          <w:sz w:val="24"/>
        </w:rPr>
        <w:t>投标人登录许昌公共资源交易系统下载“许昌投标文件制作系统</w:t>
      </w:r>
      <w:r w:rsidRPr="00600EF2">
        <w:rPr>
          <w:rFonts w:ascii="宋体" w:hAnsi="宋体" w:cs="宋体" w:hint="eastAsia"/>
          <w:sz w:val="24"/>
        </w:rPr>
        <w:t>SEARUN V1.1</w:t>
      </w:r>
      <w:r w:rsidRPr="00600EF2">
        <w:rPr>
          <w:rFonts w:ascii="宋体" w:hAnsi="宋体" w:cs="宋体" w:hint="eastAsia"/>
          <w:sz w:val="24"/>
        </w:rPr>
        <w:t>”，按招标文件要求制作电子投标文件。</w:t>
      </w:r>
    </w:p>
    <w:p w:rsidR="00C20E5A" w:rsidRPr="00600EF2" w:rsidRDefault="00132D0D">
      <w:pPr>
        <w:autoSpaceDE w:val="0"/>
        <w:autoSpaceDN w:val="0"/>
        <w:adjustRightInd w:val="0"/>
        <w:snapToGrid w:val="0"/>
        <w:spacing w:line="360" w:lineRule="auto"/>
        <w:jc w:val="left"/>
        <w:rPr>
          <w:rFonts w:ascii="宋体" w:hAnsi="宋体" w:cs="宋体"/>
          <w:sz w:val="24"/>
        </w:rPr>
      </w:pPr>
      <w:r w:rsidRPr="00600EF2">
        <w:rPr>
          <w:rFonts w:ascii="宋体" w:hAnsi="宋体" w:cs="宋体" w:hint="eastAsia"/>
          <w:sz w:val="24"/>
        </w:rPr>
        <w:t xml:space="preserve">    3.7.4 </w:t>
      </w:r>
      <w:r w:rsidRPr="00600EF2">
        <w:rPr>
          <w:rFonts w:ascii="宋体" w:hAnsi="宋体" w:cs="宋体" w:hint="eastAsia"/>
          <w:sz w:val="24"/>
        </w:rPr>
        <w:t>当生成的电子投标文件投标报价大小写不一致时，以大写为准。</w:t>
      </w:r>
    </w:p>
    <w:p w:rsidR="00C20E5A" w:rsidRPr="00600EF2" w:rsidRDefault="00132D0D">
      <w:pPr>
        <w:autoSpaceDE w:val="0"/>
        <w:autoSpaceDN w:val="0"/>
        <w:adjustRightInd w:val="0"/>
        <w:spacing w:line="460" w:lineRule="exact"/>
        <w:jc w:val="left"/>
        <w:rPr>
          <w:rFonts w:hAnsi="宋体" w:cs="宋体"/>
          <w:sz w:val="24"/>
        </w:rPr>
      </w:pPr>
      <w:bookmarkStart w:id="55" w:name="_Toc215282160"/>
      <w:bookmarkStart w:id="56" w:name="_Toc419"/>
      <w:bookmarkEnd w:id="52"/>
      <w:bookmarkEnd w:id="53"/>
      <w:bookmarkEnd w:id="54"/>
      <w:r w:rsidRPr="00600EF2">
        <w:rPr>
          <w:rFonts w:hAnsi="宋体" w:cs="宋体" w:hint="eastAsia"/>
          <w:b/>
          <w:bCs/>
          <w:sz w:val="24"/>
        </w:rPr>
        <w:t xml:space="preserve">3.7.8 </w:t>
      </w:r>
      <w:r w:rsidRPr="00600EF2">
        <w:rPr>
          <w:rFonts w:hAnsi="宋体" w:cs="宋体" w:hint="eastAsia"/>
          <w:b/>
          <w:bCs/>
          <w:sz w:val="24"/>
        </w:rPr>
        <w:t>商务标投标文件制作注意事项：</w:t>
      </w:r>
    </w:p>
    <w:p w:rsidR="00C20E5A" w:rsidRPr="00600EF2" w:rsidRDefault="00132D0D">
      <w:pPr>
        <w:autoSpaceDE w:val="0"/>
        <w:autoSpaceDN w:val="0"/>
        <w:adjustRightInd w:val="0"/>
        <w:spacing w:line="460" w:lineRule="exact"/>
        <w:ind w:firstLineChars="200" w:firstLine="480"/>
        <w:jc w:val="left"/>
        <w:rPr>
          <w:rFonts w:hAnsi="宋体" w:cs="宋体"/>
          <w:sz w:val="24"/>
        </w:rPr>
      </w:pPr>
      <w:r w:rsidRPr="00600EF2">
        <w:rPr>
          <w:rFonts w:hAnsi="宋体" w:cs="宋体" w:hint="eastAsia"/>
          <w:sz w:val="24"/>
        </w:rPr>
        <w:t xml:space="preserve">3.7.8.1 </w:t>
      </w:r>
      <w:r w:rsidRPr="00600EF2">
        <w:rPr>
          <w:rFonts w:hAnsi="宋体" w:cs="宋体" w:hint="eastAsia"/>
          <w:sz w:val="24"/>
        </w:rPr>
        <w:t>投标人登录【全国公共资源交易平台（河南省·许昌市）】公共资源交易系统下载“许昌投标文件制作系统</w:t>
      </w:r>
      <w:r w:rsidRPr="00600EF2">
        <w:rPr>
          <w:rFonts w:hAnsi="宋体" w:cs="宋体" w:hint="eastAsia"/>
          <w:sz w:val="24"/>
        </w:rPr>
        <w:t>SEARUN V1.1</w:t>
      </w:r>
      <w:r w:rsidRPr="00600EF2">
        <w:rPr>
          <w:rFonts w:hAnsi="宋体" w:cs="宋体" w:hint="eastAsia"/>
          <w:sz w:val="24"/>
        </w:rPr>
        <w:t>”</w:t>
      </w:r>
      <w:r w:rsidRPr="00600EF2">
        <w:rPr>
          <w:rFonts w:hAnsi="宋体" w:cs="宋体" w:hint="eastAsia"/>
          <w:sz w:val="24"/>
        </w:rPr>
        <w:t xml:space="preserve"> </w:t>
      </w:r>
      <w:r w:rsidRPr="00600EF2">
        <w:rPr>
          <w:rFonts w:hAnsi="宋体" w:cs="宋体" w:hint="eastAsia"/>
          <w:sz w:val="24"/>
        </w:rPr>
        <w:t>和操作手册（工程项目），按招标文件要求制作商务标投标文件。</w:t>
      </w:r>
    </w:p>
    <w:p w:rsidR="00C20E5A" w:rsidRPr="00600EF2" w:rsidRDefault="00132D0D">
      <w:pPr>
        <w:autoSpaceDE w:val="0"/>
        <w:autoSpaceDN w:val="0"/>
        <w:adjustRightInd w:val="0"/>
        <w:spacing w:line="460" w:lineRule="exact"/>
        <w:ind w:firstLineChars="200" w:firstLine="480"/>
        <w:jc w:val="left"/>
        <w:rPr>
          <w:rFonts w:hAnsi="宋体" w:cs="宋体"/>
          <w:sz w:val="24"/>
        </w:rPr>
      </w:pPr>
      <w:r w:rsidRPr="00600EF2">
        <w:rPr>
          <w:rFonts w:hAnsi="宋体" w:cs="宋体" w:hint="eastAsia"/>
          <w:sz w:val="24"/>
        </w:rPr>
        <w:t xml:space="preserve">3.7.8.2 </w:t>
      </w:r>
      <w:r w:rsidRPr="00600EF2">
        <w:rPr>
          <w:rFonts w:hAnsi="宋体" w:cs="宋体" w:hint="eastAsia"/>
          <w:sz w:val="24"/>
        </w:rPr>
        <w:t>商务标投标文件制作技术咨询：</w:t>
      </w:r>
      <w:r w:rsidRPr="00600EF2">
        <w:rPr>
          <w:rFonts w:hAnsi="宋体" w:cs="宋体" w:hint="eastAsia"/>
          <w:sz w:val="24"/>
        </w:rPr>
        <w:t>0374-2961598</w:t>
      </w:r>
      <w:r w:rsidRPr="00600EF2">
        <w:rPr>
          <w:rFonts w:hAnsi="宋体" w:cs="宋体" w:hint="eastAsia"/>
          <w:sz w:val="24"/>
        </w:rPr>
        <w:t>。</w:t>
      </w:r>
    </w:p>
    <w:p w:rsidR="00C20E5A" w:rsidRPr="00600EF2" w:rsidRDefault="00132D0D">
      <w:pPr>
        <w:pStyle w:val="Default"/>
        <w:spacing w:line="440" w:lineRule="exact"/>
        <w:jc w:val="both"/>
        <w:outlineLvl w:val="0"/>
        <w:rPr>
          <w:rFonts w:hAnsi="宋体"/>
          <w:b/>
          <w:color w:val="auto"/>
        </w:rPr>
      </w:pPr>
      <w:r w:rsidRPr="00600EF2">
        <w:rPr>
          <w:rFonts w:hAnsi="宋体" w:hint="eastAsia"/>
          <w:b/>
          <w:color w:val="auto"/>
        </w:rPr>
        <w:t xml:space="preserve">4. </w:t>
      </w:r>
      <w:r w:rsidRPr="00600EF2">
        <w:rPr>
          <w:rFonts w:hAnsi="宋体" w:hint="eastAsia"/>
          <w:b/>
          <w:color w:val="auto"/>
        </w:rPr>
        <w:t>投标</w:t>
      </w:r>
    </w:p>
    <w:p w:rsidR="00C20E5A" w:rsidRPr="00600EF2" w:rsidRDefault="00132D0D">
      <w:pPr>
        <w:autoSpaceDE w:val="0"/>
        <w:autoSpaceDN w:val="0"/>
        <w:spacing w:line="440" w:lineRule="exact"/>
        <w:jc w:val="left"/>
        <w:outlineLvl w:val="0"/>
        <w:rPr>
          <w:rFonts w:hAnsi="宋体" w:cs="宋体"/>
          <w:b/>
          <w:sz w:val="24"/>
        </w:rPr>
      </w:pPr>
      <w:bookmarkStart w:id="57" w:name="_Toc283559967"/>
      <w:r w:rsidRPr="00600EF2">
        <w:rPr>
          <w:rFonts w:hAnsi="宋体" w:cs="宋体" w:hint="eastAsia"/>
          <w:b/>
          <w:sz w:val="24"/>
        </w:rPr>
        <w:t xml:space="preserve">4.1 </w:t>
      </w:r>
      <w:r w:rsidRPr="00600EF2">
        <w:rPr>
          <w:rFonts w:hAnsi="宋体" w:cs="宋体" w:hint="eastAsia"/>
          <w:b/>
          <w:sz w:val="24"/>
        </w:rPr>
        <w:t>投标文件的提交</w:t>
      </w:r>
    </w:p>
    <w:p w:rsidR="00C20E5A" w:rsidRPr="00600EF2" w:rsidRDefault="00132D0D">
      <w:pPr>
        <w:autoSpaceDE w:val="0"/>
        <w:autoSpaceDN w:val="0"/>
        <w:spacing w:line="440" w:lineRule="exact"/>
        <w:ind w:firstLineChars="200" w:firstLine="480"/>
        <w:jc w:val="left"/>
        <w:outlineLvl w:val="0"/>
        <w:rPr>
          <w:rFonts w:hAnsi="宋体" w:cs="宋体"/>
          <w:strike/>
          <w:sz w:val="24"/>
        </w:rPr>
      </w:pPr>
      <w:bookmarkStart w:id="58" w:name="_Toc283559964"/>
      <w:r w:rsidRPr="00600EF2">
        <w:rPr>
          <w:rFonts w:hAnsi="宋体" w:cs="宋体" w:hint="eastAsia"/>
          <w:sz w:val="24"/>
        </w:rPr>
        <w:t xml:space="preserve">4.1.1 </w:t>
      </w:r>
      <w:r w:rsidRPr="00600EF2">
        <w:rPr>
          <w:rFonts w:hAnsi="宋体" w:cs="宋体" w:hint="eastAsia"/>
          <w:sz w:val="24"/>
        </w:rPr>
        <w:t>投标人应在投标人须知前附表中规定的投标截止时间前成功上传电子投标文件。</w:t>
      </w:r>
    </w:p>
    <w:p w:rsidR="00C20E5A" w:rsidRPr="00600EF2" w:rsidRDefault="00132D0D">
      <w:pPr>
        <w:autoSpaceDE w:val="0"/>
        <w:autoSpaceDN w:val="0"/>
        <w:spacing w:line="440" w:lineRule="exact"/>
        <w:ind w:firstLineChars="200" w:firstLine="480"/>
        <w:jc w:val="left"/>
        <w:outlineLvl w:val="0"/>
        <w:rPr>
          <w:rFonts w:hAnsi="宋体" w:cs="宋体"/>
          <w:sz w:val="24"/>
        </w:rPr>
      </w:pPr>
      <w:r w:rsidRPr="00600EF2">
        <w:rPr>
          <w:rFonts w:hAnsi="宋体" w:cs="宋体" w:hint="eastAsia"/>
          <w:sz w:val="24"/>
        </w:rPr>
        <w:t xml:space="preserve">4.1.2 </w:t>
      </w:r>
      <w:r w:rsidRPr="00600EF2">
        <w:rPr>
          <w:rFonts w:hAnsi="宋体" w:cs="宋体" w:hint="eastAsia"/>
          <w:sz w:val="24"/>
        </w:rPr>
        <w:t>除投标人须知前附表另有规定外，投标人所提交的电子投标文件不予退还。</w:t>
      </w:r>
    </w:p>
    <w:p w:rsidR="00C20E5A" w:rsidRPr="00600EF2" w:rsidRDefault="00132D0D">
      <w:pPr>
        <w:autoSpaceDE w:val="0"/>
        <w:autoSpaceDN w:val="0"/>
        <w:spacing w:line="440" w:lineRule="exact"/>
        <w:ind w:firstLineChars="200" w:firstLine="480"/>
        <w:jc w:val="left"/>
        <w:outlineLvl w:val="0"/>
        <w:rPr>
          <w:rFonts w:hAnsi="宋体" w:cs="宋体"/>
          <w:sz w:val="24"/>
        </w:rPr>
      </w:pPr>
      <w:r w:rsidRPr="00600EF2">
        <w:rPr>
          <w:rFonts w:hAnsi="宋体" w:cs="宋体" w:hint="eastAsia"/>
          <w:sz w:val="24"/>
        </w:rPr>
        <w:t xml:space="preserve">4.1.3 </w:t>
      </w:r>
      <w:r w:rsidRPr="00600EF2">
        <w:rPr>
          <w:rFonts w:hAnsi="宋体" w:cs="宋体" w:hint="eastAsia"/>
          <w:sz w:val="24"/>
        </w:rPr>
        <w:t>逾期未成功上传的电子投标文件，招标人不予受理。</w:t>
      </w:r>
    </w:p>
    <w:p w:rsidR="00C20E5A" w:rsidRPr="00600EF2" w:rsidRDefault="00132D0D">
      <w:pPr>
        <w:autoSpaceDE w:val="0"/>
        <w:autoSpaceDN w:val="0"/>
        <w:spacing w:line="440" w:lineRule="exact"/>
        <w:jc w:val="left"/>
        <w:outlineLvl w:val="0"/>
        <w:rPr>
          <w:rFonts w:hAnsi="宋体" w:cs="宋体"/>
          <w:b/>
          <w:sz w:val="24"/>
        </w:rPr>
      </w:pPr>
      <w:r w:rsidRPr="00600EF2">
        <w:rPr>
          <w:rFonts w:hAnsi="宋体" w:cs="宋体" w:hint="eastAsia"/>
          <w:b/>
          <w:sz w:val="24"/>
        </w:rPr>
        <w:lastRenderedPageBreak/>
        <w:t xml:space="preserve">4.2 </w:t>
      </w:r>
      <w:r w:rsidRPr="00600EF2">
        <w:rPr>
          <w:rFonts w:hAnsi="宋体" w:cs="宋体" w:hint="eastAsia"/>
          <w:b/>
          <w:sz w:val="24"/>
        </w:rPr>
        <w:t>投标文件的修改与撤回</w:t>
      </w:r>
      <w:bookmarkEnd w:id="58"/>
    </w:p>
    <w:p w:rsidR="00C20E5A" w:rsidRPr="00600EF2" w:rsidRDefault="00132D0D">
      <w:pPr>
        <w:autoSpaceDE w:val="0"/>
        <w:autoSpaceDN w:val="0"/>
        <w:spacing w:line="440" w:lineRule="exact"/>
        <w:ind w:firstLineChars="200" w:firstLine="480"/>
        <w:jc w:val="left"/>
        <w:rPr>
          <w:rFonts w:hAnsi="宋体" w:cs="宋体"/>
          <w:sz w:val="24"/>
        </w:rPr>
      </w:pPr>
      <w:r w:rsidRPr="00600EF2">
        <w:rPr>
          <w:rFonts w:hAnsi="宋体" w:cs="宋体" w:hint="eastAsia"/>
          <w:sz w:val="24"/>
        </w:rPr>
        <w:t xml:space="preserve">4.2.1 </w:t>
      </w:r>
      <w:r w:rsidRPr="00600EF2">
        <w:rPr>
          <w:rFonts w:hAnsi="宋体" w:cs="宋体" w:hint="eastAsia"/>
          <w:sz w:val="24"/>
        </w:rPr>
        <w:t>在本章第</w:t>
      </w:r>
      <w:r w:rsidRPr="00600EF2">
        <w:rPr>
          <w:rFonts w:hAnsi="宋体" w:cs="宋体" w:hint="eastAsia"/>
          <w:sz w:val="24"/>
        </w:rPr>
        <w:t xml:space="preserve">2.2.2 </w:t>
      </w:r>
      <w:r w:rsidRPr="00600EF2">
        <w:rPr>
          <w:rFonts w:hAnsi="宋体" w:cs="宋体" w:hint="eastAsia"/>
          <w:sz w:val="24"/>
        </w:rPr>
        <w:t>项规定的投标截止时间前，投标人可以修改或撤回已提交的电子投标文件修改或撤回应以书面形式通知招标人。</w:t>
      </w:r>
    </w:p>
    <w:p w:rsidR="00C20E5A" w:rsidRPr="00600EF2" w:rsidRDefault="00132D0D">
      <w:pPr>
        <w:autoSpaceDE w:val="0"/>
        <w:autoSpaceDN w:val="0"/>
        <w:spacing w:line="440" w:lineRule="exact"/>
        <w:ind w:firstLineChars="200" w:firstLine="480"/>
        <w:jc w:val="left"/>
        <w:rPr>
          <w:rFonts w:hAnsi="宋体" w:cs="宋体"/>
          <w:sz w:val="24"/>
        </w:rPr>
      </w:pPr>
      <w:r w:rsidRPr="00600EF2">
        <w:rPr>
          <w:rFonts w:hAnsi="宋体" w:cs="宋体" w:hint="eastAsia"/>
          <w:sz w:val="24"/>
        </w:rPr>
        <w:t xml:space="preserve">4.2.2 </w:t>
      </w:r>
      <w:r w:rsidRPr="00600EF2">
        <w:rPr>
          <w:rFonts w:hAnsi="宋体" w:cs="宋体" w:hint="eastAsia"/>
          <w:sz w:val="24"/>
        </w:rPr>
        <w:t>投标人修改或撤回已提交电子投标文件的书面通知应按照投标人须知前附表第</w:t>
      </w:r>
      <w:r w:rsidRPr="00600EF2">
        <w:rPr>
          <w:rFonts w:hAnsi="宋体" w:cs="宋体" w:hint="eastAsia"/>
          <w:sz w:val="24"/>
        </w:rPr>
        <w:t xml:space="preserve">3.7.3 </w:t>
      </w:r>
      <w:r w:rsidRPr="00600EF2">
        <w:rPr>
          <w:rFonts w:hAnsi="宋体" w:cs="宋体" w:hint="eastAsia"/>
          <w:sz w:val="24"/>
        </w:rPr>
        <w:t>项的要求签字或盖章。招标人收到书面通知后，向投标人出具签收凭证。</w:t>
      </w:r>
    </w:p>
    <w:p w:rsidR="00C20E5A" w:rsidRPr="00600EF2" w:rsidRDefault="00132D0D">
      <w:pPr>
        <w:autoSpaceDE w:val="0"/>
        <w:autoSpaceDN w:val="0"/>
        <w:spacing w:line="440" w:lineRule="exact"/>
        <w:ind w:firstLineChars="200" w:firstLine="480"/>
        <w:jc w:val="left"/>
        <w:rPr>
          <w:rFonts w:hAnsi="宋体" w:cs="宋体"/>
          <w:sz w:val="24"/>
        </w:rPr>
      </w:pPr>
      <w:r w:rsidRPr="00600EF2">
        <w:rPr>
          <w:rFonts w:hAnsi="宋体" w:cs="宋体" w:hint="eastAsia"/>
          <w:sz w:val="24"/>
        </w:rPr>
        <w:t xml:space="preserve">4.2.3 </w:t>
      </w:r>
      <w:r w:rsidRPr="00600EF2">
        <w:rPr>
          <w:rFonts w:hAnsi="宋体" w:cs="宋体" w:hint="eastAsia"/>
          <w:sz w:val="24"/>
        </w:rPr>
        <w:t>修改的内容为投标文件的组成部分。修改的电子投标文件应按照本章第</w:t>
      </w:r>
      <w:r w:rsidRPr="00600EF2">
        <w:rPr>
          <w:rFonts w:hAnsi="宋体" w:cs="宋体" w:hint="eastAsia"/>
          <w:sz w:val="24"/>
        </w:rPr>
        <w:t>3</w:t>
      </w:r>
      <w:r w:rsidRPr="00600EF2">
        <w:rPr>
          <w:rFonts w:hAnsi="宋体" w:cs="宋体" w:hint="eastAsia"/>
          <w:sz w:val="24"/>
        </w:rPr>
        <w:t>条、第</w:t>
      </w:r>
      <w:r w:rsidRPr="00600EF2">
        <w:rPr>
          <w:rFonts w:hAnsi="宋体" w:cs="宋体" w:hint="eastAsia"/>
          <w:sz w:val="24"/>
        </w:rPr>
        <w:t>4</w:t>
      </w:r>
      <w:r w:rsidRPr="00600EF2">
        <w:rPr>
          <w:rFonts w:hAnsi="宋体" w:cs="宋体" w:hint="eastAsia"/>
          <w:sz w:val="24"/>
        </w:rPr>
        <w:t>条规定进行编制、密封、标记和提交，并标明“修改”字样。</w:t>
      </w:r>
    </w:p>
    <w:p w:rsidR="00C20E5A" w:rsidRPr="00600EF2" w:rsidRDefault="00132D0D">
      <w:pPr>
        <w:autoSpaceDE w:val="0"/>
        <w:autoSpaceDN w:val="0"/>
        <w:spacing w:line="440" w:lineRule="exact"/>
        <w:ind w:firstLineChars="200" w:firstLine="480"/>
        <w:jc w:val="left"/>
        <w:outlineLvl w:val="0"/>
        <w:rPr>
          <w:rFonts w:hAnsi="宋体" w:cs="宋体"/>
          <w:sz w:val="24"/>
        </w:rPr>
      </w:pPr>
      <w:r w:rsidRPr="00600EF2">
        <w:rPr>
          <w:rFonts w:hAnsi="宋体" w:cs="宋体" w:hint="eastAsia"/>
          <w:sz w:val="24"/>
        </w:rPr>
        <w:t xml:space="preserve">4.2.4 </w:t>
      </w:r>
      <w:r w:rsidRPr="00600EF2">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20E5A" w:rsidRPr="00600EF2" w:rsidRDefault="00132D0D">
      <w:pPr>
        <w:pStyle w:val="Default"/>
        <w:spacing w:line="440" w:lineRule="exact"/>
        <w:jc w:val="both"/>
        <w:outlineLvl w:val="0"/>
        <w:rPr>
          <w:rFonts w:hAnsi="宋体"/>
          <w:b/>
          <w:color w:val="auto"/>
        </w:rPr>
      </w:pPr>
      <w:r w:rsidRPr="00600EF2">
        <w:rPr>
          <w:rFonts w:hAnsi="宋体" w:hint="eastAsia"/>
          <w:b/>
          <w:color w:val="auto"/>
        </w:rPr>
        <w:t xml:space="preserve">5. </w:t>
      </w:r>
      <w:r w:rsidRPr="00600EF2">
        <w:rPr>
          <w:rFonts w:hAnsi="宋体" w:hint="eastAsia"/>
          <w:b/>
          <w:color w:val="auto"/>
        </w:rPr>
        <w:t>开标</w:t>
      </w:r>
      <w:bookmarkEnd w:id="57"/>
    </w:p>
    <w:p w:rsidR="00C20E5A" w:rsidRPr="00600EF2" w:rsidRDefault="00132D0D">
      <w:pPr>
        <w:autoSpaceDE w:val="0"/>
        <w:autoSpaceDN w:val="0"/>
        <w:adjustRightInd w:val="0"/>
        <w:spacing w:line="440" w:lineRule="exact"/>
        <w:jc w:val="left"/>
        <w:outlineLvl w:val="0"/>
        <w:rPr>
          <w:rFonts w:hAnsi="宋体" w:cs="宋体"/>
          <w:b/>
          <w:sz w:val="24"/>
        </w:rPr>
      </w:pPr>
      <w:bookmarkStart w:id="59" w:name="_Toc283559968"/>
      <w:r w:rsidRPr="00600EF2">
        <w:rPr>
          <w:rFonts w:hAnsi="宋体" w:cs="宋体" w:hint="eastAsia"/>
          <w:b/>
          <w:sz w:val="24"/>
        </w:rPr>
        <w:t xml:space="preserve">5.1 </w:t>
      </w:r>
      <w:r w:rsidRPr="00600EF2">
        <w:rPr>
          <w:rFonts w:hAnsi="宋体" w:cs="宋体" w:hint="eastAsia"/>
          <w:b/>
          <w:sz w:val="24"/>
        </w:rPr>
        <w:t>开标时间和地点</w:t>
      </w:r>
      <w:bookmarkEnd w:id="59"/>
    </w:p>
    <w:p w:rsidR="00C20E5A" w:rsidRPr="00600EF2" w:rsidRDefault="00132D0D">
      <w:pPr>
        <w:spacing w:line="400" w:lineRule="exact"/>
        <w:ind w:firstLineChars="200" w:firstLine="480"/>
        <w:rPr>
          <w:rFonts w:hAnsi="宋体" w:cs="宋体"/>
          <w:sz w:val="24"/>
        </w:rPr>
      </w:pPr>
      <w:r w:rsidRPr="00600EF2">
        <w:rPr>
          <w:rFonts w:hAnsi="宋体" w:cs="宋体" w:hint="eastAsia"/>
          <w:sz w:val="24"/>
        </w:rPr>
        <w:t>招标人或代理机构、</w:t>
      </w:r>
      <w:r w:rsidRPr="00600EF2">
        <w:rPr>
          <w:rFonts w:hAnsi="宋体" w:cs="宋体" w:hint="eastAsia"/>
          <w:sz w:val="24"/>
        </w:rPr>
        <w:t>监督人员应在开标前提前到达交易中心，在约定开标地点开通远程不见面开标大厅及开启“文字互动”等功能，组织投标人（供应商）准时在网上参加投标、开标活动。</w:t>
      </w:r>
    </w:p>
    <w:p w:rsidR="00C20E5A" w:rsidRPr="00600EF2" w:rsidRDefault="00132D0D">
      <w:pPr>
        <w:autoSpaceDE w:val="0"/>
        <w:autoSpaceDN w:val="0"/>
        <w:adjustRightInd w:val="0"/>
        <w:spacing w:line="440" w:lineRule="exact"/>
        <w:jc w:val="left"/>
        <w:rPr>
          <w:rFonts w:hAnsi="宋体" w:cs="宋体"/>
          <w:b/>
          <w:sz w:val="24"/>
        </w:rPr>
      </w:pPr>
      <w:r w:rsidRPr="00600EF2">
        <w:rPr>
          <w:rFonts w:hAnsi="宋体" w:cs="宋体" w:hint="eastAsia"/>
          <w:b/>
          <w:sz w:val="24"/>
        </w:rPr>
        <w:t xml:space="preserve">5.2 </w:t>
      </w:r>
      <w:r w:rsidRPr="00600EF2">
        <w:rPr>
          <w:rFonts w:hAnsi="宋体" w:cs="宋体" w:hint="eastAsia"/>
          <w:b/>
          <w:sz w:val="24"/>
        </w:rPr>
        <w:t>开标程序</w:t>
      </w:r>
    </w:p>
    <w:p w:rsidR="00C20E5A" w:rsidRPr="00600EF2" w:rsidRDefault="00132D0D">
      <w:pPr>
        <w:autoSpaceDE w:val="0"/>
        <w:autoSpaceDN w:val="0"/>
        <w:spacing w:line="440" w:lineRule="exact"/>
        <w:ind w:firstLineChars="200" w:firstLine="480"/>
        <w:jc w:val="left"/>
        <w:outlineLvl w:val="0"/>
        <w:rPr>
          <w:rFonts w:hAnsi="宋体" w:cs="宋体"/>
          <w:sz w:val="24"/>
        </w:rPr>
      </w:pPr>
      <w:r w:rsidRPr="00600EF2">
        <w:rPr>
          <w:rFonts w:hAnsi="宋体" w:cs="宋体" w:hint="eastAsia"/>
          <w:sz w:val="24"/>
        </w:rPr>
        <w:t xml:space="preserve">(1) </w:t>
      </w:r>
      <w:r w:rsidRPr="00600EF2">
        <w:rPr>
          <w:rFonts w:hAnsi="宋体" w:cs="宋体" w:hint="eastAsia"/>
          <w:sz w:val="24"/>
        </w:rPr>
        <w:t>本项目采用“远程不见面”开标方式</w:t>
      </w:r>
      <w:r w:rsidRPr="00600EF2">
        <w:rPr>
          <w:rFonts w:hAnsi="宋体" w:cs="宋体" w:hint="eastAsia"/>
          <w:sz w:val="24"/>
        </w:rPr>
        <w:t>,</w:t>
      </w:r>
      <w:r w:rsidRPr="00600EF2">
        <w:rPr>
          <w:rFonts w:hAnsi="宋体" w:cs="宋体" w:hint="eastAsia"/>
          <w:sz w:val="24"/>
        </w:rPr>
        <w:t>投标人应当在开标时间前使用</w:t>
      </w:r>
      <w:r w:rsidRPr="00600EF2">
        <w:rPr>
          <w:rFonts w:hAnsi="宋体" w:cs="宋体" w:hint="eastAsia"/>
          <w:sz w:val="24"/>
        </w:rPr>
        <w:t>CA</w:t>
      </w:r>
      <w:r w:rsidRPr="00600EF2">
        <w:rPr>
          <w:rFonts w:hAnsi="宋体" w:cs="宋体" w:hint="eastAsia"/>
          <w:sz w:val="24"/>
        </w:rPr>
        <w:t>数字证书登录交易系统远程开标大厅在线准时参加开标活动并进行投标文件远程解密、在线提异议（质疑）及电子签章等；招标代理机构在开标时间前到达指定地点使用</w:t>
      </w:r>
      <w:r w:rsidRPr="00600EF2">
        <w:rPr>
          <w:rFonts w:hAnsi="宋体" w:cs="宋体" w:hint="eastAsia"/>
          <w:sz w:val="24"/>
        </w:rPr>
        <w:t>CA</w:t>
      </w:r>
      <w:r w:rsidRPr="00600EF2">
        <w:rPr>
          <w:rFonts w:hAnsi="宋体" w:cs="宋体" w:hint="eastAsia"/>
          <w:sz w:val="24"/>
        </w:rPr>
        <w:t>数字证书登录交易系统远程开标大厅，做好开标前各项准备。</w:t>
      </w:r>
    </w:p>
    <w:p w:rsidR="00C20E5A" w:rsidRPr="00600EF2" w:rsidRDefault="00132D0D">
      <w:pPr>
        <w:autoSpaceDE w:val="0"/>
        <w:autoSpaceDN w:val="0"/>
        <w:spacing w:line="440" w:lineRule="exact"/>
        <w:ind w:firstLineChars="200" w:firstLine="480"/>
        <w:jc w:val="left"/>
        <w:outlineLvl w:val="0"/>
        <w:rPr>
          <w:rFonts w:hAnsi="宋体" w:cs="宋体"/>
          <w:sz w:val="24"/>
        </w:rPr>
      </w:pPr>
      <w:r w:rsidRPr="00600EF2">
        <w:rPr>
          <w:rFonts w:hAnsi="宋体" w:cs="宋体" w:hint="eastAsia"/>
          <w:sz w:val="24"/>
        </w:rPr>
        <w:t>(2)</w:t>
      </w:r>
      <w:r w:rsidRPr="00600EF2">
        <w:rPr>
          <w:rFonts w:hAnsi="宋体" w:cs="宋体" w:hint="eastAsia"/>
          <w:sz w:val="24"/>
        </w:rPr>
        <w:t>投标截止时间到达时，招标代理机构点击“开标”按钮，开标开始</w:t>
      </w:r>
      <w:r w:rsidRPr="00600EF2">
        <w:rPr>
          <w:rFonts w:hAnsi="宋体" w:cs="宋体" w:hint="eastAsia"/>
          <w:sz w:val="24"/>
        </w:rPr>
        <w:t>并进行解密，解密时限为</w:t>
      </w:r>
      <w:r w:rsidRPr="00600EF2">
        <w:rPr>
          <w:rFonts w:hAnsi="宋体" w:cs="宋体" w:hint="eastAsia"/>
          <w:sz w:val="24"/>
        </w:rPr>
        <w:t>60</w:t>
      </w:r>
      <w:r w:rsidRPr="00600EF2">
        <w:rPr>
          <w:rFonts w:hAnsi="宋体" w:cs="宋体" w:hint="eastAsia"/>
          <w:sz w:val="24"/>
        </w:rPr>
        <w:t>分钟，各投标人可以远程进行解密投标文件。。投标人未进行解密或未按规定进行解密的，视为放弃投标。待全部投标人解密完成后，招标人（代理机构）进行一键解密。</w:t>
      </w:r>
    </w:p>
    <w:p w:rsidR="00C20E5A" w:rsidRPr="00600EF2" w:rsidRDefault="00132D0D">
      <w:pPr>
        <w:autoSpaceDE w:val="0"/>
        <w:autoSpaceDN w:val="0"/>
        <w:spacing w:line="440" w:lineRule="exact"/>
        <w:ind w:firstLineChars="200" w:firstLine="480"/>
        <w:jc w:val="left"/>
        <w:outlineLvl w:val="0"/>
        <w:rPr>
          <w:rFonts w:hAnsi="宋体" w:cs="宋体"/>
          <w:sz w:val="24"/>
        </w:rPr>
      </w:pPr>
      <w:r w:rsidRPr="00600EF2">
        <w:rPr>
          <w:rFonts w:hAnsi="宋体" w:cs="宋体" w:hint="eastAsia"/>
          <w:sz w:val="24"/>
        </w:rPr>
        <w:t>(3)</w:t>
      </w:r>
      <w:r w:rsidRPr="00600EF2">
        <w:rPr>
          <w:rFonts w:hAnsi="宋体" w:cs="宋体" w:hint="eastAsia"/>
          <w:sz w:val="24"/>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C20E5A" w:rsidRPr="00600EF2" w:rsidRDefault="00132D0D">
      <w:pPr>
        <w:autoSpaceDE w:val="0"/>
        <w:autoSpaceDN w:val="0"/>
        <w:spacing w:line="440" w:lineRule="exact"/>
        <w:ind w:firstLineChars="200" w:firstLine="480"/>
        <w:jc w:val="left"/>
        <w:outlineLvl w:val="0"/>
        <w:rPr>
          <w:rFonts w:hAnsi="宋体" w:cs="宋体"/>
          <w:sz w:val="24"/>
        </w:rPr>
      </w:pPr>
      <w:r w:rsidRPr="00600EF2">
        <w:rPr>
          <w:rFonts w:hAnsi="宋体" w:cs="宋体" w:hint="eastAsia"/>
          <w:sz w:val="24"/>
        </w:rPr>
        <w:t xml:space="preserve"> (4)</w:t>
      </w:r>
      <w:r w:rsidRPr="00600EF2">
        <w:rPr>
          <w:rFonts w:hAnsi="宋体" w:cs="宋体" w:hint="eastAsia"/>
          <w:sz w:val="24"/>
        </w:rPr>
        <w:t>如无投标人提出异议，招标代理机构通过“文字互动”对话框通知各投标人进</w:t>
      </w:r>
      <w:r w:rsidRPr="00600EF2">
        <w:rPr>
          <w:rFonts w:hAnsi="宋体" w:cs="宋体" w:hint="eastAsia"/>
          <w:sz w:val="24"/>
        </w:rPr>
        <w:t>行电子签章。投标人应在《开标记录表》上进行电子签章，未进行电子签章的视为对开标结果无异议。</w:t>
      </w:r>
    </w:p>
    <w:p w:rsidR="00C20E5A" w:rsidRPr="00600EF2" w:rsidRDefault="00132D0D">
      <w:pPr>
        <w:spacing w:line="360" w:lineRule="auto"/>
        <w:ind w:firstLineChars="200" w:firstLine="480"/>
        <w:rPr>
          <w:rFonts w:hAnsi="宋体" w:cs="宋体"/>
          <w:sz w:val="24"/>
        </w:rPr>
      </w:pPr>
      <w:r w:rsidRPr="00600EF2">
        <w:rPr>
          <w:rFonts w:hAnsi="宋体" w:cs="宋体" w:hint="eastAsia"/>
          <w:sz w:val="24"/>
        </w:rPr>
        <w:t>（</w:t>
      </w:r>
      <w:r w:rsidRPr="00600EF2">
        <w:rPr>
          <w:rFonts w:hAnsi="宋体" w:cs="宋体" w:hint="eastAsia"/>
          <w:sz w:val="24"/>
        </w:rPr>
        <w:t>5</w:t>
      </w:r>
      <w:r w:rsidRPr="00600EF2">
        <w:rPr>
          <w:rFonts w:hAnsi="宋体" w:cs="宋体" w:hint="eastAsia"/>
          <w:sz w:val="24"/>
        </w:rPr>
        <w:t>）招标人（代理机构）签章并上传《开标记录表》，不见面开标活动结束。</w:t>
      </w:r>
    </w:p>
    <w:p w:rsidR="00C20E5A" w:rsidRPr="00600EF2" w:rsidRDefault="00132D0D">
      <w:pPr>
        <w:autoSpaceDE w:val="0"/>
        <w:autoSpaceDN w:val="0"/>
        <w:adjustRightInd w:val="0"/>
        <w:snapToGrid w:val="0"/>
        <w:spacing w:line="360" w:lineRule="auto"/>
        <w:jc w:val="left"/>
        <w:rPr>
          <w:rFonts w:ascii="宋体" w:hAnsi="宋体" w:cs="宋体"/>
          <w:b/>
          <w:sz w:val="24"/>
        </w:rPr>
      </w:pPr>
      <w:r w:rsidRPr="00600EF2">
        <w:rPr>
          <w:rFonts w:ascii="宋体" w:hAnsi="宋体" w:cs="宋体" w:hint="eastAsia"/>
          <w:b/>
          <w:sz w:val="24"/>
        </w:rPr>
        <w:t xml:space="preserve">6. </w:t>
      </w:r>
      <w:r w:rsidRPr="00600EF2">
        <w:rPr>
          <w:rFonts w:ascii="宋体" w:hAnsi="宋体" w:cs="宋体" w:hint="eastAsia"/>
          <w:b/>
          <w:sz w:val="24"/>
        </w:rPr>
        <w:t>评标</w:t>
      </w:r>
      <w:bookmarkStart w:id="60" w:name="_Toc215282161"/>
      <w:bookmarkEnd w:id="55"/>
      <w:bookmarkEnd w:id="56"/>
    </w:p>
    <w:p w:rsidR="00C20E5A" w:rsidRPr="00600EF2" w:rsidRDefault="00132D0D">
      <w:pPr>
        <w:autoSpaceDE w:val="0"/>
        <w:autoSpaceDN w:val="0"/>
        <w:adjustRightInd w:val="0"/>
        <w:snapToGrid w:val="0"/>
        <w:spacing w:line="360" w:lineRule="auto"/>
        <w:jc w:val="left"/>
        <w:rPr>
          <w:rFonts w:ascii="宋体" w:hAnsi="宋体" w:cs="宋体"/>
          <w:b/>
          <w:sz w:val="24"/>
        </w:rPr>
      </w:pPr>
      <w:r w:rsidRPr="00600EF2">
        <w:rPr>
          <w:rFonts w:ascii="宋体" w:hAnsi="宋体" w:cs="宋体" w:hint="eastAsia"/>
          <w:b/>
          <w:sz w:val="24"/>
        </w:rPr>
        <w:lastRenderedPageBreak/>
        <w:t xml:space="preserve">6.1 </w:t>
      </w:r>
      <w:r w:rsidRPr="00600EF2">
        <w:rPr>
          <w:rFonts w:ascii="宋体" w:hAnsi="宋体" w:cs="宋体" w:hint="eastAsia"/>
          <w:b/>
          <w:sz w:val="24"/>
        </w:rPr>
        <w:t>评标委员会</w:t>
      </w:r>
      <w:bookmarkEnd w:id="60"/>
    </w:p>
    <w:p w:rsidR="00C20E5A" w:rsidRPr="00600EF2" w:rsidRDefault="00132D0D">
      <w:pPr>
        <w:autoSpaceDE w:val="0"/>
        <w:autoSpaceDN w:val="0"/>
        <w:adjustRightInd w:val="0"/>
        <w:snapToGrid w:val="0"/>
        <w:spacing w:line="360" w:lineRule="auto"/>
        <w:ind w:firstLineChars="200" w:firstLine="480"/>
        <w:jc w:val="left"/>
        <w:rPr>
          <w:rFonts w:ascii="宋体" w:hAnsi="宋体" w:cs="宋体"/>
          <w:sz w:val="24"/>
        </w:rPr>
      </w:pPr>
      <w:r w:rsidRPr="00600EF2">
        <w:rPr>
          <w:rFonts w:ascii="宋体" w:hAnsi="宋体" w:cs="宋体" w:hint="eastAsia"/>
          <w:sz w:val="24"/>
        </w:rPr>
        <w:t xml:space="preserve">6.1.1 </w:t>
      </w:r>
      <w:r w:rsidRPr="00600EF2">
        <w:rPr>
          <w:rFonts w:ascii="宋体" w:hAnsi="宋体" w:cs="宋体" w:hint="eastAsia"/>
          <w:sz w:val="24"/>
        </w:rPr>
        <w:t>评标由招标人依法组建的评标委员会负责。评标委员成员人数的确定方式见投标人须知前附表。</w:t>
      </w:r>
    </w:p>
    <w:p w:rsidR="00C20E5A" w:rsidRPr="00600EF2" w:rsidRDefault="00132D0D">
      <w:pPr>
        <w:autoSpaceDE w:val="0"/>
        <w:autoSpaceDN w:val="0"/>
        <w:adjustRightInd w:val="0"/>
        <w:snapToGrid w:val="0"/>
        <w:spacing w:line="360" w:lineRule="auto"/>
        <w:ind w:firstLineChars="200" w:firstLine="480"/>
        <w:jc w:val="left"/>
        <w:rPr>
          <w:rFonts w:ascii="宋体" w:hAnsi="宋体" w:cs="宋体"/>
          <w:sz w:val="24"/>
        </w:rPr>
      </w:pPr>
      <w:r w:rsidRPr="00600EF2">
        <w:rPr>
          <w:rFonts w:ascii="宋体" w:hAnsi="宋体" w:cs="宋体" w:hint="eastAsia"/>
          <w:sz w:val="24"/>
        </w:rPr>
        <w:t xml:space="preserve">6.1.2 </w:t>
      </w:r>
      <w:r w:rsidRPr="00600EF2">
        <w:rPr>
          <w:rFonts w:ascii="宋体" w:hAnsi="宋体" w:cs="宋体" w:hint="eastAsia"/>
          <w:sz w:val="24"/>
        </w:rPr>
        <w:t>评标委员会成员有下列情形之一的，应当回避：</w:t>
      </w:r>
    </w:p>
    <w:p w:rsidR="00C20E5A" w:rsidRPr="00600EF2" w:rsidRDefault="00132D0D">
      <w:pPr>
        <w:autoSpaceDE w:val="0"/>
        <w:autoSpaceDN w:val="0"/>
        <w:adjustRightInd w:val="0"/>
        <w:snapToGrid w:val="0"/>
        <w:spacing w:line="360" w:lineRule="auto"/>
        <w:ind w:firstLineChars="200" w:firstLine="480"/>
        <w:jc w:val="left"/>
        <w:rPr>
          <w:rFonts w:ascii="宋体" w:hAnsi="宋体" w:cs="宋体"/>
          <w:sz w:val="24"/>
        </w:rPr>
      </w:pPr>
      <w:r w:rsidRPr="00600EF2">
        <w:rPr>
          <w:rFonts w:ascii="宋体" w:hAnsi="宋体" w:cs="宋体" w:hint="eastAsia"/>
          <w:sz w:val="24"/>
        </w:rPr>
        <w:t>（</w:t>
      </w:r>
      <w:r w:rsidRPr="00600EF2">
        <w:rPr>
          <w:rFonts w:ascii="宋体" w:hAnsi="宋体" w:cs="宋体" w:hint="eastAsia"/>
          <w:sz w:val="24"/>
        </w:rPr>
        <w:t>1</w:t>
      </w:r>
      <w:r w:rsidRPr="00600EF2">
        <w:rPr>
          <w:rFonts w:ascii="宋体" w:hAnsi="宋体" w:cs="宋体" w:hint="eastAsia"/>
          <w:sz w:val="24"/>
        </w:rPr>
        <w:t>）招标人或投标人的主要负责人的近亲属；</w:t>
      </w:r>
    </w:p>
    <w:p w:rsidR="00C20E5A" w:rsidRPr="00600EF2" w:rsidRDefault="00132D0D">
      <w:pPr>
        <w:autoSpaceDE w:val="0"/>
        <w:autoSpaceDN w:val="0"/>
        <w:adjustRightInd w:val="0"/>
        <w:snapToGrid w:val="0"/>
        <w:spacing w:line="360" w:lineRule="auto"/>
        <w:ind w:firstLineChars="200" w:firstLine="480"/>
        <w:jc w:val="left"/>
        <w:rPr>
          <w:rFonts w:ascii="宋体" w:hAnsi="宋体" w:cs="宋体"/>
          <w:sz w:val="24"/>
        </w:rPr>
      </w:pPr>
      <w:r w:rsidRPr="00600EF2">
        <w:rPr>
          <w:rFonts w:ascii="宋体" w:hAnsi="宋体" w:cs="宋体" w:hint="eastAsia"/>
          <w:sz w:val="24"/>
        </w:rPr>
        <w:t>（</w:t>
      </w:r>
      <w:r w:rsidRPr="00600EF2">
        <w:rPr>
          <w:rFonts w:ascii="宋体" w:hAnsi="宋体" w:cs="宋体" w:hint="eastAsia"/>
          <w:sz w:val="24"/>
        </w:rPr>
        <w:t>2</w:t>
      </w:r>
      <w:r w:rsidRPr="00600EF2">
        <w:rPr>
          <w:rFonts w:ascii="宋体" w:hAnsi="宋体" w:cs="宋体" w:hint="eastAsia"/>
          <w:sz w:val="24"/>
        </w:rPr>
        <w:t>）项目主管部门或者行政监督部门的人员；</w:t>
      </w:r>
    </w:p>
    <w:p w:rsidR="00C20E5A" w:rsidRPr="00600EF2" w:rsidRDefault="00132D0D">
      <w:pPr>
        <w:autoSpaceDE w:val="0"/>
        <w:autoSpaceDN w:val="0"/>
        <w:adjustRightInd w:val="0"/>
        <w:snapToGrid w:val="0"/>
        <w:spacing w:line="360" w:lineRule="auto"/>
        <w:ind w:firstLineChars="200" w:firstLine="480"/>
        <w:jc w:val="left"/>
        <w:rPr>
          <w:rFonts w:ascii="宋体" w:hAnsi="宋体" w:cs="宋体"/>
          <w:sz w:val="24"/>
        </w:rPr>
      </w:pPr>
      <w:r w:rsidRPr="00600EF2">
        <w:rPr>
          <w:rFonts w:ascii="宋体" w:hAnsi="宋体" w:cs="宋体" w:hint="eastAsia"/>
          <w:sz w:val="24"/>
        </w:rPr>
        <w:t>（</w:t>
      </w:r>
      <w:r w:rsidRPr="00600EF2">
        <w:rPr>
          <w:rFonts w:ascii="宋体" w:hAnsi="宋体" w:cs="宋体" w:hint="eastAsia"/>
          <w:sz w:val="24"/>
        </w:rPr>
        <w:t>3</w:t>
      </w:r>
      <w:r w:rsidRPr="00600EF2">
        <w:rPr>
          <w:rFonts w:ascii="宋体" w:hAnsi="宋体" w:cs="宋体" w:hint="eastAsia"/>
          <w:sz w:val="24"/>
        </w:rPr>
        <w:t>）与投标人有经济利益关系，可能影响对投标公正评审的；</w:t>
      </w:r>
    </w:p>
    <w:p w:rsidR="00C20E5A" w:rsidRPr="00600EF2" w:rsidRDefault="00132D0D">
      <w:pPr>
        <w:autoSpaceDE w:val="0"/>
        <w:autoSpaceDN w:val="0"/>
        <w:adjustRightInd w:val="0"/>
        <w:snapToGrid w:val="0"/>
        <w:spacing w:line="360" w:lineRule="auto"/>
        <w:ind w:firstLineChars="200" w:firstLine="480"/>
        <w:jc w:val="left"/>
        <w:rPr>
          <w:rFonts w:ascii="宋体" w:hAnsi="宋体" w:cs="宋体"/>
          <w:sz w:val="24"/>
        </w:rPr>
      </w:pPr>
      <w:r w:rsidRPr="00600EF2">
        <w:rPr>
          <w:rFonts w:ascii="宋体" w:hAnsi="宋体" w:cs="宋体" w:hint="eastAsia"/>
          <w:sz w:val="24"/>
        </w:rPr>
        <w:t>（</w:t>
      </w:r>
      <w:r w:rsidRPr="00600EF2">
        <w:rPr>
          <w:rFonts w:ascii="宋体" w:hAnsi="宋体" w:cs="宋体" w:hint="eastAsia"/>
          <w:sz w:val="24"/>
        </w:rPr>
        <w:t>4</w:t>
      </w:r>
      <w:r w:rsidRPr="00600EF2">
        <w:rPr>
          <w:rFonts w:ascii="宋体" w:hAnsi="宋体" w:cs="宋体" w:hint="eastAsia"/>
          <w:sz w:val="24"/>
        </w:rPr>
        <w:t>）曾因在招标、评标以及其他与招标投标有关活动中从事违法行为而受过行政处罚或刑事处罚的。</w:t>
      </w:r>
    </w:p>
    <w:p w:rsidR="00C20E5A" w:rsidRPr="00600EF2" w:rsidRDefault="00132D0D">
      <w:pPr>
        <w:autoSpaceDE w:val="0"/>
        <w:autoSpaceDN w:val="0"/>
        <w:adjustRightInd w:val="0"/>
        <w:snapToGrid w:val="0"/>
        <w:spacing w:line="360" w:lineRule="auto"/>
        <w:jc w:val="left"/>
        <w:rPr>
          <w:rFonts w:ascii="宋体" w:hAnsi="宋体" w:cs="宋体"/>
          <w:b/>
          <w:sz w:val="24"/>
        </w:rPr>
      </w:pPr>
      <w:bookmarkStart w:id="61" w:name="_Toc215282162"/>
      <w:r w:rsidRPr="00600EF2">
        <w:rPr>
          <w:rFonts w:ascii="宋体" w:hAnsi="宋体" w:cs="宋体" w:hint="eastAsia"/>
          <w:b/>
          <w:sz w:val="24"/>
        </w:rPr>
        <w:t xml:space="preserve">6.2 </w:t>
      </w:r>
      <w:r w:rsidRPr="00600EF2">
        <w:rPr>
          <w:rFonts w:ascii="宋体" w:hAnsi="宋体" w:cs="宋体" w:hint="eastAsia"/>
          <w:b/>
          <w:sz w:val="24"/>
        </w:rPr>
        <w:t>评标原则</w:t>
      </w:r>
      <w:bookmarkEnd w:id="61"/>
    </w:p>
    <w:p w:rsidR="00C20E5A" w:rsidRPr="00600EF2" w:rsidRDefault="00132D0D">
      <w:pPr>
        <w:autoSpaceDE w:val="0"/>
        <w:autoSpaceDN w:val="0"/>
        <w:adjustRightInd w:val="0"/>
        <w:snapToGrid w:val="0"/>
        <w:spacing w:line="360" w:lineRule="auto"/>
        <w:ind w:firstLineChars="200" w:firstLine="480"/>
        <w:jc w:val="left"/>
        <w:rPr>
          <w:rFonts w:ascii="宋体" w:hAnsi="宋体" w:cs="宋体"/>
          <w:sz w:val="24"/>
        </w:rPr>
      </w:pPr>
      <w:r w:rsidRPr="00600EF2">
        <w:rPr>
          <w:rFonts w:ascii="宋体" w:hAnsi="宋体" w:cs="宋体" w:hint="eastAsia"/>
          <w:sz w:val="24"/>
        </w:rPr>
        <w:t>评标活动遵循公平、公正、科学和择优的原则。</w:t>
      </w:r>
    </w:p>
    <w:p w:rsidR="00C20E5A" w:rsidRPr="00600EF2" w:rsidRDefault="00132D0D">
      <w:pPr>
        <w:autoSpaceDE w:val="0"/>
        <w:autoSpaceDN w:val="0"/>
        <w:adjustRightInd w:val="0"/>
        <w:snapToGrid w:val="0"/>
        <w:spacing w:line="360" w:lineRule="auto"/>
        <w:jc w:val="left"/>
        <w:rPr>
          <w:rFonts w:ascii="宋体" w:hAnsi="宋体" w:cs="宋体"/>
          <w:b/>
          <w:sz w:val="24"/>
        </w:rPr>
      </w:pPr>
      <w:bookmarkStart w:id="62" w:name="_Toc215282163"/>
      <w:r w:rsidRPr="00600EF2">
        <w:rPr>
          <w:rFonts w:ascii="宋体" w:hAnsi="宋体" w:cs="宋体" w:hint="eastAsia"/>
          <w:b/>
          <w:sz w:val="24"/>
        </w:rPr>
        <w:t xml:space="preserve">6.3 </w:t>
      </w:r>
      <w:r w:rsidRPr="00600EF2">
        <w:rPr>
          <w:rFonts w:ascii="宋体" w:hAnsi="宋体" w:cs="宋体" w:hint="eastAsia"/>
          <w:b/>
          <w:sz w:val="24"/>
        </w:rPr>
        <w:t>评标</w:t>
      </w:r>
      <w:bookmarkEnd w:id="62"/>
    </w:p>
    <w:p w:rsidR="00C20E5A" w:rsidRPr="00600EF2" w:rsidRDefault="00132D0D">
      <w:pPr>
        <w:autoSpaceDE w:val="0"/>
        <w:autoSpaceDN w:val="0"/>
        <w:adjustRightInd w:val="0"/>
        <w:snapToGrid w:val="0"/>
        <w:spacing w:line="360" w:lineRule="auto"/>
        <w:ind w:firstLineChars="200" w:firstLine="480"/>
        <w:jc w:val="left"/>
        <w:rPr>
          <w:rFonts w:ascii="宋体" w:hAnsi="宋体" w:cs="宋体"/>
          <w:sz w:val="24"/>
        </w:rPr>
      </w:pPr>
      <w:r w:rsidRPr="00600EF2">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C20E5A" w:rsidRPr="00600EF2" w:rsidRDefault="00132D0D">
      <w:pPr>
        <w:autoSpaceDE w:val="0"/>
        <w:autoSpaceDN w:val="0"/>
        <w:adjustRightInd w:val="0"/>
        <w:snapToGrid w:val="0"/>
        <w:spacing w:line="360" w:lineRule="auto"/>
        <w:jc w:val="left"/>
        <w:rPr>
          <w:rFonts w:ascii="宋体" w:hAnsi="宋体" w:cs="宋体"/>
          <w:b/>
          <w:sz w:val="24"/>
        </w:rPr>
      </w:pPr>
      <w:bookmarkStart w:id="63" w:name="_Toc215282164"/>
      <w:bookmarkStart w:id="64" w:name="_Toc23856"/>
      <w:r w:rsidRPr="00600EF2">
        <w:rPr>
          <w:rFonts w:ascii="宋体" w:hAnsi="宋体" w:cs="宋体" w:hint="eastAsia"/>
          <w:b/>
          <w:sz w:val="24"/>
        </w:rPr>
        <w:t xml:space="preserve">7. </w:t>
      </w:r>
      <w:r w:rsidRPr="00600EF2">
        <w:rPr>
          <w:rFonts w:ascii="宋体" w:hAnsi="宋体" w:cs="宋体" w:hint="eastAsia"/>
          <w:b/>
          <w:sz w:val="24"/>
        </w:rPr>
        <w:t>合同授予</w:t>
      </w:r>
      <w:bookmarkEnd w:id="63"/>
      <w:bookmarkEnd w:id="64"/>
    </w:p>
    <w:p w:rsidR="00C20E5A" w:rsidRPr="00600EF2" w:rsidRDefault="00132D0D">
      <w:pPr>
        <w:autoSpaceDE w:val="0"/>
        <w:autoSpaceDN w:val="0"/>
        <w:adjustRightInd w:val="0"/>
        <w:snapToGrid w:val="0"/>
        <w:spacing w:line="360" w:lineRule="auto"/>
        <w:jc w:val="left"/>
        <w:rPr>
          <w:rFonts w:ascii="宋体" w:hAnsi="宋体" w:cs="宋体"/>
          <w:b/>
          <w:sz w:val="24"/>
        </w:rPr>
      </w:pPr>
      <w:bookmarkStart w:id="65" w:name="_Toc215282165"/>
      <w:r w:rsidRPr="00600EF2">
        <w:rPr>
          <w:rFonts w:ascii="宋体" w:hAnsi="宋体" w:cs="宋体" w:hint="eastAsia"/>
          <w:b/>
          <w:sz w:val="24"/>
        </w:rPr>
        <w:t xml:space="preserve">7.1 </w:t>
      </w:r>
      <w:r w:rsidRPr="00600EF2">
        <w:rPr>
          <w:rFonts w:ascii="宋体" w:hAnsi="宋体" w:cs="宋体" w:hint="eastAsia"/>
          <w:b/>
          <w:sz w:val="24"/>
        </w:rPr>
        <w:t>定标方式</w:t>
      </w:r>
      <w:bookmarkEnd w:id="65"/>
    </w:p>
    <w:p w:rsidR="00C20E5A" w:rsidRPr="00600EF2" w:rsidRDefault="00132D0D">
      <w:pPr>
        <w:adjustRightInd w:val="0"/>
        <w:snapToGrid w:val="0"/>
        <w:spacing w:line="360" w:lineRule="auto"/>
        <w:ind w:firstLineChars="200" w:firstLine="480"/>
        <w:rPr>
          <w:rFonts w:ascii="宋体" w:hAnsi="宋体" w:cs="宋体"/>
          <w:sz w:val="24"/>
        </w:rPr>
      </w:pPr>
      <w:bookmarkStart w:id="66" w:name="_Toc215282166"/>
      <w:r w:rsidRPr="00600EF2">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C20E5A" w:rsidRPr="00600EF2" w:rsidRDefault="00132D0D">
      <w:pPr>
        <w:autoSpaceDE w:val="0"/>
        <w:autoSpaceDN w:val="0"/>
        <w:adjustRightInd w:val="0"/>
        <w:snapToGrid w:val="0"/>
        <w:spacing w:line="360" w:lineRule="auto"/>
        <w:jc w:val="left"/>
        <w:rPr>
          <w:rFonts w:ascii="宋体" w:hAnsi="宋体" w:cs="宋体"/>
          <w:b/>
          <w:sz w:val="24"/>
        </w:rPr>
      </w:pPr>
      <w:r w:rsidRPr="00600EF2">
        <w:rPr>
          <w:rFonts w:ascii="宋体" w:hAnsi="宋体" w:cs="宋体" w:hint="eastAsia"/>
          <w:b/>
          <w:sz w:val="24"/>
        </w:rPr>
        <w:t xml:space="preserve">7.2 </w:t>
      </w:r>
      <w:r w:rsidRPr="00600EF2">
        <w:rPr>
          <w:rFonts w:ascii="宋体" w:hAnsi="宋体" w:cs="宋体" w:hint="eastAsia"/>
          <w:b/>
          <w:sz w:val="24"/>
        </w:rPr>
        <w:t>中标通知</w:t>
      </w:r>
      <w:bookmarkEnd w:id="66"/>
    </w:p>
    <w:p w:rsidR="00C20E5A" w:rsidRPr="00600EF2" w:rsidRDefault="00132D0D">
      <w:pPr>
        <w:autoSpaceDE w:val="0"/>
        <w:autoSpaceDN w:val="0"/>
        <w:adjustRightInd w:val="0"/>
        <w:snapToGrid w:val="0"/>
        <w:spacing w:line="360" w:lineRule="auto"/>
        <w:ind w:firstLineChars="200" w:firstLine="480"/>
        <w:jc w:val="left"/>
        <w:rPr>
          <w:rFonts w:ascii="宋体" w:hAnsi="宋体" w:cs="宋体"/>
          <w:sz w:val="24"/>
        </w:rPr>
      </w:pPr>
      <w:r w:rsidRPr="00600EF2">
        <w:rPr>
          <w:rFonts w:ascii="宋体" w:hAnsi="宋体" w:cs="宋体" w:hint="eastAsia"/>
          <w:sz w:val="24"/>
        </w:rPr>
        <w:t>在本章第</w:t>
      </w:r>
      <w:r w:rsidRPr="00600EF2">
        <w:rPr>
          <w:rFonts w:ascii="宋体" w:hAnsi="宋体" w:cs="宋体" w:hint="eastAsia"/>
          <w:sz w:val="24"/>
        </w:rPr>
        <w:t xml:space="preserve"> 3 </w:t>
      </w:r>
      <w:r w:rsidRPr="00600EF2">
        <w:rPr>
          <w:rFonts w:ascii="宋体" w:hAnsi="宋体" w:cs="宋体" w:hint="eastAsia"/>
          <w:sz w:val="24"/>
        </w:rPr>
        <w:t>款规定的投标有效期内，招标人以书面形式向中标人发出中标通知书，同时将中标结果通知未中标的投标人。</w:t>
      </w:r>
    </w:p>
    <w:p w:rsidR="00C20E5A" w:rsidRPr="00600EF2" w:rsidRDefault="00132D0D">
      <w:pPr>
        <w:autoSpaceDE w:val="0"/>
        <w:autoSpaceDN w:val="0"/>
        <w:adjustRightInd w:val="0"/>
        <w:snapToGrid w:val="0"/>
        <w:spacing w:line="360" w:lineRule="auto"/>
        <w:jc w:val="left"/>
        <w:rPr>
          <w:rFonts w:ascii="宋体" w:hAnsi="宋体" w:cs="宋体"/>
          <w:b/>
          <w:sz w:val="24"/>
        </w:rPr>
      </w:pPr>
      <w:bookmarkStart w:id="67" w:name="_Toc179632587"/>
      <w:bookmarkStart w:id="68" w:name="_Toc152045569"/>
      <w:bookmarkStart w:id="69" w:name="_Toc144974537"/>
      <w:bookmarkStart w:id="70" w:name="_Toc152042345"/>
      <w:bookmarkStart w:id="71" w:name="_Toc215282169"/>
      <w:r w:rsidRPr="00600EF2">
        <w:rPr>
          <w:rFonts w:ascii="宋体" w:hAnsi="宋体" w:cs="宋体" w:hint="eastAsia"/>
          <w:b/>
          <w:sz w:val="24"/>
        </w:rPr>
        <w:t>7.3</w:t>
      </w:r>
      <w:bookmarkEnd w:id="67"/>
      <w:bookmarkEnd w:id="68"/>
      <w:bookmarkEnd w:id="69"/>
      <w:bookmarkEnd w:id="70"/>
      <w:r w:rsidRPr="00600EF2">
        <w:rPr>
          <w:rFonts w:ascii="宋体" w:hAnsi="宋体" w:cs="宋体" w:hint="eastAsia"/>
          <w:b/>
          <w:sz w:val="24"/>
        </w:rPr>
        <w:t xml:space="preserve"> </w:t>
      </w:r>
      <w:r w:rsidRPr="00600EF2">
        <w:rPr>
          <w:rFonts w:ascii="宋体" w:hAnsi="宋体" w:cs="宋体" w:hint="eastAsia"/>
          <w:b/>
          <w:sz w:val="24"/>
        </w:rPr>
        <w:t>履约担保</w:t>
      </w:r>
    </w:p>
    <w:p w:rsidR="00C20E5A" w:rsidRPr="00600EF2" w:rsidRDefault="00132D0D">
      <w:pPr>
        <w:autoSpaceDE w:val="0"/>
        <w:autoSpaceDN w:val="0"/>
        <w:adjustRightInd w:val="0"/>
        <w:snapToGrid w:val="0"/>
        <w:spacing w:line="360" w:lineRule="auto"/>
        <w:jc w:val="left"/>
        <w:rPr>
          <w:rFonts w:ascii="宋体" w:hAnsi="宋体" w:cs="宋体"/>
          <w:sz w:val="24"/>
        </w:rPr>
      </w:pPr>
      <w:r w:rsidRPr="00600EF2">
        <w:rPr>
          <w:rFonts w:ascii="宋体" w:hAnsi="宋体" w:cs="宋体" w:hint="eastAsia"/>
          <w:sz w:val="24"/>
        </w:rPr>
        <w:t xml:space="preserve">    7. 1 </w:t>
      </w:r>
      <w:r w:rsidRPr="00600EF2">
        <w:rPr>
          <w:rFonts w:ascii="宋体" w:hAnsi="宋体" w:cs="宋体" w:hint="eastAsia"/>
          <w:sz w:val="24"/>
        </w:rPr>
        <w:t>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rsidR="00C20E5A" w:rsidRPr="00600EF2" w:rsidRDefault="00132D0D">
      <w:pPr>
        <w:autoSpaceDE w:val="0"/>
        <w:autoSpaceDN w:val="0"/>
        <w:adjustRightInd w:val="0"/>
        <w:snapToGrid w:val="0"/>
        <w:spacing w:line="360" w:lineRule="auto"/>
        <w:ind w:firstLine="480"/>
        <w:jc w:val="left"/>
        <w:rPr>
          <w:rFonts w:ascii="宋体" w:hAnsi="宋体" w:cs="宋体"/>
          <w:sz w:val="24"/>
        </w:rPr>
      </w:pPr>
      <w:r w:rsidRPr="00600EF2">
        <w:rPr>
          <w:rFonts w:ascii="宋体" w:hAnsi="宋体" w:cs="宋体" w:hint="eastAsia"/>
          <w:sz w:val="24"/>
        </w:rPr>
        <w:t xml:space="preserve">7. 2 </w:t>
      </w:r>
      <w:r w:rsidRPr="00600EF2">
        <w:rPr>
          <w:rFonts w:ascii="宋体" w:hAnsi="宋体" w:cs="宋体" w:hint="eastAsia"/>
          <w:sz w:val="24"/>
        </w:rPr>
        <w:t>中标人</w:t>
      </w:r>
      <w:r w:rsidRPr="00600EF2">
        <w:rPr>
          <w:rFonts w:ascii="宋体" w:hAnsi="宋体" w:cs="宋体" w:hint="eastAsia"/>
          <w:sz w:val="24"/>
        </w:rPr>
        <w:t>不能按本章第</w:t>
      </w:r>
      <w:r w:rsidRPr="00600EF2">
        <w:rPr>
          <w:rFonts w:ascii="宋体" w:hAnsi="宋体" w:cs="宋体" w:hint="eastAsia"/>
          <w:sz w:val="24"/>
        </w:rPr>
        <w:t>7. 1</w:t>
      </w:r>
      <w:r w:rsidRPr="00600EF2">
        <w:rPr>
          <w:rFonts w:ascii="宋体" w:hAnsi="宋体" w:cs="宋体" w:hint="eastAsia"/>
          <w:sz w:val="24"/>
        </w:rPr>
        <w:t>项要求提交履约担保的，视为放弃中标，其投标保证金不予退还，给招标人造成的损失超过投标保证金数额的，中标人还应当对超过部分予以赔偿。</w:t>
      </w:r>
    </w:p>
    <w:p w:rsidR="00C20E5A" w:rsidRPr="00600EF2" w:rsidRDefault="00132D0D">
      <w:pPr>
        <w:autoSpaceDE w:val="0"/>
        <w:autoSpaceDN w:val="0"/>
        <w:adjustRightInd w:val="0"/>
        <w:snapToGrid w:val="0"/>
        <w:spacing w:line="360" w:lineRule="auto"/>
        <w:jc w:val="left"/>
        <w:rPr>
          <w:rFonts w:ascii="宋体" w:hAnsi="宋体" w:cs="宋体"/>
          <w:b/>
          <w:sz w:val="24"/>
        </w:rPr>
      </w:pPr>
      <w:bookmarkStart w:id="72" w:name="_Toc152045570"/>
      <w:bookmarkStart w:id="73" w:name="_Toc152042346"/>
      <w:bookmarkStart w:id="74" w:name="_Toc179632588"/>
      <w:bookmarkStart w:id="75" w:name="_Toc144974538"/>
      <w:r w:rsidRPr="00600EF2">
        <w:rPr>
          <w:rFonts w:ascii="宋体" w:hAnsi="宋体" w:cs="宋体" w:hint="eastAsia"/>
          <w:b/>
          <w:sz w:val="24"/>
        </w:rPr>
        <w:t xml:space="preserve">7.4 </w:t>
      </w:r>
      <w:r w:rsidRPr="00600EF2">
        <w:rPr>
          <w:rFonts w:ascii="宋体" w:hAnsi="宋体" w:cs="宋体" w:hint="eastAsia"/>
          <w:b/>
          <w:sz w:val="24"/>
        </w:rPr>
        <w:t>签订合同</w:t>
      </w:r>
      <w:bookmarkEnd w:id="72"/>
      <w:bookmarkEnd w:id="73"/>
      <w:bookmarkEnd w:id="74"/>
      <w:bookmarkEnd w:id="75"/>
    </w:p>
    <w:p w:rsidR="00C20E5A" w:rsidRPr="00600EF2" w:rsidRDefault="00132D0D">
      <w:pPr>
        <w:autoSpaceDE w:val="0"/>
        <w:autoSpaceDN w:val="0"/>
        <w:adjustRightInd w:val="0"/>
        <w:snapToGrid w:val="0"/>
        <w:spacing w:line="360" w:lineRule="auto"/>
        <w:jc w:val="left"/>
        <w:rPr>
          <w:rFonts w:ascii="宋体" w:hAnsi="宋体" w:cs="宋体"/>
          <w:sz w:val="24"/>
        </w:rPr>
      </w:pPr>
      <w:r w:rsidRPr="00600EF2">
        <w:rPr>
          <w:rFonts w:ascii="宋体" w:hAnsi="宋体" w:cs="宋体" w:hint="eastAsia"/>
          <w:sz w:val="24"/>
        </w:rPr>
        <w:lastRenderedPageBreak/>
        <w:t xml:space="preserve">    7.4.1 </w:t>
      </w:r>
      <w:r w:rsidRPr="00600EF2">
        <w:rPr>
          <w:rFonts w:ascii="宋体" w:hAnsi="宋体" w:cs="宋体" w:hint="eastAsia"/>
          <w:sz w:val="24"/>
        </w:rPr>
        <w:t>招标人和中标人应当自中标通知书发出之日起</w:t>
      </w:r>
      <w:r w:rsidRPr="00600EF2">
        <w:rPr>
          <w:rFonts w:ascii="宋体" w:hAnsi="宋体" w:cs="宋体" w:hint="eastAsia"/>
          <w:sz w:val="24"/>
        </w:rPr>
        <w:t>30</w:t>
      </w:r>
      <w:r w:rsidRPr="00600EF2">
        <w:rPr>
          <w:rFonts w:ascii="宋体"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r w:rsidRPr="00600EF2">
        <w:rPr>
          <w:rFonts w:ascii="宋体" w:hAnsi="宋体" w:cs="宋体" w:hint="eastAsia"/>
          <w:sz w:val="24"/>
        </w:rPr>
        <w:t xml:space="preserve"> </w:t>
      </w:r>
    </w:p>
    <w:p w:rsidR="00C20E5A" w:rsidRPr="00600EF2" w:rsidRDefault="00132D0D">
      <w:pPr>
        <w:autoSpaceDE w:val="0"/>
        <w:autoSpaceDN w:val="0"/>
        <w:adjustRightInd w:val="0"/>
        <w:snapToGrid w:val="0"/>
        <w:spacing w:line="360" w:lineRule="auto"/>
        <w:jc w:val="left"/>
        <w:rPr>
          <w:rFonts w:ascii="宋体" w:hAnsi="宋体" w:cs="宋体"/>
          <w:sz w:val="24"/>
        </w:rPr>
      </w:pPr>
      <w:bookmarkStart w:id="76" w:name="_Toc221950219"/>
      <w:r w:rsidRPr="00600EF2">
        <w:rPr>
          <w:rFonts w:ascii="宋体" w:hAnsi="宋体" w:cs="宋体" w:hint="eastAsia"/>
          <w:sz w:val="24"/>
        </w:rPr>
        <w:t xml:space="preserve">    7.4.2 </w:t>
      </w:r>
      <w:r w:rsidRPr="00600EF2">
        <w:rPr>
          <w:rFonts w:ascii="宋体" w:hAnsi="宋体" w:cs="宋体" w:hint="eastAsia"/>
          <w:sz w:val="24"/>
        </w:rPr>
        <w:t>发出中标通知书后，招标人无正当理由拒签合同的，招标人向中标人退还投标保证金，并按投标保证金双倍的金额赔偿投标人损失。</w:t>
      </w:r>
      <w:bookmarkEnd w:id="76"/>
    </w:p>
    <w:p w:rsidR="00C20E5A" w:rsidRPr="00600EF2" w:rsidRDefault="00132D0D">
      <w:pPr>
        <w:autoSpaceDE w:val="0"/>
        <w:autoSpaceDN w:val="0"/>
        <w:adjustRightInd w:val="0"/>
        <w:snapToGrid w:val="0"/>
        <w:spacing w:line="360" w:lineRule="auto"/>
        <w:jc w:val="left"/>
        <w:rPr>
          <w:rFonts w:ascii="宋体" w:hAnsi="宋体" w:cs="宋体"/>
          <w:b/>
          <w:sz w:val="24"/>
        </w:rPr>
      </w:pPr>
      <w:bookmarkStart w:id="77" w:name="_Toc19935"/>
      <w:r w:rsidRPr="00600EF2">
        <w:rPr>
          <w:rFonts w:ascii="宋体" w:hAnsi="宋体" w:cs="宋体" w:hint="eastAsia"/>
          <w:b/>
          <w:sz w:val="24"/>
        </w:rPr>
        <w:t xml:space="preserve">8. </w:t>
      </w:r>
      <w:r w:rsidRPr="00600EF2">
        <w:rPr>
          <w:rFonts w:ascii="宋体" w:hAnsi="宋体" w:cs="宋体" w:hint="eastAsia"/>
          <w:b/>
          <w:sz w:val="24"/>
        </w:rPr>
        <w:t>重新招标和不再招标</w:t>
      </w:r>
      <w:bookmarkEnd w:id="71"/>
      <w:bookmarkEnd w:id="77"/>
    </w:p>
    <w:p w:rsidR="00C20E5A" w:rsidRPr="00600EF2" w:rsidRDefault="00132D0D">
      <w:pPr>
        <w:autoSpaceDE w:val="0"/>
        <w:autoSpaceDN w:val="0"/>
        <w:adjustRightInd w:val="0"/>
        <w:snapToGrid w:val="0"/>
        <w:spacing w:line="360" w:lineRule="auto"/>
        <w:jc w:val="left"/>
        <w:rPr>
          <w:rFonts w:ascii="宋体" w:hAnsi="宋体" w:cs="宋体"/>
          <w:b/>
          <w:sz w:val="24"/>
        </w:rPr>
      </w:pPr>
      <w:bookmarkStart w:id="78" w:name="_Toc215282170"/>
      <w:r w:rsidRPr="00600EF2">
        <w:rPr>
          <w:rFonts w:ascii="宋体" w:hAnsi="宋体" w:cs="宋体" w:hint="eastAsia"/>
          <w:b/>
          <w:sz w:val="24"/>
        </w:rPr>
        <w:t xml:space="preserve">8.1 </w:t>
      </w:r>
      <w:r w:rsidRPr="00600EF2">
        <w:rPr>
          <w:rFonts w:ascii="宋体" w:hAnsi="宋体" w:cs="宋体" w:hint="eastAsia"/>
          <w:b/>
          <w:sz w:val="24"/>
        </w:rPr>
        <w:t>重新招标</w:t>
      </w:r>
      <w:bookmarkEnd w:id="78"/>
    </w:p>
    <w:p w:rsidR="00C20E5A" w:rsidRPr="00600EF2" w:rsidRDefault="00132D0D">
      <w:pPr>
        <w:autoSpaceDE w:val="0"/>
        <w:autoSpaceDN w:val="0"/>
        <w:adjustRightInd w:val="0"/>
        <w:snapToGrid w:val="0"/>
        <w:spacing w:line="360" w:lineRule="auto"/>
        <w:ind w:firstLineChars="200" w:firstLine="480"/>
        <w:jc w:val="left"/>
        <w:rPr>
          <w:rFonts w:ascii="宋体" w:hAnsi="宋体" w:cs="宋体"/>
          <w:sz w:val="24"/>
        </w:rPr>
      </w:pPr>
      <w:r w:rsidRPr="00600EF2">
        <w:rPr>
          <w:rFonts w:ascii="宋体" w:hAnsi="宋体" w:cs="宋体" w:hint="eastAsia"/>
          <w:sz w:val="24"/>
        </w:rPr>
        <w:t>有下列情形之一的，招标人将重新招标：</w:t>
      </w:r>
    </w:p>
    <w:p w:rsidR="00C20E5A" w:rsidRPr="00600EF2" w:rsidRDefault="00132D0D">
      <w:pPr>
        <w:numPr>
          <w:ilvl w:val="0"/>
          <w:numId w:val="2"/>
        </w:numPr>
        <w:autoSpaceDE w:val="0"/>
        <w:autoSpaceDN w:val="0"/>
        <w:adjustRightInd w:val="0"/>
        <w:snapToGrid w:val="0"/>
        <w:spacing w:line="360" w:lineRule="auto"/>
        <w:ind w:firstLineChars="200" w:firstLine="480"/>
        <w:jc w:val="left"/>
        <w:rPr>
          <w:rFonts w:ascii="宋体" w:hAnsi="宋体" w:cs="宋体"/>
          <w:sz w:val="24"/>
        </w:rPr>
      </w:pPr>
      <w:r w:rsidRPr="00600EF2">
        <w:rPr>
          <w:rFonts w:ascii="宋体" w:hAnsi="宋体" w:cs="宋体" w:hint="eastAsia"/>
          <w:sz w:val="24"/>
        </w:rPr>
        <w:t>投标截止时间止，投标人少于</w:t>
      </w:r>
      <w:r w:rsidRPr="00600EF2">
        <w:rPr>
          <w:rFonts w:ascii="宋体" w:hAnsi="宋体" w:cs="宋体" w:hint="eastAsia"/>
          <w:sz w:val="24"/>
        </w:rPr>
        <w:t>3</w:t>
      </w:r>
      <w:r w:rsidRPr="00600EF2">
        <w:rPr>
          <w:rFonts w:ascii="宋体" w:hAnsi="宋体" w:cs="宋体" w:hint="eastAsia"/>
          <w:sz w:val="24"/>
        </w:rPr>
        <w:t>个的；</w:t>
      </w:r>
    </w:p>
    <w:p w:rsidR="00C20E5A" w:rsidRPr="00600EF2" w:rsidRDefault="00132D0D">
      <w:pPr>
        <w:autoSpaceDE w:val="0"/>
        <w:autoSpaceDN w:val="0"/>
        <w:adjustRightInd w:val="0"/>
        <w:snapToGrid w:val="0"/>
        <w:spacing w:line="360" w:lineRule="auto"/>
        <w:ind w:firstLineChars="200" w:firstLine="480"/>
        <w:jc w:val="left"/>
        <w:rPr>
          <w:rFonts w:ascii="宋体" w:hAnsi="宋体" w:cs="宋体"/>
          <w:sz w:val="24"/>
        </w:rPr>
      </w:pPr>
      <w:r w:rsidRPr="00600EF2">
        <w:rPr>
          <w:rFonts w:ascii="宋体" w:hAnsi="宋体" w:cs="宋体" w:hint="eastAsia"/>
          <w:sz w:val="24"/>
        </w:rPr>
        <w:t>（</w:t>
      </w:r>
      <w:r w:rsidRPr="00600EF2">
        <w:rPr>
          <w:rFonts w:ascii="宋体" w:hAnsi="宋体" w:cs="宋体" w:hint="eastAsia"/>
          <w:sz w:val="24"/>
        </w:rPr>
        <w:t>2</w:t>
      </w:r>
      <w:r w:rsidRPr="00600EF2">
        <w:rPr>
          <w:rFonts w:ascii="宋体" w:hAnsi="宋体" w:cs="宋体" w:hint="eastAsia"/>
          <w:sz w:val="24"/>
        </w:rPr>
        <w:t>）经评标委员会评审后否决所有投标的。</w:t>
      </w:r>
    </w:p>
    <w:p w:rsidR="00C20E5A" w:rsidRPr="00600EF2" w:rsidRDefault="00132D0D">
      <w:pPr>
        <w:autoSpaceDE w:val="0"/>
        <w:autoSpaceDN w:val="0"/>
        <w:adjustRightInd w:val="0"/>
        <w:snapToGrid w:val="0"/>
        <w:spacing w:line="360" w:lineRule="auto"/>
        <w:jc w:val="left"/>
        <w:rPr>
          <w:rFonts w:ascii="宋体" w:hAnsi="宋体" w:cs="宋体"/>
          <w:b/>
          <w:sz w:val="24"/>
        </w:rPr>
      </w:pPr>
      <w:bookmarkStart w:id="79" w:name="_Toc215282171"/>
      <w:r w:rsidRPr="00600EF2">
        <w:rPr>
          <w:rFonts w:ascii="宋体" w:hAnsi="宋体" w:cs="宋体" w:hint="eastAsia"/>
          <w:b/>
          <w:sz w:val="24"/>
        </w:rPr>
        <w:t xml:space="preserve">8.2 </w:t>
      </w:r>
      <w:r w:rsidRPr="00600EF2">
        <w:rPr>
          <w:rFonts w:ascii="宋体" w:hAnsi="宋体" w:cs="宋体" w:hint="eastAsia"/>
          <w:b/>
          <w:sz w:val="24"/>
        </w:rPr>
        <w:t>不再招标</w:t>
      </w:r>
      <w:bookmarkEnd w:id="79"/>
    </w:p>
    <w:p w:rsidR="00C20E5A" w:rsidRPr="00600EF2" w:rsidRDefault="00132D0D">
      <w:pPr>
        <w:autoSpaceDE w:val="0"/>
        <w:autoSpaceDN w:val="0"/>
        <w:adjustRightInd w:val="0"/>
        <w:snapToGrid w:val="0"/>
        <w:spacing w:line="360" w:lineRule="auto"/>
        <w:ind w:firstLineChars="200" w:firstLine="480"/>
        <w:jc w:val="left"/>
        <w:rPr>
          <w:rFonts w:ascii="宋体" w:hAnsi="宋体" w:cs="宋体"/>
          <w:sz w:val="24"/>
        </w:rPr>
      </w:pPr>
      <w:r w:rsidRPr="00600EF2">
        <w:rPr>
          <w:rFonts w:ascii="宋体" w:hAnsi="宋体" w:cs="宋体" w:hint="eastAsia"/>
          <w:sz w:val="24"/>
        </w:rPr>
        <w:t>重新招标后投标人仍少于</w:t>
      </w:r>
      <w:r w:rsidRPr="00600EF2">
        <w:rPr>
          <w:rFonts w:ascii="宋体" w:hAnsi="宋体" w:cs="宋体" w:hint="eastAsia"/>
          <w:sz w:val="24"/>
        </w:rPr>
        <w:t>3</w:t>
      </w:r>
      <w:r w:rsidRPr="00600EF2">
        <w:rPr>
          <w:rFonts w:ascii="宋体" w:hAnsi="宋体" w:cs="宋体" w:hint="eastAsia"/>
          <w:sz w:val="24"/>
        </w:rPr>
        <w:t>个或者所有投标被否决的，属于必须审批或核准的工程建设项目，经原审批或核准部门批准后不再进行招标。</w:t>
      </w:r>
    </w:p>
    <w:p w:rsidR="00C20E5A" w:rsidRPr="00600EF2" w:rsidRDefault="00132D0D">
      <w:pPr>
        <w:autoSpaceDE w:val="0"/>
        <w:autoSpaceDN w:val="0"/>
        <w:adjustRightInd w:val="0"/>
        <w:snapToGrid w:val="0"/>
        <w:spacing w:line="360" w:lineRule="auto"/>
        <w:jc w:val="left"/>
        <w:rPr>
          <w:rFonts w:ascii="宋体" w:hAnsi="宋体" w:cs="宋体"/>
          <w:b/>
          <w:sz w:val="24"/>
        </w:rPr>
      </w:pPr>
      <w:bookmarkStart w:id="80" w:name="_Toc26940"/>
      <w:bookmarkStart w:id="81" w:name="_Toc215282172"/>
      <w:r w:rsidRPr="00600EF2">
        <w:rPr>
          <w:rFonts w:ascii="宋体" w:hAnsi="宋体" w:cs="宋体" w:hint="eastAsia"/>
          <w:b/>
          <w:sz w:val="24"/>
        </w:rPr>
        <w:t xml:space="preserve">9. </w:t>
      </w:r>
      <w:r w:rsidRPr="00600EF2">
        <w:rPr>
          <w:rFonts w:ascii="宋体" w:hAnsi="宋体" w:cs="宋体" w:hint="eastAsia"/>
          <w:b/>
          <w:sz w:val="24"/>
        </w:rPr>
        <w:t>纪律和监督</w:t>
      </w:r>
      <w:bookmarkEnd w:id="80"/>
      <w:bookmarkEnd w:id="81"/>
    </w:p>
    <w:p w:rsidR="00C20E5A" w:rsidRPr="00600EF2" w:rsidRDefault="00132D0D">
      <w:pPr>
        <w:autoSpaceDE w:val="0"/>
        <w:autoSpaceDN w:val="0"/>
        <w:adjustRightInd w:val="0"/>
        <w:snapToGrid w:val="0"/>
        <w:spacing w:line="360" w:lineRule="auto"/>
        <w:ind w:firstLineChars="200" w:firstLine="480"/>
        <w:jc w:val="left"/>
        <w:rPr>
          <w:rFonts w:ascii="宋体" w:hAnsi="宋体" w:cs="宋体"/>
          <w:sz w:val="24"/>
        </w:rPr>
      </w:pPr>
      <w:bookmarkStart w:id="82" w:name="_Toc215282173"/>
      <w:r w:rsidRPr="00600EF2">
        <w:rPr>
          <w:rFonts w:ascii="宋体" w:hAnsi="宋体" w:cs="宋体" w:hint="eastAsia"/>
          <w:sz w:val="24"/>
        </w:rPr>
        <w:t xml:space="preserve">9.1 </w:t>
      </w:r>
      <w:r w:rsidRPr="00600EF2">
        <w:rPr>
          <w:rFonts w:ascii="宋体" w:hAnsi="宋体" w:cs="宋体" w:hint="eastAsia"/>
          <w:sz w:val="24"/>
        </w:rPr>
        <w:t>对招标人的纪律要求</w:t>
      </w:r>
      <w:bookmarkEnd w:id="82"/>
    </w:p>
    <w:p w:rsidR="00C20E5A" w:rsidRPr="00600EF2" w:rsidRDefault="00132D0D">
      <w:pPr>
        <w:autoSpaceDE w:val="0"/>
        <w:autoSpaceDN w:val="0"/>
        <w:adjustRightInd w:val="0"/>
        <w:snapToGrid w:val="0"/>
        <w:spacing w:line="360" w:lineRule="auto"/>
        <w:ind w:firstLineChars="200" w:firstLine="480"/>
        <w:jc w:val="left"/>
        <w:rPr>
          <w:rFonts w:ascii="宋体" w:hAnsi="宋体" w:cs="宋体"/>
          <w:sz w:val="24"/>
        </w:rPr>
      </w:pPr>
      <w:r w:rsidRPr="00600EF2">
        <w:rPr>
          <w:rFonts w:ascii="宋体" w:hAnsi="宋体" w:cs="宋体" w:hint="eastAsia"/>
          <w:sz w:val="24"/>
        </w:rPr>
        <w:t>招标人不得泄漏招标投标活动中</w:t>
      </w:r>
      <w:r w:rsidRPr="00600EF2">
        <w:rPr>
          <w:rFonts w:ascii="宋体" w:hAnsi="宋体" w:cs="宋体" w:hint="eastAsia"/>
          <w:sz w:val="24"/>
        </w:rPr>
        <w:t>应当保密的情况和资料，不得与投标人串通损害国家利益、社会公共利益或者他人合法权益。</w:t>
      </w:r>
    </w:p>
    <w:p w:rsidR="00C20E5A" w:rsidRPr="00600EF2" w:rsidRDefault="00132D0D">
      <w:pPr>
        <w:autoSpaceDE w:val="0"/>
        <w:autoSpaceDN w:val="0"/>
        <w:adjustRightInd w:val="0"/>
        <w:snapToGrid w:val="0"/>
        <w:spacing w:line="360" w:lineRule="auto"/>
        <w:ind w:firstLineChars="200" w:firstLine="480"/>
        <w:jc w:val="left"/>
        <w:rPr>
          <w:rFonts w:ascii="宋体" w:hAnsi="宋体" w:cs="宋体"/>
          <w:sz w:val="24"/>
        </w:rPr>
      </w:pPr>
      <w:bookmarkStart w:id="83" w:name="_Toc215282174"/>
      <w:r w:rsidRPr="00600EF2">
        <w:rPr>
          <w:rFonts w:ascii="宋体" w:hAnsi="宋体" w:cs="宋体" w:hint="eastAsia"/>
          <w:sz w:val="24"/>
        </w:rPr>
        <w:t xml:space="preserve">9.2 </w:t>
      </w:r>
      <w:r w:rsidRPr="00600EF2">
        <w:rPr>
          <w:rFonts w:ascii="宋体" w:hAnsi="宋体" w:cs="宋体" w:hint="eastAsia"/>
          <w:sz w:val="24"/>
        </w:rPr>
        <w:t>对投标人的纪律要求</w:t>
      </w:r>
      <w:bookmarkEnd w:id="83"/>
    </w:p>
    <w:p w:rsidR="00C20E5A" w:rsidRPr="00600EF2" w:rsidRDefault="00132D0D">
      <w:pPr>
        <w:autoSpaceDE w:val="0"/>
        <w:autoSpaceDN w:val="0"/>
        <w:adjustRightInd w:val="0"/>
        <w:snapToGrid w:val="0"/>
        <w:spacing w:line="360" w:lineRule="auto"/>
        <w:ind w:firstLineChars="200" w:firstLine="480"/>
        <w:jc w:val="left"/>
        <w:rPr>
          <w:rFonts w:ascii="宋体" w:hAnsi="宋体" w:cs="宋体"/>
          <w:sz w:val="24"/>
        </w:rPr>
      </w:pPr>
      <w:r w:rsidRPr="00600EF2">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20E5A" w:rsidRPr="00600EF2" w:rsidRDefault="00132D0D">
      <w:pPr>
        <w:autoSpaceDE w:val="0"/>
        <w:autoSpaceDN w:val="0"/>
        <w:adjustRightInd w:val="0"/>
        <w:snapToGrid w:val="0"/>
        <w:spacing w:line="360" w:lineRule="auto"/>
        <w:ind w:firstLineChars="200" w:firstLine="480"/>
        <w:jc w:val="left"/>
        <w:rPr>
          <w:rFonts w:ascii="宋体" w:hAnsi="宋体" w:cs="宋体"/>
          <w:sz w:val="24"/>
        </w:rPr>
      </w:pPr>
      <w:bookmarkStart w:id="84" w:name="_Toc215282175"/>
      <w:r w:rsidRPr="00600EF2">
        <w:rPr>
          <w:rFonts w:ascii="宋体" w:hAnsi="宋体" w:cs="宋体" w:hint="eastAsia"/>
          <w:sz w:val="24"/>
        </w:rPr>
        <w:t xml:space="preserve">9.3 </w:t>
      </w:r>
      <w:r w:rsidRPr="00600EF2">
        <w:rPr>
          <w:rFonts w:ascii="宋体" w:hAnsi="宋体" w:cs="宋体" w:hint="eastAsia"/>
          <w:sz w:val="24"/>
        </w:rPr>
        <w:t>对评标委员会成员的纪律要求</w:t>
      </w:r>
      <w:bookmarkEnd w:id="84"/>
    </w:p>
    <w:p w:rsidR="00C20E5A" w:rsidRPr="00600EF2" w:rsidRDefault="00132D0D">
      <w:pPr>
        <w:autoSpaceDE w:val="0"/>
        <w:autoSpaceDN w:val="0"/>
        <w:adjustRightInd w:val="0"/>
        <w:snapToGrid w:val="0"/>
        <w:spacing w:line="360" w:lineRule="auto"/>
        <w:ind w:firstLineChars="200" w:firstLine="480"/>
        <w:jc w:val="left"/>
        <w:rPr>
          <w:rFonts w:ascii="宋体" w:hAnsi="宋体" w:cs="宋体"/>
          <w:sz w:val="24"/>
        </w:rPr>
      </w:pPr>
      <w:r w:rsidRPr="00600EF2">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w:t>
      </w:r>
      <w:r w:rsidRPr="00600EF2">
        <w:rPr>
          <w:rFonts w:ascii="宋体" w:hAnsi="宋体" w:cs="宋体" w:hint="eastAsia"/>
          <w:sz w:val="24"/>
        </w:rPr>
        <w:t>常进行，不得使用第三章“评标办法”没有规定的评审因素和标准进行评标。</w:t>
      </w:r>
    </w:p>
    <w:p w:rsidR="00C20E5A" w:rsidRPr="00600EF2" w:rsidRDefault="00132D0D">
      <w:pPr>
        <w:autoSpaceDE w:val="0"/>
        <w:autoSpaceDN w:val="0"/>
        <w:adjustRightInd w:val="0"/>
        <w:snapToGrid w:val="0"/>
        <w:spacing w:line="360" w:lineRule="auto"/>
        <w:ind w:firstLineChars="200" w:firstLine="480"/>
        <w:jc w:val="left"/>
        <w:rPr>
          <w:rFonts w:ascii="宋体" w:hAnsi="宋体" w:cs="宋体"/>
          <w:sz w:val="24"/>
        </w:rPr>
      </w:pPr>
      <w:bookmarkStart w:id="85" w:name="_Toc215282176"/>
      <w:r w:rsidRPr="00600EF2">
        <w:rPr>
          <w:rFonts w:ascii="宋体" w:hAnsi="宋体" w:cs="宋体" w:hint="eastAsia"/>
          <w:sz w:val="24"/>
        </w:rPr>
        <w:t xml:space="preserve">9.4 </w:t>
      </w:r>
      <w:r w:rsidRPr="00600EF2">
        <w:rPr>
          <w:rFonts w:ascii="宋体" w:hAnsi="宋体" w:cs="宋体" w:hint="eastAsia"/>
          <w:sz w:val="24"/>
        </w:rPr>
        <w:t>对与评标活动有关的工作人员的纪律要求</w:t>
      </w:r>
      <w:bookmarkEnd w:id="85"/>
    </w:p>
    <w:p w:rsidR="00C20E5A" w:rsidRPr="00600EF2" w:rsidRDefault="00132D0D">
      <w:pPr>
        <w:autoSpaceDE w:val="0"/>
        <w:autoSpaceDN w:val="0"/>
        <w:adjustRightInd w:val="0"/>
        <w:snapToGrid w:val="0"/>
        <w:spacing w:line="360" w:lineRule="auto"/>
        <w:ind w:firstLineChars="200" w:firstLine="480"/>
        <w:jc w:val="left"/>
        <w:rPr>
          <w:rFonts w:ascii="宋体" w:hAnsi="宋体" w:cs="宋体"/>
          <w:sz w:val="24"/>
        </w:rPr>
      </w:pPr>
      <w:bookmarkStart w:id="86" w:name="_Toc215282177"/>
      <w:r w:rsidRPr="00600EF2">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w:t>
      </w:r>
      <w:r w:rsidRPr="00600EF2">
        <w:rPr>
          <w:rFonts w:ascii="宋体" w:hAnsi="宋体" w:cs="宋体" w:hint="eastAsia"/>
          <w:sz w:val="24"/>
        </w:rPr>
        <w:lastRenderedPageBreak/>
        <w:t>标活动有关的工作人员不得擅离职守，影响评标程序正常进行。</w:t>
      </w:r>
    </w:p>
    <w:p w:rsidR="00C20E5A" w:rsidRPr="00600EF2" w:rsidRDefault="00132D0D">
      <w:pPr>
        <w:autoSpaceDE w:val="0"/>
        <w:autoSpaceDN w:val="0"/>
        <w:adjustRightInd w:val="0"/>
        <w:snapToGrid w:val="0"/>
        <w:spacing w:line="360" w:lineRule="auto"/>
        <w:ind w:firstLineChars="200" w:firstLine="480"/>
        <w:jc w:val="left"/>
        <w:rPr>
          <w:rFonts w:ascii="宋体" w:hAnsi="宋体" w:cs="宋体"/>
          <w:sz w:val="24"/>
        </w:rPr>
      </w:pPr>
      <w:r w:rsidRPr="00600EF2">
        <w:rPr>
          <w:rFonts w:ascii="宋体" w:hAnsi="宋体" w:cs="宋体" w:hint="eastAsia"/>
          <w:sz w:val="24"/>
        </w:rPr>
        <w:t xml:space="preserve">9.5 </w:t>
      </w:r>
      <w:r w:rsidRPr="00600EF2">
        <w:rPr>
          <w:rFonts w:ascii="宋体" w:hAnsi="宋体" w:cs="宋体" w:hint="eastAsia"/>
          <w:sz w:val="24"/>
        </w:rPr>
        <w:t>投诉</w:t>
      </w:r>
      <w:bookmarkEnd w:id="86"/>
    </w:p>
    <w:p w:rsidR="00C20E5A" w:rsidRPr="00600EF2" w:rsidRDefault="00132D0D">
      <w:pPr>
        <w:autoSpaceDE w:val="0"/>
        <w:autoSpaceDN w:val="0"/>
        <w:adjustRightInd w:val="0"/>
        <w:snapToGrid w:val="0"/>
        <w:spacing w:line="360" w:lineRule="auto"/>
        <w:ind w:firstLineChars="200" w:firstLine="480"/>
        <w:jc w:val="left"/>
        <w:rPr>
          <w:rFonts w:ascii="宋体" w:hAnsi="宋体" w:cs="宋体"/>
          <w:sz w:val="24"/>
        </w:rPr>
      </w:pPr>
      <w:r w:rsidRPr="00600EF2">
        <w:rPr>
          <w:rFonts w:ascii="宋体" w:hAnsi="宋体" w:cs="宋体" w:hint="eastAsia"/>
          <w:sz w:val="24"/>
        </w:rPr>
        <w:t>投标人和其他利害关系人认为本次招标活动违反法律、法规和规章规定的，有权向有关行政监督部门投诉。</w:t>
      </w:r>
    </w:p>
    <w:p w:rsidR="00C20E5A" w:rsidRPr="00600EF2" w:rsidRDefault="00132D0D">
      <w:pPr>
        <w:autoSpaceDE w:val="0"/>
        <w:autoSpaceDN w:val="0"/>
        <w:adjustRightInd w:val="0"/>
        <w:snapToGrid w:val="0"/>
        <w:spacing w:line="360" w:lineRule="auto"/>
        <w:jc w:val="left"/>
        <w:rPr>
          <w:rFonts w:ascii="宋体" w:hAnsi="宋体" w:cs="宋体"/>
          <w:b/>
          <w:sz w:val="24"/>
        </w:rPr>
      </w:pPr>
      <w:bookmarkStart w:id="87" w:name="_Toc10389"/>
      <w:r w:rsidRPr="00600EF2">
        <w:rPr>
          <w:rFonts w:ascii="宋体" w:hAnsi="宋体" w:cs="宋体" w:hint="eastAsia"/>
          <w:b/>
          <w:sz w:val="24"/>
        </w:rPr>
        <w:t>10.</w:t>
      </w:r>
      <w:r w:rsidRPr="00600EF2">
        <w:rPr>
          <w:rFonts w:ascii="宋体" w:hAnsi="宋体" w:cs="宋体" w:hint="eastAsia"/>
          <w:b/>
          <w:sz w:val="24"/>
        </w:rPr>
        <w:t>需要补充的其他内容</w:t>
      </w:r>
      <w:bookmarkEnd w:id="87"/>
    </w:p>
    <w:p w:rsidR="00C20E5A" w:rsidRPr="00600EF2" w:rsidRDefault="00132D0D">
      <w:pPr>
        <w:autoSpaceDE w:val="0"/>
        <w:autoSpaceDN w:val="0"/>
        <w:adjustRightInd w:val="0"/>
        <w:snapToGrid w:val="0"/>
        <w:spacing w:line="360" w:lineRule="auto"/>
        <w:ind w:firstLineChars="200" w:firstLine="480"/>
        <w:jc w:val="left"/>
        <w:rPr>
          <w:rFonts w:ascii="宋体" w:hAnsi="宋体" w:cs="宋体"/>
          <w:sz w:val="24"/>
        </w:rPr>
      </w:pPr>
      <w:r w:rsidRPr="00600EF2">
        <w:rPr>
          <w:rFonts w:ascii="宋体" w:hAnsi="宋体" w:cs="宋体" w:hint="eastAsia"/>
          <w:sz w:val="24"/>
        </w:rPr>
        <w:t>需要补充的其他内容：详见投标人须知前附表。</w:t>
      </w:r>
    </w:p>
    <w:p w:rsidR="00C20E5A" w:rsidRPr="00600EF2" w:rsidRDefault="00C20E5A">
      <w:pPr>
        <w:autoSpaceDE w:val="0"/>
        <w:autoSpaceDN w:val="0"/>
        <w:adjustRightInd w:val="0"/>
        <w:snapToGrid w:val="0"/>
        <w:spacing w:line="360" w:lineRule="auto"/>
        <w:ind w:firstLineChars="200" w:firstLine="480"/>
        <w:jc w:val="left"/>
        <w:rPr>
          <w:rFonts w:ascii="宋体" w:hAnsi="宋体" w:cs="宋体"/>
          <w:sz w:val="24"/>
        </w:rPr>
      </w:pPr>
    </w:p>
    <w:p w:rsidR="00C20E5A" w:rsidRPr="00600EF2" w:rsidRDefault="00C20E5A">
      <w:pPr>
        <w:autoSpaceDE w:val="0"/>
        <w:autoSpaceDN w:val="0"/>
        <w:adjustRightInd w:val="0"/>
        <w:snapToGrid w:val="0"/>
        <w:spacing w:line="360" w:lineRule="auto"/>
        <w:ind w:firstLineChars="200" w:firstLine="480"/>
        <w:jc w:val="left"/>
        <w:rPr>
          <w:rFonts w:ascii="宋体" w:hAnsi="宋体" w:cs="宋体"/>
          <w:sz w:val="24"/>
        </w:rPr>
      </w:pPr>
    </w:p>
    <w:p w:rsidR="00C20E5A" w:rsidRPr="00600EF2" w:rsidRDefault="00132D0D">
      <w:pPr>
        <w:autoSpaceDE w:val="0"/>
        <w:autoSpaceDN w:val="0"/>
        <w:adjustRightInd w:val="0"/>
        <w:spacing w:line="312" w:lineRule="auto"/>
        <w:jc w:val="left"/>
        <w:outlineLvl w:val="2"/>
        <w:rPr>
          <w:rFonts w:ascii="宋体" w:hAnsi="宋体" w:cs="宋体"/>
          <w:b/>
          <w:sz w:val="24"/>
        </w:rPr>
      </w:pPr>
      <w:r w:rsidRPr="00600EF2">
        <w:rPr>
          <w:rFonts w:ascii="宋体" w:hAnsi="宋体" w:cs="宋体" w:hint="eastAsia"/>
          <w:b/>
          <w:sz w:val="24"/>
        </w:rPr>
        <w:br w:type="page"/>
      </w:r>
      <w:r w:rsidRPr="00600EF2">
        <w:rPr>
          <w:rFonts w:ascii="宋体" w:hAnsi="宋体" w:cs="宋体" w:hint="eastAsia"/>
          <w:b/>
          <w:sz w:val="24"/>
        </w:rPr>
        <w:lastRenderedPageBreak/>
        <w:t>附表一：开标记录表</w:t>
      </w:r>
    </w:p>
    <w:p w:rsidR="00C20E5A" w:rsidRPr="00600EF2" w:rsidRDefault="00132D0D">
      <w:pPr>
        <w:spacing w:line="312" w:lineRule="auto"/>
        <w:jc w:val="center"/>
        <w:rPr>
          <w:b/>
          <w:bCs/>
          <w:sz w:val="28"/>
          <w:szCs w:val="28"/>
        </w:rPr>
      </w:pPr>
      <w:r w:rsidRPr="00600EF2">
        <w:rPr>
          <w:rFonts w:hint="eastAsia"/>
          <w:b/>
          <w:bCs/>
          <w:sz w:val="28"/>
          <w:szCs w:val="28"/>
        </w:rPr>
        <w:t xml:space="preserve"> </w:t>
      </w:r>
      <w:r w:rsidRPr="00600EF2">
        <w:rPr>
          <w:rFonts w:hint="eastAsia"/>
          <w:b/>
          <w:bCs/>
          <w:sz w:val="28"/>
          <w:szCs w:val="28"/>
        </w:rPr>
        <w:t>开</w:t>
      </w:r>
      <w:r w:rsidRPr="00600EF2">
        <w:rPr>
          <w:rFonts w:hint="eastAsia"/>
          <w:b/>
          <w:bCs/>
          <w:sz w:val="28"/>
          <w:szCs w:val="28"/>
        </w:rPr>
        <w:t xml:space="preserve"> </w:t>
      </w:r>
      <w:r w:rsidRPr="00600EF2">
        <w:rPr>
          <w:rFonts w:hint="eastAsia"/>
          <w:b/>
          <w:bCs/>
          <w:sz w:val="28"/>
          <w:szCs w:val="28"/>
        </w:rPr>
        <w:t>标</w:t>
      </w:r>
      <w:r w:rsidRPr="00600EF2">
        <w:rPr>
          <w:rFonts w:hint="eastAsia"/>
          <w:b/>
          <w:bCs/>
          <w:sz w:val="28"/>
          <w:szCs w:val="28"/>
        </w:rPr>
        <w:t xml:space="preserve"> </w:t>
      </w:r>
      <w:r w:rsidRPr="00600EF2">
        <w:rPr>
          <w:rFonts w:hint="eastAsia"/>
          <w:b/>
          <w:bCs/>
          <w:sz w:val="28"/>
          <w:szCs w:val="28"/>
        </w:rPr>
        <w:t>记</w:t>
      </w:r>
      <w:r w:rsidRPr="00600EF2">
        <w:rPr>
          <w:rFonts w:hint="eastAsia"/>
          <w:b/>
          <w:bCs/>
          <w:sz w:val="28"/>
          <w:szCs w:val="28"/>
        </w:rPr>
        <w:t xml:space="preserve"> </w:t>
      </w:r>
      <w:r w:rsidRPr="00600EF2">
        <w:rPr>
          <w:rFonts w:hint="eastAsia"/>
          <w:b/>
          <w:bCs/>
          <w:sz w:val="28"/>
          <w:szCs w:val="28"/>
        </w:rPr>
        <w:t>录</w:t>
      </w:r>
    </w:p>
    <w:p w:rsidR="00C20E5A" w:rsidRPr="00600EF2" w:rsidRDefault="00132D0D">
      <w:pPr>
        <w:spacing w:line="312" w:lineRule="auto"/>
        <w:rPr>
          <w:sz w:val="24"/>
        </w:rPr>
      </w:pPr>
      <w:r w:rsidRPr="00600EF2">
        <w:rPr>
          <w:rFonts w:hint="eastAsia"/>
          <w:sz w:val="24"/>
        </w:rPr>
        <w:t xml:space="preserve">                                                                </w:t>
      </w:r>
      <w:r w:rsidRPr="00600EF2">
        <w:rPr>
          <w:rFonts w:hint="eastAsia"/>
          <w:sz w:val="24"/>
        </w:rPr>
        <w:t>年</w:t>
      </w:r>
      <w:r w:rsidRPr="00600EF2">
        <w:rPr>
          <w:rFonts w:hint="eastAsia"/>
          <w:sz w:val="24"/>
        </w:rPr>
        <w:t xml:space="preserve">  </w:t>
      </w:r>
      <w:r w:rsidRPr="00600EF2">
        <w:rPr>
          <w:rFonts w:hint="eastAsia"/>
          <w:sz w:val="24"/>
        </w:rPr>
        <w:t>月</w:t>
      </w:r>
      <w:r w:rsidRPr="00600EF2">
        <w:rPr>
          <w:rFonts w:hint="eastAsia"/>
          <w:sz w:val="24"/>
        </w:rPr>
        <w:t xml:space="preserve">  </w:t>
      </w:r>
      <w:r w:rsidRPr="00600EF2">
        <w:rPr>
          <w:rFonts w:hint="eastAsia"/>
          <w:sz w:val="24"/>
        </w:rPr>
        <w:t>日</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1042"/>
        <w:gridCol w:w="929"/>
        <w:gridCol w:w="727"/>
        <w:gridCol w:w="1153"/>
        <w:gridCol w:w="948"/>
        <w:gridCol w:w="720"/>
        <w:gridCol w:w="840"/>
        <w:gridCol w:w="720"/>
        <w:gridCol w:w="18"/>
        <w:gridCol w:w="1022"/>
        <w:gridCol w:w="828"/>
      </w:tblGrid>
      <w:tr w:rsidR="00600EF2" w:rsidRPr="00600EF2">
        <w:trPr>
          <w:trHeight w:val="618"/>
          <w:jc w:val="center"/>
        </w:trPr>
        <w:tc>
          <w:tcPr>
            <w:tcW w:w="1668" w:type="dxa"/>
            <w:gridSpan w:val="2"/>
          </w:tcPr>
          <w:p w:rsidR="00C20E5A" w:rsidRPr="00600EF2" w:rsidRDefault="00132D0D">
            <w:pPr>
              <w:spacing w:line="312" w:lineRule="auto"/>
              <w:rPr>
                <w:sz w:val="24"/>
              </w:rPr>
            </w:pPr>
            <w:r w:rsidRPr="00600EF2">
              <w:rPr>
                <w:rFonts w:hint="eastAsia"/>
                <w:sz w:val="24"/>
              </w:rPr>
              <w:t>招标单位</w:t>
            </w:r>
          </w:p>
        </w:tc>
        <w:tc>
          <w:tcPr>
            <w:tcW w:w="7905" w:type="dxa"/>
            <w:gridSpan w:val="10"/>
          </w:tcPr>
          <w:p w:rsidR="00C20E5A" w:rsidRPr="00600EF2" w:rsidRDefault="00C20E5A">
            <w:pPr>
              <w:spacing w:line="312" w:lineRule="auto"/>
              <w:rPr>
                <w:sz w:val="24"/>
              </w:rPr>
            </w:pPr>
          </w:p>
        </w:tc>
      </w:tr>
      <w:tr w:rsidR="00600EF2" w:rsidRPr="00600EF2">
        <w:trPr>
          <w:trHeight w:val="601"/>
          <w:jc w:val="center"/>
        </w:trPr>
        <w:tc>
          <w:tcPr>
            <w:tcW w:w="1668" w:type="dxa"/>
            <w:gridSpan w:val="2"/>
          </w:tcPr>
          <w:p w:rsidR="00C20E5A" w:rsidRPr="00600EF2" w:rsidRDefault="00132D0D">
            <w:pPr>
              <w:spacing w:line="312" w:lineRule="auto"/>
              <w:rPr>
                <w:sz w:val="24"/>
              </w:rPr>
            </w:pPr>
            <w:r w:rsidRPr="00600EF2">
              <w:rPr>
                <w:rFonts w:hint="eastAsia"/>
                <w:sz w:val="24"/>
              </w:rPr>
              <w:t>项目名称</w:t>
            </w:r>
          </w:p>
        </w:tc>
        <w:tc>
          <w:tcPr>
            <w:tcW w:w="7905" w:type="dxa"/>
            <w:gridSpan w:val="10"/>
          </w:tcPr>
          <w:p w:rsidR="00C20E5A" w:rsidRPr="00600EF2" w:rsidRDefault="00C20E5A">
            <w:pPr>
              <w:spacing w:line="312" w:lineRule="auto"/>
              <w:rPr>
                <w:sz w:val="24"/>
              </w:rPr>
            </w:pPr>
          </w:p>
        </w:tc>
      </w:tr>
      <w:tr w:rsidR="00600EF2" w:rsidRPr="00600EF2">
        <w:trPr>
          <w:trHeight w:val="618"/>
          <w:jc w:val="center"/>
        </w:trPr>
        <w:tc>
          <w:tcPr>
            <w:tcW w:w="1668" w:type="dxa"/>
            <w:gridSpan w:val="2"/>
          </w:tcPr>
          <w:p w:rsidR="00C20E5A" w:rsidRPr="00600EF2" w:rsidRDefault="00132D0D">
            <w:pPr>
              <w:spacing w:line="312" w:lineRule="auto"/>
              <w:rPr>
                <w:sz w:val="24"/>
              </w:rPr>
            </w:pPr>
            <w:r w:rsidRPr="00600EF2">
              <w:rPr>
                <w:rFonts w:hint="eastAsia"/>
                <w:sz w:val="24"/>
              </w:rPr>
              <w:t>开标地点</w:t>
            </w:r>
          </w:p>
        </w:tc>
        <w:tc>
          <w:tcPr>
            <w:tcW w:w="7905" w:type="dxa"/>
            <w:gridSpan w:val="10"/>
          </w:tcPr>
          <w:p w:rsidR="00C20E5A" w:rsidRPr="00600EF2" w:rsidRDefault="00132D0D">
            <w:pPr>
              <w:spacing w:line="312" w:lineRule="auto"/>
              <w:rPr>
                <w:sz w:val="24"/>
              </w:rPr>
            </w:pPr>
            <w:r w:rsidRPr="00600EF2">
              <w:rPr>
                <w:rFonts w:hint="eastAsia"/>
                <w:sz w:val="24"/>
              </w:rPr>
              <w:t>鄢陵县公共资源交易中心开标（</w:t>
            </w:r>
            <w:r w:rsidRPr="00600EF2">
              <w:rPr>
                <w:rFonts w:hint="eastAsia"/>
                <w:sz w:val="24"/>
              </w:rPr>
              <w:t xml:space="preserve">  </w:t>
            </w:r>
            <w:r w:rsidRPr="00600EF2">
              <w:rPr>
                <w:rFonts w:hint="eastAsia"/>
                <w:sz w:val="24"/>
              </w:rPr>
              <w:t>）室</w:t>
            </w:r>
            <w:r w:rsidRPr="00600EF2">
              <w:rPr>
                <w:rFonts w:hint="eastAsia"/>
                <w:sz w:val="24"/>
              </w:rPr>
              <w:t xml:space="preserve">    </w:t>
            </w:r>
            <w:r w:rsidRPr="00600EF2">
              <w:rPr>
                <w:rFonts w:hint="eastAsia"/>
                <w:sz w:val="24"/>
              </w:rPr>
              <w:t>时</w:t>
            </w:r>
            <w:r w:rsidRPr="00600EF2">
              <w:rPr>
                <w:rFonts w:hint="eastAsia"/>
                <w:sz w:val="24"/>
              </w:rPr>
              <w:t xml:space="preserve">   </w:t>
            </w:r>
            <w:r w:rsidRPr="00600EF2">
              <w:rPr>
                <w:rFonts w:hint="eastAsia"/>
                <w:sz w:val="24"/>
              </w:rPr>
              <w:t>分</w:t>
            </w:r>
          </w:p>
        </w:tc>
      </w:tr>
      <w:tr w:rsidR="00600EF2" w:rsidRPr="00600EF2">
        <w:trPr>
          <w:trHeight w:val="1855"/>
          <w:jc w:val="center"/>
        </w:trPr>
        <w:tc>
          <w:tcPr>
            <w:tcW w:w="626" w:type="dxa"/>
            <w:vMerge w:val="restart"/>
            <w:vAlign w:val="center"/>
          </w:tcPr>
          <w:p w:rsidR="00C20E5A" w:rsidRPr="00600EF2" w:rsidRDefault="00132D0D">
            <w:pPr>
              <w:spacing w:line="312" w:lineRule="auto"/>
              <w:rPr>
                <w:sz w:val="24"/>
              </w:rPr>
            </w:pPr>
            <w:r w:rsidRPr="00600EF2">
              <w:rPr>
                <w:rFonts w:hint="eastAsia"/>
                <w:sz w:val="24"/>
              </w:rPr>
              <w:t>投标</w:t>
            </w:r>
          </w:p>
          <w:p w:rsidR="00C20E5A" w:rsidRPr="00600EF2" w:rsidRDefault="00132D0D">
            <w:pPr>
              <w:spacing w:line="312" w:lineRule="auto"/>
              <w:rPr>
                <w:sz w:val="24"/>
              </w:rPr>
            </w:pPr>
            <w:r w:rsidRPr="00600EF2">
              <w:rPr>
                <w:rFonts w:hint="eastAsia"/>
                <w:sz w:val="24"/>
              </w:rPr>
              <w:t>文件</w:t>
            </w:r>
          </w:p>
          <w:p w:rsidR="00C20E5A" w:rsidRPr="00600EF2" w:rsidRDefault="00132D0D">
            <w:pPr>
              <w:spacing w:line="312" w:lineRule="auto"/>
              <w:rPr>
                <w:sz w:val="24"/>
              </w:rPr>
            </w:pPr>
            <w:r w:rsidRPr="00600EF2">
              <w:rPr>
                <w:rFonts w:hint="eastAsia"/>
                <w:sz w:val="24"/>
              </w:rPr>
              <w:t>的主</w:t>
            </w:r>
          </w:p>
          <w:p w:rsidR="00C20E5A" w:rsidRPr="00600EF2" w:rsidRDefault="00132D0D">
            <w:pPr>
              <w:spacing w:line="312" w:lineRule="auto"/>
              <w:rPr>
                <w:sz w:val="24"/>
              </w:rPr>
            </w:pPr>
            <w:r w:rsidRPr="00600EF2">
              <w:rPr>
                <w:rFonts w:hint="eastAsia"/>
                <w:sz w:val="24"/>
              </w:rPr>
              <w:t>要内</w:t>
            </w:r>
          </w:p>
          <w:p w:rsidR="00C20E5A" w:rsidRPr="00600EF2" w:rsidRDefault="00132D0D">
            <w:pPr>
              <w:spacing w:line="312" w:lineRule="auto"/>
              <w:rPr>
                <w:sz w:val="24"/>
              </w:rPr>
            </w:pPr>
            <w:r w:rsidRPr="00600EF2">
              <w:rPr>
                <w:rFonts w:hint="eastAsia"/>
                <w:sz w:val="24"/>
              </w:rPr>
              <w:t>容</w:t>
            </w:r>
          </w:p>
        </w:tc>
        <w:tc>
          <w:tcPr>
            <w:tcW w:w="2698" w:type="dxa"/>
            <w:gridSpan w:val="3"/>
            <w:vAlign w:val="center"/>
          </w:tcPr>
          <w:p w:rsidR="00C20E5A" w:rsidRPr="00600EF2" w:rsidRDefault="00132D0D">
            <w:pPr>
              <w:spacing w:line="312" w:lineRule="auto"/>
              <w:jc w:val="center"/>
              <w:rPr>
                <w:sz w:val="24"/>
              </w:rPr>
            </w:pPr>
            <w:r w:rsidRPr="00600EF2">
              <w:rPr>
                <w:rFonts w:hint="eastAsia"/>
                <w:sz w:val="24"/>
              </w:rPr>
              <w:t>投标单位</w:t>
            </w:r>
          </w:p>
        </w:tc>
        <w:tc>
          <w:tcPr>
            <w:tcW w:w="1153" w:type="dxa"/>
            <w:vAlign w:val="center"/>
          </w:tcPr>
          <w:p w:rsidR="00C20E5A" w:rsidRPr="00600EF2" w:rsidRDefault="00132D0D">
            <w:pPr>
              <w:spacing w:line="312" w:lineRule="auto"/>
              <w:jc w:val="center"/>
              <w:rPr>
                <w:sz w:val="24"/>
              </w:rPr>
            </w:pPr>
            <w:r w:rsidRPr="00600EF2">
              <w:rPr>
                <w:rFonts w:hint="eastAsia"/>
                <w:sz w:val="24"/>
              </w:rPr>
              <w:t>投标</w:t>
            </w:r>
          </w:p>
          <w:p w:rsidR="00C20E5A" w:rsidRPr="00600EF2" w:rsidRDefault="00132D0D">
            <w:pPr>
              <w:spacing w:line="312" w:lineRule="auto"/>
              <w:jc w:val="center"/>
              <w:rPr>
                <w:sz w:val="24"/>
              </w:rPr>
            </w:pPr>
            <w:r w:rsidRPr="00600EF2">
              <w:rPr>
                <w:rFonts w:hint="eastAsia"/>
                <w:sz w:val="24"/>
              </w:rPr>
              <w:t>报价</w:t>
            </w:r>
          </w:p>
          <w:p w:rsidR="00C20E5A" w:rsidRPr="00600EF2" w:rsidRDefault="00132D0D">
            <w:pPr>
              <w:spacing w:line="312" w:lineRule="auto"/>
              <w:jc w:val="center"/>
              <w:rPr>
                <w:sz w:val="24"/>
              </w:rPr>
            </w:pPr>
            <w:r w:rsidRPr="00600EF2">
              <w:rPr>
                <w:rFonts w:hint="eastAsia"/>
                <w:sz w:val="24"/>
              </w:rPr>
              <w:t>（万元）</w:t>
            </w:r>
          </w:p>
        </w:tc>
        <w:tc>
          <w:tcPr>
            <w:tcW w:w="948" w:type="dxa"/>
            <w:vAlign w:val="center"/>
          </w:tcPr>
          <w:p w:rsidR="00C20E5A" w:rsidRPr="00600EF2" w:rsidRDefault="00132D0D">
            <w:pPr>
              <w:spacing w:line="312" w:lineRule="auto"/>
              <w:jc w:val="center"/>
              <w:rPr>
                <w:sz w:val="24"/>
              </w:rPr>
            </w:pPr>
            <w:r w:rsidRPr="00600EF2">
              <w:rPr>
                <w:rFonts w:hint="eastAsia"/>
                <w:sz w:val="24"/>
              </w:rPr>
              <w:t>工期</w:t>
            </w:r>
          </w:p>
          <w:p w:rsidR="00C20E5A" w:rsidRPr="00600EF2" w:rsidRDefault="00132D0D">
            <w:pPr>
              <w:spacing w:line="312" w:lineRule="auto"/>
              <w:jc w:val="center"/>
              <w:rPr>
                <w:sz w:val="24"/>
              </w:rPr>
            </w:pPr>
            <w:r w:rsidRPr="00600EF2">
              <w:rPr>
                <w:rFonts w:hint="eastAsia"/>
                <w:sz w:val="24"/>
              </w:rPr>
              <w:t>（日历天）</w:t>
            </w:r>
          </w:p>
        </w:tc>
        <w:tc>
          <w:tcPr>
            <w:tcW w:w="720" w:type="dxa"/>
            <w:vAlign w:val="center"/>
          </w:tcPr>
          <w:p w:rsidR="00C20E5A" w:rsidRPr="00600EF2" w:rsidRDefault="00132D0D">
            <w:pPr>
              <w:spacing w:line="312" w:lineRule="auto"/>
              <w:jc w:val="center"/>
              <w:rPr>
                <w:sz w:val="24"/>
              </w:rPr>
            </w:pPr>
            <w:r w:rsidRPr="00600EF2">
              <w:rPr>
                <w:rFonts w:hint="eastAsia"/>
                <w:sz w:val="24"/>
              </w:rPr>
              <w:t>质量要求</w:t>
            </w:r>
          </w:p>
        </w:tc>
        <w:tc>
          <w:tcPr>
            <w:tcW w:w="840" w:type="dxa"/>
            <w:vAlign w:val="center"/>
          </w:tcPr>
          <w:p w:rsidR="00C20E5A" w:rsidRPr="00600EF2" w:rsidRDefault="00132D0D">
            <w:pPr>
              <w:spacing w:line="312" w:lineRule="auto"/>
              <w:jc w:val="center"/>
              <w:rPr>
                <w:sz w:val="24"/>
              </w:rPr>
            </w:pPr>
            <w:r w:rsidRPr="00600EF2">
              <w:rPr>
                <w:rFonts w:hint="eastAsia"/>
                <w:sz w:val="24"/>
              </w:rPr>
              <w:t>拟派项目负责人</w:t>
            </w:r>
          </w:p>
        </w:tc>
        <w:tc>
          <w:tcPr>
            <w:tcW w:w="738" w:type="dxa"/>
            <w:gridSpan w:val="2"/>
            <w:vAlign w:val="center"/>
          </w:tcPr>
          <w:p w:rsidR="00C20E5A" w:rsidRPr="00600EF2" w:rsidRDefault="00132D0D">
            <w:pPr>
              <w:spacing w:line="312" w:lineRule="auto"/>
              <w:jc w:val="center"/>
              <w:rPr>
                <w:sz w:val="24"/>
              </w:rPr>
            </w:pPr>
            <w:r w:rsidRPr="00600EF2">
              <w:rPr>
                <w:rFonts w:hint="eastAsia"/>
                <w:sz w:val="24"/>
              </w:rPr>
              <w:t>密封</w:t>
            </w:r>
          </w:p>
          <w:p w:rsidR="00C20E5A" w:rsidRPr="00600EF2" w:rsidRDefault="00132D0D">
            <w:pPr>
              <w:spacing w:line="312" w:lineRule="auto"/>
              <w:jc w:val="center"/>
              <w:rPr>
                <w:sz w:val="24"/>
              </w:rPr>
            </w:pPr>
            <w:r w:rsidRPr="00600EF2">
              <w:rPr>
                <w:rFonts w:hint="eastAsia"/>
                <w:sz w:val="24"/>
              </w:rPr>
              <w:t>情况</w:t>
            </w:r>
          </w:p>
        </w:tc>
        <w:tc>
          <w:tcPr>
            <w:tcW w:w="1022" w:type="dxa"/>
            <w:vAlign w:val="center"/>
          </w:tcPr>
          <w:p w:rsidR="00C20E5A" w:rsidRPr="00600EF2" w:rsidRDefault="00132D0D">
            <w:pPr>
              <w:spacing w:line="312" w:lineRule="auto"/>
              <w:jc w:val="center"/>
              <w:rPr>
                <w:sz w:val="24"/>
              </w:rPr>
            </w:pPr>
            <w:r w:rsidRPr="00600EF2">
              <w:rPr>
                <w:rFonts w:hint="eastAsia"/>
                <w:sz w:val="24"/>
              </w:rPr>
              <w:t>对本次开标过程是否有异议</w:t>
            </w:r>
          </w:p>
        </w:tc>
        <w:tc>
          <w:tcPr>
            <w:tcW w:w="828" w:type="dxa"/>
            <w:vAlign w:val="center"/>
          </w:tcPr>
          <w:p w:rsidR="00C20E5A" w:rsidRPr="00600EF2" w:rsidRDefault="00132D0D">
            <w:pPr>
              <w:spacing w:line="312" w:lineRule="auto"/>
              <w:jc w:val="center"/>
              <w:rPr>
                <w:sz w:val="24"/>
              </w:rPr>
            </w:pPr>
            <w:r w:rsidRPr="00600EF2">
              <w:rPr>
                <w:rFonts w:hint="eastAsia"/>
                <w:sz w:val="24"/>
              </w:rPr>
              <w:t>签字</w:t>
            </w:r>
          </w:p>
          <w:p w:rsidR="00C20E5A" w:rsidRPr="00600EF2" w:rsidRDefault="00132D0D">
            <w:pPr>
              <w:spacing w:line="312" w:lineRule="auto"/>
              <w:jc w:val="center"/>
              <w:rPr>
                <w:sz w:val="24"/>
              </w:rPr>
            </w:pPr>
            <w:r w:rsidRPr="00600EF2">
              <w:rPr>
                <w:rFonts w:hint="eastAsia"/>
                <w:sz w:val="24"/>
              </w:rPr>
              <w:t>确认</w:t>
            </w:r>
          </w:p>
        </w:tc>
      </w:tr>
      <w:tr w:rsidR="00600EF2" w:rsidRPr="00600EF2">
        <w:trPr>
          <w:trHeight w:val="165"/>
          <w:jc w:val="center"/>
        </w:trPr>
        <w:tc>
          <w:tcPr>
            <w:tcW w:w="626" w:type="dxa"/>
            <w:vMerge/>
            <w:vAlign w:val="center"/>
          </w:tcPr>
          <w:p w:rsidR="00C20E5A" w:rsidRPr="00600EF2" w:rsidRDefault="00C20E5A">
            <w:pPr>
              <w:spacing w:line="312" w:lineRule="auto"/>
              <w:rPr>
                <w:sz w:val="24"/>
              </w:rPr>
            </w:pPr>
          </w:p>
        </w:tc>
        <w:tc>
          <w:tcPr>
            <w:tcW w:w="2698" w:type="dxa"/>
            <w:gridSpan w:val="3"/>
            <w:vAlign w:val="center"/>
          </w:tcPr>
          <w:p w:rsidR="00C20E5A" w:rsidRPr="00600EF2" w:rsidRDefault="00C20E5A">
            <w:pPr>
              <w:spacing w:line="312" w:lineRule="auto"/>
              <w:rPr>
                <w:sz w:val="24"/>
              </w:rPr>
            </w:pPr>
          </w:p>
        </w:tc>
        <w:tc>
          <w:tcPr>
            <w:tcW w:w="1153" w:type="dxa"/>
            <w:vAlign w:val="center"/>
          </w:tcPr>
          <w:p w:rsidR="00C20E5A" w:rsidRPr="00600EF2" w:rsidRDefault="00C20E5A">
            <w:pPr>
              <w:spacing w:line="312" w:lineRule="auto"/>
              <w:rPr>
                <w:sz w:val="24"/>
              </w:rPr>
            </w:pPr>
          </w:p>
        </w:tc>
        <w:tc>
          <w:tcPr>
            <w:tcW w:w="948" w:type="dxa"/>
            <w:vAlign w:val="center"/>
          </w:tcPr>
          <w:p w:rsidR="00C20E5A" w:rsidRPr="00600EF2" w:rsidRDefault="00C20E5A">
            <w:pPr>
              <w:spacing w:line="312" w:lineRule="auto"/>
              <w:rPr>
                <w:sz w:val="24"/>
              </w:rPr>
            </w:pPr>
          </w:p>
        </w:tc>
        <w:tc>
          <w:tcPr>
            <w:tcW w:w="720" w:type="dxa"/>
            <w:vAlign w:val="center"/>
          </w:tcPr>
          <w:p w:rsidR="00C20E5A" w:rsidRPr="00600EF2" w:rsidRDefault="00C20E5A">
            <w:pPr>
              <w:spacing w:line="312" w:lineRule="auto"/>
              <w:rPr>
                <w:sz w:val="24"/>
              </w:rPr>
            </w:pPr>
          </w:p>
        </w:tc>
        <w:tc>
          <w:tcPr>
            <w:tcW w:w="840" w:type="dxa"/>
            <w:vAlign w:val="center"/>
          </w:tcPr>
          <w:p w:rsidR="00C20E5A" w:rsidRPr="00600EF2" w:rsidRDefault="00C20E5A">
            <w:pPr>
              <w:spacing w:line="312" w:lineRule="auto"/>
              <w:rPr>
                <w:sz w:val="24"/>
              </w:rPr>
            </w:pPr>
          </w:p>
        </w:tc>
        <w:tc>
          <w:tcPr>
            <w:tcW w:w="738" w:type="dxa"/>
            <w:gridSpan w:val="2"/>
            <w:vAlign w:val="center"/>
          </w:tcPr>
          <w:p w:rsidR="00C20E5A" w:rsidRPr="00600EF2" w:rsidRDefault="00C20E5A">
            <w:pPr>
              <w:spacing w:line="312" w:lineRule="auto"/>
              <w:rPr>
                <w:sz w:val="24"/>
              </w:rPr>
            </w:pPr>
          </w:p>
        </w:tc>
        <w:tc>
          <w:tcPr>
            <w:tcW w:w="1022" w:type="dxa"/>
            <w:vAlign w:val="center"/>
          </w:tcPr>
          <w:p w:rsidR="00C20E5A" w:rsidRPr="00600EF2" w:rsidRDefault="00C20E5A">
            <w:pPr>
              <w:spacing w:line="312" w:lineRule="auto"/>
              <w:rPr>
                <w:sz w:val="24"/>
              </w:rPr>
            </w:pPr>
          </w:p>
        </w:tc>
        <w:tc>
          <w:tcPr>
            <w:tcW w:w="828" w:type="dxa"/>
            <w:vAlign w:val="center"/>
          </w:tcPr>
          <w:p w:rsidR="00C20E5A" w:rsidRPr="00600EF2" w:rsidRDefault="00C20E5A">
            <w:pPr>
              <w:spacing w:line="312" w:lineRule="auto"/>
              <w:rPr>
                <w:sz w:val="24"/>
              </w:rPr>
            </w:pPr>
          </w:p>
        </w:tc>
      </w:tr>
      <w:tr w:rsidR="00600EF2" w:rsidRPr="00600EF2">
        <w:trPr>
          <w:trHeight w:val="165"/>
          <w:jc w:val="center"/>
        </w:trPr>
        <w:tc>
          <w:tcPr>
            <w:tcW w:w="626" w:type="dxa"/>
            <w:vMerge/>
            <w:vAlign w:val="center"/>
          </w:tcPr>
          <w:p w:rsidR="00C20E5A" w:rsidRPr="00600EF2" w:rsidRDefault="00C20E5A">
            <w:pPr>
              <w:spacing w:line="312" w:lineRule="auto"/>
              <w:rPr>
                <w:sz w:val="24"/>
              </w:rPr>
            </w:pPr>
          </w:p>
        </w:tc>
        <w:tc>
          <w:tcPr>
            <w:tcW w:w="2698" w:type="dxa"/>
            <w:gridSpan w:val="3"/>
            <w:vAlign w:val="center"/>
          </w:tcPr>
          <w:p w:rsidR="00C20E5A" w:rsidRPr="00600EF2" w:rsidRDefault="00C20E5A">
            <w:pPr>
              <w:spacing w:line="312" w:lineRule="auto"/>
              <w:rPr>
                <w:sz w:val="24"/>
              </w:rPr>
            </w:pPr>
          </w:p>
        </w:tc>
        <w:tc>
          <w:tcPr>
            <w:tcW w:w="1153" w:type="dxa"/>
            <w:vAlign w:val="center"/>
          </w:tcPr>
          <w:p w:rsidR="00C20E5A" w:rsidRPr="00600EF2" w:rsidRDefault="00C20E5A">
            <w:pPr>
              <w:spacing w:line="312" w:lineRule="auto"/>
              <w:rPr>
                <w:sz w:val="24"/>
              </w:rPr>
            </w:pPr>
          </w:p>
        </w:tc>
        <w:tc>
          <w:tcPr>
            <w:tcW w:w="948" w:type="dxa"/>
            <w:vAlign w:val="center"/>
          </w:tcPr>
          <w:p w:rsidR="00C20E5A" w:rsidRPr="00600EF2" w:rsidRDefault="00C20E5A">
            <w:pPr>
              <w:spacing w:line="312" w:lineRule="auto"/>
              <w:rPr>
                <w:sz w:val="24"/>
              </w:rPr>
            </w:pPr>
          </w:p>
        </w:tc>
        <w:tc>
          <w:tcPr>
            <w:tcW w:w="720" w:type="dxa"/>
            <w:vAlign w:val="center"/>
          </w:tcPr>
          <w:p w:rsidR="00C20E5A" w:rsidRPr="00600EF2" w:rsidRDefault="00C20E5A">
            <w:pPr>
              <w:spacing w:line="312" w:lineRule="auto"/>
              <w:rPr>
                <w:sz w:val="24"/>
              </w:rPr>
            </w:pPr>
          </w:p>
        </w:tc>
        <w:tc>
          <w:tcPr>
            <w:tcW w:w="840" w:type="dxa"/>
            <w:vAlign w:val="center"/>
          </w:tcPr>
          <w:p w:rsidR="00C20E5A" w:rsidRPr="00600EF2" w:rsidRDefault="00C20E5A">
            <w:pPr>
              <w:spacing w:line="312" w:lineRule="auto"/>
              <w:rPr>
                <w:sz w:val="24"/>
              </w:rPr>
            </w:pPr>
          </w:p>
        </w:tc>
        <w:tc>
          <w:tcPr>
            <w:tcW w:w="738" w:type="dxa"/>
            <w:gridSpan w:val="2"/>
            <w:vAlign w:val="center"/>
          </w:tcPr>
          <w:p w:rsidR="00C20E5A" w:rsidRPr="00600EF2" w:rsidRDefault="00C20E5A">
            <w:pPr>
              <w:spacing w:line="312" w:lineRule="auto"/>
              <w:rPr>
                <w:sz w:val="24"/>
              </w:rPr>
            </w:pPr>
          </w:p>
        </w:tc>
        <w:tc>
          <w:tcPr>
            <w:tcW w:w="1022" w:type="dxa"/>
            <w:vAlign w:val="center"/>
          </w:tcPr>
          <w:p w:rsidR="00C20E5A" w:rsidRPr="00600EF2" w:rsidRDefault="00C20E5A">
            <w:pPr>
              <w:spacing w:line="312" w:lineRule="auto"/>
              <w:rPr>
                <w:sz w:val="24"/>
              </w:rPr>
            </w:pPr>
          </w:p>
        </w:tc>
        <w:tc>
          <w:tcPr>
            <w:tcW w:w="828" w:type="dxa"/>
            <w:vAlign w:val="center"/>
          </w:tcPr>
          <w:p w:rsidR="00C20E5A" w:rsidRPr="00600EF2" w:rsidRDefault="00C20E5A">
            <w:pPr>
              <w:spacing w:line="312" w:lineRule="auto"/>
              <w:rPr>
                <w:sz w:val="24"/>
              </w:rPr>
            </w:pPr>
          </w:p>
        </w:tc>
      </w:tr>
      <w:tr w:rsidR="00600EF2" w:rsidRPr="00600EF2">
        <w:trPr>
          <w:trHeight w:val="165"/>
          <w:jc w:val="center"/>
        </w:trPr>
        <w:tc>
          <w:tcPr>
            <w:tcW w:w="626" w:type="dxa"/>
            <w:vMerge/>
            <w:vAlign w:val="center"/>
          </w:tcPr>
          <w:p w:rsidR="00C20E5A" w:rsidRPr="00600EF2" w:rsidRDefault="00C20E5A">
            <w:pPr>
              <w:spacing w:line="312" w:lineRule="auto"/>
              <w:rPr>
                <w:sz w:val="24"/>
              </w:rPr>
            </w:pPr>
          </w:p>
        </w:tc>
        <w:tc>
          <w:tcPr>
            <w:tcW w:w="2698" w:type="dxa"/>
            <w:gridSpan w:val="3"/>
            <w:vAlign w:val="center"/>
          </w:tcPr>
          <w:p w:rsidR="00C20E5A" w:rsidRPr="00600EF2" w:rsidRDefault="00C20E5A">
            <w:pPr>
              <w:spacing w:line="312" w:lineRule="auto"/>
              <w:rPr>
                <w:sz w:val="24"/>
              </w:rPr>
            </w:pPr>
          </w:p>
        </w:tc>
        <w:tc>
          <w:tcPr>
            <w:tcW w:w="1153" w:type="dxa"/>
            <w:vAlign w:val="center"/>
          </w:tcPr>
          <w:p w:rsidR="00C20E5A" w:rsidRPr="00600EF2" w:rsidRDefault="00C20E5A">
            <w:pPr>
              <w:spacing w:line="312" w:lineRule="auto"/>
              <w:rPr>
                <w:sz w:val="24"/>
              </w:rPr>
            </w:pPr>
          </w:p>
        </w:tc>
        <w:tc>
          <w:tcPr>
            <w:tcW w:w="948" w:type="dxa"/>
            <w:vAlign w:val="center"/>
          </w:tcPr>
          <w:p w:rsidR="00C20E5A" w:rsidRPr="00600EF2" w:rsidRDefault="00C20E5A">
            <w:pPr>
              <w:spacing w:line="312" w:lineRule="auto"/>
              <w:rPr>
                <w:sz w:val="24"/>
              </w:rPr>
            </w:pPr>
          </w:p>
        </w:tc>
        <w:tc>
          <w:tcPr>
            <w:tcW w:w="720" w:type="dxa"/>
            <w:vAlign w:val="center"/>
          </w:tcPr>
          <w:p w:rsidR="00C20E5A" w:rsidRPr="00600EF2" w:rsidRDefault="00C20E5A">
            <w:pPr>
              <w:spacing w:line="312" w:lineRule="auto"/>
              <w:rPr>
                <w:sz w:val="24"/>
              </w:rPr>
            </w:pPr>
          </w:p>
        </w:tc>
        <w:tc>
          <w:tcPr>
            <w:tcW w:w="840" w:type="dxa"/>
            <w:vAlign w:val="center"/>
          </w:tcPr>
          <w:p w:rsidR="00C20E5A" w:rsidRPr="00600EF2" w:rsidRDefault="00C20E5A">
            <w:pPr>
              <w:spacing w:line="312" w:lineRule="auto"/>
              <w:rPr>
                <w:sz w:val="24"/>
              </w:rPr>
            </w:pPr>
          </w:p>
        </w:tc>
        <w:tc>
          <w:tcPr>
            <w:tcW w:w="738" w:type="dxa"/>
            <w:gridSpan w:val="2"/>
            <w:vAlign w:val="center"/>
          </w:tcPr>
          <w:p w:rsidR="00C20E5A" w:rsidRPr="00600EF2" w:rsidRDefault="00C20E5A">
            <w:pPr>
              <w:spacing w:line="312" w:lineRule="auto"/>
              <w:rPr>
                <w:sz w:val="24"/>
              </w:rPr>
            </w:pPr>
          </w:p>
        </w:tc>
        <w:tc>
          <w:tcPr>
            <w:tcW w:w="1022" w:type="dxa"/>
            <w:vAlign w:val="center"/>
          </w:tcPr>
          <w:p w:rsidR="00C20E5A" w:rsidRPr="00600EF2" w:rsidRDefault="00C20E5A">
            <w:pPr>
              <w:spacing w:line="312" w:lineRule="auto"/>
              <w:rPr>
                <w:sz w:val="24"/>
              </w:rPr>
            </w:pPr>
          </w:p>
        </w:tc>
        <w:tc>
          <w:tcPr>
            <w:tcW w:w="828" w:type="dxa"/>
            <w:vAlign w:val="center"/>
          </w:tcPr>
          <w:p w:rsidR="00C20E5A" w:rsidRPr="00600EF2" w:rsidRDefault="00C20E5A">
            <w:pPr>
              <w:spacing w:line="312" w:lineRule="auto"/>
              <w:rPr>
                <w:sz w:val="24"/>
              </w:rPr>
            </w:pPr>
          </w:p>
        </w:tc>
      </w:tr>
      <w:tr w:rsidR="00600EF2" w:rsidRPr="00600EF2">
        <w:trPr>
          <w:trHeight w:val="165"/>
          <w:jc w:val="center"/>
        </w:trPr>
        <w:tc>
          <w:tcPr>
            <w:tcW w:w="626" w:type="dxa"/>
            <w:vMerge/>
            <w:vAlign w:val="center"/>
          </w:tcPr>
          <w:p w:rsidR="00C20E5A" w:rsidRPr="00600EF2" w:rsidRDefault="00C20E5A">
            <w:pPr>
              <w:spacing w:line="312" w:lineRule="auto"/>
              <w:rPr>
                <w:sz w:val="24"/>
              </w:rPr>
            </w:pPr>
          </w:p>
        </w:tc>
        <w:tc>
          <w:tcPr>
            <w:tcW w:w="2698" w:type="dxa"/>
            <w:gridSpan w:val="3"/>
            <w:vAlign w:val="center"/>
          </w:tcPr>
          <w:p w:rsidR="00C20E5A" w:rsidRPr="00600EF2" w:rsidRDefault="00C20E5A">
            <w:pPr>
              <w:spacing w:line="312" w:lineRule="auto"/>
              <w:rPr>
                <w:sz w:val="24"/>
              </w:rPr>
            </w:pPr>
          </w:p>
        </w:tc>
        <w:tc>
          <w:tcPr>
            <w:tcW w:w="1153" w:type="dxa"/>
            <w:vAlign w:val="center"/>
          </w:tcPr>
          <w:p w:rsidR="00C20E5A" w:rsidRPr="00600EF2" w:rsidRDefault="00C20E5A">
            <w:pPr>
              <w:spacing w:line="312" w:lineRule="auto"/>
              <w:rPr>
                <w:sz w:val="24"/>
              </w:rPr>
            </w:pPr>
          </w:p>
        </w:tc>
        <w:tc>
          <w:tcPr>
            <w:tcW w:w="948" w:type="dxa"/>
            <w:vAlign w:val="center"/>
          </w:tcPr>
          <w:p w:rsidR="00C20E5A" w:rsidRPr="00600EF2" w:rsidRDefault="00C20E5A">
            <w:pPr>
              <w:spacing w:line="312" w:lineRule="auto"/>
              <w:rPr>
                <w:sz w:val="24"/>
              </w:rPr>
            </w:pPr>
          </w:p>
        </w:tc>
        <w:tc>
          <w:tcPr>
            <w:tcW w:w="720" w:type="dxa"/>
            <w:vAlign w:val="center"/>
          </w:tcPr>
          <w:p w:rsidR="00C20E5A" w:rsidRPr="00600EF2" w:rsidRDefault="00C20E5A">
            <w:pPr>
              <w:spacing w:line="312" w:lineRule="auto"/>
              <w:rPr>
                <w:sz w:val="24"/>
              </w:rPr>
            </w:pPr>
          </w:p>
        </w:tc>
        <w:tc>
          <w:tcPr>
            <w:tcW w:w="840" w:type="dxa"/>
            <w:vAlign w:val="center"/>
          </w:tcPr>
          <w:p w:rsidR="00C20E5A" w:rsidRPr="00600EF2" w:rsidRDefault="00C20E5A">
            <w:pPr>
              <w:spacing w:line="312" w:lineRule="auto"/>
              <w:rPr>
                <w:sz w:val="24"/>
              </w:rPr>
            </w:pPr>
          </w:p>
        </w:tc>
        <w:tc>
          <w:tcPr>
            <w:tcW w:w="738" w:type="dxa"/>
            <w:gridSpan w:val="2"/>
            <w:vAlign w:val="center"/>
          </w:tcPr>
          <w:p w:rsidR="00C20E5A" w:rsidRPr="00600EF2" w:rsidRDefault="00C20E5A">
            <w:pPr>
              <w:spacing w:line="312" w:lineRule="auto"/>
              <w:rPr>
                <w:sz w:val="24"/>
              </w:rPr>
            </w:pPr>
          </w:p>
        </w:tc>
        <w:tc>
          <w:tcPr>
            <w:tcW w:w="1022" w:type="dxa"/>
            <w:vAlign w:val="center"/>
          </w:tcPr>
          <w:p w:rsidR="00C20E5A" w:rsidRPr="00600EF2" w:rsidRDefault="00C20E5A">
            <w:pPr>
              <w:spacing w:line="312" w:lineRule="auto"/>
              <w:rPr>
                <w:sz w:val="24"/>
              </w:rPr>
            </w:pPr>
          </w:p>
        </w:tc>
        <w:tc>
          <w:tcPr>
            <w:tcW w:w="828" w:type="dxa"/>
            <w:vAlign w:val="center"/>
          </w:tcPr>
          <w:p w:rsidR="00C20E5A" w:rsidRPr="00600EF2" w:rsidRDefault="00C20E5A">
            <w:pPr>
              <w:spacing w:line="312" w:lineRule="auto"/>
              <w:rPr>
                <w:sz w:val="24"/>
              </w:rPr>
            </w:pPr>
          </w:p>
        </w:tc>
      </w:tr>
      <w:tr w:rsidR="00600EF2" w:rsidRPr="00600EF2">
        <w:trPr>
          <w:trHeight w:val="165"/>
          <w:jc w:val="center"/>
        </w:trPr>
        <w:tc>
          <w:tcPr>
            <w:tcW w:w="626" w:type="dxa"/>
            <w:vMerge/>
            <w:vAlign w:val="center"/>
          </w:tcPr>
          <w:p w:rsidR="00C20E5A" w:rsidRPr="00600EF2" w:rsidRDefault="00C20E5A">
            <w:pPr>
              <w:spacing w:line="312" w:lineRule="auto"/>
              <w:rPr>
                <w:sz w:val="24"/>
              </w:rPr>
            </w:pPr>
          </w:p>
        </w:tc>
        <w:tc>
          <w:tcPr>
            <w:tcW w:w="2698" w:type="dxa"/>
            <w:gridSpan w:val="3"/>
            <w:vAlign w:val="center"/>
          </w:tcPr>
          <w:p w:rsidR="00C20E5A" w:rsidRPr="00600EF2" w:rsidRDefault="00C20E5A">
            <w:pPr>
              <w:spacing w:line="312" w:lineRule="auto"/>
              <w:rPr>
                <w:sz w:val="24"/>
              </w:rPr>
            </w:pPr>
          </w:p>
        </w:tc>
        <w:tc>
          <w:tcPr>
            <w:tcW w:w="1153" w:type="dxa"/>
            <w:vAlign w:val="center"/>
          </w:tcPr>
          <w:p w:rsidR="00C20E5A" w:rsidRPr="00600EF2" w:rsidRDefault="00C20E5A">
            <w:pPr>
              <w:spacing w:line="312" w:lineRule="auto"/>
              <w:rPr>
                <w:sz w:val="24"/>
              </w:rPr>
            </w:pPr>
          </w:p>
        </w:tc>
        <w:tc>
          <w:tcPr>
            <w:tcW w:w="948" w:type="dxa"/>
            <w:vAlign w:val="center"/>
          </w:tcPr>
          <w:p w:rsidR="00C20E5A" w:rsidRPr="00600EF2" w:rsidRDefault="00C20E5A">
            <w:pPr>
              <w:spacing w:line="312" w:lineRule="auto"/>
              <w:rPr>
                <w:sz w:val="24"/>
              </w:rPr>
            </w:pPr>
          </w:p>
        </w:tc>
        <w:tc>
          <w:tcPr>
            <w:tcW w:w="720" w:type="dxa"/>
            <w:vAlign w:val="center"/>
          </w:tcPr>
          <w:p w:rsidR="00C20E5A" w:rsidRPr="00600EF2" w:rsidRDefault="00C20E5A">
            <w:pPr>
              <w:spacing w:line="312" w:lineRule="auto"/>
              <w:rPr>
                <w:sz w:val="24"/>
              </w:rPr>
            </w:pPr>
          </w:p>
        </w:tc>
        <w:tc>
          <w:tcPr>
            <w:tcW w:w="840" w:type="dxa"/>
            <w:vAlign w:val="center"/>
          </w:tcPr>
          <w:p w:rsidR="00C20E5A" w:rsidRPr="00600EF2" w:rsidRDefault="00C20E5A">
            <w:pPr>
              <w:spacing w:line="312" w:lineRule="auto"/>
              <w:rPr>
                <w:sz w:val="24"/>
              </w:rPr>
            </w:pPr>
          </w:p>
        </w:tc>
        <w:tc>
          <w:tcPr>
            <w:tcW w:w="738" w:type="dxa"/>
            <w:gridSpan w:val="2"/>
            <w:vAlign w:val="center"/>
          </w:tcPr>
          <w:p w:rsidR="00C20E5A" w:rsidRPr="00600EF2" w:rsidRDefault="00C20E5A">
            <w:pPr>
              <w:spacing w:line="312" w:lineRule="auto"/>
              <w:rPr>
                <w:sz w:val="24"/>
              </w:rPr>
            </w:pPr>
          </w:p>
        </w:tc>
        <w:tc>
          <w:tcPr>
            <w:tcW w:w="1022" w:type="dxa"/>
            <w:vAlign w:val="center"/>
          </w:tcPr>
          <w:p w:rsidR="00C20E5A" w:rsidRPr="00600EF2" w:rsidRDefault="00C20E5A">
            <w:pPr>
              <w:spacing w:line="312" w:lineRule="auto"/>
              <w:rPr>
                <w:sz w:val="24"/>
              </w:rPr>
            </w:pPr>
          </w:p>
        </w:tc>
        <w:tc>
          <w:tcPr>
            <w:tcW w:w="828" w:type="dxa"/>
            <w:vAlign w:val="center"/>
          </w:tcPr>
          <w:p w:rsidR="00C20E5A" w:rsidRPr="00600EF2" w:rsidRDefault="00C20E5A">
            <w:pPr>
              <w:spacing w:line="312" w:lineRule="auto"/>
              <w:rPr>
                <w:sz w:val="24"/>
              </w:rPr>
            </w:pPr>
          </w:p>
        </w:tc>
      </w:tr>
      <w:tr w:rsidR="00600EF2" w:rsidRPr="00600EF2">
        <w:trPr>
          <w:trHeight w:val="165"/>
          <w:jc w:val="center"/>
        </w:trPr>
        <w:tc>
          <w:tcPr>
            <w:tcW w:w="626" w:type="dxa"/>
            <w:vMerge/>
            <w:vAlign w:val="center"/>
          </w:tcPr>
          <w:p w:rsidR="00C20E5A" w:rsidRPr="00600EF2" w:rsidRDefault="00C20E5A">
            <w:pPr>
              <w:spacing w:line="312" w:lineRule="auto"/>
              <w:rPr>
                <w:sz w:val="24"/>
              </w:rPr>
            </w:pPr>
          </w:p>
        </w:tc>
        <w:tc>
          <w:tcPr>
            <w:tcW w:w="2698" w:type="dxa"/>
            <w:gridSpan w:val="3"/>
            <w:vAlign w:val="center"/>
          </w:tcPr>
          <w:p w:rsidR="00C20E5A" w:rsidRPr="00600EF2" w:rsidRDefault="00C20E5A">
            <w:pPr>
              <w:spacing w:line="312" w:lineRule="auto"/>
              <w:rPr>
                <w:sz w:val="24"/>
              </w:rPr>
            </w:pPr>
          </w:p>
        </w:tc>
        <w:tc>
          <w:tcPr>
            <w:tcW w:w="1153" w:type="dxa"/>
            <w:vAlign w:val="center"/>
          </w:tcPr>
          <w:p w:rsidR="00C20E5A" w:rsidRPr="00600EF2" w:rsidRDefault="00C20E5A">
            <w:pPr>
              <w:spacing w:line="312" w:lineRule="auto"/>
              <w:rPr>
                <w:sz w:val="24"/>
              </w:rPr>
            </w:pPr>
          </w:p>
        </w:tc>
        <w:tc>
          <w:tcPr>
            <w:tcW w:w="948" w:type="dxa"/>
            <w:vAlign w:val="center"/>
          </w:tcPr>
          <w:p w:rsidR="00C20E5A" w:rsidRPr="00600EF2" w:rsidRDefault="00C20E5A">
            <w:pPr>
              <w:spacing w:line="312" w:lineRule="auto"/>
              <w:rPr>
                <w:sz w:val="24"/>
              </w:rPr>
            </w:pPr>
          </w:p>
        </w:tc>
        <w:tc>
          <w:tcPr>
            <w:tcW w:w="720" w:type="dxa"/>
            <w:vAlign w:val="center"/>
          </w:tcPr>
          <w:p w:rsidR="00C20E5A" w:rsidRPr="00600EF2" w:rsidRDefault="00C20E5A">
            <w:pPr>
              <w:spacing w:line="312" w:lineRule="auto"/>
              <w:rPr>
                <w:sz w:val="24"/>
              </w:rPr>
            </w:pPr>
          </w:p>
        </w:tc>
        <w:tc>
          <w:tcPr>
            <w:tcW w:w="840" w:type="dxa"/>
            <w:vAlign w:val="center"/>
          </w:tcPr>
          <w:p w:rsidR="00C20E5A" w:rsidRPr="00600EF2" w:rsidRDefault="00C20E5A">
            <w:pPr>
              <w:spacing w:line="312" w:lineRule="auto"/>
              <w:rPr>
                <w:sz w:val="24"/>
              </w:rPr>
            </w:pPr>
          </w:p>
        </w:tc>
        <w:tc>
          <w:tcPr>
            <w:tcW w:w="738" w:type="dxa"/>
            <w:gridSpan w:val="2"/>
            <w:vAlign w:val="center"/>
          </w:tcPr>
          <w:p w:rsidR="00C20E5A" w:rsidRPr="00600EF2" w:rsidRDefault="00C20E5A">
            <w:pPr>
              <w:spacing w:line="312" w:lineRule="auto"/>
              <w:rPr>
                <w:sz w:val="24"/>
              </w:rPr>
            </w:pPr>
          </w:p>
        </w:tc>
        <w:tc>
          <w:tcPr>
            <w:tcW w:w="1022" w:type="dxa"/>
            <w:vAlign w:val="center"/>
          </w:tcPr>
          <w:p w:rsidR="00C20E5A" w:rsidRPr="00600EF2" w:rsidRDefault="00C20E5A">
            <w:pPr>
              <w:spacing w:line="312" w:lineRule="auto"/>
              <w:rPr>
                <w:sz w:val="24"/>
              </w:rPr>
            </w:pPr>
          </w:p>
        </w:tc>
        <w:tc>
          <w:tcPr>
            <w:tcW w:w="828" w:type="dxa"/>
            <w:vAlign w:val="center"/>
          </w:tcPr>
          <w:p w:rsidR="00C20E5A" w:rsidRPr="00600EF2" w:rsidRDefault="00C20E5A">
            <w:pPr>
              <w:spacing w:line="312" w:lineRule="auto"/>
              <w:rPr>
                <w:sz w:val="24"/>
              </w:rPr>
            </w:pPr>
          </w:p>
        </w:tc>
      </w:tr>
      <w:tr w:rsidR="00600EF2" w:rsidRPr="00600EF2">
        <w:trPr>
          <w:trHeight w:val="165"/>
          <w:jc w:val="center"/>
        </w:trPr>
        <w:tc>
          <w:tcPr>
            <w:tcW w:w="626" w:type="dxa"/>
            <w:vMerge/>
            <w:vAlign w:val="center"/>
          </w:tcPr>
          <w:p w:rsidR="00C20E5A" w:rsidRPr="00600EF2" w:rsidRDefault="00C20E5A">
            <w:pPr>
              <w:spacing w:line="312" w:lineRule="auto"/>
              <w:rPr>
                <w:sz w:val="24"/>
              </w:rPr>
            </w:pPr>
          </w:p>
        </w:tc>
        <w:tc>
          <w:tcPr>
            <w:tcW w:w="2698" w:type="dxa"/>
            <w:gridSpan w:val="3"/>
            <w:vAlign w:val="center"/>
          </w:tcPr>
          <w:p w:rsidR="00C20E5A" w:rsidRPr="00600EF2" w:rsidRDefault="00C20E5A">
            <w:pPr>
              <w:spacing w:line="312" w:lineRule="auto"/>
              <w:rPr>
                <w:sz w:val="24"/>
              </w:rPr>
            </w:pPr>
          </w:p>
        </w:tc>
        <w:tc>
          <w:tcPr>
            <w:tcW w:w="1153" w:type="dxa"/>
            <w:vAlign w:val="center"/>
          </w:tcPr>
          <w:p w:rsidR="00C20E5A" w:rsidRPr="00600EF2" w:rsidRDefault="00C20E5A">
            <w:pPr>
              <w:spacing w:line="312" w:lineRule="auto"/>
              <w:rPr>
                <w:sz w:val="24"/>
              </w:rPr>
            </w:pPr>
          </w:p>
        </w:tc>
        <w:tc>
          <w:tcPr>
            <w:tcW w:w="948" w:type="dxa"/>
            <w:vAlign w:val="center"/>
          </w:tcPr>
          <w:p w:rsidR="00C20E5A" w:rsidRPr="00600EF2" w:rsidRDefault="00C20E5A">
            <w:pPr>
              <w:spacing w:line="312" w:lineRule="auto"/>
              <w:rPr>
                <w:sz w:val="24"/>
              </w:rPr>
            </w:pPr>
          </w:p>
        </w:tc>
        <w:tc>
          <w:tcPr>
            <w:tcW w:w="720" w:type="dxa"/>
            <w:vAlign w:val="center"/>
          </w:tcPr>
          <w:p w:rsidR="00C20E5A" w:rsidRPr="00600EF2" w:rsidRDefault="00C20E5A">
            <w:pPr>
              <w:spacing w:line="312" w:lineRule="auto"/>
              <w:rPr>
                <w:sz w:val="24"/>
              </w:rPr>
            </w:pPr>
          </w:p>
        </w:tc>
        <w:tc>
          <w:tcPr>
            <w:tcW w:w="840" w:type="dxa"/>
            <w:vAlign w:val="center"/>
          </w:tcPr>
          <w:p w:rsidR="00C20E5A" w:rsidRPr="00600EF2" w:rsidRDefault="00C20E5A">
            <w:pPr>
              <w:spacing w:line="312" w:lineRule="auto"/>
              <w:rPr>
                <w:sz w:val="24"/>
              </w:rPr>
            </w:pPr>
          </w:p>
        </w:tc>
        <w:tc>
          <w:tcPr>
            <w:tcW w:w="738" w:type="dxa"/>
            <w:gridSpan w:val="2"/>
            <w:vAlign w:val="center"/>
          </w:tcPr>
          <w:p w:rsidR="00C20E5A" w:rsidRPr="00600EF2" w:rsidRDefault="00C20E5A">
            <w:pPr>
              <w:spacing w:line="312" w:lineRule="auto"/>
              <w:rPr>
                <w:sz w:val="24"/>
              </w:rPr>
            </w:pPr>
          </w:p>
        </w:tc>
        <w:tc>
          <w:tcPr>
            <w:tcW w:w="1022" w:type="dxa"/>
            <w:vAlign w:val="center"/>
          </w:tcPr>
          <w:p w:rsidR="00C20E5A" w:rsidRPr="00600EF2" w:rsidRDefault="00C20E5A">
            <w:pPr>
              <w:spacing w:line="312" w:lineRule="auto"/>
              <w:rPr>
                <w:sz w:val="24"/>
              </w:rPr>
            </w:pPr>
          </w:p>
        </w:tc>
        <w:tc>
          <w:tcPr>
            <w:tcW w:w="828" w:type="dxa"/>
            <w:vAlign w:val="center"/>
          </w:tcPr>
          <w:p w:rsidR="00C20E5A" w:rsidRPr="00600EF2" w:rsidRDefault="00C20E5A">
            <w:pPr>
              <w:spacing w:line="312" w:lineRule="auto"/>
              <w:rPr>
                <w:sz w:val="24"/>
              </w:rPr>
            </w:pPr>
          </w:p>
        </w:tc>
      </w:tr>
      <w:tr w:rsidR="00600EF2" w:rsidRPr="00600EF2">
        <w:trPr>
          <w:trHeight w:val="165"/>
          <w:jc w:val="center"/>
        </w:trPr>
        <w:tc>
          <w:tcPr>
            <w:tcW w:w="626" w:type="dxa"/>
            <w:vMerge/>
            <w:vAlign w:val="center"/>
          </w:tcPr>
          <w:p w:rsidR="00C20E5A" w:rsidRPr="00600EF2" w:rsidRDefault="00C20E5A">
            <w:pPr>
              <w:spacing w:line="312" w:lineRule="auto"/>
              <w:rPr>
                <w:sz w:val="24"/>
              </w:rPr>
            </w:pPr>
          </w:p>
        </w:tc>
        <w:tc>
          <w:tcPr>
            <w:tcW w:w="2698" w:type="dxa"/>
            <w:gridSpan w:val="3"/>
          </w:tcPr>
          <w:p w:rsidR="00C20E5A" w:rsidRPr="00600EF2" w:rsidRDefault="00C20E5A">
            <w:pPr>
              <w:spacing w:line="312" w:lineRule="auto"/>
              <w:rPr>
                <w:sz w:val="24"/>
              </w:rPr>
            </w:pPr>
          </w:p>
        </w:tc>
        <w:tc>
          <w:tcPr>
            <w:tcW w:w="1153" w:type="dxa"/>
          </w:tcPr>
          <w:p w:rsidR="00C20E5A" w:rsidRPr="00600EF2" w:rsidRDefault="00C20E5A">
            <w:pPr>
              <w:spacing w:line="312" w:lineRule="auto"/>
              <w:rPr>
                <w:sz w:val="24"/>
              </w:rPr>
            </w:pPr>
          </w:p>
        </w:tc>
        <w:tc>
          <w:tcPr>
            <w:tcW w:w="948" w:type="dxa"/>
          </w:tcPr>
          <w:p w:rsidR="00C20E5A" w:rsidRPr="00600EF2" w:rsidRDefault="00C20E5A">
            <w:pPr>
              <w:spacing w:line="312" w:lineRule="auto"/>
              <w:rPr>
                <w:sz w:val="24"/>
              </w:rPr>
            </w:pPr>
          </w:p>
        </w:tc>
        <w:tc>
          <w:tcPr>
            <w:tcW w:w="720" w:type="dxa"/>
          </w:tcPr>
          <w:p w:rsidR="00C20E5A" w:rsidRPr="00600EF2" w:rsidRDefault="00C20E5A">
            <w:pPr>
              <w:spacing w:line="312" w:lineRule="auto"/>
              <w:rPr>
                <w:sz w:val="24"/>
              </w:rPr>
            </w:pPr>
          </w:p>
        </w:tc>
        <w:tc>
          <w:tcPr>
            <w:tcW w:w="840" w:type="dxa"/>
          </w:tcPr>
          <w:p w:rsidR="00C20E5A" w:rsidRPr="00600EF2" w:rsidRDefault="00C20E5A">
            <w:pPr>
              <w:spacing w:line="312" w:lineRule="auto"/>
              <w:rPr>
                <w:sz w:val="24"/>
              </w:rPr>
            </w:pPr>
          </w:p>
        </w:tc>
        <w:tc>
          <w:tcPr>
            <w:tcW w:w="738" w:type="dxa"/>
            <w:gridSpan w:val="2"/>
          </w:tcPr>
          <w:p w:rsidR="00C20E5A" w:rsidRPr="00600EF2" w:rsidRDefault="00C20E5A">
            <w:pPr>
              <w:spacing w:line="312" w:lineRule="auto"/>
              <w:rPr>
                <w:sz w:val="24"/>
              </w:rPr>
            </w:pPr>
          </w:p>
        </w:tc>
        <w:tc>
          <w:tcPr>
            <w:tcW w:w="1022" w:type="dxa"/>
          </w:tcPr>
          <w:p w:rsidR="00C20E5A" w:rsidRPr="00600EF2" w:rsidRDefault="00C20E5A">
            <w:pPr>
              <w:spacing w:line="312" w:lineRule="auto"/>
              <w:rPr>
                <w:sz w:val="24"/>
              </w:rPr>
            </w:pPr>
          </w:p>
        </w:tc>
        <w:tc>
          <w:tcPr>
            <w:tcW w:w="828" w:type="dxa"/>
          </w:tcPr>
          <w:p w:rsidR="00C20E5A" w:rsidRPr="00600EF2" w:rsidRDefault="00C20E5A">
            <w:pPr>
              <w:spacing w:line="312" w:lineRule="auto"/>
              <w:rPr>
                <w:sz w:val="24"/>
              </w:rPr>
            </w:pPr>
          </w:p>
        </w:tc>
      </w:tr>
      <w:tr w:rsidR="00600EF2" w:rsidRPr="00600EF2">
        <w:trPr>
          <w:trHeight w:val="618"/>
          <w:jc w:val="center"/>
        </w:trPr>
        <w:tc>
          <w:tcPr>
            <w:tcW w:w="2597" w:type="dxa"/>
            <w:gridSpan w:val="3"/>
            <w:vAlign w:val="center"/>
          </w:tcPr>
          <w:p w:rsidR="00C20E5A" w:rsidRPr="00600EF2" w:rsidRDefault="00132D0D">
            <w:pPr>
              <w:spacing w:line="312" w:lineRule="auto"/>
              <w:jc w:val="center"/>
              <w:rPr>
                <w:sz w:val="24"/>
              </w:rPr>
            </w:pPr>
            <w:r w:rsidRPr="00600EF2">
              <w:rPr>
                <w:rFonts w:hint="eastAsia"/>
                <w:sz w:val="24"/>
              </w:rPr>
              <w:t>招标控制价</w:t>
            </w:r>
          </w:p>
        </w:tc>
        <w:tc>
          <w:tcPr>
            <w:tcW w:w="2828" w:type="dxa"/>
            <w:gridSpan w:val="3"/>
          </w:tcPr>
          <w:p w:rsidR="00C20E5A" w:rsidRPr="00600EF2" w:rsidRDefault="00C20E5A">
            <w:pPr>
              <w:spacing w:line="312" w:lineRule="auto"/>
              <w:rPr>
                <w:sz w:val="24"/>
              </w:rPr>
            </w:pPr>
          </w:p>
        </w:tc>
        <w:tc>
          <w:tcPr>
            <w:tcW w:w="2280" w:type="dxa"/>
            <w:gridSpan w:val="3"/>
            <w:vAlign w:val="center"/>
          </w:tcPr>
          <w:p w:rsidR="00C20E5A" w:rsidRPr="00600EF2" w:rsidRDefault="00132D0D">
            <w:pPr>
              <w:spacing w:line="312" w:lineRule="auto"/>
              <w:jc w:val="center"/>
              <w:rPr>
                <w:sz w:val="24"/>
              </w:rPr>
            </w:pPr>
            <w:r w:rsidRPr="00600EF2">
              <w:rPr>
                <w:rFonts w:ascii="宋体" w:hAnsi="宋体" w:hint="eastAsia"/>
                <w:sz w:val="24"/>
              </w:rPr>
              <w:t>K</w:t>
            </w:r>
            <w:r w:rsidRPr="00600EF2">
              <w:rPr>
                <w:rFonts w:ascii="宋体" w:hAnsi="宋体" w:hint="eastAsia"/>
                <w:sz w:val="24"/>
              </w:rPr>
              <w:t>值</w:t>
            </w:r>
          </w:p>
        </w:tc>
        <w:tc>
          <w:tcPr>
            <w:tcW w:w="1868" w:type="dxa"/>
            <w:gridSpan w:val="3"/>
          </w:tcPr>
          <w:p w:rsidR="00C20E5A" w:rsidRPr="00600EF2" w:rsidRDefault="00C20E5A">
            <w:pPr>
              <w:spacing w:line="312" w:lineRule="auto"/>
              <w:rPr>
                <w:sz w:val="24"/>
              </w:rPr>
            </w:pPr>
          </w:p>
        </w:tc>
      </w:tr>
      <w:tr w:rsidR="00600EF2" w:rsidRPr="00600EF2">
        <w:trPr>
          <w:trHeight w:val="601"/>
          <w:jc w:val="center"/>
        </w:trPr>
        <w:tc>
          <w:tcPr>
            <w:tcW w:w="2597" w:type="dxa"/>
            <w:gridSpan w:val="3"/>
            <w:vAlign w:val="center"/>
          </w:tcPr>
          <w:p w:rsidR="00C20E5A" w:rsidRPr="00600EF2" w:rsidRDefault="00132D0D">
            <w:pPr>
              <w:spacing w:line="312" w:lineRule="auto"/>
              <w:jc w:val="center"/>
              <w:rPr>
                <w:sz w:val="24"/>
              </w:rPr>
            </w:pPr>
            <w:r w:rsidRPr="00600EF2">
              <w:rPr>
                <w:rFonts w:hint="eastAsia"/>
                <w:sz w:val="24"/>
              </w:rPr>
              <w:t>目标工期</w:t>
            </w:r>
          </w:p>
        </w:tc>
        <w:tc>
          <w:tcPr>
            <w:tcW w:w="2828" w:type="dxa"/>
            <w:gridSpan w:val="3"/>
            <w:vAlign w:val="center"/>
          </w:tcPr>
          <w:p w:rsidR="00C20E5A" w:rsidRPr="00600EF2" w:rsidRDefault="00132D0D">
            <w:pPr>
              <w:spacing w:line="312" w:lineRule="auto"/>
              <w:jc w:val="center"/>
              <w:rPr>
                <w:sz w:val="24"/>
              </w:rPr>
            </w:pPr>
            <w:r w:rsidRPr="00600EF2">
              <w:rPr>
                <w:rFonts w:hint="eastAsia"/>
                <w:sz w:val="24"/>
              </w:rPr>
              <w:t>日历天</w:t>
            </w:r>
          </w:p>
        </w:tc>
        <w:tc>
          <w:tcPr>
            <w:tcW w:w="2280" w:type="dxa"/>
            <w:gridSpan w:val="3"/>
            <w:vAlign w:val="center"/>
          </w:tcPr>
          <w:p w:rsidR="00C20E5A" w:rsidRPr="00600EF2" w:rsidRDefault="00132D0D">
            <w:pPr>
              <w:spacing w:line="312" w:lineRule="auto"/>
              <w:jc w:val="center"/>
              <w:rPr>
                <w:sz w:val="24"/>
              </w:rPr>
            </w:pPr>
            <w:r w:rsidRPr="00600EF2">
              <w:rPr>
                <w:rFonts w:hint="eastAsia"/>
                <w:sz w:val="24"/>
              </w:rPr>
              <w:t>质量要求</w:t>
            </w:r>
          </w:p>
        </w:tc>
        <w:tc>
          <w:tcPr>
            <w:tcW w:w="1868" w:type="dxa"/>
            <w:gridSpan w:val="3"/>
          </w:tcPr>
          <w:p w:rsidR="00C20E5A" w:rsidRPr="00600EF2" w:rsidRDefault="00C20E5A">
            <w:pPr>
              <w:spacing w:line="312" w:lineRule="auto"/>
              <w:rPr>
                <w:sz w:val="24"/>
              </w:rPr>
            </w:pPr>
          </w:p>
        </w:tc>
      </w:tr>
      <w:tr w:rsidR="00600EF2" w:rsidRPr="00600EF2">
        <w:trPr>
          <w:trHeight w:val="618"/>
          <w:jc w:val="center"/>
        </w:trPr>
        <w:tc>
          <w:tcPr>
            <w:tcW w:w="2597" w:type="dxa"/>
            <w:gridSpan w:val="3"/>
            <w:vAlign w:val="center"/>
          </w:tcPr>
          <w:p w:rsidR="00C20E5A" w:rsidRPr="00600EF2" w:rsidRDefault="00132D0D">
            <w:pPr>
              <w:spacing w:line="312" w:lineRule="auto"/>
              <w:jc w:val="center"/>
              <w:rPr>
                <w:sz w:val="24"/>
              </w:rPr>
            </w:pPr>
            <w:r w:rsidRPr="00600EF2">
              <w:rPr>
                <w:rFonts w:hint="eastAsia"/>
                <w:sz w:val="24"/>
              </w:rPr>
              <w:t>招</w:t>
            </w:r>
            <w:r w:rsidRPr="00600EF2">
              <w:rPr>
                <w:rFonts w:hint="eastAsia"/>
                <w:sz w:val="24"/>
              </w:rPr>
              <w:t xml:space="preserve"> </w:t>
            </w:r>
            <w:r w:rsidRPr="00600EF2">
              <w:rPr>
                <w:rFonts w:hint="eastAsia"/>
                <w:sz w:val="24"/>
              </w:rPr>
              <w:t>标</w:t>
            </w:r>
            <w:r w:rsidRPr="00600EF2">
              <w:rPr>
                <w:rFonts w:hint="eastAsia"/>
                <w:sz w:val="24"/>
              </w:rPr>
              <w:t xml:space="preserve"> </w:t>
            </w:r>
            <w:r w:rsidRPr="00600EF2">
              <w:rPr>
                <w:rFonts w:hint="eastAsia"/>
                <w:sz w:val="24"/>
              </w:rPr>
              <w:t>人</w:t>
            </w:r>
          </w:p>
        </w:tc>
        <w:tc>
          <w:tcPr>
            <w:tcW w:w="2828" w:type="dxa"/>
            <w:gridSpan w:val="3"/>
          </w:tcPr>
          <w:p w:rsidR="00C20E5A" w:rsidRPr="00600EF2" w:rsidRDefault="00C20E5A">
            <w:pPr>
              <w:spacing w:line="312" w:lineRule="auto"/>
              <w:rPr>
                <w:sz w:val="24"/>
              </w:rPr>
            </w:pPr>
          </w:p>
        </w:tc>
        <w:tc>
          <w:tcPr>
            <w:tcW w:w="2280" w:type="dxa"/>
            <w:gridSpan w:val="3"/>
            <w:vAlign w:val="center"/>
          </w:tcPr>
          <w:p w:rsidR="00C20E5A" w:rsidRPr="00600EF2" w:rsidRDefault="00132D0D">
            <w:pPr>
              <w:spacing w:line="312" w:lineRule="auto"/>
              <w:jc w:val="center"/>
              <w:rPr>
                <w:sz w:val="24"/>
              </w:rPr>
            </w:pPr>
            <w:r w:rsidRPr="00600EF2">
              <w:rPr>
                <w:rFonts w:hint="eastAsia"/>
                <w:sz w:val="24"/>
              </w:rPr>
              <w:t>代理机构人员</w:t>
            </w:r>
          </w:p>
        </w:tc>
        <w:tc>
          <w:tcPr>
            <w:tcW w:w="1868" w:type="dxa"/>
            <w:gridSpan w:val="3"/>
          </w:tcPr>
          <w:p w:rsidR="00C20E5A" w:rsidRPr="00600EF2" w:rsidRDefault="00C20E5A">
            <w:pPr>
              <w:spacing w:line="312" w:lineRule="auto"/>
              <w:rPr>
                <w:sz w:val="24"/>
              </w:rPr>
            </w:pPr>
          </w:p>
        </w:tc>
      </w:tr>
      <w:tr w:rsidR="00C20E5A" w:rsidRPr="00600EF2">
        <w:trPr>
          <w:trHeight w:val="790"/>
          <w:jc w:val="center"/>
        </w:trPr>
        <w:tc>
          <w:tcPr>
            <w:tcW w:w="2597" w:type="dxa"/>
            <w:gridSpan w:val="3"/>
            <w:vAlign w:val="center"/>
          </w:tcPr>
          <w:p w:rsidR="00C20E5A" w:rsidRPr="00600EF2" w:rsidRDefault="00132D0D">
            <w:pPr>
              <w:spacing w:line="312" w:lineRule="auto"/>
              <w:jc w:val="center"/>
              <w:rPr>
                <w:sz w:val="24"/>
              </w:rPr>
            </w:pPr>
            <w:r w:rsidRPr="00600EF2">
              <w:rPr>
                <w:rFonts w:hint="eastAsia"/>
                <w:sz w:val="24"/>
              </w:rPr>
              <w:t>监督人员</w:t>
            </w:r>
          </w:p>
        </w:tc>
        <w:tc>
          <w:tcPr>
            <w:tcW w:w="2828" w:type="dxa"/>
            <w:gridSpan w:val="3"/>
          </w:tcPr>
          <w:p w:rsidR="00C20E5A" w:rsidRPr="00600EF2" w:rsidRDefault="00C20E5A">
            <w:pPr>
              <w:spacing w:line="312" w:lineRule="auto"/>
              <w:rPr>
                <w:sz w:val="24"/>
              </w:rPr>
            </w:pPr>
          </w:p>
        </w:tc>
        <w:tc>
          <w:tcPr>
            <w:tcW w:w="2280" w:type="dxa"/>
            <w:gridSpan w:val="3"/>
            <w:vAlign w:val="center"/>
          </w:tcPr>
          <w:p w:rsidR="00C20E5A" w:rsidRPr="00600EF2" w:rsidRDefault="00132D0D">
            <w:pPr>
              <w:spacing w:line="312" w:lineRule="auto"/>
              <w:jc w:val="center"/>
              <w:rPr>
                <w:sz w:val="24"/>
              </w:rPr>
            </w:pPr>
            <w:r w:rsidRPr="00600EF2">
              <w:rPr>
                <w:rFonts w:hint="eastAsia"/>
                <w:sz w:val="24"/>
              </w:rPr>
              <w:t>中心见证人员</w:t>
            </w:r>
          </w:p>
        </w:tc>
        <w:tc>
          <w:tcPr>
            <w:tcW w:w="1868" w:type="dxa"/>
            <w:gridSpan w:val="3"/>
          </w:tcPr>
          <w:p w:rsidR="00C20E5A" w:rsidRPr="00600EF2" w:rsidRDefault="00C20E5A">
            <w:pPr>
              <w:spacing w:line="312" w:lineRule="auto"/>
              <w:rPr>
                <w:sz w:val="24"/>
              </w:rPr>
            </w:pPr>
          </w:p>
        </w:tc>
      </w:tr>
    </w:tbl>
    <w:p w:rsidR="00C20E5A" w:rsidRPr="00600EF2" w:rsidRDefault="00C20E5A">
      <w:pPr>
        <w:spacing w:line="312" w:lineRule="auto"/>
        <w:ind w:firstLineChars="1800" w:firstLine="4320"/>
        <w:rPr>
          <w:rFonts w:ascii="宋体" w:hAnsi="宋体" w:cs="宋体"/>
          <w:sz w:val="24"/>
        </w:rPr>
      </w:pPr>
    </w:p>
    <w:p w:rsidR="00C20E5A" w:rsidRPr="00600EF2" w:rsidRDefault="00C20E5A">
      <w:pPr>
        <w:spacing w:line="312" w:lineRule="auto"/>
        <w:ind w:firstLineChars="1800" w:firstLine="4320"/>
        <w:rPr>
          <w:rFonts w:ascii="宋体" w:hAnsi="宋体" w:cs="宋体"/>
          <w:sz w:val="24"/>
        </w:rPr>
      </w:pPr>
    </w:p>
    <w:p w:rsidR="00C20E5A" w:rsidRPr="00600EF2" w:rsidRDefault="00C20E5A">
      <w:pPr>
        <w:spacing w:line="312" w:lineRule="auto"/>
        <w:ind w:firstLineChars="1800" w:firstLine="4320"/>
        <w:rPr>
          <w:rFonts w:ascii="宋体" w:hAnsi="宋体" w:cs="宋体"/>
          <w:sz w:val="24"/>
        </w:rPr>
      </w:pPr>
    </w:p>
    <w:p w:rsidR="00C20E5A" w:rsidRPr="00600EF2" w:rsidRDefault="00C20E5A">
      <w:pPr>
        <w:spacing w:line="312" w:lineRule="auto"/>
        <w:ind w:firstLineChars="1800" w:firstLine="4320"/>
        <w:rPr>
          <w:rFonts w:ascii="宋体" w:hAnsi="宋体" w:cs="宋体"/>
          <w:sz w:val="24"/>
        </w:rPr>
      </w:pPr>
    </w:p>
    <w:p w:rsidR="00C20E5A" w:rsidRPr="00600EF2" w:rsidRDefault="00C20E5A">
      <w:pPr>
        <w:pStyle w:val="a8"/>
        <w:ind w:firstLine="210"/>
      </w:pPr>
    </w:p>
    <w:p w:rsidR="00C20E5A" w:rsidRPr="00600EF2" w:rsidRDefault="00C20E5A">
      <w:pPr>
        <w:spacing w:line="312" w:lineRule="auto"/>
        <w:ind w:firstLineChars="1800" w:firstLine="4320"/>
        <w:rPr>
          <w:rFonts w:ascii="宋体" w:hAnsi="宋体" w:cs="宋体"/>
          <w:sz w:val="24"/>
        </w:rPr>
      </w:pPr>
    </w:p>
    <w:p w:rsidR="00C20E5A" w:rsidRPr="00600EF2" w:rsidRDefault="00C20E5A">
      <w:pPr>
        <w:spacing w:line="312" w:lineRule="auto"/>
        <w:ind w:firstLineChars="1800" w:firstLine="4320"/>
        <w:rPr>
          <w:rFonts w:ascii="宋体" w:hAnsi="宋体" w:cs="宋体"/>
          <w:sz w:val="24"/>
        </w:rPr>
      </w:pPr>
    </w:p>
    <w:p w:rsidR="00C20E5A" w:rsidRPr="00600EF2" w:rsidRDefault="00132D0D">
      <w:pPr>
        <w:spacing w:line="312" w:lineRule="auto"/>
        <w:outlineLvl w:val="2"/>
        <w:rPr>
          <w:rFonts w:ascii="宋体" w:hAnsi="宋体" w:cs="宋体"/>
          <w:b/>
          <w:sz w:val="24"/>
        </w:rPr>
      </w:pPr>
      <w:bookmarkStart w:id="88" w:name="_Toc32640"/>
      <w:r w:rsidRPr="00600EF2">
        <w:rPr>
          <w:rFonts w:ascii="宋体" w:hAnsi="宋体" w:cs="宋体" w:hint="eastAsia"/>
          <w:b/>
          <w:sz w:val="24"/>
        </w:rPr>
        <w:lastRenderedPageBreak/>
        <w:t>附表二：问题澄清通知</w:t>
      </w:r>
      <w:bookmarkEnd w:id="88"/>
    </w:p>
    <w:p w:rsidR="00C20E5A" w:rsidRPr="00600EF2" w:rsidRDefault="00132D0D">
      <w:pPr>
        <w:spacing w:beforeLines="100" w:before="312" w:afterLines="100" w:after="312" w:line="312" w:lineRule="auto"/>
        <w:jc w:val="center"/>
        <w:rPr>
          <w:rFonts w:ascii="宋体" w:hAnsi="宋体" w:cs="宋体"/>
          <w:sz w:val="24"/>
        </w:rPr>
      </w:pPr>
      <w:r w:rsidRPr="00600EF2">
        <w:rPr>
          <w:rFonts w:ascii="宋体" w:hAnsi="宋体" w:cs="宋体" w:hint="eastAsia"/>
          <w:sz w:val="24"/>
        </w:rPr>
        <w:t>问题澄清通知</w:t>
      </w:r>
    </w:p>
    <w:p w:rsidR="00C20E5A" w:rsidRPr="00600EF2" w:rsidRDefault="00132D0D">
      <w:pPr>
        <w:spacing w:line="312" w:lineRule="auto"/>
        <w:ind w:firstLineChars="2550" w:firstLine="6120"/>
        <w:rPr>
          <w:rFonts w:ascii="宋体" w:hAnsi="宋体" w:cs="宋体"/>
          <w:sz w:val="24"/>
          <w:u w:val="single"/>
        </w:rPr>
      </w:pPr>
      <w:r w:rsidRPr="00600EF2">
        <w:rPr>
          <w:rFonts w:ascii="宋体" w:hAnsi="宋体" w:cs="宋体" w:hint="eastAsia"/>
          <w:sz w:val="24"/>
        </w:rPr>
        <w:t>编号：</w:t>
      </w:r>
    </w:p>
    <w:p w:rsidR="00C20E5A" w:rsidRPr="00600EF2" w:rsidRDefault="00132D0D">
      <w:pPr>
        <w:spacing w:line="312" w:lineRule="auto"/>
        <w:ind w:firstLineChars="200" w:firstLine="480"/>
        <w:rPr>
          <w:rFonts w:ascii="宋体" w:hAnsi="宋体" w:cs="宋体"/>
          <w:sz w:val="24"/>
        </w:rPr>
      </w:pPr>
      <w:r w:rsidRPr="00600EF2">
        <w:rPr>
          <w:rFonts w:ascii="宋体" w:hAnsi="宋体" w:cs="宋体" w:hint="eastAsia"/>
          <w:sz w:val="24"/>
        </w:rPr>
        <w:t>（投标人名称）：</w:t>
      </w:r>
    </w:p>
    <w:p w:rsidR="00C20E5A" w:rsidRPr="00600EF2" w:rsidRDefault="00132D0D">
      <w:pPr>
        <w:spacing w:line="312" w:lineRule="auto"/>
        <w:ind w:firstLineChars="200" w:firstLine="480"/>
        <w:rPr>
          <w:rFonts w:ascii="宋体" w:hAnsi="宋体" w:cs="宋体"/>
          <w:sz w:val="24"/>
        </w:rPr>
      </w:pPr>
      <w:r w:rsidRPr="00600EF2">
        <w:rPr>
          <w:rFonts w:ascii="宋体" w:hAnsi="宋体" w:cs="宋体" w:hint="eastAsia"/>
          <w:sz w:val="24"/>
        </w:rPr>
        <w:t>（项目名称）工程招标的评标委员会，对你方的投标文件进行了仔细的审查，现需你方对本通知所附质疑问卷中的问题以书面形式予以澄清、说明或者补正。</w:t>
      </w:r>
    </w:p>
    <w:p w:rsidR="00C20E5A" w:rsidRPr="00600EF2" w:rsidRDefault="00132D0D">
      <w:pPr>
        <w:spacing w:line="312" w:lineRule="auto"/>
        <w:ind w:firstLineChars="200" w:firstLine="480"/>
        <w:rPr>
          <w:rFonts w:ascii="宋体" w:hAnsi="宋体" w:cs="宋体"/>
          <w:sz w:val="24"/>
        </w:rPr>
      </w:pPr>
      <w:r w:rsidRPr="00600EF2">
        <w:rPr>
          <w:rFonts w:ascii="宋体" w:hAnsi="宋体" w:cs="宋体" w:hint="eastAsia"/>
          <w:sz w:val="24"/>
        </w:rPr>
        <w:t>请将上述问题的澄清、说明或者补正于年月日时前密封递交至（详细地址）或传真至（传真号码）。采用传真方式的，应在年月日</w:t>
      </w:r>
    </w:p>
    <w:p w:rsidR="00C20E5A" w:rsidRPr="00600EF2" w:rsidRDefault="00132D0D">
      <w:pPr>
        <w:spacing w:line="312" w:lineRule="auto"/>
        <w:rPr>
          <w:rFonts w:ascii="宋体" w:hAnsi="宋体" w:cs="宋体"/>
          <w:sz w:val="24"/>
        </w:rPr>
      </w:pPr>
      <w:r w:rsidRPr="00600EF2">
        <w:rPr>
          <w:rFonts w:ascii="宋体" w:hAnsi="宋体" w:cs="宋体" w:hint="eastAsia"/>
          <w:sz w:val="24"/>
        </w:rPr>
        <w:t>时前将原件递交至</w:t>
      </w:r>
      <w:r w:rsidRPr="00600EF2">
        <w:rPr>
          <w:rFonts w:ascii="宋体" w:hAnsi="宋体" w:cs="宋体" w:hint="eastAsia"/>
          <w:sz w:val="24"/>
        </w:rPr>
        <w:t xml:space="preserve"> </w:t>
      </w:r>
      <w:r w:rsidRPr="00600EF2">
        <w:rPr>
          <w:rFonts w:ascii="宋体" w:hAnsi="宋体" w:cs="宋体" w:hint="eastAsia"/>
          <w:sz w:val="24"/>
        </w:rPr>
        <w:t>（详细地址）。</w:t>
      </w:r>
    </w:p>
    <w:p w:rsidR="00C20E5A" w:rsidRPr="00600EF2" w:rsidRDefault="00C20E5A">
      <w:pPr>
        <w:spacing w:line="312" w:lineRule="auto"/>
        <w:rPr>
          <w:rFonts w:ascii="宋体" w:hAnsi="宋体" w:cs="宋体"/>
          <w:sz w:val="24"/>
        </w:rPr>
      </w:pPr>
    </w:p>
    <w:p w:rsidR="00C20E5A" w:rsidRPr="00600EF2" w:rsidRDefault="00132D0D">
      <w:pPr>
        <w:spacing w:line="312" w:lineRule="auto"/>
        <w:rPr>
          <w:rFonts w:ascii="宋体" w:hAnsi="宋体" w:cs="宋体"/>
          <w:sz w:val="24"/>
        </w:rPr>
      </w:pPr>
      <w:r w:rsidRPr="00600EF2">
        <w:rPr>
          <w:rFonts w:ascii="宋体" w:hAnsi="宋体" w:cs="宋体" w:hint="eastAsia"/>
          <w:sz w:val="24"/>
        </w:rPr>
        <w:t>附件：质疑问卷</w:t>
      </w:r>
    </w:p>
    <w:p w:rsidR="00C20E5A" w:rsidRPr="00600EF2" w:rsidRDefault="00132D0D">
      <w:pPr>
        <w:spacing w:line="312" w:lineRule="auto"/>
        <w:ind w:leftChars="1600" w:left="3360" w:firstLineChars="150" w:firstLine="360"/>
        <w:rPr>
          <w:rFonts w:ascii="宋体" w:hAnsi="宋体" w:cs="宋体"/>
          <w:sz w:val="24"/>
        </w:rPr>
      </w:pPr>
      <w:bookmarkStart w:id="89" w:name="_Toc22729"/>
      <w:bookmarkStart w:id="90" w:name="_Toc18603"/>
      <w:bookmarkStart w:id="91" w:name="_Toc13289"/>
      <w:bookmarkStart w:id="92" w:name="_Toc30339"/>
      <w:bookmarkStart w:id="93" w:name="_Toc425"/>
      <w:r w:rsidRPr="00600EF2">
        <w:rPr>
          <w:rFonts w:ascii="宋体" w:hAnsi="宋体" w:cs="宋体" w:hint="eastAsia"/>
          <w:sz w:val="24"/>
        </w:rPr>
        <w:t>（项目名称）施工招标评标委员会（经评标委员会授权的招标人代表签字或招标人加盖单位章）</w:t>
      </w:r>
      <w:bookmarkEnd w:id="89"/>
      <w:bookmarkEnd w:id="90"/>
      <w:bookmarkEnd w:id="91"/>
      <w:bookmarkEnd w:id="92"/>
      <w:bookmarkEnd w:id="93"/>
    </w:p>
    <w:p w:rsidR="00C20E5A" w:rsidRPr="00600EF2" w:rsidRDefault="00132D0D">
      <w:pPr>
        <w:spacing w:line="312" w:lineRule="auto"/>
        <w:ind w:firstLineChars="2200" w:firstLine="5280"/>
        <w:rPr>
          <w:rFonts w:ascii="宋体" w:hAnsi="宋体" w:cs="宋体"/>
          <w:sz w:val="24"/>
        </w:rPr>
      </w:pPr>
      <w:r w:rsidRPr="00600EF2">
        <w:rPr>
          <w:rFonts w:ascii="宋体" w:hAnsi="宋体" w:cs="宋体" w:hint="eastAsia"/>
          <w:sz w:val="24"/>
        </w:rPr>
        <w:t>年月日</w:t>
      </w:r>
    </w:p>
    <w:p w:rsidR="00C20E5A" w:rsidRPr="00600EF2" w:rsidRDefault="00C20E5A">
      <w:pPr>
        <w:spacing w:line="312" w:lineRule="auto"/>
      </w:pPr>
    </w:p>
    <w:p w:rsidR="00C20E5A" w:rsidRPr="00600EF2" w:rsidRDefault="00C20E5A">
      <w:pPr>
        <w:spacing w:line="312" w:lineRule="auto"/>
      </w:pPr>
    </w:p>
    <w:p w:rsidR="00C20E5A" w:rsidRPr="00600EF2" w:rsidRDefault="00C20E5A">
      <w:pPr>
        <w:spacing w:line="312" w:lineRule="auto"/>
      </w:pPr>
    </w:p>
    <w:p w:rsidR="00C20E5A" w:rsidRPr="00600EF2" w:rsidRDefault="00C20E5A">
      <w:pPr>
        <w:spacing w:line="312" w:lineRule="auto"/>
      </w:pPr>
    </w:p>
    <w:p w:rsidR="00C20E5A" w:rsidRPr="00600EF2" w:rsidRDefault="00C20E5A">
      <w:pPr>
        <w:spacing w:line="312" w:lineRule="auto"/>
      </w:pPr>
    </w:p>
    <w:p w:rsidR="00C20E5A" w:rsidRPr="00600EF2" w:rsidRDefault="00C20E5A">
      <w:pPr>
        <w:spacing w:line="312" w:lineRule="auto"/>
      </w:pPr>
    </w:p>
    <w:p w:rsidR="00C20E5A" w:rsidRPr="00600EF2" w:rsidRDefault="00C20E5A">
      <w:pPr>
        <w:spacing w:line="312" w:lineRule="auto"/>
      </w:pPr>
    </w:p>
    <w:p w:rsidR="00C20E5A" w:rsidRPr="00600EF2" w:rsidRDefault="00132D0D">
      <w:pPr>
        <w:spacing w:line="312" w:lineRule="auto"/>
        <w:outlineLvl w:val="2"/>
        <w:rPr>
          <w:rFonts w:ascii="宋体" w:hAnsi="宋体" w:cs="宋体"/>
          <w:sz w:val="24"/>
        </w:rPr>
      </w:pPr>
      <w:r w:rsidRPr="00600EF2">
        <w:rPr>
          <w:rFonts w:ascii="宋体" w:hAnsi="宋体" w:cs="宋体" w:hint="eastAsia"/>
          <w:sz w:val="24"/>
        </w:rPr>
        <w:br w:type="page"/>
      </w:r>
      <w:bookmarkStart w:id="94" w:name="_Toc25361"/>
      <w:r w:rsidRPr="00600EF2">
        <w:rPr>
          <w:rFonts w:ascii="宋体" w:hAnsi="宋体" w:cs="宋体" w:hint="eastAsia"/>
          <w:b/>
          <w:sz w:val="24"/>
        </w:rPr>
        <w:lastRenderedPageBreak/>
        <w:t>附表三：问题的澄清</w:t>
      </w:r>
      <w:bookmarkEnd w:id="94"/>
    </w:p>
    <w:p w:rsidR="00C20E5A" w:rsidRPr="00600EF2" w:rsidRDefault="00132D0D">
      <w:pPr>
        <w:spacing w:beforeLines="100" w:before="312" w:afterLines="100" w:after="312" w:line="312" w:lineRule="auto"/>
        <w:jc w:val="center"/>
        <w:rPr>
          <w:rFonts w:ascii="宋体" w:hAnsi="宋体" w:cs="宋体"/>
          <w:sz w:val="24"/>
        </w:rPr>
      </w:pPr>
      <w:r w:rsidRPr="00600EF2">
        <w:rPr>
          <w:rFonts w:ascii="宋体" w:hAnsi="宋体" w:cs="宋体" w:hint="eastAsia"/>
          <w:sz w:val="24"/>
        </w:rPr>
        <w:t>问题的澄清、说明或补正</w:t>
      </w:r>
    </w:p>
    <w:p w:rsidR="00C20E5A" w:rsidRPr="00600EF2" w:rsidRDefault="00132D0D">
      <w:pPr>
        <w:spacing w:line="312" w:lineRule="auto"/>
        <w:ind w:firstLineChars="2550" w:firstLine="6120"/>
        <w:rPr>
          <w:rFonts w:ascii="宋体" w:hAnsi="宋体" w:cs="宋体"/>
          <w:sz w:val="24"/>
          <w:u w:val="single"/>
        </w:rPr>
      </w:pPr>
      <w:r w:rsidRPr="00600EF2">
        <w:rPr>
          <w:rFonts w:ascii="宋体" w:hAnsi="宋体" w:cs="宋体" w:hint="eastAsia"/>
          <w:sz w:val="24"/>
        </w:rPr>
        <w:t>编号：</w:t>
      </w:r>
    </w:p>
    <w:p w:rsidR="00C20E5A" w:rsidRPr="00600EF2" w:rsidRDefault="00132D0D">
      <w:pPr>
        <w:spacing w:line="312" w:lineRule="auto"/>
        <w:rPr>
          <w:rFonts w:ascii="宋体" w:hAnsi="宋体" w:cs="宋体"/>
          <w:sz w:val="24"/>
        </w:rPr>
      </w:pPr>
      <w:r w:rsidRPr="00600EF2">
        <w:rPr>
          <w:rFonts w:ascii="宋体" w:hAnsi="宋体" w:cs="宋体" w:hint="eastAsia"/>
          <w:sz w:val="24"/>
        </w:rPr>
        <w:t>（项目名称）施工招标评标委员会：</w:t>
      </w:r>
    </w:p>
    <w:p w:rsidR="00C20E5A" w:rsidRPr="00600EF2" w:rsidRDefault="00132D0D">
      <w:pPr>
        <w:spacing w:line="312" w:lineRule="auto"/>
        <w:ind w:firstLineChars="200" w:firstLine="480"/>
        <w:rPr>
          <w:rFonts w:ascii="宋体" w:hAnsi="宋体" w:cs="宋体"/>
          <w:sz w:val="24"/>
        </w:rPr>
      </w:pPr>
      <w:r w:rsidRPr="00600EF2">
        <w:rPr>
          <w:rFonts w:ascii="宋体" w:hAnsi="宋体" w:cs="宋体" w:hint="eastAsia"/>
          <w:sz w:val="24"/>
        </w:rPr>
        <w:t>问题澄清通知（编号：）已收悉，现澄清、说明或者补正如下：</w:t>
      </w:r>
    </w:p>
    <w:p w:rsidR="00C20E5A" w:rsidRPr="00600EF2" w:rsidRDefault="00132D0D">
      <w:pPr>
        <w:spacing w:line="312" w:lineRule="auto"/>
        <w:ind w:firstLineChars="200" w:firstLine="480"/>
        <w:rPr>
          <w:rFonts w:ascii="宋体" w:hAnsi="宋体" w:cs="宋体"/>
          <w:sz w:val="24"/>
        </w:rPr>
      </w:pPr>
      <w:r w:rsidRPr="00600EF2">
        <w:rPr>
          <w:rFonts w:ascii="宋体" w:hAnsi="宋体" w:cs="宋体" w:hint="eastAsia"/>
          <w:sz w:val="24"/>
        </w:rPr>
        <w:t>1.</w:t>
      </w:r>
    </w:p>
    <w:p w:rsidR="00C20E5A" w:rsidRPr="00600EF2" w:rsidRDefault="00132D0D">
      <w:pPr>
        <w:spacing w:line="312" w:lineRule="auto"/>
        <w:ind w:firstLineChars="200" w:firstLine="480"/>
        <w:rPr>
          <w:rFonts w:ascii="宋体" w:hAnsi="宋体" w:cs="宋体"/>
          <w:sz w:val="24"/>
        </w:rPr>
      </w:pPr>
      <w:r w:rsidRPr="00600EF2">
        <w:rPr>
          <w:rFonts w:ascii="宋体" w:hAnsi="宋体" w:cs="宋体" w:hint="eastAsia"/>
          <w:sz w:val="24"/>
        </w:rPr>
        <w:t>2.</w:t>
      </w:r>
    </w:p>
    <w:p w:rsidR="00C20E5A" w:rsidRPr="00600EF2" w:rsidRDefault="00C20E5A">
      <w:pPr>
        <w:spacing w:line="312" w:lineRule="auto"/>
        <w:ind w:firstLineChars="200" w:firstLine="480"/>
        <w:rPr>
          <w:rFonts w:ascii="宋体" w:hAnsi="宋体" w:cs="宋体"/>
          <w:sz w:val="24"/>
        </w:rPr>
      </w:pPr>
    </w:p>
    <w:p w:rsidR="00C20E5A" w:rsidRPr="00600EF2" w:rsidRDefault="00132D0D">
      <w:pPr>
        <w:spacing w:line="312" w:lineRule="auto"/>
        <w:ind w:firstLineChars="200" w:firstLine="480"/>
        <w:rPr>
          <w:rFonts w:ascii="宋体" w:hAnsi="宋体" w:cs="宋体"/>
          <w:sz w:val="24"/>
        </w:rPr>
      </w:pPr>
      <w:r w:rsidRPr="00600EF2">
        <w:rPr>
          <w:rFonts w:ascii="宋体" w:hAnsi="宋体" w:cs="宋体" w:hint="eastAsia"/>
          <w:sz w:val="24"/>
        </w:rPr>
        <w:t>……</w:t>
      </w:r>
    </w:p>
    <w:p w:rsidR="00C20E5A" w:rsidRPr="00600EF2" w:rsidRDefault="00C20E5A">
      <w:pPr>
        <w:spacing w:line="312" w:lineRule="auto"/>
        <w:ind w:firstLineChars="200" w:firstLine="480"/>
        <w:rPr>
          <w:rFonts w:ascii="宋体" w:hAnsi="宋体" w:cs="宋体"/>
          <w:sz w:val="24"/>
        </w:rPr>
      </w:pPr>
    </w:p>
    <w:p w:rsidR="00C20E5A" w:rsidRPr="00600EF2" w:rsidRDefault="00C20E5A">
      <w:pPr>
        <w:spacing w:line="312" w:lineRule="auto"/>
        <w:ind w:firstLineChars="200" w:firstLine="480"/>
        <w:rPr>
          <w:rFonts w:ascii="宋体" w:hAnsi="宋体" w:cs="宋体"/>
          <w:sz w:val="24"/>
        </w:rPr>
      </w:pPr>
    </w:p>
    <w:p w:rsidR="00C20E5A" w:rsidRPr="00600EF2" w:rsidRDefault="00C20E5A">
      <w:pPr>
        <w:spacing w:line="312" w:lineRule="auto"/>
        <w:ind w:firstLineChars="200" w:firstLine="480"/>
        <w:rPr>
          <w:rFonts w:ascii="宋体" w:hAnsi="宋体" w:cs="宋体"/>
          <w:sz w:val="24"/>
        </w:rPr>
      </w:pPr>
    </w:p>
    <w:p w:rsidR="00C20E5A" w:rsidRPr="00600EF2" w:rsidRDefault="00C20E5A">
      <w:pPr>
        <w:spacing w:line="312" w:lineRule="auto"/>
        <w:ind w:firstLineChars="200" w:firstLine="480"/>
        <w:rPr>
          <w:rFonts w:ascii="宋体" w:hAnsi="宋体" w:cs="宋体"/>
          <w:sz w:val="24"/>
        </w:rPr>
      </w:pPr>
    </w:p>
    <w:p w:rsidR="00C20E5A" w:rsidRPr="00600EF2" w:rsidRDefault="00C20E5A">
      <w:pPr>
        <w:spacing w:line="312" w:lineRule="auto"/>
        <w:ind w:firstLineChars="200" w:firstLine="480"/>
        <w:rPr>
          <w:rFonts w:ascii="宋体" w:hAnsi="宋体" w:cs="宋体"/>
          <w:sz w:val="24"/>
        </w:rPr>
      </w:pPr>
    </w:p>
    <w:p w:rsidR="00C20E5A" w:rsidRPr="00600EF2" w:rsidRDefault="00C20E5A">
      <w:pPr>
        <w:spacing w:line="312" w:lineRule="auto"/>
        <w:ind w:firstLineChars="200" w:firstLine="480"/>
        <w:rPr>
          <w:rFonts w:ascii="宋体" w:hAnsi="宋体" w:cs="宋体"/>
          <w:sz w:val="24"/>
        </w:rPr>
      </w:pPr>
    </w:p>
    <w:p w:rsidR="00C20E5A" w:rsidRPr="00600EF2" w:rsidRDefault="00132D0D">
      <w:pPr>
        <w:wordWrap w:val="0"/>
        <w:spacing w:line="312" w:lineRule="auto"/>
        <w:ind w:firstLineChars="200" w:firstLine="480"/>
        <w:jc w:val="right"/>
        <w:rPr>
          <w:rFonts w:ascii="宋体" w:hAnsi="宋体" w:cs="宋体"/>
          <w:sz w:val="24"/>
        </w:rPr>
      </w:pPr>
      <w:r w:rsidRPr="00600EF2">
        <w:rPr>
          <w:rFonts w:ascii="宋体" w:hAnsi="宋体" w:cs="宋体" w:hint="eastAsia"/>
          <w:sz w:val="24"/>
        </w:rPr>
        <w:t xml:space="preserve"> </w:t>
      </w:r>
      <w:r w:rsidRPr="00600EF2">
        <w:rPr>
          <w:rFonts w:ascii="宋体" w:hAnsi="宋体" w:cs="宋体" w:hint="eastAsia"/>
          <w:sz w:val="24"/>
        </w:rPr>
        <w:t>投标人：（盖单位章）</w:t>
      </w:r>
      <w:r w:rsidRPr="00600EF2">
        <w:rPr>
          <w:rFonts w:ascii="宋体" w:hAnsi="宋体" w:cs="宋体" w:hint="eastAsia"/>
          <w:sz w:val="24"/>
        </w:rPr>
        <w:t xml:space="preserve"> </w:t>
      </w:r>
    </w:p>
    <w:p w:rsidR="00C20E5A" w:rsidRPr="00600EF2" w:rsidRDefault="00132D0D">
      <w:pPr>
        <w:wordWrap w:val="0"/>
        <w:spacing w:beforeLines="50" w:before="156" w:afterLines="50" w:after="156" w:line="312" w:lineRule="auto"/>
        <w:jc w:val="right"/>
        <w:rPr>
          <w:rFonts w:ascii="宋体" w:hAnsi="宋体" w:cs="宋体"/>
          <w:sz w:val="24"/>
        </w:rPr>
      </w:pPr>
      <w:r w:rsidRPr="00600EF2">
        <w:rPr>
          <w:rFonts w:ascii="宋体" w:hAnsi="宋体" w:cs="宋体" w:hint="eastAsia"/>
          <w:sz w:val="24"/>
        </w:rPr>
        <w:t>法定代表人或其委托代理人：（签字或盖章）</w:t>
      </w:r>
      <w:r w:rsidRPr="00600EF2">
        <w:rPr>
          <w:rFonts w:ascii="宋体" w:hAnsi="宋体" w:cs="宋体" w:hint="eastAsia"/>
          <w:sz w:val="24"/>
        </w:rPr>
        <w:t xml:space="preserve"> </w:t>
      </w:r>
    </w:p>
    <w:p w:rsidR="00C20E5A" w:rsidRPr="00600EF2" w:rsidRDefault="00C20E5A">
      <w:pPr>
        <w:spacing w:line="312" w:lineRule="auto"/>
        <w:ind w:firstLineChars="2400" w:firstLine="5760"/>
        <w:rPr>
          <w:rFonts w:ascii="宋体" w:hAnsi="宋体" w:cs="宋体"/>
          <w:sz w:val="24"/>
          <w:u w:val="single"/>
        </w:rPr>
      </w:pPr>
    </w:p>
    <w:p w:rsidR="00C20E5A" w:rsidRPr="00600EF2" w:rsidRDefault="00132D0D">
      <w:pPr>
        <w:spacing w:line="312" w:lineRule="auto"/>
        <w:ind w:firstLineChars="2400" w:firstLine="5760"/>
        <w:rPr>
          <w:rFonts w:ascii="宋体" w:hAnsi="宋体" w:cs="宋体"/>
          <w:sz w:val="24"/>
        </w:rPr>
      </w:pPr>
      <w:r w:rsidRPr="00600EF2">
        <w:rPr>
          <w:rFonts w:ascii="宋体" w:hAnsi="宋体" w:cs="宋体" w:hint="eastAsia"/>
          <w:sz w:val="24"/>
        </w:rPr>
        <w:t>年月日</w:t>
      </w:r>
    </w:p>
    <w:p w:rsidR="00C20E5A" w:rsidRPr="00600EF2" w:rsidRDefault="00C20E5A">
      <w:pPr>
        <w:spacing w:line="312" w:lineRule="auto"/>
        <w:rPr>
          <w:rFonts w:ascii="宋体" w:hAnsi="宋体" w:cs="宋体"/>
          <w:sz w:val="24"/>
        </w:rPr>
      </w:pPr>
    </w:p>
    <w:p w:rsidR="00C20E5A" w:rsidRPr="00600EF2" w:rsidRDefault="00C20E5A">
      <w:pPr>
        <w:spacing w:line="312" w:lineRule="auto"/>
        <w:rPr>
          <w:rFonts w:ascii="宋体" w:hAnsi="宋体" w:cs="宋体"/>
          <w:sz w:val="24"/>
        </w:rPr>
      </w:pPr>
    </w:p>
    <w:p w:rsidR="00C20E5A" w:rsidRPr="00600EF2" w:rsidRDefault="00C20E5A">
      <w:pPr>
        <w:spacing w:line="312" w:lineRule="auto"/>
        <w:rPr>
          <w:rFonts w:ascii="宋体" w:hAnsi="宋体" w:cs="宋体"/>
          <w:sz w:val="24"/>
        </w:rPr>
      </w:pPr>
    </w:p>
    <w:p w:rsidR="00C20E5A" w:rsidRPr="00600EF2" w:rsidRDefault="00C20E5A">
      <w:pPr>
        <w:spacing w:line="312" w:lineRule="auto"/>
        <w:rPr>
          <w:rFonts w:ascii="宋体" w:hAnsi="宋体" w:cs="宋体"/>
          <w:sz w:val="24"/>
        </w:rPr>
      </w:pPr>
    </w:p>
    <w:p w:rsidR="00C20E5A" w:rsidRPr="00600EF2" w:rsidRDefault="00C20E5A">
      <w:pPr>
        <w:spacing w:line="312" w:lineRule="auto"/>
        <w:rPr>
          <w:rFonts w:ascii="宋体" w:hAnsi="宋体" w:cs="宋体"/>
          <w:sz w:val="24"/>
        </w:rPr>
      </w:pPr>
    </w:p>
    <w:p w:rsidR="00C20E5A" w:rsidRPr="00600EF2" w:rsidRDefault="00C20E5A">
      <w:pPr>
        <w:spacing w:line="312" w:lineRule="auto"/>
        <w:rPr>
          <w:rFonts w:ascii="宋体" w:hAnsi="宋体" w:cs="宋体"/>
          <w:sz w:val="24"/>
        </w:rPr>
      </w:pPr>
    </w:p>
    <w:p w:rsidR="00C20E5A" w:rsidRPr="00600EF2" w:rsidRDefault="00C20E5A">
      <w:pPr>
        <w:spacing w:line="312" w:lineRule="auto"/>
        <w:rPr>
          <w:rFonts w:ascii="宋体" w:hAnsi="宋体" w:cs="宋体"/>
          <w:sz w:val="24"/>
        </w:rPr>
      </w:pPr>
    </w:p>
    <w:p w:rsidR="00C20E5A" w:rsidRPr="00600EF2" w:rsidRDefault="00C20E5A">
      <w:pPr>
        <w:spacing w:line="312" w:lineRule="auto"/>
        <w:rPr>
          <w:rFonts w:ascii="宋体" w:hAnsi="宋体" w:cs="宋体"/>
          <w:sz w:val="24"/>
        </w:rPr>
      </w:pPr>
    </w:p>
    <w:p w:rsidR="00C20E5A" w:rsidRPr="00600EF2" w:rsidRDefault="00C20E5A">
      <w:pPr>
        <w:spacing w:line="312" w:lineRule="auto"/>
        <w:rPr>
          <w:rFonts w:ascii="宋体" w:hAnsi="宋体" w:cs="宋体"/>
          <w:sz w:val="24"/>
        </w:rPr>
      </w:pPr>
    </w:p>
    <w:p w:rsidR="00C20E5A" w:rsidRPr="00600EF2" w:rsidRDefault="00C20E5A">
      <w:pPr>
        <w:spacing w:line="312" w:lineRule="auto"/>
        <w:rPr>
          <w:rFonts w:ascii="宋体" w:hAnsi="宋体" w:cs="宋体"/>
          <w:sz w:val="24"/>
        </w:rPr>
      </w:pPr>
    </w:p>
    <w:p w:rsidR="00C20E5A" w:rsidRPr="00600EF2" w:rsidRDefault="00C20E5A">
      <w:pPr>
        <w:spacing w:line="312" w:lineRule="auto"/>
        <w:rPr>
          <w:rFonts w:ascii="宋体" w:hAnsi="宋体" w:cs="宋体"/>
          <w:sz w:val="24"/>
        </w:rPr>
      </w:pPr>
    </w:p>
    <w:p w:rsidR="00C20E5A" w:rsidRPr="00600EF2" w:rsidRDefault="00C20E5A">
      <w:pPr>
        <w:spacing w:line="312" w:lineRule="auto"/>
        <w:rPr>
          <w:rFonts w:ascii="宋体" w:hAnsi="宋体" w:cs="宋体"/>
          <w:sz w:val="24"/>
        </w:rPr>
      </w:pPr>
    </w:p>
    <w:p w:rsidR="00C20E5A" w:rsidRPr="00600EF2" w:rsidRDefault="00C20E5A">
      <w:pPr>
        <w:snapToGrid w:val="0"/>
        <w:spacing w:line="360" w:lineRule="auto"/>
        <w:jc w:val="center"/>
        <w:rPr>
          <w:rFonts w:hAnsi="宋体" w:cs="宋体"/>
          <w:b/>
          <w:bCs/>
          <w:sz w:val="36"/>
          <w:szCs w:val="36"/>
        </w:rPr>
      </w:pPr>
    </w:p>
    <w:p w:rsidR="00C20E5A" w:rsidRPr="00600EF2" w:rsidRDefault="00132D0D">
      <w:pPr>
        <w:snapToGrid w:val="0"/>
        <w:spacing w:line="360" w:lineRule="auto"/>
        <w:jc w:val="center"/>
        <w:rPr>
          <w:rFonts w:hAnsi="宋体" w:cs="宋体"/>
          <w:sz w:val="24"/>
        </w:rPr>
      </w:pPr>
      <w:r w:rsidRPr="00600EF2">
        <w:rPr>
          <w:rFonts w:hAnsi="宋体" w:cs="宋体" w:hint="eastAsia"/>
          <w:b/>
          <w:bCs/>
          <w:sz w:val="36"/>
          <w:szCs w:val="36"/>
        </w:rPr>
        <w:lastRenderedPageBreak/>
        <w:t>第三章</w:t>
      </w:r>
      <w:r w:rsidRPr="00600EF2">
        <w:rPr>
          <w:rFonts w:hAnsi="宋体" w:cs="宋体" w:hint="eastAsia"/>
          <w:b/>
          <w:bCs/>
          <w:sz w:val="36"/>
          <w:szCs w:val="36"/>
        </w:rPr>
        <w:t xml:space="preserve"> </w:t>
      </w:r>
      <w:r w:rsidRPr="00600EF2">
        <w:rPr>
          <w:rFonts w:hAnsi="宋体" w:cs="宋体" w:hint="eastAsia"/>
          <w:b/>
          <w:bCs/>
          <w:sz w:val="36"/>
          <w:szCs w:val="36"/>
        </w:rPr>
        <w:t>评标办法（综合评标法）</w:t>
      </w:r>
    </w:p>
    <w:p w:rsidR="00C20E5A" w:rsidRPr="00600EF2" w:rsidRDefault="00132D0D">
      <w:pPr>
        <w:pStyle w:val="3"/>
        <w:spacing w:before="120" w:after="120" w:line="240" w:lineRule="auto"/>
        <w:rPr>
          <w:rFonts w:ascii="宋体" w:hAnsi="宋体" w:cs="宋体"/>
          <w:b w:val="0"/>
          <w:sz w:val="28"/>
          <w:szCs w:val="28"/>
        </w:rPr>
      </w:pPr>
      <w:r w:rsidRPr="00600EF2">
        <w:rPr>
          <w:rFonts w:hAnsi="宋体" w:cs="宋体" w:hint="eastAsia"/>
          <w:sz w:val="24"/>
        </w:rPr>
        <w:t xml:space="preserve">   </w:t>
      </w:r>
      <w:r w:rsidRPr="00600EF2">
        <w:rPr>
          <w:rFonts w:ascii="宋体" w:hAnsi="宋体" w:cs="宋体" w:hint="eastAsia"/>
          <w:b w:val="0"/>
          <w:sz w:val="28"/>
          <w:szCs w:val="28"/>
        </w:rPr>
        <w:t>评标办法前附表：</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564"/>
        <w:gridCol w:w="2126"/>
        <w:gridCol w:w="5783"/>
      </w:tblGrid>
      <w:tr w:rsidR="00600EF2" w:rsidRPr="00600EF2">
        <w:trPr>
          <w:trHeight w:val="512"/>
          <w:jc w:val="center"/>
        </w:trPr>
        <w:tc>
          <w:tcPr>
            <w:tcW w:w="1305" w:type="dxa"/>
            <w:gridSpan w:val="2"/>
            <w:vAlign w:val="center"/>
          </w:tcPr>
          <w:p w:rsidR="00C20E5A" w:rsidRPr="00600EF2" w:rsidRDefault="00132D0D">
            <w:pPr>
              <w:jc w:val="center"/>
              <w:rPr>
                <w:rFonts w:ascii="宋体" w:hAnsi="宋体" w:cs="宋体"/>
                <w:szCs w:val="21"/>
              </w:rPr>
            </w:pPr>
            <w:r w:rsidRPr="00600EF2">
              <w:rPr>
                <w:rFonts w:ascii="宋体" w:hAnsi="宋体" w:cs="宋体" w:hint="eastAsia"/>
                <w:szCs w:val="21"/>
              </w:rPr>
              <w:t>条款号</w:t>
            </w:r>
          </w:p>
        </w:tc>
        <w:tc>
          <w:tcPr>
            <w:tcW w:w="2126" w:type="dxa"/>
            <w:vAlign w:val="center"/>
          </w:tcPr>
          <w:p w:rsidR="00C20E5A" w:rsidRPr="00600EF2" w:rsidRDefault="00132D0D">
            <w:pPr>
              <w:jc w:val="center"/>
              <w:rPr>
                <w:rFonts w:ascii="宋体" w:hAnsi="宋体" w:cs="宋体"/>
                <w:szCs w:val="21"/>
              </w:rPr>
            </w:pPr>
            <w:r w:rsidRPr="00600EF2">
              <w:rPr>
                <w:rFonts w:ascii="宋体" w:hAnsi="宋体" w:cs="宋体" w:hint="eastAsia"/>
                <w:szCs w:val="21"/>
              </w:rPr>
              <w:t>评审因素</w:t>
            </w:r>
          </w:p>
        </w:tc>
        <w:tc>
          <w:tcPr>
            <w:tcW w:w="5783" w:type="dxa"/>
            <w:vAlign w:val="center"/>
          </w:tcPr>
          <w:p w:rsidR="00C20E5A" w:rsidRPr="00600EF2" w:rsidRDefault="00132D0D">
            <w:pPr>
              <w:jc w:val="center"/>
              <w:rPr>
                <w:rFonts w:ascii="宋体" w:hAnsi="宋体" w:cs="宋体"/>
                <w:szCs w:val="21"/>
              </w:rPr>
            </w:pPr>
            <w:r w:rsidRPr="00600EF2">
              <w:rPr>
                <w:rFonts w:ascii="宋体" w:hAnsi="宋体" w:cs="宋体" w:hint="eastAsia"/>
                <w:szCs w:val="21"/>
              </w:rPr>
              <w:t>评审标准</w:t>
            </w:r>
          </w:p>
        </w:tc>
      </w:tr>
      <w:tr w:rsidR="00600EF2" w:rsidRPr="00600EF2">
        <w:trPr>
          <w:trHeight w:val="461"/>
          <w:jc w:val="center"/>
        </w:trPr>
        <w:tc>
          <w:tcPr>
            <w:tcW w:w="741" w:type="dxa"/>
            <w:vMerge w:val="restart"/>
            <w:vAlign w:val="center"/>
          </w:tcPr>
          <w:p w:rsidR="00C20E5A" w:rsidRPr="00600EF2" w:rsidRDefault="00132D0D">
            <w:pPr>
              <w:jc w:val="center"/>
              <w:rPr>
                <w:rFonts w:ascii="宋体" w:hAnsi="宋体" w:cs="宋体"/>
                <w:szCs w:val="21"/>
              </w:rPr>
            </w:pPr>
            <w:r w:rsidRPr="00600EF2">
              <w:rPr>
                <w:rFonts w:ascii="宋体" w:hAnsi="宋体" w:cs="宋体" w:hint="eastAsia"/>
                <w:szCs w:val="21"/>
              </w:rPr>
              <w:t>2.1.1</w:t>
            </w:r>
          </w:p>
        </w:tc>
        <w:tc>
          <w:tcPr>
            <w:tcW w:w="564" w:type="dxa"/>
            <w:vMerge w:val="restart"/>
            <w:vAlign w:val="center"/>
          </w:tcPr>
          <w:p w:rsidR="00C20E5A" w:rsidRPr="00600EF2" w:rsidRDefault="00132D0D">
            <w:pPr>
              <w:jc w:val="center"/>
              <w:rPr>
                <w:rFonts w:ascii="宋体" w:hAnsi="宋体" w:cs="宋体"/>
                <w:szCs w:val="21"/>
              </w:rPr>
            </w:pPr>
            <w:r w:rsidRPr="00600EF2">
              <w:rPr>
                <w:rFonts w:ascii="宋体" w:hAnsi="宋体" w:cs="宋体" w:hint="eastAsia"/>
                <w:szCs w:val="21"/>
              </w:rPr>
              <w:t>形式评审标准</w:t>
            </w:r>
          </w:p>
        </w:tc>
        <w:tc>
          <w:tcPr>
            <w:tcW w:w="2126" w:type="dxa"/>
            <w:vAlign w:val="center"/>
          </w:tcPr>
          <w:p w:rsidR="00C20E5A" w:rsidRPr="00600EF2" w:rsidRDefault="00132D0D">
            <w:pPr>
              <w:jc w:val="center"/>
              <w:rPr>
                <w:rFonts w:ascii="宋体" w:hAnsi="宋体" w:cs="宋体"/>
                <w:szCs w:val="21"/>
              </w:rPr>
            </w:pPr>
            <w:r w:rsidRPr="00600EF2">
              <w:rPr>
                <w:rFonts w:ascii="宋体" w:hAnsi="宋体" w:cs="宋体" w:hint="eastAsia"/>
                <w:szCs w:val="21"/>
              </w:rPr>
              <w:t>投标人名称</w:t>
            </w:r>
          </w:p>
        </w:tc>
        <w:tc>
          <w:tcPr>
            <w:tcW w:w="5783" w:type="dxa"/>
            <w:vAlign w:val="center"/>
          </w:tcPr>
          <w:p w:rsidR="00C20E5A" w:rsidRPr="00600EF2" w:rsidRDefault="00132D0D">
            <w:pPr>
              <w:rPr>
                <w:rFonts w:ascii="宋体" w:hAnsi="宋体" w:cs="宋体"/>
                <w:szCs w:val="21"/>
              </w:rPr>
            </w:pPr>
            <w:r w:rsidRPr="00600EF2">
              <w:rPr>
                <w:rFonts w:ascii="宋体" w:hAnsi="宋体" w:cs="宋体" w:hint="eastAsia"/>
                <w:szCs w:val="21"/>
              </w:rPr>
              <w:t>与营业执照、资质证书、安全生产许可证（如有）一致</w:t>
            </w:r>
          </w:p>
        </w:tc>
      </w:tr>
      <w:tr w:rsidR="00600EF2" w:rsidRPr="00600EF2">
        <w:trPr>
          <w:trHeight w:val="367"/>
          <w:jc w:val="center"/>
        </w:trPr>
        <w:tc>
          <w:tcPr>
            <w:tcW w:w="741" w:type="dxa"/>
            <w:vMerge/>
            <w:vAlign w:val="center"/>
          </w:tcPr>
          <w:p w:rsidR="00C20E5A" w:rsidRPr="00600EF2" w:rsidRDefault="00C20E5A">
            <w:pPr>
              <w:jc w:val="center"/>
              <w:rPr>
                <w:rFonts w:ascii="宋体" w:hAnsi="宋体" w:cs="宋体"/>
                <w:szCs w:val="21"/>
              </w:rPr>
            </w:pPr>
          </w:p>
        </w:tc>
        <w:tc>
          <w:tcPr>
            <w:tcW w:w="564" w:type="dxa"/>
            <w:vMerge/>
            <w:vAlign w:val="center"/>
          </w:tcPr>
          <w:p w:rsidR="00C20E5A" w:rsidRPr="00600EF2" w:rsidRDefault="00C20E5A">
            <w:pPr>
              <w:jc w:val="center"/>
              <w:rPr>
                <w:rFonts w:ascii="宋体" w:hAnsi="宋体" w:cs="宋体"/>
                <w:szCs w:val="21"/>
              </w:rPr>
            </w:pPr>
          </w:p>
        </w:tc>
        <w:tc>
          <w:tcPr>
            <w:tcW w:w="2126" w:type="dxa"/>
            <w:vAlign w:val="center"/>
          </w:tcPr>
          <w:p w:rsidR="00C20E5A" w:rsidRPr="00600EF2" w:rsidRDefault="00132D0D">
            <w:pPr>
              <w:pStyle w:val="Default"/>
              <w:spacing w:line="340" w:lineRule="exact"/>
              <w:jc w:val="center"/>
              <w:rPr>
                <w:rFonts w:eastAsia="宋体" w:hAnsi="宋体"/>
                <w:color w:val="auto"/>
                <w:kern w:val="2"/>
                <w:sz w:val="21"/>
                <w:szCs w:val="21"/>
              </w:rPr>
            </w:pPr>
            <w:r w:rsidRPr="00600EF2">
              <w:rPr>
                <w:rFonts w:eastAsia="宋体" w:hAnsi="宋体" w:hint="eastAsia"/>
                <w:color w:val="auto"/>
                <w:kern w:val="2"/>
                <w:sz w:val="21"/>
                <w:szCs w:val="21"/>
              </w:rPr>
              <w:t>投标文件签字盖章</w:t>
            </w:r>
          </w:p>
        </w:tc>
        <w:tc>
          <w:tcPr>
            <w:tcW w:w="5783" w:type="dxa"/>
            <w:vAlign w:val="center"/>
          </w:tcPr>
          <w:p w:rsidR="00C20E5A" w:rsidRPr="00600EF2" w:rsidRDefault="00132D0D">
            <w:pPr>
              <w:pStyle w:val="Default"/>
              <w:spacing w:line="340" w:lineRule="exact"/>
              <w:jc w:val="both"/>
              <w:rPr>
                <w:rFonts w:eastAsia="宋体" w:hAnsi="宋体"/>
                <w:color w:val="auto"/>
                <w:kern w:val="2"/>
                <w:sz w:val="21"/>
                <w:szCs w:val="21"/>
              </w:rPr>
            </w:pPr>
            <w:r w:rsidRPr="00600EF2">
              <w:rPr>
                <w:rFonts w:eastAsia="宋体" w:hAnsi="宋体" w:hint="eastAsia"/>
                <w:color w:val="auto"/>
                <w:kern w:val="2"/>
                <w:sz w:val="21"/>
                <w:szCs w:val="21"/>
              </w:rPr>
              <w:t>按招标文件的规定及格式进行签字或盖章</w:t>
            </w:r>
          </w:p>
        </w:tc>
      </w:tr>
      <w:tr w:rsidR="00600EF2" w:rsidRPr="00600EF2">
        <w:trPr>
          <w:trHeight w:val="462"/>
          <w:jc w:val="center"/>
        </w:trPr>
        <w:tc>
          <w:tcPr>
            <w:tcW w:w="741" w:type="dxa"/>
            <w:vMerge/>
            <w:vAlign w:val="center"/>
          </w:tcPr>
          <w:p w:rsidR="00C20E5A" w:rsidRPr="00600EF2" w:rsidRDefault="00C20E5A">
            <w:pPr>
              <w:jc w:val="center"/>
              <w:rPr>
                <w:rFonts w:ascii="宋体" w:hAnsi="宋体" w:cs="宋体"/>
                <w:szCs w:val="21"/>
              </w:rPr>
            </w:pPr>
          </w:p>
        </w:tc>
        <w:tc>
          <w:tcPr>
            <w:tcW w:w="564" w:type="dxa"/>
            <w:vMerge/>
            <w:vAlign w:val="center"/>
          </w:tcPr>
          <w:p w:rsidR="00C20E5A" w:rsidRPr="00600EF2" w:rsidRDefault="00C20E5A">
            <w:pPr>
              <w:jc w:val="center"/>
              <w:rPr>
                <w:rFonts w:ascii="宋体" w:hAnsi="宋体" w:cs="宋体"/>
                <w:szCs w:val="21"/>
              </w:rPr>
            </w:pPr>
          </w:p>
        </w:tc>
        <w:tc>
          <w:tcPr>
            <w:tcW w:w="2126" w:type="dxa"/>
            <w:vAlign w:val="center"/>
          </w:tcPr>
          <w:p w:rsidR="00C20E5A" w:rsidRPr="00600EF2" w:rsidRDefault="00132D0D">
            <w:pPr>
              <w:jc w:val="center"/>
              <w:rPr>
                <w:rFonts w:ascii="宋体" w:hAnsi="宋体" w:cs="宋体"/>
                <w:szCs w:val="21"/>
              </w:rPr>
            </w:pPr>
            <w:r w:rsidRPr="00600EF2">
              <w:rPr>
                <w:rFonts w:ascii="宋体" w:hAnsi="宋体" w:cs="宋体" w:hint="eastAsia"/>
                <w:szCs w:val="21"/>
              </w:rPr>
              <w:t>投标文件格式</w:t>
            </w:r>
          </w:p>
        </w:tc>
        <w:tc>
          <w:tcPr>
            <w:tcW w:w="5783" w:type="dxa"/>
            <w:vAlign w:val="center"/>
          </w:tcPr>
          <w:p w:rsidR="00C20E5A" w:rsidRPr="00600EF2" w:rsidRDefault="00132D0D">
            <w:pPr>
              <w:rPr>
                <w:rFonts w:ascii="宋体" w:hAnsi="宋体" w:cs="宋体"/>
                <w:szCs w:val="21"/>
              </w:rPr>
            </w:pPr>
            <w:r w:rsidRPr="00600EF2">
              <w:rPr>
                <w:rFonts w:ascii="宋体" w:hAnsi="宋体" w:cs="宋体" w:hint="eastAsia"/>
                <w:szCs w:val="21"/>
              </w:rPr>
              <w:t>符合第八章“投标文件格式”的要求</w:t>
            </w:r>
          </w:p>
        </w:tc>
      </w:tr>
      <w:tr w:rsidR="00600EF2" w:rsidRPr="00600EF2">
        <w:trPr>
          <w:trHeight w:val="417"/>
          <w:jc w:val="center"/>
        </w:trPr>
        <w:tc>
          <w:tcPr>
            <w:tcW w:w="741" w:type="dxa"/>
            <w:vMerge/>
            <w:vAlign w:val="center"/>
          </w:tcPr>
          <w:p w:rsidR="00C20E5A" w:rsidRPr="00600EF2" w:rsidRDefault="00C20E5A">
            <w:pPr>
              <w:jc w:val="center"/>
              <w:rPr>
                <w:rFonts w:ascii="宋体" w:hAnsi="宋体" w:cs="宋体"/>
                <w:szCs w:val="21"/>
              </w:rPr>
            </w:pPr>
          </w:p>
        </w:tc>
        <w:tc>
          <w:tcPr>
            <w:tcW w:w="564" w:type="dxa"/>
            <w:vMerge/>
            <w:vAlign w:val="center"/>
          </w:tcPr>
          <w:p w:rsidR="00C20E5A" w:rsidRPr="00600EF2" w:rsidRDefault="00C20E5A">
            <w:pPr>
              <w:jc w:val="center"/>
              <w:rPr>
                <w:rFonts w:ascii="宋体" w:hAnsi="宋体" w:cs="宋体"/>
                <w:szCs w:val="21"/>
              </w:rPr>
            </w:pPr>
          </w:p>
        </w:tc>
        <w:tc>
          <w:tcPr>
            <w:tcW w:w="2126" w:type="dxa"/>
            <w:vAlign w:val="center"/>
          </w:tcPr>
          <w:p w:rsidR="00C20E5A" w:rsidRPr="00600EF2" w:rsidRDefault="00132D0D">
            <w:pPr>
              <w:jc w:val="center"/>
              <w:rPr>
                <w:rFonts w:ascii="宋体" w:hAnsi="宋体" w:cs="宋体"/>
                <w:szCs w:val="21"/>
              </w:rPr>
            </w:pPr>
            <w:r w:rsidRPr="00600EF2">
              <w:rPr>
                <w:rFonts w:ascii="宋体" w:hAnsi="宋体" w:cs="宋体" w:hint="eastAsia"/>
                <w:szCs w:val="21"/>
              </w:rPr>
              <w:t>报价唯一</w:t>
            </w:r>
          </w:p>
        </w:tc>
        <w:tc>
          <w:tcPr>
            <w:tcW w:w="5783" w:type="dxa"/>
            <w:vAlign w:val="center"/>
          </w:tcPr>
          <w:p w:rsidR="00C20E5A" w:rsidRPr="00600EF2" w:rsidRDefault="00132D0D">
            <w:pPr>
              <w:rPr>
                <w:rFonts w:ascii="宋体" w:hAnsi="宋体" w:cs="宋体"/>
                <w:szCs w:val="21"/>
              </w:rPr>
            </w:pPr>
            <w:r w:rsidRPr="00600EF2">
              <w:rPr>
                <w:rFonts w:ascii="宋体" w:hAnsi="宋体" w:cs="宋体" w:hint="eastAsia"/>
                <w:szCs w:val="21"/>
              </w:rPr>
              <w:t>只能有一个有效报价</w:t>
            </w:r>
          </w:p>
        </w:tc>
      </w:tr>
      <w:tr w:rsidR="00600EF2" w:rsidRPr="00600EF2">
        <w:trPr>
          <w:trHeight w:val="411"/>
          <w:jc w:val="center"/>
        </w:trPr>
        <w:tc>
          <w:tcPr>
            <w:tcW w:w="741" w:type="dxa"/>
            <w:vMerge w:val="restart"/>
            <w:vAlign w:val="center"/>
          </w:tcPr>
          <w:p w:rsidR="00C20E5A" w:rsidRPr="00600EF2" w:rsidRDefault="00132D0D">
            <w:pPr>
              <w:jc w:val="center"/>
              <w:rPr>
                <w:rFonts w:ascii="宋体" w:hAnsi="宋体" w:cs="宋体"/>
                <w:szCs w:val="21"/>
              </w:rPr>
            </w:pPr>
            <w:r w:rsidRPr="00600EF2">
              <w:rPr>
                <w:rFonts w:ascii="宋体" w:hAnsi="宋体" w:cs="宋体" w:hint="eastAsia"/>
                <w:szCs w:val="21"/>
              </w:rPr>
              <w:t>2.1.2</w:t>
            </w:r>
          </w:p>
        </w:tc>
        <w:tc>
          <w:tcPr>
            <w:tcW w:w="564" w:type="dxa"/>
            <w:vMerge w:val="restart"/>
            <w:vAlign w:val="center"/>
          </w:tcPr>
          <w:p w:rsidR="00C20E5A" w:rsidRPr="00600EF2" w:rsidRDefault="00132D0D">
            <w:pPr>
              <w:jc w:val="center"/>
              <w:rPr>
                <w:rFonts w:ascii="宋体" w:hAnsi="宋体" w:cs="宋体"/>
                <w:szCs w:val="21"/>
              </w:rPr>
            </w:pPr>
            <w:r w:rsidRPr="00600EF2">
              <w:rPr>
                <w:rFonts w:ascii="宋体" w:hAnsi="宋体" w:cs="宋体" w:hint="eastAsia"/>
                <w:szCs w:val="21"/>
              </w:rPr>
              <w:t>资格评审标准</w:t>
            </w:r>
          </w:p>
        </w:tc>
        <w:tc>
          <w:tcPr>
            <w:tcW w:w="2126" w:type="dxa"/>
            <w:vAlign w:val="center"/>
          </w:tcPr>
          <w:p w:rsidR="00C20E5A" w:rsidRPr="00600EF2" w:rsidRDefault="00132D0D">
            <w:pPr>
              <w:jc w:val="center"/>
              <w:rPr>
                <w:rFonts w:ascii="宋体" w:hAnsi="宋体" w:cs="宋体"/>
                <w:szCs w:val="21"/>
              </w:rPr>
            </w:pPr>
            <w:r w:rsidRPr="00600EF2">
              <w:rPr>
                <w:rFonts w:ascii="宋体" w:hAnsi="宋体" w:cs="宋体" w:hint="eastAsia"/>
                <w:szCs w:val="21"/>
              </w:rPr>
              <w:t>营业执照</w:t>
            </w:r>
          </w:p>
        </w:tc>
        <w:tc>
          <w:tcPr>
            <w:tcW w:w="5783" w:type="dxa"/>
            <w:vAlign w:val="center"/>
          </w:tcPr>
          <w:p w:rsidR="00C20E5A" w:rsidRPr="00600EF2" w:rsidRDefault="00132D0D">
            <w:pPr>
              <w:rPr>
                <w:rFonts w:ascii="宋体" w:hAnsi="宋体" w:cs="宋体"/>
                <w:szCs w:val="21"/>
              </w:rPr>
            </w:pPr>
            <w:r w:rsidRPr="00600EF2">
              <w:rPr>
                <w:rFonts w:ascii="宋体" w:hAnsi="宋体" w:cs="宋体" w:hint="eastAsia"/>
                <w:szCs w:val="21"/>
              </w:rPr>
              <w:t>具备有效的营业执照</w:t>
            </w:r>
          </w:p>
        </w:tc>
      </w:tr>
      <w:tr w:rsidR="00600EF2" w:rsidRPr="00600EF2">
        <w:trPr>
          <w:trHeight w:val="487"/>
          <w:jc w:val="center"/>
        </w:trPr>
        <w:tc>
          <w:tcPr>
            <w:tcW w:w="741" w:type="dxa"/>
            <w:vMerge/>
            <w:vAlign w:val="center"/>
          </w:tcPr>
          <w:p w:rsidR="00C20E5A" w:rsidRPr="00600EF2" w:rsidRDefault="00C20E5A">
            <w:pPr>
              <w:jc w:val="center"/>
              <w:rPr>
                <w:rFonts w:ascii="宋体" w:hAnsi="宋体" w:cs="宋体"/>
                <w:szCs w:val="21"/>
              </w:rPr>
            </w:pPr>
          </w:p>
        </w:tc>
        <w:tc>
          <w:tcPr>
            <w:tcW w:w="564" w:type="dxa"/>
            <w:vMerge/>
            <w:vAlign w:val="center"/>
          </w:tcPr>
          <w:p w:rsidR="00C20E5A" w:rsidRPr="00600EF2" w:rsidRDefault="00C20E5A">
            <w:pPr>
              <w:jc w:val="center"/>
              <w:rPr>
                <w:rFonts w:ascii="宋体" w:hAnsi="宋体" w:cs="宋体"/>
                <w:szCs w:val="21"/>
              </w:rPr>
            </w:pPr>
          </w:p>
        </w:tc>
        <w:tc>
          <w:tcPr>
            <w:tcW w:w="2126" w:type="dxa"/>
            <w:vAlign w:val="center"/>
          </w:tcPr>
          <w:p w:rsidR="00C20E5A" w:rsidRPr="00600EF2" w:rsidRDefault="00132D0D">
            <w:pPr>
              <w:jc w:val="center"/>
              <w:rPr>
                <w:rFonts w:ascii="宋体" w:hAnsi="宋体" w:cs="宋体"/>
                <w:szCs w:val="21"/>
              </w:rPr>
            </w:pPr>
            <w:r w:rsidRPr="00600EF2">
              <w:rPr>
                <w:rFonts w:ascii="宋体" w:hAnsi="宋体" w:cs="宋体" w:hint="eastAsia"/>
                <w:szCs w:val="21"/>
              </w:rPr>
              <w:t>安全生产许可证</w:t>
            </w:r>
          </w:p>
        </w:tc>
        <w:tc>
          <w:tcPr>
            <w:tcW w:w="5783" w:type="dxa"/>
            <w:vAlign w:val="center"/>
          </w:tcPr>
          <w:p w:rsidR="00C20E5A" w:rsidRPr="00600EF2" w:rsidRDefault="00132D0D">
            <w:pPr>
              <w:rPr>
                <w:rFonts w:ascii="宋体" w:hAnsi="宋体" w:cs="宋体"/>
                <w:szCs w:val="21"/>
              </w:rPr>
            </w:pPr>
            <w:r w:rsidRPr="00600EF2">
              <w:rPr>
                <w:rFonts w:ascii="宋体" w:hAnsi="宋体" w:cs="宋体" w:hint="eastAsia"/>
                <w:szCs w:val="21"/>
              </w:rPr>
              <w:t>具备有效的安全生产许可证</w:t>
            </w:r>
          </w:p>
        </w:tc>
      </w:tr>
      <w:tr w:rsidR="00600EF2" w:rsidRPr="00600EF2">
        <w:trPr>
          <w:trHeight w:val="483"/>
          <w:jc w:val="center"/>
        </w:trPr>
        <w:tc>
          <w:tcPr>
            <w:tcW w:w="741" w:type="dxa"/>
            <w:vMerge/>
            <w:vAlign w:val="center"/>
          </w:tcPr>
          <w:p w:rsidR="00C20E5A" w:rsidRPr="00600EF2" w:rsidRDefault="00C20E5A">
            <w:pPr>
              <w:jc w:val="center"/>
              <w:rPr>
                <w:rFonts w:ascii="宋体" w:hAnsi="宋体" w:cs="宋体"/>
                <w:szCs w:val="21"/>
              </w:rPr>
            </w:pPr>
          </w:p>
        </w:tc>
        <w:tc>
          <w:tcPr>
            <w:tcW w:w="564" w:type="dxa"/>
            <w:vMerge/>
            <w:vAlign w:val="center"/>
          </w:tcPr>
          <w:p w:rsidR="00C20E5A" w:rsidRPr="00600EF2" w:rsidRDefault="00C20E5A">
            <w:pPr>
              <w:jc w:val="center"/>
              <w:rPr>
                <w:rFonts w:ascii="宋体" w:hAnsi="宋体" w:cs="宋体"/>
                <w:szCs w:val="21"/>
              </w:rPr>
            </w:pPr>
          </w:p>
        </w:tc>
        <w:tc>
          <w:tcPr>
            <w:tcW w:w="2126" w:type="dxa"/>
            <w:vAlign w:val="center"/>
          </w:tcPr>
          <w:p w:rsidR="00C20E5A" w:rsidRPr="00600EF2" w:rsidRDefault="00132D0D">
            <w:pPr>
              <w:jc w:val="center"/>
              <w:rPr>
                <w:rFonts w:ascii="宋体" w:hAnsi="宋体" w:cs="宋体"/>
                <w:szCs w:val="21"/>
              </w:rPr>
            </w:pPr>
            <w:r w:rsidRPr="00600EF2">
              <w:rPr>
                <w:rFonts w:ascii="宋体" w:hAnsi="宋体" w:cs="宋体" w:hint="eastAsia"/>
                <w:szCs w:val="21"/>
              </w:rPr>
              <w:t>资质等级</w:t>
            </w:r>
          </w:p>
        </w:tc>
        <w:tc>
          <w:tcPr>
            <w:tcW w:w="5783" w:type="dxa"/>
            <w:vAlign w:val="center"/>
          </w:tcPr>
          <w:p w:rsidR="00C20E5A" w:rsidRPr="00600EF2" w:rsidRDefault="00132D0D">
            <w:pPr>
              <w:autoSpaceDE w:val="0"/>
              <w:spacing w:line="360" w:lineRule="auto"/>
              <w:rPr>
                <w:rFonts w:ascii="宋体" w:hAnsi="宋体" w:cs="宋体"/>
                <w:bCs/>
                <w:szCs w:val="21"/>
              </w:rPr>
            </w:pPr>
            <w:r w:rsidRPr="00600EF2">
              <w:rPr>
                <w:rFonts w:ascii="宋体" w:hAnsi="宋体" w:cs="宋体" w:hint="eastAsia"/>
                <w:bCs/>
                <w:szCs w:val="21"/>
              </w:rPr>
              <w:t>符合招标文件规定</w:t>
            </w:r>
          </w:p>
        </w:tc>
      </w:tr>
      <w:tr w:rsidR="00600EF2" w:rsidRPr="00600EF2">
        <w:trPr>
          <w:trHeight w:val="419"/>
          <w:jc w:val="center"/>
        </w:trPr>
        <w:tc>
          <w:tcPr>
            <w:tcW w:w="741" w:type="dxa"/>
            <w:vMerge/>
            <w:vAlign w:val="center"/>
          </w:tcPr>
          <w:p w:rsidR="00C20E5A" w:rsidRPr="00600EF2" w:rsidRDefault="00C20E5A">
            <w:pPr>
              <w:jc w:val="center"/>
              <w:rPr>
                <w:rFonts w:ascii="宋体" w:hAnsi="宋体" w:cs="宋体"/>
                <w:szCs w:val="21"/>
              </w:rPr>
            </w:pPr>
          </w:p>
        </w:tc>
        <w:tc>
          <w:tcPr>
            <w:tcW w:w="564" w:type="dxa"/>
            <w:vMerge/>
            <w:vAlign w:val="center"/>
          </w:tcPr>
          <w:p w:rsidR="00C20E5A" w:rsidRPr="00600EF2" w:rsidRDefault="00C20E5A">
            <w:pPr>
              <w:jc w:val="center"/>
              <w:rPr>
                <w:rFonts w:ascii="宋体" w:hAnsi="宋体" w:cs="宋体"/>
                <w:szCs w:val="21"/>
              </w:rPr>
            </w:pPr>
          </w:p>
        </w:tc>
        <w:tc>
          <w:tcPr>
            <w:tcW w:w="2126" w:type="dxa"/>
            <w:vAlign w:val="center"/>
          </w:tcPr>
          <w:p w:rsidR="00C20E5A" w:rsidRPr="00600EF2" w:rsidRDefault="00132D0D">
            <w:pPr>
              <w:jc w:val="center"/>
              <w:rPr>
                <w:rFonts w:ascii="宋体" w:hAnsi="宋体" w:cs="宋体"/>
                <w:bCs/>
                <w:szCs w:val="21"/>
              </w:rPr>
            </w:pPr>
            <w:r w:rsidRPr="00600EF2">
              <w:rPr>
                <w:rFonts w:ascii="宋体" w:hAnsi="宋体" w:cs="宋体" w:hint="eastAsia"/>
                <w:szCs w:val="21"/>
              </w:rPr>
              <w:t>项目负责人</w:t>
            </w:r>
          </w:p>
        </w:tc>
        <w:tc>
          <w:tcPr>
            <w:tcW w:w="5783" w:type="dxa"/>
            <w:vAlign w:val="center"/>
          </w:tcPr>
          <w:p w:rsidR="00C20E5A" w:rsidRPr="00600EF2" w:rsidRDefault="00132D0D">
            <w:pPr>
              <w:rPr>
                <w:rFonts w:ascii="宋体" w:hAnsi="宋体" w:cs="宋体"/>
                <w:bCs/>
                <w:szCs w:val="21"/>
              </w:rPr>
            </w:pPr>
            <w:r w:rsidRPr="00600EF2">
              <w:rPr>
                <w:rFonts w:ascii="宋体" w:hAnsi="宋体" w:cs="宋体" w:hint="eastAsia"/>
                <w:bCs/>
                <w:szCs w:val="21"/>
              </w:rPr>
              <w:t>符合招标文件规定</w:t>
            </w:r>
          </w:p>
        </w:tc>
      </w:tr>
      <w:tr w:rsidR="00600EF2" w:rsidRPr="00600EF2">
        <w:trPr>
          <w:trHeight w:val="974"/>
          <w:jc w:val="center"/>
        </w:trPr>
        <w:tc>
          <w:tcPr>
            <w:tcW w:w="741" w:type="dxa"/>
            <w:vMerge/>
            <w:vAlign w:val="center"/>
          </w:tcPr>
          <w:p w:rsidR="00C20E5A" w:rsidRPr="00600EF2" w:rsidRDefault="00C20E5A">
            <w:pPr>
              <w:jc w:val="center"/>
              <w:rPr>
                <w:rFonts w:ascii="宋体" w:hAnsi="宋体" w:cs="宋体"/>
                <w:szCs w:val="21"/>
              </w:rPr>
            </w:pPr>
          </w:p>
        </w:tc>
        <w:tc>
          <w:tcPr>
            <w:tcW w:w="564" w:type="dxa"/>
            <w:vMerge/>
            <w:vAlign w:val="center"/>
          </w:tcPr>
          <w:p w:rsidR="00C20E5A" w:rsidRPr="00600EF2" w:rsidRDefault="00C20E5A">
            <w:pPr>
              <w:jc w:val="center"/>
              <w:rPr>
                <w:rFonts w:ascii="宋体" w:hAnsi="宋体" w:cs="宋体"/>
                <w:szCs w:val="21"/>
              </w:rPr>
            </w:pPr>
          </w:p>
        </w:tc>
        <w:tc>
          <w:tcPr>
            <w:tcW w:w="2126" w:type="dxa"/>
            <w:vAlign w:val="center"/>
          </w:tcPr>
          <w:p w:rsidR="00C20E5A" w:rsidRPr="00600EF2" w:rsidRDefault="00132D0D">
            <w:pPr>
              <w:jc w:val="center"/>
              <w:rPr>
                <w:rFonts w:ascii="宋体" w:hAnsi="宋体" w:cs="宋体"/>
                <w:szCs w:val="21"/>
              </w:rPr>
            </w:pPr>
            <w:r w:rsidRPr="00600EF2">
              <w:rPr>
                <w:rFonts w:ascii="宋体" w:hAnsi="宋体" w:cs="宋体" w:hint="eastAsia"/>
                <w:szCs w:val="21"/>
              </w:rPr>
              <w:t>信用查询</w:t>
            </w:r>
          </w:p>
        </w:tc>
        <w:tc>
          <w:tcPr>
            <w:tcW w:w="5783" w:type="dxa"/>
            <w:vAlign w:val="center"/>
          </w:tcPr>
          <w:p w:rsidR="00C20E5A" w:rsidRPr="00600EF2" w:rsidRDefault="00132D0D">
            <w:pPr>
              <w:pStyle w:val="a8"/>
              <w:ind w:firstLineChars="0" w:firstLine="0"/>
              <w:rPr>
                <w:rFonts w:ascii="宋体" w:hAnsi="宋体" w:cs="宋体"/>
              </w:rPr>
            </w:pPr>
            <w:r w:rsidRPr="00600EF2">
              <w:rPr>
                <w:rFonts w:ascii="宋体" w:hAnsi="宋体" w:cs="宋体" w:hint="eastAsia"/>
              </w:rPr>
              <w:t>未被列入“信用中国”网站</w:t>
            </w:r>
            <w:r w:rsidRPr="00600EF2">
              <w:rPr>
                <w:rFonts w:ascii="宋体" w:hAnsi="宋体" w:cs="宋体" w:hint="eastAsia"/>
              </w:rPr>
              <w:t>(www.creditchina.gov.cn)</w:t>
            </w:r>
            <w:r w:rsidRPr="00600EF2">
              <w:rPr>
                <w:rFonts w:ascii="宋体" w:hAnsi="宋体" w:cs="宋体" w:hint="eastAsia"/>
              </w:rPr>
              <w:t>失信被执行人名单及未被列入“国家企业信用公示系统”网站（</w:t>
            </w:r>
            <w:r w:rsidRPr="00600EF2">
              <w:rPr>
                <w:rFonts w:ascii="宋体" w:hAnsi="宋体" w:cs="宋体" w:hint="eastAsia"/>
              </w:rPr>
              <w:t>www.gsxt.gov.cn</w:t>
            </w:r>
            <w:r w:rsidRPr="00600EF2">
              <w:rPr>
                <w:rFonts w:ascii="宋体" w:hAnsi="宋体" w:cs="宋体" w:hint="eastAsia"/>
              </w:rPr>
              <w:t>）经营异常名录或严重失信黑名单。</w:t>
            </w:r>
          </w:p>
        </w:tc>
      </w:tr>
      <w:tr w:rsidR="00600EF2" w:rsidRPr="00600EF2">
        <w:trPr>
          <w:trHeight w:val="435"/>
          <w:jc w:val="center"/>
        </w:trPr>
        <w:tc>
          <w:tcPr>
            <w:tcW w:w="741" w:type="dxa"/>
            <w:vMerge/>
            <w:vAlign w:val="center"/>
          </w:tcPr>
          <w:p w:rsidR="00C20E5A" w:rsidRPr="00600EF2" w:rsidRDefault="00C20E5A">
            <w:pPr>
              <w:jc w:val="center"/>
              <w:rPr>
                <w:rFonts w:ascii="宋体" w:hAnsi="宋体" w:cs="宋体"/>
                <w:szCs w:val="21"/>
              </w:rPr>
            </w:pPr>
          </w:p>
        </w:tc>
        <w:tc>
          <w:tcPr>
            <w:tcW w:w="564" w:type="dxa"/>
            <w:vMerge/>
            <w:vAlign w:val="center"/>
          </w:tcPr>
          <w:p w:rsidR="00C20E5A" w:rsidRPr="00600EF2" w:rsidRDefault="00C20E5A">
            <w:pPr>
              <w:jc w:val="center"/>
              <w:rPr>
                <w:rFonts w:ascii="宋体" w:hAnsi="宋体" w:cs="宋体"/>
                <w:szCs w:val="21"/>
              </w:rPr>
            </w:pPr>
          </w:p>
        </w:tc>
        <w:tc>
          <w:tcPr>
            <w:tcW w:w="2126" w:type="dxa"/>
            <w:vAlign w:val="center"/>
          </w:tcPr>
          <w:p w:rsidR="00C20E5A" w:rsidRPr="00600EF2" w:rsidRDefault="00132D0D">
            <w:pPr>
              <w:autoSpaceDE w:val="0"/>
              <w:spacing w:line="360" w:lineRule="auto"/>
              <w:jc w:val="center"/>
              <w:rPr>
                <w:rFonts w:ascii="宋体" w:hAnsi="宋体" w:cs="宋体"/>
                <w:szCs w:val="21"/>
              </w:rPr>
            </w:pPr>
            <w:r w:rsidRPr="00600EF2">
              <w:rPr>
                <w:rFonts w:ascii="宋体" w:hAnsi="宋体" w:cs="宋体" w:hint="eastAsia"/>
                <w:szCs w:val="21"/>
              </w:rPr>
              <w:t>其他要求</w:t>
            </w:r>
          </w:p>
        </w:tc>
        <w:tc>
          <w:tcPr>
            <w:tcW w:w="5783" w:type="dxa"/>
            <w:vAlign w:val="center"/>
          </w:tcPr>
          <w:p w:rsidR="00C20E5A" w:rsidRPr="00600EF2" w:rsidRDefault="00132D0D">
            <w:pPr>
              <w:autoSpaceDE w:val="0"/>
              <w:spacing w:line="360" w:lineRule="auto"/>
              <w:rPr>
                <w:rFonts w:ascii="宋体" w:hAnsi="宋体" w:cs="宋体"/>
                <w:szCs w:val="21"/>
              </w:rPr>
            </w:pPr>
            <w:r w:rsidRPr="00600EF2">
              <w:rPr>
                <w:rFonts w:ascii="宋体" w:hAnsi="宋体" w:cs="宋体" w:hint="eastAsia"/>
                <w:szCs w:val="21"/>
              </w:rPr>
              <w:t>\</w:t>
            </w:r>
          </w:p>
        </w:tc>
      </w:tr>
      <w:tr w:rsidR="00600EF2" w:rsidRPr="00600EF2">
        <w:trPr>
          <w:trHeight w:val="454"/>
          <w:jc w:val="center"/>
        </w:trPr>
        <w:tc>
          <w:tcPr>
            <w:tcW w:w="741" w:type="dxa"/>
            <w:vMerge w:val="restart"/>
            <w:vAlign w:val="center"/>
          </w:tcPr>
          <w:p w:rsidR="00C20E5A" w:rsidRPr="00600EF2" w:rsidRDefault="00132D0D">
            <w:pPr>
              <w:jc w:val="center"/>
              <w:rPr>
                <w:rFonts w:ascii="宋体" w:hAnsi="宋体" w:cs="宋体"/>
                <w:szCs w:val="21"/>
              </w:rPr>
            </w:pPr>
            <w:r w:rsidRPr="00600EF2">
              <w:rPr>
                <w:rFonts w:ascii="宋体" w:hAnsi="宋体" w:cs="宋体" w:hint="eastAsia"/>
                <w:szCs w:val="21"/>
              </w:rPr>
              <w:t>2.1.3</w:t>
            </w:r>
          </w:p>
        </w:tc>
        <w:tc>
          <w:tcPr>
            <w:tcW w:w="564" w:type="dxa"/>
            <w:vMerge w:val="restart"/>
            <w:vAlign w:val="center"/>
          </w:tcPr>
          <w:p w:rsidR="00C20E5A" w:rsidRPr="00600EF2" w:rsidRDefault="00132D0D">
            <w:pPr>
              <w:jc w:val="center"/>
              <w:rPr>
                <w:rFonts w:ascii="宋体" w:hAnsi="宋体" w:cs="宋体"/>
                <w:szCs w:val="21"/>
              </w:rPr>
            </w:pPr>
            <w:r w:rsidRPr="00600EF2">
              <w:rPr>
                <w:rFonts w:ascii="宋体" w:hAnsi="宋体" w:cs="宋体" w:hint="eastAsia"/>
                <w:szCs w:val="21"/>
              </w:rPr>
              <w:t>响应性</w:t>
            </w:r>
          </w:p>
          <w:p w:rsidR="00C20E5A" w:rsidRPr="00600EF2" w:rsidRDefault="00132D0D">
            <w:pPr>
              <w:jc w:val="center"/>
              <w:rPr>
                <w:rFonts w:ascii="宋体" w:hAnsi="宋体" w:cs="宋体"/>
                <w:szCs w:val="21"/>
              </w:rPr>
            </w:pPr>
            <w:r w:rsidRPr="00600EF2">
              <w:rPr>
                <w:rFonts w:ascii="宋体" w:hAnsi="宋体" w:cs="宋体" w:hint="eastAsia"/>
                <w:szCs w:val="21"/>
              </w:rPr>
              <w:t>评审标准</w:t>
            </w:r>
          </w:p>
        </w:tc>
        <w:tc>
          <w:tcPr>
            <w:tcW w:w="2126" w:type="dxa"/>
            <w:vAlign w:val="center"/>
          </w:tcPr>
          <w:p w:rsidR="00C20E5A" w:rsidRPr="00600EF2" w:rsidRDefault="00132D0D">
            <w:pPr>
              <w:autoSpaceDE w:val="0"/>
              <w:spacing w:line="360" w:lineRule="auto"/>
              <w:jc w:val="center"/>
              <w:rPr>
                <w:rFonts w:ascii="宋体" w:hAnsi="宋体" w:cs="宋体"/>
                <w:szCs w:val="21"/>
              </w:rPr>
            </w:pPr>
            <w:r w:rsidRPr="00600EF2">
              <w:rPr>
                <w:rFonts w:ascii="宋体" w:hAnsi="宋体" w:cs="宋体" w:hint="eastAsia"/>
                <w:szCs w:val="21"/>
              </w:rPr>
              <w:t>投标内容</w:t>
            </w:r>
          </w:p>
        </w:tc>
        <w:tc>
          <w:tcPr>
            <w:tcW w:w="5783" w:type="dxa"/>
            <w:vAlign w:val="center"/>
          </w:tcPr>
          <w:p w:rsidR="00C20E5A" w:rsidRPr="00600EF2" w:rsidRDefault="00132D0D">
            <w:pPr>
              <w:autoSpaceDE w:val="0"/>
              <w:spacing w:line="360" w:lineRule="auto"/>
              <w:rPr>
                <w:rFonts w:ascii="宋体" w:hAnsi="宋体" w:cs="宋体"/>
                <w:szCs w:val="21"/>
              </w:rPr>
            </w:pPr>
            <w:r w:rsidRPr="00600EF2">
              <w:rPr>
                <w:rFonts w:ascii="宋体" w:hAnsi="宋体" w:cs="宋体" w:hint="eastAsia"/>
                <w:szCs w:val="21"/>
              </w:rPr>
              <w:t>招标文件、答疑纪要以及补充文件范围内的全部内容</w:t>
            </w:r>
          </w:p>
        </w:tc>
      </w:tr>
      <w:tr w:rsidR="00600EF2" w:rsidRPr="00600EF2">
        <w:trPr>
          <w:trHeight w:val="454"/>
          <w:jc w:val="center"/>
        </w:trPr>
        <w:tc>
          <w:tcPr>
            <w:tcW w:w="741" w:type="dxa"/>
            <w:vMerge/>
            <w:vAlign w:val="center"/>
          </w:tcPr>
          <w:p w:rsidR="00C20E5A" w:rsidRPr="00600EF2" w:rsidRDefault="00C20E5A">
            <w:pPr>
              <w:jc w:val="center"/>
              <w:rPr>
                <w:rFonts w:ascii="宋体" w:hAnsi="宋体" w:cs="宋体"/>
                <w:szCs w:val="21"/>
              </w:rPr>
            </w:pPr>
          </w:p>
        </w:tc>
        <w:tc>
          <w:tcPr>
            <w:tcW w:w="564" w:type="dxa"/>
            <w:vMerge/>
            <w:vAlign w:val="center"/>
          </w:tcPr>
          <w:p w:rsidR="00C20E5A" w:rsidRPr="00600EF2" w:rsidRDefault="00C20E5A">
            <w:pPr>
              <w:jc w:val="center"/>
              <w:rPr>
                <w:rFonts w:ascii="宋体" w:hAnsi="宋体" w:cs="宋体"/>
                <w:szCs w:val="21"/>
              </w:rPr>
            </w:pPr>
          </w:p>
        </w:tc>
        <w:tc>
          <w:tcPr>
            <w:tcW w:w="2126" w:type="dxa"/>
            <w:vAlign w:val="center"/>
          </w:tcPr>
          <w:p w:rsidR="00C20E5A" w:rsidRPr="00600EF2" w:rsidRDefault="00132D0D">
            <w:pPr>
              <w:jc w:val="center"/>
              <w:rPr>
                <w:rFonts w:ascii="宋体" w:hAnsi="宋体" w:cs="宋体"/>
                <w:szCs w:val="21"/>
              </w:rPr>
            </w:pPr>
            <w:r w:rsidRPr="00600EF2">
              <w:rPr>
                <w:rFonts w:ascii="宋体" w:hAnsi="宋体" w:cs="宋体" w:hint="eastAsia"/>
                <w:szCs w:val="21"/>
              </w:rPr>
              <w:t>工期</w:t>
            </w:r>
          </w:p>
        </w:tc>
        <w:tc>
          <w:tcPr>
            <w:tcW w:w="5783" w:type="dxa"/>
            <w:vAlign w:val="center"/>
          </w:tcPr>
          <w:p w:rsidR="00C20E5A" w:rsidRPr="00600EF2" w:rsidRDefault="00132D0D">
            <w:pPr>
              <w:rPr>
                <w:rFonts w:ascii="宋体" w:hAnsi="宋体" w:cs="宋体"/>
                <w:szCs w:val="21"/>
              </w:rPr>
            </w:pPr>
            <w:r w:rsidRPr="00600EF2">
              <w:rPr>
                <w:rFonts w:ascii="宋体" w:hAnsi="宋体" w:cs="宋体" w:hint="eastAsia"/>
                <w:szCs w:val="21"/>
              </w:rPr>
              <w:t>满足招标文件要求</w:t>
            </w:r>
          </w:p>
        </w:tc>
      </w:tr>
      <w:tr w:rsidR="00600EF2" w:rsidRPr="00600EF2">
        <w:trPr>
          <w:trHeight w:val="492"/>
          <w:jc w:val="center"/>
        </w:trPr>
        <w:tc>
          <w:tcPr>
            <w:tcW w:w="741" w:type="dxa"/>
            <w:vMerge/>
            <w:vAlign w:val="center"/>
          </w:tcPr>
          <w:p w:rsidR="00C20E5A" w:rsidRPr="00600EF2" w:rsidRDefault="00C20E5A">
            <w:pPr>
              <w:jc w:val="center"/>
              <w:rPr>
                <w:rFonts w:ascii="宋体" w:hAnsi="宋体" w:cs="宋体"/>
                <w:szCs w:val="21"/>
              </w:rPr>
            </w:pPr>
          </w:p>
        </w:tc>
        <w:tc>
          <w:tcPr>
            <w:tcW w:w="564" w:type="dxa"/>
            <w:vMerge/>
            <w:vAlign w:val="center"/>
          </w:tcPr>
          <w:p w:rsidR="00C20E5A" w:rsidRPr="00600EF2" w:rsidRDefault="00C20E5A">
            <w:pPr>
              <w:jc w:val="center"/>
              <w:rPr>
                <w:rFonts w:ascii="宋体" w:hAnsi="宋体" w:cs="宋体"/>
                <w:szCs w:val="21"/>
              </w:rPr>
            </w:pPr>
          </w:p>
        </w:tc>
        <w:tc>
          <w:tcPr>
            <w:tcW w:w="2126" w:type="dxa"/>
            <w:vAlign w:val="center"/>
          </w:tcPr>
          <w:p w:rsidR="00C20E5A" w:rsidRPr="00600EF2" w:rsidRDefault="00132D0D">
            <w:pPr>
              <w:jc w:val="center"/>
              <w:rPr>
                <w:rFonts w:ascii="宋体" w:hAnsi="宋体" w:cs="宋体"/>
                <w:szCs w:val="21"/>
              </w:rPr>
            </w:pPr>
            <w:r w:rsidRPr="00600EF2">
              <w:rPr>
                <w:rFonts w:ascii="宋体" w:hAnsi="宋体" w:cs="宋体" w:hint="eastAsia"/>
                <w:szCs w:val="21"/>
              </w:rPr>
              <w:t>工程质量</w:t>
            </w:r>
          </w:p>
        </w:tc>
        <w:tc>
          <w:tcPr>
            <w:tcW w:w="5783" w:type="dxa"/>
            <w:vAlign w:val="center"/>
          </w:tcPr>
          <w:p w:rsidR="00C20E5A" w:rsidRPr="00600EF2" w:rsidRDefault="00132D0D">
            <w:pPr>
              <w:rPr>
                <w:rFonts w:ascii="宋体" w:hAnsi="宋体" w:cs="宋体"/>
                <w:szCs w:val="21"/>
              </w:rPr>
            </w:pPr>
            <w:r w:rsidRPr="00600EF2">
              <w:rPr>
                <w:rFonts w:ascii="宋体" w:hAnsi="宋体" w:cs="宋体" w:hint="eastAsia"/>
                <w:szCs w:val="21"/>
              </w:rPr>
              <w:t>满足招标文件要求</w:t>
            </w:r>
          </w:p>
        </w:tc>
      </w:tr>
      <w:tr w:rsidR="00600EF2" w:rsidRPr="00600EF2">
        <w:trPr>
          <w:trHeight w:val="454"/>
          <w:jc w:val="center"/>
        </w:trPr>
        <w:tc>
          <w:tcPr>
            <w:tcW w:w="741" w:type="dxa"/>
            <w:vMerge/>
            <w:vAlign w:val="center"/>
          </w:tcPr>
          <w:p w:rsidR="00C20E5A" w:rsidRPr="00600EF2" w:rsidRDefault="00C20E5A">
            <w:pPr>
              <w:jc w:val="center"/>
              <w:rPr>
                <w:rFonts w:ascii="宋体" w:hAnsi="宋体" w:cs="宋体"/>
                <w:szCs w:val="21"/>
              </w:rPr>
            </w:pPr>
          </w:p>
        </w:tc>
        <w:tc>
          <w:tcPr>
            <w:tcW w:w="564" w:type="dxa"/>
            <w:vMerge/>
            <w:vAlign w:val="center"/>
          </w:tcPr>
          <w:p w:rsidR="00C20E5A" w:rsidRPr="00600EF2" w:rsidRDefault="00C20E5A">
            <w:pPr>
              <w:jc w:val="center"/>
              <w:rPr>
                <w:rFonts w:ascii="宋体" w:hAnsi="宋体" w:cs="宋体"/>
                <w:szCs w:val="21"/>
              </w:rPr>
            </w:pPr>
          </w:p>
        </w:tc>
        <w:tc>
          <w:tcPr>
            <w:tcW w:w="2126" w:type="dxa"/>
            <w:vAlign w:val="center"/>
          </w:tcPr>
          <w:p w:rsidR="00C20E5A" w:rsidRPr="00600EF2" w:rsidRDefault="00132D0D">
            <w:pPr>
              <w:jc w:val="center"/>
              <w:rPr>
                <w:rFonts w:ascii="宋体" w:hAnsi="宋体" w:cs="宋体"/>
                <w:szCs w:val="21"/>
              </w:rPr>
            </w:pPr>
            <w:r w:rsidRPr="00600EF2">
              <w:rPr>
                <w:rFonts w:ascii="宋体" w:hAnsi="宋体" w:cs="宋体" w:hint="eastAsia"/>
                <w:szCs w:val="21"/>
              </w:rPr>
              <w:t>投标有效期</w:t>
            </w:r>
          </w:p>
        </w:tc>
        <w:tc>
          <w:tcPr>
            <w:tcW w:w="5783" w:type="dxa"/>
            <w:vAlign w:val="center"/>
          </w:tcPr>
          <w:p w:rsidR="00C20E5A" w:rsidRPr="00600EF2" w:rsidRDefault="00132D0D">
            <w:pPr>
              <w:rPr>
                <w:rFonts w:ascii="宋体" w:hAnsi="宋体" w:cs="宋体"/>
                <w:szCs w:val="21"/>
              </w:rPr>
            </w:pPr>
            <w:r w:rsidRPr="00600EF2">
              <w:rPr>
                <w:rFonts w:ascii="宋体" w:hAnsi="宋体" w:cs="宋体" w:hint="eastAsia"/>
                <w:szCs w:val="21"/>
              </w:rPr>
              <w:t>满足招标文件要求</w:t>
            </w:r>
          </w:p>
        </w:tc>
      </w:tr>
      <w:tr w:rsidR="00600EF2" w:rsidRPr="00600EF2">
        <w:trPr>
          <w:trHeight w:val="454"/>
          <w:jc w:val="center"/>
        </w:trPr>
        <w:tc>
          <w:tcPr>
            <w:tcW w:w="741" w:type="dxa"/>
            <w:vMerge/>
            <w:vAlign w:val="center"/>
          </w:tcPr>
          <w:p w:rsidR="00C20E5A" w:rsidRPr="00600EF2" w:rsidRDefault="00C20E5A">
            <w:pPr>
              <w:jc w:val="center"/>
              <w:rPr>
                <w:rFonts w:ascii="宋体" w:hAnsi="宋体" w:cs="宋体"/>
                <w:szCs w:val="21"/>
              </w:rPr>
            </w:pPr>
          </w:p>
        </w:tc>
        <w:tc>
          <w:tcPr>
            <w:tcW w:w="564" w:type="dxa"/>
            <w:vMerge/>
            <w:vAlign w:val="center"/>
          </w:tcPr>
          <w:p w:rsidR="00C20E5A" w:rsidRPr="00600EF2" w:rsidRDefault="00C20E5A">
            <w:pPr>
              <w:jc w:val="center"/>
              <w:rPr>
                <w:rFonts w:ascii="宋体" w:hAnsi="宋体" w:cs="宋体"/>
                <w:szCs w:val="21"/>
              </w:rPr>
            </w:pPr>
          </w:p>
        </w:tc>
        <w:tc>
          <w:tcPr>
            <w:tcW w:w="2126" w:type="dxa"/>
            <w:vAlign w:val="center"/>
          </w:tcPr>
          <w:p w:rsidR="00C20E5A" w:rsidRPr="00600EF2" w:rsidRDefault="00132D0D">
            <w:pPr>
              <w:jc w:val="center"/>
              <w:rPr>
                <w:rFonts w:ascii="宋体" w:hAnsi="宋体" w:cs="宋体"/>
                <w:szCs w:val="21"/>
              </w:rPr>
            </w:pPr>
            <w:r w:rsidRPr="00600EF2">
              <w:rPr>
                <w:rFonts w:ascii="宋体" w:hAnsi="宋体" w:cs="宋体" w:hint="eastAsia"/>
                <w:szCs w:val="21"/>
              </w:rPr>
              <w:t>投标保证金</w:t>
            </w:r>
          </w:p>
        </w:tc>
        <w:tc>
          <w:tcPr>
            <w:tcW w:w="5783" w:type="dxa"/>
            <w:vAlign w:val="center"/>
          </w:tcPr>
          <w:p w:rsidR="00C20E5A" w:rsidRPr="00600EF2" w:rsidRDefault="00132D0D">
            <w:pPr>
              <w:rPr>
                <w:rFonts w:ascii="宋体" w:hAnsi="宋体" w:cs="宋体"/>
                <w:szCs w:val="21"/>
              </w:rPr>
            </w:pPr>
            <w:r w:rsidRPr="00600EF2">
              <w:rPr>
                <w:rFonts w:ascii="宋体" w:hAnsi="宋体" w:cs="宋体" w:hint="eastAsia"/>
                <w:szCs w:val="21"/>
              </w:rPr>
              <w:t>符合第二章“投标人须知”第</w:t>
            </w:r>
            <w:r w:rsidRPr="00600EF2">
              <w:rPr>
                <w:rFonts w:ascii="宋体" w:hAnsi="宋体" w:cs="宋体" w:hint="eastAsia"/>
                <w:szCs w:val="21"/>
              </w:rPr>
              <w:t>3.4.1</w:t>
            </w:r>
            <w:r w:rsidRPr="00600EF2">
              <w:rPr>
                <w:rFonts w:ascii="宋体" w:hAnsi="宋体" w:cs="宋体" w:hint="eastAsia"/>
                <w:szCs w:val="21"/>
              </w:rPr>
              <w:t>项规定</w:t>
            </w:r>
          </w:p>
        </w:tc>
      </w:tr>
      <w:tr w:rsidR="00600EF2" w:rsidRPr="00600EF2">
        <w:trPr>
          <w:trHeight w:val="454"/>
          <w:jc w:val="center"/>
        </w:trPr>
        <w:tc>
          <w:tcPr>
            <w:tcW w:w="741" w:type="dxa"/>
            <w:vMerge/>
            <w:vAlign w:val="center"/>
          </w:tcPr>
          <w:p w:rsidR="00C20E5A" w:rsidRPr="00600EF2" w:rsidRDefault="00C20E5A">
            <w:pPr>
              <w:jc w:val="center"/>
              <w:rPr>
                <w:rFonts w:ascii="宋体" w:hAnsi="宋体" w:cs="宋体"/>
                <w:szCs w:val="21"/>
              </w:rPr>
            </w:pPr>
          </w:p>
        </w:tc>
        <w:tc>
          <w:tcPr>
            <w:tcW w:w="564" w:type="dxa"/>
            <w:vMerge/>
            <w:vAlign w:val="center"/>
          </w:tcPr>
          <w:p w:rsidR="00C20E5A" w:rsidRPr="00600EF2" w:rsidRDefault="00C20E5A">
            <w:pPr>
              <w:jc w:val="center"/>
              <w:rPr>
                <w:rFonts w:ascii="宋体" w:hAnsi="宋体" w:cs="宋体"/>
                <w:szCs w:val="21"/>
              </w:rPr>
            </w:pPr>
          </w:p>
        </w:tc>
        <w:tc>
          <w:tcPr>
            <w:tcW w:w="2126" w:type="dxa"/>
            <w:vAlign w:val="center"/>
          </w:tcPr>
          <w:p w:rsidR="00C20E5A" w:rsidRPr="00600EF2" w:rsidRDefault="00132D0D">
            <w:pPr>
              <w:jc w:val="center"/>
              <w:rPr>
                <w:rFonts w:ascii="宋体" w:hAnsi="宋体" w:cs="宋体"/>
                <w:szCs w:val="21"/>
              </w:rPr>
            </w:pPr>
            <w:r w:rsidRPr="00600EF2">
              <w:rPr>
                <w:rFonts w:ascii="宋体" w:hAnsi="宋体" w:cs="宋体" w:hint="eastAsia"/>
                <w:szCs w:val="21"/>
              </w:rPr>
              <w:t>已标价工程量清单</w:t>
            </w:r>
          </w:p>
        </w:tc>
        <w:tc>
          <w:tcPr>
            <w:tcW w:w="5783" w:type="dxa"/>
            <w:vAlign w:val="center"/>
          </w:tcPr>
          <w:p w:rsidR="00C20E5A" w:rsidRPr="00600EF2" w:rsidRDefault="00132D0D">
            <w:pPr>
              <w:rPr>
                <w:rFonts w:ascii="宋体" w:hAnsi="宋体" w:cs="宋体"/>
                <w:szCs w:val="21"/>
              </w:rPr>
            </w:pPr>
            <w:r w:rsidRPr="00600EF2">
              <w:rPr>
                <w:rFonts w:ascii="宋体" w:hAnsi="宋体" w:cs="宋体" w:hint="eastAsia"/>
                <w:szCs w:val="21"/>
              </w:rPr>
              <w:t>符合第五章“工程量清单”。</w:t>
            </w:r>
          </w:p>
        </w:tc>
      </w:tr>
      <w:tr w:rsidR="00600EF2" w:rsidRPr="00600EF2">
        <w:trPr>
          <w:trHeight w:val="412"/>
          <w:jc w:val="center"/>
        </w:trPr>
        <w:tc>
          <w:tcPr>
            <w:tcW w:w="741" w:type="dxa"/>
            <w:vMerge/>
            <w:vAlign w:val="center"/>
          </w:tcPr>
          <w:p w:rsidR="00C20E5A" w:rsidRPr="00600EF2" w:rsidRDefault="00C20E5A">
            <w:pPr>
              <w:jc w:val="center"/>
              <w:rPr>
                <w:rFonts w:ascii="宋体" w:hAnsi="宋体" w:cs="宋体"/>
                <w:szCs w:val="21"/>
              </w:rPr>
            </w:pPr>
          </w:p>
        </w:tc>
        <w:tc>
          <w:tcPr>
            <w:tcW w:w="564" w:type="dxa"/>
            <w:vMerge/>
            <w:vAlign w:val="center"/>
          </w:tcPr>
          <w:p w:rsidR="00C20E5A" w:rsidRPr="00600EF2" w:rsidRDefault="00C20E5A">
            <w:pPr>
              <w:jc w:val="center"/>
              <w:rPr>
                <w:rFonts w:ascii="宋体" w:hAnsi="宋体" w:cs="宋体"/>
                <w:szCs w:val="21"/>
              </w:rPr>
            </w:pPr>
          </w:p>
        </w:tc>
        <w:tc>
          <w:tcPr>
            <w:tcW w:w="2126" w:type="dxa"/>
            <w:vAlign w:val="center"/>
          </w:tcPr>
          <w:p w:rsidR="00C20E5A" w:rsidRPr="00600EF2" w:rsidRDefault="00132D0D">
            <w:pPr>
              <w:jc w:val="center"/>
              <w:rPr>
                <w:rFonts w:ascii="宋体" w:hAnsi="宋体" w:cs="宋体"/>
                <w:szCs w:val="21"/>
              </w:rPr>
            </w:pPr>
            <w:r w:rsidRPr="00600EF2">
              <w:rPr>
                <w:rFonts w:ascii="宋体" w:hAnsi="宋体" w:cs="宋体" w:hint="eastAsia"/>
                <w:szCs w:val="21"/>
              </w:rPr>
              <w:t>投标价格</w:t>
            </w:r>
          </w:p>
        </w:tc>
        <w:tc>
          <w:tcPr>
            <w:tcW w:w="5783" w:type="dxa"/>
            <w:vAlign w:val="center"/>
          </w:tcPr>
          <w:p w:rsidR="00C20E5A" w:rsidRPr="00600EF2" w:rsidRDefault="00132D0D">
            <w:pPr>
              <w:rPr>
                <w:rFonts w:ascii="宋体" w:hAnsi="宋体" w:cs="宋体"/>
                <w:szCs w:val="21"/>
              </w:rPr>
            </w:pPr>
            <w:r w:rsidRPr="00600EF2">
              <w:rPr>
                <w:rFonts w:ascii="宋体" w:hAnsi="宋体" w:cs="宋体" w:hint="eastAsia"/>
                <w:szCs w:val="21"/>
              </w:rPr>
              <w:t>不超过招标控制价</w:t>
            </w:r>
          </w:p>
        </w:tc>
      </w:tr>
      <w:tr w:rsidR="00600EF2" w:rsidRPr="00600EF2">
        <w:trPr>
          <w:trHeight w:val="430"/>
          <w:jc w:val="center"/>
        </w:trPr>
        <w:tc>
          <w:tcPr>
            <w:tcW w:w="741" w:type="dxa"/>
            <w:vMerge/>
            <w:vAlign w:val="center"/>
          </w:tcPr>
          <w:p w:rsidR="00C20E5A" w:rsidRPr="00600EF2" w:rsidRDefault="00C20E5A">
            <w:pPr>
              <w:jc w:val="center"/>
              <w:rPr>
                <w:rFonts w:ascii="宋体" w:hAnsi="宋体" w:cs="宋体"/>
                <w:szCs w:val="21"/>
              </w:rPr>
            </w:pPr>
          </w:p>
        </w:tc>
        <w:tc>
          <w:tcPr>
            <w:tcW w:w="564" w:type="dxa"/>
            <w:vMerge/>
            <w:vAlign w:val="center"/>
          </w:tcPr>
          <w:p w:rsidR="00C20E5A" w:rsidRPr="00600EF2" w:rsidRDefault="00C20E5A">
            <w:pPr>
              <w:jc w:val="center"/>
              <w:rPr>
                <w:rFonts w:ascii="宋体" w:hAnsi="宋体" w:cs="宋体"/>
                <w:szCs w:val="21"/>
              </w:rPr>
            </w:pPr>
          </w:p>
        </w:tc>
        <w:tc>
          <w:tcPr>
            <w:tcW w:w="2126" w:type="dxa"/>
            <w:vAlign w:val="center"/>
          </w:tcPr>
          <w:p w:rsidR="00C20E5A" w:rsidRPr="00600EF2" w:rsidRDefault="00132D0D">
            <w:pPr>
              <w:spacing w:line="340" w:lineRule="exact"/>
              <w:jc w:val="center"/>
              <w:rPr>
                <w:rFonts w:ascii="宋体" w:hAnsi="宋体" w:cs="宋体"/>
                <w:kern w:val="0"/>
                <w:szCs w:val="21"/>
              </w:rPr>
            </w:pPr>
            <w:r w:rsidRPr="00600EF2">
              <w:rPr>
                <w:rFonts w:ascii="宋体" w:hAnsi="宋体" w:cs="宋体" w:hint="eastAsia"/>
                <w:kern w:val="0"/>
                <w:szCs w:val="21"/>
              </w:rPr>
              <w:t>其他实质性条款</w:t>
            </w:r>
          </w:p>
        </w:tc>
        <w:tc>
          <w:tcPr>
            <w:tcW w:w="5783" w:type="dxa"/>
            <w:vAlign w:val="center"/>
          </w:tcPr>
          <w:p w:rsidR="00C20E5A" w:rsidRPr="00600EF2" w:rsidRDefault="00132D0D">
            <w:pPr>
              <w:spacing w:line="340" w:lineRule="exact"/>
              <w:rPr>
                <w:rFonts w:ascii="宋体" w:hAnsi="宋体" w:cs="宋体"/>
                <w:szCs w:val="21"/>
              </w:rPr>
            </w:pPr>
            <w:r w:rsidRPr="00600EF2">
              <w:rPr>
                <w:rFonts w:ascii="宋体" w:hAnsi="宋体" w:cs="宋体" w:hint="eastAsia"/>
                <w:szCs w:val="21"/>
              </w:rPr>
              <w:t>符合招标文件的要求</w:t>
            </w:r>
          </w:p>
        </w:tc>
      </w:tr>
      <w:tr w:rsidR="00600EF2" w:rsidRPr="00600EF2">
        <w:trPr>
          <w:trHeight w:val="368"/>
          <w:jc w:val="center"/>
        </w:trPr>
        <w:tc>
          <w:tcPr>
            <w:tcW w:w="1305" w:type="dxa"/>
            <w:gridSpan w:val="2"/>
            <w:vAlign w:val="center"/>
          </w:tcPr>
          <w:p w:rsidR="00C20E5A" w:rsidRPr="00600EF2" w:rsidRDefault="00132D0D">
            <w:pPr>
              <w:jc w:val="center"/>
              <w:rPr>
                <w:rFonts w:ascii="宋体" w:hAnsi="宋体" w:cs="宋体"/>
                <w:szCs w:val="21"/>
              </w:rPr>
            </w:pPr>
            <w:r w:rsidRPr="00600EF2">
              <w:rPr>
                <w:rFonts w:ascii="宋体" w:hAnsi="宋体" w:cs="宋体" w:hint="eastAsia"/>
                <w:szCs w:val="21"/>
              </w:rPr>
              <w:t>条款号</w:t>
            </w:r>
          </w:p>
        </w:tc>
        <w:tc>
          <w:tcPr>
            <w:tcW w:w="2126" w:type="dxa"/>
            <w:vAlign w:val="center"/>
          </w:tcPr>
          <w:p w:rsidR="00C20E5A" w:rsidRPr="00600EF2" w:rsidRDefault="00132D0D">
            <w:pPr>
              <w:jc w:val="center"/>
              <w:rPr>
                <w:rFonts w:ascii="宋体" w:hAnsi="宋体" w:cs="宋体"/>
                <w:szCs w:val="21"/>
              </w:rPr>
            </w:pPr>
            <w:r w:rsidRPr="00600EF2">
              <w:rPr>
                <w:rFonts w:ascii="宋体" w:hAnsi="宋体" w:cs="宋体" w:hint="eastAsia"/>
                <w:szCs w:val="21"/>
              </w:rPr>
              <w:t>条款内容</w:t>
            </w:r>
          </w:p>
        </w:tc>
        <w:tc>
          <w:tcPr>
            <w:tcW w:w="5783" w:type="dxa"/>
            <w:vAlign w:val="center"/>
          </w:tcPr>
          <w:p w:rsidR="00C20E5A" w:rsidRPr="00600EF2" w:rsidRDefault="00132D0D">
            <w:pPr>
              <w:jc w:val="center"/>
              <w:rPr>
                <w:rFonts w:ascii="宋体" w:hAnsi="宋体" w:cs="宋体"/>
                <w:szCs w:val="21"/>
              </w:rPr>
            </w:pPr>
            <w:r w:rsidRPr="00600EF2">
              <w:rPr>
                <w:rFonts w:ascii="宋体" w:hAnsi="宋体" w:cs="宋体" w:hint="eastAsia"/>
                <w:szCs w:val="21"/>
              </w:rPr>
              <w:t>编列内容</w:t>
            </w:r>
          </w:p>
        </w:tc>
      </w:tr>
      <w:tr w:rsidR="00600EF2" w:rsidRPr="00600EF2">
        <w:trPr>
          <w:trHeight w:val="416"/>
          <w:jc w:val="center"/>
        </w:trPr>
        <w:tc>
          <w:tcPr>
            <w:tcW w:w="1305" w:type="dxa"/>
            <w:gridSpan w:val="2"/>
            <w:vAlign w:val="center"/>
          </w:tcPr>
          <w:p w:rsidR="00C20E5A" w:rsidRPr="00600EF2" w:rsidRDefault="00132D0D">
            <w:pPr>
              <w:jc w:val="center"/>
              <w:rPr>
                <w:rFonts w:ascii="宋体" w:hAnsi="宋体" w:cs="宋体"/>
                <w:szCs w:val="21"/>
              </w:rPr>
            </w:pPr>
            <w:r w:rsidRPr="00600EF2">
              <w:rPr>
                <w:rFonts w:ascii="宋体" w:hAnsi="宋体" w:cs="宋体" w:hint="eastAsia"/>
                <w:szCs w:val="21"/>
              </w:rPr>
              <w:t>2.2.1</w:t>
            </w:r>
          </w:p>
        </w:tc>
        <w:tc>
          <w:tcPr>
            <w:tcW w:w="2126" w:type="dxa"/>
            <w:vAlign w:val="center"/>
          </w:tcPr>
          <w:p w:rsidR="00C20E5A" w:rsidRPr="00600EF2" w:rsidRDefault="00132D0D">
            <w:pPr>
              <w:jc w:val="center"/>
              <w:rPr>
                <w:rFonts w:ascii="宋体" w:hAnsi="宋体" w:cs="宋体"/>
                <w:szCs w:val="21"/>
              </w:rPr>
            </w:pPr>
            <w:r w:rsidRPr="00600EF2">
              <w:rPr>
                <w:rFonts w:ascii="宋体" w:hAnsi="宋体" w:cs="宋体" w:hint="eastAsia"/>
                <w:szCs w:val="21"/>
              </w:rPr>
              <w:t>分值构成</w:t>
            </w:r>
          </w:p>
          <w:p w:rsidR="00C20E5A" w:rsidRPr="00600EF2" w:rsidRDefault="00132D0D">
            <w:pPr>
              <w:jc w:val="center"/>
              <w:rPr>
                <w:rFonts w:ascii="宋体" w:hAnsi="宋体" w:cs="宋体"/>
                <w:szCs w:val="21"/>
              </w:rPr>
            </w:pPr>
            <w:r w:rsidRPr="00600EF2">
              <w:rPr>
                <w:rFonts w:ascii="宋体" w:hAnsi="宋体" w:cs="宋体" w:hint="eastAsia"/>
                <w:szCs w:val="21"/>
              </w:rPr>
              <w:t>（总分</w:t>
            </w:r>
            <w:r w:rsidRPr="00600EF2">
              <w:rPr>
                <w:rFonts w:ascii="宋体" w:hAnsi="宋体" w:cs="宋体" w:hint="eastAsia"/>
                <w:szCs w:val="21"/>
              </w:rPr>
              <w:t>100</w:t>
            </w:r>
            <w:r w:rsidRPr="00600EF2">
              <w:rPr>
                <w:rFonts w:ascii="宋体" w:hAnsi="宋体" w:cs="宋体" w:hint="eastAsia"/>
                <w:szCs w:val="21"/>
              </w:rPr>
              <w:t>分）</w:t>
            </w:r>
          </w:p>
        </w:tc>
        <w:tc>
          <w:tcPr>
            <w:tcW w:w="5783" w:type="dxa"/>
            <w:vAlign w:val="center"/>
          </w:tcPr>
          <w:p w:rsidR="00C20E5A" w:rsidRPr="00600EF2" w:rsidRDefault="00132D0D">
            <w:pPr>
              <w:rPr>
                <w:rFonts w:ascii="宋体" w:hAnsi="宋体" w:cs="宋体"/>
                <w:szCs w:val="21"/>
              </w:rPr>
            </w:pPr>
            <w:r w:rsidRPr="00600EF2">
              <w:rPr>
                <w:rFonts w:ascii="宋体" w:hAnsi="宋体" w:cs="宋体" w:hint="eastAsia"/>
                <w:szCs w:val="21"/>
              </w:rPr>
              <w:t>投标报价：</w:t>
            </w:r>
            <w:r w:rsidRPr="00600EF2">
              <w:rPr>
                <w:rFonts w:ascii="宋体" w:hAnsi="宋体" w:cs="宋体" w:hint="eastAsia"/>
                <w:szCs w:val="21"/>
              </w:rPr>
              <w:t>30</w:t>
            </w:r>
            <w:r w:rsidRPr="00600EF2">
              <w:rPr>
                <w:rFonts w:ascii="宋体" w:hAnsi="宋体" w:cs="宋体" w:hint="eastAsia"/>
                <w:szCs w:val="21"/>
              </w:rPr>
              <w:t>分</w:t>
            </w:r>
          </w:p>
          <w:p w:rsidR="00C20E5A" w:rsidRPr="00600EF2" w:rsidRDefault="00132D0D">
            <w:pPr>
              <w:rPr>
                <w:rFonts w:ascii="宋体" w:hAnsi="宋体" w:cs="宋体"/>
                <w:szCs w:val="21"/>
              </w:rPr>
            </w:pPr>
            <w:r w:rsidRPr="00600EF2">
              <w:rPr>
                <w:rFonts w:ascii="宋体" w:hAnsi="宋体" w:cs="宋体" w:hint="eastAsia"/>
                <w:szCs w:val="21"/>
              </w:rPr>
              <w:t>商务标：</w:t>
            </w:r>
            <w:r w:rsidRPr="00600EF2">
              <w:rPr>
                <w:rFonts w:ascii="宋体" w:hAnsi="宋体" w:cs="宋体" w:hint="eastAsia"/>
                <w:szCs w:val="21"/>
              </w:rPr>
              <w:t>30</w:t>
            </w:r>
            <w:r w:rsidRPr="00600EF2">
              <w:rPr>
                <w:rFonts w:ascii="宋体" w:hAnsi="宋体" w:cs="宋体" w:hint="eastAsia"/>
                <w:szCs w:val="21"/>
              </w:rPr>
              <w:t>分</w:t>
            </w:r>
          </w:p>
          <w:p w:rsidR="00C20E5A" w:rsidRPr="00600EF2" w:rsidRDefault="00132D0D">
            <w:pPr>
              <w:rPr>
                <w:rFonts w:ascii="宋体" w:hAnsi="宋体" w:cs="宋体"/>
                <w:szCs w:val="21"/>
              </w:rPr>
            </w:pPr>
            <w:r w:rsidRPr="00600EF2">
              <w:rPr>
                <w:rFonts w:ascii="宋体" w:hAnsi="宋体" w:cs="宋体" w:hint="eastAsia"/>
                <w:szCs w:val="21"/>
              </w:rPr>
              <w:t>技术标：</w:t>
            </w:r>
            <w:r w:rsidRPr="00600EF2">
              <w:rPr>
                <w:rFonts w:ascii="宋体" w:hAnsi="宋体" w:cs="宋体" w:hint="eastAsia"/>
                <w:szCs w:val="21"/>
              </w:rPr>
              <w:t>40</w:t>
            </w:r>
            <w:r w:rsidRPr="00600EF2">
              <w:rPr>
                <w:rFonts w:ascii="宋体" w:hAnsi="宋体" w:cs="宋体" w:hint="eastAsia"/>
                <w:szCs w:val="21"/>
              </w:rPr>
              <w:t>分</w:t>
            </w:r>
          </w:p>
        </w:tc>
      </w:tr>
      <w:tr w:rsidR="00600EF2" w:rsidRPr="00600EF2">
        <w:trPr>
          <w:trHeight w:val="553"/>
          <w:jc w:val="center"/>
        </w:trPr>
        <w:tc>
          <w:tcPr>
            <w:tcW w:w="1305" w:type="dxa"/>
            <w:gridSpan w:val="2"/>
            <w:vAlign w:val="center"/>
          </w:tcPr>
          <w:p w:rsidR="00C20E5A" w:rsidRPr="00600EF2" w:rsidRDefault="00132D0D">
            <w:pPr>
              <w:jc w:val="center"/>
              <w:rPr>
                <w:rFonts w:ascii="宋体" w:hAnsi="宋体" w:cs="宋体"/>
                <w:szCs w:val="21"/>
              </w:rPr>
            </w:pPr>
            <w:r w:rsidRPr="00600EF2">
              <w:rPr>
                <w:rFonts w:ascii="宋体" w:hAnsi="宋体" w:cs="宋体" w:hint="eastAsia"/>
                <w:szCs w:val="21"/>
              </w:rPr>
              <w:t>2.2.2</w:t>
            </w:r>
          </w:p>
        </w:tc>
        <w:tc>
          <w:tcPr>
            <w:tcW w:w="2126" w:type="dxa"/>
            <w:vAlign w:val="center"/>
          </w:tcPr>
          <w:p w:rsidR="00C20E5A" w:rsidRPr="00600EF2" w:rsidRDefault="00132D0D">
            <w:pPr>
              <w:jc w:val="center"/>
              <w:rPr>
                <w:rFonts w:ascii="宋体" w:hAnsi="宋体" w:cs="宋体"/>
                <w:szCs w:val="21"/>
              </w:rPr>
            </w:pPr>
            <w:r w:rsidRPr="00600EF2">
              <w:rPr>
                <w:rFonts w:ascii="宋体" w:hAnsi="宋体" w:cs="宋体" w:hint="eastAsia"/>
                <w:szCs w:val="21"/>
              </w:rPr>
              <w:t>评标基准值计算方法</w:t>
            </w:r>
          </w:p>
        </w:tc>
        <w:tc>
          <w:tcPr>
            <w:tcW w:w="5783" w:type="dxa"/>
            <w:vAlign w:val="center"/>
          </w:tcPr>
          <w:p w:rsidR="00C20E5A" w:rsidRPr="00600EF2" w:rsidRDefault="00132D0D">
            <w:pPr>
              <w:spacing w:line="360" w:lineRule="auto"/>
              <w:rPr>
                <w:rFonts w:ascii="宋体" w:hAnsi="宋体" w:cs="宋体"/>
                <w:szCs w:val="21"/>
              </w:rPr>
            </w:pPr>
            <w:r w:rsidRPr="00600EF2">
              <w:rPr>
                <w:rFonts w:ascii="宋体" w:hAnsi="宋体" w:cs="宋体" w:hint="eastAsia"/>
                <w:szCs w:val="21"/>
              </w:rPr>
              <w:t>采用复合标底确定评标基准价：</w:t>
            </w:r>
          </w:p>
          <w:p w:rsidR="00C20E5A" w:rsidRPr="00600EF2" w:rsidRDefault="00132D0D">
            <w:pPr>
              <w:spacing w:line="360" w:lineRule="auto"/>
              <w:rPr>
                <w:rFonts w:ascii="宋体" w:hAnsi="宋体" w:cs="宋体"/>
                <w:szCs w:val="21"/>
              </w:rPr>
            </w:pPr>
            <w:r w:rsidRPr="00600EF2">
              <w:rPr>
                <w:rFonts w:ascii="宋体" w:hAnsi="宋体" w:cs="宋体" w:hint="eastAsia"/>
                <w:szCs w:val="21"/>
              </w:rPr>
              <w:t>S=T</w:t>
            </w:r>
            <w:r w:rsidRPr="00600EF2">
              <w:rPr>
                <w:rFonts w:ascii="宋体" w:hAnsi="宋体" w:cs="宋体" w:hint="eastAsia"/>
                <w:szCs w:val="21"/>
              </w:rPr>
              <w:t>×</w:t>
            </w:r>
            <w:r w:rsidRPr="00600EF2">
              <w:rPr>
                <w:rFonts w:ascii="宋体" w:hAnsi="宋体" w:cs="宋体" w:hint="eastAsia"/>
                <w:szCs w:val="21"/>
              </w:rPr>
              <w:t>A+ (a</w:t>
            </w:r>
            <w:r w:rsidRPr="00600EF2">
              <w:rPr>
                <w:rFonts w:ascii="宋体" w:hAnsi="宋体" w:cs="宋体" w:hint="eastAsia"/>
                <w:szCs w:val="21"/>
                <w:vertAlign w:val="subscript"/>
              </w:rPr>
              <w:t>1</w:t>
            </w:r>
            <w:r w:rsidRPr="00600EF2">
              <w:rPr>
                <w:rFonts w:ascii="宋体" w:hAnsi="宋体" w:cs="宋体" w:hint="eastAsia"/>
                <w:szCs w:val="21"/>
              </w:rPr>
              <w:t>+a</w:t>
            </w:r>
            <w:r w:rsidRPr="00600EF2">
              <w:rPr>
                <w:rFonts w:ascii="宋体" w:hAnsi="宋体" w:cs="宋体" w:hint="eastAsia"/>
                <w:szCs w:val="21"/>
                <w:vertAlign w:val="subscript"/>
              </w:rPr>
              <w:t>2</w:t>
            </w:r>
            <w:r w:rsidRPr="00600EF2">
              <w:rPr>
                <w:rFonts w:ascii="宋体" w:hAnsi="宋体" w:cs="宋体" w:hint="eastAsia"/>
                <w:szCs w:val="21"/>
              </w:rPr>
              <w:t>+</w:t>
            </w:r>
            <w:r w:rsidRPr="00600EF2">
              <w:rPr>
                <w:rFonts w:ascii="宋体" w:hAnsi="宋体" w:cs="宋体" w:hint="eastAsia"/>
                <w:szCs w:val="21"/>
              </w:rPr>
              <w:t>…</w:t>
            </w:r>
            <w:r w:rsidRPr="00600EF2">
              <w:rPr>
                <w:rFonts w:ascii="宋体" w:hAnsi="宋体" w:cs="宋体" w:hint="eastAsia"/>
                <w:szCs w:val="21"/>
              </w:rPr>
              <w:t>+a</w:t>
            </w:r>
            <w:r w:rsidRPr="00600EF2">
              <w:rPr>
                <w:rFonts w:ascii="宋体" w:hAnsi="宋体" w:cs="宋体" w:hint="eastAsia"/>
                <w:szCs w:val="21"/>
                <w:vertAlign w:val="subscript"/>
              </w:rPr>
              <w:t>n</w:t>
            </w:r>
            <w:r w:rsidRPr="00600EF2">
              <w:rPr>
                <w:rFonts w:ascii="宋体" w:hAnsi="宋体" w:cs="宋体" w:hint="eastAsia"/>
                <w:szCs w:val="21"/>
              </w:rPr>
              <w:t>)/n</w:t>
            </w:r>
            <w:r w:rsidRPr="00600EF2">
              <w:rPr>
                <w:rFonts w:ascii="宋体" w:hAnsi="宋体" w:cs="宋体" w:hint="eastAsia"/>
                <w:szCs w:val="21"/>
              </w:rPr>
              <w:t>×（</w:t>
            </w:r>
            <w:r w:rsidRPr="00600EF2">
              <w:rPr>
                <w:rFonts w:ascii="宋体" w:hAnsi="宋体" w:cs="宋体" w:hint="eastAsia"/>
                <w:szCs w:val="21"/>
              </w:rPr>
              <w:t>1-A</w:t>
            </w:r>
            <w:r w:rsidRPr="00600EF2">
              <w:rPr>
                <w:rFonts w:ascii="宋体" w:hAnsi="宋体" w:cs="宋体" w:hint="eastAsia"/>
                <w:szCs w:val="21"/>
              </w:rPr>
              <w:t>）</w:t>
            </w:r>
          </w:p>
          <w:p w:rsidR="00C20E5A" w:rsidRPr="00600EF2" w:rsidRDefault="00132D0D">
            <w:pPr>
              <w:spacing w:line="360" w:lineRule="auto"/>
              <w:rPr>
                <w:rFonts w:ascii="宋体" w:hAnsi="宋体" w:cs="宋体"/>
                <w:szCs w:val="21"/>
              </w:rPr>
            </w:pPr>
            <w:r w:rsidRPr="00600EF2">
              <w:rPr>
                <w:rFonts w:ascii="宋体" w:hAnsi="宋体" w:cs="宋体" w:hint="eastAsia"/>
                <w:szCs w:val="21"/>
              </w:rPr>
              <w:t>式中：</w:t>
            </w:r>
            <w:r w:rsidRPr="00600EF2">
              <w:rPr>
                <w:rFonts w:ascii="宋体" w:hAnsi="宋体" w:cs="宋体" w:hint="eastAsia"/>
                <w:szCs w:val="21"/>
              </w:rPr>
              <w:t>S</w:t>
            </w:r>
            <w:r w:rsidRPr="00600EF2">
              <w:rPr>
                <w:rFonts w:ascii="宋体" w:hAnsi="宋体" w:cs="宋体" w:hint="eastAsia"/>
                <w:szCs w:val="21"/>
              </w:rPr>
              <w:t>——评标基准价</w:t>
            </w:r>
            <w:r w:rsidRPr="00600EF2">
              <w:rPr>
                <w:rFonts w:ascii="宋体" w:hAnsi="宋体" w:cs="宋体" w:hint="eastAsia"/>
                <w:szCs w:val="21"/>
              </w:rPr>
              <w:t>;</w:t>
            </w:r>
          </w:p>
          <w:p w:rsidR="00C20E5A" w:rsidRPr="00600EF2" w:rsidRDefault="00132D0D">
            <w:pPr>
              <w:spacing w:line="360" w:lineRule="auto"/>
              <w:rPr>
                <w:rFonts w:ascii="宋体" w:hAnsi="宋体" w:cs="宋体"/>
                <w:szCs w:val="21"/>
              </w:rPr>
            </w:pPr>
            <w:r w:rsidRPr="00600EF2">
              <w:rPr>
                <w:rFonts w:ascii="宋体" w:hAnsi="宋体" w:cs="宋体" w:hint="eastAsia"/>
                <w:szCs w:val="21"/>
              </w:rPr>
              <w:lastRenderedPageBreak/>
              <w:t>a</w:t>
            </w:r>
            <w:r w:rsidRPr="00600EF2">
              <w:rPr>
                <w:rFonts w:ascii="宋体" w:hAnsi="宋体" w:cs="宋体" w:hint="eastAsia"/>
                <w:szCs w:val="21"/>
                <w:vertAlign w:val="subscript"/>
              </w:rPr>
              <w:t>i</w:t>
            </w:r>
            <w:r w:rsidRPr="00600EF2">
              <w:rPr>
                <w:rFonts w:ascii="宋体" w:hAnsi="宋体" w:cs="宋体" w:hint="eastAsia"/>
                <w:szCs w:val="21"/>
              </w:rPr>
              <w:t>——参与评标基准价计算的投标报价，指投标人报价在</w:t>
            </w:r>
            <w:r w:rsidRPr="00600EF2">
              <w:rPr>
                <w:rFonts w:ascii="宋体" w:hAnsi="宋体" w:cs="宋体" w:hint="eastAsia"/>
                <w:szCs w:val="21"/>
              </w:rPr>
              <w:t>T</w:t>
            </w:r>
            <w:r w:rsidRPr="00600EF2">
              <w:rPr>
                <w:rFonts w:ascii="宋体" w:hAnsi="宋体" w:cs="宋体" w:hint="eastAsia"/>
                <w:szCs w:val="21"/>
              </w:rPr>
              <w:t>的</w:t>
            </w:r>
            <w:r w:rsidRPr="00600EF2">
              <w:rPr>
                <w:rFonts w:ascii="宋体" w:hAnsi="宋体" w:cs="宋体" w:hint="eastAsia"/>
                <w:szCs w:val="21"/>
              </w:rPr>
              <w:t>100%</w:t>
            </w:r>
            <w:r w:rsidRPr="00600EF2">
              <w:rPr>
                <w:rFonts w:ascii="宋体" w:hAnsi="宋体" w:cs="宋体" w:hint="eastAsia"/>
                <w:szCs w:val="21"/>
              </w:rPr>
              <w:t>（含</w:t>
            </w:r>
            <w:r w:rsidRPr="00600EF2">
              <w:rPr>
                <w:rFonts w:ascii="宋体" w:hAnsi="宋体" w:cs="宋体" w:hint="eastAsia"/>
                <w:szCs w:val="21"/>
              </w:rPr>
              <w:t>100%</w:t>
            </w:r>
            <w:r w:rsidRPr="00600EF2">
              <w:rPr>
                <w:rFonts w:ascii="宋体" w:hAnsi="宋体" w:cs="宋体" w:hint="eastAsia"/>
                <w:szCs w:val="21"/>
              </w:rPr>
              <w:t>）～</w:t>
            </w:r>
            <w:r w:rsidRPr="00600EF2">
              <w:rPr>
                <w:rFonts w:ascii="宋体" w:hAnsi="宋体" w:cs="宋体" w:hint="eastAsia"/>
                <w:szCs w:val="21"/>
              </w:rPr>
              <w:t>92%</w:t>
            </w:r>
            <w:r w:rsidRPr="00600EF2">
              <w:rPr>
                <w:rFonts w:ascii="宋体" w:hAnsi="宋体" w:cs="宋体" w:hint="eastAsia"/>
                <w:szCs w:val="21"/>
              </w:rPr>
              <w:t>（含</w:t>
            </w:r>
            <w:r w:rsidRPr="00600EF2">
              <w:rPr>
                <w:rFonts w:ascii="宋体" w:hAnsi="宋体" w:cs="宋体" w:hint="eastAsia"/>
                <w:szCs w:val="21"/>
              </w:rPr>
              <w:t>92%</w:t>
            </w:r>
            <w:r w:rsidRPr="00600EF2">
              <w:rPr>
                <w:rFonts w:ascii="宋体" w:hAnsi="宋体" w:cs="宋体" w:hint="eastAsia"/>
                <w:szCs w:val="21"/>
              </w:rPr>
              <w:t>）区间的，且通过初步评审的投标报价。</w:t>
            </w:r>
          </w:p>
          <w:p w:rsidR="00C20E5A" w:rsidRPr="00600EF2" w:rsidRDefault="00132D0D">
            <w:pPr>
              <w:spacing w:line="360" w:lineRule="auto"/>
              <w:rPr>
                <w:rFonts w:ascii="宋体" w:hAnsi="宋体" w:cs="宋体"/>
                <w:szCs w:val="21"/>
              </w:rPr>
            </w:pPr>
            <w:r w:rsidRPr="00600EF2">
              <w:rPr>
                <w:rFonts w:ascii="宋体" w:hAnsi="宋体" w:cs="宋体" w:hint="eastAsia"/>
                <w:szCs w:val="21"/>
              </w:rPr>
              <w:t>T</w:t>
            </w:r>
            <w:r w:rsidRPr="00600EF2">
              <w:rPr>
                <w:rFonts w:ascii="宋体" w:hAnsi="宋体" w:cs="宋体" w:hint="eastAsia"/>
                <w:szCs w:val="21"/>
                <w:vertAlign w:val="subscript"/>
              </w:rPr>
              <w:t xml:space="preserve"> </w:t>
            </w:r>
            <w:r w:rsidRPr="00600EF2">
              <w:rPr>
                <w:rFonts w:ascii="宋体" w:hAnsi="宋体" w:cs="宋体" w:hint="eastAsia"/>
                <w:szCs w:val="21"/>
              </w:rPr>
              <w:t>——招标控制价；</w:t>
            </w:r>
          </w:p>
          <w:p w:rsidR="00C20E5A" w:rsidRPr="00600EF2" w:rsidRDefault="00132D0D">
            <w:pPr>
              <w:spacing w:line="360" w:lineRule="auto"/>
              <w:rPr>
                <w:rFonts w:ascii="宋体" w:hAnsi="宋体" w:cs="宋体"/>
                <w:szCs w:val="21"/>
              </w:rPr>
            </w:pPr>
            <w:r w:rsidRPr="00600EF2">
              <w:rPr>
                <w:rFonts w:ascii="宋体" w:hAnsi="宋体" w:cs="宋体" w:hint="eastAsia"/>
                <w:szCs w:val="21"/>
              </w:rPr>
              <w:t>A</w:t>
            </w:r>
            <w:r w:rsidRPr="00600EF2">
              <w:rPr>
                <w:rFonts w:ascii="宋体" w:hAnsi="宋体" w:cs="宋体" w:hint="eastAsia"/>
                <w:szCs w:val="21"/>
              </w:rPr>
              <w:t>——招标人控制价在评标基准价中所占的权重，权重约定</w:t>
            </w:r>
            <w:r w:rsidRPr="00600EF2">
              <w:rPr>
                <w:rFonts w:ascii="宋体" w:hAnsi="宋体" w:cs="宋体" w:hint="eastAsia"/>
                <w:szCs w:val="21"/>
              </w:rPr>
              <w:t>50%</w:t>
            </w:r>
            <w:r w:rsidRPr="00600EF2">
              <w:rPr>
                <w:rFonts w:ascii="宋体" w:hAnsi="宋体" w:cs="宋体" w:hint="eastAsia"/>
                <w:szCs w:val="21"/>
              </w:rPr>
              <w:t>；</w:t>
            </w:r>
          </w:p>
          <w:p w:rsidR="00C20E5A" w:rsidRPr="00600EF2" w:rsidRDefault="00132D0D">
            <w:pPr>
              <w:spacing w:line="360" w:lineRule="auto"/>
              <w:rPr>
                <w:rFonts w:ascii="宋体" w:hAnsi="宋体" w:cs="宋体"/>
                <w:szCs w:val="21"/>
              </w:rPr>
            </w:pPr>
            <w:r w:rsidRPr="00600EF2">
              <w:rPr>
                <w:rFonts w:ascii="宋体" w:hAnsi="宋体" w:cs="宋体" w:hint="eastAsia"/>
                <w:szCs w:val="21"/>
              </w:rPr>
              <w:t>n</w:t>
            </w:r>
            <w:r w:rsidRPr="00600EF2">
              <w:rPr>
                <w:rFonts w:ascii="宋体" w:hAnsi="宋体" w:cs="宋体" w:hint="eastAsia"/>
                <w:szCs w:val="21"/>
              </w:rPr>
              <w:t>——投标报价在</w:t>
            </w:r>
            <w:r w:rsidRPr="00600EF2">
              <w:rPr>
                <w:rFonts w:ascii="宋体" w:hAnsi="宋体" w:cs="宋体" w:hint="eastAsia"/>
                <w:szCs w:val="21"/>
              </w:rPr>
              <w:t>T</w:t>
            </w:r>
            <w:r w:rsidRPr="00600EF2">
              <w:rPr>
                <w:rFonts w:ascii="宋体" w:hAnsi="宋体" w:cs="宋体" w:hint="eastAsia"/>
                <w:szCs w:val="21"/>
              </w:rPr>
              <w:t>的</w:t>
            </w:r>
            <w:r w:rsidRPr="00600EF2">
              <w:rPr>
                <w:rFonts w:ascii="宋体" w:hAnsi="宋体" w:cs="宋体" w:hint="eastAsia"/>
                <w:szCs w:val="21"/>
              </w:rPr>
              <w:t>100%</w:t>
            </w:r>
            <w:r w:rsidRPr="00600EF2">
              <w:rPr>
                <w:rFonts w:ascii="宋体" w:hAnsi="宋体" w:cs="宋体" w:hint="eastAsia"/>
                <w:szCs w:val="21"/>
              </w:rPr>
              <w:t>（含</w:t>
            </w:r>
            <w:r w:rsidRPr="00600EF2">
              <w:rPr>
                <w:rFonts w:ascii="宋体" w:hAnsi="宋体" w:cs="宋体" w:hint="eastAsia"/>
                <w:szCs w:val="21"/>
              </w:rPr>
              <w:t>100%</w:t>
            </w:r>
            <w:r w:rsidRPr="00600EF2">
              <w:rPr>
                <w:rFonts w:ascii="宋体" w:hAnsi="宋体" w:cs="宋体" w:hint="eastAsia"/>
                <w:szCs w:val="21"/>
              </w:rPr>
              <w:t>）～</w:t>
            </w:r>
            <w:r w:rsidRPr="00600EF2">
              <w:rPr>
                <w:rFonts w:ascii="宋体" w:hAnsi="宋体" w:cs="宋体" w:hint="eastAsia"/>
                <w:szCs w:val="21"/>
              </w:rPr>
              <w:t>92%</w:t>
            </w:r>
            <w:r w:rsidRPr="00600EF2">
              <w:rPr>
                <w:rFonts w:ascii="宋体" w:hAnsi="宋体" w:cs="宋体" w:hint="eastAsia"/>
                <w:szCs w:val="21"/>
              </w:rPr>
              <w:t>（含</w:t>
            </w:r>
            <w:r w:rsidRPr="00600EF2">
              <w:rPr>
                <w:rFonts w:ascii="宋体" w:hAnsi="宋体" w:cs="宋体" w:hint="eastAsia"/>
                <w:szCs w:val="21"/>
              </w:rPr>
              <w:t>92%</w:t>
            </w:r>
            <w:r w:rsidRPr="00600EF2">
              <w:rPr>
                <w:rFonts w:ascii="宋体" w:hAnsi="宋体" w:cs="宋体" w:hint="eastAsia"/>
                <w:szCs w:val="21"/>
              </w:rPr>
              <w:t>）区间内且通过初步评审的投标人个数。</w:t>
            </w:r>
          </w:p>
          <w:p w:rsidR="00C20E5A" w:rsidRPr="00600EF2" w:rsidRDefault="00132D0D">
            <w:pPr>
              <w:spacing w:line="400" w:lineRule="exact"/>
              <w:rPr>
                <w:rFonts w:ascii="宋体" w:hAnsi="宋体" w:cs="宋体"/>
                <w:bCs/>
                <w:szCs w:val="21"/>
                <w:highlight w:val="yellow"/>
              </w:rPr>
            </w:pPr>
            <w:r w:rsidRPr="00600EF2">
              <w:rPr>
                <w:rFonts w:ascii="宋体" w:hAnsi="宋体" w:cs="宋体" w:hint="eastAsia"/>
                <w:b/>
                <w:szCs w:val="21"/>
              </w:rPr>
              <w:t>若所有投标人的投标报价都不在该区间内，则评标基准价</w:t>
            </w:r>
            <w:r w:rsidRPr="00600EF2">
              <w:rPr>
                <w:rFonts w:ascii="宋体" w:hAnsi="宋体" w:cs="宋体" w:hint="eastAsia"/>
                <w:b/>
                <w:szCs w:val="21"/>
              </w:rPr>
              <w:t>S=T</w:t>
            </w:r>
            <w:r w:rsidRPr="00600EF2">
              <w:rPr>
                <w:rFonts w:ascii="宋体" w:hAnsi="宋体" w:cs="宋体" w:hint="eastAsia"/>
                <w:b/>
                <w:szCs w:val="21"/>
              </w:rPr>
              <w:t>×</w:t>
            </w:r>
            <w:r w:rsidRPr="00600EF2">
              <w:rPr>
                <w:rFonts w:ascii="宋体" w:hAnsi="宋体" w:cs="宋体" w:hint="eastAsia"/>
                <w:b/>
                <w:szCs w:val="21"/>
              </w:rPr>
              <w:t>A+ T</w:t>
            </w:r>
            <w:r w:rsidRPr="00600EF2">
              <w:rPr>
                <w:rFonts w:ascii="宋体" w:hAnsi="宋体" w:cs="宋体" w:hint="eastAsia"/>
                <w:b/>
                <w:szCs w:val="21"/>
              </w:rPr>
              <w:t>×</w:t>
            </w:r>
            <w:r w:rsidRPr="00600EF2">
              <w:rPr>
                <w:rFonts w:ascii="宋体" w:hAnsi="宋体" w:cs="宋体" w:hint="eastAsia"/>
                <w:b/>
                <w:szCs w:val="21"/>
              </w:rPr>
              <w:t>92%</w:t>
            </w:r>
            <w:r w:rsidRPr="00600EF2">
              <w:rPr>
                <w:rFonts w:ascii="宋体" w:hAnsi="宋体" w:cs="宋体" w:hint="eastAsia"/>
                <w:b/>
                <w:szCs w:val="21"/>
              </w:rPr>
              <w:t>×（</w:t>
            </w:r>
            <w:r w:rsidRPr="00600EF2">
              <w:rPr>
                <w:rFonts w:ascii="宋体" w:hAnsi="宋体" w:cs="宋体" w:hint="eastAsia"/>
                <w:b/>
                <w:szCs w:val="21"/>
              </w:rPr>
              <w:t>1-A</w:t>
            </w:r>
            <w:r w:rsidRPr="00600EF2">
              <w:rPr>
                <w:rFonts w:ascii="宋体" w:hAnsi="宋体" w:cs="宋体" w:hint="eastAsia"/>
                <w:b/>
                <w:szCs w:val="21"/>
              </w:rPr>
              <w:t>）</w:t>
            </w:r>
          </w:p>
        </w:tc>
      </w:tr>
      <w:tr w:rsidR="00600EF2" w:rsidRPr="00600EF2">
        <w:trPr>
          <w:trHeight w:val="553"/>
          <w:jc w:val="center"/>
        </w:trPr>
        <w:tc>
          <w:tcPr>
            <w:tcW w:w="1305" w:type="dxa"/>
            <w:gridSpan w:val="2"/>
            <w:vAlign w:val="center"/>
          </w:tcPr>
          <w:p w:rsidR="00C20E5A" w:rsidRPr="00600EF2" w:rsidRDefault="00132D0D">
            <w:pPr>
              <w:spacing w:line="440" w:lineRule="exact"/>
              <w:jc w:val="center"/>
              <w:rPr>
                <w:rFonts w:ascii="宋体" w:hAnsi="宋体" w:cs="宋体"/>
                <w:sz w:val="24"/>
              </w:rPr>
            </w:pPr>
            <w:r w:rsidRPr="00600EF2">
              <w:rPr>
                <w:rFonts w:ascii="宋体" w:hAnsi="宋体" w:cs="宋体" w:hint="eastAsia"/>
                <w:sz w:val="24"/>
              </w:rPr>
              <w:lastRenderedPageBreak/>
              <w:t>2.2.3</w:t>
            </w:r>
          </w:p>
        </w:tc>
        <w:tc>
          <w:tcPr>
            <w:tcW w:w="2126" w:type="dxa"/>
            <w:vAlign w:val="center"/>
          </w:tcPr>
          <w:p w:rsidR="00C20E5A" w:rsidRPr="00600EF2" w:rsidRDefault="00132D0D">
            <w:pPr>
              <w:spacing w:line="440" w:lineRule="exact"/>
              <w:jc w:val="center"/>
              <w:rPr>
                <w:rFonts w:ascii="宋体" w:hAnsi="宋体" w:cs="宋体"/>
                <w:szCs w:val="21"/>
              </w:rPr>
            </w:pPr>
            <w:r w:rsidRPr="00600EF2">
              <w:rPr>
                <w:rFonts w:ascii="宋体" w:hAnsi="宋体" w:cs="宋体" w:hint="eastAsia"/>
                <w:szCs w:val="21"/>
              </w:rPr>
              <w:t>投标报价的偏差率</w:t>
            </w:r>
          </w:p>
          <w:p w:rsidR="00C20E5A" w:rsidRPr="00600EF2" w:rsidRDefault="00132D0D">
            <w:pPr>
              <w:spacing w:line="440" w:lineRule="exact"/>
              <w:jc w:val="center"/>
              <w:rPr>
                <w:rFonts w:ascii="宋体" w:hAnsi="宋体" w:cs="宋体"/>
                <w:szCs w:val="21"/>
              </w:rPr>
            </w:pPr>
            <w:r w:rsidRPr="00600EF2">
              <w:rPr>
                <w:rFonts w:ascii="宋体" w:hAnsi="宋体" w:cs="宋体" w:hint="eastAsia"/>
                <w:szCs w:val="21"/>
              </w:rPr>
              <w:t>计算公式</w:t>
            </w:r>
          </w:p>
        </w:tc>
        <w:tc>
          <w:tcPr>
            <w:tcW w:w="5783" w:type="dxa"/>
            <w:vAlign w:val="center"/>
          </w:tcPr>
          <w:p w:rsidR="00C20E5A" w:rsidRPr="00600EF2" w:rsidRDefault="00132D0D">
            <w:pPr>
              <w:spacing w:line="440" w:lineRule="exact"/>
              <w:rPr>
                <w:rFonts w:ascii="宋体" w:hAnsi="宋体" w:cs="宋体"/>
                <w:szCs w:val="21"/>
              </w:rPr>
            </w:pPr>
            <w:r w:rsidRPr="00600EF2">
              <w:rPr>
                <w:rFonts w:ascii="宋体" w:hAnsi="宋体" w:cs="宋体" w:hint="eastAsia"/>
                <w:szCs w:val="21"/>
              </w:rPr>
              <w:t>偏差率</w:t>
            </w:r>
            <w:r w:rsidRPr="00600EF2">
              <w:rPr>
                <w:rFonts w:ascii="宋体" w:hAnsi="宋体" w:cs="宋体" w:hint="eastAsia"/>
                <w:szCs w:val="21"/>
              </w:rPr>
              <w:t xml:space="preserve">=100% </w:t>
            </w:r>
            <w:r w:rsidRPr="00600EF2">
              <w:rPr>
                <w:rFonts w:ascii="宋体" w:hAnsi="宋体" w:cs="宋体" w:hint="eastAsia"/>
                <w:szCs w:val="21"/>
              </w:rPr>
              <w:t>×（投标人报价</w:t>
            </w:r>
            <w:r w:rsidRPr="00600EF2">
              <w:rPr>
                <w:rFonts w:ascii="宋体" w:hAnsi="宋体" w:cs="宋体" w:hint="eastAsia"/>
                <w:szCs w:val="21"/>
              </w:rPr>
              <w:t xml:space="preserve"> - </w:t>
            </w:r>
            <w:r w:rsidRPr="00600EF2">
              <w:rPr>
                <w:rFonts w:ascii="宋体" w:hAnsi="宋体" w:cs="宋体" w:hint="eastAsia"/>
                <w:szCs w:val="21"/>
              </w:rPr>
              <w:t>评标基准价）</w:t>
            </w:r>
            <w:r w:rsidRPr="00600EF2">
              <w:rPr>
                <w:rFonts w:ascii="宋体" w:hAnsi="宋体" w:cs="宋体" w:hint="eastAsia"/>
                <w:szCs w:val="21"/>
              </w:rPr>
              <w:t>/</w:t>
            </w:r>
            <w:r w:rsidRPr="00600EF2">
              <w:rPr>
                <w:rFonts w:ascii="宋体" w:hAnsi="宋体" w:cs="宋体" w:hint="eastAsia"/>
                <w:szCs w:val="21"/>
              </w:rPr>
              <w:t>评标基准价</w:t>
            </w:r>
          </w:p>
        </w:tc>
      </w:tr>
      <w:tr w:rsidR="00600EF2" w:rsidRPr="00600EF2">
        <w:trPr>
          <w:trHeight w:val="681"/>
          <w:jc w:val="center"/>
        </w:trPr>
        <w:tc>
          <w:tcPr>
            <w:tcW w:w="1305" w:type="dxa"/>
            <w:gridSpan w:val="2"/>
            <w:vAlign w:val="center"/>
          </w:tcPr>
          <w:p w:rsidR="00C20E5A" w:rsidRPr="00600EF2" w:rsidRDefault="00132D0D">
            <w:pPr>
              <w:jc w:val="center"/>
              <w:rPr>
                <w:rFonts w:ascii="宋体" w:hAnsi="宋体" w:cs="宋体"/>
                <w:szCs w:val="21"/>
              </w:rPr>
            </w:pPr>
            <w:r w:rsidRPr="00600EF2">
              <w:rPr>
                <w:rFonts w:ascii="宋体" w:hAnsi="宋体" w:cs="宋体" w:hint="eastAsia"/>
                <w:szCs w:val="21"/>
              </w:rPr>
              <w:t>2.2.3</w:t>
            </w:r>
          </w:p>
        </w:tc>
        <w:tc>
          <w:tcPr>
            <w:tcW w:w="2126" w:type="dxa"/>
            <w:vAlign w:val="center"/>
          </w:tcPr>
          <w:p w:rsidR="00C20E5A" w:rsidRPr="00600EF2" w:rsidRDefault="00132D0D">
            <w:pPr>
              <w:jc w:val="center"/>
              <w:rPr>
                <w:rFonts w:ascii="宋体" w:hAnsi="宋体" w:cs="宋体"/>
                <w:szCs w:val="21"/>
              </w:rPr>
            </w:pPr>
            <w:r w:rsidRPr="00600EF2">
              <w:rPr>
                <w:rFonts w:ascii="宋体" w:hAnsi="宋体" w:cs="宋体" w:hint="eastAsia"/>
                <w:szCs w:val="21"/>
              </w:rPr>
              <w:t>投标报价</w:t>
            </w:r>
            <w:r w:rsidRPr="00600EF2">
              <w:rPr>
                <w:rFonts w:ascii="宋体" w:hAnsi="宋体" w:cs="宋体" w:hint="eastAsia"/>
                <w:szCs w:val="21"/>
              </w:rPr>
              <w:t>30</w:t>
            </w:r>
            <w:r w:rsidRPr="00600EF2">
              <w:rPr>
                <w:rFonts w:ascii="宋体" w:hAnsi="宋体" w:cs="宋体" w:hint="eastAsia"/>
                <w:szCs w:val="21"/>
              </w:rPr>
              <w:t>分</w:t>
            </w:r>
          </w:p>
        </w:tc>
        <w:tc>
          <w:tcPr>
            <w:tcW w:w="5783" w:type="dxa"/>
            <w:vAlign w:val="center"/>
          </w:tcPr>
          <w:p w:rsidR="00C20E5A" w:rsidRPr="00600EF2" w:rsidRDefault="00132D0D">
            <w:pPr>
              <w:spacing w:line="400" w:lineRule="exact"/>
              <w:rPr>
                <w:rFonts w:ascii="宋体" w:hAnsi="宋体" w:cs="宋体"/>
                <w:szCs w:val="21"/>
              </w:rPr>
            </w:pPr>
            <w:r w:rsidRPr="00600EF2">
              <w:rPr>
                <w:rFonts w:ascii="宋体" w:hAnsi="宋体" w:cs="宋体" w:hint="eastAsia"/>
                <w:szCs w:val="21"/>
              </w:rPr>
              <w:t>投标报价比评标基准价每高</w:t>
            </w:r>
            <w:r w:rsidRPr="00600EF2">
              <w:rPr>
                <w:rFonts w:ascii="宋体" w:hAnsi="宋体" w:cs="宋体" w:hint="eastAsia"/>
                <w:szCs w:val="21"/>
              </w:rPr>
              <w:t>1%</w:t>
            </w:r>
            <w:r w:rsidRPr="00600EF2">
              <w:rPr>
                <w:rFonts w:ascii="宋体" w:hAnsi="宋体" w:cs="宋体" w:hint="eastAsia"/>
                <w:szCs w:val="21"/>
              </w:rPr>
              <w:t>在</w:t>
            </w:r>
            <w:r w:rsidRPr="00600EF2">
              <w:rPr>
                <w:rFonts w:ascii="宋体" w:hAnsi="宋体" w:cs="宋体" w:hint="eastAsia"/>
                <w:szCs w:val="21"/>
              </w:rPr>
              <w:t>30</w:t>
            </w:r>
            <w:r w:rsidRPr="00600EF2">
              <w:rPr>
                <w:rFonts w:ascii="宋体" w:hAnsi="宋体" w:cs="宋体" w:hint="eastAsia"/>
                <w:szCs w:val="21"/>
              </w:rPr>
              <w:t>分基础上扣</w:t>
            </w:r>
            <w:r w:rsidRPr="00600EF2">
              <w:rPr>
                <w:rFonts w:ascii="宋体" w:hAnsi="宋体" w:cs="宋体" w:hint="eastAsia"/>
                <w:szCs w:val="21"/>
              </w:rPr>
              <w:t>2</w:t>
            </w:r>
            <w:r w:rsidRPr="00600EF2">
              <w:rPr>
                <w:rFonts w:ascii="宋体" w:hAnsi="宋体" w:cs="宋体" w:hint="eastAsia"/>
                <w:szCs w:val="21"/>
              </w:rPr>
              <w:t>分，扣完为止。等于评标基准价的得满分</w:t>
            </w:r>
            <w:r w:rsidRPr="00600EF2">
              <w:rPr>
                <w:rFonts w:ascii="宋体" w:hAnsi="宋体" w:cs="宋体" w:hint="eastAsia"/>
                <w:szCs w:val="21"/>
              </w:rPr>
              <w:t>30</w:t>
            </w:r>
            <w:r w:rsidRPr="00600EF2">
              <w:rPr>
                <w:rFonts w:ascii="宋体" w:hAnsi="宋体" w:cs="宋体" w:hint="eastAsia"/>
                <w:szCs w:val="21"/>
              </w:rPr>
              <w:t>分，每比评标基准价低</w:t>
            </w:r>
            <w:r w:rsidRPr="00600EF2">
              <w:rPr>
                <w:rFonts w:ascii="宋体" w:hAnsi="宋体" w:cs="宋体" w:hint="eastAsia"/>
                <w:szCs w:val="21"/>
              </w:rPr>
              <w:t>1%</w:t>
            </w:r>
            <w:r w:rsidRPr="00600EF2">
              <w:rPr>
                <w:rFonts w:ascii="宋体" w:hAnsi="宋体" w:cs="宋体" w:hint="eastAsia"/>
                <w:szCs w:val="21"/>
              </w:rPr>
              <w:t>，在</w:t>
            </w:r>
            <w:r w:rsidRPr="00600EF2">
              <w:rPr>
                <w:rFonts w:ascii="宋体" w:hAnsi="宋体" w:cs="宋体" w:hint="eastAsia"/>
                <w:szCs w:val="21"/>
              </w:rPr>
              <w:t>30</w:t>
            </w:r>
            <w:r w:rsidRPr="00600EF2">
              <w:rPr>
                <w:rFonts w:ascii="宋体" w:hAnsi="宋体" w:cs="宋体" w:hint="eastAsia"/>
                <w:szCs w:val="21"/>
              </w:rPr>
              <w:t>分基础上扣</w:t>
            </w:r>
            <w:r w:rsidRPr="00600EF2">
              <w:rPr>
                <w:rFonts w:ascii="宋体" w:hAnsi="宋体" w:cs="宋体" w:hint="eastAsia"/>
                <w:szCs w:val="21"/>
              </w:rPr>
              <w:t>1</w:t>
            </w:r>
            <w:r w:rsidRPr="00600EF2">
              <w:rPr>
                <w:rFonts w:ascii="宋体" w:hAnsi="宋体" w:cs="宋体" w:hint="eastAsia"/>
                <w:szCs w:val="21"/>
              </w:rPr>
              <w:t>分，扣完为止。（偏差率不足</w:t>
            </w:r>
            <w:r w:rsidRPr="00600EF2">
              <w:rPr>
                <w:rFonts w:ascii="宋体" w:hAnsi="宋体" w:cs="宋体" w:hint="eastAsia"/>
                <w:szCs w:val="21"/>
              </w:rPr>
              <w:t>1%</w:t>
            </w:r>
            <w:r w:rsidRPr="00600EF2">
              <w:rPr>
                <w:rFonts w:ascii="宋体" w:hAnsi="宋体" w:cs="宋体" w:hint="eastAsia"/>
                <w:szCs w:val="21"/>
              </w:rPr>
              <w:t>的，按内插法赋分。计算结果保留两位小数）</w:t>
            </w:r>
          </w:p>
        </w:tc>
      </w:tr>
      <w:tr w:rsidR="00600EF2" w:rsidRPr="00600EF2">
        <w:trPr>
          <w:trHeight w:val="681"/>
          <w:jc w:val="center"/>
        </w:trPr>
        <w:tc>
          <w:tcPr>
            <w:tcW w:w="1305" w:type="dxa"/>
            <w:gridSpan w:val="2"/>
            <w:vMerge w:val="restart"/>
            <w:vAlign w:val="center"/>
          </w:tcPr>
          <w:p w:rsidR="00C20E5A" w:rsidRPr="00600EF2" w:rsidRDefault="00132D0D">
            <w:pPr>
              <w:widowControl/>
              <w:spacing w:line="400" w:lineRule="exact"/>
              <w:jc w:val="center"/>
              <w:rPr>
                <w:rFonts w:ascii="宋体" w:hAnsi="宋体" w:cs="宋体"/>
                <w:kern w:val="0"/>
                <w:szCs w:val="21"/>
              </w:rPr>
            </w:pPr>
            <w:r w:rsidRPr="00600EF2">
              <w:rPr>
                <w:rFonts w:ascii="宋体" w:hAnsi="宋体" w:cs="宋体" w:hint="eastAsia"/>
                <w:kern w:val="0"/>
                <w:szCs w:val="21"/>
              </w:rPr>
              <w:t>2.2.4</w:t>
            </w:r>
            <w:r w:rsidRPr="00600EF2">
              <w:rPr>
                <w:rFonts w:ascii="宋体" w:hAnsi="宋体" w:cs="宋体" w:hint="eastAsia"/>
                <w:kern w:val="0"/>
                <w:szCs w:val="21"/>
              </w:rPr>
              <w:t>（</w:t>
            </w:r>
            <w:r w:rsidRPr="00600EF2">
              <w:rPr>
                <w:rFonts w:ascii="宋体" w:hAnsi="宋体" w:cs="宋体" w:hint="eastAsia"/>
                <w:kern w:val="0"/>
                <w:szCs w:val="21"/>
              </w:rPr>
              <w:t>1</w:t>
            </w:r>
            <w:r w:rsidRPr="00600EF2">
              <w:rPr>
                <w:rFonts w:ascii="宋体" w:hAnsi="宋体" w:cs="宋体" w:hint="eastAsia"/>
                <w:kern w:val="0"/>
                <w:szCs w:val="21"/>
              </w:rPr>
              <w:t>）商务标</w:t>
            </w:r>
          </w:p>
          <w:p w:rsidR="00C20E5A" w:rsidRPr="00600EF2" w:rsidRDefault="00132D0D">
            <w:pPr>
              <w:spacing w:line="400" w:lineRule="exact"/>
              <w:jc w:val="center"/>
              <w:rPr>
                <w:rFonts w:ascii="宋体" w:hAnsi="宋体" w:cs="宋体"/>
                <w:szCs w:val="21"/>
              </w:rPr>
            </w:pPr>
            <w:r w:rsidRPr="00600EF2">
              <w:rPr>
                <w:rFonts w:ascii="宋体" w:hAnsi="宋体" w:cs="宋体" w:hint="eastAsia"/>
                <w:kern w:val="0"/>
                <w:szCs w:val="21"/>
              </w:rPr>
              <w:t>30</w:t>
            </w:r>
            <w:r w:rsidRPr="00600EF2">
              <w:rPr>
                <w:rFonts w:ascii="宋体" w:hAnsi="宋体" w:cs="宋体" w:hint="eastAsia"/>
                <w:kern w:val="0"/>
                <w:szCs w:val="21"/>
              </w:rPr>
              <w:t>分</w:t>
            </w:r>
          </w:p>
        </w:tc>
        <w:tc>
          <w:tcPr>
            <w:tcW w:w="2126" w:type="dxa"/>
            <w:vAlign w:val="center"/>
          </w:tcPr>
          <w:p w:rsidR="00C20E5A" w:rsidRPr="00600EF2" w:rsidRDefault="00132D0D">
            <w:pPr>
              <w:spacing w:line="360" w:lineRule="exact"/>
              <w:jc w:val="center"/>
              <w:rPr>
                <w:rFonts w:ascii="宋体" w:hAnsi="宋体" w:cs="宋体"/>
                <w:szCs w:val="21"/>
              </w:rPr>
            </w:pPr>
            <w:r w:rsidRPr="00600EF2">
              <w:rPr>
                <w:rFonts w:ascii="宋体" w:hAnsi="宋体" w:cs="宋体" w:hint="eastAsia"/>
                <w:szCs w:val="21"/>
              </w:rPr>
              <w:t>财务状况</w:t>
            </w:r>
            <w:r w:rsidRPr="00600EF2">
              <w:rPr>
                <w:rFonts w:ascii="宋体" w:hAnsi="宋体" w:cs="宋体" w:hint="eastAsia"/>
                <w:szCs w:val="21"/>
              </w:rPr>
              <w:t>1-5</w:t>
            </w:r>
            <w:r w:rsidRPr="00600EF2">
              <w:rPr>
                <w:rFonts w:ascii="宋体" w:hAnsi="宋体" w:cs="宋体" w:hint="eastAsia"/>
                <w:szCs w:val="21"/>
              </w:rPr>
              <w:t>分</w:t>
            </w:r>
          </w:p>
        </w:tc>
        <w:tc>
          <w:tcPr>
            <w:tcW w:w="5783" w:type="dxa"/>
            <w:vAlign w:val="center"/>
          </w:tcPr>
          <w:p w:rsidR="00C20E5A" w:rsidRPr="00600EF2" w:rsidRDefault="00132D0D">
            <w:pPr>
              <w:tabs>
                <w:tab w:val="left" w:pos="6660"/>
              </w:tabs>
              <w:spacing w:line="450" w:lineRule="exact"/>
              <w:rPr>
                <w:rFonts w:ascii="宋体" w:hAnsi="宋体" w:cs="宋体"/>
                <w:sz w:val="24"/>
              </w:rPr>
            </w:pPr>
            <w:r w:rsidRPr="00600EF2">
              <w:rPr>
                <w:rFonts w:ascii="宋体" w:hAnsi="宋体" w:cs="宋体" w:hint="eastAsia"/>
                <w:szCs w:val="21"/>
              </w:rPr>
              <w:t>投标人提供度经过中介机构审计的财务报告，要素齐全、真实完整，根据其注册资本、资产总额、资产负债率、主营业务收入、利润总额、税金等情况综合评定，得</w:t>
            </w:r>
            <w:r w:rsidRPr="00600EF2">
              <w:rPr>
                <w:rFonts w:ascii="宋体" w:hAnsi="宋体" w:cs="宋体" w:hint="eastAsia"/>
                <w:szCs w:val="21"/>
              </w:rPr>
              <w:t>1-5</w:t>
            </w:r>
            <w:r w:rsidRPr="00600EF2">
              <w:rPr>
                <w:rFonts w:ascii="宋体" w:hAnsi="宋体" w:cs="宋体" w:hint="eastAsia"/>
                <w:szCs w:val="21"/>
              </w:rPr>
              <w:t>分。（以审计报告原件扫描件（或图片）为准）</w:t>
            </w:r>
          </w:p>
        </w:tc>
      </w:tr>
      <w:tr w:rsidR="00600EF2" w:rsidRPr="00600EF2">
        <w:trPr>
          <w:trHeight w:val="416"/>
          <w:jc w:val="center"/>
        </w:trPr>
        <w:tc>
          <w:tcPr>
            <w:tcW w:w="1305" w:type="dxa"/>
            <w:gridSpan w:val="2"/>
            <w:vMerge/>
            <w:vAlign w:val="center"/>
          </w:tcPr>
          <w:p w:rsidR="00C20E5A" w:rsidRPr="00600EF2" w:rsidRDefault="00C20E5A">
            <w:pPr>
              <w:widowControl/>
              <w:spacing w:line="400" w:lineRule="exact"/>
              <w:jc w:val="center"/>
              <w:rPr>
                <w:rFonts w:ascii="宋体" w:hAnsi="宋体" w:cs="宋体"/>
                <w:kern w:val="0"/>
                <w:szCs w:val="21"/>
              </w:rPr>
            </w:pPr>
          </w:p>
        </w:tc>
        <w:tc>
          <w:tcPr>
            <w:tcW w:w="2126" w:type="dxa"/>
            <w:vAlign w:val="center"/>
          </w:tcPr>
          <w:p w:rsidR="00C20E5A" w:rsidRPr="00600EF2" w:rsidRDefault="00132D0D">
            <w:pPr>
              <w:spacing w:line="360" w:lineRule="exact"/>
              <w:jc w:val="center"/>
              <w:rPr>
                <w:rFonts w:ascii="宋体" w:hAnsi="宋体" w:cs="宋体"/>
                <w:szCs w:val="21"/>
              </w:rPr>
            </w:pPr>
            <w:r w:rsidRPr="00600EF2">
              <w:rPr>
                <w:rFonts w:ascii="宋体" w:hAnsi="宋体" w:cs="宋体" w:hint="eastAsia"/>
                <w:szCs w:val="21"/>
              </w:rPr>
              <w:t>企业业绩</w:t>
            </w:r>
            <w:r w:rsidRPr="00600EF2">
              <w:rPr>
                <w:rFonts w:ascii="宋体" w:hAnsi="宋体" w:cs="宋体" w:hint="eastAsia"/>
                <w:szCs w:val="21"/>
              </w:rPr>
              <w:t>0-6</w:t>
            </w:r>
            <w:r w:rsidRPr="00600EF2">
              <w:rPr>
                <w:rFonts w:ascii="宋体" w:hAnsi="宋体" w:cs="宋体" w:hint="eastAsia"/>
                <w:szCs w:val="21"/>
              </w:rPr>
              <w:t>分</w:t>
            </w:r>
          </w:p>
        </w:tc>
        <w:tc>
          <w:tcPr>
            <w:tcW w:w="5783" w:type="dxa"/>
            <w:vAlign w:val="center"/>
          </w:tcPr>
          <w:p w:rsidR="00C20E5A" w:rsidRPr="00600EF2" w:rsidRDefault="00132D0D">
            <w:pPr>
              <w:spacing w:line="360" w:lineRule="exact"/>
              <w:ind w:firstLineChars="50" w:firstLine="105"/>
              <w:rPr>
                <w:rFonts w:ascii="宋体" w:hAnsi="宋体" w:cs="宋体"/>
                <w:szCs w:val="21"/>
              </w:rPr>
            </w:pPr>
            <w:r w:rsidRPr="00600EF2">
              <w:rPr>
                <w:rFonts w:ascii="宋体" w:hAnsi="宋体" w:cs="宋体" w:hint="eastAsia"/>
                <w:szCs w:val="21"/>
              </w:rPr>
              <w:t>自</w:t>
            </w:r>
            <w:r w:rsidRPr="00600EF2">
              <w:rPr>
                <w:rFonts w:ascii="宋体" w:hAnsi="宋体" w:cs="宋体" w:hint="eastAsia"/>
                <w:szCs w:val="21"/>
              </w:rPr>
              <w:t>2017</w:t>
            </w:r>
            <w:r w:rsidRPr="00600EF2">
              <w:rPr>
                <w:rFonts w:ascii="宋体" w:hAnsi="宋体" w:cs="宋体" w:hint="eastAsia"/>
                <w:szCs w:val="21"/>
              </w:rPr>
              <w:t>年</w:t>
            </w:r>
            <w:r w:rsidRPr="00600EF2">
              <w:rPr>
                <w:rFonts w:ascii="宋体" w:hAnsi="宋体" w:cs="宋体" w:hint="eastAsia"/>
                <w:szCs w:val="21"/>
              </w:rPr>
              <w:t>1</w:t>
            </w:r>
            <w:r w:rsidRPr="00600EF2">
              <w:rPr>
                <w:rFonts w:ascii="宋体" w:hAnsi="宋体" w:cs="宋体" w:hint="eastAsia"/>
                <w:szCs w:val="21"/>
              </w:rPr>
              <w:t>月</w:t>
            </w:r>
            <w:r w:rsidRPr="00600EF2">
              <w:rPr>
                <w:rFonts w:ascii="宋体" w:hAnsi="宋体" w:cs="宋体" w:hint="eastAsia"/>
                <w:szCs w:val="21"/>
              </w:rPr>
              <w:t>1</w:t>
            </w:r>
            <w:r w:rsidRPr="00600EF2">
              <w:rPr>
                <w:rFonts w:ascii="宋体" w:hAnsi="宋体" w:cs="宋体" w:hint="eastAsia"/>
                <w:szCs w:val="21"/>
              </w:rPr>
              <w:t>日以来（以合同签订时间为准）：</w:t>
            </w:r>
          </w:p>
          <w:p w:rsidR="00C20E5A" w:rsidRPr="00600EF2" w:rsidRDefault="00132D0D">
            <w:pPr>
              <w:spacing w:line="360" w:lineRule="exact"/>
              <w:rPr>
                <w:rFonts w:ascii="宋体" w:hAnsi="宋体" w:cs="宋体"/>
                <w:szCs w:val="21"/>
              </w:rPr>
            </w:pPr>
            <w:r w:rsidRPr="00600EF2">
              <w:rPr>
                <w:rFonts w:ascii="宋体" w:hAnsi="宋体" w:cs="宋体" w:hint="eastAsia"/>
                <w:szCs w:val="21"/>
              </w:rPr>
              <w:t>企业具有类似项目业绩，每项得</w:t>
            </w:r>
            <w:r w:rsidRPr="00600EF2">
              <w:rPr>
                <w:rFonts w:ascii="宋体" w:hAnsi="宋体" w:cs="宋体" w:hint="eastAsia"/>
                <w:szCs w:val="21"/>
              </w:rPr>
              <w:t>2</w:t>
            </w:r>
            <w:r w:rsidRPr="00600EF2">
              <w:rPr>
                <w:rFonts w:ascii="宋体" w:hAnsi="宋体" w:cs="宋体" w:hint="eastAsia"/>
                <w:szCs w:val="21"/>
              </w:rPr>
              <w:t>分，最高得</w:t>
            </w:r>
            <w:r w:rsidRPr="00600EF2">
              <w:rPr>
                <w:rFonts w:ascii="宋体" w:hAnsi="宋体" w:cs="宋体" w:hint="eastAsia"/>
                <w:szCs w:val="21"/>
              </w:rPr>
              <w:t>6</w:t>
            </w:r>
            <w:r w:rsidRPr="00600EF2">
              <w:rPr>
                <w:rFonts w:ascii="宋体" w:hAnsi="宋体" w:cs="宋体" w:hint="eastAsia"/>
                <w:szCs w:val="21"/>
              </w:rPr>
              <w:t>分（应附合同协议书、中标通知书或工程竣工验收表原件扫描件（或图片））；</w:t>
            </w:r>
          </w:p>
        </w:tc>
      </w:tr>
      <w:tr w:rsidR="00600EF2" w:rsidRPr="00600EF2">
        <w:trPr>
          <w:trHeight w:val="90"/>
          <w:jc w:val="center"/>
        </w:trPr>
        <w:tc>
          <w:tcPr>
            <w:tcW w:w="1305" w:type="dxa"/>
            <w:gridSpan w:val="2"/>
            <w:vMerge/>
            <w:vAlign w:val="center"/>
          </w:tcPr>
          <w:p w:rsidR="00C20E5A" w:rsidRPr="00600EF2" w:rsidRDefault="00C20E5A">
            <w:pPr>
              <w:jc w:val="center"/>
              <w:rPr>
                <w:rFonts w:ascii="宋体" w:hAnsi="宋体" w:cs="宋体"/>
                <w:szCs w:val="21"/>
              </w:rPr>
            </w:pPr>
          </w:p>
        </w:tc>
        <w:tc>
          <w:tcPr>
            <w:tcW w:w="2126" w:type="dxa"/>
            <w:vAlign w:val="center"/>
          </w:tcPr>
          <w:p w:rsidR="00C20E5A" w:rsidRPr="00600EF2" w:rsidRDefault="00132D0D">
            <w:pPr>
              <w:rPr>
                <w:rFonts w:ascii="宋体" w:hAnsi="宋体" w:cs="宋体"/>
                <w:kern w:val="0"/>
                <w:szCs w:val="21"/>
              </w:rPr>
            </w:pPr>
            <w:r w:rsidRPr="00600EF2">
              <w:rPr>
                <w:rFonts w:ascii="宋体" w:hAnsi="宋体" w:cs="宋体" w:hint="eastAsia"/>
                <w:kern w:val="0"/>
                <w:szCs w:val="21"/>
              </w:rPr>
              <w:t>企业综合实力</w:t>
            </w:r>
            <w:r w:rsidRPr="00600EF2">
              <w:rPr>
                <w:rFonts w:ascii="宋体" w:hAnsi="宋体" w:cs="宋体" w:hint="eastAsia"/>
                <w:kern w:val="0"/>
                <w:szCs w:val="21"/>
              </w:rPr>
              <w:t>0-2</w:t>
            </w:r>
            <w:r w:rsidRPr="00600EF2">
              <w:rPr>
                <w:rFonts w:ascii="宋体" w:hAnsi="宋体" w:cs="宋体" w:hint="eastAsia"/>
                <w:kern w:val="0"/>
                <w:szCs w:val="21"/>
              </w:rPr>
              <w:t>分</w:t>
            </w:r>
          </w:p>
        </w:tc>
        <w:tc>
          <w:tcPr>
            <w:tcW w:w="5783" w:type="dxa"/>
            <w:vAlign w:val="center"/>
          </w:tcPr>
          <w:p w:rsidR="00C20E5A" w:rsidRPr="00600EF2" w:rsidRDefault="00132D0D">
            <w:pPr>
              <w:spacing w:line="360" w:lineRule="exact"/>
              <w:rPr>
                <w:rFonts w:ascii="宋体" w:hAnsi="宋体" w:cs="宋体"/>
                <w:szCs w:val="21"/>
              </w:rPr>
            </w:pPr>
            <w:r w:rsidRPr="00600EF2">
              <w:rPr>
                <w:rFonts w:ascii="宋体" w:hAnsi="宋体" w:cs="宋体" w:hint="eastAsia"/>
                <w:szCs w:val="21"/>
              </w:rPr>
              <w:t>1.</w:t>
            </w:r>
            <w:r w:rsidRPr="00600EF2">
              <w:rPr>
                <w:rFonts w:ascii="宋体" w:hAnsi="宋体" w:cs="宋体" w:hint="eastAsia"/>
                <w:szCs w:val="21"/>
              </w:rPr>
              <w:t>自</w:t>
            </w:r>
            <w:r w:rsidRPr="00600EF2">
              <w:rPr>
                <w:rFonts w:ascii="宋体" w:hAnsi="宋体" w:cs="宋体" w:hint="eastAsia"/>
                <w:szCs w:val="21"/>
              </w:rPr>
              <w:t>2017</w:t>
            </w:r>
            <w:r w:rsidRPr="00600EF2">
              <w:rPr>
                <w:rFonts w:ascii="宋体" w:hAnsi="宋体" w:cs="宋体" w:hint="eastAsia"/>
                <w:szCs w:val="21"/>
              </w:rPr>
              <w:t>年</w:t>
            </w:r>
            <w:r w:rsidRPr="00600EF2">
              <w:rPr>
                <w:rFonts w:ascii="宋体" w:hAnsi="宋体" w:cs="宋体" w:hint="eastAsia"/>
                <w:szCs w:val="21"/>
              </w:rPr>
              <w:t>1</w:t>
            </w:r>
            <w:r w:rsidRPr="00600EF2">
              <w:rPr>
                <w:rFonts w:ascii="宋体" w:hAnsi="宋体" w:cs="宋体" w:hint="eastAsia"/>
                <w:szCs w:val="21"/>
              </w:rPr>
              <w:t>月</w:t>
            </w:r>
            <w:r w:rsidRPr="00600EF2">
              <w:rPr>
                <w:rFonts w:ascii="宋体" w:hAnsi="宋体" w:cs="宋体" w:hint="eastAsia"/>
                <w:szCs w:val="21"/>
              </w:rPr>
              <w:t>1</w:t>
            </w:r>
            <w:r w:rsidRPr="00600EF2">
              <w:rPr>
                <w:rFonts w:ascii="宋体" w:hAnsi="宋体" w:cs="宋体" w:hint="eastAsia"/>
                <w:szCs w:val="21"/>
              </w:rPr>
              <w:t>日以来企业荣获上级主管部门或协会颁发的荣誉，省级及以上每项得</w:t>
            </w:r>
            <w:r w:rsidRPr="00600EF2">
              <w:rPr>
                <w:rFonts w:ascii="宋体" w:hAnsi="宋体" w:cs="宋体" w:hint="eastAsia"/>
                <w:szCs w:val="21"/>
              </w:rPr>
              <w:t>2</w:t>
            </w:r>
            <w:r w:rsidRPr="00600EF2">
              <w:rPr>
                <w:rFonts w:ascii="宋体" w:hAnsi="宋体" w:cs="宋体" w:hint="eastAsia"/>
                <w:szCs w:val="21"/>
              </w:rPr>
              <w:t>分，市级每项得</w:t>
            </w:r>
            <w:r w:rsidRPr="00600EF2">
              <w:rPr>
                <w:rFonts w:ascii="宋体" w:hAnsi="宋体" w:cs="宋体" w:hint="eastAsia"/>
                <w:szCs w:val="21"/>
              </w:rPr>
              <w:t>1</w:t>
            </w:r>
            <w:r w:rsidRPr="00600EF2">
              <w:rPr>
                <w:rFonts w:ascii="宋体" w:hAnsi="宋体" w:cs="宋体" w:hint="eastAsia"/>
                <w:szCs w:val="21"/>
              </w:rPr>
              <w:t>分，最高得</w:t>
            </w:r>
            <w:r w:rsidRPr="00600EF2">
              <w:rPr>
                <w:rFonts w:ascii="宋体" w:hAnsi="宋体" w:cs="宋体" w:hint="eastAsia"/>
                <w:szCs w:val="21"/>
              </w:rPr>
              <w:t>2</w:t>
            </w:r>
            <w:r w:rsidRPr="00600EF2">
              <w:rPr>
                <w:rFonts w:ascii="宋体" w:hAnsi="宋体" w:cs="宋体" w:hint="eastAsia"/>
                <w:szCs w:val="21"/>
              </w:rPr>
              <w:t>分。（以荣誉证书及同级奖励文件原件扫描件（或图片）为准）</w:t>
            </w:r>
          </w:p>
        </w:tc>
      </w:tr>
      <w:tr w:rsidR="00600EF2" w:rsidRPr="00600EF2">
        <w:trPr>
          <w:trHeight w:val="416"/>
          <w:jc w:val="center"/>
        </w:trPr>
        <w:tc>
          <w:tcPr>
            <w:tcW w:w="1305" w:type="dxa"/>
            <w:gridSpan w:val="2"/>
            <w:vMerge/>
            <w:vAlign w:val="center"/>
          </w:tcPr>
          <w:p w:rsidR="00C20E5A" w:rsidRPr="00600EF2" w:rsidRDefault="00C20E5A">
            <w:pPr>
              <w:jc w:val="center"/>
              <w:rPr>
                <w:rFonts w:ascii="宋体" w:hAnsi="宋体" w:cs="宋体"/>
                <w:szCs w:val="21"/>
              </w:rPr>
            </w:pPr>
          </w:p>
        </w:tc>
        <w:tc>
          <w:tcPr>
            <w:tcW w:w="2126" w:type="dxa"/>
            <w:vAlign w:val="center"/>
          </w:tcPr>
          <w:p w:rsidR="00C20E5A" w:rsidRPr="00600EF2" w:rsidRDefault="00132D0D">
            <w:pPr>
              <w:spacing w:line="360" w:lineRule="exact"/>
              <w:jc w:val="center"/>
              <w:rPr>
                <w:rFonts w:ascii="宋体" w:hAnsi="宋体" w:cs="宋体"/>
                <w:kern w:val="0"/>
                <w:szCs w:val="21"/>
              </w:rPr>
            </w:pPr>
            <w:r w:rsidRPr="00600EF2">
              <w:rPr>
                <w:rFonts w:ascii="宋体" w:hAnsi="宋体" w:cs="宋体" w:hint="eastAsia"/>
                <w:kern w:val="0"/>
                <w:szCs w:val="21"/>
              </w:rPr>
              <w:t>项目负责人业绩</w:t>
            </w:r>
          </w:p>
          <w:p w:rsidR="00C20E5A" w:rsidRPr="00600EF2" w:rsidRDefault="00132D0D">
            <w:pPr>
              <w:spacing w:line="360" w:lineRule="exact"/>
              <w:jc w:val="center"/>
              <w:rPr>
                <w:rFonts w:ascii="宋体" w:hAnsi="宋体" w:cs="宋体"/>
                <w:kern w:val="0"/>
                <w:szCs w:val="21"/>
              </w:rPr>
            </w:pPr>
            <w:r w:rsidRPr="00600EF2">
              <w:rPr>
                <w:rFonts w:ascii="宋体" w:hAnsi="宋体" w:cs="宋体" w:hint="eastAsia"/>
                <w:kern w:val="0"/>
                <w:szCs w:val="21"/>
              </w:rPr>
              <w:t>0-2</w:t>
            </w:r>
            <w:r w:rsidRPr="00600EF2">
              <w:rPr>
                <w:rFonts w:ascii="宋体" w:hAnsi="宋体" w:cs="宋体" w:hint="eastAsia"/>
                <w:kern w:val="0"/>
                <w:szCs w:val="21"/>
              </w:rPr>
              <w:t>分</w:t>
            </w:r>
          </w:p>
        </w:tc>
        <w:tc>
          <w:tcPr>
            <w:tcW w:w="5783" w:type="dxa"/>
            <w:vAlign w:val="center"/>
          </w:tcPr>
          <w:p w:rsidR="00C20E5A" w:rsidRPr="00600EF2" w:rsidRDefault="00132D0D">
            <w:pPr>
              <w:spacing w:line="360" w:lineRule="exact"/>
              <w:rPr>
                <w:rFonts w:ascii="宋体" w:hAnsi="宋体" w:cs="宋体"/>
                <w:szCs w:val="21"/>
              </w:rPr>
            </w:pPr>
            <w:r w:rsidRPr="00600EF2">
              <w:rPr>
                <w:rFonts w:ascii="宋体" w:hAnsi="宋体" w:cs="宋体" w:hint="eastAsia"/>
                <w:szCs w:val="21"/>
              </w:rPr>
              <w:t>自</w:t>
            </w:r>
            <w:r w:rsidRPr="00600EF2">
              <w:rPr>
                <w:rFonts w:ascii="宋体" w:hAnsi="宋体" w:cs="宋体" w:hint="eastAsia"/>
                <w:szCs w:val="21"/>
              </w:rPr>
              <w:t>2017</w:t>
            </w:r>
            <w:r w:rsidRPr="00600EF2">
              <w:rPr>
                <w:rFonts w:ascii="宋体" w:hAnsi="宋体" w:cs="宋体" w:hint="eastAsia"/>
                <w:szCs w:val="21"/>
              </w:rPr>
              <w:t>年</w:t>
            </w:r>
            <w:r w:rsidRPr="00600EF2">
              <w:rPr>
                <w:rFonts w:ascii="宋体" w:hAnsi="宋体" w:cs="宋体" w:hint="eastAsia"/>
                <w:szCs w:val="21"/>
              </w:rPr>
              <w:t>1</w:t>
            </w:r>
            <w:r w:rsidRPr="00600EF2">
              <w:rPr>
                <w:rFonts w:ascii="宋体" w:hAnsi="宋体" w:cs="宋体" w:hint="eastAsia"/>
                <w:szCs w:val="21"/>
              </w:rPr>
              <w:t>月</w:t>
            </w:r>
            <w:r w:rsidRPr="00600EF2">
              <w:rPr>
                <w:rFonts w:ascii="宋体" w:hAnsi="宋体" w:cs="宋体" w:hint="eastAsia"/>
                <w:szCs w:val="21"/>
              </w:rPr>
              <w:t>1</w:t>
            </w:r>
            <w:r w:rsidRPr="00600EF2">
              <w:rPr>
                <w:rFonts w:ascii="宋体" w:hAnsi="宋体" w:cs="宋体" w:hint="eastAsia"/>
                <w:szCs w:val="21"/>
              </w:rPr>
              <w:t>日以来</w:t>
            </w:r>
          </w:p>
          <w:p w:rsidR="00C20E5A" w:rsidRPr="00600EF2" w:rsidRDefault="00132D0D">
            <w:pPr>
              <w:spacing w:line="360" w:lineRule="exact"/>
              <w:rPr>
                <w:rFonts w:ascii="宋体" w:hAnsi="宋体" w:cs="宋体"/>
                <w:bCs/>
                <w:sz w:val="24"/>
              </w:rPr>
            </w:pPr>
            <w:r w:rsidRPr="00600EF2">
              <w:rPr>
                <w:rFonts w:ascii="宋体" w:hAnsi="宋体" w:cs="宋体" w:hint="eastAsia"/>
                <w:szCs w:val="21"/>
              </w:rPr>
              <w:t>具有类似项目业绩，每项得</w:t>
            </w:r>
            <w:r w:rsidRPr="00600EF2">
              <w:rPr>
                <w:rFonts w:ascii="宋体" w:hAnsi="宋体" w:cs="宋体" w:hint="eastAsia"/>
                <w:szCs w:val="21"/>
              </w:rPr>
              <w:t>2</w:t>
            </w:r>
            <w:r w:rsidRPr="00600EF2">
              <w:rPr>
                <w:rFonts w:ascii="宋体" w:hAnsi="宋体" w:cs="宋体" w:hint="eastAsia"/>
                <w:szCs w:val="21"/>
              </w:rPr>
              <w:t>分，最高得</w:t>
            </w:r>
            <w:r w:rsidRPr="00600EF2">
              <w:rPr>
                <w:rFonts w:ascii="宋体" w:hAnsi="宋体" w:cs="宋体" w:hint="eastAsia"/>
                <w:szCs w:val="21"/>
              </w:rPr>
              <w:t>2</w:t>
            </w:r>
            <w:r w:rsidRPr="00600EF2">
              <w:rPr>
                <w:rFonts w:ascii="宋体" w:hAnsi="宋体" w:cs="宋体" w:hint="eastAsia"/>
                <w:szCs w:val="21"/>
              </w:rPr>
              <w:t>分。（以提供中标通知书和施工合同或施工合同和竣工验收备案资料为准，若上述资料不显示项目经理姓名，还须同时提供相关证明文件）；以上证书或业绩以签订的时间为准。</w:t>
            </w:r>
          </w:p>
        </w:tc>
      </w:tr>
      <w:tr w:rsidR="00600EF2" w:rsidRPr="00600EF2">
        <w:trPr>
          <w:trHeight w:val="416"/>
          <w:jc w:val="center"/>
        </w:trPr>
        <w:tc>
          <w:tcPr>
            <w:tcW w:w="1305" w:type="dxa"/>
            <w:gridSpan w:val="2"/>
            <w:vMerge/>
            <w:vAlign w:val="center"/>
          </w:tcPr>
          <w:p w:rsidR="00C20E5A" w:rsidRPr="00600EF2" w:rsidRDefault="00C20E5A">
            <w:pPr>
              <w:jc w:val="center"/>
              <w:rPr>
                <w:rFonts w:ascii="宋体" w:hAnsi="宋体" w:cs="宋体"/>
                <w:szCs w:val="21"/>
              </w:rPr>
            </w:pPr>
          </w:p>
        </w:tc>
        <w:tc>
          <w:tcPr>
            <w:tcW w:w="2126" w:type="dxa"/>
            <w:vAlign w:val="center"/>
          </w:tcPr>
          <w:p w:rsidR="00C20E5A" w:rsidRPr="00600EF2" w:rsidRDefault="00132D0D">
            <w:pPr>
              <w:spacing w:line="360" w:lineRule="exact"/>
              <w:jc w:val="center"/>
              <w:rPr>
                <w:rFonts w:ascii="宋体" w:hAnsi="宋体" w:cs="宋体"/>
                <w:szCs w:val="21"/>
              </w:rPr>
            </w:pPr>
            <w:r w:rsidRPr="00600EF2">
              <w:rPr>
                <w:rFonts w:ascii="宋体" w:hAnsi="宋体" w:cs="宋体" w:hint="eastAsia"/>
                <w:szCs w:val="21"/>
              </w:rPr>
              <w:t>项目班子配备</w:t>
            </w:r>
          </w:p>
          <w:p w:rsidR="00C20E5A" w:rsidRPr="00600EF2" w:rsidRDefault="00132D0D">
            <w:pPr>
              <w:spacing w:line="360" w:lineRule="exact"/>
              <w:jc w:val="center"/>
              <w:rPr>
                <w:rFonts w:ascii="宋体" w:hAnsi="宋体" w:cs="宋体"/>
                <w:kern w:val="0"/>
                <w:szCs w:val="21"/>
              </w:rPr>
            </w:pPr>
            <w:r w:rsidRPr="00600EF2">
              <w:rPr>
                <w:rFonts w:ascii="宋体" w:hAnsi="宋体" w:cs="宋体" w:hint="eastAsia"/>
                <w:szCs w:val="21"/>
              </w:rPr>
              <w:t>（</w:t>
            </w:r>
            <w:r w:rsidRPr="00600EF2">
              <w:rPr>
                <w:rFonts w:ascii="宋体" w:hAnsi="宋体" w:cs="宋体" w:hint="eastAsia"/>
                <w:szCs w:val="21"/>
              </w:rPr>
              <w:t>0-8</w:t>
            </w:r>
            <w:r w:rsidRPr="00600EF2">
              <w:rPr>
                <w:rFonts w:ascii="宋体" w:hAnsi="宋体" w:cs="宋体" w:hint="eastAsia"/>
                <w:szCs w:val="21"/>
              </w:rPr>
              <w:t>分）</w:t>
            </w:r>
          </w:p>
        </w:tc>
        <w:tc>
          <w:tcPr>
            <w:tcW w:w="5783" w:type="dxa"/>
            <w:vAlign w:val="center"/>
          </w:tcPr>
          <w:p w:rsidR="00C20E5A" w:rsidRPr="00600EF2" w:rsidRDefault="00132D0D">
            <w:pPr>
              <w:spacing w:line="360" w:lineRule="exact"/>
              <w:rPr>
                <w:rFonts w:ascii="宋体" w:hAnsi="宋体" w:cs="宋体"/>
                <w:szCs w:val="21"/>
              </w:rPr>
            </w:pPr>
            <w:r w:rsidRPr="00600EF2">
              <w:rPr>
                <w:rFonts w:ascii="宋体" w:hAnsi="宋体" w:cs="宋体" w:hint="eastAsia"/>
                <w:szCs w:val="21"/>
              </w:rPr>
              <w:t xml:space="preserve">1. </w:t>
            </w:r>
            <w:r w:rsidRPr="00600EF2">
              <w:rPr>
                <w:rFonts w:ascii="宋体" w:hAnsi="宋体" w:cs="宋体" w:hint="eastAsia"/>
                <w:szCs w:val="21"/>
              </w:rPr>
              <w:t>拟派项目技术负责人为中级得</w:t>
            </w:r>
            <w:r w:rsidRPr="00600EF2">
              <w:rPr>
                <w:rFonts w:ascii="宋体" w:hAnsi="宋体" w:cs="宋体" w:hint="eastAsia"/>
                <w:szCs w:val="21"/>
              </w:rPr>
              <w:t>1</w:t>
            </w:r>
            <w:r w:rsidRPr="00600EF2">
              <w:rPr>
                <w:rFonts w:ascii="宋体" w:hAnsi="宋体" w:cs="宋体" w:hint="eastAsia"/>
                <w:szCs w:val="21"/>
              </w:rPr>
              <w:t>分，高级得</w:t>
            </w:r>
            <w:r w:rsidRPr="00600EF2">
              <w:rPr>
                <w:rFonts w:ascii="宋体" w:hAnsi="宋体" w:cs="宋体" w:hint="eastAsia"/>
                <w:szCs w:val="21"/>
              </w:rPr>
              <w:t>2</w:t>
            </w:r>
            <w:r w:rsidRPr="00600EF2">
              <w:rPr>
                <w:rFonts w:ascii="宋体" w:hAnsi="宋体" w:cs="宋体" w:hint="eastAsia"/>
                <w:szCs w:val="21"/>
              </w:rPr>
              <w:t>分。（以证书为准）。</w:t>
            </w:r>
          </w:p>
          <w:p w:rsidR="00C20E5A" w:rsidRPr="00600EF2" w:rsidRDefault="00132D0D">
            <w:pPr>
              <w:spacing w:line="360" w:lineRule="exact"/>
              <w:rPr>
                <w:rFonts w:ascii="宋体" w:hAnsi="宋体" w:cs="宋体"/>
                <w:szCs w:val="21"/>
              </w:rPr>
            </w:pPr>
            <w:r w:rsidRPr="00600EF2">
              <w:rPr>
                <w:rFonts w:ascii="宋体" w:hAnsi="宋体" w:cs="宋体" w:hint="eastAsia"/>
                <w:szCs w:val="21"/>
              </w:rPr>
              <w:t>2.</w:t>
            </w:r>
            <w:r w:rsidRPr="00600EF2">
              <w:rPr>
                <w:rFonts w:ascii="宋体" w:hAnsi="宋体" w:cs="宋体" w:hint="eastAsia"/>
                <w:szCs w:val="21"/>
              </w:rPr>
              <w:t>项目班子人员配备齐全、合理，各专业人员执证上岗，在</w:t>
            </w:r>
            <w:r w:rsidRPr="00600EF2">
              <w:rPr>
                <w:rFonts w:ascii="宋体" w:hAnsi="宋体" w:cs="宋体" w:hint="eastAsia"/>
                <w:szCs w:val="21"/>
              </w:rPr>
              <w:lastRenderedPageBreak/>
              <w:t>0-6</w:t>
            </w:r>
            <w:r w:rsidRPr="00600EF2">
              <w:rPr>
                <w:rFonts w:ascii="宋体" w:hAnsi="宋体" w:cs="宋体" w:hint="eastAsia"/>
                <w:szCs w:val="21"/>
              </w:rPr>
              <w:t>分范围内酌情赋分。（以证书为准）</w:t>
            </w:r>
          </w:p>
        </w:tc>
      </w:tr>
      <w:tr w:rsidR="00600EF2" w:rsidRPr="00600EF2">
        <w:trPr>
          <w:trHeight w:val="799"/>
          <w:jc w:val="center"/>
        </w:trPr>
        <w:tc>
          <w:tcPr>
            <w:tcW w:w="1305" w:type="dxa"/>
            <w:gridSpan w:val="2"/>
            <w:vMerge/>
            <w:vAlign w:val="center"/>
          </w:tcPr>
          <w:p w:rsidR="00C20E5A" w:rsidRPr="00600EF2" w:rsidRDefault="00C20E5A">
            <w:pPr>
              <w:jc w:val="center"/>
              <w:rPr>
                <w:rFonts w:ascii="宋体" w:hAnsi="宋体" w:cs="宋体"/>
                <w:szCs w:val="21"/>
              </w:rPr>
            </w:pPr>
          </w:p>
        </w:tc>
        <w:tc>
          <w:tcPr>
            <w:tcW w:w="2126" w:type="dxa"/>
            <w:vAlign w:val="center"/>
          </w:tcPr>
          <w:p w:rsidR="00C20E5A" w:rsidRPr="00600EF2" w:rsidRDefault="00132D0D">
            <w:pPr>
              <w:ind w:firstLineChars="100" w:firstLine="210"/>
              <w:jc w:val="center"/>
              <w:rPr>
                <w:rFonts w:ascii="宋体" w:hAnsi="宋体" w:cs="宋体"/>
                <w:kern w:val="0"/>
                <w:szCs w:val="21"/>
              </w:rPr>
            </w:pPr>
            <w:r w:rsidRPr="00600EF2">
              <w:rPr>
                <w:rFonts w:ascii="宋体" w:hAnsi="宋体" w:cs="宋体" w:hint="eastAsia"/>
                <w:kern w:val="0"/>
                <w:szCs w:val="21"/>
              </w:rPr>
              <w:t>服务承诺</w:t>
            </w:r>
            <w:r w:rsidRPr="00600EF2">
              <w:rPr>
                <w:rFonts w:ascii="宋体" w:hAnsi="宋体" w:cs="宋体" w:hint="eastAsia"/>
                <w:kern w:val="0"/>
                <w:szCs w:val="21"/>
              </w:rPr>
              <w:t>0-7</w:t>
            </w:r>
            <w:r w:rsidRPr="00600EF2">
              <w:rPr>
                <w:rFonts w:ascii="宋体" w:hAnsi="宋体" w:cs="宋体" w:hint="eastAsia"/>
                <w:kern w:val="0"/>
                <w:szCs w:val="21"/>
              </w:rPr>
              <w:t>分</w:t>
            </w:r>
          </w:p>
        </w:tc>
        <w:tc>
          <w:tcPr>
            <w:tcW w:w="5783" w:type="dxa"/>
            <w:vAlign w:val="center"/>
          </w:tcPr>
          <w:p w:rsidR="00C20E5A" w:rsidRPr="00600EF2" w:rsidRDefault="00132D0D">
            <w:pPr>
              <w:spacing w:line="380" w:lineRule="exact"/>
              <w:rPr>
                <w:rFonts w:ascii="宋体" w:hAnsi="宋体" w:cs="宋体"/>
                <w:szCs w:val="21"/>
              </w:rPr>
            </w:pPr>
            <w:r w:rsidRPr="00600EF2">
              <w:rPr>
                <w:rFonts w:ascii="宋体" w:hAnsi="宋体" w:cs="宋体" w:hint="eastAsia"/>
                <w:szCs w:val="21"/>
              </w:rPr>
              <w:t>评委对各投标人的服务承诺进行综合对比，切实优越可行得</w:t>
            </w:r>
            <w:r w:rsidRPr="00600EF2">
              <w:rPr>
                <w:rFonts w:ascii="宋体" w:hAnsi="宋体" w:cs="宋体" w:hint="eastAsia"/>
                <w:szCs w:val="21"/>
              </w:rPr>
              <w:t>7</w:t>
            </w:r>
            <w:r w:rsidRPr="00600EF2">
              <w:rPr>
                <w:rFonts w:ascii="宋体" w:hAnsi="宋体" w:cs="宋体" w:hint="eastAsia"/>
                <w:szCs w:val="21"/>
              </w:rPr>
              <w:t>分，良好得</w:t>
            </w:r>
            <w:r w:rsidRPr="00600EF2">
              <w:rPr>
                <w:rFonts w:ascii="宋体" w:hAnsi="宋体" w:cs="宋体" w:hint="eastAsia"/>
                <w:szCs w:val="21"/>
              </w:rPr>
              <w:t>5</w:t>
            </w:r>
            <w:r w:rsidRPr="00600EF2">
              <w:rPr>
                <w:rFonts w:ascii="宋体" w:hAnsi="宋体" w:cs="宋体" w:hint="eastAsia"/>
                <w:szCs w:val="21"/>
              </w:rPr>
              <w:t>分，一般得</w:t>
            </w:r>
            <w:r w:rsidRPr="00600EF2">
              <w:rPr>
                <w:rFonts w:ascii="宋体" w:hAnsi="宋体" w:cs="宋体" w:hint="eastAsia"/>
                <w:szCs w:val="21"/>
              </w:rPr>
              <w:t>3</w:t>
            </w:r>
            <w:r w:rsidRPr="00600EF2">
              <w:rPr>
                <w:rFonts w:ascii="宋体" w:hAnsi="宋体" w:cs="宋体" w:hint="eastAsia"/>
                <w:szCs w:val="21"/>
              </w:rPr>
              <w:t>分，不提供不得分。</w:t>
            </w:r>
          </w:p>
        </w:tc>
      </w:tr>
      <w:tr w:rsidR="00600EF2" w:rsidRPr="00600EF2">
        <w:trPr>
          <w:trHeight w:val="757"/>
          <w:jc w:val="center"/>
        </w:trPr>
        <w:tc>
          <w:tcPr>
            <w:tcW w:w="1305" w:type="dxa"/>
            <w:gridSpan w:val="2"/>
            <w:vMerge w:val="restart"/>
            <w:vAlign w:val="center"/>
          </w:tcPr>
          <w:p w:rsidR="00C20E5A" w:rsidRPr="00600EF2" w:rsidRDefault="00132D0D">
            <w:pPr>
              <w:widowControl/>
              <w:spacing w:line="400" w:lineRule="exact"/>
              <w:jc w:val="center"/>
              <w:rPr>
                <w:rFonts w:ascii="宋体" w:hAnsi="宋体" w:cs="宋体"/>
                <w:kern w:val="0"/>
                <w:szCs w:val="21"/>
              </w:rPr>
            </w:pPr>
            <w:r w:rsidRPr="00600EF2">
              <w:rPr>
                <w:rFonts w:ascii="宋体" w:hAnsi="宋体" w:cs="宋体" w:hint="eastAsia"/>
                <w:kern w:val="0"/>
                <w:szCs w:val="21"/>
              </w:rPr>
              <w:t>2.2.4</w:t>
            </w:r>
            <w:r w:rsidRPr="00600EF2">
              <w:rPr>
                <w:rFonts w:ascii="宋体" w:hAnsi="宋体" w:cs="宋体" w:hint="eastAsia"/>
                <w:kern w:val="0"/>
                <w:szCs w:val="21"/>
              </w:rPr>
              <w:t>（</w:t>
            </w:r>
            <w:r w:rsidRPr="00600EF2">
              <w:rPr>
                <w:rFonts w:ascii="宋体" w:hAnsi="宋体" w:cs="宋体" w:hint="eastAsia"/>
                <w:kern w:val="0"/>
                <w:szCs w:val="21"/>
              </w:rPr>
              <w:t>2</w:t>
            </w:r>
            <w:r w:rsidRPr="00600EF2">
              <w:rPr>
                <w:rFonts w:ascii="宋体" w:hAnsi="宋体" w:cs="宋体" w:hint="eastAsia"/>
                <w:kern w:val="0"/>
                <w:szCs w:val="21"/>
              </w:rPr>
              <w:t>）技术标</w:t>
            </w:r>
          </w:p>
          <w:p w:rsidR="00C20E5A" w:rsidRPr="00600EF2" w:rsidRDefault="00132D0D">
            <w:pPr>
              <w:widowControl/>
              <w:spacing w:line="400" w:lineRule="exact"/>
              <w:jc w:val="center"/>
              <w:rPr>
                <w:rFonts w:ascii="宋体" w:hAnsi="宋体" w:cs="宋体"/>
                <w:kern w:val="0"/>
                <w:szCs w:val="21"/>
              </w:rPr>
            </w:pPr>
            <w:r w:rsidRPr="00600EF2">
              <w:rPr>
                <w:rFonts w:ascii="宋体" w:hAnsi="宋体" w:cs="宋体" w:hint="eastAsia"/>
                <w:kern w:val="0"/>
                <w:szCs w:val="21"/>
              </w:rPr>
              <w:t>40</w:t>
            </w:r>
            <w:r w:rsidRPr="00600EF2">
              <w:rPr>
                <w:rFonts w:ascii="宋体" w:hAnsi="宋体" w:cs="宋体" w:hint="eastAsia"/>
                <w:kern w:val="0"/>
                <w:szCs w:val="21"/>
              </w:rPr>
              <w:t>分</w:t>
            </w:r>
          </w:p>
        </w:tc>
        <w:tc>
          <w:tcPr>
            <w:tcW w:w="2126" w:type="dxa"/>
            <w:vAlign w:val="center"/>
          </w:tcPr>
          <w:p w:rsidR="00C20E5A" w:rsidRPr="00600EF2" w:rsidRDefault="00132D0D">
            <w:pPr>
              <w:spacing w:line="360" w:lineRule="exact"/>
              <w:jc w:val="center"/>
              <w:rPr>
                <w:rFonts w:ascii="宋体" w:hAnsi="宋体" w:cs="宋体"/>
                <w:szCs w:val="21"/>
              </w:rPr>
            </w:pPr>
            <w:r w:rsidRPr="00600EF2">
              <w:rPr>
                <w:rFonts w:ascii="宋体" w:hAnsi="宋体" w:cs="宋体" w:hint="eastAsia"/>
                <w:szCs w:val="21"/>
              </w:rPr>
              <w:t>施工方案与技术措施</w:t>
            </w:r>
            <w:r w:rsidRPr="00600EF2">
              <w:rPr>
                <w:rFonts w:ascii="宋体" w:hAnsi="宋体" w:cs="宋体" w:hint="eastAsia"/>
                <w:szCs w:val="21"/>
              </w:rPr>
              <w:t>1-6</w:t>
            </w:r>
            <w:r w:rsidRPr="00600EF2">
              <w:rPr>
                <w:rFonts w:ascii="宋体" w:hAnsi="宋体" w:cs="宋体" w:hint="eastAsia"/>
                <w:szCs w:val="21"/>
              </w:rPr>
              <w:t>分</w:t>
            </w:r>
          </w:p>
        </w:tc>
        <w:tc>
          <w:tcPr>
            <w:tcW w:w="5783" w:type="dxa"/>
            <w:vAlign w:val="center"/>
          </w:tcPr>
          <w:p w:rsidR="00C20E5A" w:rsidRPr="00600EF2" w:rsidRDefault="00132D0D">
            <w:pPr>
              <w:spacing w:line="380" w:lineRule="exact"/>
              <w:rPr>
                <w:rFonts w:ascii="宋体" w:hAnsi="宋体" w:cs="宋体"/>
                <w:szCs w:val="21"/>
              </w:rPr>
            </w:pPr>
            <w:r w:rsidRPr="00600EF2">
              <w:rPr>
                <w:rFonts w:ascii="宋体" w:hAnsi="宋体" w:cs="宋体" w:hint="eastAsia"/>
                <w:szCs w:val="21"/>
              </w:rPr>
              <w:t>根据施工方法的合理性，可实施性的方面进行对比，在</w:t>
            </w:r>
            <w:r w:rsidRPr="00600EF2">
              <w:rPr>
                <w:rFonts w:ascii="宋体" w:hAnsi="宋体" w:cs="宋体" w:hint="eastAsia"/>
                <w:szCs w:val="21"/>
              </w:rPr>
              <w:t>1-6</w:t>
            </w:r>
            <w:r w:rsidRPr="00600EF2">
              <w:rPr>
                <w:rFonts w:ascii="宋体" w:hAnsi="宋体" w:cs="宋体" w:hint="eastAsia"/>
                <w:szCs w:val="21"/>
              </w:rPr>
              <w:t>分范围内酌情打分。缺项为</w:t>
            </w:r>
            <w:r w:rsidRPr="00600EF2">
              <w:rPr>
                <w:rFonts w:ascii="宋体" w:hAnsi="宋体" w:cs="宋体" w:hint="eastAsia"/>
                <w:szCs w:val="21"/>
              </w:rPr>
              <w:t>0</w:t>
            </w:r>
            <w:r w:rsidRPr="00600EF2">
              <w:rPr>
                <w:rFonts w:ascii="宋体" w:hAnsi="宋体" w:cs="宋体" w:hint="eastAsia"/>
                <w:szCs w:val="21"/>
              </w:rPr>
              <w:t>分。</w:t>
            </w:r>
          </w:p>
        </w:tc>
      </w:tr>
      <w:tr w:rsidR="00600EF2" w:rsidRPr="00600EF2">
        <w:trPr>
          <w:trHeight w:val="838"/>
          <w:jc w:val="center"/>
        </w:trPr>
        <w:tc>
          <w:tcPr>
            <w:tcW w:w="1305" w:type="dxa"/>
            <w:gridSpan w:val="2"/>
            <w:vMerge/>
            <w:vAlign w:val="center"/>
          </w:tcPr>
          <w:p w:rsidR="00C20E5A" w:rsidRPr="00600EF2" w:rsidRDefault="00C20E5A">
            <w:pPr>
              <w:widowControl/>
              <w:spacing w:line="400" w:lineRule="exact"/>
              <w:jc w:val="center"/>
              <w:rPr>
                <w:rFonts w:ascii="宋体" w:hAnsi="宋体" w:cs="宋体"/>
                <w:kern w:val="0"/>
                <w:szCs w:val="21"/>
              </w:rPr>
            </w:pPr>
          </w:p>
        </w:tc>
        <w:tc>
          <w:tcPr>
            <w:tcW w:w="2126" w:type="dxa"/>
            <w:vAlign w:val="center"/>
          </w:tcPr>
          <w:p w:rsidR="00C20E5A" w:rsidRPr="00600EF2" w:rsidRDefault="00132D0D">
            <w:pPr>
              <w:spacing w:line="360" w:lineRule="exact"/>
              <w:jc w:val="center"/>
              <w:rPr>
                <w:rFonts w:ascii="宋体" w:hAnsi="宋体" w:cs="宋体"/>
                <w:szCs w:val="21"/>
              </w:rPr>
            </w:pPr>
            <w:r w:rsidRPr="00600EF2">
              <w:rPr>
                <w:rFonts w:ascii="宋体" w:hAnsi="宋体" w:cs="宋体" w:hint="eastAsia"/>
                <w:szCs w:val="21"/>
              </w:rPr>
              <w:t>质量管理体系与措施</w:t>
            </w:r>
            <w:r w:rsidRPr="00600EF2">
              <w:rPr>
                <w:rFonts w:ascii="宋体" w:hAnsi="宋体" w:cs="宋体" w:hint="eastAsia"/>
                <w:szCs w:val="21"/>
              </w:rPr>
              <w:t>1-6</w:t>
            </w:r>
            <w:r w:rsidRPr="00600EF2">
              <w:rPr>
                <w:rFonts w:ascii="宋体" w:hAnsi="宋体" w:cs="宋体" w:hint="eastAsia"/>
                <w:szCs w:val="21"/>
              </w:rPr>
              <w:t>分</w:t>
            </w:r>
          </w:p>
        </w:tc>
        <w:tc>
          <w:tcPr>
            <w:tcW w:w="5783" w:type="dxa"/>
            <w:vAlign w:val="center"/>
          </w:tcPr>
          <w:p w:rsidR="00C20E5A" w:rsidRPr="00600EF2" w:rsidRDefault="00132D0D">
            <w:pPr>
              <w:spacing w:line="380" w:lineRule="exact"/>
              <w:rPr>
                <w:rFonts w:ascii="宋体" w:hAnsi="宋体" w:cs="宋体"/>
                <w:szCs w:val="21"/>
              </w:rPr>
            </w:pPr>
            <w:r w:rsidRPr="00600EF2">
              <w:rPr>
                <w:rFonts w:ascii="宋体" w:hAnsi="宋体" w:cs="宋体" w:hint="eastAsia"/>
                <w:szCs w:val="21"/>
              </w:rPr>
              <w:t>根据管理体系和措施的合理性，科学性的方面进行对比，在</w:t>
            </w:r>
            <w:r w:rsidRPr="00600EF2">
              <w:rPr>
                <w:rFonts w:ascii="宋体" w:hAnsi="宋体" w:cs="宋体" w:hint="eastAsia"/>
                <w:szCs w:val="21"/>
              </w:rPr>
              <w:t>1-6</w:t>
            </w:r>
            <w:r w:rsidRPr="00600EF2">
              <w:rPr>
                <w:rFonts w:ascii="宋体" w:hAnsi="宋体" w:cs="宋体" w:hint="eastAsia"/>
                <w:szCs w:val="21"/>
              </w:rPr>
              <w:t>分范围内酌情打分。缺项为</w:t>
            </w:r>
            <w:r w:rsidRPr="00600EF2">
              <w:rPr>
                <w:rFonts w:ascii="宋体" w:hAnsi="宋体" w:cs="宋体" w:hint="eastAsia"/>
                <w:szCs w:val="21"/>
              </w:rPr>
              <w:t>0</w:t>
            </w:r>
            <w:r w:rsidRPr="00600EF2">
              <w:rPr>
                <w:rFonts w:ascii="宋体" w:hAnsi="宋体" w:cs="宋体" w:hint="eastAsia"/>
                <w:szCs w:val="21"/>
              </w:rPr>
              <w:t>分。</w:t>
            </w:r>
          </w:p>
        </w:tc>
      </w:tr>
      <w:tr w:rsidR="00600EF2" w:rsidRPr="00600EF2">
        <w:trPr>
          <w:trHeight w:val="838"/>
          <w:jc w:val="center"/>
        </w:trPr>
        <w:tc>
          <w:tcPr>
            <w:tcW w:w="1305" w:type="dxa"/>
            <w:gridSpan w:val="2"/>
            <w:vMerge/>
            <w:vAlign w:val="center"/>
          </w:tcPr>
          <w:p w:rsidR="00C20E5A" w:rsidRPr="00600EF2" w:rsidRDefault="00C20E5A">
            <w:pPr>
              <w:widowControl/>
              <w:spacing w:line="400" w:lineRule="exact"/>
              <w:jc w:val="center"/>
              <w:rPr>
                <w:rFonts w:ascii="宋体" w:hAnsi="宋体" w:cs="宋体"/>
                <w:kern w:val="0"/>
                <w:szCs w:val="21"/>
              </w:rPr>
            </w:pPr>
          </w:p>
        </w:tc>
        <w:tc>
          <w:tcPr>
            <w:tcW w:w="2126" w:type="dxa"/>
            <w:vAlign w:val="center"/>
          </w:tcPr>
          <w:p w:rsidR="00C20E5A" w:rsidRPr="00600EF2" w:rsidRDefault="00132D0D">
            <w:pPr>
              <w:spacing w:line="360" w:lineRule="exact"/>
              <w:jc w:val="center"/>
              <w:rPr>
                <w:rFonts w:ascii="宋体" w:hAnsi="宋体" w:cs="宋体"/>
                <w:szCs w:val="21"/>
              </w:rPr>
            </w:pPr>
            <w:r w:rsidRPr="00600EF2">
              <w:rPr>
                <w:rFonts w:ascii="宋体" w:hAnsi="宋体" w:cs="宋体" w:hint="eastAsia"/>
                <w:szCs w:val="21"/>
              </w:rPr>
              <w:t>冬雨季施工方案与技术措施</w:t>
            </w:r>
            <w:r w:rsidRPr="00600EF2">
              <w:rPr>
                <w:rFonts w:ascii="宋体" w:hAnsi="宋体" w:cs="宋体" w:hint="eastAsia"/>
                <w:szCs w:val="21"/>
              </w:rPr>
              <w:t>1-6</w:t>
            </w:r>
            <w:r w:rsidRPr="00600EF2">
              <w:rPr>
                <w:rFonts w:ascii="宋体" w:hAnsi="宋体" w:cs="宋体" w:hint="eastAsia"/>
                <w:szCs w:val="21"/>
              </w:rPr>
              <w:t>分</w:t>
            </w:r>
          </w:p>
        </w:tc>
        <w:tc>
          <w:tcPr>
            <w:tcW w:w="5783" w:type="dxa"/>
            <w:vAlign w:val="center"/>
          </w:tcPr>
          <w:p w:rsidR="00C20E5A" w:rsidRPr="00600EF2" w:rsidRDefault="00132D0D">
            <w:pPr>
              <w:spacing w:line="380" w:lineRule="exact"/>
              <w:rPr>
                <w:rFonts w:ascii="宋体" w:hAnsi="宋体" w:cs="宋体"/>
                <w:szCs w:val="21"/>
              </w:rPr>
            </w:pPr>
            <w:r w:rsidRPr="00600EF2">
              <w:rPr>
                <w:rFonts w:ascii="宋体" w:hAnsi="宋体" w:cs="宋体" w:hint="eastAsia"/>
                <w:szCs w:val="21"/>
              </w:rPr>
              <w:t xml:space="preserve"> </w:t>
            </w:r>
            <w:r w:rsidRPr="00600EF2">
              <w:rPr>
                <w:rFonts w:ascii="宋体" w:hAnsi="宋体" w:cs="宋体" w:hint="eastAsia"/>
                <w:szCs w:val="21"/>
              </w:rPr>
              <w:t>根据冬雨季施工方案的合理性、科学性的方面进行对比，在</w:t>
            </w:r>
            <w:r w:rsidRPr="00600EF2">
              <w:rPr>
                <w:rFonts w:ascii="宋体" w:hAnsi="宋体" w:cs="宋体" w:hint="eastAsia"/>
                <w:szCs w:val="21"/>
              </w:rPr>
              <w:t>1-6</w:t>
            </w:r>
            <w:r w:rsidRPr="00600EF2">
              <w:rPr>
                <w:rFonts w:ascii="宋体" w:hAnsi="宋体" w:cs="宋体" w:hint="eastAsia"/>
                <w:szCs w:val="21"/>
              </w:rPr>
              <w:t>分范围内酌情打分。缺项为</w:t>
            </w:r>
            <w:r w:rsidRPr="00600EF2">
              <w:rPr>
                <w:rFonts w:ascii="宋体" w:hAnsi="宋体" w:cs="宋体" w:hint="eastAsia"/>
                <w:szCs w:val="21"/>
              </w:rPr>
              <w:t>0</w:t>
            </w:r>
            <w:r w:rsidRPr="00600EF2">
              <w:rPr>
                <w:rFonts w:ascii="宋体" w:hAnsi="宋体" w:cs="宋体" w:hint="eastAsia"/>
                <w:szCs w:val="21"/>
              </w:rPr>
              <w:t>分。</w:t>
            </w:r>
          </w:p>
        </w:tc>
      </w:tr>
      <w:tr w:rsidR="00600EF2" w:rsidRPr="00600EF2">
        <w:trPr>
          <w:trHeight w:val="838"/>
          <w:jc w:val="center"/>
        </w:trPr>
        <w:tc>
          <w:tcPr>
            <w:tcW w:w="1305" w:type="dxa"/>
            <w:gridSpan w:val="2"/>
            <w:vMerge/>
            <w:vAlign w:val="center"/>
          </w:tcPr>
          <w:p w:rsidR="00C20E5A" w:rsidRPr="00600EF2" w:rsidRDefault="00C20E5A">
            <w:pPr>
              <w:widowControl/>
              <w:spacing w:line="400" w:lineRule="exact"/>
              <w:jc w:val="center"/>
              <w:rPr>
                <w:rFonts w:ascii="宋体" w:hAnsi="宋体" w:cs="宋体"/>
                <w:kern w:val="0"/>
                <w:szCs w:val="21"/>
              </w:rPr>
            </w:pPr>
          </w:p>
        </w:tc>
        <w:tc>
          <w:tcPr>
            <w:tcW w:w="2126" w:type="dxa"/>
            <w:vAlign w:val="center"/>
          </w:tcPr>
          <w:p w:rsidR="00C20E5A" w:rsidRPr="00600EF2" w:rsidRDefault="00132D0D">
            <w:pPr>
              <w:spacing w:line="360" w:lineRule="exact"/>
              <w:jc w:val="center"/>
              <w:rPr>
                <w:rFonts w:ascii="宋体" w:hAnsi="宋体" w:cs="宋体"/>
                <w:szCs w:val="21"/>
              </w:rPr>
            </w:pPr>
            <w:r w:rsidRPr="00600EF2">
              <w:rPr>
                <w:rFonts w:ascii="宋体" w:hAnsi="宋体" w:cs="宋体" w:hint="eastAsia"/>
                <w:szCs w:val="21"/>
              </w:rPr>
              <w:t>安全管理体系与措施</w:t>
            </w:r>
            <w:r w:rsidRPr="00600EF2">
              <w:rPr>
                <w:rFonts w:ascii="宋体" w:hAnsi="宋体" w:cs="宋体" w:hint="eastAsia"/>
                <w:szCs w:val="21"/>
              </w:rPr>
              <w:t>1-6</w:t>
            </w:r>
            <w:r w:rsidRPr="00600EF2">
              <w:rPr>
                <w:rFonts w:ascii="宋体" w:hAnsi="宋体" w:cs="宋体" w:hint="eastAsia"/>
                <w:szCs w:val="21"/>
              </w:rPr>
              <w:t>分</w:t>
            </w:r>
          </w:p>
        </w:tc>
        <w:tc>
          <w:tcPr>
            <w:tcW w:w="5783" w:type="dxa"/>
            <w:vAlign w:val="center"/>
          </w:tcPr>
          <w:p w:rsidR="00C20E5A" w:rsidRPr="00600EF2" w:rsidRDefault="00132D0D">
            <w:pPr>
              <w:spacing w:line="380" w:lineRule="exact"/>
              <w:rPr>
                <w:rFonts w:ascii="宋体" w:hAnsi="宋体" w:cs="宋体"/>
                <w:szCs w:val="21"/>
              </w:rPr>
            </w:pPr>
            <w:r w:rsidRPr="00600EF2">
              <w:rPr>
                <w:rFonts w:ascii="宋体" w:hAnsi="宋体" w:cs="宋体" w:hint="eastAsia"/>
                <w:szCs w:val="21"/>
              </w:rPr>
              <w:t>根据安全管理体系和措施的合理性，科学性的方面进行对比，在</w:t>
            </w:r>
            <w:r w:rsidRPr="00600EF2">
              <w:rPr>
                <w:rFonts w:ascii="宋体" w:hAnsi="宋体" w:cs="宋体" w:hint="eastAsia"/>
                <w:szCs w:val="21"/>
              </w:rPr>
              <w:t>1-6</w:t>
            </w:r>
            <w:r w:rsidRPr="00600EF2">
              <w:rPr>
                <w:rFonts w:ascii="宋体" w:hAnsi="宋体" w:cs="宋体" w:hint="eastAsia"/>
                <w:szCs w:val="21"/>
              </w:rPr>
              <w:t>分范围内酌情打分。缺项为</w:t>
            </w:r>
            <w:r w:rsidRPr="00600EF2">
              <w:rPr>
                <w:rFonts w:ascii="宋体" w:hAnsi="宋体" w:cs="宋体" w:hint="eastAsia"/>
                <w:szCs w:val="21"/>
              </w:rPr>
              <w:t>0</w:t>
            </w:r>
            <w:r w:rsidRPr="00600EF2">
              <w:rPr>
                <w:rFonts w:ascii="宋体" w:hAnsi="宋体" w:cs="宋体" w:hint="eastAsia"/>
                <w:szCs w:val="21"/>
              </w:rPr>
              <w:t>分。</w:t>
            </w:r>
          </w:p>
        </w:tc>
      </w:tr>
      <w:tr w:rsidR="00600EF2" w:rsidRPr="00600EF2">
        <w:trPr>
          <w:trHeight w:val="838"/>
          <w:jc w:val="center"/>
        </w:trPr>
        <w:tc>
          <w:tcPr>
            <w:tcW w:w="1305" w:type="dxa"/>
            <w:gridSpan w:val="2"/>
            <w:vMerge/>
            <w:vAlign w:val="center"/>
          </w:tcPr>
          <w:p w:rsidR="00C20E5A" w:rsidRPr="00600EF2" w:rsidRDefault="00C20E5A">
            <w:pPr>
              <w:widowControl/>
              <w:spacing w:line="400" w:lineRule="exact"/>
              <w:jc w:val="center"/>
              <w:rPr>
                <w:rFonts w:ascii="宋体" w:hAnsi="宋体" w:cs="宋体"/>
                <w:kern w:val="0"/>
                <w:szCs w:val="21"/>
              </w:rPr>
            </w:pPr>
          </w:p>
        </w:tc>
        <w:tc>
          <w:tcPr>
            <w:tcW w:w="2126" w:type="dxa"/>
            <w:vAlign w:val="center"/>
          </w:tcPr>
          <w:p w:rsidR="00C20E5A" w:rsidRPr="00600EF2" w:rsidRDefault="00132D0D">
            <w:pPr>
              <w:spacing w:line="360" w:lineRule="exact"/>
              <w:jc w:val="center"/>
              <w:rPr>
                <w:rFonts w:ascii="宋体" w:hAnsi="宋体" w:cs="宋体"/>
                <w:szCs w:val="21"/>
              </w:rPr>
            </w:pPr>
            <w:r w:rsidRPr="00600EF2">
              <w:rPr>
                <w:rFonts w:ascii="宋体" w:hAnsi="宋体" w:cs="宋体" w:hint="eastAsia"/>
                <w:szCs w:val="21"/>
              </w:rPr>
              <w:t>工程进度计划与措施</w:t>
            </w:r>
            <w:r w:rsidRPr="00600EF2">
              <w:rPr>
                <w:rFonts w:ascii="宋体" w:hAnsi="宋体" w:cs="宋体" w:hint="eastAsia"/>
                <w:szCs w:val="21"/>
              </w:rPr>
              <w:t>1-6</w:t>
            </w:r>
            <w:r w:rsidRPr="00600EF2">
              <w:rPr>
                <w:rFonts w:ascii="宋体" w:hAnsi="宋体" w:cs="宋体" w:hint="eastAsia"/>
                <w:szCs w:val="21"/>
              </w:rPr>
              <w:t>分</w:t>
            </w:r>
          </w:p>
        </w:tc>
        <w:tc>
          <w:tcPr>
            <w:tcW w:w="5783" w:type="dxa"/>
            <w:vAlign w:val="center"/>
          </w:tcPr>
          <w:p w:rsidR="00C20E5A" w:rsidRPr="00600EF2" w:rsidRDefault="00132D0D">
            <w:pPr>
              <w:spacing w:line="380" w:lineRule="exact"/>
              <w:rPr>
                <w:rFonts w:ascii="宋体" w:hAnsi="宋体" w:cs="宋体"/>
                <w:szCs w:val="21"/>
              </w:rPr>
            </w:pPr>
            <w:r w:rsidRPr="00600EF2">
              <w:rPr>
                <w:rFonts w:ascii="宋体" w:hAnsi="宋体" w:cs="宋体" w:hint="eastAsia"/>
                <w:szCs w:val="21"/>
              </w:rPr>
              <w:t>根据计划和措施的合理性，科学性的方面进行对比，在</w:t>
            </w:r>
            <w:r w:rsidRPr="00600EF2">
              <w:rPr>
                <w:rFonts w:ascii="宋体" w:hAnsi="宋体" w:cs="宋体" w:hint="eastAsia"/>
                <w:szCs w:val="21"/>
              </w:rPr>
              <w:t>1-6</w:t>
            </w:r>
            <w:r w:rsidRPr="00600EF2">
              <w:rPr>
                <w:rFonts w:ascii="宋体" w:hAnsi="宋体" w:cs="宋体" w:hint="eastAsia"/>
                <w:szCs w:val="21"/>
              </w:rPr>
              <w:t>分范围内酌情打分。缺项为</w:t>
            </w:r>
            <w:r w:rsidRPr="00600EF2">
              <w:rPr>
                <w:rFonts w:ascii="宋体" w:hAnsi="宋体" w:cs="宋体" w:hint="eastAsia"/>
                <w:szCs w:val="21"/>
              </w:rPr>
              <w:t>0</w:t>
            </w:r>
            <w:r w:rsidRPr="00600EF2">
              <w:rPr>
                <w:rFonts w:ascii="宋体" w:hAnsi="宋体" w:cs="宋体" w:hint="eastAsia"/>
                <w:szCs w:val="21"/>
              </w:rPr>
              <w:t>分。</w:t>
            </w:r>
          </w:p>
        </w:tc>
      </w:tr>
      <w:tr w:rsidR="00600EF2" w:rsidRPr="00600EF2">
        <w:trPr>
          <w:trHeight w:val="838"/>
          <w:jc w:val="center"/>
        </w:trPr>
        <w:tc>
          <w:tcPr>
            <w:tcW w:w="1305" w:type="dxa"/>
            <w:gridSpan w:val="2"/>
            <w:vMerge/>
            <w:vAlign w:val="center"/>
          </w:tcPr>
          <w:p w:rsidR="00C20E5A" w:rsidRPr="00600EF2" w:rsidRDefault="00C20E5A">
            <w:pPr>
              <w:widowControl/>
              <w:spacing w:line="400" w:lineRule="exact"/>
              <w:jc w:val="center"/>
              <w:rPr>
                <w:rFonts w:ascii="宋体" w:hAnsi="宋体" w:cs="宋体"/>
                <w:kern w:val="0"/>
                <w:szCs w:val="21"/>
              </w:rPr>
            </w:pPr>
          </w:p>
        </w:tc>
        <w:tc>
          <w:tcPr>
            <w:tcW w:w="2126" w:type="dxa"/>
            <w:vAlign w:val="center"/>
          </w:tcPr>
          <w:p w:rsidR="00C20E5A" w:rsidRPr="00600EF2" w:rsidRDefault="00132D0D">
            <w:pPr>
              <w:spacing w:line="360" w:lineRule="exact"/>
              <w:jc w:val="center"/>
              <w:rPr>
                <w:rFonts w:ascii="宋体" w:hAnsi="宋体" w:cs="宋体"/>
                <w:szCs w:val="21"/>
              </w:rPr>
            </w:pPr>
            <w:r w:rsidRPr="00600EF2">
              <w:rPr>
                <w:rFonts w:ascii="宋体" w:hAnsi="宋体" w:cs="宋体" w:hint="eastAsia"/>
                <w:szCs w:val="21"/>
              </w:rPr>
              <w:t>资源配备计划</w:t>
            </w:r>
            <w:r w:rsidRPr="00600EF2">
              <w:rPr>
                <w:rFonts w:ascii="宋体" w:hAnsi="宋体" w:cs="宋体" w:hint="eastAsia"/>
                <w:szCs w:val="21"/>
              </w:rPr>
              <w:t>1-5</w:t>
            </w:r>
            <w:r w:rsidRPr="00600EF2">
              <w:rPr>
                <w:rFonts w:ascii="宋体" w:hAnsi="宋体" w:cs="宋体" w:hint="eastAsia"/>
                <w:szCs w:val="21"/>
              </w:rPr>
              <w:t>分</w:t>
            </w:r>
          </w:p>
        </w:tc>
        <w:tc>
          <w:tcPr>
            <w:tcW w:w="5783" w:type="dxa"/>
            <w:vAlign w:val="center"/>
          </w:tcPr>
          <w:p w:rsidR="00C20E5A" w:rsidRPr="00600EF2" w:rsidRDefault="00132D0D">
            <w:pPr>
              <w:spacing w:line="380" w:lineRule="exact"/>
              <w:rPr>
                <w:rFonts w:ascii="宋体" w:hAnsi="宋体" w:cs="宋体"/>
                <w:szCs w:val="21"/>
              </w:rPr>
            </w:pPr>
            <w:r w:rsidRPr="00600EF2">
              <w:rPr>
                <w:rFonts w:ascii="宋体" w:hAnsi="宋体" w:cs="宋体" w:hint="eastAsia"/>
                <w:szCs w:val="21"/>
              </w:rPr>
              <w:t>根据配备计划是否合理、科学性的方面进行对比，在</w:t>
            </w:r>
            <w:r w:rsidRPr="00600EF2">
              <w:rPr>
                <w:rFonts w:ascii="宋体" w:hAnsi="宋体" w:cs="宋体" w:hint="eastAsia"/>
                <w:szCs w:val="21"/>
              </w:rPr>
              <w:t>1-5</w:t>
            </w:r>
            <w:r w:rsidRPr="00600EF2">
              <w:rPr>
                <w:rFonts w:ascii="宋体" w:hAnsi="宋体" w:cs="宋体" w:hint="eastAsia"/>
                <w:szCs w:val="21"/>
              </w:rPr>
              <w:t>分范围内酌情打分。缺项为</w:t>
            </w:r>
            <w:r w:rsidRPr="00600EF2">
              <w:rPr>
                <w:rFonts w:ascii="宋体" w:hAnsi="宋体" w:cs="宋体" w:hint="eastAsia"/>
                <w:szCs w:val="21"/>
              </w:rPr>
              <w:t>0</w:t>
            </w:r>
            <w:r w:rsidRPr="00600EF2">
              <w:rPr>
                <w:rFonts w:ascii="宋体" w:hAnsi="宋体" w:cs="宋体" w:hint="eastAsia"/>
                <w:szCs w:val="21"/>
              </w:rPr>
              <w:t>分。</w:t>
            </w:r>
          </w:p>
        </w:tc>
      </w:tr>
      <w:tr w:rsidR="00600EF2" w:rsidRPr="00600EF2">
        <w:trPr>
          <w:trHeight w:val="832"/>
          <w:jc w:val="center"/>
        </w:trPr>
        <w:tc>
          <w:tcPr>
            <w:tcW w:w="1305" w:type="dxa"/>
            <w:gridSpan w:val="2"/>
            <w:vMerge/>
            <w:vAlign w:val="center"/>
          </w:tcPr>
          <w:p w:rsidR="00C20E5A" w:rsidRPr="00600EF2" w:rsidRDefault="00C20E5A">
            <w:pPr>
              <w:widowControl/>
              <w:spacing w:line="400" w:lineRule="exact"/>
              <w:jc w:val="center"/>
              <w:rPr>
                <w:rFonts w:ascii="宋体" w:hAnsi="宋体" w:cs="宋体"/>
                <w:kern w:val="0"/>
                <w:szCs w:val="21"/>
              </w:rPr>
            </w:pPr>
          </w:p>
        </w:tc>
        <w:tc>
          <w:tcPr>
            <w:tcW w:w="2126" w:type="dxa"/>
            <w:vAlign w:val="center"/>
          </w:tcPr>
          <w:p w:rsidR="00C20E5A" w:rsidRPr="00600EF2" w:rsidRDefault="00132D0D">
            <w:pPr>
              <w:spacing w:line="360" w:lineRule="exact"/>
              <w:jc w:val="center"/>
              <w:rPr>
                <w:rFonts w:ascii="宋体" w:hAnsi="宋体" w:cs="宋体"/>
                <w:szCs w:val="21"/>
              </w:rPr>
            </w:pPr>
            <w:r w:rsidRPr="00600EF2">
              <w:rPr>
                <w:rFonts w:ascii="宋体" w:hAnsi="宋体" w:cs="宋体" w:hint="eastAsia"/>
                <w:szCs w:val="21"/>
              </w:rPr>
              <w:t>环境保护管理体系与措施</w:t>
            </w:r>
            <w:r w:rsidRPr="00600EF2">
              <w:rPr>
                <w:rFonts w:ascii="宋体" w:hAnsi="宋体" w:cs="宋体" w:hint="eastAsia"/>
                <w:szCs w:val="21"/>
              </w:rPr>
              <w:t>1-5</w:t>
            </w:r>
            <w:r w:rsidRPr="00600EF2">
              <w:rPr>
                <w:rFonts w:ascii="宋体" w:hAnsi="宋体" w:cs="宋体" w:hint="eastAsia"/>
                <w:szCs w:val="21"/>
              </w:rPr>
              <w:t>分</w:t>
            </w:r>
          </w:p>
        </w:tc>
        <w:tc>
          <w:tcPr>
            <w:tcW w:w="5783" w:type="dxa"/>
            <w:vAlign w:val="center"/>
          </w:tcPr>
          <w:p w:rsidR="00C20E5A" w:rsidRPr="00600EF2" w:rsidRDefault="00132D0D">
            <w:pPr>
              <w:spacing w:line="360" w:lineRule="exact"/>
              <w:rPr>
                <w:rFonts w:ascii="宋体" w:hAnsi="宋体" w:cs="宋体"/>
                <w:szCs w:val="21"/>
              </w:rPr>
            </w:pPr>
            <w:r w:rsidRPr="00600EF2">
              <w:rPr>
                <w:rFonts w:ascii="宋体" w:hAnsi="宋体" w:cs="宋体" w:hint="eastAsia"/>
                <w:szCs w:val="21"/>
              </w:rPr>
              <w:t>根据管理体系和措施的合理性，科学性的方面进行对比，在</w:t>
            </w:r>
            <w:r w:rsidRPr="00600EF2">
              <w:rPr>
                <w:rFonts w:ascii="宋体" w:hAnsi="宋体" w:cs="宋体" w:hint="eastAsia"/>
                <w:szCs w:val="21"/>
              </w:rPr>
              <w:t>1-5</w:t>
            </w:r>
            <w:r w:rsidRPr="00600EF2">
              <w:rPr>
                <w:rFonts w:ascii="宋体" w:hAnsi="宋体" w:cs="宋体" w:hint="eastAsia"/>
                <w:szCs w:val="21"/>
              </w:rPr>
              <w:t>分范围内酌情打分。缺项为</w:t>
            </w:r>
            <w:r w:rsidRPr="00600EF2">
              <w:rPr>
                <w:rFonts w:ascii="宋体" w:hAnsi="宋体" w:cs="宋体" w:hint="eastAsia"/>
                <w:szCs w:val="21"/>
              </w:rPr>
              <w:t>0</w:t>
            </w:r>
            <w:r w:rsidRPr="00600EF2">
              <w:rPr>
                <w:rFonts w:ascii="宋体" w:hAnsi="宋体" w:cs="宋体" w:hint="eastAsia"/>
                <w:szCs w:val="21"/>
              </w:rPr>
              <w:t>分。</w:t>
            </w:r>
          </w:p>
        </w:tc>
      </w:tr>
      <w:tr w:rsidR="00600EF2" w:rsidRPr="00600EF2">
        <w:trPr>
          <w:trHeight w:val="861"/>
          <w:jc w:val="center"/>
        </w:trPr>
        <w:tc>
          <w:tcPr>
            <w:tcW w:w="9214" w:type="dxa"/>
            <w:gridSpan w:val="4"/>
            <w:vAlign w:val="center"/>
          </w:tcPr>
          <w:p w:rsidR="00C20E5A" w:rsidRPr="00600EF2" w:rsidRDefault="00132D0D">
            <w:r w:rsidRPr="00600EF2">
              <w:rPr>
                <w:rFonts w:hint="eastAsia"/>
              </w:rPr>
              <w:t>投标人的最终得分：</w:t>
            </w:r>
          </w:p>
          <w:p w:rsidR="00C20E5A" w:rsidRPr="00600EF2" w:rsidRDefault="00132D0D">
            <w:pPr>
              <w:pStyle w:val="2"/>
              <w:ind w:leftChars="0" w:left="0" w:firstLineChars="0" w:firstLine="0"/>
            </w:pPr>
            <w:r w:rsidRPr="00600EF2">
              <w:rPr>
                <w:rFonts w:hint="eastAsia"/>
              </w:rPr>
              <w:t>1</w:t>
            </w:r>
            <w:r w:rsidRPr="00600EF2">
              <w:rPr>
                <w:rFonts w:hint="eastAsia"/>
              </w:rPr>
              <w:t>、评标委员会仅对通过初步评审（形式评审、资格评审、响应性评审）的投标文件进行详细评审。</w:t>
            </w:r>
          </w:p>
          <w:p w:rsidR="00C20E5A" w:rsidRPr="00600EF2" w:rsidRDefault="00132D0D">
            <w:pPr>
              <w:rPr>
                <w:rFonts w:ascii="宋体" w:hAnsi="宋体" w:cs="宋体"/>
                <w:szCs w:val="21"/>
              </w:rPr>
            </w:pPr>
            <w:r w:rsidRPr="00600EF2">
              <w:rPr>
                <w:rFonts w:hint="eastAsia"/>
              </w:rPr>
              <w:t>2</w:t>
            </w:r>
            <w:r w:rsidRPr="00600EF2">
              <w:rPr>
                <w:rFonts w:hint="eastAsia"/>
              </w:rPr>
              <w:t>、投标人最终得分</w:t>
            </w:r>
            <w:r w:rsidRPr="00600EF2">
              <w:rPr>
                <w:rFonts w:hint="eastAsia"/>
              </w:rPr>
              <w:t>=</w:t>
            </w:r>
            <w:r w:rsidRPr="00600EF2">
              <w:rPr>
                <w:rFonts w:hint="eastAsia"/>
              </w:rPr>
              <w:t>综合评估得分的算术平均值（计算评分值均按四舍五入保留两位小数）。</w:t>
            </w:r>
          </w:p>
        </w:tc>
      </w:tr>
    </w:tbl>
    <w:p w:rsidR="00C20E5A" w:rsidRPr="00600EF2" w:rsidRDefault="00132D0D">
      <w:pPr>
        <w:snapToGrid w:val="0"/>
        <w:spacing w:line="360" w:lineRule="auto"/>
        <w:rPr>
          <w:rFonts w:ascii="宋体" w:hAnsi="宋体" w:cs="宋体"/>
          <w:sz w:val="24"/>
        </w:rPr>
      </w:pPr>
      <w:r w:rsidRPr="00600EF2">
        <w:rPr>
          <w:rFonts w:ascii="宋体" w:hAnsi="宋体" w:cs="宋体" w:hint="eastAsia"/>
          <w:sz w:val="24"/>
        </w:rPr>
        <w:t>备注：</w:t>
      </w:r>
    </w:p>
    <w:p w:rsidR="00C20E5A" w:rsidRPr="00600EF2" w:rsidRDefault="00132D0D">
      <w:pPr>
        <w:snapToGrid w:val="0"/>
        <w:spacing w:line="360" w:lineRule="auto"/>
        <w:rPr>
          <w:rFonts w:ascii="宋体" w:hAnsi="宋体" w:cs="宋体"/>
          <w:sz w:val="24"/>
        </w:rPr>
      </w:pPr>
      <w:r w:rsidRPr="00600EF2">
        <w:rPr>
          <w:rFonts w:ascii="宋体" w:hAnsi="宋体" w:cs="宋体" w:hint="eastAsia"/>
          <w:sz w:val="24"/>
        </w:rPr>
        <w:t>（</w:t>
      </w:r>
      <w:r w:rsidRPr="00600EF2">
        <w:rPr>
          <w:rFonts w:ascii="宋体" w:hAnsi="宋体" w:cs="宋体" w:hint="eastAsia"/>
          <w:sz w:val="24"/>
        </w:rPr>
        <w:t>1</w:t>
      </w:r>
      <w:r w:rsidRPr="00600EF2">
        <w:rPr>
          <w:rFonts w:ascii="宋体" w:hAnsi="宋体" w:cs="宋体" w:hint="eastAsia"/>
          <w:sz w:val="24"/>
        </w:rPr>
        <w:t>）涉及相关证书、各类证件均不得伪造、涂改，如发现投标人有弄虚作假或伪造、涂改证件者，将取消其资格后审合格资格，并按国家有关规定处理。参与评标的资料需在投标文件中附复印件或扫描件，否则</w:t>
      </w:r>
      <w:r w:rsidRPr="00600EF2">
        <w:rPr>
          <w:rFonts w:ascii="宋体" w:hAnsi="宋体" w:cs="宋体" w:hint="eastAsia"/>
          <w:sz w:val="24"/>
        </w:rPr>
        <w:t>该项得分应做</w:t>
      </w:r>
      <w:r w:rsidRPr="00600EF2">
        <w:rPr>
          <w:rFonts w:ascii="宋体" w:hAnsi="宋体" w:cs="宋体" w:hint="eastAsia"/>
          <w:sz w:val="24"/>
        </w:rPr>
        <w:t>0</w:t>
      </w:r>
      <w:r w:rsidRPr="00600EF2">
        <w:rPr>
          <w:rFonts w:ascii="宋体" w:hAnsi="宋体" w:cs="宋体" w:hint="eastAsia"/>
          <w:sz w:val="24"/>
        </w:rPr>
        <w:t>分处理</w:t>
      </w:r>
      <w:r w:rsidRPr="00600EF2">
        <w:rPr>
          <w:rFonts w:ascii="宋体" w:hAnsi="宋体" w:cs="宋体" w:hint="eastAsia"/>
          <w:sz w:val="24"/>
        </w:rPr>
        <w:t>。</w:t>
      </w:r>
    </w:p>
    <w:p w:rsidR="00C20E5A" w:rsidRPr="00600EF2" w:rsidRDefault="00132D0D">
      <w:pPr>
        <w:snapToGrid w:val="0"/>
        <w:spacing w:line="360" w:lineRule="auto"/>
        <w:rPr>
          <w:rFonts w:ascii="宋体" w:hAnsi="宋体" w:cs="宋体"/>
          <w:sz w:val="24"/>
        </w:rPr>
      </w:pPr>
      <w:r w:rsidRPr="00600EF2">
        <w:rPr>
          <w:rFonts w:ascii="宋体" w:hAnsi="宋体" w:cs="宋体" w:hint="eastAsia"/>
          <w:sz w:val="24"/>
        </w:rPr>
        <w:t>（</w:t>
      </w:r>
      <w:r w:rsidRPr="00600EF2">
        <w:rPr>
          <w:rFonts w:ascii="宋体" w:hAnsi="宋体" w:cs="宋体" w:hint="eastAsia"/>
          <w:sz w:val="24"/>
        </w:rPr>
        <w:t>2</w:t>
      </w:r>
      <w:r w:rsidRPr="00600EF2">
        <w:rPr>
          <w:rFonts w:ascii="宋体" w:hAnsi="宋体" w:cs="宋体" w:hint="eastAsia"/>
          <w:sz w:val="24"/>
        </w:rPr>
        <w:t>）所有证件如遇延期办理的应提供相关行政主管部门出具的证明。</w:t>
      </w:r>
    </w:p>
    <w:p w:rsidR="00C20E5A" w:rsidRPr="00600EF2" w:rsidRDefault="00132D0D">
      <w:pPr>
        <w:snapToGrid w:val="0"/>
        <w:spacing w:line="360" w:lineRule="auto"/>
        <w:rPr>
          <w:rFonts w:ascii="宋体" w:hAnsi="宋体" w:cs="宋体"/>
          <w:sz w:val="24"/>
        </w:rPr>
      </w:pPr>
      <w:r w:rsidRPr="00600EF2">
        <w:rPr>
          <w:rFonts w:ascii="宋体" w:hAnsi="宋体" w:cs="宋体" w:hint="eastAsia"/>
          <w:sz w:val="24"/>
        </w:rPr>
        <w:t>（</w:t>
      </w:r>
      <w:r w:rsidRPr="00600EF2">
        <w:rPr>
          <w:rFonts w:ascii="宋体" w:hAnsi="宋体" w:cs="宋体" w:hint="eastAsia"/>
          <w:sz w:val="24"/>
        </w:rPr>
        <w:t>3</w:t>
      </w:r>
      <w:r w:rsidRPr="00600EF2">
        <w:rPr>
          <w:rFonts w:ascii="宋体" w:hAnsi="宋体" w:cs="宋体" w:hint="eastAsia"/>
          <w:sz w:val="24"/>
        </w:rPr>
        <w:t>）企业业绩与项目负责人业绩可以重复使用。</w:t>
      </w:r>
    </w:p>
    <w:p w:rsidR="00C20E5A" w:rsidRPr="00600EF2" w:rsidRDefault="00132D0D">
      <w:pPr>
        <w:snapToGrid w:val="0"/>
        <w:spacing w:line="360" w:lineRule="auto"/>
        <w:rPr>
          <w:rFonts w:ascii="宋体" w:hAnsi="宋体" w:cs="宋体"/>
          <w:sz w:val="24"/>
        </w:rPr>
      </w:pPr>
      <w:r w:rsidRPr="00600EF2">
        <w:rPr>
          <w:rFonts w:ascii="宋体" w:hAnsi="宋体" w:cs="宋体" w:hint="eastAsia"/>
          <w:sz w:val="24"/>
        </w:rPr>
        <w:t>（</w:t>
      </w:r>
      <w:r w:rsidRPr="00600EF2">
        <w:rPr>
          <w:rFonts w:ascii="宋体" w:hAnsi="宋体" w:cs="宋体" w:hint="eastAsia"/>
          <w:sz w:val="24"/>
        </w:rPr>
        <w:t>4</w:t>
      </w:r>
      <w:r w:rsidRPr="00600EF2">
        <w:rPr>
          <w:rFonts w:ascii="宋体" w:hAnsi="宋体" w:cs="宋体" w:hint="eastAsia"/>
          <w:sz w:val="24"/>
        </w:rPr>
        <w:t>）业绩合同以合同签订日期为准，获奖证书以发证日期为准；</w:t>
      </w:r>
    </w:p>
    <w:p w:rsidR="00C20E5A" w:rsidRPr="00600EF2" w:rsidRDefault="00132D0D">
      <w:pPr>
        <w:snapToGrid w:val="0"/>
        <w:spacing w:line="360" w:lineRule="auto"/>
        <w:ind w:firstLineChars="150" w:firstLine="361"/>
        <w:rPr>
          <w:rFonts w:ascii="宋体" w:hAnsi="宋体" w:cs="宋体"/>
          <w:b/>
          <w:kern w:val="0"/>
          <w:sz w:val="24"/>
        </w:rPr>
      </w:pPr>
      <w:r w:rsidRPr="00600EF2">
        <w:rPr>
          <w:rFonts w:ascii="宋体" w:hAnsi="宋体" w:cs="宋体" w:hint="eastAsia"/>
          <w:b/>
          <w:kern w:val="0"/>
          <w:sz w:val="24"/>
        </w:rPr>
        <w:t xml:space="preserve">1. </w:t>
      </w:r>
      <w:r w:rsidRPr="00600EF2">
        <w:rPr>
          <w:rFonts w:ascii="宋体" w:hAnsi="宋体" w:cs="宋体" w:hint="eastAsia"/>
          <w:b/>
          <w:kern w:val="0"/>
          <w:sz w:val="24"/>
        </w:rPr>
        <w:t>评标方法</w:t>
      </w:r>
    </w:p>
    <w:p w:rsidR="00C20E5A" w:rsidRPr="00600EF2" w:rsidRDefault="00132D0D">
      <w:pPr>
        <w:snapToGrid w:val="0"/>
        <w:spacing w:line="360" w:lineRule="auto"/>
        <w:ind w:firstLineChars="150" w:firstLine="360"/>
        <w:rPr>
          <w:rFonts w:ascii="宋体" w:hAnsi="宋体" w:cs="宋体"/>
          <w:kern w:val="0"/>
          <w:sz w:val="24"/>
        </w:rPr>
      </w:pPr>
      <w:r w:rsidRPr="00600EF2">
        <w:rPr>
          <w:rFonts w:ascii="宋体" w:hAnsi="宋体" w:cs="宋体" w:hint="eastAsia"/>
          <w:kern w:val="0"/>
          <w:sz w:val="24"/>
        </w:rPr>
        <w:t>本次评标采用综合评估法。评标委员会对满足招标文件实质性要求的投标文件，按照本章第</w:t>
      </w:r>
      <w:r w:rsidRPr="00600EF2">
        <w:rPr>
          <w:rFonts w:ascii="宋体" w:hAnsi="宋体" w:cs="宋体" w:hint="eastAsia"/>
          <w:kern w:val="0"/>
          <w:sz w:val="24"/>
        </w:rPr>
        <w:t>2.2</w:t>
      </w:r>
      <w:r w:rsidRPr="00600EF2">
        <w:rPr>
          <w:rFonts w:ascii="宋体" w:hAnsi="宋体" w:cs="宋体" w:hint="eastAsia"/>
          <w:kern w:val="0"/>
          <w:sz w:val="24"/>
        </w:rPr>
        <w:t>款规定的评分标准进行打分，并按得分由高到低顺序推荐中标候选人，但投标报价低于其成本的除外。综合评分相等时，以投标报价低的优先；投标报价也相等的，由招标人自行确定。</w:t>
      </w:r>
    </w:p>
    <w:p w:rsidR="00C20E5A" w:rsidRPr="00600EF2" w:rsidRDefault="00132D0D">
      <w:pPr>
        <w:snapToGrid w:val="0"/>
        <w:spacing w:line="360" w:lineRule="auto"/>
        <w:ind w:firstLineChars="150" w:firstLine="361"/>
        <w:rPr>
          <w:rFonts w:ascii="宋体" w:hAnsi="宋体" w:cs="宋体"/>
          <w:b/>
          <w:kern w:val="0"/>
          <w:sz w:val="24"/>
        </w:rPr>
      </w:pPr>
      <w:r w:rsidRPr="00600EF2">
        <w:rPr>
          <w:rFonts w:ascii="宋体" w:hAnsi="宋体" w:cs="宋体" w:hint="eastAsia"/>
          <w:b/>
          <w:kern w:val="0"/>
          <w:sz w:val="24"/>
        </w:rPr>
        <w:t xml:space="preserve">2. </w:t>
      </w:r>
      <w:r w:rsidRPr="00600EF2">
        <w:rPr>
          <w:rFonts w:ascii="宋体" w:hAnsi="宋体" w:cs="宋体" w:hint="eastAsia"/>
          <w:b/>
          <w:kern w:val="0"/>
          <w:sz w:val="24"/>
        </w:rPr>
        <w:t>评审标准</w:t>
      </w:r>
    </w:p>
    <w:p w:rsidR="00C20E5A" w:rsidRPr="00600EF2" w:rsidRDefault="00132D0D">
      <w:pPr>
        <w:snapToGrid w:val="0"/>
        <w:spacing w:line="360" w:lineRule="auto"/>
        <w:ind w:firstLineChars="150" w:firstLine="360"/>
        <w:rPr>
          <w:rFonts w:ascii="宋体" w:hAnsi="宋体" w:cs="宋体"/>
          <w:kern w:val="0"/>
          <w:sz w:val="24"/>
        </w:rPr>
      </w:pPr>
      <w:r w:rsidRPr="00600EF2">
        <w:rPr>
          <w:rFonts w:ascii="宋体" w:hAnsi="宋体" w:cs="宋体" w:hint="eastAsia"/>
          <w:kern w:val="0"/>
          <w:sz w:val="24"/>
        </w:rPr>
        <w:lastRenderedPageBreak/>
        <w:t xml:space="preserve">2.1 </w:t>
      </w:r>
      <w:r w:rsidRPr="00600EF2">
        <w:rPr>
          <w:rFonts w:ascii="宋体" w:hAnsi="宋体" w:cs="宋体" w:hint="eastAsia"/>
          <w:kern w:val="0"/>
          <w:sz w:val="24"/>
        </w:rPr>
        <w:t>初步评审标准</w:t>
      </w:r>
    </w:p>
    <w:p w:rsidR="00C20E5A" w:rsidRPr="00600EF2" w:rsidRDefault="00132D0D">
      <w:pPr>
        <w:snapToGrid w:val="0"/>
        <w:spacing w:line="360" w:lineRule="auto"/>
        <w:ind w:firstLineChars="150" w:firstLine="360"/>
        <w:rPr>
          <w:rFonts w:ascii="宋体" w:hAnsi="宋体" w:cs="宋体"/>
          <w:sz w:val="24"/>
        </w:rPr>
      </w:pPr>
      <w:r w:rsidRPr="00600EF2">
        <w:rPr>
          <w:rFonts w:ascii="宋体" w:hAnsi="宋体" w:cs="宋体" w:hint="eastAsia"/>
          <w:bCs/>
          <w:sz w:val="24"/>
        </w:rPr>
        <w:t>2.1.1</w:t>
      </w:r>
      <w:r w:rsidRPr="00600EF2">
        <w:rPr>
          <w:rFonts w:ascii="宋体" w:hAnsi="宋体" w:cs="宋体" w:hint="eastAsia"/>
          <w:bCs/>
          <w:sz w:val="24"/>
        </w:rPr>
        <w:t>形式评审标准：</w:t>
      </w:r>
      <w:r w:rsidRPr="00600EF2">
        <w:rPr>
          <w:rFonts w:ascii="宋体" w:hAnsi="宋体" w:cs="宋体" w:hint="eastAsia"/>
          <w:sz w:val="24"/>
        </w:rPr>
        <w:t>详见评标办法前附表。</w:t>
      </w:r>
    </w:p>
    <w:p w:rsidR="00C20E5A" w:rsidRPr="00600EF2" w:rsidRDefault="00132D0D">
      <w:pPr>
        <w:spacing w:line="360" w:lineRule="auto"/>
        <w:ind w:firstLineChars="98" w:firstLine="235"/>
        <w:rPr>
          <w:rFonts w:ascii="宋体" w:hAnsi="宋体" w:cs="宋体"/>
          <w:sz w:val="24"/>
        </w:rPr>
      </w:pPr>
      <w:r w:rsidRPr="00600EF2">
        <w:rPr>
          <w:rFonts w:ascii="宋体" w:hAnsi="宋体" w:cs="宋体" w:hint="eastAsia"/>
          <w:bCs/>
          <w:sz w:val="24"/>
        </w:rPr>
        <w:t xml:space="preserve"> 2.1.2</w:t>
      </w:r>
      <w:r w:rsidRPr="00600EF2">
        <w:rPr>
          <w:rFonts w:ascii="宋体" w:hAnsi="宋体" w:cs="宋体" w:hint="eastAsia"/>
          <w:bCs/>
          <w:sz w:val="24"/>
        </w:rPr>
        <w:t>资格评审标准：</w:t>
      </w:r>
      <w:r w:rsidRPr="00600EF2">
        <w:rPr>
          <w:rFonts w:ascii="宋体" w:hAnsi="宋体" w:cs="宋体" w:hint="eastAsia"/>
          <w:sz w:val="24"/>
        </w:rPr>
        <w:t>详见评标办法前附表，本项目实行资格后审，投标单位资格应符合本章评标办法前附表第</w:t>
      </w:r>
      <w:r w:rsidRPr="00600EF2">
        <w:rPr>
          <w:rFonts w:ascii="宋体" w:hAnsi="宋体" w:cs="宋体" w:hint="eastAsia"/>
          <w:sz w:val="24"/>
        </w:rPr>
        <w:t>2</w:t>
      </w:r>
      <w:r w:rsidRPr="00600EF2">
        <w:rPr>
          <w:rFonts w:ascii="宋体" w:hAnsi="宋体" w:cs="宋体" w:hint="eastAsia"/>
          <w:sz w:val="24"/>
        </w:rPr>
        <w:t>.1.2</w:t>
      </w:r>
      <w:r w:rsidRPr="00600EF2">
        <w:rPr>
          <w:rFonts w:ascii="宋体" w:hAnsi="宋体" w:cs="宋体" w:hint="eastAsia"/>
          <w:sz w:val="24"/>
        </w:rPr>
        <w:t>款要求，有一项不符合要求的即视为废标。</w:t>
      </w:r>
    </w:p>
    <w:p w:rsidR="00C20E5A" w:rsidRPr="00600EF2" w:rsidRDefault="00132D0D">
      <w:pPr>
        <w:spacing w:line="360" w:lineRule="auto"/>
        <w:ind w:firstLineChars="98" w:firstLine="235"/>
        <w:rPr>
          <w:rFonts w:ascii="宋体" w:hAnsi="宋体" w:cs="宋体"/>
          <w:bCs/>
          <w:sz w:val="24"/>
        </w:rPr>
      </w:pPr>
      <w:r w:rsidRPr="00600EF2">
        <w:rPr>
          <w:rFonts w:ascii="宋体" w:hAnsi="宋体" w:cs="宋体" w:hint="eastAsia"/>
          <w:bCs/>
          <w:sz w:val="24"/>
        </w:rPr>
        <w:t xml:space="preserve">2.1.3 </w:t>
      </w:r>
      <w:r w:rsidRPr="00600EF2">
        <w:rPr>
          <w:rFonts w:ascii="宋体" w:hAnsi="宋体" w:cs="宋体" w:hint="eastAsia"/>
          <w:bCs/>
          <w:sz w:val="24"/>
        </w:rPr>
        <w:t>响应性评审标准：见评标办法前附表。</w:t>
      </w:r>
    </w:p>
    <w:p w:rsidR="00C20E5A" w:rsidRPr="00600EF2" w:rsidRDefault="00132D0D">
      <w:pPr>
        <w:spacing w:line="360" w:lineRule="auto"/>
        <w:ind w:firstLineChars="100" w:firstLine="240"/>
        <w:rPr>
          <w:rFonts w:ascii="宋体" w:hAnsi="宋体" w:cs="宋体"/>
          <w:kern w:val="0"/>
          <w:sz w:val="24"/>
        </w:rPr>
      </w:pPr>
      <w:r w:rsidRPr="00600EF2">
        <w:rPr>
          <w:rFonts w:ascii="宋体" w:hAnsi="宋体" w:cs="宋体" w:hint="eastAsia"/>
          <w:kern w:val="0"/>
          <w:sz w:val="24"/>
        </w:rPr>
        <w:t xml:space="preserve">2.2 </w:t>
      </w:r>
      <w:r w:rsidRPr="00600EF2">
        <w:rPr>
          <w:rFonts w:ascii="宋体" w:hAnsi="宋体" w:cs="宋体" w:hint="eastAsia"/>
          <w:kern w:val="0"/>
          <w:sz w:val="24"/>
        </w:rPr>
        <w:t>分值构成与评分标准</w:t>
      </w:r>
    </w:p>
    <w:p w:rsidR="00C20E5A" w:rsidRPr="00600EF2" w:rsidRDefault="00132D0D">
      <w:pPr>
        <w:spacing w:line="360" w:lineRule="auto"/>
        <w:ind w:firstLineChars="98" w:firstLine="235"/>
        <w:rPr>
          <w:rFonts w:ascii="宋体" w:hAnsi="宋体" w:cs="宋体"/>
          <w:kern w:val="0"/>
          <w:sz w:val="24"/>
        </w:rPr>
      </w:pPr>
      <w:r w:rsidRPr="00600EF2">
        <w:rPr>
          <w:rFonts w:ascii="宋体" w:hAnsi="宋体" w:cs="宋体" w:hint="eastAsia"/>
          <w:kern w:val="0"/>
          <w:sz w:val="24"/>
        </w:rPr>
        <w:t xml:space="preserve">2.2.1 </w:t>
      </w:r>
      <w:r w:rsidRPr="00600EF2">
        <w:rPr>
          <w:rFonts w:ascii="宋体" w:hAnsi="宋体" w:cs="宋体" w:hint="eastAsia"/>
          <w:kern w:val="0"/>
          <w:sz w:val="24"/>
        </w:rPr>
        <w:t>分值构成</w:t>
      </w:r>
    </w:p>
    <w:p w:rsidR="00C20E5A" w:rsidRPr="00600EF2" w:rsidRDefault="00132D0D">
      <w:pPr>
        <w:spacing w:line="360" w:lineRule="auto"/>
        <w:ind w:firstLineChars="98" w:firstLine="235"/>
        <w:rPr>
          <w:rFonts w:ascii="宋体" w:hAnsi="宋体" w:cs="宋体"/>
          <w:kern w:val="0"/>
          <w:sz w:val="24"/>
        </w:rPr>
      </w:pPr>
      <w:r w:rsidRPr="00600EF2">
        <w:rPr>
          <w:rFonts w:ascii="宋体" w:hAnsi="宋体" w:cs="宋体" w:hint="eastAsia"/>
          <w:kern w:val="0"/>
          <w:sz w:val="24"/>
        </w:rPr>
        <w:t>分值构成：见评标办法前附表。</w:t>
      </w:r>
    </w:p>
    <w:p w:rsidR="00C20E5A" w:rsidRPr="00600EF2" w:rsidRDefault="00132D0D">
      <w:pPr>
        <w:spacing w:line="360" w:lineRule="auto"/>
        <w:ind w:firstLineChars="98" w:firstLine="235"/>
        <w:rPr>
          <w:rFonts w:ascii="宋体" w:hAnsi="宋体" w:cs="宋体"/>
          <w:kern w:val="0"/>
          <w:sz w:val="24"/>
        </w:rPr>
      </w:pPr>
      <w:r w:rsidRPr="00600EF2">
        <w:rPr>
          <w:rFonts w:ascii="宋体" w:hAnsi="宋体" w:cs="宋体" w:hint="eastAsia"/>
          <w:kern w:val="0"/>
          <w:sz w:val="24"/>
        </w:rPr>
        <w:t xml:space="preserve">2.2.2 </w:t>
      </w:r>
      <w:r w:rsidRPr="00600EF2">
        <w:rPr>
          <w:rFonts w:ascii="宋体" w:hAnsi="宋体" w:cs="宋体" w:hint="eastAsia"/>
          <w:kern w:val="0"/>
          <w:sz w:val="24"/>
        </w:rPr>
        <w:t>评标基准价计算</w:t>
      </w:r>
    </w:p>
    <w:p w:rsidR="00C20E5A" w:rsidRPr="00600EF2" w:rsidRDefault="00132D0D">
      <w:pPr>
        <w:spacing w:line="360" w:lineRule="auto"/>
        <w:ind w:firstLineChars="98" w:firstLine="235"/>
        <w:rPr>
          <w:rFonts w:ascii="宋体" w:hAnsi="宋体" w:cs="宋体"/>
          <w:kern w:val="0"/>
          <w:sz w:val="24"/>
        </w:rPr>
      </w:pPr>
      <w:r w:rsidRPr="00600EF2">
        <w:rPr>
          <w:rFonts w:ascii="宋体" w:hAnsi="宋体" w:cs="宋体" w:hint="eastAsia"/>
          <w:kern w:val="0"/>
          <w:sz w:val="24"/>
        </w:rPr>
        <w:t>评标基准价计算方法：见评标办法前附表。</w:t>
      </w:r>
    </w:p>
    <w:p w:rsidR="00C20E5A" w:rsidRPr="00600EF2" w:rsidRDefault="00132D0D">
      <w:pPr>
        <w:spacing w:line="360" w:lineRule="auto"/>
        <w:ind w:firstLineChars="98" w:firstLine="235"/>
        <w:rPr>
          <w:rFonts w:ascii="宋体" w:hAnsi="宋体" w:cs="宋体"/>
          <w:kern w:val="0"/>
          <w:sz w:val="24"/>
        </w:rPr>
      </w:pPr>
      <w:r w:rsidRPr="00600EF2">
        <w:rPr>
          <w:rFonts w:ascii="宋体" w:hAnsi="宋体" w:cs="宋体" w:hint="eastAsia"/>
          <w:kern w:val="0"/>
          <w:sz w:val="24"/>
        </w:rPr>
        <w:t xml:space="preserve">2.2.3 </w:t>
      </w:r>
      <w:r w:rsidRPr="00600EF2">
        <w:rPr>
          <w:rFonts w:ascii="宋体" w:hAnsi="宋体" w:cs="宋体" w:hint="eastAsia"/>
          <w:kern w:val="0"/>
          <w:sz w:val="24"/>
        </w:rPr>
        <w:t>投标报价的偏差率计算</w:t>
      </w:r>
    </w:p>
    <w:p w:rsidR="00C20E5A" w:rsidRPr="00600EF2" w:rsidRDefault="00132D0D">
      <w:pPr>
        <w:spacing w:line="360" w:lineRule="auto"/>
        <w:ind w:firstLineChars="98" w:firstLine="235"/>
        <w:rPr>
          <w:rFonts w:ascii="宋体" w:hAnsi="宋体" w:cs="宋体"/>
          <w:kern w:val="0"/>
          <w:sz w:val="24"/>
        </w:rPr>
      </w:pPr>
      <w:r w:rsidRPr="00600EF2">
        <w:rPr>
          <w:rFonts w:ascii="宋体" w:hAnsi="宋体" w:cs="宋体" w:hint="eastAsia"/>
          <w:kern w:val="0"/>
          <w:sz w:val="24"/>
        </w:rPr>
        <w:t>投标报价的偏差率计算公式：见评标办法前附表。</w:t>
      </w:r>
    </w:p>
    <w:p w:rsidR="00C20E5A" w:rsidRPr="00600EF2" w:rsidRDefault="00132D0D">
      <w:pPr>
        <w:spacing w:line="360" w:lineRule="auto"/>
        <w:ind w:firstLineChars="98" w:firstLine="235"/>
        <w:rPr>
          <w:rFonts w:ascii="宋体" w:hAnsi="宋体" w:cs="宋体"/>
          <w:kern w:val="0"/>
          <w:sz w:val="24"/>
        </w:rPr>
      </w:pPr>
      <w:r w:rsidRPr="00600EF2">
        <w:rPr>
          <w:rFonts w:ascii="宋体" w:hAnsi="宋体" w:cs="宋体" w:hint="eastAsia"/>
          <w:kern w:val="0"/>
          <w:sz w:val="24"/>
        </w:rPr>
        <w:t xml:space="preserve">2.2.4 </w:t>
      </w:r>
      <w:r w:rsidRPr="00600EF2">
        <w:rPr>
          <w:rFonts w:ascii="宋体" w:hAnsi="宋体" w:cs="宋体" w:hint="eastAsia"/>
          <w:kern w:val="0"/>
          <w:sz w:val="24"/>
        </w:rPr>
        <w:t>评审标准</w:t>
      </w:r>
    </w:p>
    <w:p w:rsidR="00C20E5A" w:rsidRPr="00600EF2" w:rsidRDefault="00132D0D">
      <w:pPr>
        <w:spacing w:line="360" w:lineRule="auto"/>
        <w:ind w:firstLineChars="98" w:firstLine="235"/>
        <w:rPr>
          <w:rFonts w:ascii="宋体" w:hAnsi="宋体" w:cs="宋体"/>
          <w:kern w:val="0"/>
          <w:sz w:val="24"/>
        </w:rPr>
      </w:pPr>
      <w:r w:rsidRPr="00600EF2">
        <w:rPr>
          <w:rFonts w:ascii="宋体" w:hAnsi="宋体" w:cs="宋体" w:hint="eastAsia"/>
          <w:kern w:val="0"/>
          <w:sz w:val="24"/>
        </w:rPr>
        <w:t>评审标准：见评标办法前附表。</w:t>
      </w:r>
    </w:p>
    <w:p w:rsidR="00C20E5A" w:rsidRPr="00600EF2" w:rsidRDefault="00132D0D">
      <w:pPr>
        <w:spacing w:line="360" w:lineRule="auto"/>
        <w:rPr>
          <w:rFonts w:ascii="宋体" w:hAnsi="宋体" w:cs="宋体"/>
          <w:b/>
          <w:kern w:val="0"/>
          <w:sz w:val="24"/>
        </w:rPr>
      </w:pPr>
      <w:r w:rsidRPr="00600EF2">
        <w:rPr>
          <w:rFonts w:ascii="宋体" w:hAnsi="宋体" w:cs="宋体" w:hint="eastAsia"/>
          <w:b/>
          <w:kern w:val="0"/>
          <w:sz w:val="24"/>
        </w:rPr>
        <w:t xml:space="preserve">3. </w:t>
      </w:r>
      <w:r w:rsidRPr="00600EF2">
        <w:rPr>
          <w:rFonts w:ascii="宋体" w:hAnsi="宋体" w:cs="宋体" w:hint="eastAsia"/>
          <w:b/>
          <w:kern w:val="0"/>
          <w:sz w:val="24"/>
        </w:rPr>
        <w:t>评标程序</w:t>
      </w:r>
      <w:r w:rsidRPr="00600EF2">
        <w:rPr>
          <w:rFonts w:ascii="宋体" w:hAnsi="宋体" w:cs="宋体" w:hint="eastAsia"/>
          <w:b/>
          <w:kern w:val="0"/>
          <w:sz w:val="24"/>
        </w:rPr>
        <w:t xml:space="preserve"> </w:t>
      </w:r>
    </w:p>
    <w:p w:rsidR="00C20E5A" w:rsidRPr="00600EF2" w:rsidRDefault="00132D0D">
      <w:pPr>
        <w:spacing w:line="360" w:lineRule="auto"/>
        <w:ind w:firstLineChars="150" w:firstLine="361"/>
        <w:rPr>
          <w:rFonts w:ascii="宋体" w:hAnsi="宋体" w:cs="宋体"/>
          <w:b/>
          <w:kern w:val="0"/>
          <w:sz w:val="24"/>
        </w:rPr>
      </w:pPr>
      <w:r w:rsidRPr="00600EF2">
        <w:rPr>
          <w:rFonts w:ascii="宋体" w:hAnsi="宋体" w:cs="宋体" w:hint="eastAsia"/>
          <w:b/>
          <w:kern w:val="0"/>
          <w:sz w:val="24"/>
        </w:rPr>
        <w:t xml:space="preserve">3.1 </w:t>
      </w:r>
      <w:r w:rsidRPr="00600EF2">
        <w:rPr>
          <w:rFonts w:ascii="宋体" w:hAnsi="宋体" w:cs="宋体" w:hint="eastAsia"/>
          <w:b/>
          <w:kern w:val="0"/>
          <w:sz w:val="24"/>
        </w:rPr>
        <w:t>初步评审</w:t>
      </w:r>
    </w:p>
    <w:p w:rsidR="00C20E5A" w:rsidRPr="00600EF2" w:rsidRDefault="00132D0D">
      <w:pPr>
        <w:spacing w:line="360" w:lineRule="auto"/>
        <w:ind w:firstLineChars="150" w:firstLine="360"/>
        <w:rPr>
          <w:rFonts w:ascii="宋体" w:hAnsi="宋体" w:cs="宋体"/>
          <w:kern w:val="0"/>
          <w:sz w:val="24"/>
        </w:rPr>
      </w:pPr>
      <w:r w:rsidRPr="00600EF2">
        <w:rPr>
          <w:rFonts w:ascii="宋体" w:hAnsi="宋体" w:cs="宋体" w:hint="eastAsia"/>
          <w:kern w:val="0"/>
          <w:sz w:val="24"/>
        </w:rPr>
        <w:t xml:space="preserve">3.1.1 </w:t>
      </w:r>
      <w:r w:rsidRPr="00600EF2">
        <w:rPr>
          <w:rFonts w:ascii="宋体" w:hAnsi="宋体" w:cs="宋体" w:hint="eastAsia"/>
          <w:kern w:val="0"/>
          <w:sz w:val="24"/>
        </w:rPr>
        <w:t>评标委员会可以要求投标人提交第二章“投标人须知”第</w:t>
      </w:r>
      <w:r w:rsidRPr="00600EF2">
        <w:rPr>
          <w:rFonts w:ascii="宋体" w:hAnsi="宋体" w:cs="宋体" w:hint="eastAsia"/>
          <w:kern w:val="0"/>
          <w:sz w:val="24"/>
        </w:rPr>
        <w:t>3.5.1</w:t>
      </w:r>
      <w:r w:rsidRPr="00600EF2">
        <w:rPr>
          <w:rFonts w:ascii="宋体" w:hAnsi="宋体" w:cs="宋体" w:hint="eastAsia"/>
          <w:kern w:val="0"/>
          <w:sz w:val="24"/>
        </w:rPr>
        <w:t>项至第</w:t>
      </w:r>
      <w:r w:rsidRPr="00600EF2">
        <w:rPr>
          <w:rFonts w:ascii="宋体" w:hAnsi="宋体" w:cs="宋体" w:hint="eastAsia"/>
          <w:kern w:val="0"/>
          <w:sz w:val="24"/>
        </w:rPr>
        <w:t>3.5.5</w:t>
      </w:r>
      <w:r w:rsidRPr="00600EF2">
        <w:rPr>
          <w:rFonts w:ascii="宋体" w:hAnsi="宋体" w:cs="宋体" w:hint="eastAsia"/>
          <w:kern w:val="0"/>
          <w:sz w:val="24"/>
        </w:rPr>
        <w:t>项规定的有关证明，以便核验。评标委员会依据本章第</w:t>
      </w:r>
      <w:r w:rsidRPr="00600EF2">
        <w:rPr>
          <w:rFonts w:ascii="宋体" w:hAnsi="宋体" w:cs="宋体" w:hint="eastAsia"/>
          <w:kern w:val="0"/>
          <w:sz w:val="24"/>
        </w:rPr>
        <w:t>2.1</w:t>
      </w:r>
      <w:r w:rsidRPr="00600EF2">
        <w:rPr>
          <w:rFonts w:ascii="宋体" w:hAnsi="宋体" w:cs="宋体" w:hint="eastAsia"/>
          <w:kern w:val="0"/>
          <w:sz w:val="24"/>
        </w:rPr>
        <w:t>款规定的标准对投标文件进行初步评审。有一项不符合评审标准的，作废标处理。</w:t>
      </w:r>
    </w:p>
    <w:p w:rsidR="00C20E5A" w:rsidRPr="00600EF2" w:rsidRDefault="00132D0D">
      <w:pPr>
        <w:spacing w:line="360" w:lineRule="auto"/>
        <w:ind w:firstLineChars="150" w:firstLine="360"/>
        <w:rPr>
          <w:rFonts w:ascii="宋体" w:hAnsi="宋体" w:cs="宋体"/>
          <w:kern w:val="0"/>
          <w:sz w:val="24"/>
        </w:rPr>
      </w:pPr>
      <w:r w:rsidRPr="00600EF2">
        <w:rPr>
          <w:rFonts w:ascii="宋体" w:hAnsi="宋体" w:cs="宋体" w:hint="eastAsia"/>
          <w:kern w:val="0"/>
          <w:sz w:val="24"/>
        </w:rPr>
        <w:t>3.1.1.1</w:t>
      </w:r>
      <w:r w:rsidRPr="00600EF2">
        <w:rPr>
          <w:rFonts w:ascii="宋体" w:hAnsi="宋体" w:cs="宋体" w:hint="eastAsia"/>
          <w:kern w:val="0"/>
          <w:sz w:val="24"/>
        </w:rPr>
        <w:t>评标专家应严格按照招标文件要求查看“硬件特征码”相关信息，并进行评审。</w:t>
      </w:r>
    </w:p>
    <w:p w:rsidR="00C20E5A" w:rsidRPr="00600EF2" w:rsidRDefault="00132D0D">
      <w:pPr>
        <w:spacing w:line="360" w:lineRule="auto"/>
        <w:ind w:firstLineChars="150" w:firstLine="361"/>
        <w:rPr>
          <w:rFonts w:ascii="宋体" w:hAnsi="宋体" w:cs="宋体"/>
          <w:b/>
          <w:kern w:val="0"/>
          <w:sz w:val="24"/>
        </w:rPr>
      </w:pPr>
      <w:r w:rsidRPr="00600EF2">
        <w:rPr>
          <w:rFonts w:ascii="宋体" w:hAnsi="宋体" w:cs="宋体" w:hint="eastAsia"/>
          <w:b/>
          <w:kern w:val="0"/>
          <w:sz w:val="24"/>
        </w:rPr>
        <w:t xml:space="preserve">3.1.2 </w:t>
      </w:r>
      <w:r w:rsidRPr="00600EF2">
        <w:rPr>
          <w:rFonts w:ascii="宋体" w:hAnsi="宋体" w:cs="宋体" w:hint="eastAsia"/>
          <w:b/>
          <w:kern w:val="0"/>
          <w:sz w:val="24"/>
        </w:rPr>
        <w:t>投标人有以下情形之一的，其投标作废标处理：</w:t>
      </w:r>
    </w:p>
    <w:p w:rsidR="00C20E5A" w:rsidRPr="00600EF2" w:rsidRDefault="00132D0D">
      <w:pPr>
        <w:spacing w:line="360" w:lineRule="auto"/>
        <w:ind w:firstLineChars="150" w:firstLine="36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1</w:t>
      </w:r>
      <w:r w:rsidRPr="00600EF2">
        <w:rPr>
          <w:rFonts w:ascii="宋体" w:hAnsi="宋体" w:cs="宋体" w:hint="eastAsia"/>
          <w:sz w:val="24"/>
        </w:rPr>
        <w:t>）未按要求加盖单位公章和无法定代表人或委托代理人签字的</w:t>
      </w:r>
    </w:p>
    <w:p w:rsidR="00C20E5A" w:rsidRPr="00600EF2" w:rsidRDefault="00132D0D">
      <w:pPr>
        <w:spacing w:line="360" w:lineRule="auto"/>
        <w:ind w:firstLineChars="150" w:firstLine="36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2</w:t>
      </w:r>
      <w:r w:rsidRPr="00600EF2">
        <w:rPr>
          <w:rFonts w:ascii="宋体" w:hAnsi="宋体" w:cs="宋体" w:hint="eastAsia"/>
          <w:sz w:val="24"/>
        </w:rPr>
        <w:t>）投标文件载明的招标项目完成期限超过招标文件规定的期限的</w:t>
      </w:r>
    </w:p>
    <w:p w:rsidR="00C20E5A" w:rsidRPr="00600EF2" w:rsidRDefault="00132D0D">
      <w:pPr>
        <w:spacing w:line="360" w:lineRule="auto"/>
        <w:ind w:firstLineChars="150" w:firstLine="36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3</w:t>
      </w:r>
      <w:r w:rsidRPr="00600EF2">
        <w:rPr>
          <w:rFonts w:ascii="宋体" w:hAnsi="宋体" w:cs="宋体" w:hint="eastAsia"/>
          <w:sz w:val="24"/>
        </w:rPr>
        <w:t>）未按招标文件规定的格式填写，内容不全，</w:t>
      </w:r>
      <w:r w:rsidRPr="00600EF2">
        <w:rPr>
          <w:rFonts w:ascii="宋体" w:hAnsi="宋体" w:cs="宋体" w:hint="eastAsia"/>
          <w:sz w:val="24"/>
        </w:rPr>
        <w:t>关键字迹模糊或无法辨认的</w:t>
      </w:r>
    </w:p>
    <w:p w:rsidR="00C20E5A" w:rsidRPr="00600EF2" w:rsidRDefault="00132D0D">
      <w:pPr>
        <w:spacing w:line="360" w:lineRule="auto"/>
        <w:ind w:firstLineChars="150" w:firstLine="36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4</w:t>
      </w:r>
      <w:r w:rsidRPr="00600EF2">
        <w:rPr>
          <w:rFonts w:ascii="宋体" w:hAnsi="宋体" w:cs="宋体" w:hint="eastAsia"/>
          <w:sz w:val="24"/>
        </w:rPr>
        <w:t>）未按招标文件要求提供投标保证金的；</w:t>
      </w:r>
    </w:p>
    <w:p w:rsidR="00C20E5A" w:rsidRPr="00600EF2" w:rsidRDefault="00132D0D">
      <w:pPr>
        <w:spacing w:line="360" w:lineRule="auto"/>
        <w:ind w:firstLineChars="150" w:firstLine="36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5</w:t>
      </w:r>
      <w:r w:rsidRPr="00600EF2">
        <w:rPr>
          <w:rFonts w:ascii="宋体" w:hAnsi="宋体" w:cs="宋体" w:hint="eastAsia"/>
          <w:sz w:val="24"/>
        </w:rPr>
        <w:t>）投标人资格条件不符合国家有关规定和招标文件要求的</w:t>
      </w:r>
    </w:p>
    <w:p w:rsidR="00C20E5A" w:rsidRPr="00600EF2" w:rsidRDefault="00132D0D">
      <w:pPr>
        <w:spacing w:line="360" w:lineRule="auto"/>
        <w:ind w:firstLineChars="150" w:firstLine="36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6</w:t>
      </w:r>
      <w:r w:rsidRPr="00600EF2">
        <w:rPr>
          <w:rFonts w:ascii="宋体" w:hAnsi="宋体" w:cs="宋体" w:hint="eastAsia"/>
          <w:sz w:val="24"/>
        </w:rPr>
        <w:t>）未提供有效的企业安全生产许可证和拟任项目负责人、专职安全生产管理人员的安全生产考核合格证</w:t>
      </w:r>
    </w:p>
    <w:p w:rsidR="00C20E5A" w:rsidRPr="00600EF2" w:rsidRDefault="00132D0D">
      <w:pPr>
        <w:spacing w:line="360" w:lineRule="auto"/>
        <w:ind w:firstLineChars="150" w:firstLine="36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7</w:t>
      </w:r>
      <w:r w:rsidRPr="00600EF2">
        <w:rPr>
          <w:rFonts w:ascii="宋体" w:hAnsi="宋体" w:cs="宋体" w:hint="eastAsia"/>
          <w:sz w:val="24"/>
        </w:rPr>
        <w:t>）违反国家强制性标准的，或明显不符合技术规格、技术标准要求的</w:t>
      </w:r>
    </w:p>
    <w:p w:rsidR="00C20E5A" w:rsidRPr="00600EF2" w:rsidRDefault="00132D0D">
      <w:pPr>
        <w:spacing w:line="360" w:lineRule="auto"/>
        <w:ind w:firstLineChars="150" w:firstLine="36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8</w:t>
      </w:r>
      <w:r w:rsidRPr="00600EF2">
        <w:rPr>
          <w:rFonts w:ascii="宋体" w:hAnsi="宋体" w:cs="宋体" w:hint="eastAsia"/>
          <w:sz w:val="24"/>
        </w:rPr>
        <w:t>）不按评标委员会要求对投标文件进行澄清、说明或者补充的</w:t>
      </w:r>
    </w:p>
    <w:p w:rsidR="00C20E5A" w:rsidRPr="00600EF2" w:rsidRDefault="00132D0D">
      <w:pPr>
        <w:spacing w:line="360" w:lineRule="auto"/>
        <w:ind w:firstLineChars="150" w:firstLine="360"/>
        <w:rPr>
          <w:rFonts w:ascii="宋体" w:hAnsi="宋体" w:cs="宋体"/>
          <w:sz w:val="24"/>
        </w:rPr>
      </w:pPr>
      <w:r w:rsidRPr="00600EF2">
        <w:rPr>
          <w:rFonts w:ascii="宋体" w:hAnsi="宋体" w:cs="宋体" w:hint="eastAsia"/>
          <w:sz w:val="24"/>
        </w:rPr>
        <w:lastRenderedPageBreak/>
        <w:t>（</w:t>
      </w:r>
      <w:r w:rsidRPr="00600EF2">
        <w:rPr>
          <w:rFonts w:ascii="宋体" w:hAnsi="宋体" w:cs="宋体" w:hint="eastAsia"/>
          <w:sz w:val="24"/>
        </w:rPr>
        <w:t>9</w:t>
      </w:r>
      <w:r w:rsidRPr="00600EF2">
        <w:rPr>
          <w:rFonts w:ascii="宋体" w:hAnsi="宋体" w:cs="宋体" w:hint="eastAsia"/>
          <w:sz w:val="24"/>
        </w:rPr>
        <w:t>）投标文件附有招标人不能接受的条件的</w:t>
      </w:r>
    </w:p>
    <w:p w:rsidR="00C20E5A" w:rsidRPr="00600EF2" w:rsidRDefault="00132D0D">
      <w:pPr>
        <w:spacing w:line="360" w:lineRule="auto"/>
        <w:ind w:firstLineChars="150" w:firstLine="36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10</w:t>
      </w:r>
      <w:r w:rsidRPr="00600EF2">
        <w:rPr>
          <w:rFonts w:ascii="宋体" w:hAnsi="宋体" w:cs="宋体" w:hint="eastAsia"/>
          <w:sz w:val="24"/>
        </w:rPr>
        <w:t>）对同一标段递交内容不同的投标文件，或在一份投标文件中对同一标段报有两个（含两个）以上报价的（按招标文件规定提交备选投</w:t>
      </w:r>
      <w:r w:rsidRPr="00600EF2">
        <w:rPr>
          <w:rFonts w:ascii="宋体" w:hAnsi="宋体" w:cs="宋体" w:hint="eastAsia"/>
          <w:sz w:val="24"/>
        </w:rPr>
        <w:t>标方案的除外）</w:t>
      </w:r>
    </w:p>
    <w:p w:rsidR="00C20E5A" w:rsidRPr="00600EF2" w:rsidRDefault="00132D0D">
      <w:pPr>
        <w:spacing w:line="360" w:lineRule="auto"/>
        <w:ind w:firstLineChars="150" w:firstLine="36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11</w:t>
      </w:r>
      <w:r w:rsidRPr="00600EF2">
        <w:rPr>
          <w:rFonts w:ascii="宋体" w:hAnsi="宋体" w:cs="宋体" w:hint="eastAsia"/>
          <w:sz w:val="24"/>
        </w:rPr>
        <w:t>）联合体投标未附联合体各方共同投标协议，未制定牵头人或分工不明确的、未提交所有联合体成员法定代表人签署授权书的</w:t>
      </w:r>
    </w:p>
    <w:p w:rsidR="00C20E5A" w:rsidRPr="00600EF2" w:rsidRDefault="00132D0D">
      <w:pPr>
        <w:spacing w:line="360" w:lineRule="auto"/>
        <w:ind w:firstLineChars="150" w:firstLine="36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12</w:t>
      </w:r>
      <w:r w:rsidRPr="00600EF2">
        <w:rPr>
          <w:rFonts w:ascii="宋体" w:hAnsi="宋体" w:cs="宋体" w:hint="eastAsia"/>
          <w:sz w:val="24"/>
        </w:rPr>
        <w:t>）变更工程量清单内容的</w:t>
      </w:r>
    </w:p>
    <w:p w:rsidR="00C20E5A" w:rsidRPr="00600EF2" w:rsidRDefault="00132D0D">
      <w:pPr>
        <w:spacing w:line="360" w:lineRule="auto"/>
        <w:ind w:firstLineChars="150" w:firstLine="36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13</w:t>
      </w:r>
      <w:r w:rsidRPr="00600EF2">
        <w:rPr>
          <w:rFonts w:ascii="宋体" w:hAnsi="宋体" w:cs="宋体" w:hint="eastAsia"/>
          <w:sz w:val="24"/>
        </w:rPr>
        <w:t>）投标报价低于成本或者高于招标文件设定的最高投标限价的</w:t>
      </w:r>
    </w:p>
    <w:p w:rsidR="00C20E5A" w:rsidRPr="00600EF2" w:rsidRDefault="00132D0D">
      <w:pPr>
        <w:spacing w:line="360" w:lineRule="auto"/>
        <w:ind w:firstLineChars="150" w:firstLine="36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14</w:t>
      </w:r>
      <w:r w:rsidRPr="00600EF2">
        <w:rPr>
          <w:rFonts w:ascii="宋体" w:hAnsi="宋体" w:cs="宋体" w:hint="eastAsia"/>
          <w:sz w:val="24"/>
        </w:rPr>
        <w:t>）投标人有以他人名义投标、串通投标、弄虚作假、行贿等违法行为的</w:t>
      </w:r>
    </w:p>
    <w:p w:rsidR="00C20E5A" w:rsidRPr="00600EF2" w:rsidRDefault="00132D0D">
      <w:pPr>
        <w:spacing w:line="360" w:lineRule="auto"/>
        <w:ind w:firstLineChars="150" w:firstLine="36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15</w:t>
      </w:r>
      <w:r w:rsidRPr="00600EF2">
        <w:rPr>
          <w:rFonts w:ascii="宋体" w:hAnsi="宋体" w:cs="宋体" w:hint="eastAsia"/>
          <w:sz w:val="24"/>
        </w:rPr>
        <w:t>）不同投标人电子投标文件制作硬件特征码（网卡</w:t>
      </w:r>
      <w:r w:rsidRPr="00600EF2">
        <w:rPr>
          <w:rFonts w:ascii="宋体" w:hAnsi="宋体" w:cs="宋体" w:hint="eastAsia"/>
          <w:sz w:val="24"/>
        </w:rPr>
        <w:t>MAC</w:t>
      </w:r>
      <w:r w:rsidRPr="00600EF2">
        <w:rPr>
          <w:rFonts w:ascii="宋体" w:hAnsi="宋体" w:cs="宋体" w:hint="eastAsia"/>
          <w:sz w:val="24"/>
        </w:rPr>
        <w:t>地址、</w:t>
      </w:r>
      <w:r w:rsidRPr="00600EF2">
        <w:rPr>
          <w:rFonts w:ascii="宋体" w:hAnsi="宋体" w:cs="宋体" w:hint="eastAsia"/>
          <w:sz w:val="24"/>
        </w:rPr>
        <w:t>CPU</w:t>
      </w:r>
      <w:r w:rsidRPr="00600EF2">
        <w:rPr>
          <w:rFonts w:ascii="宋体" w:hAnsi="宋体" w:cs="宋体" w:hint="eastAsia"/>
          <w:sz w:val="24"/>
        </w:rPr>
        <w:t>序号、硬盘序列号等）</w:t>
      </w:r>
      <w:r w:rsidRPr="00600EF2">
        <w:rPr>
          <w:rFonts w:ascii="宋体" w:hAnsi="宋体" w:cs="宋体" w:hint="eastAsia"/>
          <w:sz w:val="24"/>
        </w:rPr>
        <w:t>均一致</w:t>
      </w:r>
      <w:r w:rsidRPr="00600EF2">
        <w:rPr>
          <w:rFonts w:ascii="宋体" w:hAnsi="宋体" w:cs="宋体" w:hint="eastAsia"/>
          <w:sz w:val="24"/>
        </w:rPr>
        <w:t>时，视为“不同投标人的投标文件由同一单位或个人编制”或“不同投标人委托同一单位或者个人办理投标事宜”，其投标无效；评标专家</w:t>
      </w:r>
      <w:r w:rsidRPr="00600EF2">
        <w:rPr>
          <w:rFonts w:ascii="宋体" w:hAnsi="宋体" w:cs="宋体" w:hint="eastAsia"/>
          <w:sz w:val="24"/>
        </w:rPr>
        <w:t>应严格按照招标文件要求查看“硬件特征码”相关信息并进行评审，在评标报告中显示“不同投标人电子投标文件制作硬件特征码”是否雷同的分析及判定结果。</w:t>
      </w:r>
    </w:p>
    <w:p w:rsidR="00C20E5A" w:rsidRPr="00600EF2" w:rsidRDefault="00132D0D">
      <w:pPr>
        <w:spacing w:line="360" w:lineRule="auto"/>
        <w:ind w:firstLineChars="150" w:firstLine="36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16</w:t>
      </w:r>
      <w:r w:rsidRPr="00600EF2">
        <w:rPr>
          <w:rFonts w:ascii="宋体" w:hAnsi="宋体" w:cs="宋体" w:hint="eastAsia"/>
          <w:sz w:val="24"/>
        </w:rPr>
        <w:t>）招标文件规定的其它情况。</w:t>
      </w:r>
    </w:p>
    <w:p w:rsidR="00C20E5A" w:rsidRPr="00600EF2" w:rsidRDefault="00132D0D">
      <w:pPr>
        <w:spacing w:line="360" w:lineRule="auto"/>
        <w:ind w:firstLineChars="150" w:firstLine="360"/>
        <w:rPr>
          <w:rFonts w:ascii="宋体" w:hAnsi="宋体" w:cs="宋体"/>
          <w:kern w:val="0"/>
          <w:sz w:val="24"/>
        </w:rPr>
      </w:pPr>
      <w:r w:rsidRPr="00600EF2">
        <w:rPr>
          <w:rFonts w:ascii="宋体" w:hAnsi="宋体" w:cs="宋体" w:hint="eastAsia"/>
          <w:kern w:val="0"/>
          <w:sz w:val="24"/>
        </w:rPr>
        <w:t>3.1.3</w:t>
      </w:r>
      <w:r w:rsidRPr="00600EF2">
        <w:rPr>
          <w:rFonts w:ascii="宋体" w:hAnsi="宋体" w:cs="宋体" w:hint="eastAsia"/>
          <w:kern w:val="0"/>
          <w:sz w:val="24"/>
        </w:rPr>
        <w:t>投标报价有算术错误的，评标委员会按以下原则对投标报价进行修正，修正的价格经投标人书面确认后具有约束力。投标人不接受修正价格的，其投标作废标处理。</w:t>
      </w:r>
    </w:p>
    <w:p w:rsidR="00C20E5A" w:rsidRPr="00600EF2" w:rsidRDefault="00132D0D">
      <w:pPr>
        <w:spacing w:line="360" w:lineRule="auto"/>
        <w:ind w:firstLineChars="150" w:firstLine="360"/>
        <w:rPr>
          <w:rFonts w:ascii="宋体" w:hAnsi="宋体" w:cs="宋体"/>
          <w:kern w:val="0"/>
          <w:sz w:val="24"/>
        </w:rPr>
      </w:pPr>
      <w:r w:rsidRPr="00600EF2">
        <w:rPr>
          <w:rFonts w:ascii="宋体" w:hAnsi="宋体" w:cs="宋体" w:hint="eastAsia"/>
          <w:kern w:val="0"/>
          <w:sz w:val="24"/>
        </w:rPr>
        <w:t>（</w:t>
      </w:r>
      <w:r w:rsidRPr="00600EF2">
        <w:rPr>
          <w:rFonts w:ascii="宋体" w:hAnsi="宋体" w:cs="宋体" w:hint="eastAsia"/>
          <w:kern w:val="0"/>
          <w:sz w:val="24"/>
        </w:rPr>
        <w:t>1</w:t>
      </w:r>
      <w:r w:rsidRPr="00600EF2">
        <w:rPr>
          <w:rFonts w:ascii="宋体" w:hAnsi="宋体" w:cs="宋体" w:hint="eastAsia"/>
          <w:kern w:val="0"/>
          <w:sz w:val="24"/>
        </w:rPr>
        <w:t>）投标文件中的大写金额与小写金额不一致的，以大写金额为准；</w:t>
      </w:r>
    </w:p>
    <w:p w:rsidR="00C20E5A" w:rsidRPr="00600EF2" w:rsidRDefault="00132D0D">
      <w:pPr>
        <w:spacing w:line="360" w:lineRule="auto"/>
        <w:ind w:firstLineChars="150" w:firstLine="360"/>
        <w:rPr>
          <w:rFonts w:ascii="宋体" w:hAnsi="宋体" w:cs="宋体"/>
          <w:kern w:val="0"/>
          <w:sz w:val="24"/>
        </w:rPr>
      </w:pPr>
      <w:r w:rsidRPr="00600EF2">
        <w:rPr>
          <w:rFonts w:ascii="宋体" w:hAnsi="宋体" w:cs="宋体" w:hint="eastAsia"/>
          <w:kern w:val="0"/>
          <w:sz w:val="24"/>
        </w:rPr>
        <w:t>（</w:t>
      </w:r>
      <w:r w:rsidRPr="00600EF2">
        <w:rPr>
          <w:rFonts w:ascii="宋体" w:hAnsi="宋体" w:cs="宋体" w:hint="eastAsia"/>
          <w:kern w:val="0"/>
          <w:sz w:val="24"/>
        </w:rPr>
        <w:t>2</w:t>
      </w:r>
      <w:r w:rsidRPr="00600EF2">
        <w:rPr>
          <w:rFonts w:ascii="宋体" w:hAnsi="宋体" w:cs="宋体" w:hint="eastAsia"/>
          <w:kern w:val="0"/>
          <w:sz w:val="24"/>
        </w:rPr>
        <w:t>）总价金额与依据单价计算出的结果不一致的，以单价金额为准修正总价，但单价金额小数点有明显错误的除外。</w:t>
      </w:r>
    </w:p>
    <w:p w:rsidR="00C20E5A" w:rsidRPr="00600EF2" w:rsidRDefault="00132D0D">
      <w:pPr>
        <w:spacing w:line="360" w:lineRule="auto"/>
        <w:rPr>
          <w:rFonts w:ascii="宋体" w:hAnsi="宋体" w:cs="宋体"/>
          <w:b/>
          <w:kern w:val="0"/>
          <w:sz w:val="24"/>
        </w:rPr>
      </w:pPr>
      <w:r w:rsidRPr="00600EF2">
        <w:rPr>
          <w:rFonts w:ascii="宋体" w:hAnsi="宋体" w:cs="宋体" w:hint="eastAsia"/>
          <w:b/>
          <w:kern w:val="0"/>
          <w:sz w:val="24"/>
        </w:rPr>
        <w:t xml:space="preserve">3.2 </w:t>
      </w:r>
      <w:r w:rsidRPr="00600EF2">
        <w:rPr>
          <w:rFonts w:ascii="宋体" w:hAnsi="宋体" w:cs="宋体" w:hint="eastAsia"/>
          <w:b/>
          <w:kern w:val="0"/>
          <w:sz w:val="24"/>
        </w:rPr>
        <w:t>详细评审</w:t>
      </w:r>
    </w:p>
    <w:p w:rsidR="00C20E5A" w:rsidRPr="00600EF2" w:rsidRDefault="00132D0D">
      <w:pPr>
        <w:spacing w:line="400" w:lineRule="exact"/>
        <w:ind w:firstLineChars="200" w:firstLine="480"/>
        <w:rPr>
          <w:rFonts w:ascii="宋体" w:hAnsi="宋体" w:cs="宋体"/>
          <w:sz w:val="24"/>
        </w:rPr>
      </w:pPr>
      <w:r w:rsidRPr="00600EF2">
        <w:rPr>
          <w:rFonts w:ascii="宋体" w:hAnsi="宋体" w:cs="宋体" w:hint="eastAsia"/>
          <w:kern w:val="0"/>
          <w:sz w:val="24"/>
        </w:rPr>
        <w:t>3.2.1</w:t>
      </w:r>
      <w:r w:rsidRPr="00600EF2">
        <w:rPr>
          <w:rFonts w:ascii="宋体" w:hAnsi="宋体" w:cs="宋体" w:hint="eastAsia"/>
          <w:sz w:val="24"/>
        </w:rPr>
        <w:t>评标委员会按本章第</w:t>
      </w:r>
      <w:r w:rsidRPr="00600EF2">
        <w:rPr>
          <w:rFonts w:ascii="宋体" w:hAnsi="宋体" w:cs="宋体" w:hint="eastAsia"/>
          <w:sz w:val="24"/>
        </w:rPr>
        <w:t>2.2</w:t>
      </w:r>
      <w:r w:rsidRPr="00600EF2">
        <w:rPr>
          <w:rFonts w:ascii="宋体" w:hAnsi="宋体" w:cs="宋体" w:hint="eastAsia"/>
          <w:sz w:val="24"/>
        </w:rPr>
        <w:t>款规定的量化因素和分值进行打分，并计算出综合评估得分。</w:t>
      </w:r>
    </w:p>
    <w:p w:rsidR="00C20E5A" w:rsidRPr="00600EF2" w:rsidRDefault="00132D0D">
      <w:pPr>
        <w:spacing w:line="400" w:lineRule="exact"/>
        <w:ind w:firstLineChars="200" w:firstLine="48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1</w:t>
      </w:r>
      <w:r w:rsidRPr="00600EF2">
        <w:rPr>
          <w:rFonts w:ascii="宋体" w:hAnsi="宋体" w:cs="宋体" w:hint="eastAsia"/>
          <w:sz w:val="24"/>
        </w:rPr>
        <w:t>）按本章第</w:t>
      </w:r>
      <w:r w:rsidRPr="00600EF2">
        <w:rPr>
          <w:rFonts w:ascii="宋体" w:hAnsi="宋体" w:cs="宋体" w:hint="eastAsia"/>
          <w:sz w:val="24"/>
        </w:rPr>
        <w:t>2.2.4</w:t>
      </w:r>
      <w:r w:rsidRPr="00600EF2">
        <w:rPr>
          <w:rFonts w:ascii="宋体" w:hAnsi="宋体" w:cs="宋体" w:hint="eastAsia"/>
          <w:sz w:val="24"/>
        </w:rPr>
        <w:t>（</w:t>
      </w:r>
      <w:r w:rsidRPr="00600EF2">
        <w:rPr>
          <w:rFonts w:ascii="宋体" w:hAnsi="宋体" w:cs="宋体" w:hint="eastAsia"/>
          <w:sz w:val="24"/>
        </w:rPr>
        <w:t>1</w:t>
      </w:r>
      <w:r w:rsidRPr="00600EF2">
        <w:rPr>
          <w:rFonts w:ascii="宋体" w:hAnsi="宋体" w:cs="宋体" w:hint="eastAsia"/>
          <w:sz w:val="24"/>
        </w:rPr>
        <w:t>）目规定的评审因素和分值对商务标计算出得分</w:t>
      </w:r>
      <w:r w:rsidRPr="00600EF2">
        <w:rPr>
          <w:rFonts w:ascii="宋体" w:hAnsi="宋体" w:cs="宋体" w:hint="eastAsia"/>
          <w:sz w:val="24"/>
        </w:rPr>
        <w:t>A</w:t>
      </w:r>
      <w:r w:rsidRPr="00600EF2">
        <w:rPr>
          <w:rFonts w:ascii="宋体" w:hAnsi="宋体" w:cs="宋体" w:hint="eastAsia"/>
          <w:sz w:val="24"/>
        </w:rPr>
        <w:t>；</w:t>
      </w:r>
    </w:p>
    <w:p w:rsidR="00C20E5A" w:rsidRPr="00600EF2" w:rsidRDefault="00132D0D">
      <w:pPr>
        <w:spacing w:line="360" w:lineRule="auto"/>
        <w:ind w:firstLineChars="150" w:firstLine="360"/>
        <w:rPr>
          <w:rFonts w:ascii="宋体" w:hAnsi="宋体" w:cs="宋体"/>
          <w:kern w:val="0"/>
          <w:sz w:val="24"/>
        </w:rPr>
      </w:pPr>
      <w:r w:rsidRPr="00600EF2">
        <w:rPr>
          <w:rFonts w:ascii="宋体" w:hAnsi="宋体" w:cs="宋体" w:hint="eastAsia"/>
          <w:sz w:val="24"/>
        </w:rPr>
        <w:t>（</w:t>
      </w:r>
      <w:r w:rsidRPr="00600EF2">
        <w:rPr>
          <w:rFonts w:ascii="宋体" w:hAnsi="宋体" w:cs="宋体" w:hint="eastAsia"/>
          <w:sz w:val="24"/>
        </w:rPr>
        <w:t>2</w:t>
      </w:r>
      <w:r w:rsidRPr="00600EF2">
        <w:rPr>
          <w:rFonts w:ascii="宋体" w:hAnsi="宋体" w:cs="宋体" w:hint="eastAsia"/>
          <w:sz w:val="24"/>
        </w:rPr>
        <w:t>）按本章第</w:t>
      </w:r>
      <w:r w:rsidRPr="00600EF2">
        <w:rPr>
          <w:rFonts w:ascii="宋体" w:hAnsi="宋体" w:cs="宋体" w:hint="eastAsia"/>
          <w:sz w:val="24"/>
        </w:rPr>
        <w:t>2.2.4</w:t>
      </w:r>
      <w:r w:rsidRPr="00600EF2">
        <w:rPr>
          <w:rFonts w:ascii="宋体" w:hAnsi="宋体" w:cs="宋体" w:hint="eastAsia"/>
          <w:sz w:val="24"/>
        </w:rPr>
        <w:t>（</w:t>
      </w:r>
      <w:r w:rsidRPr="00600EF2">
        <w:rPr>
          <w:rFonts w:ascii="宋体" w:hAnsi="宋体" w:cs="宋体" w:hint="eastAsia"/>
          <w:sz w:val="24"/>
        </w:rPr>
        <w:t>2</w:t>
      </w:r>
      <w:r w:rsidRPr="00600EF2">
        <w:rPr>
          <w:rFonts w:ascii="宋体" w:hAnsi="宋体" w:cs="宋体" w:hint="eastAsia"/>
          <w:sz w:val="24"/>
        </w:rPr>
        <w:t>）目规定的评审因素和分值对技术标计算出得分</w:t>
      </w:r>
      <w:r w:rsidRPr="00600EF2">
        <w:rPr>
          <w:rFonts w:ascii="宋体" w:hAnsi="宋体" w:cs="宋体" w:hint="eastAsia"/>
          <w:sz w:val="24"/>
        </w:rPr>
        <w:t>B</w:t>
      </w:r>
      <w:r w:rsidRPr="00600EF2">
        <w:rPr>
          <w:rFonts w:ascii="宋体" w:hAnsi="宋体" w:cs="宋体" w:hint="eastAsia"/>
          <w:sz w:val="24"/>
        </w:rPr>
        <w:t>；</w:t>
      </w:r>
    </w:p>
    <w:p w:rsidR="00C20E5A" w:rsidRPr="00600EF2" w:rsidRDefault="00132D0D">
      <w:pPr>
        <w:spacing w:line="360" w:lineRule="auto"/>
        <w:ind w:firstLineChars="150" w:firstLine="360"/>
        <w:rPr>
          <w:rFonts w:ascii="宋体" w:hAnsi="宋体" w:cs="宋体"/>
          <w:kern w:val="0"/>
          <w:sz w:val="24"/>
        </w:rPr>
      </w:pPr>
      <w:r w:rsidRPr="00600EF2">
        <w:rPr>
          <w:rFonts w:ascii="宋体" w:hAnsi="宋体" w:cs="宋体" w:hint="eastAsia"/>
          <w:kern w:val="0"/>
          <w:sz w:val="24"/>
        </w:rPr>
        <w:t xml:space="preserve">3.2.2 </w:t>
      </w:r>
      <w:r w:rsidRPr="00600EF2">
        <w:rPr>
          <w:rFonts w:ascii="宋体" w:hAnsi="宋体" w:cs="宋体" w:hint="eastAsia"/>
          <w:kern w:val="0"/>
          <w:sz w:val="24"/>
        </w:rPr>
        <w:t>评分分值计算保留小数点后两位，小数点后第三位“四舍五入”。</w:t>
      </w:r>
    </w:p>
    <w:p w:rsidR="00C20E5A" w:rsidRPr="00600EF2" w:rsidRDefault="00132D0D">
      <w:pPr>
        <w:spacing w:line="360" w:lineRule="auto"/>
        <w:ind w:firstLineChars="150" w:firstLine="360"/>
        <w:rPr>
          <w:rFonts w:ascii="宋体" w:hAnsi="宋体" w:cs="宋体"/>
          <w:kern w:val="0"/>
          <w:sz w:val="24"/>
        </w:rPr>
      </w:pPr>
      <w:r w:rsidRPr="00600EF2">
        <w:rPr>
          <w:rFonts w:ascii="宋体" w:hAnsi="宋体" w:cs="宋体" w:hint="eastAsia"/>
          <w:kern w:val="0"/>
          <w:sz w:val="24"/>
        </w:rPr>
        <w:t xml:space="preserve">3.2.3 </w:t>
      </w:r>
      <w:r w:rsidRPr="00600EF2">
        <w:rPr>
          <w:rFonts w:ascii="宋体" w:hAnsi="宋体" w:cs="宋体" w:hint="eastAsia"/>
          <w:kern w:val="0"/>
          <w:sz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C20E5A" w:rsidRPr="00600EF2" w:rsidRDefault="00132D0D">
      <w:pPr>
        <w:spacing w:line="360" w:lineRule="auto"/>
        <w:rPr>
          <w:rFonts w:ascii="宋体" w:hAnsi="宋体" w:cs="宋体"/>
          <w:sz w:val="24"/>
        </w:rPr>
      </w:pPr>
      <w:r w:rsidRPr="00600EF2">
        <w:rPr>
          <w:rFonts w:ascii="宋体" w:hAnsi="宋体" w:cs="宋体" w:hint="eastAsia"/>
          <w:sz w:val="24"/>
        </w:rPr>
        <w:t xml:space="preserve">3.3 </w:t>
      </w:r>
      <w:r w:rsidRPr="00600EF2">
        <w:rPr>
          <w:rFonts w:ascii="宋体" w:hAnsi="宋体" w:cs="宋体" w:hint="eastAsia"/>
          <w:sz w:val="24"/>
        </w:rPr>
        <w:t>投标文件的澄清和补正</w:t>
      </w:r>
    </w:p>
    <w:p w:rsidR="00C20E5A" w:rsidRPr="00600EF2" w:rsidRDefault="00132D0D">
      <w:pPr>
        <w:spacing w:line="360" w:lineRule="auto"/>
        <w:ind w:firstLineChars="200" w:firstLine="480"/>
        <w:rPr>
          <w:rFonts w:ascii="宋体" w:hAnsi="宋体" w:cs="宋体"/>
          <w:sz w:val="24"/>
        </w:rPr>
      </w:pPr>
      <w:r w:rsidRPr="00600EF2">
        <w:rPr>
          <w:rFonts w:ascii="宋体" w:hAnsi="宋体" w:cs="宋体" w:hint="eastAsia"/>
          <w:sz w:val="24"/>
        </w:rPr>
        <w:lastRenderedPageBreak/>
        <w:t xml:space="preserve">3.3.1 </w:t>
      </w:r>
      <w:r w:rsidRPr="00600EF2">
        <w:rPr>
          <w:rFonts w:ascii="宋体" w:hAnsi="宋体" w:cs="宋体" w:hint="eastAsia"/>
          <w:sz w:val="24"/>
        </w:rPr>
        <w:t>在评标过程中，评标委员会可以书面形式要求投标人对所提交投标文件中不明确的内容进行书面澄清或说明，或者对细微偏差进行补正。评标委员会不接受投标人主动提出的澄清、说明或补正。</w:t>
      </w:r>
    </w:p>
    <w:p w:rsidR="00C20E5A" w:rsidRPr="00600EF2" w:rsidRDefault="00132D0D">
      <w:pPr>
        <w:spacing w:line="360" w:lineRule="auto"/>
        <w:ind w:firstLineChars="200" w:firstLine="480"/>
        <w:rPr>
          <w:rFonts w:ascii="宋体" w:hAnsi="宋体" w:cs="宋体"/>
          <w:sz w:val="24"/>
        </w:rPr>
      </w:pPr>
      <w:r w:rsidRPr="00600EF2">
        <w:rPr>
          <w:rFonts w:ascii="宋体" w:hAnsi="宋体" w:cs="宋体" w:hint="eastAsia"/>
          <w:sz w:val="24"/>
        </w:rPr>
        <w:t xml:space="preserve">3.3.2 </w:t>
      </w:r>
      <w:r w:rsidRPr="00600EF2">
        <w:rPr>
          <w:rFonts w:ascii="宋体" w:hAnsi="宋体" w:cs="宋体" w:hint="eastAsia"/>
          <w:sz w:val="24"/>
        </w:rPr>
        <w:t>澄清、说明和补正不得改变投标文件的实质性内容（算术性错误修正的除外）。投标人的书面澄清、说明和补正属于投标文件的组成部分。</w:t>
      </w:r>
    </w:p>
    <w:p w:rsidR="00C20E5A" w:rsidRPr="00600EF2" w:rsidRDefault="00132D0D">
      <w:pPr>
        <w:spacing w:line="360" w:lineRule="auto"/>
        <w:ind w:firstLineChars="200" w:firstLine="480"/>
        <w:rPr>
          <w:rFonts w:ascii="宋体" w:hAnsi="宋体" w:cs="宋体"/>
          <w:sz w:val="24"/>
        </w:rPr>
      </w:pPr>
      <w:r w:rsidRPr="00600EF2">
        <w:rPr>
          <w:rFonts w:ascii="宋体" w:hAnsi="宋体" w:cs="宋体" w:hint="eastAsia"/>
          <w:sz w:val="24"/>
        </w:rPr>
        <w:t xml:space="preserve">3.3.3 </w:t>
      </w:r>
      <w:r w:rsidRPr="00600EF2">
        <w:rPr>
          <w:rFonts w:ascii="宋体" w:hAnsi="宋体" w:cs="宋体" w:hint="eastAsia"/>
          <w:sz w:val="24"/>
        </w:rPr>
        <w:t>评标委员会对投标人提交的澄清、说明或补正有疑问的，可以要求投标人进一步澄清、说明或补正，直至满足评标委员会的要求。</w:t>
      </w:r>
    </w:p>
    <w:p w:rsidR="00C20E5A" w:rsidRPr="00600EF2" w:rsidRDefault="00132D0D">
      <w:pPr>
        <w:spacing w:line="360" w:lineRule="auto"/>
        <w:rPr>
          <w:rFonts w:ascii="宋体" w:hAnsi="宋体" w:cs="宋体"/>
          <w:sz w:val="24"/>
        </w:rPr>
      </w:pPr>
      <w:r w:rsidRPr="00600EF2">
        <w:rPr>
          <w:rFonts w:ascii="宋体" w:hAnsi="宋体" w:cs="宋体" w:hint="eastAsia"/>
          <w:sz w:val="24"/>
        </w:rPr>
        <w:t xml:space="preserve">3.4 </w:t>
      </w:r>
      <w:r w:rsidRPr="00600EF2">
        <w:rPr>
          <w:rFonts w:ascii="宋体" w:hAnsi="宋体" w:cs="宋体" w:hint="eastAsia"/>
          <w:sz w:val="24"/>
        </w:rPr>
        <w:t>评标结果</w:t>
      </w:r>
    </w:p>
    <w:p w:rsidR="00C20E5A" w:rsidRPr="00600EF2" w:rsidRDefault="00132D0D">
      <w:pPr>
        <w:spacing w:line="360" w:lineRule="auto"/>
        <w:ind w:firstLineChars="200" w:firstLine="480"/>
        <w:rPr>
          <w:rFonts w:ascii="宋体" w:hAnsi="宋体" w:cs="宋体"/>
          <w:sz w:val="24"/>
        </w:rPr>
      </w:pPr>
      <w:r w:rsidRPr="00600EF2">
        <w:rPr>
          <w:rFonts w:ascii="宋体" w:hAnsi="宋体" w:cs="宋体" w:hint="eastAsia"/>
          <w:sz w:val="24"/>
        </w:rPr>
        <w:t>3.4.1</w:t>
      </w:r>
      <w:r w:rsidRPr="00600EF2">
        <w:rPr>
          <w:rFonts w:ascii="宋体" w:hAnsi="宋体" w:cs="宋体" w:hint="eastAsia"/>
          <w:sz w:val="24"/>
        </w:rPr>
        <w:t>除第二章“投标人须知”前附表授权直接确定中标人外，评标委员会按照得分由高到低的顺序推荐中标候选人。</w:t>
      </w:r>
    </w:p>
    <w:p w:rsidR="00C20E5A" w:rsidRPr="00600EF2" w:rsidRDefault="00132D0D">
      <w:pPr>
        <w:spacing w:line="360" w:lineRule="auto"/>
        <w:ind w:firstLineChars="200" w:firstLine="480"/>
        <w:rPr>
          <w:rFonts w:ascii="宋体" w:hAnsi="宋体" w:cs="宋体"/>
          <w:sz w:val="24"/>
        </w:rPr>
      </w:pPr>
      <w:r w:rsidRPr="00600EF2">
        <w:rPr>
          <w:rFonts w:ascii="宋体" w:hAnsi="宋体" w:cs="宋体" w:hint="eastAsia"/>
          <w:sz w:val="24"/>
        </w:rPr>
        <w:t xml:space="preserve">3.4.2 </w:t>
      </w:r>
      <w:r w:rsidRPr="00600EF2">
        <w:rPr>
          <w:rFonts w:ascii="宋体" w:hAnsi="宋体" w:cs="宋体" w:hint="eastAsia"/>
          <w:sz w:val="24"/>
        </w:rPr>
        <w:t>评标委员会完成评标后，应当向招标人提交书面评标报告。</w:t>
      </w:r>
    </w:p>
    <w:p w:rsidR="00C20E5A" w:rsidRPr="00600EF2" w:rsidRDefault="00132D0D">
      <w:pPr>
        <w:spacing w:line="360" w:lineRule="auto"/>
        <w:ind w:firstLineChars="200" w:firstLine="480"/>
        <w:rPr>
          <w:rFonts w:ascii="宋体" w:hAnsi="宋体" w:cs="宋体"/>
          <w:sz w:val="24"/>
        </w:rPr>
      </w:pPr>
      <w:r w:rsidRPr="00600EF2">
        <w:rPr>
          <w:rFonts w:ascii="宋体" w:hAnsi="宋体" w:cs="宋体" w:hint="eastAsia"/>
          <w:sz w:val="24"/>
        </w:rPr>
        <w:t>3.4.3</w:t>
      </w:r>
      <w:r w:rsidRPr="00600EF2">
        <w:rPr>
          <w:rFonts w:ascii="宋体" w:hAnsi="宋体" w:cs="宋体" w:hint="eastAsia"/>
          <w:sz w:val="24"/>
        </w:rPr>
        <w:t>招标人根据评标委员会提供的书面评标报告，取排名第一的中标</w:t>
      </w:r>
      <w:r w:rsidRPr="00600EF2">
        <w:rPr>
          <w:rFonts w:ascii="宋体" w:hAnsi="宋体" w:cs="宋体" w:hint="eastAsia"/>
          <w:sz w:val="24"/>
        </w:rPr>
        <w:t>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rsidR="00C20E5A" w:rsidRPr="00600EF2" w:rsidRDefault="00132D0D">
      <w:pPr>
        <w:spacing w:line="360" w:lineRule="auto"/>
        <w:rPr>
          <w:rFonts w:ascii="宋体" w:hAnsi="宋体" w:cs="宋体"/>
          <w:b/>
          <w:kern w:val="0"/>
          <w:sz w:val="24"/>
        </w:rPr>
      </w:pPr>
      <w:r w:rsidRPr="00600EF2">
        <w:rPr>
          <w:rFonts w:ascii="宋体" w:hAnsi="宋体" w:cs="宋体" w:hint="eastAsia"/>
          <w:b/>
          <w:kern w:val="0"/>
          <w:sz w:val="24"/>
        </w:rPr>
        <w:t>5</w:t>
      </w:r>
      <w:r w:rsidRPr="00600EF2">
        <w:rPr>
          <w:rFonts w:ascii="宋体" w:hAnsi="宋体" w:cs="宋体" w:hint="eastAsia"/>
          <w:b/>
          <w:kern w:val="0"/>
          <w:sz w:val="24"/>
        </w:rPr>
        <w:t>、投标人综合得分按下列公式计算：</w:t>
      </w:r>
    </w:p>
    <w:p w:rsidR="00C20E5A" w:rsidRPr="00600EF2" w:rsidRDefault="00132D0D">
      <w:pPr>
        <w:spacing w:line="360" w:lineRule="auto"/>
        <w:ind w:firstLineChars="150" w:firstLine="360"/>
        <w:rPr>
          <w:rFonts w:ascii="宋体" w:hAnsi="宋体" w:cs="宋体"/>
          <w:kern w:val="0"/>
          <w:sz w:val="24"/>
        </w:rPr>
      </w:pPr>
      <w:r w:rsidRPr="00600EF2">
        <w:rPr>
          <w:rFonts w:ascii="宋体" w:hAnsi="宋体" w:cs="宋体" w:hint="eastAsia"/>
          <w:kern w:val="0"/>
          <w:sz w:val="24"/>
        </w:rPr>
        <w:t>投标人综合得分＝投标报价得分</w:t>
      </w:r>
      <w:r w:rsidRPr="00600EF2">
        <w:rPr>
          <w:rFonts w:ascii="宋体" w:hAnsi="宋体" w:cs="宋体" w:hint="eastAsia"/>
          <w:kern w:val="0"/>
          <w:sz w:val="24"/>
        </w:rPr>
        <w:t>+</w:t>
      </w:r>
      <w:r w:rsidRPr="00600EF2">
        <w:rPr>
          <w:rFonts w:ascii="宋体" w:hAnsi="宋体" w:cs="宋体" w:hint="eastAsia"/>
          <w:kern w:val="0"/>
          <w:sz w:val="24"/>
        </w:rPr>
        <w:t>技术标得分＋商务标得分</w:t>
      </w:r>
    </w:p>
    <w:p w:rsidR="00C20E5A" w:rsidRPr="00600EF2" w:rsidRDefault="00132D0D">
      <w:pPr>
        <w:snapToGrid w:val="0"/>
        <w:spacing w:line="360" w:lineRule="auto"/>
        <w:jc w:val="left"/>
        <w:rPr>
          <w:rFonts w:ascii="宋体" w:hAnsi="宋体" w:cs="宋体"/>
          <w:b/>
          <w:sz w:val="24"/>
        </w:rPr>
      </w:pPr>
      <w:r w:rsidRPr="00600EF2">
        <w:rPr>
          <w:rFonts w:ascii="宋体" w:hAnsi="宋体" w:cs="宋体" w:hint="eastAsia"/>
          <w:b/>
          <w:sz w:val="24"/>
        </w:rPr>
        <w:t>6</w:t>
      </w:r>
      <w:r w:rsidRPr="00600EF2">
        <w:rPr>
          <w:rFonts w:ascii="宋体" w:hAnsi="宋体" w:cs="宋体" w:hint="eastAsia"/>
          <w:b/>
          <w:sz w:val="24"/>
        </w:rPr>
        <w:t>、评标报告</w:t>
      </w:r>
    </w:p>
    <w:p w:rsidR="00C20E5A" w:rsidRPr="00600EF2" w:rsidRDefault="00132D0D">
      <w:pPr>
        <w:snapToGrid w:val="0"/>
        <w:spacing w:line="360" w:lineRule="auto"/>
        <w:ind w:firstLineChars="200" w:firstLine="480"/>
        <w:rPr>
          <w:rFonts w:ascii="宋体" w:hAnsi="宋体" w:cs="宋体"/>
          <w:sz w:val="24"/>
        </w:rPr>
      </w:pPr>
      <w:r w:rsidRPr="00600EF2">
        <w:rPr>
          <w:rFonts w:ascii="宋体" w:hAnsi="宋体" w:cs="宋体" w:hint="eastAsia"/>
          <w:sz w:val="24"/>
        </w:rPr>
        <w:t>评标委员会根据投标人须知前附表</w:t>
      </w:r>
      <w:r w:rsidRPr="00600EF2">
        <w:rPr>
          <w:rFonts w:ascii="宋体" w:hAnsi="宋体" w:cs="宋体" w:hint="eastAsia"/>
          <w:sz w:val="24"/>
        </w:rPr>
        <w:t>7.1</w:t>
      </w:r>
      <w:r w:rsidRPr="00600EF2">
        <w:rPr>
          <w:rFonts w:ascii="宋体" w:hAnsi="宋体" w:cs="宋体" w:hint="eastAsia"/>
          <w:sz w:val="24"/>
        </w:rPr>
        <w:t>条的规定向招标人提交评标报告，在评标报告中显示“不同投标人电子投标文件</w:t>
      </w:r>
      <w:r w:rsidRPr="00600EF2">
        <w:rPr>
          <w:rFonts w:ascii="宋体" w:hAnsi="宋体" w:cs="宋体" w:hint="eastAsia"/>
          <w:sz w:val="24"/>
        </w:rPr>
        <w:t>制作硬件特征码”是否雷同的分析及判定结果，评标报告应当由全体评标委员会成员签字，并于评标结束时抄送有关行政监督部门。</w:t>
      </w:r>
    </w:p>
    <w:p w:rsidR="00C20E5A" w:rsidRPr="00600EF2" w:rsidRDefault="00132D0D">
      <w:pPr>
        <w:snapToGrid w:val="0"/>
        <w:spacing w:line="360" w:lineRule="auto"/>
        <w:rPr>
          <w:rFonts w:ascii="宋体" w:hAnsi="宋体" w:cs="宋体"/>
          <w:b/>
          <w:sz w:val="24"/>
        </w:rPr>
      </w:pPr>
      <w:r w:rsidRPr="00600EF2">
        <w:rPr>
          <w:rFonts w:ascii="宋体" w:hAnsi="宋体" w:cs="宋体" w:hint="eastAsia"/>
          <w:b/>
          <w:sz w:val="24"/>
        </w:rPr>
        <w:t>7</w:t>
      </w:r>
      <w:r w:rsidRPr="00600EF2">
        <w:rPr>
          <w:rFonts w:ascii="宋体" w:hAnsi="宋体" w:cs="宋体" w:hint="eastAsia"/>
          <w:b/>
          <w:sz w:val="24"/>
        </w:rPr>
        <w:t>、公示</w:t>
      </w:r>
    </w:p>
    <w:p w:rsidR="00C20E5A" w:rsidRPr="00600EF2" w:rsidRDefault="00132D0D">
      <w:pPr>
        <w:snapToGrid w:val="0"/>
        <w:spacing w:line="360" w:lineRule="auto"/>
        <w:ind w:firstLineChars="200" w:firstLine="480"/>
        <w:rPr>
          <w:rFonts w:ascii="宋体" w:hAnsi="宋体" w:cs="宋体"/>
          <w:sz w:val="24"/>
        </w:rPr>
      </w:pPr>
      <w:r w:rsidRPr="00600EF2">
        <w:rPr>
          <w:rFonts w:ascii="宋体" w:hAnsi="宋体" w:cs="宋体" w:hint="eastAsia"/>
          <w:sz w:val="24"/>
        </w:rPr>
        <w:t>中标人确定后，招标人应当在《全国公共资源交易平台</w:t>
      </w:r>
      <w:r w:rsidRPr="00600EF2">
        <w:rPr>
          <w:rFonts w:ascii="宋体" w:hAnsi="宋体" w:cs="宋体" w:hint="eastAsia"/>
          <w:sz w:val="24"/>
        </w:rPr>
        <w:t>(</w:t>
      </w:r>
      <w:r w:rsidRPr="00600EF2">
        <w:rPr>
          <w:rFonts w:ascii="宋体" w:hAnsi="宋体" w:cs="宋体" w:hint="eastAsia"/>
          <w:sz w:val="24"/>
        </w:rPr>
        <w:t>河南省▪许昌市</w:t>
      </w:r>
      <w:r w:rsidRPr="00600EF2">
        <w:rPr>
          <w:rFonts w:ascii="宋体" w:hAnsi="宋体" w:cs="宋体" w:hint="eastAsia"/>
          <w:sz w:val="24"/>
        </w:rPr>
        <w:t>)</w:t>
      </w:r>
      <w:r w:rsidRPr="00600EF2">
        <w:rPr>
          <w:rFonts w:ascii="宋体" w:hAnsi="宋体" w:cs="宋体" w:hint="eastAsia"/>
          <w:sz w:val="24"/>
        </w:rPr>
        <w:t>》和《河南省电子招标投标公共服务平台》上进行公示，公示时间不少于</w:t>
      </w:r>
      <w:r w:rsidRPr="00600EF2">
        <w:rPr>
          <w:rFonts w:ascii="宋体" w:hAnsi="宋体" w:cs="宋体" w:hint="eastAsia"/>
          <w:sz w:val="24"/>
        </w:rPr>
        <w:t>3</w:t>
      </w:r>
      <w:r w:rsidRPr="00600EF2">
        <w:rPr>
          <w:rFonts w:ascii="宋体" w:hAnsi="宋体" w:cs="宋体" w:hint="eastAsia"/>
          <w:sz w:val="24"/>
        </w:rPr>
        <w:t>日。公示期满后，招标人应当将招标投标情况书面报告提交招标投标管理部门备案，向中标人发出中标通知书，并向所有合格投标人告知中标结果。</w:t>
      </w:r>
    </w:p>
    <w:p w:rsidR="00C20E5A" w:rsidRPr="00600EF2" w:rsidRDefault="00132D0D">
      <w:pPr>
        <w:snapToGrid w:val="0"/>
        <w:spacing w:line="360" w:lineRule="auto"/>
        <w:rPr>
          <w:rFonts w:ascii="宋体" w:hAnsi="宋体" w:cs="宋体"/>
          <w:b/>
          <w:sz w:val="24"/>
        </w:rPr>
      </w:pPr>
      <w:r w:rsidRPr="00600EF2">
        <w:rPr>
          <w:rFonts w:ascii="宋体" w:hAnsi="宋体" w:cs="宋体" w:hint="eastAsia"/>
          <w:b/>
          <w:sz w:val="24"/>
        </w:rPr>
        <w:t>8</w:t>
      </w:r>
      <w:r w:rsidRPr="00600EF2">
        <w:rPr>
          <w:rFonts w:ascii="宋体" w:hAnsi="宋体" w:cs="宋体" w:hint="eastAsia"/>
          <w:b/>
          <w:sz w:val="24"/>
        </w:rPr>
        <w:t>、特殊情况的处置程序</w:t>
      </w:r>
    </w:p>
    <w:p w:rsidR="00C20E5A" w:rsidRPr="00600EF2" w:rsidRDefault="00132D0D">
      <w:pPr>
        <w:snapToGrid w:val="0"/>
        <w:spacing w:line="360" w:lineRule="auto"/>
        <w:ind w:firstLineChars="200" w:firstLine="482"/>
        <w:rPr>
          <w:rFonts w:ascii="宋体" w:hAnsi="宋体" w:cs="宋体"/>
          <w:b/>
          <w:sz w:val="24"/>
        </w:rPr>
      </w:pPr>
      <w:r w:rsidRPr="00600EF2">
        <w:rPr>
          <w:rFonts w:ascii="宋体" w:hAnsi="宋体" w:cs="宋体" w:hint="eastAsia"/>
          <w:b/>
          <w:sz w:val="24"/>
        </w:rPr>
        <w:t>8.1</w:t>
      </w:r>
      <w:r w:rsidRPr="00600EF2">
        <w:rPr>
          <w:rFonts w:ascii="宋体" w:hAnsi="宋体" w:cs="宋体" w:hint="eastAsia"/>
          <w:b/>
          <w:sz w:val="24"/>
        </w:rPr>
        <w:t>关于澄清、说明或补正</w:t>
      </w:r>
    </w:p>
    <w:p w:rsidR="00C20E5A" w:rsidRPr="00600EF2" w:rsidRDefault="00132D0D">
      <w:pPr>
        <w:snapToGrid w:val="0"/>
        <w:spacing w:line="360" w:lineRule="auto"/>
        <w:ind w:firstLineChars="200" w:firstLine="480"/>
        <w:rPr>
          <w:rFonts w:ascii="宋体" w:hAnsi="宋体" w:cs="宋体"/>
          <w:sz w:val="24"/>
        </w:rPr>
      </w:pPr>
      <w:r w:rsidRPr="00600EF2">
        <w:rPr>
          <w:rFonts w:ascii="宋体" w:hAnsi="宋体" w:cs="宋体" w:hint="eastAsia"/>
          <w:sz w:val="24"/>
        </w:rPr>
        <w:t>在评审过程中评标委员会可以书面方式要求投标人对投标文件中含义不明确、</w:t>
      </w:r>
      <w:r w:rsidRPr="00600EF2">
        <w:rPr>
          <w:rFonts w:ascii="宋体" w:hAnsi="宋体" w:cs="宋体" w:hint="eastAsia"/>
          <w:sz w:val="24"/>
        </w:rPr>
        <w:t>对同类问</w:t>
      </w:r>
      <w:r w:rsidRPr="00600EF2">
        <w:rPr>
          <w:rFonts w:ascii="宋体" w:hAnsi="宋体" w:cs="宋体" w:hint="eastAsia"/>
          <w:sz w:val="24"/>
        </w:rPr>
        <w:lastRenderedPageBreak/>
        <w:t>题表述不一致或者有明显文字和计算错误的内容作必要的澄清、说明或补正。澄清、说明或补正应以书面方式进行并不得超出投标文件的范围或者改变投标文件内容。（澄清、说明或补正格式详见本章附表二、三）</w:t>
      </w:r>
    </w:p>
    <w:p w:rsidR="00C20E5A" w:rsidRPr="00600EF2" w:rsidRDefault="00132D0D">
      <w:pPr>
        <w:snapToGrid w:val="0"/>
        <w:spacing w:line="360" w:lineRule="auto"/>
        <w:ind w:firstLineChars="200" w:firstLine="482"/>
        <w:rPr>
          <w:rFonts w:ascii="宋体" w:hAnsi="宋体" w:cs="宋体"/>
          <w:b/>
          <w:sz w:val="24"/>
        </w:rPr>
      </w:pPr>
      <w:r w:rsidRPr="00600EF2">
        <w:rPr>
          <w:rFonts w:ascii="宋体" w:hAnsi="宋体" w:cs="宋体" w:hint="eastAsia"/>
          <w:b/>
          <w:sz w:val="24"/>
        </w:rPr>
        <w:t>8.2</w:t>
      </w:r>
      <w:r w:rsidRPr="00600EF2">
        <w:rPr>
          <w:rFonts w:ascii="宋体" w:hAnsi="宋体" w:cs="宋体" w:hint="eastAsia"/>
          <w:b/>
          <w:sz w:val="24"/>
        </w:rPr>
        <w:t>关于评标活动暂停</w:t>
      </w:r>
    </w:p>
    <w:p w:rsidR="00C20E5A" w:rsidRPr="00600EF2" w:rsidRDefault="00132D0D">
      <w:pPr>
        <w:snapToGrid w:val="0"/>
        <w:spacing w:line="360" w:lineRule="auto"/>
        <w:ind w:firstLineChars="200" w:firstLine="480"/>
        <w:rPr>
          <w:rFonts w:ascii="宋体" w:hAnsi="宋体" w:cs="宋体"/>
          <w:sz w:val="24"/>
        </w:rPr>
      </w:pPr>
      <w:r w:rsidRPr="00600EF2">
        <w:rPr>
          <w:rFonts w:ascii="宋体" w:hAnsi="宋体" w:cs="宋体" w:hint="eastAsia"/>
          <w:sz w:val="24"/>
        </w:rPr>
        <w:t>8.2.1</w:t>
      </w:r>
      <w:r w:rsidRPr="00600EF2">
        <w:rPr>
          <w:rFonts w:ascii="宋体" w:hAnsi="宋体" w:cs="宋体" w:hint="eastAsia"/>
          <w:sz w:val="24"/>
        </w:rPr>
        <w:t>评标委员会应当执行连续评标的原则，按评标办法中规定的程序、内容、方法、标准完成全部评标工作。只有发生不可抗力导致评标工作无法继续时，评标活动方可暂停。</w:t>
      </w:r>
    </w:p>
    <w:p w:rsidR="00C20E5A" w:rsidRPr="00600EF2" w:rsidRDefault="00132D0D">
      <w:pPr>
        <w:snapToGrid w:val="0"/>
        <w:spacing w:line="360" w:lineRule="auto"/>
        <w:ind w:firstLineChars="200" w:firstLine="480"/>
        <w:rPr>
          <w:rFonts w:ascii="宋体" w:hAnsi="宋体" w:cs="宋体"/>
          <w:sz w:val="24"/>
        </w:rPr>
      </w:pPr>
      <w:r w:rsidRPr="00600EF2">
        <w:rPr>
          <w:rFonts w:ascii="宋体" w:hAnsi="宋体" w:cs="宋体" w:hint="eastAsia"/>
          <w:sz w:val="24"/>
        </w:rPr>
        <w:t>8.2.2</w:t>
      </w:r>
      <w:r w:rsidRPr="00600EF2">
        <w:rPr>
          <w:rFonts w:ascii="宋体" w:hAnsi="宋体" w:cs="宋体" w:hint="eastAsia"/>
          <w:sz w:val="24"/>
        </w:rPr>
        <w:t>发生评标暂停情况时，评标委员会应当封存全部投标文件和评标记录，待不可抗力的影响结束且具备继续评标的条件时，由原评标委员会继续评标。</w:t>
      </w:r>
    </w:p>
    <w:p w:rsidR="00C20E5A" w:rsidRPr="00600EF2" w:rsidRDefault="00132D0D">
      <w:pPr>
        <w:snapToGrid w:val="0"/>
        <w:spacing w:line="360" w:lineRule="auto"/>
        <w:ind w:firstLineChars="200" w:firstLine="482"/>
        <w:rPr>
          <w:rFonts w:ascii="宋体" w:hAnsi="宋体" w:cs="宋体"/>
          <w:b/>
          <w:sz w:val="24"/>
        </w:rPr>
      </w:pPr>
      <w:r w:rsidRPr="00600EF2">
        <w:rPr>
          <w:rFonts w:ascii="宋体" w:hAnsi="宋体" w:cs="宋体" w:hint="eastAsia"/>
          <w:b/>
          <w:sz w:val="24"/>
        </w:rPr>
        <w:t>8.3</w:t>
      </w:r>
      <w:r w:rsidRPr="00600EF2">
        <w:rPr>
          <w:rFonts w:ascii="宋体" w:hAnsi="宋体" w:cs="宋体" w:hint="eastAsia"/>
          <w:b/>
          <w:sz w:val="24"/>
        </w:rPr>
        <w:t>关于评标中途更换评标委员会成员</w:t>
      </w:r>
    </w:p>
    <w:p w:rsidR="00C20E5A" w:rsidRPr="00600EF2" w:rsidRDefault="00132D0D">
      <w:pPr>
        <w:snapToGrid w:val="0"/>
        <w:spacing w:line="360" w:lineRule="auto"/>
        <w:ind w:firstLineChars="200" w:firstLine="480"/>
        <w:rPr>
          <w:rFonts w:ascii="宋体" w:hAnsi="宋体" w:cs="宋体"/>
          <w:sz w:val="24"/>
        </w:rPr>
      </w:pPr>
      <w:r w:rsidRPr="00600EF2">
        <w:rPr>
          <w:rFonts w:ascii="宋体" w:hAnsi="宋体" w:cs="宋体" w:hint="eastAsia"/>
          <w:sz w:val="24"/>
        </w:rPr>
        <w:t>8.3.1</w:t>
      </w:r>
      <w:r w:rsidRPr="00600EF2">
        <w:rPr>
          <w:rFonts w:ascii="宋体" w:hAnsi="宋体" w:cs="宋体" w:hint="eastAsia"/>
          <w:sz w:val="24"/>
        </w:rPr>
        <w:t>除非发生下列情况之一，评标委员会成员不得在评标中途更换：</w:t>
      </w:r>
    </w:p>
    <w:p w:rsidR="00C20E5A" w:rsidRPr="00600EF2" w:rsidRDefault="00132D0D">
      <w:pPr>
        <w:snapToGrid w:val="0"/>
        <w:spacing w:line="360" w:lineRule="auto"/>
        <w:ind w:firstLineChars="200" w:firstLine="48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1</w:t>
      </w:r>
      <w:r w:rsidRPr="00600EF2">
        <w:rPr>
          <w:rFonts w:ascii="宋体" w:hAnsi="宋体" w:cs="宋体" w:hint="eastAsia"/>
          <w:sz w:val="24"/>
        </w:rPr>
        <w:t>）因不可抗拒的客观原因，不能到场或需在评标中途退出评标活动。</w:t>
      </w:r>
    </w:p>
    <w:p w:rsidR="00C20E5A" w:rsidRPr="00600EF2" w:rsidRDefault="00132D0D">
      <w:pPr>
        <w:snapToGrid w:val="0"/>
        <w:spacing w:line="360" w:lineRule="auto"/>
        <w:ind w:firstLineChars="200" w:firstLine="480"/>
        <w:rPr>
          <w:rFonts w:ascii="宋体" w:hAnsi="宋体" w:cs="宋体"/>
          <w:sz w:val="24"/>
        </w:rPr>
      </w:pPr>
      <w:r w:rsidRPr="00600EF2">
        <w:rPr>
          <w:rFonts w:ascii="宋体" w:hAnsi="宋体" w:cs="宋体" w:hint="eastAsia"/>
          <w:sz w:val="24"/>
        </w:rPr>
        <w:t>（</w:t>
      </w:r>
      <w:r w:rsidRPr="00600EF2">
        <w:rPr>
          <w:rFonts w:ascii="宋体" w:hAnsi="宋体" w:cs="宋体" w:hint="eastAsia"/>
          <w:sz w:val="24"/>
        </w:rPr>
        <w:t>2</w:t>
      </w:r>
      <w:r w:rsidRPr="00600EF2">
        <w:rPr>
          <w:rFonts w:ascii="宋体" w:hAnsi="宋体" w:cs="宋体" w:hint="eastAsia"/>
          <w:sz w:val="24"/>
        </w:rPr>
        <w:t>）根据法律法规规定，某个或某几个评标委员会成员需要回避。</w:t>
      </w:r>
    </w:p>
    <w:p w:rsidR="00C20E5A" w:rsidRPr="00600EF2" w:rsidRDefault="00132D0D">
      <w:pPr>
        <w:snapToGrid w:val="0"/>
        <w:spacing w:line="360" w:lineRule="auto"/>
        <w:ind w:firstLineChars="200" w:firstLine="480"/>
        <w:rPr>
          <w:rFonts w:ascii="宋体" w:hAnsi="宋体" w:cs="宋体"/>
          <w:sz w:val="24"/>
        </w:rPr>
      </w:pPr>
      <w:r w:rsidRPr="00600EF2">
        <w:rPr>
          <w:rFonts w:ascii="宋体" w:hAnsi="宋体" w:cs="宋体" w:hint="eastAsia"/>
          <w:sz w:val="24"/>
        </w:rPr>
        <w:t>8.3.2</w:t>
      </w:r>
      <w:r w:rsidRPr="00600EF2">
        <w:rPr>
          <w:rFonts w:ascii="宋体" w:hAnsi="宋体" w:cs="宋体" w:hint="eastAsia"/>
          <w:sz w:val="24"/>
        </w:rPr>
        <w:t>退出评标的评标委员会成员，其已完成的评标行为无效。由招标人根据本招标文件规定的评标委员会成员产生方式另行确定替代者进行评标。</w:t>
      </w:r>
    </w:p>
    <w:p w:rsidR="00C20E5A" w:rsidRPr="00600EF2" w:rsidRDefault="00132D0D">
      <w:pPr>
        <w:snapToGrid w:val="0"/>
        <w:spacing w:line="360" w:lineRule="auto"/>
        <w:ind w:firstLineChars="200" w:firstLine="482"/>
        <w:rPr>
          <w:rFonts w:ascii="宋体" w:hAnsi="宋体" w:cs="宋体"/>
          <w:b/>
          <w:sz w:val="24"/>
        </w:rPr>
      </w:pPr>
      <w:r w:rsidRPr="00600EF2">
        <w:rPr>
          <w:rFonts w:ascii="宋体" w:hAnsi="宋体" w:cs="宋体" w:hint="eastAsia"/>
          <w:b/>
          <w:sz w:val="24"/>
        </w:rPr>
        <w:t>8.4</w:t>
      </w:r>
      <w:r w:rsidRPr="00600EF2">
        <w:rPr>
          <w:rFonts w:ascii="宋体" w:hAnsi="宋体" w:cs="宋体" w:hint="eastAsia"/>
          <w:b/>
          <w:sz w:val="24"/>
        </w:rPr>
        <w:t>记名投票</w:t>
      </w:r>
    </w:p>
    <w:p w:rsidR="00C20E5A" w:rsidRPr="00600EF2" w:rsidRDefault="00132D0D">
      <w:pPr>
        <w:snapToGrid w:val="0"/>
        <w:spacing w:line="360" w:lineRule="auto"/>
        <w:ind w:firstLineChars="200" w:firstLine="480"/>
        <w:rPr>
          <w:rFonts w:ascii="宋体" w:hAnsi="宋体" w:cs="宋体"/>
          <w:sz w:val="24"/>
        </w:rPr>
      </w:pPr>
      <w:r w:rsidRPr="00600EF2">
        <w:rPr>
          <w:rFonts w:ascii="宋体" w:hAnsi="宋体" w:cs="宋体" w:hint="eastAsia"/>
          <w:sz w:val="24"/>
        </w:rPr>
        <w:t>在任何评标环节中，需评标委员会就某项定性的评审结论做出表决的，由评标委员会全体成员按照少数服从多数的原则，以记名投票方式表决。</w:t>
      </w:r>
    </w:p>
    <w:p w:rsidR="00C20E5A" w:rsidRPr="00600EF2" w:rsidRDefault="00132D0D">
      <w:pPr>
        <w:snapToGrid w:val="0"/>
        <w:spacing w:line="360" w:lineRule="auto"/>
        <w:ind w:firstLineChars="200" w:firstLine="482"/>
        <w:rPr>
          <w:rFonts w:ascii="宋体" w:hAnsi="宋体" w:cs="宋体"/>
          <w:b/>
          <w:sz w:val="24"/>
        </w:rPr>
      </w:pPr>
      <w:r w:rsidRPr="00600EF2">
        <w:rPr>
          <w:rFonts w:ascii="宋体" w:hAnsi="宋体" w:cs="宋体" w:hint="eastAsia"/>
          <w:b/>
          <w:sz w:val="24"/>
        </w:rPr>
        <w:t>8.5</w:t>
      </w:r>
      <w:r w:rsidRPr="00600EF2">
        <w:rPr>
          <w:rFonts w:ascii="宋体" w:hAnsi="宋体" w:cs="宋体" w:hint="eastAsia"/>
          <w:b/>
          <w:sz w:val="24"/>
        </w:rPr>
        <w:t>评标委员会对评标结果有异议的</w:t>
      </w:r>
    </w:p>
    <w:p w:rsidR="00C20E5A" w:rsidRPr="00600EF2" w:rsidRDefault="00132D0D">
      <w:pPr>
        <w:snapToGrid w:val="0"/>
        <w:spacing w:line="360" w:lineRule="auto"/>
        <w:ind w:firstLineChars="200" w:firstLine="468"/>
        <w:rPr>
          <w:rFonts w:ascii="宋体" w:hAnsi="宋体" w:cs="宋体"/>
          <w:spacing w:val="-3"/>
          <w:sz w:val="24"/>
        </w:rPr>
      </w:pPr>
      <w:r w:rsidRPr="00600EF2">
        <w:rPr>
          <w:rFonts w:ascii="宋体"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C20E5A" w:rsidRPr="00600EF2" w:rsidRDefault="00C20E5A">
      <w:pPr>
        <w:spacing w:line="312" w:lineRule="auto"/>
      </w:pPr>
    </w:p>
    <w:p w:rsidR="00C20E5A" w:rsidRPr="00600EF2" w:rsidRDefault="00C20E5A">
      <w:pPr>
        <w:spacing w:line="312" w:lineRule="auto"/>
      </w:pPr>
    </w:p>
    <w:p w:rsidR="00C20E5A" w:rsidRPr="00600EF2" w:rsidRDefault="00C20E5A">
      <w:pPr>
        <w:spacing w:line="312" w:lineRule="auto"/>
      </w:pPr>
    </w:p>
    <w:p w:rsidR="00C20E5A" w:rsidRPr="00600EF2" w:rsidRDefault="00132D0D">
      <w:pPr>
        <w:pStyle w:val="1"/>
        <w:spacing w:before="0" w:after="0" w:line="312" w:lineRule="auto"/>
        <w:rPr>
          <w:rStyle w:val="2Char"/>
          <w:sz w:val="36"/>
          <w:szCs w:val="36"/>
        </w:rPr>
      </w:pPr>
      <w:bookmarkStart w:id="95" w:name="_Toc701"/>
      <w:bookmarkStart w:id="96" w:name="_Toc4299"/>
      <w:bookmarkStart w:id="97" w:name="_Toc24218"/>
      <w:bookmarkStart w:id="98" w:name="_Toc21870"/>
      <w:bookmarkStart w:id="99" w:name="_Toc24212"/>
      <w:r w:rsidRPr="00600EF2">
        <w:rPr>
          <w:rStyle w:val="2Char"/>
          <w:rFonts w:hint="eastAsia"/>
          <w:sz w:val="36"/>
          <w:szCs w:val="36"/>
        </w:rPr>
        <w:br w:type="page"/>
      </w:r>
    </w:p>
    <w:p w:rsidR="00C20E5A" w:rsidRPr="00600EF2" w:rsidRDefault="00132D0D">
      <w:pPr>
        <w:pStyle w:val="1"/>
        <w:spacing w:before="0" w:after="0" w:line="312" w:lineRule="auto"/>
        <w:jc w:val="center"/>
        <w:rPr>
          <w:rStyle w:val="2Char"/>
          <w:sz w:val="36"/>
          <w:szCs w:val="36"/>
        </w:rPr>
      </w:pPr>
      <w:r w:rsidRPr="00600EF2">
        <w:rPr>
          <w:rStyle w:val="2Char"/>
          <w:rFonts w:hint="eastAsia"/>
          <w:sz w:val="36"/>
          <w:szCs w:val="36"/>
        </w:rPr>
        <w:lastRenderedPageBreak/>
        <w:t>第四章</w:t>
      </w:r>
      <w:r w:rsidRPr="00600EF2">
        <w:rPr>
          <w:rStyle w:val="2Char"/>
          <w:rFonts w:hint="eastAsia"/>
          <w:sz w:val="36"/>
          <w:szCs w:val="36"/>
        </w:rPr>
        <w:t xml:space="preserve">  </w:t>
      </w:r>
      <w:r w:rsidRPr="00600EF2">
        <w:rPr>
          <w:rStyle w:val="2Char"/>
          <w:rFonts w:hint="eastAsia"/>
          <w:sz w:val="36"/>
          <w:szCs w:val="36"/>
        </w:rPr>
        <w:t>合同条款、协议及格式</w:t>
      </w:r>
      <w:bookmarkEnd w:id="95"/>
      <w:bookmarkEnd w:id="96"/>
      <w:bookmarkEnd w:id="97"/>
      <w:bookmarkEnd w:id="98"/>
      <w:bookmarkEnd w:id="99"/>
    </w:p>
    <w:p w:rsidR="00C20E5A" w:rsidRPr="00600EF2" w:rsidRDefault="00C20E5A">
      <w:pPr>
        <w:spacing w:line="312" w:lineRule="auto"/>
        <w:jc w:val="center"/>
        <w:rPr>
          <w:rFonts w:hAnsi="宋体" w:cs="宋体"/>
          <w:bCs/>
          <w:sz w:val="28"/>
          <w:szCs w:val="28"/>
        </w:rPr>
      </w:pPr>
      <w:bookmarkStart w:id="100" w:name="_Toc16924"/>
    </w:p>
    <w:p w:rsidR="00C20E5A" w:rsidRPr="00600EF2" w:rsidRDefault="00C20E5A">
      <w:pPr>
        <w:spacing w:line="312" w:lineRule="auto"/>
        <w:jc w:val="center"/>
        <w:rPr>
          <w:rFonts w:hAnsi="宋体" w:cs="宋体"/>
          <w:bCs/>
          <w:sz w:val="28"/>
          <w:szCs w:val="28"/>
        </w:rPr>
      </w:pPr>
    </w:p>
    <w:p w:rsidR="00C20E5A" w:rsidRPr="00600EF2" w:rsidRDefault="00132D0D">
      <w:pPr>
        <w:spacing w:line="312" w:lineRule="auto"/>
        <w:jc w:val="center"/>
        <w:rPr>
          <w:b/>
          <w:bCs/>
          <w:sz w:val="32"/>
          <w:szCs w:val="32"/>
        </w:rPr>
      </w:pPr>
      <w:r w:rsidRPr="00600EF2">
        <w:rPr>
          <w:rFonts w:hAnsi="宋体" w:cs="宋体" w:hint="eastAsia"/>
          <w:bCs/>
          <w:sz w:val="28"/>
          <w:szCs w:val="28"/>
        </w:rPr>
        <w:t>采用由中华人民共和国住房和城乡建设部与国家工商行政管理局联合制定的《建设工程施工合同》</w:t>
      </w:r>
      <w:r w:rsidRPr="00600EF2">
        <w:rPr>
          <w:rFonts w:hAnsi="宋体" w:cs="宋体" w:hint="eastAsia"/>
          <w:bCs/>
          <w:sz w:val="28"/>
          <w:szCs w:val="28"/>
        </w:rPr>
        <w:t>(GF2017-0201)</w:t>
      </w:r>
      <w:r w:rsidRPr="00600EF2">
        <w:rPr>
          <w:rFonts w:hAnsi="宋体" w:cs="宋体" w:hint="eastAsia"/>
          <w:bCs/>
          <w:sz w:val="28"/>
          <w:szCs w:val="28"/>
        </w:rPr>
        <w:t>签订合同。</w:t>
      </w:r>
    </w:p>
    <w:p w:rsidR="00C20E5A" w:rsidRPr="00600EF2" w:rsidRDefault="00C20E5A">
      <w:pPr>
        <w:spacing w:line="312" w:lineRule="auto"/>
        <w:jc w:val="center"/>
        <w:rPr>
          <w:b/>
          <w:bCs/>
          <w:sz w:val="32"/>
          <w:szCs w:val="32"/>
        </w:rPr>
      </w:pPr>
    </w:p>
    <w:p w:rsidR="00C20E5A" w:rsidRPr="00600EF2" w:rsidRDefault="00C20E5A">
      <w:pPr>
        <w:spacing w:line="312" w:lineRule="auto"/>
        <w:jc w:val="center"/>
        <w:rPr>
          <w:b/>
          <w:bCs/>
          <w:sz w:val="32"/>
          <w:szCs w:val="32"/>
        </w:rPr>
      </w:pPr>
    </w:p>
    <w:p w:rsidR="00C20E5A" w:rsidRPr="00600EF2" w:rsidRDefault="00C20E5A">
      <w:pPr>
        <w:spacing w:line="312" w:lineRule="auto"/>
        <w:jc w:val="center"/>
        <w:rPr>
          <w:b/>
          <w:bCs/>
          <w:sz w:val="32"/>
          <w:szCs w:val="32"/>
        </w:rPr>
      </w:pPr>
    </w:p>
    <w:p w:rsidR="00C20E5A" w:rsidRPr="00600EF2" w:rsidRDefault="00C20E5A">
      <w:pPr>
        <w:spacing w:line="312" w:lineRule="auto"/>
        <w:jc w:val="center"/>
        <w:rPr>
          <w:b/>
          <w:bCs/>
          <w:sz w:val="32"/>
          <w:szCs w:val="32"/>
        </w:rPr>
      </w:pPr>
    </w:p>
    <w:p w:rsidR="00C20E5A" w:rsidRPr="00600EF2" w:rsidRDefault="00C20E5A">
      <w:pPr>
        <w:spacing w:line="312" w:lineRule="auto"/>
        <w:jc w:val="center"/>
        <w:rPr>
          <w:b/>
          <w:bCs/>
          <w:sz w:val="32"/>
          <w:szCs w:val="32"/>
        </w:rPr>
      </w:pPr>
    </w:p>
    <w:p w:rsidR="00C20E5A" w:rsidRPr="00600EF2" w:rsidRDefault="00C20E5A">
      <w:pPr>
        <w:spacing w:line="312" w:lineRule="auto"/>
        <w:jc w:val="center"/>
        <w:rPr>
          <w:b/>
          <w:bCs/>
          <w:sz w:val="32"/>
          <w:szCs w:val="32"/>
        </w:rPr>
      </w:pPr>
    </w:p>
    <w:p w:rsidR="00C20E5A" w:rsidRPr="00600EF2" w:rsidRDefault="00C20E5A">
      <w:pPr>
        <w:spacing w:line="312" w:lineRule="auto"/>
        <w:jc w:val="center"/>
        <w:rPr>
          <w:b/>
          <w:bCs/>
          <w:sz w:val="32"/>
          <w:szCs w:val="32"/>
        </w:rPr>
      </w:pPr>
    </w:p>
    <w:p w:rsidR="00C20E5A" w:rsidRPr="00600EF2" w:rsidRDefault="00C20E5A">
      <w:pPr>
        <w:spacing w:line="312" w:lineRule="auto"/>
        <w:jc w:val="center"/>
        <w:rPr>
          <w:b/>
          <w:bCs/>
          <w:sz w:val="32"/>
          <w:szCs w:val="32"/>
        </w:rPr>
      </w:pPr>
    </w:p>
    <w:p w:rsidR="00C20E5A" w:rsidRPr="00600EF2" w:rsidRDefault="00C20E5A">
      <w:pPr>
        <w:spacing w:line="312" w:lineRule="auto"/>
        <w:jc w:val="center"/>
        <w:rPr>
          <w:b/>
          <w:bCs/>
          <w:sz w:val="32"/>
          <w:szCs w:val="32"/>
        </w:rPr>
      </w:pPr>
    </w:p>
    <w:p w:rsidR="00C20E5A" w:rsidRPr="00600EF2" w:rsidRDefault="00C20E5A">
      <w:pPr>
        <w:spacing w:line="312" w:lineRule="auto"/>
        <w:jc w:val="center"/>
        <w:rPr>
          <w:b/>
          <w:bCs/>
          <w:sz w:val="32"/>
          <w:szCs w:val="32"/>
        </w:rPr>
      </w:pPr>
    </w:p>
    <w:p w:rsidR="00C20E5A" w:rsidRPr="00600EF2" w:rsidRDefault="00C20E5A">
      <w:pPr>
        <w:spacing w:line="312" w:lineRule="auto"/>
        <w:jc w:val="center"/>
        <w:rPr>
          <w:b/>
          <w:bCs/>
          <w:sz w:val="32"/>
          <w:szCs w:val="32"/>
        </w:rPr>
      </w:pPr>
    </w:p>
    <w:p w:rsidR="00C20E5A" w:rsidRPr="00600EF2" w:rsidRDefault="00C20E5A">
      <w:pPr>
        <w:spacing w:line="312" w:lineRule="auto"/>
        <w:jc w:val="center"/>
        <w:rPr>
          <w:b/>
          <w:bCs/>
          <w:sz w:val="32"/>
          <w:szCs w:val="32"/>
        </w:rPr>
      </w:pPr>
    </w:p>
    <w:p w:rsidR="00C20E5A" w:rsidRPr="00600EF2" w:rsidRDefault="00C20E5A">
      <w:pPr>
        <w:spacing w:line="312" w:lineRule="auto"/>
        <w:jc w:val="center"/>
        <w:rPr>
          <w:b/>
          <w:bCs/>
          <w:sz w:val="32"/>
          <w:szCs w:val="32"/>
        </w:rPr>
      </w:pPr>
    </w:p>
    <w:p w:rsidR="00C20E5A" w:rsidRPr="00600EF2" w:rsidRDefault="00C20E5A">
      <w:pPr>
        <w:spacing w:line="312" w:lineRule="auto"/>
        <w:jc w:val="center"/>
        <w:rPr>
          <w:b/>
          <w:bCs/>
          <w:sz w:val="32"/>
          <w:szCs w:val="32"/>
        </w:rPr>
      </w:pPr>
    </w:p>
    <w:p w:rsidR="00C20E5A" w:rsidRPr="00600EF2" w:rsidRDefault="00C20E5A">
      <w:pPr>
        <w:spacing w:line="312" w:lineRule="auto"/>
        <w:jc w:val="center"/>
        <w:rPr>
          <w:b/>
          <w:bCs/>
          <w:sz w:val="32"/>
          <w:szCs w:val="32"/>
        </w:rPr>
      </w:pPr>
    </w:p>
    <w:p w:rsidR="00C20E5A" w:rsidRPr="00600EF2" w:rsidRDefault="00C20E5A">
      <w:pPr>
        <w:spacing w:line="312" w:lineRule="auto"/>
        <w:jc w:val="center"/>
        <w:rPr>
          <w:b/>
          <w:bCs/>
          <w:sz w:val="32"/>
          <w:szCs w:val="32"/>
        </w:rPr>
      </w:pPr>
    </w:p>
    <w:p w:rsidR="00C20E5A" w:rsidRPr="00600EF2" w:rsidRDefault="00C20E5A">
      <w:pPr>
        <w:spacing w:line="312" w:lineRule="auto"/>
        <w:jc w:val="center"/>
        <w:rPr>
          <w:b/>
          <w:bCs/>
          <w:sz w:val="32"/>
          <w:szCs w:val="32"/>
        </w:rPr>
      </w:pPr>
    </w:p>
    <w:p w:rsidR="00C20E5A" w:rsidRPr="00600EF2" w:rsidRDefault="00132D0D">
      <w:pPr>
        <w:spacing w:line="312" w:lineRule="auto"/>
        <w:jc w:val="center"/>
        <w:rPr>
          <w:b/>
          <w:bCs/>
          <w:sz w:val="32"/>
          <w:szCs w:val="32"/>
        </w:rPr>
      </w:pPr>
      <w:r w:rsidRPr="00600EF2">
        <w:rPr>
          <w:rFonts w:hint="eastAsia"/>
          <w:b/>
          <w:bCs/>
          <w:sz w:val="32"/>
          <w:szCs w:val="32"/>
        </w:rPr>
        <w:lastRenderedPageBreak/>
        <w:t>第五章</w:t>
      </w:r>
      <w:r w:rsidRPr="00600EF2">
        <w:rPr>
          <w:rFonts w:hint="eastAsia"/>
          <w:b/>
          <w:bCs/>
          <w:sz w:val="32"/>
          <w:szCs w:val="32"/>
        </w:rPr>
        <w:t xml:space="preserve">  </w:t>
      </w:r>
      <w:r w:rsidRPr="00600EF2">
        <w:rPr>
          <w:rFonts w:hint="eastAsia"/>
          <w:b/>
          <w:bCs/>
          <w:sz w:val="32"/>
          <w:szCs w:val="32"/>
        </w:rPr>
        <w:t>工程量清单</w:t>
      </w:r>
      <w:bookmarkEnd w:id="100"/>
    </w:p>
    <w:p w:rsidR="00C20E5A" w:rsidRPr="00600EF2" w:rsidRDefault="00132D0D">
      <w:pPr>
        <w:spacing w:line="360" w:lineRule="auto"/>
        <w:rPr>
          <w:rFonts w:ascii="宋体" w:hAnsi="宋体" w:cs="宋体"/>
          <w:sz w:val="24"/>
        </w:rPr>
      </w:pPr>
      <w:bookmarkStart w:id="101" w:name="_Toc144974835"/>
      <w:bookmarkStart w:id="102" w:name="_Toc179632790"/>
      <w:bookmarkStart w:id="103" w:name="_Toc152042555"/>
      <w:bookmarkStart w:id="104" w:name="_Toc152045773"/>
      <w:bookmarkStart w:id="105" w:name="_Toc21351"/>
      <w:r w:rsidRPr="00600EF2">
        <w:rPr>
          <w:rFonts w:ascii="宋体" w:hAnsi="宋体" w:cs="宋体" w:hint="eastAsia"/>
          <w:sz w:val="24"/>
        </w:rPr>
        <w:t xml:space="preserve">1. </w:t>
      </w:r>
      <w:r w:rsidRPr="00600EF2">
        <w:rPr>
          <w:rFonts w:ascii="宋体" w:hAnsi="宋体" w:cs="宋体" w:hint="eastAsia"/>
          <w:sz w:val="24"/>
        </w:rPr>
        <w:t>工程量清单说明</w:t>
      </w:r>
      <w:bookmarkEnd w:id="101"/>
      <w:bookmarkEnd w:id="102"/>
      <w:bookmarkEnd w:id="103"/>
      <w:bookmarkEnd w:id="104"/>
    </w:p>
    <w:p w:rsidR="00C20E5A" w:rsidRPr="00600EF2" w:rsidRDefault="00132D0D">
      <w:pPr>
        <w:spacing w:line="360" w:lineRule="auto"/>
        <w:rPr>
          <w:rFonts w:ascii="宋体" w:hAnsi="宋体" w:cs="宋体"/>
          <w:sz w:val="24"/>
        </w:rPr>
      </w:pPr>
      <w:r w:rsidRPr="00600EF2">
        <w:rPr>
          <w:rFonts w:ascii="宋体" w:hAnsi="宋体" w:cs="宋体" w:hint="eastAsia"/>
          <w:sz w:val="24"/>
        </w:rPr>
        <w:t xml:space="preserve">    1.1 </w:t>
      </w:r>
      <w:r w:rsidRPr="00600EF2">
        <w:rPr>
          <w:rFonts w:ascii="宋体" w:hAnsi="宋体" w:cs="宋体" w:hint="eastAsia"/>
          <w:sz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C20E5A" w:rsidRPr="00600EF2" w:rsidRDefault="00132D0D">
      <w:pPr>
        <w:spacing w:line="360" w:lineRule="auto"/>
        <w:rPr>
          <w:rFonts w:ascii="宋体" w:hAnsi="宋体" w:cs="宋体"/>
          <w:sz w:val="24"/>
        </w:rPr>
      </w:pPr>
      <w:r w:rsidRPr="00600EF2">
        <w:rPr>
          <w:rFonts w:ascii="宋体" w:hAnsi="宋体" w:cs="宋体" w:hint="eastAsia"/>
          <w:sz w:val="24"/>
        </w:rPr>
        <w:t xml:space="preserve">    1.2 </w:t>
      </w:r>
      <w:r w:rsidRPr="00600EF2">
        <w:rPr>
          <w:rFonts w:ascii="宋体" w:hAnsi="宋体" w:cs="宋体" w:hint="eastAsia"/>
          <w:sz w:val="24"/>
        </w:rPr>
        <w:t>本工程量清单应与招标文件中的投标人须知、通用合同条款、专用合同条款、技术标准和要求及图纸等一起阅读和理解。</w:t>
      </w:r>
    </w:p>
    <w:p w:rsidR="00C20E5A" w:rsidRPr="00600EF2" w:rsidRDefault="00132D0D">
      <w:pPr>
        <w:spacing w:line="312" w:lineRule="auto"/>
        <w:rPr>
          <w:rFonts w:ascii="宋体" w:hAnsi="宋体" w:cs="宋体"/>
          <w:sz w:val="24"/>
        </w:rPr>
      </w:pPr>
      <w:r w:rsidRPr="00600EF2">
        <w:rPr>
          <w:rFonts w:ascii="宋体" w:hAnsi="宋体" w:cs="宋体" w:hint="eastAsia"/>
          <w:sz w:val="24"/>
        </w:rPr>
        <w:t xml:space="preserve">    1.3 </w:t>
      </w:r>
      <w:r w:rsidRPr="00600EF2">
        <w:rPr>
          <w:rFonts w:ascii="宋体" w:hAnsi="宋体" w:cs="宋体" w:hint="eastAsia"/>
          <w:sz w:val="24"/>
        </w:rPr>
        <w:t>本工程量清单仅是投标报价的共同基础，实际工程计量和工程价款的支付应遵循合同条款的约定和第七章“技术标准和要求”的有关规定。</w:t>
      </w:r>
    </w:p>
    <w:p w:rsidR="00C20E5A" w:rsidRPr="00600EF2" w:rsidRDefault="00132D0D">
      <w:pPr>
        <w:spacing w:line="312" w:lineRule="auto"/>
        <w:rPr>
          <w:rFonts w:ascii="宋体" w:hAnsi="宋体" w:cs="宋体"/>
          <w:sz w:val="24"/>
        </w:rPr>
      </w:pPr>
      <w:bookmarkStart w:id="106" w:name="_Toc152045774"/>
      <w:bookmarkStart w:id="107" w:name="_Toc179632791"/>
      <w:bookmarkStart w:id="108" w:name="_Toc144974836"/>
      <w:bookmarkStart w:id="109" w:name="_Toc152042556"/>
      <w:r w:rsidRPr="00600EF2">
        <w:rPr>
          <w:rFonts w:ascii="宋体" w:hAnsi="宋体" w:cs="宋体" w:hint="eastAsia"/>
          <w:sz w:val="24"/>
        </w:rPr>
        <w:t xml:space="preserve">2. </w:t>
      </w:r>
      <w:r w:rsidRPr="00600EF2">
        <w:rPr>
          <w:rFonts w:ascii="宋体" w:hAnsi="宋体" w:cs="宋体" w:hint="eastAsia"/>
          <w:sz w:val="24"/>
        </w:rPr>
        <w:t>投标报价说明</w:t>
      </w:r>
      <w:bookmarkEnd w:id="106"/>
      <w:bookmarkEnd w:id="107"/>
      <w:bookmarkEnd w:id="108"/>
      <w:bookmarkEnd w:id="109"/>
    </w:p>
    <w:p w:rsidR="00C20E5A" w:rsidRPr="00600EF2" w:rsidRDefault="00132D0D">
      <w:pPr>
        <w:spacing w:line="312" w:lineRule="auto"/>
        <w:rPr>
          <w:rFonts w:ascii="宋体" w:hAnsi="宋体" w:cs="宋体"/>
          <w:sz w:val="24"/>
        </w:rPr>
      </w:pPr>
      <w:r w:rsidRPr="00600EF2">
        <w:rPr>
          <w:rFonts w:ascii="宋体" w:hAnsi="宋体" w:cs="宋体" w:hint="eastAsia"/>
          <w:sz w:val="24"/>
        </w:rPr>
        <w:t xml:space="preserve">    2.1 </w:t>
      </w:r>
      <w:r w:rsidRPr="00600EF2">
        <w:rPr>
          <w:rFonts w:ascii="宋体" w:hAnsi="宋体" w:cs="宋体" w:hint="eastAsia"/>
          <w:sz w:val="24"/>
        </w:rPr>
        <w:t>工程量清单中的每一子目须填入单价或价格，且只允许有一个报价。</w:t>
      </w:r>
    </w:p>
    <w:p w:rsidR="00C20E5A" w:rsidRPr="00600EF2" w:rsidRDefault="00132D0D">
      <w:pPr>
        <w:spacing w:line="312" w:lineRule="auto"/>
        <w:rPr>
          <w:rFonts w:ascii="宋体" w:hAnsi="宋体" w:cs="宋体"/>
          <w:sz w:val="24"/>
        </w:rPr>
      </w:pPr>
      <w:r w:rsidRPr="00600EF2">
        <w:rPr>
          <w:rFonts w:ascii="宋体" w:hAnsi="宋体" w:cs="宋体" w:hint="eastAsia"/>
          <w:sz w:val="24"/>
        </w:rPr>
        <w:t xml:space="preserve">    2.2 </w:t>
      </w:r>
      <w:r w:rsidRPr="00600EF2">
        <w:rPr>
          <w:rFonts w:ascii="宋体" w:hAnsi="宋体" w:cs="宋体" w:hint="eastAsia"/>
          <w:sz w:val="24"/>
        </w:rPr>
        <w:t>工程量清单中标价的单价或金额，应包括所需人工费、施工机械使用费、材料费、其他费（运杂费、质检费、安装费、缺陷修复费、保险费以及合同明示</w:t>
      </w:r>
      <w:r w:rsidRPr="00600EF2">
        <w:rPr>
          <w:rFonts w:ascii="宋体" w:hAnsi="宋体" w:cs="宋体" w:hint="eastAsia"/>
          <w:sz w:val="24"/>
        </w:rPr>
        <w:t>或暗示的风险、责任和义务等），以及管理费、利润等。</w:t>
      </w:r>
    </w:p>
    <w:p w:rsidR="00C20E5A" w:rsidRPr="00600EF2" w:rsidRDefault="00132D0D">
      <w:pPr>
        <w:spacing w:line="312" w:lineRule="auto"/>
        <w:rPr>
          <w:rFonts w:ascii="宋体" w:hAnsi="宋体" w:cs="宋体"/>
          <w:sz w:val="24"/>
        </w:rPr>
      </w:pPr>
      <w:r w:rsidRPr="00600EF2">
        <w:rPr>
          <w:rFonts w:ascii="宋体" w:hAnsi="宋体" w:cs="宋体" w:hint="eastAsia"/>
          <w:sz w:val="24"/>
        </w:rPr>
        <w:t xml:space="preserve">    2.3 </w:t>
      </w:r>
      <w:r w:rsidRPr="00600EF2">
        <w:rPr>
          <w:rFonts w:ascii="宋体" w:hAnsi="宋体" w:cs="宋体" w:hint="eastAsia"/>
          <w:sz w:val="24"/>
        </w:rPr>
        <w:t>工程量清单中投标人没有填入单价或价格的子目，其费用视为已分摊在工程量清单中其他相关子目的单价或价格之中。</w:t>
      </w:r>
    </w:p>
    <w:p w:rsidR="00C20E5A" w:rsidRPr="00600EF2" w:rsidRDefault="00132D0D">
      <w:pPr>
        <w:spacing w:line="312" w:lineRule="auto"/>
        <w:rPr>
          <w:rFonts w:ascii="宋体" w:hAnsi="宋体" w:cs="宋体"/>
          <w:sz w:val="24"/>
        </w:rPr>
      </w:pPr>
      <w:bookmarkStart w:id="110" w:name="_Toc179632792"/>
      <w:r w:rsidRPr="00600EF2">
        <w:rPr>
          <w:rFonts w:ascii="宋体" w:hAnsi="宋体" w:cs="宋体" w:hint="eastAsia"/>
          <w:sz w:val="24"/>
        </w:rPr>
        <w:t xml:space="preserve">3. </w:t>
      </w:r>
      <w:r w:rsidRPr="00600EF2">
        <w:rPr>
          <w:rFonts w:ascii="宋体" w:hAnsi="宋体" w:cs="宋体" w:hint="eastAsia"/>
          <w:sz w:val="24"/>
        </w:rPr>
        <w:t>其他说明</w:t>
      </w:r>
      <w:bookmarkEnd w:id="110"/>
    </w:p>
    <w:p w:rsidR="00C20E5A" w:rsidRPr="00600EF2" w:rsidRDefault="00132D0D">
      <w:pPr>
        <w:spacing w:line="360" w:lineRule="auto"/>
        <w:rPr>
          <w:rFonts w:ascii="宋体" w:hAnsi="宋体" w:cs="宋体"/>
          <w:sz w:val="24"/>
        </w:rPr>
      </w:pPr>
      <w:r w:rsidRPr="00600EF2">
        <w:rPr>
          <w:rFonts w:ascii="宋体" w:hAnsi="宋体" w:cs="宋体" w:hint="eastAsia"/>
          <w:sz w:val="24"/>
        </w:rPr>
        <w:t xml:space="preserve">    3.1</w:t>
      </w:r>
      <w:r w:rsidRPr="00600EF2">
        <w:rPr>
          <w:rFonts w:ascii="宋体" w:hAnsi="宋体" w:cs="宋体" w:hint="eastAsia"/>
          <w:sz w:val="24"/>
        </w:rPr>
        <w:t>工程量清单中有计算或汇总中的算术错误时，应按以下原则改正：</w:t>
      </w:r>
    </w:p>
    <w:p w:rsidR="00C20E5A" w:rsidRPr="00600EF2" w:rsidRDefault="00132D0D">
      <w:pPr>
        <w:spacing w:line="360" w:lineRule="auto"/>
        <w:rPr>
          <w:rFonts w:ascii="宋体" w:hAnsi="宋体" w:cs="宋体"/>
          <w:sz w:val="24"/>
        </w:rPr>
      </w:pPr>
      <w:r w:rsidRPr="00600EF2">
        <w:rPr>
          <w:rFonts w:ascii="宋体" w:hAnsi="宋体" w:cs="宋体" w:hint="eastAsia"/>
          <w:sz w:val="24"/>
        </w:rPr>
        <w:t xml:space="preserve">   </w:t>
      </w:r>
      <w:r w:rsidRPr="00600EF2">
        <w:rPr>
          <w:rFonts w:ascii="宋体" w:hAnsi="宋体" w:cs="宋体" w:hint="eastAsia"/>
          <w:sz w:val="24"/>
        </w:rPr>
        <w:t>（</w:t>
      </w:r>
      <w:r w:rsidRPr="00600EF2">
        <w:rPr>
          <w:rFonts w:ascii="宋体" w:hAnsi="宋体" w:cs="宋体" w:hint="eastAsia"/>
          <w:sz w:val="24"/>
        </w:rPr>
        <w:t>1</w:t>
      </w:r>
      <w:r w:rsidRPr="00600EF2">
        <w:rPr>
          <w:rFonts w:ascii="宋体" w:hAnsi="宋体" w:cs="宋体" w:hint="eastAsia"/>
          <w:sz w:val="24"/>
        </w:rPr>
        <w:t>）投标文件中的大写与小写金额不一致的，以大写金额为准；</w:t>
      </w:r>
    </w:p>
    <w:p w:rsidR="00C20E5A" w:rsidRPr="00600EF2" w:rsidRDefault="00132D0D">
      <w:pPr>
        <w:spacing w:line="360" w:lineRule="auto"/>
        <w:rPr>
          <w:rFonts w:ascii="宋体" w:hAnsi="宋体" w:cs="宋体"/>
          <w:sz w:val="24"/>
        </w:rPr>
      </w:pPr>
      <w:r w:rsidRPr="00600EF2">
        <w:rPr>
          <w:rFonts w:ascii="宋体" w:hAnsi="宋体" w:cs="宋体" w:hint="eastAsia"/>
          <w:sz w:val="24"/>
        </w:rPr>
        <w:t xml:space="preserve">   </w:t>
      </w:r>
      <w:r w:rsidRPr="00600EF2">
        <w:rPr>
          <w:rFonts w:ascii="宋体" w:hAnsi="宋体" w:cs="宋体" w:hint="eastAsia"/>
          <w:sz w:val="24"/>
        </w:rPr>
        <w:t>（</w:t>
      </w:r>
      <w:r w:rsidRPr="00600EF2">
        <w:rPr>
          <w:rFonts w:ascii="宋体" w:hAnsi="宋体" w:cs="宋体" w:hint="eastAsia"/>
          <w:sz w:val="24"/>
        </w:rPr>
        <w:t>2</w:t>
      </w:r>
      <w:r w:rsidRPr="00600EF2">
        <w:rPr>
          <w:rFonts w:ascii="宋体" w:hAnsi="宋体" w:cs="宋体" w:hint="eastAsia"/>
          <w:sz w:val="24"/>
        </w:rPr>
        <w:t>）工程量清单中任一项目的单价乘其工程量的乘积与该项目的合价不吻合时，应以单价为准，改正合价。但经评标委员会核对后认为单价有明显的小数点错位时，则应以合价为准，改正单价。</w:t>
      </w:r>
    </w:p>
    <w:p w:rsidR="00C20E5A" w:rsidRPr="00600EF2" w:rsidRDefault="00132D0D">
      <w:pPr>
        <w:spacing w:line="360" w:lineRule="auto"/>
        <w:rPr>
          <w:rFonts w:ascii="宋体" w:hAnsi="宋体" w:cs="宋体"/>
          <w:sz w:val="24"/>
        </w:rPr>
      </w:pPr>
      <w:r w:rsidRPr="00600EF2">
        <w:rPr>
          <w:rFonts w:ascii="宋体" w:hAnsi="宋体" w:cs="宋体" w:hint="eastAsia"/>
          <w:sz w:val="24"/>
        </w:rPr>
        <w:t xml:space="preserve">    3.2</w:t>
      </w:r>
      <w:r w:rsidRPr="00600EF2">
        <w:rPr>
          <w:rFonts w:ascii="宋体" w:hAnsi="宋体" w:cs="宋体" w:hint="eastAsia"/>
          <w:sz w:val="24"/>
        </w:rPr>
        <w:t>进入单价的材料均应以当地实际材料预算价计入单价，不再计取材料价差，投标人的报价在合同实施期间不进行单价调整。</w:t>
      </w:r>
    </w:p>
    <w:p w:rsidR="00C20E5A" w:rsidRPr="00600EF2" w:rsidRDefault="00132D0D">
      <w:pPr>
        <w:spacing w:line="360" w:lineRule="auto"/>
        <w:rPr>
          <w:rFonts w:ascii="宋体" w:hAnsi="宋体" w:cs="宋体"/>
          <w:sz w:val="24"/>
        </w:rPr>
      </w:pPr>
      <w:r w:rsidRPr="00600EF2">
        <w:rPr>
          <w:rFonts w:ascii="宋体" w:hAnsi="宋体" w:cs="宋体" w:hint="eastAsia"/>
          <w:sz w:val="24"/>
        </w:rPr>
        <w:t xml:space="preserve">    3.3</w:t>
      </w:r>
      <w:r w:rsidRPr="00600EF2">
        <w:rPr>
          <w:rFonts w:ascii="宋体" w:hAnsi="宋体" w:cs="宋体" w:hint="eastAsia"/>
          <w:sz w:val="24"/>
        </w:rPr>
        <w:t>所列工程量的变化，丝毫不会使合同条件或条款无效或降低，也不免除承包人按要求的标准进行施工和缺陷修复的责任。</w:t>
      </w:r>
    </w:p>
    <w:p w:rsidR="00C20E5A" w:rsidRPr="00600EF2" w:rsidRDefault="00132D0D">
      <w:pPr>
        <w:spacing w:line="360" w:lineRule="auto"/>
        <w:rPr>
          <w:rFonts w:ascii="宋体" w:hAnsi="宋体" w:cs="宋体"/>
          <w:sz w:val="24"/>
        </w:rPr>
      </w:pPr>
      <w:r w:rsidRPr="00600EF2">
        <w:rPr>
          <w:rFonts w:ascii="宋体" w:hAnsi="宋体" w:cs="宋体" w:hint="eastAsia"/>
          <w:sz w:val="24"/>
        </w:rPr>
        <w:t xml:space="preserve">    3.4</w:t>
      </w:r>
      <w:r w:rsidRPr="00600EF2">
        <w:rPr>
          <w:rFonts w:ascii="宋体" w:hAnsi="宋体" w:cs="宋体" w:hint="eastAsia"/>
          <w:sz w:val="24"/>
        </w:rPr>
        <w:t>图纸中所列工程量表及数量汇总仅为提供资料，不应视为工程量报价单的扩大或延伸。</w:t>
      </w:r>
    </w:p>
    <w:p w:rsidR="00C20E5A" w:rsidRPr="00600EF2" w:rsidRDefault="00132D0D">
      <w:pPr>
        <w:numPr>
          <w:ilvl w:val="0"/>
          <w:numId w:val="3"/>
        </w:numPr>
        <w:spacing w:line="360" w:lineRule="auto"/>
        <w:rPr>
          <w:rFonts w:ascii="宋体" w:hAnsi="宋体" w:cs="宋体"/>
          <w:b/>
          <w:sz w:val="24"/>
        </w:rPr>
      </w:pPr>
      <w:r w:rsidRPr="00600EF2">
        <w:rPr>
          <w:rFonts w:ascii="宋体" w:hAnsi="宋体" w:cs="宋体" w:hint="eastAsia"/>
          <w:b/>
          <w:sz w:val="24"/>
        </w:rPr>
        <w:t>工程量清单</w:t>
      </w:r>
    </w:p>
    <w:p w:rsidR="00C20E5A" w:rsidRPr="00600EF2" w:rsidRDefault="00132D0D">
      <w:pPr>
        <w:pStyle w:val="a8"/>
        <w:ind w:firstLineChars="0" w:firstLine="0"/>
      </w:pPr>
      <w:r w:rsidRPr="00600EF2">
        <w:rPr>
          <w:rFonts w:hint="eastAsia"/>
        </w:rPr>
        <w:t xml:space="preserve">  </w:t>
      </w:r>
      <w:r w:rsidRPr="00600EF2">
        <w:rPr>
          <w:rFonts w:hint="eastAsia"/>
        </w:rPr>
        <w:t>详见附件</w:t>
      </w:r>
    </w:p>
    <w:p w:rsidR="00C20E5A" w:rsidRPr="00600EF2" w:rsidRDefault="00C20E5A">
      <w:pPr>
        <w:pStyle w:val="a8"/>
        <w:ind w:firstLineChars="0" w:firstLine="0"/>
      </w:pPr>
    </w:p>
    <w:p w:rsidR="00C20E5A" w:rsidRPr="00600EF2" w:rsidRDefault="00C20E5A">
      <w:pPr>
        <w:spacing w:line="312" w:lineRule="auto"/>
        <w:jc w:val="center"/>
        <w:rPr>
          <w:b/>
          <w:bCs/>
          <w:sz w:val="32"/>
          <w:szCs w:val="32"/>
        </w:rPr>
      </w:pPr>
    </w:p>
    <w:p w:rsidR="00C20E5A" w:rsidRPr="00600EF2" w:rsidRDefault="00132D0D">
      <w:pPr>
        <w:pStyle w:val="a7"/>
        <w:widowControl/>
        <w:shd w:val="clear" w:color="060000" w:fill="FFFFFF"/>
        <w:spacing w:before="0" w:beforeAutospacing="0" w:after="0" w:afterAutospacing="0" w:line="288" w:lineRule="auto"/>
        <w:ind w:firstLineChars="1000" w:firstLine="3614"/>
        <w:jc w:val="both"/>
        <w:rPr>
          <w:rFonts w:ascii="宋体" w:hAnsi="宋体" w:cs="宋体"/>
          <w:b/>
          <w:bCs/>
          <w:sz w:val="36"/>
          <w:szCs w:val="36"/>
        </w:rPr>
      </w:pPr>
      <w:r w:rsidRPr="00600EF2">
        <w:rPr>
          <w:rFonts w:ascii="宋体" w:hAnsi="宋体" w:cs="宋体" w:hint="eastAsia"/>
          <w:b/>
          <w:bCs/>
          <w:sz w:val="36"/>
          <w:szCs w:val="36"/>
        </w:rPr>
        <w:t>第六章</w:t>
      </w:r>
      <w:r w:rsidRPr="00600EF2">
        <w:rPr>
          <w:rFonts w:ascii="宋体" w:hAnsi="宋体" w:cs="宋体" w:hint="eastAsia"/>
          <w:b/>
          <w:bCs/>
          <w:sz w:val="36"/>
          <w:szCs w:val="36"/>
        </w:rPr>
        <w:t xml:space="preserve">   </w:t>
      </w:r>
      <w:r w:rsidRPr="00600EF2">
        <w:rPr>
          <w:rFonts w:ascii="宋体" w:hAnsi="宋体" w:cs="宋体" w:hint="eastAsia"/>
          <w:b/>
          <w:bCs/>
          <w:sz w:val="36"/>
          <w:szCs w:val="36"/>
        </w:rPr>
        <w:t>图</w:t>
      </w:r>
      <w:r w:rsidRPr="00600EF2">
        <w:rPr>
          <w:rFonts w:ascii="宋体" w:hAnsi="宋体" w:cs="宋体" w:hint="eastAsia"/>
          <w:b/>
          <w:bCs/>
          <w:sz w:val="36"/>
          <w:szCs w:val="36"/>
        </w:rPr>
        <w:t xml:space="preserve">  </w:t>
      </w:r>
      <w:r w:rsidRPr="00600EF2">
        <w:rPr>
          <w:rFonts w:ascii="宋体" w:hAnsi="宋体" w:cs="宋体" w:hint="eastAsia"/>
          <w:b/>
          <w:bCs/>
          <w:sz w:val="36"/>
          <w:szCs w:val="36"/>
        </w:rPr>
        <w:t>纸</w:t>
      </w:r>
    </w:p>
    <w:bookmarkEnd w:id="105"/>
    <w:p w:rsidR="00C20E5A" w:rsidRPr="00600EF2" w:rsidRDefault="00132D0D">
      <w:pPr>
        <w:spacing w:line="312" w:lineRule="auto"/>
        <w:jc w:val="center"/>
        <w:rPr>
          <w:sz w:val="24"/>
        </w:rPr>
      </w:pPr>
      <w:r w:rsidRPr="00600EF2">
        <w:rPr>
          <w:rFonts w:hAnsi="宋体" w:cs="黑体" w:hint="eastAsia"/>
          <w:sz w:val="24"/>
        </w:rPr>
        <w:t>（根据招标文件给出的网址自行下载。）</w:t>
      </w:r>
    </w:p>
    <w:p w:rsidR="00C20E5A" w:rsidRPr="00600EF2" w:rsidRDefault="00C20E5A">
      <w:pPr>
        <w:spacing w:line="312" w:lineRule="auto"/>
        <w:jc w:val="center"/>
        <w:rPr>
          <w:rFonts w:ascii="宋体" w:hAnsi="宋体" w:cs="宋体"/>
          <w:sz w:val="32"/>
          <w:szCs w:val="32"/>
        </w:rPr>
      </w:pPr>
    </w:p>
    <w:p w:rsidR="00C20E5A" w:rsidRPr="00600EF2" w:rsidRDefault="00C20E5A">
      <w:pPr>
        <w:spacing w:line="312" w:lineRule="auto"/>
        <w:jc w:val="center"/>
        <w:rPr>
          <w:b/>
          <w:sz w:val="32"/>
          <w:szCs w:val="32"/>
        </w:rPr>
      </w:pPr>
      <w:bookmarkStart w:id="111" w:name="_Toc30393"/>
      <w:bookmarkStart w:id="112" w:name="_Toc4592"/>
      <w:bookmarkStart w:id="113" w:name="_Toc23526"/>
      <w:bookmarkStart w:id="114" w:name="_Toc24512"/>
    </w:p>
    <w:p w:rsidR="00C20E5A" w:rsidRPr="00600EF2" w:rsidRDefault="00C20E5A">
      <w:pPr>
        <w:spacing w:line="312" w:lineRule="auto"/>
        <w:jc w:val="center"/>
        <w:rPr>
          <w:b/>
          <w:sz w:val="32"/>
          <w:szCs w:val="32"/>
        </w:rPr>
      </w:pPr>
    </w:p>
    <w:p w:rsidR="00C20E5A" w:rsidRPr="00600EF2" w:rsidRDefault="00132D0D">
      <w:pPr>
        <w:spacing w:line="312" w:lineRule="auto"/>
        <w:jc w:val="center"/>
        <w:rPr>
          <w:b/>
          <w:sz w:val="32"/>
          <w:szCs w:val="32"/>
        </w:rPr>
      </w:pPr>
      <w:r w:rsidRPr="00600EF2">
        <w:rPr>
          <w:rFonts w:hint="eastAsia"/>
          <w:b/>
          <w:sz w:val="32"/>
          <w:szCs w:val="32"/>
        </w:rPr>
        <w:br w:type="page"/>
      </w:r>
    </w:p>
    <w:p w:rsidR="00C20E5A" w:rsidRPr="00600EF2" w:rsidRDefault="00132D0D">
      <w:pPr>
        <w:pStyle w:val="a7"/>
        <w:widowControl/>
        <w:shd w:val="clear" w:color="060000" w:fill="FFFFFF"/>
        <w:spacing w:before="0" w:beforeAutospacing="0" w:after="0" w:afterAutospacing="0" w:line="288" w:lineRule="auto"/>
        <w:jc w:val="center"/>
        <w:rPr>
          <w:rFonts w:ascii="宋体" w:hAnsi="宋体" w:cs="宋体"/>
          <w:b/>
          <w:bCs/>
          <w:sz w:val="36"/>
          <w:szCs w:val="36"/>
        </w:rPr>
      </w:pPr>
      <w:r w:rsidRPr="00600EF2">
        <w:rPr>
          <w:rFonts w:ascii="宋体" w:hAnsi="宋体" w:cs="宋体" w:hint="eastAsia"/>
          <w:b/>
          <w:bCs/>
          <w:sz w:val="36"/>
          <w:szCs w:val="36"/>
        </w:rPr>
        <w:lastRenderedPageBreak/>
        <w:t>第七章</w:t>
      </w:r>
      <w:r w:rsidRPr="00600EF2">
        <w:rPr>
          <w:rFonts w:ascii="宋体" w:hAnsi="宋体" w:cs="宋体" w:hint="eastAsia"/>
          <w:b/>
          <w:bCs/>
          <w:sz w:val="36"/>
          <w:szCs w:val="36"/>
        </w:rPr>
        <w:t xml:space="preserve">  </w:t>
      </w:r>
      <w:r w:rsidRPr="00600EF2">
        <w:rPr>
          <w:rFonts w:ascii="宋体" w:hAnsi="宋体" w:cs="宋体" w:hint="eastAsia"/>
          <w:b/>
          <w:bCs/>
          <w:sz w:val="36"/>
          <w:szCs w:val="36"/>
        </w:rPr>
        <w:t>技术标准和要求</w:t>
      </w:r>
      <w:bookmarkEnd w:id="111"/>
      <w:bookmarkEnd w:id="112"/>
      <w:bookmarkEnd w:id="113"/>
      <w:bookmarkEnd w:id="114"/>
    </w:p>
    <w:p w:rsidR="00C20E5A" w:rsidRPr="00600EF2" w:rsidRDefault="00C20E5A">
      <w:pPr>
        <w:spacing w:line="312" w:lineRule="auto"/>
        <w:ind w:left="2700"/>
        <w:rPr>
          <w:rFonts w:ascii="宋体" w:hAnsi="宋体" w:cs="宋体"/>
          <w:sz w:val="24"/>
        </w:rPr>
      </w:pPr>
    </w:p>
    <w:p w:rsidR="00C20E5A" w:rsidRPr="00600EF2" w:rsidRDefault="00132D0D">
      <w:pPr>
        <w:spacing w:line="500" w:lineRule="exact"/>
        <w:ind w:firstLineChars="200" w:firstLine="480"/>
        <w:jc w:val="left"/>
        <w:rPr>
          <w:rFonts w:ascii="新宋体" w:eastAsia="新宋体" w:hAnsi="新宋体"/>
          <w:sz w:val="24"/>
        </w:rPr>
      </w:pPr>
      <w:r w:rsidRPr="00600EF2">
        <w:rPr>
          <w:rFonts w:ascii="新宋体" w:eastAsia="新宋体" w:hAnsi="新宋体" w:hint="eastAsia"/>
          <w:sz w:val="24"/>
        </w:rPr>
        <w:t>本工程技术标准和要求以本工程施工图纸和适用的国家、行业以及地方规范、标准和规程为准。</w:t>
      </w:r>
    </w:p>
    <w:p w:rsidR="00C20E5A" w:rsidRPr="00600EF2" w:rsidRDefault="00132D0D">
      <w:pPr>
        <w:tabs>
          <w:tab w:val="left" w:pos="6510"/>
        </w:tabs>
        <w:spacing w:line="500" w:lineRule="exact"/>
        <w:ind w:firstLineChars="196" w:firstLine="472"/>
        <w:jc w:val="left"/>
        <w:rPr>
          <w:rFonts w:ascii="宋体" w:hAnsi="宋体" w:cs="宋体"/>
          <w:sz w:val="24"/>
        </w:rPr>
      </w:pPr>
      <w:r w:rsidRPr="00600EF2">
        <w:rPr>
          <w:rFonts w:ascii="新宋体" w:eastAsia="新宋体" w:hAnsi="新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C20E5A" w:rsidRPr="00600EF2" w:rsidRDefault="00C20E5A">
      <w:pPr>
        <w:pStyle w:val="a8"/>
        <w:ind w:firstLine="240"/>
        <w:rPr>
          <w:rFonts w:ascii="宋体" w:hAnsi="宋体" w:cs="宋体"/>
          <w:sz w:val="24"/>
        </w:rPr>
      </w:pPr>
    </w:p>
    <w:p w:rsidR="00C20E5A" w:rsidRPr="00600EF2" w:rsidRDefault="00C20E5A">
      <w:pPr>
        <w:pStyle w:val="a8"/>
        <w:ind w:firstLine="240"/>
        <w:rPr>
          <w:rFonts w:ascii="宋体" w:hAnsi="宋体" w:cs="宋体"/>
          <w:sz w:val="24"/>
        </w:rPr>
      </w:pPr>
    </w:p>
    <w:p w:rsidR="00C20E5A" w:rsidRPr="00600EF2" w:rsidRDefault="00C20E5A">
      <w:pPr>
        <w:spacing w:afterLines="200" w:after="624" w:line="312" w:lineRule="auto"/>
        <w:jc w:val="center"/>
        <w:rPr>
          <w:rFonts w:ascii="宋体" w:hAnsi="宋体" w:cs="宋体"/>
          <w:sz w:val="24"/>
        </w:rPr>
      </w:pPr>
    </w:p>
    <w:p w:rsidR="00C20E5A" w:rsidRPr="00600EF2" w:rsidRDefault="00C20E5A">
      <w:pPr>
        <w:numPr>
          <w:ilvl w:val="0"/>
          <w:numId w:val="4"/>
        </w:numPr>
        <w:spacing w:afterLines="200" w:after="624" w:line="312" w:lineRule="auto"/>
        <w:jc w:val="center"/>
        <w:rPr>
          <w:rStyle w:val="2Char"/>
          <w:sz w:val="36"/>
          <w:szCs w:val="36"/>
        </w:rPr>
        <w:sectPr w:rsidR="00C20E5A" w:rsidRPr="00600EF2">
          <w:headerReference w:type="default" r:id="rId24"/>
          <w:footerReference w:type="default" r:id="rId25"/>
          <w:pgSz w:w="11906" w:h="16838"/>
          <w:pgMar w:top="1247" w:right="1191" w:bottom="1247" w:left="1191" w:header="851" w:footer="992" w:gutter="0"/>
          <w:pgNumType w:start="1"/>
          <w:cols w:space="720"/>
          <w:docGrid w:type="lines" w:linePitch="312"/>
        </w:sectPr>
      </w:pPr>
      <w:bookmarkStart w:id="115" w:name="_Toc27217"/>
    </w:p>
    <w:bookmarkEnd w:id="115"/>
    <w:p w:rsidR="00C20E5A" w:rsidRPr="00600EF2" w:rsidRDefault="00C20E5A">
      <w:pPr>
        <w:autoSpaceDE w:val="0"/>
        <w:autoSpaceDN w:val="0"/>
        <w:adjustRightInd w:val="0"/>
        <w:spacing w:line="420" w:lineRule="exact"/>
        <w:jc w:val="center"/>
        <w:rPr>
          <w:rFonts w:hAnsi="宋体" w:cs="宋体"/>
          <w:sz w:val="32"/>
          <w:szCs w:val="32"/>
        </w:rPr>
      </w:pPr>
    </w:p>
    <w:p w:rsidR="00C20E5A" w:rsidRPr="00600EF2" w:rsidRDefault="00C20E5A">
      <w:pPr>
        <w:autoSpaceDE w:val="0"/>
        <w:autoSpaceDN w:val="0"/>
        <w:adjustRightInd w:val="0"/>
        <w:spacing w:line="420" w:lineRule="exact"/>
        <w:rPr>
          <w:rFonts w:hAnsi="宋体" w:cs="宋体"/>
          <w:sz w:val="32"/>
          <w:szCs w:val="32"/>
        </w:rPr>
      </w:pPr>
    </w:p>
    <w:p w:rsidR="00C20E5A" w:rsidRPr="00600EF2" w:rsidRDefault="00132D0D">
      <w:pPr>
        <w:autoSpaceDE w:val="0"/>
        <w:autoSpaceDN w:val="0"/>
        <w:adjustRightInd w:val="0"/>
        <w:spacing w:beforeLines="100" w:before="312" w:afterLines="100" w:after="312"/>
        <w:jc w:val="center"/>
        <w:outlineLvl w:val="0"/>
        <w:rPr>
          <w:rFonts w:hAnsi="宋体" w:cs="宋体"/>
          <w:b/>
          <w:sz w:val="44"/>
          <w:szCs w:val="44"/>
        </w:rPr>
      </w:pPr>
      <w:r w:rsidRPr="00600EF2">
        <w:rPr>
          <w:rFonts w:hAnsi="宋体" w:cs="宋体" w:hint="eastAsia"/>
          <w:b/>
          <w:sz w:val="44"/>
          <w:szCs w:val="44"/>
        </w:rPr>
        <w:t>第八章</w:t>
      </w:r>
      <w:r w:rsidRPr="00600EF2">
        <w:rPr>
          <w:rFonts w:hAnsi="宋体" w:cs="宋体" w:hint="eastAsia"/>
          <w:b/>
          <w:sz w:val="44"/>
          <w:szCs w:val="44"/>
        </w:rPr>
        <w:t xml:space="preserve"> </w:t>
      </w:r>
      <w:r w:rsidRPr="00600EF2">
        <w:rPr>
          <w:rFonts w:hAnsi="宋体" w:cs="宋体" w:hint="eastAsia"/>
          <w:b/>
          <w:sz w:val="44"/>
          <w:szCs w:val="44"/>
        </w:rPr>
        <w:t>投标文件格式</w:t>
      </w:r>
    </w:p>
    <w:p w:rsidR="00C20E5A" w:rsidRPr="00600EF2" w:rsidRDefault="00132D0D">
      <w:pPr>
        <w:spacing w:line="360" w:lineRule="auto"/>
        <w:jc w:val="center"/>
        <w:rPr>
          <w:rFonts w:ascii="宋体" w:hAnsi="宋体" w:cs="宋体"/>
          <w:b/>
          <w:sz w:val="36"/>
          <w:szCs w:val="36"/>
          <w:u w:val="single"/>
        </w:rPr>
      </w:pPr>
      <w:r w:rsidRPr="00600EF2">
        <w:rPr>
          <w:rFonts w:ascii="宋体" w:hAnsi="宋体" w:cs="宋体" w:hint="eastAsia"/>
          <w:b/>
          <w:sz w:val="36"/>
          <w:szCs w:val="36"/>
          <w:u w:val="single"/>
        </w:rPr>
        <w:t>项目名称及标段</w:t>
      </w:r>
    </w:p>
    <w:p w:rsidR="00C20E5A" w:rsidRPr="00600EF2" w:rsidRDefault="00C20E5A">
      <w:pPr>
        <w:spacing w:line="360" w:lineRule="auto"/>
        <w:rPr>
          <w:rFonts w:ascii="宋体" w:hAnsi="宋体" w:cs="宋体"/>
          <w:b/>
          <w:sz w:val="36"/>
          <w:szCs w:val="36"/>
        </w:rPr>
      </w:pPr>
    </w:p>
    <w:p w:rsidR="00C20E5A" w:rsidRPr="00600EF2" w:rsidRDefault="00C20E5A">
      <w:pPr>
        <w:spacing w:line="360" w:lineRule="auto"/>
        <w:rPr>
          <w:rFonts w:ascii="宋体" w:hAnsi="宋体" w:cs="宋体"/>
          <w:b/>
          <w:sz w:val="24"/>
        </w:rPr>
      </w:pPr>
    </w:p>
    <w:p w:rsidR="00C20E5A" w:rsidRPr="00600EF2" w:rsidRDefault="00C20E5A">
      <w:pPr>
        <w:spacing w:line="360" w:lineRule="auto"/>
        <w:rPr>
          <w:rFonts w:ascii="宋体" w:hAnsi="宋体" w:cs="宋体"/>
          <w:b/>
          <w:sz w:val="24"/>
        </w:rPr>
      </w:pPr>
    </w:p>
    <w:p w:rsidR="00C20E5A" w:rsidRPr="00600EF2" w:rsidRDefault="00132D0D">
      <w:pPr>
        <w:spacing w:line="360" w:lineRule="auto"/>
        <w:jc w:val="center"/>
        <w:rPr>
          <w:rFonts w:ascii="宋体" w:hAnsi="宋体" w:cs="宋体"/>
          <w:b/>
          <w:sz w:val="72"/>
          <w:szCs w:val="72"/>
        </w:rPr>
      </w:pPr>
      <w:r w:rsidRPr="00600EF2">
        <w:rPr>
          <w:rFonts w:ascii="宋体" w:hAnsi="宋体" w:cs="宋体" w:hint="eastAsia"/>
          <w:b/>
          <w:sz w:val="72"/>
          <w:szCs w:val="72"/>
        </w:rPr>
        <w:t>投</w:t>
      </w:r>
      <w:r w:rsidRPr="00600EF2">
        <w:rPr>
          <w:rFonts w:ascii="宋体" w:hAnsi="宋体" w:cs="宋体" w:hint="eastAsia"/>
          <w:b/>
          <w:sz w:val="72"/>
          <w:szCs w:val="72"/>
        </w:rPr>
        <w:t xml:space="preserve">  </w:t>
      </w:r>
      <w:r w:rsidRPr="00600EF2">
        <w:rPr>
          <w:rFonts w:ascii="宋体" w:hAnsi="宋体" w:cs="宋体" w:hint="eastAsia"/>
          <w:b/>
          <w:sz w:val="72"/>
          <w:szCs w:val="72"/>
        </w:rPr>
        <w:t>标</w:t>
      </w:r>
      <w:r w:rsidRPr="00600EF2">
        <w:rPr>
          <w:rFonts w:ascii="宋体" w:hAnsi="宋体" w:cs="宋体" w:hint="eastAsia"/>
          <w:b/>
          <w:sz w:val="72"/>
          <w:szCs w:val="72"/>
        </w:rPr>
        <w:t xml:space="preserve">  </w:t>
      </w:r>
      <w:r w:rsidRPr="00600EF2">
        <w:rPr>
          <w:rFonts w:ascii="宋体" w:hAnsi="宋体" w:cs="宋体" w:hint="eastAsia"/>
          <w:b/>
          <w:sz w:val="72"/>
          <w:szCs w:val="72"/>
        </w:rPr>
        <w:t>文</w:t>
      </w:r>
      <w:r w:rsidRPr="00600EF2">
        <w:rPr>
          <w:rFonts w:ascii="宋体" w:hAnsi="宋体" w:cs="宋体" w:hint="eastAsia"/>
          <w:b/>
          <w:sz w:val="72"/>
          <w:szCs w:val="72"/>
        </w:rPr>
        <w:t xml:space="preserve">  </w:t>
      </w:r>
      <w:r w:rsidRPr="00600EF2">
        <w:rPr>
          <w:rFonts w:ascii="宋体" w:hAnsi="宋体" w:cs="宋体" w:hint="eastAsia"/>
          <w:b/>
          <w:sz w:val="72"/>
          <w:szCs w:val="72"/>
        </w:rPr>
        <w:t>件</w:t>
      </w:r>
    </w:p>
    <w:p w:rsidR="00C20E5A" w:rsidRPr="00600EF2" w:rsidRDefault="00C20E5A">
      <w:pPr>
        <w:spacing w:line="312" w:lineRule="auto"/>
        <w:jc w:val="center"/>
        <w:rPr>
          <w:rFonts w:ascii="宋体" w:hAnsi="宋体" w:cs="宋体"/>
          <w:b/>
          <w:sz w:val="24"/>
        </w:rPr>
      </w:pPr>
    </w:p>
    <w:p w:rsidR="00C20E5A" w:rsidRPr="00600EF2" w:rsidRDefault="00132D0D">
      <w:pPr>
        <w:spacing w:line="312" w:lineRule="auto"/>
        <w:jc w:val="center"/>
        <w:rPr>
          <w:rFonts w:ascii="宋体" w:hAnsi="宋体" w:cs="宋体"/>
          <w:b/>
          <w:sz w:val="24"/>
        </w:rPr>
      </w:pPr>
      <w:r w:rsidRPr="00600EF2">
        <w:rPr>
          <w:rFonts w:ascii="宋体" w:hAnsi="宋体" w:cs="宋体" w:hint="eastAsia"/>
          <w:b/>
          <w:sz w:val="24"/>
        </w:rPr>
        <w:t>项目编号：</w:t>
      </w:r>
    </w:p>
    <w:p w:rsidR="00C20E5A" w:rsidRPr="00600EF2" w:rsidRDefault="00C20E5A">
      <w:pPr>
        <w:pStyle w:val="a8"/>
        <w:ind w:firstLine="210"/>
        <w:rPr>
          <w:rFonts w:ascii="宋体" w:hAnsi="宋体" w:cs="宋体"/>
        </w:rPr>
      </w:pPr>
    </w:p>
    <w:p w:rsidR="00C20E5A" w:rsidRPr="00600EF2" w:rsidRDefault="00C20E5A">
      <w:pPr>
        <w:spacing w:line="360" w:lineRule="auto"/>
        <w:rPr>
          <w:rFonts w:ascii="宋体" w:hAnsi="宋体" w:cs="宋体"/>
          <w:b/>
          <w:sz w:val="24"/>
        </w:rPr>
      </w:pPr>
    </w:p>
    <w:p w:rsidR="00C20E5A" w:rsidRPr="00600EF2" w:rsidRDefault="00C20E5A">
      <w:pPr>
        <w:spacing w:line="360" w:lineRule="auto"/>
        <w:rPr>
          <w:rFonts w:ascii="宋体" w:hAnsi="宋体" w:cs="宋体"/>
          <w:b/>
          <w:sz w:val="24"/>
        </w:rPr>
      </w:pPr>
    </w:p>
    <w:p w:rsidR="00C20E5A" w:rsidRPr="00600EF2" w:rsidRDefault="00C20E5A">
      <w:pPr>
        <w:spacing w:line="360" w:lineRule="auto"/>
        <w:rPr>
          <w:rFonts w:ascii="宋体" w:hAnsi="宋体" w:cs="宋体"/>
          <w:b/>
          <w:sz w:val="24"/>
        </w:rPr>
      </w:pPr>
    </w:p>
    <w:p w:rsidR="00C20E5A" w:rsidRPr="00600EF2" w:rsidRDefault="00C20E5A">
      <w:pPr>
        <w:spacing w:line="360" w:lineRule="auto"/>
        <w:rPr>
          <w:rFonts w:ascii="宋体" w:hAnsi="宋体" w:cs="宋体"/>
          <w:b/>
          <w:sz w:val="24"/>
        </w:rPr>
      </w:pPr>
    </w:p>
    <w:p w:rsidR="00C20E5A" w:rsidRPr="00600EF2" w:rsidRDefault="00C20E5A">
      <w:pPr>
        <w:spacing w:line="360" w:lineRule="auto"/>
        <w:rPr>
          <w:rFonts w:ascii="宋体" w:hAnsi="宋体" w:cs="宋体"/>
          <w:b/>
          <w:sz w:val="24"/>
        </w:rPr>
      </w:pPr>
    </w:p>
    <w:p w:rsidR="00C20E5A" w:rsidRPr="00600EF2" w:rsidRDefault="00132D0D">
      <w:pPr>
        <w:spacing w:line="360" w:lineRule="auto"/>
        <w:jc w:val="center"/>
        <w:rPr>
          <w:rFonts w:ascii="宋体" w:hAnsi="宋体" w:cs="宋体"/>
          <w:b/>
          <w:sz w:val="28"/>
          <w:szCs w:val="28"/>
          <w:u w:val="single"/>
        </w:rPr>
      </w:pPr>
      <w:r w:rsidRPr="00600EF2">
        <w:rPr>
          <w:rFonts w:ascii="宋体" w:hAnsi="宋体" w:cs="宋体" w:hint="eastAsia"/>
          <w:b/>
          <w:sz w:val="28"/>
          <w:szCs w:val="28"/>
        </w:rPr>
        <w:t>投标人：（盖单位章）</w:t>
      </w:r>
    </w:p>
    <w:p w:rsidR="00C20E5A" w:rsidRPr="00600EF2" w:rsidRDefault="00132D0D">
      <w:pPr>
        <w:spacing w:line="360" w:lineRule="auto"/>
        <w:jc w:val="center"/>
        <w:rPr>
          <w:rFonts w:ascii="宋体" w:hAnsi="宋体" w:cs="宋体"/>
          <w:b/>
          <w:sz w:val="28"/>
          <w:szCs w:val="28"/>
        </w:rPr>
      </w:pPr>
      <w:r w:rsidRPr="00600EF2">
        <w:rPr>
          <w:rFonts w:ascii="宋体" w:hAnsi="宋体" w:cs="宋体" w:hint="eastAsia"/>
          <w:b/>
          <w:sz w:val="28"/>
          <w:szCs w:val="28"/>
        </w:rPr>
        <w:t>法定代表人或其委托代理人：（签字或盖章）</w:t>
      </w:r>
    </w:p>
    <w:p w:rsidR="00C20E5A" w:rsidRPr="00600EF2" w:rsidRDefault="00132D0D">
      <w:pPr>
        <w:jc w:val="center"/>
        <w:rPr>
          <w:rFonts w:ascii="宋体" w:hAnsi="宋体" w:cs="宋体"/>
          <w:b/>
          <w:sz w:val="28"/>
          <w:szCs w:val="28"/>
        </w:rPr>
      </w:pPr>
      <w:r w:rsidRPr="00600EF2">
        <w:rPr>
          <w:rFonts w:ascii="宋体" w:hAnsi="宋体" w:cs="宋体" w:hint="eastAsia"/>
          <w:b/>
          <w:sz w:val="28"/>
          <w:szCs w:val="28"/>
        </w:rPr>
        <w:t>年</w:t>
      </w:r>
      <w:r w:rsidRPr="00600EF2">
        <w:rPr>
          <w:rFonts w:ascii="宋体" w:hAnsi="宋体" w:cs="宋体" w:hint="eastAsia"/>
          <w:b/>
          <w:sz w:val="28"/>
          <w:szCs w:val="28"/>
        </w:rPr>
        <w:t xml:space="preserve">   </w:t>
      </w:r>
      <w:r w:rsidRPr="00600EF2">
        <w:rPr>
          <w:rFonts w:ascii="宋体" w:hAnsi="宋体" w:cs="宋体" w:hint="eastAsia"/>
          <w:b/>
          <w:sz w:val="28"/>
          <w:szCs w:val="28"/>
        </w:rPr>
        <w:t>月</w:t>
      </w:r>
      <w:r w:rsidRPr="00600EF2">
        <w:rPr>
          <w:rFonts w:ascii="宋体" w:hAnsi="宋体" w:cs="宋体" w:hint="eastAsia"/>
          <w:b/>
          <w:sz w:val="28"/>
          <w:szCs w:val="28"/>
        </w:rPr>
        <w:t xml:space="preserve">  </w:t>
      </w:r>
      <w:r w:rsidRPr="00600EF2">
        <w:rPr>
          <w:rFonts w:ascii="宋体" w:hAnsi="宋体" w:cs="宋体" w:hint="eastAsia"/>
          <w:b/>
          <w:sz w:val="28"/>
          <w:szCs w:val="28"/>
        </w:rPr>
        <w:t>日</w:t>
      </w:r>
    </w:p>
    <w:p w:rsidR="00C20E5A" w:rsidRPr="00600EF2" w:rsidRDefault="00132D0D">
      <w:pPr>
        <w:widowControl/>
        <w:jc w:val="left"/>
        <w:rPr>
          <w:rFonts w:ascii="宋体" w:hAnsi="宋体" w:cs="宋体"/>
          <w:b/>
          <w:sz w:val="28"/>
          <w:szCs w:val="28"/>
        </w:rPr>
      </w:pPr>
      <w:r w:rsidRPr="00600EF2">
        <w:rPr>
          <w:rFonts w:ascii="宋体" w:hAnsi="宋体" w:cs="宋体" w:hint="eastAsia"/>
          <w:b/>
          <w:sz w:val="28"/>
          <w:szCs w:val="28"/>
        </w:rPr>
        <w:br w:type="page"/>
      </w:r>
    </w:p>
    <w:p w:rsidR="00C20E5A" w:rsidRPr="00600EF2" w:rsidRDefault="00132D0D">
      <w:pPr>
        <w:spacing w:line="360" w:lineRule="auto"/>
        <w:jc w:val="center"/>
        <w:rPr>
          <w:rFonts w:ascii="宋体" w:hAnsi="宋体" w:cs="宋体"/>
          <w:b/>
          <w:sz w:val="32"/>
          <w:szCs w:val="32"/>
        </w:rPr>
      </w:pPr>
      <w:r w:rsidRPr="00600EF2">
        <w:rPr>
          <w:rFonts w:ascii="宋体" w:hAnsi="宋体" w:cs="宋体" w:hint="eastAsia"/>
          <w:b/>
          <w:sz w:val="32"/>
          <w:szCs w:val="32"/>
        </w:rPr>
        <w:lastRenderedPageBreak/>
        <w:t>目</w:t>
      </w:r>
      <w:r w:rsidRPr="00600EF2">
        <w:rPr>
          <w:rFonts w:ascii="宋体" w:hAnsi="宋体" w:cs="宋体" w:hint="eastAsia"/>
          <w:b/>
          <w:sz w:val="32"/>
          <w:szCs w:val="32"/>
        </w:rPr>
        <w:t xml:space="preserve">    </w:t>
      </w:r>
      <w:r w:rsidRPr="00600EF2">
        <w:rPr>
          <w:rFonts w:ascii="宋体" w:hAnsi="宋体" w:cs="宋体" w:hint="eastAsia"/>
          <w:b/>
          <w:sz w:val="32"/>
          <w:szCs w:val="32"/>
        </w:rPr>
        <w:t>录</w:t>
      </w:r>
    </w:p>
    <w:p w:rsidR="00C20E5A" w:rsidRPr="00600EF2" w:rsidRDefault="00132D0D">
      <w:pPr>
        <w:numPr>
          <w:ilvl w:val="0"/>
          <w:numId w:val="5"/>
        </w:numPr>
        <w:adjustRightInd w:val="0"/>
        <w:snapToGrid w:val="0"/>
        <w:spacing w:line="360" w:lineRule="auto"/>
        <w:ind w:firstLineChars="450" w:firstLine="1080"/>
        <w:rPr>
          <w:rFonts w:ascii="宋体" w:hAnsi="宋体" w:cs="宋体"/>
          <w:sz w:val="24"/>
        </w:rPr>
      </w:pPr>
      <w:r w:rsidRPr="00600EF2">
        <w:rPr>
          <w:rFonts w:ascii="宋体" w:hAnsi="宋体" w:cs="宋体" w:hint="eastAsia"/>
          <w:sz w:val="24"/>
        </w:rPr>
        <w:t>投标函</w:t>
      </w:r>
    </w:p>
    <w:p w:rsidR="00C20E5A" w:rsidRPr="00600EF2" w:rsidRDefault="00132D0D">
      <w:pPr>
        <w:numPr>
          <w:ilvl w:val="0"/>
          <w:numId w:val="5"/>
        </w:numPr>
        <w:adjustRightInd w:val="0"/>
        <w:snapToGrid w:val="0"/>
        <w:spacing w:line="360" w:lineRule="auto"/>
        <w:ind w:firstLineChars="450" w:firstLine="1080"/>
        <w:rPr>
          <w:rFonts w:ascii="宋体" w:hAnsi="宋体" w:cs="宋体"/>
          <w:sz w:val="24"/>
        </w:rPr>
      </w:pPr>
      <w:r w:rsidRPr="00600EF2">
        <w:rPr>
          <w:rFonts w:ascii="宋体" w:hAnsi="宋体" w:cs="宋体" w:hint="eastAsia"/>
          <w:sz w:val="24"/>
        </w:rPr>
        <w:t>投标函附录</w:t>
      </w:r>
    </w:p>
    <w:p w:rsidR="00C20E5A" w:rsidRPr="00600EF2" w:rsidRDefault="00132D0D">
      <w:pPr>
        <w:adjustRightInd w:val="0"/>
        <w:snapToGrid w:val="0"/>
        <w:spacing w:line="360" w:lineRule="auto"/>
        <w:ind w:firstLineChars="450" w:firstLine="1080"/>
        <w:rPr>
          <w:rFonts w:ascii="宋体" w:hAnsi="宋体" w:cs="宋体"/>
          <w:sz w:val="24"/>
        </w:rPr>
      </w:pPr>
      <w:r w:rsidRPr="00600EF2">
        <w:rPr>
          <w:rFonts w:ascii="宋体" w:hAnsi="宋体" w:cs="宋体" w:hint="eastAsia"/>
          <w:sz w:val="24"/>
        </w:rPr>
        <w:t>三、法定代表人身份证明或附有法定代表人身份证明的授权委托书</w:t>
      </w:r>
    </w:p>
    <w:p w:rsidR="00C20E5A" w:rsidRPr="00600EF2" w:rsidRDefault="00132D0D">
      <w:pPr>
        <w:adjustRightInd w:val="0"/>
        <w:snapToGrid w:val="0"/>
        <w:spacing w:line="360" w:lineRule="auto"/>
        <w:ind w:firstLineChars="450" w:firstLine="1080"/>
        <w:rPr>
          <w:rFonts w:ascii="宋体" w:hAnsi="宋体" w:cs="宋体"/>
          <w:sz w:val="24"/>
        </w:rPr>
      </w:pPr>
      <w:r w:rsidRPr="00600EF2">
        <w:rPr>
          <w:rFonts w:ascii="宋体" w:hAnsi="宋体" w:cs="宋体" w:hint="eastAsia"/>
          <w:sz w:val="24"/>
        </w:rPr>
        <w:t>四、投标保证金</w:t>
      </w:r>
    </w:p>
    <w:p w:rsidR="00C20E5A" w:rsidRPr="00600EF2" w:rsidRDefault="00132D0D">
      <w:pPr>
        <w:adjustRightInd w:val="0"/>
        <w:snapToGrid w:val="0"/>
        <w:spacing w:line="360" w:lineRule="auto"/>
        <w:ind w:firstLineChars="450" w:firstLine="1080"/>
        <w:rPr>
          <w:rFonts w:ascii="宋体" w:hAnsi="宋体" w:cs="宋体"/>
          <w:sz w:val="24"/>
        </w:rPr>
      </w:pPr>
      <w:r w:rsidRPr="00600EF2">
        <w:rPr>
          <w:rFonts w:ascii="宋体" w:hAnsi="宋体" w:cs="宋体" w:hint="eastAsia"/>
          <w:sz w:val="24"/>
        </w:rPr>
        <w:t>五、项目管理机构配备情况</w:t>
      </w:r>
    </w:p>
    <w:p w:rsidR="00C20E5A" w:rsidRPr="00600EF2" w:rsidRDefault="00132D0D">
      <w:pPr>
        <w:adjustRightInd w:val="0"/>
        <w:snapToGrid w:val="0"/>
        <w:spacing w:line="360" w:lineRule="auto"/>
        <w:ind w:firstLineChars="450" w:firstLine="1080"/>
        <w:rPr>
          <w:rFonts w:ascii="宋体" w:hAnsi="宋体" w:cs="宋体"/>
          <w:sz w:val="24"/>
        </w:rPr>
      </w:pPr>
      <w:r w:rsidRPr="00600EF2">
        <w:rPr>
          <w:rFonts w:ascii="宋体" w:hAnsi="宋体" w:cs="宋体" w:hint="eastAsia"/>
          <w:sz w:val="24"/>
        </w:rPr>
        <w:t>六、投标单位基本信息表</w:t>
      </w:r>
    </w:p>
    <w:p w:rsidR="00C20E5A" w:rsidRPr="00600EF2" w:rsidRDefault="00132D0D">
      <w:pPr>
        <w:adjustRightInd w:val="0"/>
        <w:snapToGrid w:val="0"/>
        <w:spacing w:line="360" w:lineRule="auto"/>
        <w:ind w:firstLineChars="450" w:firstLine="1080"/>
        <w:rPr>
          <w:rFonts w:ascii="宋体" w:hAnsi="宋体" w:cs="宋体"/>
          <w:sz w:val="24"/>
        </w:rPr>
      </w:pPr>
      <w:r w:rsidRPr="00600EF2">
        <w:rPr>
          <w:rFonts w:ascii="宋体" w:hAnsi="宋体" w:cs="宋体" w:hint="eastAsia"/>
          <w:sz w:val="24"/>
        </w:rPr>
        <w:t>七、资格证明文件</w:t>
      </w:r>
    </w:p>
    <w:p w:rsidR="00C20E5A" w:rsidRPr="00600EF2" w:rsidRDefault="00132D0D">
      <w:pPr>
        <w:adjustRightInd w:val="0"/>
        <w:snapToGrid w:val="0"/>
        <w:spacing w:line="360" w:lineRule="auto"/>
        <w:ind w:leftChars="450" w:left="945" w:firstLineChars="50" w:firstLine="120"/>
        <w:rPr>
          <w:rFonts w:ascii="宋体" w:hAnsi="宋体" w:cs="宋体"/>
          <w:sz w:val="24"/>
        </w:rPr>
      </w:pPr>
      <w:r w:rsidRPr="00600EF2">
        <w:rPr>
          <w:rFonts w:ascii="宋体" w:hAnsi="宋体" w:cs="宋体" w:hint="eastAsia"/>
          <w:sz w:val="24"/>
        </w:rPr>
        <w:t>八、近年财务状况</w:t>
      </w:r>
    </w:p>
    <w:p w:rsidR="00C20E5A" w:rsidRPr="00600EF2" w:rsidRDefault="00132D0D">
      <w:pPr>
        <w:adjustRightInd w:val="0"/>
        <w:snapToGrid w:val="0"/>
        <w:spacing w:line="360" w:lineRule="auto"/>
        <w:ind w:leftChars="450" w:left="945" w:firstLineChars="50" w:firstLine="120"/>
        <w:rPr>
          <w:rFonts w:ascii="宋体" w:hAnsi="宋体" w:cs="宋体"/>
          <w:sz w:val="24"/>
        </w:rPr>
      </w:pPr>
      <w:r w:rsidRPr="00600EF2">
        <w:rPr>
          <w:rFonts w:ascii="宋体" w:hAnsi="宋体" w:cs="宋体" w:hint="eastAsia"/>
          <w:sz w:val="24"/>
        </w:rPr>
        <w:t>九、近年完成的类似项目情况</w:t>
      </w:r>
    </w:p>
    <w:p w:rsidR="00C20E5A" w:rsidRPr="00600EF2" w:rsidRDefault="00132D0D">
      <w:pPr>
        <w:adjustRightInd w:val="0"/>
        <w:snapToGrid w:val="0"/>
        <w:spacing w:line="360" w:lineRule="auto"/>
        <w:ind w:leftChars="450" w:left="945" w:firstLineChars="50" w:firstLine="120"/>
        <w:rPr>
          <w:rFonts w:ascii="宋体" w:hAnsi="宋体" w:cs="宋体"/>
          <w:sz w:val="24"/>
        </w:rPr>
      </w:pPr>
      <w:r w:rsidRPr="00600EF2">
        <w:rPr>
          <w:rFonts w:ascii="宋体" w:hAnsi="宋体" w:cs="宋体" w:hint="eastAsia"/>
          <w:sz w:val="24"/>
        </w:rPr>
        <w:t>十、正在施工的和新承接的项目情况</w:t>
      </w:r>
    </w:p>
    <w:p w:rsidR="00C20E5A" w:rsidRPr="00600EF2" w:rsidRDefault="00132D0D">
      <w:pPr>
        <w:adjustRightInd w:val="0"/>
        <w:snapToGrid w:val="0"/>
        <w:spacing w:line="360" w:lineRule="auto"/>
        <w:ind w:leftChars="450" w:left="945" w:firstLineChars="50" w:firstLine="120"/>
        <w:rPr>
          <w:rFonts w:ascii="宋体" w:hAnsi="宋体" w:cs="宋体"/>
          <w:sz w:val="24"/>
        </w:rPr>
      </w:pPr>
      <w:r w:rsidRPr="00600EF2">
        <w:rPr>
          <w:rFonts w:ascii="宋体" w:hAnsi="宋体" w:cs="宋体" w:hint="eastAsia"/>
          <w:sz w:val="24"/>
        </w:rPr>
        <w:t>十一、近年发生的诉讼及仲裁情况</w:t>
      </w:r>
    </w:p>
    <w:p w:rsidR="00C20E5A" w:rsidRPr="00600EF2" w:rsidRDefault="00132D0D">
      <w:pPr>
        <w:adjustRightInd w:val="0"/>
        <w:snapToGrid w:val="0"/>
        <w:spacing w:line="360" w:lineRule="auto"/>
        <w:ind w:leftChars="450" w:left="945" w:firstLineChars="50" w:firstLine="120"/>
        <w:rPr>
          <w:rFonts w:ascii="宋体" w:hAnsi="宋体" w:cs="宋体"/>
          <w:sz w:val="24"/>
        </w:rPr>
      </w:pPr>
      <w:r w:rsidRPr="00600EF2">
        <w:rPr>
          <w:rFonts w:ascii="宋体" w:hAnsi="宋体" w:cs="宋体" w:hint="eastAsia"/>
          <w:sz w:val="24"/>
        </w:rPr>
        <w:t>十二、承诺书</w:t>
      </w:r>
    </w:p>
    <w:p w:rsidR="00C20E5A" w:rsidRPr="00600EF2" w:rsidRDefault="00132D0D">
      <w:pPr>
        <w:spacing w:line="360" w:lineRule="auto"/>
        <w:ind w:leftChars="450" w:left="945" w:firstLineChars="50" w:firstLine="120"/>
        <w:rPr>
          <w:rFonts w:ascii="宋体" w:hAnsi="宋体" w:cs="宋体"/>
          <w:sz w:val="24"/>
        </w:rPr>
      </w:pPr>
      <w:r w:rsidRPr="00600EF2">
        <w:rPr>
          <w:rFonts w:ascii="宋体" w:hAnsi="宋体" w:cs="宋体" w:hint="eastAsia"/>
          <w:sz w:val="24"/>
        </w:rPr>
        <w:t>十三、其他材料</w:t>
      </w:r>
    </w:p>
    <w:p w:rsidR="00C20E5A" w:rsidRPr="00600EF2" w:rsidRDefault="00132D0D">
      <w:pPr>
        <w:autoSpaceDE w:val="0"/>
        <w:autoSpaceDN w:val="0"/>
        <w:adjustRightInd w:val="0"/>
        <w:spacing w:line="360" w:lineRule="auto"/>
        <w:ind w:firstLineChars="455" w:firstLine="1092"/>
        <w:jc w:val="left"/>
        <w:rPr>
          <w:rFonts w:ascii="宋体" w:hAnsi="宋体" w:cs="宋体"/>
          <w:kern w:val="0"/>
          <w:sz w:val="24"/>
        </w:rPr>
      </w:pPr>
      <w:r w:rsidRPr="00600EF2">
        <w:rPr>
          <w:rFonts w:ascii="宋体" w:hAnsi="宋体" w:cs="宋体" w:hint="eastAsia"/>
          <w:kern w:val="0"/>
          <w:sz w:val="24"/>
        </w:rPr>
        <w:t>十四、已标价的工程量清单</w:t>
      </w:r>
    </w:p>
    <w:p w:rsidR="00C20E5A" w:rsidRPr="00600EF2" w:rsidRDefault="00132D0D">
      <w:pPr>
        <w:autoSpaceDE w:val="0"/>
        <w:autoSpaceDN w:val="0"/>
        <w:adjustRightInd w:val="0"/>
        <w:spacing w:line="360" w:lineRule="auto"/>
        <w:ind w:firstLineChars="455" w:firstLine="1092"/>
        <w:jc w:val="left"/>
      </w:pPr>
      <w:r w:rsidRPr="00600EF2">
        <w:rPr>
          <w:rFonts w:ascii="宋体" w:hAnsi="宋体" w:cs="宋体" w:hint="eastAsia"/>
          <w:kern w:val="0"/>
          <w:sz w:val="24"/>
        </w:rPr>
        <w:t>十五、施工组织设计</w:t>
      </w:r>
    </w:p>
    <w:p w:rsidR="00C20E5A" w:rsidRPr="00600EF2" w:rsidRDefault="00C20E5A">
      <w:pPr>
        <w:pStyle w:val="2"/>
        <w:rPr>
          <w:rFonts w:ascii="宋体" w:hAnsi="宋体" w:cs="宋体"/>
        </w:rPr>
      </w:pPr>
    </w:p>
    <w:p w:rsidR="00C20E5A" w:rsidRPr="00600EF2" w:rsidRDefault="00C20E5A">
      <w:pPr>
        <w:spacing w:line="360" w:lineRule="auto"/>
        <w:rPr>
          <w:rFonts w:ascii="宋体" w:hAnsi="宋体" w:cs="宋体"/>
          <w:sz w:val="24"/>
        </w:rPr>
      </w:pPr>
    </w:p>
    <w:p w:rsidR="00C20E5A" w:rsidRPr="00600EF2" w:rsidRDefault="00132D0D">
      <w:pPr>
        <w:spacing w:line="600" w:lineRule="exact"/>
        <w:ind w:leftChars="405" w:left="850"/>
        <w:rPr>
          <w:rFonts w:ascii="宋体" w:hAnsi="宋体" w:cs="宋体"/>
          <w:b/>
          <w:sz w:val="24"/>
        </w:rPr>
      </w:pPr>
      <w:r w:rsidRPr="00600EF2">
        <w:rPr>
          <w:rFonts w:ascii="宋体" w:hAnsi="宋体" w:cs="宋体" w:hint="eastAsia"/>
          <w:b/>
          <w:sz w:val="24"/>
        </w:rPr>
        <w:t>投标文件编制过程中应按本章提供的格式填报。</w:t>
      </w:r>
    </w:p>
    <w:p w:rsidR="00C20E5A" w:rsidRPr="00600EF2" w:rsidRDefault="00132D0D">
      <w:pPr>
        <w:autoSpaceDE w:val="0"/>
        <w:autoSpaceDN w:val="0"/>
        <w:adjustRightInd w:val="0"/>
        <w:spacing w:line="312" w:lineRule="auto"/>
        <w:jc w:val="left"/>
        <w:rPr>
          <w:rFonts w:ascii="宋体" w:hAnsi="宋体" w:cs="宋体"/>
          <w:kern w:val="0"/>
          <w:sz w:val="24"/>
        </w:rPr>
      </w:pPr>
      <w:r w:rsidRPr="00600EF2">
        <w:rPr>
          <w:rFonts w:ascii="宋体" w:hAnsi="宋体" w:cs="宋体" w:hint="eastAsia"/>
          <w:b/>
          <w:sz w:val="24"/>
        </w:rPr>
        <w:t xml:space="preserve">       </w:t>
      </w:r>
      <w:r w:rsidRPr="00600EF2">
        <w:rPr>
          <w:rFonts w:ascii="宋体" w:hAnsi="宋体" w:cs="宋体" w:hint="eastAsia"/>
          <w:b/>
          <w:sz w:val="24"/>
        </w:rPr>
        <w:t>如有本章未提供的格式，投标人可自行编制。</w:t>
      </w:r>
    </w:p>
    <w:p w:rsidR="00C20E5A" w:rsidRPr="00600EF2" w:rsidRDefault="00132D0D">
      <w:pPr>
        <w:pStyle w:val="2TimesNewRoman5020"/>
        <w:spacing w:before="0" w:line="360" w:lineRule="auto"/>
        <w:jc w:val="center"/>
        <w:outlineLvl w:val="3"/>
        <w:rPr>
          <w:rFonts w:ascii="宋体" w:eastAsia="宋体" w:hAnsi="宋体" w:cs="宋体"/>
          <w:b/>
          <w:sz w:val="24"/>
          <w:szCs w:val="24"/>
        </w:rPr>
      </w:pPr>
      <w:r w:rsidRPr="00600EF2">
        <w:rPr>
          <w:rFonts w:ascii="宋体" w:eastAsia="宋体" w:hAnsi="宋体" w:cs="宋体" w:hint="eastAsia"/>
          <w:b/>
          <w:sz w:val="24"/>
          <w:szCs w:val="24"/>
        </w:rPr>
        <w:br w:type="page"/>
      </w:r>
      <w:bookmarkStart w:id="116" w:name="_Toc426467409"/>
      <w:bookmarkStart w:id="117" w:name="_Toc257985753"/>
      <w:bookmarkStart w:id="118" w:name="_Toc358275285"/>
      <w:bookmarkStart w:id="119" w:name="_Toc392081409"/>
      <w:bookmarkStart w:id="120" w:name="_Toc281579371"/>
      <w:bookmarkStart w:id="121" w:name="_Toc281577556"/>
      <w:bookmarkStart w:id="122" w:name="_Toc225214935"/>
      <w:bookmarkStart w:id="123" w:name="_Toc152045788"/>
      <w:bookmarkStart w:id="124" w:name="_Toc387851725"/>
      <w:bookmarkStart w:id="125" w:name="_Toc358274757"/>
      <w:bookmarkStart w:id="126" w:name="_Toc144974857"/>
      <w:bookmarkStart w:id="127" w:name="_Toc358276052"/>
      <w:bookmarkStart w:id="128" w:name="_Toc152042577"/>
      <w:bookmarkStart w:id="129" w:name="_Toc281577299"/>
    </w:p>
    <w:p w:rsidR="00C20E5A" w:rsidRPr="00600EF2" w:rsidRDefault="00132D0D">
      <w:pPr>
        <w:pStyle w:val="2TimesNewRoman5020"/>
        <w:spacing w:before="0" w:line="360" w:lineRule="auto"/>
        <w:jc w:val="center"/>
        <w:outlineLvl w:val="3"/>
        <w:rPr>
          <w:rFonts w:ascii="宋体" w:eastAsia="宋体" w:hAnsi="宋体" w:cs="宋体"/>
          <w:sz w:val="30"/>
          <w:szCs w:val="30"/>
        </w:rPr>
      </w:pPr>
      <w:r w:rsidRPr="00600EF2">
        <w:rPr>
          <w:rFonts w:ascii="宋体" w:eastAsia="宋体" w:hAnsi="宋体" w:cs="宋体" w:hint="eastAsia"/>
          <w:b/>
          <w:sz w:val="30"/>
          <w:szCs w:val="30"/>
        </w:rPr>
        <w:lastRenderedPageBreak/>
        <w:t>一、投标函</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C20E5A" w:rsidRPr="00600EF2" w:rsidRDefault="00132D0D">
      <w:pPr>
        <w:tabs>
          <w:tab w:val="left" w:pos="360"/>
          <w:tab w:val="left" w:pos="540"/>
          <w:tab w:val="left" w:pos="900"/>
        </w:tabs>
        <w:spacing w:line="360" w:lineRule="auto"/>
        <w:rPr>
          <w:rFonts w:ascii="宋体" w:hAnsi="宋体" w:cs="宋体"/>
          <w:sz w:val="24"/>
        </w:rPr>
      </w:pPr>
      <w:bookmarkStart w:id="130" w:name="_Toc280271338"/>
      <w:bookmarkStart w:id="131" w:name="_Toc215282239"/>
      <w:bookmarkStart w:id="132" w:name="_Toc280275169"/>
      <w:bookmarkStart w:id="133" w:name="_Toc280271191"/>
      <w:bookmarkStart w:id="134" w:name="_Toc230166245"/>
      <w:bookmarkStart w:id="135" w:name="_Toc144974860"/>
      <w:bookmarkStart w:id="136" w:name="_Toc227752074"/>
      <w:bookmarkStart w:id="137" w:name="_Toc281577558"/>
      <w:bookmarkStart w:id="138" w:name="_Toc225214938"/>
      <w:bookmarkStart w:id="139" w:name="_Toc152045791"/>
      <w:bookmarkStart w:id="140" w:name="_Toc257985755"/>
      <w:bookmarkStart w:id="141" w:name="_Toc281577301"/>
      <w:bookmarkStart w:id="142" w:name="_Toc152045790"/>
      <w:bookmarkStart w:id="143" w:name="_Toc152042579"/>
      <w:bookmarkStart w:id="144" w:name="_Toc426467411"/>
      <w:bookmarkStart w:id="145" w:name="_Toc152042580"/>
      <w:bookmarkStart w:id="146" w:name="_Toc281579373"/>
      <w:bookmarkStart w:id="147" w:name="_Toc144974859"/>
      <w:bookmarkStart w:id="148" w:name="_Toc392081411"/>
      <w:bookmarkStart w:id="149" w:name="_Toc387851727"/>
      <w:r w:rsidRPr="00600EF2">
        <w:rPr>
          <w:rFonts w:ascii="宋体" w:hAnsi="宋体" w:cs="宋体" w:hint="eastAsia"/>
          <w:sz w:val="24"/>
          <w:u w:val="single"/>
        </w:rPr>
        <w:t>（招标人名称）</w:t>
      </w:r>
      <w:r w:rsidRPr="00600EF2">
        <w:rPr>
          <w:rFonts w:ascii="宋体" w:hAnsi="宋体" w:cs="宋体" w:hint="eastAsia"/>
          <w:sz w:val="24"/>
        </w:rPr>
        <w:t>：</w:t>
      </w:r>
    </w:p>
    <w:p w:rsidR="00C20E5A" w:rsidRPr="00600EF2" w:rsidRDefault="00132D0D">
      <w:pPr>
        <w:tabs>
          <w:tab w:val="left" w:pos="360"/>
          <w:tab w:val="left" w:pos="540"/>
          <w:tab w:val="left" w:pos="900"/>
        </w:tabs>
        <w:spacing w:line="360" w:lineRule="auto"/>
        <w:ind w:firstLineChars="200" w:firstLine="480"/>
        <w:rPr>
          <w:rFonts w:ascii="宋体" w:hAnsi="宋体" w:cs="宋体"/>
          <w:bCs/>
          <w:sz w:val="24"/>
        </w:rPr>
      </w:pPr>
      <w:r w:rsidRPr="00600EF2">
        <w:rPr>
          <w:rFonts w:ascii="宋体" w:hAnsi="宋体" w:cs="宋体" w:hint="eastAsia"/>
          <w:sz w:val="24"/>
        </w:rPr>
        <w:t>1</w:t>
      </w:r>
      <w:r w:rsidRPr="00600EF2">
        <w:rPr>
          <w:rFonts w:ascii="宋体" w:hAnsi="宋体" w:cs="宋体" w:hint="eastAsia"/>
          <w:sz w:val="24"/>
        </w:rPr>
        <w:t>、我方仔细研究了</w:t>
      </w:r>
      <w:r w:rsidRPr="00600EF2">
        <w:rPr>
          <w:rFonts w:ascii="宋体" w:hAnsi="宋体" w:cs="宋体" w:hint="eastAsia"/>
          <w:bCs/>
          <w:sz w:val="24"/>
          <w:u w:val="single"/>
        </w:rPr>
        <w:t xml:space="preserve">     </w:t>
      </w:r>
      <w:r w:rsidRPr="00600EF2">
        <w:rPr>
          <w:rFonts w:ascii="宋体" w:hAnsi="宋体" w:cs="宋体" w:hint="eastAsia"/>
          <w:bCs/>
          <w:sz w:val="24"/>
          <w:u w:val="single"/>
        </w:rPr>
        <w:t>（招标工程名称、标段）</w:t>
      </w:r>
      <w:r w:rsidRPr="00600EF2">
        <w:rPr>
          <w:rFonts w:ascii="宋体" w:hAnsi="宋体" w:cs="宋体" w:hint="eastAsia"/>
          <w:bCs/>
          <w:sz w:val="24"/>
          <w:u w:val="single"/>
        </w:rPr>
        <w:t xml:space="preserve">    </w:t>
      </w:r>
      <w:r w:rsidRPr="00600EF2">
        <w:rPr>
          <w:rFonts w:ascii="宋体" w:hAnsi="宋体" w:cs="宋体" w:hint="eastAsia"/>
          <w:bCs/>
          <w:sz w:val="24"/>
        </w:rPr>
        <w:t>招标文件（包括补充通知）的全部内容并勘察了现场，愿意以人民币</w:t>
      </w:r>
      <w:r w:rsidRPr="00600EF2">
        <w:rPr>
          <w:rFonts w:ascii="宋体" w:hAnsi="宋体" w:cs="宋体" w:hint="eastAsia"/>
          <w:bCs/>
          <w:sz w:val="24"/>
          <w:u w:val="single"/>
        </w:rPr>
        <w:t>（大写）</w:t>
      </w:r>
      <w:r w:rsidRPr="00600EF2">
        <w:rPr>
          <w:rFonts w:ascii="宋体" w:hAnsi="宋体" w:cs="宋体" w:hint="eastAsia"/>
          <w:bCs/>
          <w:sz w:val="24"/>
          <w:u w:val="single"/>
        </w:rPr>
        <w:t xml:space="preserve"> </w:t>
      </w:r>
      <w:r w:rsidRPr="00600EF2">
        <w:rPr>
          <w:rFonts w:ascii="宋体" w:hAnsi="宋体" w:cs="宋体" w:hint="eastAsia"/>
          <w:bCs/>
          <w:sz w:val="24"/>
          <w:u w:val="single"/>
        </w:rPr>
        <w:t>（小写￥）</w:t>
      </w:r>
      <w:r w:rsidRPr="00600EF2">
        <w:rPr>
          <w:rFonts w:ascii="宋体" w:hAnsi="宋体" w:cs="宋体" w:hint="eastAsia"/>
          <w:bCs/>
          <w:sz w:val="24"/>
        </w:rPr>
        <w:t>的投标总报价，按招标文件规定的条件和要求承包合同规定的全部工作，并承担相关的责任。</w:t>
      </w:r>
    </w:p>
    <w:p w:rsidR="00C20E5A" w:rsidRPr="00600EF2" w:rsidRDefault="00132D0D">
      <w:pPr>
        <w:tabs>
          <w:tab w:val="left" w:pos="360"/>
          <w:tab w:val="left" w:pos="540"/>
          <w:tab w:val="left" w:pos="900"/>
        </w:tabs>
        <w:spacing w:line="360" w:lineRule="auto"/>
        <w:ind w:firstLineChars="200" w:firstLine="480"/>
        <w:rPr>
          <w:rFonts w:ascii="宋体" w:hAnsi="宋体" w:cs="宋体"/>
          <w:bCs/>
          <w:sz w:val="24"/>
        </w:rPr>
      </w:pPr>
      <w:r w:rsidRPr="00600EF2">
        <w:rPr>
          <w:rFonts w:ascii="宋体" w:hAnsi="宋体" w:cs="宋体" w:hint="eastAsia"/>
          <w:bCs/>
          <w:sz w:val="24"/>
        </w:rPr>
        <w:t>2</w:t>
      </w:r>
      <w:r w:rsidRPr="00600EF2">
        <w:rPr>
          <w:rFonts w:ascii="宋体" w:hAnsi="宋体" w:cs="宋体" w:hint="eastAsia"/>
          <w:bCs/>
          <w:sz w:val="24"/>
        </w:rPr>
        <w:t>、我方提交的投标文件（包括投标函附录、已标价工程量清单和其它投标文件）在投标截止时间后</w:t>
      </w:r>
      <w:r w:rsidRPr="00600EF2">
        <w:rPr>
          <w:rFonts w:ascii="宋体" w:hAnsi="宋体" w:cs="宋体" w:hint="eastAsia"/>
          <w:bCs/>
          <w:sz w:val="24"/>
        </w:rPr>
        <w:t>60</w:t>
      </w:r>
      <w:r w:rsidRPr="00600EF2">
        <w:rPr>
          <w:rFonts w:ascii="宋体" w:hAnsi="宋体" w:cs="宋体" w:hint="eastAsia"/>
          <w:bCs/>
          <w:sz w:val="24"/>
        </w:rPr>
        <w:t>天内有效，在此期间被你方接受的上述文件对我方一直具有约束力。</w:t>
      </w:r>
      <w:r w:rsidRPr="00600EF2">
        <w:rPr>
          <w:rFonts w:ascii="宋体" w:hAnsi="宋体" w:cs="宋体" w:hint="eastAsia"/>
          <w:bCs/>
          <w:sz w:val="24"/>
        </w:rPr>
        <w:t xml:space="preserve"> </w:t>
      </w:r>
      <w:r w:rsidRPr="00600EF2">
        <w:rPr>
          <w:rFonts w:ascii="宋体" w:hAnsi="宋体" w:cs="宋体" w:hint="eastAsia"/>
          <w:bCs/>
          <w:sz w:val="24"/>
        </w:rPr>
        <w:t>我方保证在投标文件有效期内不撤回投标文件，除招标文件另有规定外，不修改投标文件。</w:t>
      </w:r>
    </w:p>
    <w:p w:rsidR="00C20E5A" w:rsidRPr="00600EF2" w:rsidRDefault="00132D0D">
      <w:pPr>
        <w:tabs>
          <w:tab w:val="left" w:pos="360"/>
          <w:tab w:val="left" w:pos="540"/>
          <w:tab w:val="left" w:pos="900"/>
        </w:tabs>
        <w:spacing w:line="360" w:lineRule="auto"/>
        <w:ind w:firstLineChars="200" w:firstLine="480"/>
        <w:rPr>
          <w:rFonts w:ascii="宋体" w:hAnsi="宋体" w:cs="宋体"/>
          <w:bCs/>
          <w:sz w:val="24"/>
        </w:rPr>
      </w:pPr>
      <w:r w:rsidRPr="00600EF2">
        <w:rPr>
          <w:rFonts w:ascii="宋体" w:hAnsi="宋体" w:cs="宋体" w:hint="eastAsia"/>
          <w:bCs/>
          <w:sz w:val="24"/>
        </w:rPr>
        <w:t>3</w:t>
      </w:r>
      <w:r w:rsidRPr="00600EF2">
        <w:rPr>
          <w:rFonts w:ascii="宋体" w:hAnsi="宋体" w:cs="宋体" w:hint="eastAsia"/>
          <w:bCs/>
          <w:sz w:val="24"/>
        </w:rPr>
        <w:t>、随同本投标文件附上</w:t>
      </w:r>
      <w:r w:rsidRPr="00600EF2">
        <w:rPr>
          <w:rFonts w:ascii="宋体" w:hAnsi="宋体" w:cs="宋体" w:hint="eastAsia"/>
          <w:bCs/>
          <w:sz w:val="24"/>
          <w:u w:val="single"/>
        </w:rPr>
        <w:t xml:space="preserve">     </w:t>
      </w:r>
      <w:r w:rsidRPr="00600EF2">
        <w:rPr>
          <w:rFonts w:ascii="宋体" w:hAnsi="宋体" w:cs="宋体" w:hint="eastAsia"/>
          <w:bCs/>
          <w:sz w:val="24"/>
        </w:rPr>
        <w:t>元投标保证金，作为我方投标的担保。</w:t>
      </w:r>
    </w:p>
    <w:p w:rsidR="00C20E5A" w:rsidRPr="00600EF2" w:rsidRDefault="00132D0D">
      <w:pPr>
        <w:tabs>
          <w:tab w:val="left" w:pos="360"/>
          <w:tab w:val="left" w:pos="540"/>
          <w:tab w:val="left" w:pos="900"/>
        </w:tabs>
        <w:spacing w:line="360" w:lineRule="auto"/>
        <w:ind w:firstLineChars="200" w:firstLine="480"/>
        <w:rPr>
          <w:rFonts w:ascii="宋体" w:hAnsi="宋体" w:cs="宋体"/>
          <w:bCs/>
          <w:sz w:val="24"/>
        </w:rPr>
      </w:pPr>
      <w:r w:rsidRPr="00600EF2">
        <w:rPr>
          <w:rFonts w:ascii="宋体" w:hAnsi="宋体" w:cs="宋体" w:hint="eastAsia"/>
          <w:bCs/>
          <w:sz w:val="24"/>
        </w:rPr>
        <w:t>4</w:t>
      </w:r>
      <w:r w:rsidRPr="00600EF2">
        <w:rPr>
          <w:rFonts w:ascii="宋体" w:hAnsi="宋体" w:cs="宋体" w:hint="eastAsia"/>
          <w:bCs/>
          <w:sz w:val="24"/>
        </w:rPr>
        <w:t>、</w:t>
      </w:r>
      <w:r w:rsidRPr="00600EF2">
        <w:rPr>
          <w:rFonts w:ascii="宋体" w:hAnsi="宋体" w:cs="宋体" w:hint="eastAsia"/>
          <w:bCs/>
          <w:sz w:val="24"/>
        </w:rPr>
        <w:t>本次投标，我方投标工期：</w:t>
      </w:r>
      <w:r w:rsidRPr="00600EF2">
        <w:rPr>
          <w:rFonts w:ascii="宋体" w:hAnsi="宋体" w:cs="宋体" w:hint="eastAsia"/>
          <w:bCs/>
          <w:sz w:val="24"/>
          <w:u w:val="single"/>
        </w:rPr>
        <w:t xml:space="preserve">      </w:t>
      </w:r>
      <w:r w:rsidRPr="00600EF2">
        <w:rPr>
          <w:rFonts w:ascii="宋体" w:hAnsi="宋体" w:cs="宋体" w:hint="eastAsia"/>
          <w:bCs/>
          <w:sz w:val="24"/>
        </w:rPr>
        <w:t>天，质量：</w:t>
      </w:r>
      <w:r w:rsidRPr="00600EF2">
        <w:rPr>
          <w:rFonts w:ascii="宋体" w:hAnsi="宋体" w:cs="宋体" w:hint="eastAsia"/>
          <w:bCs/>
          <w:sz w:val="24"/>
          <w:u w:val="single"/>
        </w:rPr>
        <w:t xml:space="preserve">　　　　</w:t>
      </w:r>
      <w:r w:rsidRPr="00600EF2">
        <w:rPr>
          <w:rFonts w:ascii="宋体" w:hAnsi="宋体" w:cs="宋体" w:hint="eastAsia"/>
          <w:bCs/>
          <w:sz w:val="24"/>
        </w:rPr>
        <w:t>。</w:t>
      </w:r>
    </w:p>
    <w:p w:rsidR="00C20E5A" w:rsidRPr="00600EF2" w:rsidRDefault="00132D0D">
      <w:pPr>
        <w:tabs>
          <w:tab w:val="left" w:pos="360"/>
          <w:tab w:val="left" w:pos="540"/>
          <w:tab w:val="left" w:pos="900"/>
        </w:tabs>
        <w:spacing w:line="360" w:lineRule="auto"/>
        <w:ind w:firstLineChars="200" w:firstLine="480"/>
        <w:rPr>
          <w:rFonts w:ascii="宋体" w:hAnsi="宋体" w:cs="宋体"/>
          <w:bCs/>
          <w:sz w:val="24"/>
        </w:rPr>
      </w:pPr>
      <w:r w:rsidRPr="00600EF2">
        <w:rPr>
          <w:rFonts w:ascii="宋体" w:hAnsi="宋体" w:cs="宋体" w:hint="eastAsia"/>
          <w:bCs/>
          <w:sz w:val="24"/>
        </w:rPr>
        <w:t>5</w:t>
      </w:r>
      <w:r w:rsidRPr="00600EF2">
        <w:rPr>
          <w:rFonts w:ascii="宋体" w:hAnsi="宋体" w:cs="宋体" w:hint="eastAsia"/>
          <w:bCs/>
          <w:sz w:val="24"/>
        </w:rPr>
        <w:t>、若我方中标：</w:t>
      </w:r>
    </w:p>
    <w:p w:rsidR="00C20E5A" w:rsidRPr="00600EF2" w:rsidRDefault="00132D0D">
      <w:pPr>
        <w:tabs>
          <w:tab w:val="left" w:pos="360"/>
          <w:tab w:val="left" w:pos="540"/>
          <w:tab w:val="left" w:pos="900"/>
        </w:tabs>
        <w:spacing w:line="360" w:lineRule="auto"/>
        <w:ind w:firstLineChars="200" w:firstLine="480"/>
        <w:rPr>
          <w:rFonts w:ascii="宋体" w:hAnsi="宋体" w:cs="宋体"/>
          <w:bCs/>
          <w:sz w:val="24"/>
        </w:rPr>
      </w:pPr>
      <w:r w:rsidRPr="00600EF2">
        <w:rPr>
          <w:rFonts w:ascii="宋体" w:hAnsi="宋体" w:cs="宋体" w:hint="eastAsia"/>
          <w:bCs/>
          <w:sz w:val="24"/>
        </w:rPr>
        <w:t>（</w:t>
      </w:r>
      <w:r w:rsidRPr="00600EF2">
        <w:rPr>
          <w:rFonts w:ascii="宋体" w:hAnsi="宋体" w:cs="宋体" w:hint="eastAsia"/>
          <w:bCs/>
          <w:sz w:val="24"/>
        </w:rPr>
        <w:t>1</w:t>
      </w:r>
      <w:r w:rsidRPr="00600EF2">
        <w:rPr>
          <w:rFonts w:ascii="宋体" w:hAnsi="宋体" w:cs="宋体" w:hint="eastAsia"/>
          <w:bCs/>
          <w:sz w:val="24"/>
        </w:rPr>
        <w:t>）我方保证在收到你方的中标通知书后，按招标文件规定的期限，及时派代表前去签定合同。</w:t>
      </w:r>
    </w:p>
    <w:p w:rsidR="00C20E5A" w:rsidRPr="00600EF2" w:rsidRDefault="00132D0D">
      <w:pPr>
        <w:tabs>
          <w:tab w:val="left" w:pos="360"/>
          <w:tab w:val="left" w:pos="540"/>
          <w:tab w:val="left" w:pos="900"/>
        </w:tabs>
        <w:spacing w:line="360" w:lineRule="auto"/>
        <w:ind w:firstLineChars="200" w:firstLine="480"/>
        <w:rPr>
          <w:rFonts w:ascii="宋体" w:hAnsi="宋体" w:cs="宋体"/>
          <w:bCs/>
          <w:sz w:val="24"/>
        </w:rPr>
      </w:pPr>
      <w:r w:rsidRPr="00600EF2">
        <w:rPr>
          <w:rFonts w:ascii="宋体" w:hAnsi="宋体" w:cs="宋体" w:hint="eastAsia"/>
          <w:bCs/>
          <w:sz w:val="24"/>
        </w:rPr>
        <w:t>（</w:t>
      </w:r>
      <w:r w:rsidRPr="00600EF2">
        <w:rPr>
          <w:rFonts w:ascii="宋体" w:hAnsi="宋体" w:cs="宋体" w:hint="eastAsia"/>
          <w:bCs/>
          <w:sz w:val="24"/>
        </w:rPr>
        <w:t>2</w:t>
      </w:r>
      <w:r w:rsidRPr="00600EF2">
        <w:rPr>
          <w:rFonts w:ascii="宋体" w:hAnsi="宋体" w:cs="宋体" w:hint="eastAsia"/>
          <w:bCs/>
          <w:sz w:val="24"/>
        </w:rPr>
        <w:t>）随同本投标文件提交的投标辅助资料中的任何部分，经你方确认后作为合同文件的组成部分。</w:t>
      </w:r>
    </w:p>
    <w:p w:rsidR="00C20E5A" w:rsidRPr="00600EF2" w:rsidRDefault="00132D0D">
      <w:pPr>
        <w:tabs>
          <w:tab w:val="left" w:pos="360"/>
          <w:tab w:val="left" w:pos="540"/>
          <w:tab w:val="left" w:pos="900"/>
        </w:tabs>
        <w:spacing w:line="360" w:lineRule="auto"/>
        <w:ind w:firstLineChars="200" w:firstLine="480"/>
        <w:rPr>
          <w:rFonts w:ascii="宋体" w:hAnsi="宋体" w:cs="宋体"/>
          <w:bCs/>
          <w:sz w:val="24"/>
        </w:rPr>
      </w:pPr>
      <w:r w:rsidRPr="00600EF2">
        <w:rPr>
          <w:rFonts w:ascii="宋体" w:hAnsi="宋体" w:cs="宋体" w:hint="eastAsia"/>
          <w:bCs/>
          <w:sz w:val="24"/>
        </w:rPr>
        <w:t>（</w:t>
      </w:r>
      <w:r w:rsidRPr="00600EF2">
        <w:rPr>
          <w:rFonts w:ascii="宋体" w:hAnsi="宋体" w:cs="宋体" w:hint="eastAsia"/>
          <w:bCs/>
          <w:sz w:val="24"/>
        </w:rPr>
        <w:t>3</w:t>
      </w:r>
      <w:r w:rsidRPr="00600EF2">
        <w:rPr>
          <w:rFonts w:ascii="宋体" w:hAnsi="宋体" w:cs="宋体" w:hint="eastAsia"/>
          <w:bCs/>
          <w:sz w:val="24"/>
        </w:rPr>
        <w:t>）我方保证向你方按时提交招标文件规定的履约担保，作为我方的履约担保。</w:t>
      </w:r>
    </w:p>
    <w:p w:rsidR="00C20E5A" w:rsidRPr="00600EF2" w:rsidRDefault="00132D0D">
      <w:pPr>
        <w:tabs>
          <w:tab w:val="left" w:pos="360"/>
          <w:tab w:val="left" w:pos="540"/>
          <w:tab w:val="left" w:pos="900"/>
        </w:tabs>
        <w:spacing w:line="360" w:lineRule="auto"/>
        <w:ind w:firstLineChars="200" w:firstLine="480"/>
        <w:rPr>
          <w:rFonts w:ascii="宋体" w:hAnsi="宋体" w:cs="宋体"/>
          <w:bCs/>
          <w:sz w:val="24"/>
        </w:rPr>
      </w:pPr>
      <w:r w:rsidRPr="00600EF2">
        <w:rPr>
          <w:rFonts w:ascii="宋体" w:hAnsi="宋体" w:cs="宋体" w:hint="eastAsia"/>
          <w:bCs/>
          <w:sz w:val="24"/>
        </w:rPr>
        <w:t>（</w:t>
      </w:r>
      <w:r w:rsidRPr="00600EF2">
        <w:rPr>
          <w:rFonts w:ascii="宋体" w:hAnsi="宋体" w:cs="宋体" w:hint="eastAsia"/>
          <w:bCs/>
          <w:sz w:val="24"/>
        </w:rPr>
        <w:t>4</w:t>
      </w:r>
      <w:r w:rsidRPr="00600EF2">
        <w:rPr>
          <w:rFonts w:ascii="宋体" w:hAnsi="宋体" w:cs="宋体" w:hint="eastAsia"/>
          <w:bCs/>
          <w:sz w:val="24"/>
        </w:rPr>
        <w:t>）我方保证接到开工通知后立即调遣人员和调配施工设备、材料进入工地进行施工准备，并保证在合同规定的期限内完成合同规定的全部工作。</w:t>
      </w:r>
    </w:p>
    <w:p w:rsidR="00C20E5A" w:rsidRPr="00600EF2" w:rsidRDefault="00132D0D">
      <w:pPr>
        <w:tabs>
          <w:tab w:val="left" w:pos="360"/>
          <w:tab w:val="left" w:pos="540"/>
          <w:tab w:val="left" w:pos="900"/>
        </w:tabs>
        <w:spacing w:line="360" w:lineRule="auto"/>
        <w:ind w:firstLineChars="200" w:firstLine="480"/>
        <w:rPr>
          <w:rFonts w:ascii="宋体" w:hAnsi="宋体" w:cs="宋体"/>
          <w:bCs/>
          <w:sz w:val="24"/>
        </w:rPr>
      </w:pPr>
      <w:r w:rsidRPr="00600EF2">
        <w:rPr>
          <w:rFonts w:ascii="宋体" w:hAnsi="宋体" w:cs="宋体" w:hint="eastAsia"/>
          <w:bCs/>
          <w:sz w:val="24"/>
        </w:rPr>
        <w:t>6</w:t>
      </w:r>
      <w:r w:rsidRPr="00600EF2">
        <w:rPr>
          <w:rFonts w:ascii="宋体" w:hAnsi="宋体" w:cs="宋体" w:hint="eastAsia"/>
          <w:bCs/>
          <w:sz w:val="24"/>
        </w:rPr>
        <w:t>、我方完全理解你方不保证投标报价最低的投标人中标。</w:t>
      </w:r>
    </w:p>
    <w:p w:rsidR="00C20E5A" w:rsidRPr="00600EF2" w:rsidRDefault="00132D0D">
      <w:pPr>
        <w:tabs>
          <w:tab w:val="left" w:pos="360"/>
          <w:tab w:val="left" w:pos="540"/>
          <w:tab w:val="left" w:pos="900"/>
        </w:tabs>
        <w:spacing w:line="360" w:lineRule="auto"/>
        <w:ind w:firstLineChars="200" w:firstLine="480"/>
        <w:rPr>
          <w:rFonts w:ascii="宋体" w:hAnsi="宋体" w:cs="宋体"/>
          <w:bCs/>
          <w:sz w:val="24"/>
        </w:rPr>
      </w:pPr>
      <w:r w:rsidRPr="00600EF2">
        <w:rPr>
          <w:rFonts w:ascii="宋体" w:hAnsi="宋体" w:cs="宋体" w:hint="eastAsia"/>
          <w:bCs/>
          <w:sz w:val="24"/>
        </w:rPr>
        <w:t>7</w:t>
      </w:r>
      <w:r w:rsidRPr="00600EF2">
        <w:rPr>
          <w:rFonts w:ascii="宋体" w:hAnsi="宋体" w:cs="宋体" w:hint="eastAsia"/>
          <w:bCs/>
          <w:sz w:val="24"/>
        </w:rPr>
        <w:t>、我方承诺，若我方中标，愿意按要求交纳代理费等相关费用。</w:t>
      </w:r>
    </w:p>
    <w:p w:rsidR="00C20E5A" w:rsidRPr="00600EF2" w:rsidRDefault="00C20E5A">
      <w:pPr>
        <w:spacing w:line="360" w:lineRule="auto"/>
        <w:ind w:firstLineChars="200" w:firstLine="480"/>
        <w:rPr>
          <w:rFonts w:ascii="宋体" w:hAnsi="宋体" w:cs="宋体"/>
          <w:sz w:val="24"/>
        </w:rPr>
      </w:pPr>
    </w:p>
    <w:p w:rsidR="00C20E5A" w:rsidRPr="00600EF2" w:rsidRDefault="00132D0D">
      <w:pPr>
        <w:spacing w:line="360" w:lineRule="auto"/>
        <w:ind w:firstLineChars="200" w:firstLine="480"/>
        <w:rPr>
          <w:rFonts w:ascii="宋体" w:hAnsi="宋体" w:cs="宋体"/>
          <w:sz w:val="24"/>
        </w:rPr>
      </w:pPr>
      <w:r w:rsidRPr="00600EF2">
        <w:rPr>
          <w:rFonts w:ascii="宋体" w:hAnsi="宋体" w:cs="宋体" w:hint="eastAsia"/>
          <w:sz w:val="24"/>
        </w:rPr>
        <w:t>投标人（盖章）：</w:t>
      </w:r>
    </w:p>
    <w:p w:rsidR="00C20E5A" w:rsidRPr="00600EF2" w:rsidRDefault="00132D0D">
      <w:pPr>
        <w:spacing w:line="360" w:lineRule="auto"/>
        <w:ind w:firstLineChars="200" w:firstLine="480"/>
        <w:rPr>
          <w:rFonts w:ascii="宋体" w:hAnsi="宋体" w:cs="宋体"/>
          <w:sz w:val="24"/>
        </w:rPr>
      </w:pPr>
      <w:r w:rsidRPr="00600EF2">
        <w:rPr>
          <w:rFonts w:ascii="宋体" w:hAnsi="宋体" w:cs="宋体" w:hint="eastAsia"/>
          <w:sz w:val="24"/>
        </w:rPr>
        <w:t>法人代表或委托代理人（签字或盖章）：</w:t>
      </w:r>
    </w:p>
    <w:p w:rsidR="00C20E5A" w:rsidRPr="00600EF2" w:rsidRDefault="00132D0D">
      <w:pPr>
        <w:spacing w:line="360" w:lineRule="auto"/>
        <w:ind w:firstLineChars="200" w:firstLine="480"/>
        <w:rPr>
          <w:rFonts w:ascii="宋体" w:hAnsi="宋体" w:cs="宋体"/>
          <w:sz w:val="24"/>
        </w:rPr>
      </w:pPr>
      <w:r w:rsidRPr="00600EF2">
        <w:rPr>
          <w:rFonts w:ascii="宋体" w:hAnsi="宋体" w:cs="宋体" w:hint="eastAsia"/>
          <w:sz w:val="24"/>
        </w:rPr>
        <w:t>日期：</w:t>
      </w:r>
      <w:r w:rsidRPr="00600EF2">
        <w:rPr>
          <w:rFonts w:ascii="宋体" w:hAnsi="宋体" w:cs="宋体" w:hint="eastAsia"/>
          <w:sz w:val="24"/>
        </w:rPr>
        <w:t xml:space="preserve">  </w:t>
      </w:r>
      <w:r w:rsidRPr="00600EF2">
        <w:rPr>
          <w:rFonts w:ascii="宋体" w:hAnsi="宋体" w:cs="宋体" w:hint="eastAsia"/>
          <w:sz w:val="24"/>
        </w:rPr>
        <w:t>年</w:t>
      </w:r>
      <w:r w:rsidRPr="00600EF2">
        <w:rPr>
          <w:rFonts w:ascii="宋体" w:hAnsi="宋体" w:cs="宋体" w:hint="eastAsia"/>
          <w:sz w:val="24"/>
        </w:rPr>
        <w:t xml:space="preserve">  </w:t>
      </w:r>
      <w:r w:rsidRPr="00600EF2">
        <w:rPr>
          <w:rFonts w:ascii="宋体" w:hAnsi="宋体" w:cs="宋体" w:hint="eastAsia"/>
          <w:sz w:val="24"/>
        </w:rPr>
        <w:t>月</w:t>
      </w:r>
      <w:r w:rsidRPr="00600EF2">
        <w:rPr>
          <w:rFonts w:ascii="宋体" w:hAnsi="宋体" w:cs="宋体" w:hint="eastAsia"/>
          <w:sz w:val="24"/>
        </w:rPr>
        <w:t xml:space="preserve">  </w:t>
      </w:r>
      <w:r w:rsidRPr="00600EF2">
        <w:rPr>
          <w:rFonts w:ascii="宋体" w:hAnsi="宋体" w:cs="宋体" w:hint="eastAsia"/>
          <w:sz w:val="24"/>
        </w:rPr>
        <w:t>日</w:t>
      </w:r>
    </w:p>
    <w:bookmarkEnd w:id="130"/>
    <w:bookmarkEnd w:id="131"/>
    <w:bookmarkEnd w:id="132"/>
    <w:bookmarkEnd w:id="133"/>
    <w:p w:rsidR="00C20E5A" w:rsidRPr="00600EF2" w:rsidRDefault="00C20E5A">
      <w:pPr>
        <w:pStyle w:val="378020"/>
        <w:spacing w:line="360" w:lineRule="auto"/>
        <w:jc w:val="center"/>
        <w:outlineLvl w:val="4"/>
        <w:rPr>
          <w:rFonts w:eastAsia="宋体" w:hAnsi="宋体"/>
          <w:b/>
          <w:sz w:val="30"/>
          <w:szCs w:val="30"/>
        </w:rPr>
      </w:pPr>
    </w:p>
    <w:p w:rsidR="00C20E5A" w:rsidRPr="00600EF2" w:rsidRDefault="00132D0D">
      <w:pPr>
        <w:rPr>
          <w:rFonts w:ascii="宋体" w:hAnsi="宋体" w:cs="宋体"/>
          <w:b/>
          <w:sz w:val="30"/>
          <w:szCs w:val="30"/>
        </w:rPr>
      </w:pPr>
      <w:r w:rsidRPr="00600EF2">
        <w:rPr>
          <w:rFonts w:ascii="宋体" w:hAnsi="宋体" w:cs="宋体" w:hint="eastAsia"/>
          <w:b/>
          <w:sz w:val="30"/>
          <w:szCs w:val="30"/>
        </w:rPr>
        <w:br w:type="page"/>
      </w:r>
    </w:p>
    <w:p w:rsidR="00C20E5A" w:rsidRPr="00600EF2" w:rsidRDefault="00132D0D">
      <w:pPr>
        <w:pStyle w:val="378020"/>
        <w:spacing w:line="360" w:lineRule="auto"/>
        <w:jc w:val="center"/>
        <w:outlineLvl w:val="4"/>
        <w:rPr>
          <w:rFonts w:eastAsia="宋体" w:hAnsi="宋体"/>
          <w:b/>
          <w:szCs w:val="24"/>
        </w:rPr>
      </w:pPr>
      <w:r w:rsidRPr="00600EF2">
        <w:rPr>
          <w:rFonts w:eastAsia="宋体" w:hAnsi="宋体" w:hint="eastAsia"/>
          <w:b/>
          <w:sz w:val="30"/>
          <w:szCs w:val="30"/>
        </w:rPr>
        <w:lastRenderedPageBreak/>
        <w:t>二、投标函附录</w:t>
      </w:r>
      <w:bookmarkStart w:id="150" w:name="_Toc426467412"/>
      <w:bookmarkStart w:id="151" w:name="_Toc392081412"/>
      <w:bookmarkStart w:id="152" w:name="_Toc387851728"/>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tbl>
      <w:tblPr>
        <w:tblpPr w:leftFromText="180" w:rightFromText="180" w:vertAnchor="text" w:horzAnchor="page" w:tblpX="1170" w:tblpY="292"/>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260"/>
        <w:gridCol w:w="1260"/>
        <w:gridCol w:w="1440"/>
        <w:gridCol w:w="1199"/>
        <w:gridCol w:w="2041"/>
      </w:tblGrid>
      <w:tr w:rsidR="00600EF2" w:rsidRPr="00600EF2">
        <w:trPr>
          <w:trHeight w:val="823"/>
        </w:trPr>
        <w:tc>
          <w:tcPr>
            <w:tcW w:w="2628" w:type="dxa"/>
            <w:vAlign w:val="center"/>
          </w:tcPr>
          <w:p w:rsidR="00C20E5A" w:rsidRPr="00600EF2" w:rsidRDefault="00132D0D">
            <w:pPr>
              <w:spacing w:line="100" w:lineRule="atLeast"/>
              <w:jc w:val="center"/>
              <w:rPr>
                <w:rFonts w:ascii="宋体" w:hAnsi="宋体" w:cs="宋体"/>
                <w:spacing w:val="8"/>
                <w:szCs w:val="21"/>
              </w:rPr>
            </w:pPr>
            <w:r w:rsidRPr="00600EF2">
              <w:rPr>
                <w:rFonts w:ascii="宋体" w:hAnsi="宋体" w:cs="宋体" w:hint="eastAsia"/>
                <w:spacing w:val="8"/>
                <w:szCs w:val="21"/>
              </w:rPr>
              <w:t>工程名称</w:t>
            </w:r>
          </w:p>
        </w:tc>
        <w:tc>
          <w:tcPr>
            <w:tcW w:w="7200" w:type="dxa"/>
            <w:gridSpan w:val="5"/>
          </w:tcPr>
          <w:p w:rsidR="00C20E5A" w:rsidRPr="00600EF2" w:rsidRDefault="00C20E5A">
            <w:pPr>
              <w:ind w:firstLineChars="200" w:firstLine="452"/>
              <w:rPr>
                <w:rFonts w:ascii="宋体" w:hAnsi="宋体" w:cs="宋体"/>
                <w:spacing w:val="8"/>
                <w:szCs w:val="21"/>
              </w:rPr>
            </w:pPr>
          </w:p>
        </w:tc>
      </w:tr>
      <w:tr w:rsidR="00600EF2" w:rsidRPr="00600EF2">
        <w:trPr>
          <w:cantSplit/>
          <w:trHeight w:val="929"/>
        </w:trPr>
        <w:tc>
          <w:tcPr>
            <w:tcW w:w="2628" w:type="dxa"/>
            <w:vAlign w:val="center"/>
          </w:tcPr>
          <w:p w:rsidR="00C20E5A" w:rsidRPr="00600EF2" w:rsidRDefault="00132D0D">
            <w:pPr>
              <w:spacing w:line="100" w:lineRule="atLeast"/>
              <w:jc w:val="center"/>
              <w:rPr>
                <w:rFonts w:ascii="宋体" w:hAnsi="宋体" w:cs="宋体"/>
                <w:spacing w:val="8"/>
                <w:szCs w:val="21"/>
              </w:rPr>
            </w:pPr>
            <w:r w:rsidRPr="00600EF2">
              <w:rPr>
                <w:rFonts w:ascii="宋体" w:hAnsi="宋体" w:cs="宋体" w:hint="eastAsia"/>
                <w:spacing w:val="8"/>
                <w:szCs w:val="21"/>
              </w:rPr>
              <w:t>投标单位</w:t>
            </w:r>
          </w:p>
        </w:tc>
        <w:tc>
          <w:tcPr>
            <w:tcW w:w="7200" w:type="dxa"/>
            <w:gridSpan w:val="5"/>
          </w:tcPr>
          <w:p w:rsidR="00C20E5A" w:rsidRPr="00600EF2" w:rsidRDefault="00C20E5A">
            <w:pPr>
              <w:ind w:firstLineChars="200" w:firstLine="452"/>
              <w:rPr>
                <w:rFonts w:ascii="宋体" w:hAnsi="宋体" w:cs="宋体"/>
                <w:spacing w:val="8"/>
                <w:szCs w:val="21"/>
              </w:rPr>
            </w:pPr>
          </w:p>
        </w:tc>
      </w:tr>
      <w:tr w:rsidR="00600EF2" w:rsidRPr="00600EF2">
        <w:trPr>
          <w:cantSplit/>
          <w:trHeight w:val="955"/>
        </w:trPr>
        <w:tc>
          <w:tcPr>
            <w:tcW w:w="2628" w:type="dxa"/>
            <w:vAlign w:val="center"/>
          </w:tcPr>
          <w:p w:rsidR="00C20E5A" w:rsidRPr="00600EF2" w:rsidRDefault="00132D0D">
            <w:pPr>
              <w:spacing w:line="100" w:lineRule="atLeast"/>
              <w:jc w:val="center"/>
              <w:rPr>
                <w:rFonts w:ascii="宋体" w:hAnsi="宋体" w:cs="宋体"/>
                <w:spacing w:val="8"/>
                <w:szCs w:val="21"/>
              </w:rPr>
            </w:pPr>
            <w:r w:rsidRPr="00600EF2">
              <w:rPr>
                <w:rFonts w:ascii="宋体" w:hAnsi="宋体" w:cs="宋体" w:hint="eastAsia"/>
                <w:spacing w:val="8"/>
                <w:szCs w:val="21"/>
              </w:rPr>
              <w:t>标段</w:t>
            </w:r>
          </w:p>
        </w:tc>
        <w:tc>
          <w:tcPr>
            <w:tcW w:w="7200" w:type="dxa"/>
            <w:gridSpan w:val="5"/>
          </w:tcPr>
          <w:p w:rsidR="00C20E5A" w:rsidRPr="00600EF2" w:rsidRDefault="00C20E5A">
            <w:pPr>
              <w:ind w:firstLineChars="200" w:firstLine="452"/>
              <w:rPr>
                <w:rFonts w:ascii="宋体" w:hAnsi="宋体" w:cs="宋体"/>
                <w:spacing w:val="8"/>
                <w:szCs w:val="21"/>
              </w:rPr>
            </w:pPr>
          </w:p>
        </w:tc>
      </w:tr>
      <w:tr w:rsidR="00600EF2" w:rsidRPr="00600EF2">
        <w:trPr>
          <w:cantSplit/>
          <w:trHeight w:val="1245"/>
        </w:trPr>
        <w:tc>
          <w:tcPr>
            <w:tcW w:w="2628" w:type="dxa"/>
            <w:vAlign w:val="center"/>
          </w:tcPr>
          <w:p w:rsidR="00C20E5A" w:rsidRPr="00600EF2" w:rsidRDefault="00132D0D">
            <w:pPr>
              <w:spacing w:line="100" w:lineRule="atLeast"/>
              <w:jc w:val="center"/>
              <w:rPr>
                <w:rFonts w:ascii="宋体" w:hAnsi="宋体" w:cs="宋体"/>
                <w:spacing w:val="8"/>
                <w:szCs w:val="21"/>
              </w:rPr>
            </w:pPr>
            <w:r w:rsidRPr="00600EF2">
              <w:rPr>
                <w:rFonts w:ascii="宋体" w:hAnsi="宋体" w:cs="宋体" w:hint="eastAsia"/>
                <w:spacing w:val="8"/>
                <w:szCs w:val="21"/>
              </w:rPr>
              <w:t>投标报价</w:t>
            </w:r>
          </w:p>
        </w:tc>
        <w:tc>
          <w:tcPr>
            <w:tcW w:w="7200" w:type="dxa"/>
            <w:gridSpan w:val="5"/>
          </w:tcPr>
          <w:p w:rsidR="00C20E5A" w:rsidRPr="00600EF2" w:rsidRDefault="00132D0D">
            <w:pPr>
              <w:spacing w:line="100" w:lineRule="atLeast"/>
              <w:rPr>
                <w:rFonts w:ascii="宋体" w:hAnsi="宋体" w:cs="宋体"/>
                <w:spacing w:val="8"/>
                <w:szCs w:val="21"/>
              </w:rPr>
            </w:pPr>
            <w:r w:rsidRPr="00600EF2">
              <w:rPr>
                <w:rFonts w:ascii="宋体" w:hAnsi="宋体" w:cs="宋体" w:hint="eastAsia"/>
                <w:spacing w:val="8"/>
                <w:szCs w:val="21"/>
              </w:rPr>
              <w:t>大写：</w:t>
            </w:r>
          </w:p>
          <w:p w:rsidR="00C20E5A" w:rsidRPr="00600EF2" w:rsidRDefault="00132D0D">
            <w:pPr>
              <w:spacing w:line="100" w:lineRule="atLeast"/>
              <w:rPr>
                <w:rFonts w:ascii="宋体" w:hAnsi="宋体" w:cs="宋体"/>
                <w:spacing w:val="8"/>
                <w:szCs w:val="21"/>
              </w:rPr>
            </w:pPr>
            <w:r w:rsidRPr="00600EF2">
              <w:rPr>
                <w:rFonts w:ascii="宋体" w:hAnsi="宋体" w:cs="宋体" w:hint="eastAsia"/>
                <w:spacing w:val="8"/>
                <w:szCs w:val="21"/>
              </w:rPr>
              <w:t>小写：</w:t>
            </w:r>
          </w:p>
        </w:tc>
      </w:tr>
      <w:tr w:rsidR="00600EF2" w:rsidRPr="00600EF2">
        <w:trPr>
          <w:cantSplit/>
          <w:trHeight w:val="932"/>
        </w:trPr>
        <w:tc>
          <w:tcPr>
            <w:tcW w:w="2628" w:type="dxa"/>
            <w:vAlign w:val="center"/>
          </w:tcPr>
          <w:p w:rsidR="00C20E5A" w:rsidRPr="00600EF2" w:rsidRDefault="00132D0D">
            <w:pPr>
              <w:spacing w:line="100" w:lineRule="atLeast"/>
              <w:jc w:val="center"/>
              <w:rPr>
                <w:rFonts w:ascii="宋体" w:hAnsi="宋体" w:cs="宋体"/>
                <w:spacing w:val="8"/>
                <w:szCs w:val="21"/>
              </w:rPr>
            </w:pPr>
            <w:r w:rsidRPr="00600EF2">
              <w:rPr>
                <w:rFonts w:ascii="宋体" w:hAnsi="宋体" w:cs="宋体" w:hint="eastAsia"/>
                <w:spacing w:val="8"/>
                <w:szCs w:val="21"/>
              </w:rPr>
              <w:t>投标工期</w:t>
            </w:r>
          </w:p>
        </w:tc>
        <w:tc>
          <w:tcPr>
            <w:tcW w:w="7200" w:type="dxa"/>
            <w:gridSpan w:val="5"/>
          </w:tcPr>
          <w:p w:rsidR="00C20E5A" w:rsidRPr="00600EF2" w:rsidRDefault="00132D0D">
            <w:pPr>
              <w:spacing w:line="100" w:lineRule="atLeast"/>
              <w:ind w:firstLineChars="900" w:firstLine="2034"/>
              <w:rPr>
                <w:rFonts w:ascii="宋体" w:hAnsi="宋体" w:cs="宋体"/>
                <w:spacing w:val="8"/>
                <w:szCs w:val="21"/>
              </w:rPr>
            </w:pPr>
            <w:r w:rsidRPr="00600EF2">
              <w:rPr>
                <w:rFonts w:ascii="宋体" w:hAnsi="宋体" w:cs="宋体" w:hint="eastAsia"/>
                <w:spacing w:val="8"/>
                <w:szCs w:val="21"/>
              </w:rPr>
              <w:t>日历天</w:t>
            </w:r>
          </w:p>
        </w:tc>
      </w:tr>
      <w:tr w:rsidR="00600EF2" w:rsidRPr="00600EF2">
        <w:trPr>
          <w:cantSplit/>
          <w:trHeight w:val="959"/>
        </w:trPr>
        <w:tc>
          <w:tcPr>
            <w:tcW w:w="2628" w:type="dxa"/>
            <w:vAlign w:val="center"/>
          </w:tcPr>
          <w:p w:rsidR="00C20E5A" w:rsidRPr="00600EF2" w:rsidRDefault="00132D0D">
            <w:pPr>
              <w:spacing w:line="0" w:lineRule="atLeast"/>
              <w:jc w:val="center"/>
              <w:rPr>
                <w:rFonts w:ascii="宋体" w:hAnsi="宋体" w:cs="宋体"/>
                <w:spacing w:val="8"/>
                <w:szCs w:val="21"/>
              </w:rPr>
            </w:pPr>
            <w:r w:rsidRPr="00600EF2">
              <w:rPr>
                <w:rFonts w:ascii="宋体" w:hAnsi="宋体" w:cs="宋体" w:hint="eastAsia"/>
                <w:spacing w:val="8"/>
                <w:szCs w:val="21"/>
              </w:rPr>
              <w:t>投标质量</w:t>
            </w:r>
          </w:p>
        </w:tc>
        <w:tc>
          <w:tcPr>
            <w:tcW w:w="7200" w:type="dxa"/>
            <w:gridSpan w:val="5"/>
          </w:tcPr>
          <w:p w:rsidR="00C20E5A" w:rsidRPr="00600EF2" w:rsidRDefault="00C20E5A">
            <w:pPr>
              <w:spacing w:line="0" w:lineRule="atLeast"/>
              <w:ind w:firstLineChars="200" w:firstLine="452"/>
              <w:rPr>
                <w:rFonts w:ascii="宋体" w:hAnsi="宋体" w:cs="宋体"/>
                <w:spacing w:val="8"/>
                <w:szCs w:val="21"/>
              </w:rPr>
            </w:pPr>
          </w:p>
        </w:tc>
      </w:tr>
      <w:tr w:rsidR="00600EF2" w:rsidRPr="00600EF2">
        <w:trPr>
          <w:cantSplit/>
          <w:trHeight w:val="887"/>
        </w:trPr>
        <w:tc>
          <w:tcPr>
            <w:tcW w:w="2628" w:type="dxa"/>
            <w:vAlign w:val="center"/>
          </w:tcPr>
          <w:p w:rsidR="00C20E5A" w:rsidRPr="00600EF2" w:rsidRDefault="00132D0D">
            <w:pPr>
              <w:spacing w:line="0" w:lineRule="atLeast"/>
              <w:jc w:val="center"/>
              <w:rPr>
                <w:rFonts w:ascii="宋体" w:hAnsi="宋体" w:cs="宋体"/>
                <w:spacing w:val="8"/>
                <w:szCs w:val="21"/>
              </w:rPr>
            </w:pPr>
            <w:r w:rsidRPr="00600EF2">
              <w:rPr>
                <w:rFonts w:ascii="宋体" w:hAnsi="宋体" w:cs="宋体" w:hint="eastAsia"/>
                <w:szCs w:val="21"/>
              </w:rPr>
              <w:t>投标有效期</w:t>
            </w:r>
          </w:p>
        </w:tc>
        <w:tc>
          <w:tcPr>
            <w:tcW w:w="7200" w:type="dxa"/>
            <w:gridSpan w:val="5"/>
            <w:vAlign w:val="center"/>
          </w:tcPr>
          <w:p w:rsidR="00C20E5A" w:rsidRPr="00600EF2" w:rsidRDefault="00132D0D">
            <w:pPr>
              <w:spacing w:line="0" w:lineRule="atLeast"/>
              <w:ind w:firstLineChars="1000" w:firstLine="2260"/>
              <w:rPr>
                <w:rFonts w:ascii="宋体" w:hAnsi="宋体" w:cs="宋体"/>
                <w:spacing w:val="8"/>
                <w:szCs w:val="21"/>
              </w:rPr>
            </w:pPr>
            <w:r w:rsidRPr="00600EF2">
              <w:rPr>
                <w:rFonts w:ascii="宋体" w:hAnsi="宋体" w:cs="宋体" w:hint="eastAsia"/>
                <w:spacing w:val="8"/>
                <w:szCs w:val="21"/>
              </w:rPr>
              <w:t>日历天</w:t>
            </w:r>
          </w:p>
        </w:tc>
      </w:tr>
      <w:tr w:rsidR="00600EF2" w:rsidRPr="00600EF2">
        <w:trPr>
          <w:trHeight w:val="855"/>
        </w:trPr>
        <w:tc>
          <w:tcPr>
            <w:tcW w:w="2628" w:type="dxa"/>
            <w:vAlign w:val="center"/>
          </w:tcPr>
          <w:p w:rsidR="00C20E5A" w:rsidRPr="00600EF2" w:rsidRDefault="00132D0D">
            <w:pPr>
              <w:spacing w:line="0" w:lineRule="atLeast"/>
              <w:jc w:val="center"/>
              <w:rPr>
                <w:rFonts w:ascii="宋体" w:hAnsi="宋体" w:cs="宋体"/>
                <w:spacing w:val="8"/>
                <w:szCs w:val="21"/>
              </w:rPr>
            </w:pPr>
            <w:r w:rsidRPr="00600EF2">
              <w:rPr>
                <w:rFonts w:ascii="宋体" w:hAnsi="宋体" w:cs="宋体" w:hint="eastAsia"/>
                <w:spacing w:val="8"/>
                <w:szCs w:val="21"/>
              </w:rPr>
              <w:t>项目负责人</w:t>
            </w:r>
          </w:p>
        </w:tc>
        <w:tc>
          <w:tcPr>
            <w:tcW w:w="1260" w:type="dxa"/>
          </w:tcPr>
          <w:p w:rsidR="00C20E5A" w:rsidRPr="00600EF2" w:rsidRDefault="00C20E5A">
            <w:pPr>
              <w:spacing w:line="0" w:lineRule="atLeast"/>
              <w:ind w:firstLineChars="200" w:firstLine="452"/>
              <w:rPr>
                <w:rFonts w:ascii="宋体" w:hAnsi="宋体" w:cs="宋体"/>
                <w:spacing w:val="8"/>
                <w:szCs w:val="21"/>
              </w:rPr>
            </w:pPr>
          </w:p>
        </w:tc>
        <w:tc>
          <w:tcPr>
            <w:tcW w:w="1260" w:type="dxa"/>
            <w:vAlign w:val="center"/>
          </w:tcPr>
          <w:p w:rsidR="00C20E5A" w:rsidRPr="00600EF2" w:rsidRDefault="00132D0D">
            <w:pPr>
              <w:spacing w:line="0" w:lineRule="atLeast"/>
              <w:jc w:val="center"/>
              <w:rPr>
                <w:rFonts w:ascii="宋体" w:hAnsi="宋体" w:cs="宋体"/>
                <w:spacing w:val="8"/>
                <w:szCs w:val="21"/>
              </w:rPr>
            </w:pPr>
            <w:r w:rsidRPr="00600EF2">
              <w:rPr>
                <w:rFonts w:ascii="宋体" w:hAnsi="宋体" w:cs="宋体" w:hint="eastAsia"/>
                <w:spacing w:val="8"/>
                <w:szCs w:val="21"/>
              </w:rPr>
              <w:t>级</w:t>
            </w:r>
            <w:r w:rsidRPr="00600EF2">
              <w:rPr>
                <w:rFonts w:ascii="宋体" w:hAnsi="宋体" w:cs="宋体" w:hint="eastAsia"/>
                <w:spacing w:val="8"/>
                <w:szCs w:val="21"/>
              </w:rPr>
              <w:t xml:space="preserve"> </w:t>
            </w:r>
            <w:r w:rsidRPr="00600EF2">
              <w:rPr>
                <w:rFonts w:ascii="宋体" w:hAnsi="宋体" w:cs="宋体" w:hint="eastAsia"/>
                <w:spacing w:val="8"/>
                <w:szCs w:val="21"/>
              </w:rPr>
              <w:t>别</w:t>
            </w:r>
          </w:p>
        </w:tc>
        <w:tc>
          <w:tcPr>
            <w:tcW w:w="1440" w:type="dxa"/>
            <w:vAlign w:val="center"/>
          </w:tcPr>
          <w:p w:rsidR="00C20E5A" w:rsidRPr="00600EF2" w:rsidRDefault="00C20E5A">
            <w:pPr>
              <w:spacing w:line="0" w:lineRule="atLeast"/>
              <w:ind w:firstLineChars="200" w:firstLine="452"/>
              <w:jc w:val="center"/>
              <w:rPr>
                <w:rFonts w:ascii="宋体" w:hAnsi="宋体" w:cs="宋体"/>
                <w:spacing w:val="8"/>
                <w:szCs w:val="21"/>
              </w:rPr>
            </w:pPr>
          </w:p>
        </w:tc>
        <w:tc>
          <w:tcPr>
            <w:tcW w:w="1199" w:type="dxa"/>
            <w:vAlign w:val="center"/>
          </w:tcPr>
          <w:p w:rsidR="00C20E5A" w:rsidRPr="00600EF2" w:rsidRDefault="00132D0D">
            <w:pPr>
              <w:spacing w:line="0" w:lineRule="atLeast"/>
              <w:jc w:val="center"/>
              <w:rPr>
                <w:rFonts w:ascii="宋体" w:hAnsi="宋体" w:cs="宋体"/>
                <w:spacing w:val="8"/>
                <w:szCs w:val="21"/>
              </w:rPr>
            </w:pPr>
            <w:r w:rsidRPr="00600EF2">
              <w:rPr>
                <w:rFonts w:ascii="宋体" w:hAnsi="宋体" w:cs="宋体" w:hint="eastAsia"/>
                <w:spacing w:val="8"/>
                <w:szCs w:val="21"/>
              </w:rPr>
              <w:t>证书编号</w:t>
            </w:r>
          </w:p>
        </w:tc>
        <w:tc>
          <w:tcPr>
            <w:tcW w:w="2041" w:type="dxa"/>
            <w:vAlign w:val="center"/>
          </w:tcPr>
          <w:p w:rsidR="00C20E5A" w:rsidRPr="00600EF2" w:rsidRDefault="00C20E5A">
            <w:pPr>
              <w:spacing w:line="0" w:lineRule="atLeast"/>
              <w:ind w:firstLineChars="200" w:firstLine="452"/>
              <w:jc w:val="center"/>
              <w:rPr>
                <w:rFonts w:ascii="宋体" w:hAnsi="宋体" w:cs="宋体"/>
                <w:spacing w:val="8"/>
                <w:szCs w:val="21"/>
              </w:rPr>
            </w:pPr>
          </w:p>
        </w:tc>
      </w:tr>
      <w:tr w:rsidR="00600EF2" w:rsidRPr="00600EF2">
        <w:trPr>
          <w:trHeight w:val="1835"/>
        </w:trPr>
        <w:tc>
          <w:tcPr>
            <w:tcW w:w="2628" w:type="dxa"/>
            <w:vAlign w:val="center"/>
          </w:tcPr>
          <w:p w:rsidR="00C20E5A" w:rsidRPr="00600EF2" w:rsidRDefault="00132D0D">
            <w:pPr>
              <w:spacing w:line="0" w:lineRule="atLeast"/>
              <w:jc w:val="center"/>
              <w:rPr>
                <w:rFonts w:ascii="宋体" w:hAnsi="宋体" w:cs="宋体"/>
                <w:szCs w:val="21"/>
              </w:rPr>
            </w:pPr>
            <w:r w:rsidRPr="00600EF2">
              <w:rPr>
                <w:rFonts w:ascii="宋体" w:hAnsi="宋体" w:cs="宋体" w:hint="eastAsia"/>
                <w:szCs w:val="21"/>
              </w:rPr>
              <w:t>其他说明</w:t>
            </w:r>
          </w:p>
        </w:tc>
        <w:tc>
          <w:tcPr>
            <w:tcW w:w="7200" w:type="dxa"/>
            <w:gridSpan w:val="5"/>
            <w:vAlign w:val="center"/>
          </w:tcPr>
          <w:p w:rsidR="00C20E5A" w:rsidRPr="00600EF2" w:rsidRDefault="00C20E5A">
            <w:pPr>
              <w:spacing w:line="0" w:lineRule="atLeast"/>
              <w:jc w:val="center"/>
              <w:rPr>
                <w:rFonts w:ascii="宋体" w:hAnsi="宋体" w:cs="宋体"/>
                <w:szCs w:val="21"/>
              </w:rPr>
            </w:pPr>
          </w:p>
        </w:tc>
      </w:tr>
    </w:tbl>
    <w:p w:rsidR="00C20E5A" w:rsidRPr="00600EF2" w:rsidRDefault="00C20E5A">
      <w:pPr>
        <w:spacing w:line="440" w:lineRule="exact"/>
        <w:jc w:val="center"/>
        <w:rPr>
          <w:rFonts w:ascii="宋体" w:hAnsi="宋体" w:cs="宋体"/>
          <w:sz w:val="24"/>
        </w:rPr>
      </w:pPr>
    </w:p>
    <w:p w:rsidR="00C20E5A" w:rsidRPr="00600EF2" w:rsidRDefault="00132D0D">
      <w:pPr>
        <w:spacing w:line="440" w:lineRule="exact"/>
        <w:rPr>
          <w:rFonts w:ascii="宋体" w:hAnsi="宋体" w:cs="宋体"/>
          <w:sz w:val="24"/>
        </w:rPr>
      </w:pPr>
      <w:r w:rsidRPr="00600EF2">
        <w:rPr>
          <w:rFonts w:ascii="宋体" w:hAnsi="宋体" w:cs="宋体" w:hint="eastAsia"/>
          <w:sz w:val="24"/>
        </w:rPr>
        <w:t>投标人：（盖单位章）</w:t>
      </w:r>
    </w:p>
    <w:p w:rsidR="00C20E5A" w:rsidRPr="00600EF2" w:rsidRDefault="00132D0D">
      <w:pPr>
        <w:spacing w:line="440" w:lineRule="exact"/>
        <w:ind w:firstLineChars="450" w:firstLine="1080"/>
        <w:rPr>
          <w:rFonts w:ascii="宋体" w:hAnsi="宋体" w:cs="宋体"/>
          <w:sz w:val="24"/>
        </w:rPr>
      </w:pPr>
      <w:r w:rsidRPr="00600EF2">
        <w:rPr>
          <w:rFonts w:ascii="宋体" w:hAnsi="宋体" w:cs="宋体" w:hint="eastAsia"/>
          <w:sz w:val="24"/>
        </w:rPr>
        <w:t>年</w:t>
      </w:r>
      <w:r w:rsidRPr="00600EF2">
        <w:rPr>
          <w:rFonts w:ascii="宋体" w:hAnsi="宋体" w:cs="宋体" w:hint="eastAsia"/>
          <w:sz w:val="24"/>
        </w:rPr>
        <w:t xml:space="preserve">  </w:t>
      </w:r>
      <w:r w:rsidRPr="00600EF2">
        <w:rPr>
          <w:rFonts w:ascii="宋体" w:hAnsi="宋体" w:cs="宋体" w:hint="eastAsia"/>
          <w:sz w:val="24"/>
        </w:rPr>
        <w:t>月</w:t>
      </w:r>
      <w:r w:rsidRPr="00600EF2">
        <w:rPr>
          <w:rFonts w:ascii="宋体" w:hAnsi="宋体" w:cs="宋体" w:hint="eastAsia"/>
          <w:sz w:val="24"/>
        </w:rPr>
        <w:t xml:space="preserve">  </w:t>
      </w:r>
      <w:r w:rsidRPr="00600EF2">
        <w:rPr>
          <w:rFonts w:ascii="宋体" w:hAnsi="宋体" w:cs="宋体" w:hint="eastAsia"/>
          <w:sz w:val="24"/>
        </w:rPr>
        <w:t>日</w:t>
      </w:r>
      <w:r w:rsidRPr="00600EF2">
        <w:rPr>
          <w:rFonts w:ascii="宋体" w:hAnsi="宋体" w:cs="宋体" w:hint="eastAsia"/>
          <w:sz w:val="24"/>
        </w:rPr>
        <w:t xml:space="preserve">  </w:t>
      </w:r>
    </w:p>
    <w:p w:rsidR="00C20E5A" w:rsidRPr="00600EF2" w:rsidRDefault="00C20E5A">
      <w:pPr>
        <w:spacing w:line="440" w:lineRule="exact"/>
        <w:ind w:firstLineChars="450" w:firstLine="1080"/>
        <w:rPr>
          <w:rFonts w:ascii="宋体" w:hAnsi="宋体" w:cs="宋体"/>
          <w:sz w:val="24"/>
        </w:rPr>
      </w:pPr>
    </w:p>
    <w:p w:rsidR="00C20E5A" w:rsidRPr="00600EF2" w:rsidRDefault="00C20E5A">
      <w:pPr>
        <w:spacing w:line="440" w:lineRule="exact"/>
        <w:ind w:firstLineChars="450" w:firstLine="1080"/>
        <w:rPr>
          <w:rFonts w:ascii="宋体" w:hAnsi="宋体" w:cs="宋体"/>
          <w:sz w:val="24"/>
        </w:rPr>
      </w:pPr>
    </w:p>
    <w:p w:rsidR="00C20E5A" w:rsidRPr="00600EF2" w:rsidRDefault="00C20E5A">
      <w:pPr>
        <w:spacing w:line="440" w:lineRule="exact"/>
        <w:ind w:firstLineChars="450" w:firstLine="1080"/>
        <w:rPr>
          <w:rFonts w:ascii="宋体" w:hAnsi="宋体" w:cs="宋体"/>
          <w:sz w:val="24"/>
        </w:rPr>
      </w:pPr>
    </w:p>
    <w:p w:rsidR="00C20E5A" w:rsidRPr="00600EF2" w:rsidRDefault="00C20E5A">
      <w:pPr>
        <w:spacing w:line="440" w:lineRule="exact"/>
        <w:ind w:firstLineChars="450" w:firstLine="1080"/>
        <w:rPr>
          <w:rFonts w:ascii="宋体" w:hAnsi="宋体" w:cs="宋体"/>
          <w:sz w:val="24"/>
        </w:rPr>
      </w:pPr>
    </w:p>
    <w:p w:rsidR="00C20E5A" w:rsidRPr="00600EF2" w:rsidRDefault="00C20E5A">
      <w:pPr>
        <w:spacing w:line="440" w:lineRule="exact"/>
        <w:ind w:firstLineChars="450" w:firstLine="1080"/>
        <w:rPr>
          <w:rFonts w:ascii="宋体" w:hAnsi="宋体" w:cs="宋体"/>
          <w:sz w:val="24"/>
        </w:rPr>
      </w:pPr>
    </w:p>
    <w:p w:rsidR="00C20E5A" w:rsidRPr="00600EF2" w:rsidRDefault="00132D0D">
      <w:pPr>
        <w:pStyle w:val="2TimesNewRoman5020"/>
        <w:spacing w:before="0" w:line="360" w:lineRule="auto"/>
        <w:outlineLvl w:val="3"/>
        <w:rPr>
          <w:rFonts w:ascii="宋体" w:eastAsia="宋体" w:hAnsi="宋体" w:cs="宋体"/>
          <w:b/>
          <w:w w:val="95"/>
          <w:sz w:val="24"/>
          <w:szCs w:val="24"/>
        </w:rPr>
      </w:pPr>
      <w:r w:rsidRPr="00600EF2">
        <w:rPr>
          <w:rFonts w:ascii="宋体" w:eastAsia="宋体" w:hAnsi="宋体" w:cs="宋体" w:hint="eastAsia"/>
          <w:b/>
          <w:sz w:val="30"/>
          <w:szCs w:val="30"/>
        </w:rPr>
        <w:lastRenderedPageBreak/>
        <w:t>三、</w:t>
      </w:r>
      <w:r w:rsidRPr="00600EF2">
        <w:rPr>
          <w:rFonts w:ascii="宋体" w:eastAsia="宋体" w:hAnsi="宋体" w:cs="宋体" w:hint="eastAsia"/>
          <w:b/>
          <w:w w:val="95"/>
          <w:sz w:val="30"/>
          <w:szCs w:val="30"/>
        </w:rPr>
        <w:t>法定代表人身份证明或附有法定代表人身份证明的授权委托书</w:t>
      </w:r>
      <w:bookmarkEnd w:id="150"/>
      <w:bookmarkEnd w:id="151"/>
      <w:bookmarkEnd w:id="152"/>
    </w:p>
    <w:p w:rsidR="00C20E5A" w:rsidRPr="00600EF2" w:rsidRDefault="00132D0D">
      <w:pPr>
        <w:autoSpaceDE w:val="0"/>
        <w:autoSpaceDN w:val="0"/>
        <w:adjustRightInd w:val="0"/>
        <w:spacing w:line="420" w:lineRule="exact"/>
        <w:jc w:val="center"/>
        <w:outlineLvl w:val="0"/>
        <w:rPr>
          <w:rFonts w:ascii="黑体" w:eastAsia="黑体" w:hAnsi="新宋体" w:cs="黑体"/>
          <w:sz w:val="28"/>
          <w:szCs w:val="28"/>
        </w:rPr>
      </w:pPr>
      <w:bookmarkStart w:id="153" w:name="_Toc271787731"/>
      <w:bookmarkStart w:id="154" w:name="_Toc230166248"/>
      <w:bookmarkStart w:id="155" w:name="_Toc281577568"/>
      <w:bookmarkStart w:id="156" w:name="_Toc144974862"/>
      <w:bookmarkStart w:id="157" w:name="_Toc152045794"/>
      <w:bookmarkStart w:id="158" w:name="_Toc257985758"/>
      <w:bookmarkStart w:id="159" w:name="_Toc281579383"/>
      <w:bookmarkStart w:id="160" w:name="_Toc152042583"/>
      <w:bookmarkStart w:id="161" w:name="_Toc281577311"/>
      <w:r w:rsidRPr="00600EF2">
        <w:rPr>
          <w:rFonts w:ascii="黑体" w:eastAsia="黑体" w:hAnsi="新宋体" w:cs="黑体" w:hint="eastAsia"/>
          <w:sz w:val="28"/>
          <w:szCs w:val="28"/>
        </w:rPr>
        <w:t>（一）法定代表人身份证明</w:t>
      </w:r>
      <w:bookmarkEnd w:id="153"/>
    </w:p>
    <w:p w:rsidR="00C20E5A" w:rsidRPr="00600EF2" w:rsidRDefault="00C20E5A">
      <w:pPr>
        <w:autoSpaceDE w:val="0"/>
        <w:autoSpaceDN w:val="0"/>
        <w:adjustRightInd w:val="0"/>
        <w:spacing w:line="420" w:lineRule="exact"/>
        <w:jc w:val="center"/>
        <w:rPr>
          <w:rFonts w:hAnsi="宋体" w:cs="黑体"/>
          <w:sz w:val="28"/>
          <w:szCs w:val="28"/>
        </w:rPr>
      </w:pPr>
    </w:p>
    <w:p w:rsidR="00C20E5A" w:rsidRPr="00600EF2" w:rsidRDefault="00132D0D">
      <w:pPr>
        <w:autoSpaceDE w:val="0"/>
        <w:autoSpaceDN w:val="0"/>
        <w:adjustRightInd w:val="0"/>
        <w:spacing w:line="420" w:lineRule="exact"/>
        <w:ind w:firstLineChars="200" w:firstLine="480"/>
        <w:jc w:val="left"/>
        <w:rPr>
          <w:rFonts w:hAnsi="宋体" w:cs="仿宋_GB2312"/>
          <w:sz w:val="24"/>
        </w:rPr>
      </w:pPr>
      <w:r w:rsidRPr="00600EF2">
        <w:rPr>
          <w:rFonts w:hAnsi="宋体" w:cs="仿宋_GB2312" w:hint="eastAsia"/>
          <w:sz w:val="24"/>
        </w:rPr>
        <w:t>投标人名称：</w:t>
      </w:r>
      <w:r w:rsidRPr="00600EF2">
        <w:rPr>
          <w:rFonts w:hAnsi="宋体" w:cs="TimesNewRomanPSMT"/>
          <w:sz w:val="24"/>
          <w:u w:val="single"/>
        </w:rPr>
        <w:t>__</w:t>
      </w:r>
      <w:r w:rsidRPr="00600EF2">
        <w:rPr>
          <w:rFonts w:hAnsi="宋体" w:cs="TimesNewRomanPSMT"/>
          <w:sz w:val="24"/>
        </w:rPr>
        <w:t>___</w:t>
      </w:r>
    </w:p>
    <w:p w:rsidR="00C20E5A" w:rsidRPr="00600EF2" w:rsidRDefault="00132D0D">
      <w:pPr>
        <w:autoSpaceDE w:val="0"/>
        <w:autoSpaceDN w:val="0"/>
        <w:adjustRightInd w:val="0"/>
        <w:spacing w:line="420" w:lineRule="exact"/>
        <w:ind w:firstLineChars="200" w:firstLine="480"/>
        <w:jc w:val="left"/>
        <w:rPr>
          <w:rFonts w:hAnsi="宋体" w:cs="仿宋_GB2312"/>
          <w:sz w:val="24"/>
        </w:rPr>
      </w:pPr>
      <w:r w:rsidRPr="00600EF2">
        <w:rPr>
          <w:rFonts w:hAnsi="宋体" w:cs="仿宋_GB2312" w:hint="eastAsia"/>
          <w:sz w:val="24"/>
        </w:rPr>
        <w:t>单位性质：</w:t>
      </w:r>
      <w:r w:rsidRPr="00600EF2">
        <w:rPr>
          <w:rFonts w:hAnsi="宋体" w:cs="TimesNewRomanPSMT"/>
          <w:sz w:val="24"/>
          <w:u w:val="single"/>
        </w:rPr>
        <w:t>_____</w:t>
      </w:r>
    </w:p>
    <w:p w:rsidR="00C20E5A" w:rsidRPr="00600EF2" w:rsidRDefault="00132D0D">
      <w:pPr>
        <w:autoSpaceDE w:val="0"/>
        <w:autoSpaceDN w:val="0"/>
        <w:adjustRightInd w:val="0"/>
        <w:spacing w:line="420" w:lineRule="exact"/>
        <w:ind w:firstLineChars="200" w:firstLine="480"/>
        <w:jc w:val="left"/>
        <w:rPr>
          <w:rFonts w:hAnsi="宋体" w:cs="仿宋_GB2312"/>
          <w:sz w:val="24"/>
        </w:rPr>
      </w:pPr>
      <w:r w:rsidRPr="00600EF2">
        <w:rPr>
          <w:rFonts w:hAnsi="宋体" w:cs="仿宋_GB2312" w:hint="eastAsia"/>
          <w:sz w:val="24"/>
        </w:rPr>
        <w:t>地址：</w:t>
      </w:r>
      <w:r w:rsidRPr="00600EF2">
        <w:rPr>
          <w:rFonts w:hAnsi="宋体" w:cs="TimesNewRomanPSMT"/>
          <w:sz w:val="24"/>
          <w:u w:val="single"/>
        </w:rPr>
        <w:t>__</w:t>
      </w:r>
      <w:r w:rsidRPr="00600EF2">
        <w:rPr>
          <w:rFonts w:hAnsi="宋体" w:cs="TimesNewRomanPSMT"/>
          <w:sz w:val="24"/>
        </w:rPr>
        <w:t>___</w:t>
      </w:r>
    </w:p>
    <w:p w:rsidR="00C20E5A" w:rsidRPr="00600EF2" w:rsidRDefault="00132D0D">
      <w:pPr>
        <w:autoSpaceDE w:val="0"/>
        <w:autoSpaceDN w:val="0"/>
        <w:adjustRightInd w:val="0"/>
        <w:spacing w:line="420" w:lineRule="exact"/>
        <w:ind w:firstLineChars="200" w:firstLine="480"/>
        <w:jc w:val="left"/>
        <w:rPr>
          <w:rFonts w:hAnsi="宋体" w:cs="仿宋_GB2312"/>
          <w:sz w:val="24"/>
        </w:rPr>
      </w:pPr>
      <w:r w:rsidRPr="00600EF2">
        <w:rPr>
          <w:rFonts w:hAnsi="宋体" w:cs="仿宋_GB2312" w:hint="eastAsia"/>
          <w:sz w:val="24"/>
        </w:rPr>
        <w:t>成立时间：</w:t>
      </w:r>
      <w:r w:rsidRPr="00600EF2">
        <w:rPr>
          <w:rFonts w:hAnsi="宋体" w:cs="TimesNewRomanPSMT"/>
          <w:sz w:val="24"/>
          <w:u w:val="single"/>
        </w:rPr>
        <w:t>__</w:t>
      </w:r>
      <w:r w:rsidRPr="00600EF2">
        <w:rPr>
          <w:rFonts w:hAnsi="宋体" w:cs="TimesNewRomanPSMT"/>
          <w:sz w:val="24"/>
        </w:rPr>
        <w:t>___</w:t>
      </w:r>
      <w:r w:rsidRPr="00600EF2">
        <w:rPr>
          <w:rFonts w:hAnsi="宋体" w:cs="仿宋_GB2312" w:hint="eastAsia"/>
          <w:sz w:val="24"/>
        </w:rPr>
        <w:t>年</w:t>
      </w:r>
      <w:r w:rsidRPr="00600EF2">
        <w:rPr>
          <w:rFonts w:hAnsi="宋体" w:cs="TimesNewRomanPSMT"/>
          <w:sz w:val="24"/>
          <w:u w:val="single"/>
        </w:rPr>
        <w:t>__</w:t>
      </w:r>
      <w:r w:rsidRPr="00600EF2">
        <w:rPr>
          <w:rFonts w:hAnsi="宋体" w:cs="TimesNewRomanPSMT"/>
          <w:sz w:val="24"/>
        </w:rPr>
        <w:t>___</w:t>
      </w:r>
      <w:r w:rsidRPr="00600EF2">
        <w:rPr>
          <w:rFonts w:hAnsi="宋体" w:cs="仿宋_GB2312" w:hint="eastAsia"/>
          <w:sz w:val="24"/>
        </w:rPr>
        <w:t>月</w:t>
      </w:r>
      <w:r w:rsidRPr="00600EF2">
        <w:rPr>
          <w:rFonts w:hAnsi="宋体" w:cs="TimesNewRomanPSMT"/>
          <w:sz w:val="24"/>
          <w:u w:val="single"/>
        </w:rPr>
        <w:t>__</w:t>
      </w:r>
      <w:r w:rsidRPr="00600EF2">
        <w:rPr>
          <w:rFonts w:hAnsi="宋体" w:cs="TimesNewRomanPSMT"/>
          <w:sz w:val="24"/>
        </w:rPr>
        <w:t>___</w:t>
      </w:r>
      <w:r w:rsidRPr="00600EF2">
        <w:rPr>
          <w:rFonts w:hAnsi="宋体" w:cs="仿宋_GB2312" w:hint="eastAsia"/>
          <w:sz w:val="24"/>
        </w:rPr>
        <w:t>日</w:t>
      </w:r>
    </w:p>
    <w:p w:rsidR="00C20E5A" w:rsidRPr="00600EF2" w:rsidRDefault="00132D0D">
      <w:pPr>
        <w:autoSpaceDE w:val="0"/>
        <w:autoSpaceDN w:val="0"/>
        <w:adjustRightInd w:val="0"/>
        <w:spacing w:line="420" w:lineRule="exact"/>
        <w:ind w:firstLineChars="200" w:firstLine="480"/>
        <w:jc w:val="left"/>
        <w:rPr>
          <w:rFonts w:hAnsi="宋体" w:cs="仿宋_GB2312"/>
          <w:sz w:val="24"/>
        </w:rPr>
      </w:pPr>
      <w:r w:rsidRPr="00600EF2">
        <w:rPr>
          <w:rFonts w:hAnsi="宋体" w:cs="仿宋_GB2312" w:hint="eastAsia"/>
          <w:sz w:val="24"/>
        </w:rPr>
        <w:t>经营期限：</w:t>
      </w:r>
      <w:r w:rsidRPr="00600EF2">
        <w:rPr>
          <w:rFonts w:hAnsi="宋体" w:cs="TimesNewRomanPSMT"/>
          <w:sz w:val="24"/>
          <w:u w:val="single"/>
        </w:rPr>
        <w:t>____</w:t>
      </w:r>
      <w:r w:rsidRPr="00600EF2">
        <w:rPr>
          <w:rFonts w:hAnsi="宋体" w:cs="TimesNewRomanPSMT"/>
          <w:sz w:val="24"/>
        </w:rPr>
        <w:t>_</w:t>
      </w:r>
    </w:p>
    <w:p w:rsidR="00C20E5A" w:rsidRPr="00600EF2" w:rsidRDefault="00132D0D">
      <w:pPr>
        <w:autoSpaceDE w:val="0"/>
        <w:autoSpaceDN w:val="0"/>
        <w:adjustRightInd w:val="0"/>
        <w:spacing w:line="420" w:lineRule="exact"/>
        <w:ind w:firstLineChars="200" w:firstLine="480"/>
        <w:jc w:val="left"/>
        <w:rPr>
          <w:rFonts w:hAnsi="宋体" w:cs="仿宋_GB2312"/>
          <w:sz w:val="24"/>
        </w:rPr>
      </w:pPr>
      <w:r w:rsidRPr="00600EF2">
        <w:rPr>
          <w:rFonts w:hAnsi="宋体" w:cs="仿宋_GB2312" w:hint="eastAsia"/>
          <w:sz w:val="24"/>
        </w:rPr>
        <w:t>姓名：</w:t>
      </w:r>
      <w:r w:rsidRPr="00600EF2">
        <w:rPr>
          <w:rFonts w:hAnsi="宋体" w:cs="TimesNewRomanPSMT"/>
          <w:sz w:val="24"/>
          <w:u w:val="single"/>
        </w:rPr>
        <w:t>__</w:t>
      </w:r>
      <w:r w:rsidRPr="00600EF2">
        <w:rPr>
          <w:rFonts w:hAnsi="宋体" w:cs="TimesNewRomanPSMT"/>
          <w:sz w:val="24"/>
        </w:rPr>
        <w:t>___</w:t>
      </w:r>
      <w:r w:rsidRPr="00600EF2">
        <w:rPr>
          <w:rFonts w:hAnsi="宋体" w:cs="仿宋_GB2312" w:hint="eastAsia"/>
          <w:sz w:val="24"/>
        </w:rPr>
        <w:t>性别：</w:t>
      </w:r>
      <w:r w:rsidRPr="00600EF2">
        <w:rPr>
          <w:rFonts w:hAnsi="宋体" w:cs="TimesNewRomanPSMT"/>
          <w:sz w:val="24"/>
          <w:u w:val="single"/>
        </w:rPr>
        <w:t>__</w:t>
      </w:r>
      <w:r w:rsidRPr="00600EF2">
        <w:rPr>
          <w:rFonts w:hAnsi="宋体" w:cs="TimesNewRomanPSMT"/>
          <w:sz w:val="24"/>
        </w:rPr>
        <w:t>___</w:t>
      </w:r>
      <w:r w:rsidRPr="00600EF2">
        <w:rPr>
          <w:rFonts w:hAnsi="宋体" w:cs="仿宋_GB2312" w:hint="eastAsia"/>
          <w:sz w:val="24"/>
        </w:rPr>
        <w:t>年龄：</w:t>
      </w:r>
      <w:r w:rsidRPr="00600EF2">
        <w:rPr>
          <w:rFonts w:hAnsi="宋体" w:cs="TimesNewRomanPSMT"/>
          <w:sz w:val="24"/>
          <w:u w:val="single"/>
        </w:rPr>
        <w:t>__</w:t>
      </w:r>
      <w:r w:rsidRPr="00600EF2">
        <w:rPr>
          <w:rFonts w:hAnsi="宋体" w:cs="TimesNewRomanPSMT"/>
          <w:sz w:val="24"/>
        </w:rPr>
        <w:t>___</w:t>
      </w:r>
      <w:r w:rsidRPr="00600EF2">
        <w:rPr>
          <w:rFonts w:hAnsi="宋体" w:cs="仿宋_GB2312" w:hint="eastAsia"/>
          <w:sz w:val="24"/>
        </w:rPr>
        <w:t>职务：</w:t>
      </w:r>
      <w:r w:rsidRPr="00600EF2">
        <w:rPr>
          <w:rFonts w:hAnsi="宋体" w:cs="TimesNewRomanPSMT"/>
          <w:sz w:val="24"/>
          <w:u w:val="single"/>
        </w:rPr>
        <w:t>__</w:t>
      </w:r>
      <w:r w:rsidRPr="00600EF2">
        <w:rPr>
          <w:rFonts w:hAnsi="宋体" w:cs="TimesNewRomanPSMT"/>
          <w:sz w:val="24"/>
        </w:rPr>
        <w:t>___</w:t>
      </w:r>
      <w:r w:rsidRPr="00600EF2">
        <w:rPr>
          <w:rFonts w:hAnsi="宋体" w:cs="宋体" w:hint="eastAsia"/>
          <w:b/>
          <w:bCs/>
          <w:sz w:val="24"/>
        </w:rPr>
        <w:t>联系电话</w:t>
      </w:r>
      <w:r w:rsidRPr="00600EF2">
        <w:rPr>
          <w:rFonts w:hAnsi="宋体" w:cs="宋体" w:hint="eastAsia"/>
          <w:b/>
          <w:bCs/>
          <w:sz w:val="24"/>
        </w:rPr>
        <w:t>:</w:t>
      </w:r>
      <w:r w:rsidRPr="00600EF2">
        <w:rPr>
          <w:rFonts w:hAnsi="宋体" w:cs="TimesNewRomanPSMT"/>
          <w:sz w:val="24"/>
          <w:u w:val="single"/>
        </w:rPr>
        <w:t>__</w:t>
      </w:r>
      <w:r w:rsidRPr="00600EF2">
        <w:rPr>
          <w:rFonts w:hAnsi="宋体" w:cs="TimesNewRomanPSMT"/>
          <w:sz w:val="24"/>
        </w:rPr>
        <w:t>___</w:t>
      </w:r>
    </w:p>
    <w:p w:rsidR="00C20E5A" w:rsidRPr="00600EF2" w:rsidRDefault="00132D0D">
      <w:pPr>
        <w:autoSpaceDE w:val="0"/>
        <w:autoSpaceDN w:val="0"/>
        <w:adjustRightInd w:val="0"/>
        <w:spacing w:line="420" w:lineRule="exact"/>
        <w:ind w:firstLineChars="200" w:firstLine="480"/>
        <w:jc w:val="left"/>
        <w:rPr>
          <w:rFonts w:hAnsi="宋体" w:cs="仿宋_GB2312"/>
          <w:sz w:val="24"/>
        </w:rPr>
      </w:pPr>
      <w:r w:rsidRPr="00600EF2">
        <w:rPr>
          <w:rFonts w:hAnsi="宋体" w:cs="仿宋_GB2312" w:hint="eastAsia"/>
          <w:sz w:val="24"/>
        </w:rPr>
        <w:t>系</w:t>
      </w:r>
      <w:r w:rsidRPr="00600EF2">
        <w:rPr>
          <w:rFonts w:hAnsi="宋体" w:cs="TimesNewRomanPSMT"/>
          <w:sz w:val="24"/>
          <w:u w:val="single"/>
        </w:rPr>
        <w:t>_</w:t>
      </w:r>
      <w:r w:rsidRPr="00600EF2">
        <w:rPr>
          <w:rFonts w:hAnsi="宋体" w:cs="TimesNewRomanPSMT"/>
          <w:sz w:val="24"/>
        </w:rPr>
        <w:t>___</w:t>
      </w:r>
      <w:r w:rsidRPr="00600EF2">
        <w:rPr>
          <w:rFonts w:hAnsi="宋体" w:cs="仿宋_GB2312" w:hint="eastAsia"/>
          <w:sz w:val="24"/>
        </w:rPr>
        <w:t>（投标人名称）的法定代表人。</w:t>
      </w:r>
    </w:p>
    <w:p w:rsidR="00C20E5A" w:rsidRPr="00600EF2" w:rsidRDefault="00132D0D">
      <w:pPr>
        <w:autoSpaceDE w:val="0"/>
        <w:autoSpaceDN w:val="0"/>
        <w:adjustRightInd w:val="0"/>
        <w:spacing w:line="420" w:lineRule="exact"/>
        <w:ind w:firstLineChars="200" w:firstLine="480"/>
        <w:jc w:val="left"/>
        <w:rPr>
          <w:rFonts w:hAnsi="宋体" w:cs="仿宋_GB2312"/>
          <w:sz w:val="24"/>
        </w:rPr>
      </w:pPr>
      <w:r w:rsidRPr="00600EF2">
        <w:rPr>
          <w:rFonts w:hAnsi="宋体" w:cs="仿宋_GB2312" w:hint="eastAsia"/>
          <w:sz w:val="24"/>
        </w:rPr>
        <w:t>特此证明。</w:t>
      </w:r>
    </w:p>
    <w:p w:rsidR="00C20E5A" w:rsidRPr="00600EF2" w:rsidRDefault="00C20E5A">
      <w:pPr>
        <w:autoSpaceDE w:val="0"/>
        <w:autoSpaceDN w:val="0"/>
        <w:adjustRightInd w:val="0"/>
        <w:spacing w:line="420" w:lineRule="exact"/>
        <w:ind w:firstLineChars="200" w:firstLine="480"/>
        <w:jc w:val="right"/>
        <w:rPr>
          <w:rFonts w:hAnsi="宋体" w:cs="仿宋_GB2312"/>
          <w:sz w:val="24"/>
        </w:rPr>
      </w:pPr>
    </w:p>
    <w:p w:rsidR="00C20E5A" w:rsidRPr="00600EF2" w:rsidRDefault="00132D0D">
      <w:pPr>
        <w:autoSpaceDE w:val="0"/>
        <w:autoSpaceDN w:val="0"/>
        <w:adjustRightInd w:val="0"/>
        <w:spacing w:line="420" w:lineRule="exact"/>
        <w:ind w:firstLineChars="200" w:firstLine="480"/>
        <w:jc w:val="right"/>
        <w:rPr>
          <w:rFonts w:hAnsi="宋体" w:cs="仿宋_GB2312"/>
          <w:sz w:val="24"/>
        </w:rPr>
      </w:pPr>
      <w:r w:rsidRPr="00600EF2">
        <w:rPr>
          <w:rFonts w:hAnsi="宋体" w:cs="仿宋_GB2312" w:hint="eastAsia"/>
          <w:sz w:val="24"/>
        </w:rPr>
        <w:t>投标人：</w:t>
      </w:r>
      <w:r w:rsidRPr="00600EF2">
        <w:rPr>
          <w:rFonts w:hAnsi="宋体" w:cs="TimesNewRomanPSMT"/>
          <w:sz w:val="24"/>
          <w:u w:val="single"/>
        </w:rPr>
        <w:t>____</w:t>
      </w:r>
      <w:r w:rsidRPr="00600EF2">
        <w:rPr>
          <w:rFonts w:hAnsi="宋体" w:cs="TimesNewRomanPSMT"/>
          <w:sz w:val="24"/>
        </w:rPr>
        <w:t>_</w:t>
      </w:r>
      <w:r w:rsidRPr="00600EF2">
        <w:rPr>
          <w:rFonts w:hAnsi="宋体" w:cs="仿宋_GB2312" w:hint="eastAsia"/>
          <w:sz w:val="24"/>
        </w:rPr>
        <w:t>（盖单位章）</w:t>
      </w:r>
    </w:p>
    <w:p w:rsidR="00C20E5A" w:rsidRPr="00600EF2" w:rsidRDefault="00132D0D">
      <w:pPr>
        <w:autoSpaceDE w:val="0"/>
        <w:autoSpaceDN w:val="0"/>
        <w:adjustRightInd w:val="0"/>
        <w:spacing w:line="420" w:lineRule="exact"/>
        <w:ind w:firstLineChars="200" w:firstLine="480"/>
        <w:jc w:val="right"/>
        <w:rPr>
          <w:rFonts w:hAnsi="宋体" w:cs="仿宋_GB2312"/>
          <w:sz w:val="24"/>
        </w:rPr>
      </w:pPr>
      <w:r w:rsidRPr="00600EF2">
        <w:rPr>
          <w:rFonts w:hAnsi="宋体" w:cs="TimesNewRomanPSMT"/>
          <w:sz w:val="24"/>
          <w:u w:val="single"/>
        </w:rPr>
        <w:t>__</w:t>
      </w:r>
      <w:r w:rsidRPr="00600EF2">
        <w:rPr>
          <w:rFonts w:hAnsi="宋体" w:cs="TimesNewRomanPSMT"/>
          <w:sz w:val="24"/>
        </w:rPr>
        <w:t>___</w:t>
      </w:r>
      <w:r w:rsidRPr="00600EF2">
        <w:rPr>
          <w:rFonts w:hAnsi="宋体" w:cs="仿宋_GB2312" w:hint="eastAsia"/>
          <w:sz w:val="24"/>
        </w:rPr>
        <w:t>年</w:t>
      </w:r>
      <w:r w:rsidRPr="00600EF2">
        <w:rPr>
          <w:rFonts w:hAnsi="宋体" w:cs="TimesNewRomanPSMT"/>
          <w:sz w:val="24"/>
          <w:u w:val="single"/>
        </w:rPr>
        <w:t>__</w:t>
      </w:r>
      <w:r w:rsidRPr="00600EF2">
        <w:rPr>
          <w:rFonts w:hAnsi="宋体" w:cs="TimesNewRomanPSMT"/>
          <w:sz w:val="24"/>
        </w:rPr>
        <w:t>___</w:t>
      </w:r>
      <w:r w:rsidRPr="00600EF2">
        <w:rPr>
          <w:rFonts w:hAnsi="宋体" w:cs="仿宋_GB2312" w:hint="eastAsia"/>
          <w:sz w:val="24"/>
        </w:rPr>
        <w:t>月</w:t>
      </w:r>
      <w:r w:rsidRPr="00600EF2">
        <w:rPr>
          <w:rFonts w:hAnsi="宋体" w:cs="TimesNewRomanPSMT"/>
          <w:sz w:val="24"/>
          <w:u w:val="single"/>
        </w:rPr>
        <w:t>_</w:t>
      </w:r>
      <w:r w:rsidRPr="00600EF2">
        <w:rPr>
          <w:rFonts w:hAnsi="宋体" w:cs="TimesNewRomanPSMT"/>
          <w:sz w:val="24"/>
        </w:rPr>
        <w:t>__</w:t>
      </w:r>
      <w:r w:rsidRPr="00600EF2">
        <w:rPr>
          <w:rFonts w:hAnsi="宋体" w:cs="仿宋_GB2312" w:hint="eastAsia"/>
          <w:sz w:val="24"/>
        </w:rPr>
        <w:t>日</w:t>
      </w:r>
    </w:p>
    <w:p w:rsidR="00C20E5A" w:rsidRPr="00600EF2" w:rsidRDefault="00C20E5A">
      <w:pPr>
        <w:autoSpaceDE w:val="0"/>
        <w:autoSpaceDN w:val="0"/>
        <w:adjustRightInd w:val="0"/>
        <w:spacing w:line="420" w:lineRule="exact"/>
        <w:ind w:firstLineChars="200" w:firstLine="420"/>
        <w:jc w:val="right"/>
        <w:rPr>
          <w:rFonts w:hAnsi="宋体" w:cs="仿宋_GB2312"/>
          <w:szCs w:val="21"/>
        </w:rPr>
      </w:pPr>
    </w:p>
    <w:p w:rsidR="00C20E5A" w:rsidRPr="00600EF2" w:rsidRDefault="00132D0D">
      <w:pPr>
        <w:autoSpaceDE w:val="0"/>
        <w:autoSpaceDN w:val="0"/>
        <w:adjustRightInd w:val="0"/>
        <w:spacing w:line="420" w:lineRule="exact"/>
        <w:jc w:val="center"/>
        <w:outlineLvl w:val="0"/>
        <w:rPr>
          <w:rFonts w:ascii="黑体" w:eastAsia="黑体" w:hAnsi="新宋体" w:cs="黑体"/>
          <w:sz w:val="28"/>
          <w:szCs w:val="28"/>
        </w:rPr>
      </w:pPr>
      <w:bookmarkStart w:id="162" w:name="_Toc271787732"/>
      <w:r w:rsidRPr="00600EF2">
        <w:rPr>
          <w:rFonts w:ascii="黑体" w:eastAsia="黑体" w:hAnsi="新宋体" w:cs="黑体" w:hint="eastAsia"/>
          <w:sz w:val="28"/>
          <w:szCs w:val="28"/>
        </w:rPr>
        <w:t>（二）授权委托书</w:t>
      </w:r>
      <w:bookmarkEnd w:id="162"/>
    </w:p>
    <w:p w:rsidR="00C20E5A" w:rsidRPr="00600EF2" w:rsidRDefault="00C20E5A">
      <w:pPr>
        <w:autoSpaceDE w:val="0"/>
        <w:autoSpaceDN w:val="0"/>
        <w:adjustRightInd w:val="0"/>
        <w:spacing w:line="420" w:lineRule="exact"/>
        <w:jc w:val="center"/>
        <w:rPr>
          <w:rFonts w:hAnsi="宋体" w:cs="黑体"/>
          <w:sz w:val="28"/>
          <w:szCs w:val="28"/>
        </w:rPr>
      </w:pPr>
    </w:p>
    <w:p w:rsidR="00C20E5A" w:rsidRPr="00600EF2" w:rsidRDefault="00132D0D">
      <w:pPr>
        <w:autoSpaceDE w:val="0"/>
        <w:autoSpaceDN w:val="0"/>
        <w:adjustRightInd w:val="0"/>
        <w:spacing w:line="440" w:lineRule="exact"/>
        <w:ind w:firstLineChars="200" w:firstLine="480"/>
        <w:jc w:val="left"/>
        <w:rPr>
          <w:rFonts w:hAnsi="宋体" w:cs="仿宋_GB2312"/>
          <w:sz w:val="24"/>
        </w:rPr>
      </w:pPr>
      <w:r w:rsidRPr="00600EF2">
        <w:rPr>
          <w:rFonts w:hAnsi="宋体" w:cs="仿宋_GB2312" w:hint="eastAsia"/>
          <w:sz w:val="24"/>
        </w:rPr>
        <w:t>本人</w:t>
      </w:r>
      <w:r w:rsidRPr="00600EF2">
        <w:rPr>
          <w:rFonts w:hAnsi="宋体" w:cs="仿宋_GB2312" w:hint="eastAsia"/>
          <w:sz w:val="24"/>
          <w:u w:val="single"/>
        </w:rPr>
        <w:t>（姓名）</w:t>
      </w:r>
      <w:r w:rsidRPr="00600EF2">
        <w:rPr>
          <w:rFonts w:hAnsi="宋体" w:cs="仿宋_GB2312" w:hint="eastAsia"/>
          <w:sz w:val="24"/>
        </w:rPr>
        <w:t>系</w:t>
      </w:r>
      <w:r w:rsidRPr="00600EF2">
        <w:rPr>
          <w:rFonts w:hAnsi="宋体" w:cs="仿宋_GB2312" w:hint="eastAsia"/>
          <w:sz w:val="24"/>
          <w:u w:val="single"/>
        </w:rPr>
        <w:t>（投标人名称）</w:t>
      </w:r>
      <w:r w:rsidRPr="00600EF2">
        <w:rPr>
          <w:rFonts w:hAnsi="宋体" w:cs="仿宋_GB2312" w:hint="eastAsia"/>
          <w:sz w:val="24"/>
        </w:rPr>
        <w:t>的法定代表人，现委托</w:t>
      </w:r>
      <w:r w:rsidRPr="00600EF2">
        <w:rPr>
          <w:rFonts w:hAnsi="宋体" w:cs="仿宋_GB2312" w:hint="eastAsia"/>
          <w:sz w:val="24"/>
          <w:u w:val="single"/>
        </w:rPr>
        <w:t>（姓名、签字）</w:t>
      </w:r>
      <w:r w:rsidRPr="00600EF2">
        <w:rPr>
          <w:rFonts w:hAnsi="宋体" w:cs="仿宋_GB2312" w:hint="eastAsia"/>
          <w:sz w:val="24"/>
        </w:rPr>
        <w:t>为我方代理人。代理人根据授权，以我方名义签署、澄清、说明、补正、递交、撤回、修改</w:t>
      </w:r>
      <w:r w:rsidRPr="00600EF2">
        <w:rPr>
          <w:rFonts w:hAnsi="宋体" w:cs="仿宋_GB2312" w:hint="eastAsia"/>
          <w:sz w:val="24"/>
          <w:u w:val="single"/>
        </w:rPr>
        <w:t>（项目名称</w:t>
      </w:r>
      <w:r w:rsidRPr="00600EF2">
        <w:rPr>
          <w:rFonts w:hAnsi="宋体" w:cs="仿宋_GB2312" w:hint="eastAsia"/>
          <w:sz w:val="24"/>
          <w:u w:val="single"/>
        </w:rPr>
        <w:t>/</w:t>
      </w:r>
      <w:r w:rsidRPr="00600EF2">
        <w:rPr>
          <w:rFonts w:hAnsi="宋体" w:cs="仿宋_GB2312" w:hint="eastAsia"/>
          <w:sz w:val="24"/>
          <w:u w:val="single"/>
        </w:rPr>
        <w:t>标段）标段</w:t>
      </w:r>
      <w:r w:rsidRPr="00600EF2">
        <w:rPr>
          <w:rFonts w:hAnsi="宋体" w:cs="仿宋_GB2312" w:hint="eastAsia"/>
          <w:sz w:val="24"/>
        </w:rPr>
        <w:t>投标文件、签订合同和处理有关事宜，其法律后果由我方承担。</w:t>
      </w:r>
    </w:p>
    <w:p w:rsidR="00C20E5A" w:rsidRPr="00600EF2" w:rsidRDefault="00132D0D">
      <w:pPr>
        <w:autoSpaceDE w:val="0"/>
        <w:autoSpaceDN w:val="0"/>
        <w:adjustRightInd w:val="0"/>
        <w:spacing w:line="440" w:lineRule="exact"/>
        <w:ind w:firstLineChars="200" w:firstLine="480"/>
        <w:jc w:val="left"/>
        <w:rPr>
          <w:rFonts w:hAnsi="宋体" w:cs="仿宋_GB2312"/>
          <w:sz w:val="24"/>
        </w:rPr>
      </w:pPr>
      <w:r w:rsidRPr="00600EF2">
        <w:rPr>
          <w:rFonts w:hAnsi="宋体" w:cs="仿宋_GB2312" w:hint="eastAsia"/>
          <w:sz w:val="24"/>
        </w:rPr>
        <w:t>委托期限：</w:t>
      </w:r>
      <w:r w:rsidRPr="00600EF2">
        <w:rPr>
          <w:rFonts w:hAnsi="宋体" w:cs="仿宋_GB2312" w:hint="eastAsia"/>
          <w:sz w:val="24"/>
          <w:u w:val="single"/>
        </w:rPr>
        <w:t xml:space="preserve">      </w:t>
      </w:r>
      <w:r w:rsidRPr="00600EF2">
        <w:rPr>
          <w:rFonts w:hAnsi="宋体" w:cs="仿宋_GB2312" w:hint="eastAsia"/>
          <w:sz w:val="24"/>
        </w:rPr>
        <w:t xml:space="preserve">  </w:t>
      </w:r>
      <w:r w:rsidRPr="00600EF2">
        <w:rPr>
          <w:rFonts w:hAnsi="宋体" w:cs="仿宋_GB2312" w:hint="eastAsia"/>
          <w:sz w:val="24"/>
        </w:rPr>
        <w:t>。</w:t>
      </w:r>
    </w:p>
    <w:p w:rsidR="00C20E5A" w:rsidRPr="00600EF2" w:rsidRDefault="00132D0D">
      <w:pPr>
        <w:autoSpaceDE w:val="0"/>
        <w:autoSpaceDN w:val="0"/>
        <w:adjustRightInd w:val="0"/>
        <w:spacing w:line="440" w:lineRule="exact"/>
        <w:ind w:firstLineChars="200" w:firstLine="480"/>
        <w:jc w:val="left"/>
        <w:rPr>
          <w:rFonts w:hAnsi="宋体" w:cs="仿宋_GB2312"/>
          <w:sz w:val="24"/>
        </w:rPr>
      </w:pPr>
      <w:r w:rsidRPr="00600EF2">
        <w:rPr>
          <w:rFonts w:hAnsi="宋体" w:cs="仿宋_GB2312" w:hint="eastAsia"/>
          <w:sz w:val="24"/>
        </w:rPr>
        <w:t>代理人无转委托权。</w:t>
      </w:r>
    </w:p>
    <w:p w:rsidR="00C20E5A" w:rsidRPr="00600EF2" w:rsidRDefault="00132D0D">
      <w:pPr>
        <w:autoSpaceDE w:val="0"/>
        <w:autoSpaceDN w:val="0"/>
        <w:adjustRightInd w:val="0"/>
        <w:spacing w:line="440" w:lineRule="exact"/>
        <w:ind w:firstLineChars="200" w:firstLine="480"/>
        <w:jc w:val="left"/>
        <w:rPr>
          <w:rFonts w:hAnsi="宋体" w:cs="仿宋_GB2312"/>
          <w:sz w:val="24"/>
        </w:rPr>
      </w:pPr>
      <w:r w:rsidRPr="00600EF2">
        <w:rPr>
          <w:rFonts w:hAnsi="宋体" w:cs="仿宋_GB2312" w:hint="eastAsia"/>
          <w:sz w:val="24"/>
        </w:rPr>
        <w:t>附：法定代表人身份证明</w:t>
      </w:r>
    </w:p>
    <w:p w:rsidR="00C20E5A" w:rsidRPr="00600EF2" w:rsidRDefault="00C20E5A">
      <w:pPr>
        <w:autoSpaceDE w:val="0"/>
        <w:autoSpaceDN w:val="0"/>
        <w:adjustRightInd w:val="0"/>
        <w:spacing w:line="440" w:lineRule="exact"/>
        <w:ind w:firstLineChars="200" w:firstLine="480"/>
        <w:jc w:val="left"/>
        <w:rPr>
          <w:rFonts w:hAnsi="宋体" w:cs="仿宋_GB2312"/>
          <w:sz w:val="24"/>
        </w:rPr>
      </w:pPr>
    </w:p>
    <w:p w:rsidR="00C20E5A" w:rsidRPr="00600EF2" w:rsidRDefault="00132D0D" w:rsidP="00600EF2">
      <w:pPr>
        <w:autoSpaceDE w:val="0"/>
        <w:autoSpaceDN w:val="0"/>
        <w:adjustRightInd w:val="0"/>
        <w:spacing w:line="440" w:lineRule="exact"/>
        <w:ind w:firstLineChars="1542" w:firstLine="3701"/>
        <w:jc w:val="left"/>
        <w:rPr>
          <w:rFonts w:hAnsi="宋体" w:cs="仿宋_GB2312"/>
          <w:sz w:val="24"/>
        </w:rPr>
      </w:pPr>
      <w:r w:rsidRPr="00600EF2">
        <w:rPr>
          <w:rFonts w:hAnsi="宋体" w:cs="仿宋_GB2312" w:hint="eastAsia"/>
          <w:sz w:val="24"/>
        </w:rPr>
        <w:t>投标人：（盖单位章）</w:t>
      </w:r>
    </w:p>
    <w:p w:rsidR="00C20E5A" w:rsidRPr="00600EF2" w:rsidRDefault="00132D0D" w:rsidP="00600EF2">
      <w:pPr>
        <w:autoSpaceDE w:val="0"/>
        <w:autoSpaceDN w:val="0"/>
        <w:adjustRightInd w:val="0"/>
        <w:spacing w:line="440" w:lineRule="exact"/>
        <w:ind w:firstLineChars="1542" w:firstLine="3701"/>
        <w:jc w:val="left"/>
        <w:rPr>
          <w:rFonts w:hAnsi="宋体" w:cs="仿宋_GB2312"/>
          <w:sz w:val="24"/>
        </w:rPr>
      </w:pPr>
      <w:r w:rsidRPr="00600EF2">
        <w:rPr>
          <w:rFonts w:hAnsi="宋体" w:cs="仿宋_GB2312" w:hint="eastAsia"/>
          <w:sz w:val="24"/>
        </w:rPr>
        <w:t>法定代表人：</w:t>
      </w:r>
      <w:r w:rsidRPr="00600EF2">
        <w:rPr>
          <w:rFonts w:ascii="新宋体" w:eastAsia="新宋体" w:hAnsi="新宋体" w:hint="eastAsia"/>
          <w:sz w:val="24"/>
        </w:rPr>
        <w:t>（签字）</w:t>
      </w:r>
    </w:p>
    <w:p w:rsidR="00C20E5A" w:rsidRPr="00600EF2" w:rsidRDefault="00132D0D" w:rsidP="00600EF2">
      <w:pPr>
        <w:autoSpaceDE w:val="0"/>
        <w:autoSpaceDN w:val="0"/>
        <w:adjustRightInd w:val="0"/>
        <w:spacing w:line="440" w:lineRule="exact"/>
        <w:ind w:firstLineChars="1542" w:firstLine="3701"/>
        <w:jc w:val="left"/>
        <w:rPr>
          <w:rFonts w:hAnsi="宋体" w:cs="仿宋_GB2312"/>
          <w:sz w:val="24"/>
        </w:rPr>
      </w:pPr>
      <w:r w:rsidRPr="00600EF2">
        <w:rPr>
          <w:rFonts w:hAnsi="宋体" w:cs="仿宋_GB2312" w:hint="eastAsia"/>
          <w:sz w:val="24"/>
        </w:rPr>
        <w:t>身份证号码：</w:t>
      </w:r>
    </w:p>
    <w:p w:rsidR="00C20E5A" w:rsidRPr="00600EF2" w:rsidRDefault="00132D0D" w:rsidP="00600EF2">
      <w:pPr>
        <w:autoSpaceDE w:val="0"/>
        <w:autoSpaceDN w:val="0"/>
        <w:adjustRightInd w:val="0"/>
        <w:spacing w:line="440" w:lineRule="exact"/>
        <w:ind w:firstLineChars="1542" w:firstLine="3701"/>
        <w:jc w:val="left"/>
        <w:rPr>
          <w:rFonts w:hAnsi="宋体" w:cs="仿宋_GB2312"/>
          <w:sz w:val="24"/>
        </w:rPr>
      </w:pPr>
      <w:r w:rsidRPr="00600EF2">
        <w:rPr>
          <w:rFonts w:hAnsi="宋体" w:cs="仿宋_GB2312" w:hint="eastAsia"/>
          <w:sz w:val="24"/>
        </w:rPr>
        <w:t>委托代理人：</w:t>
      </w:r>
      <w:r w:rsidRPr="00600EF2">
        <w:rPr>
          <w:rFonts w:ascii="新宋体" w:eastAsia="新宋体" w:hAnsi="新宋体" w:hint="eastAsia"/>
          <w:sz w:val="24"/>
        </w:rPr>
        <w:t>（签字）</w:t>
      </w:r>
    </w:p>
    <w:p w:rsidR="00C20E5A" w:rsidRPr="00600EF2" w:rsidRDefault="00132D0D" w:rsidP="00600EF2">
      <w:pPr>
        <w:autoSpaceDE w:val="0"/>
        <w:autoSpaceDN w:val="0"/>
        <w:adjustRightInd w:val="0"/>
        <w:spacing w:line="440" w:lineRule="exact"/>
        <w:ind w:firstLineChars="1542" w:firstLine="3701"/>
        <w:jc w:val="left"/>
        <w:rPr>
          <w:rFonts w:hAnsi="宋体" w:cs="仿宋_GB2312"/>
          <w:sz w:val="24"/>
        </w:rPr>
      </w:pPr>
      <w:r w:rsidRPr="00600EF2">
        <w:rPr>
          <w:rFonts w:hAnsi="宋体" w:cs="仿宋_GB2312" w:hint="eastAsia"/>
          <w:sz w:val="24"/>
        </w:rPr>
        <w:t>身份证号码：</w:t>
      </w:r>
    </w:p>
    <w:p w:rsidR="00C20E5A" w:rsidRPr="00600EF2" w:rsidRDefault="00132D0D">
      <w:pPr>
        <w:autoSpaceDE w:val="0"/>
        <w:autoSpaceDN w:val="0"/>
        <w:adjustRightInd w:val="0"/>
        <w:spacing w:line="440" w:lineRule="exact"/>
        <w:ind w:firstLineChars="1542" w:firstLine="3715"/>
        <w:jc w:val="left"/>
        <w:rPr>
          <w:rFonts w:hAnsi="宋体" w:cs="仿宋_GB2312"/>
          <w:sz w:val="24"/>
        </w:rPr>
      </w:pPr>
      <w:r w:rsidRPr="00600EF2">
        <w:rPr>
          <w:rFonts w:hAnsi="宋体" w:cs="宋体" w:hint="eastAsia"/>
          <w:b/>
          <w:sz w:val="24"/>
        </w:rPr>
        <w:t>联系电话</w:t>
      </w:r>
      <w:r w:rsidRPr="00600EF2">
        <w:rPr>
          <w:rFonts w:hAnsi="宋体" w:cs="宋体" w:hint="eastAsia"/>
          <w:b/>
          <w:sz w:val="24"/>
        </w:rPr>
        <w:t>:</w:t>
      </w:r>
    </w:p>
    <w:p w:rsidR="00C20E5A" w:rsidRPr="00600EF2" w:rsidRDefault="00132D0D" w:rsidP="00600EF2">
      <w:pPr>
        <w:autoSpaceDE w:val="0"/>
        <w:autoSpaceDN w:val="0"/>
        <w:adjustRightInd w:val="0"/>
        <w:spacing w:line="440" w:lineRule="exact"/>
        <w:ind w:firstLineChars="1542" w:firstLine="3701"/>
        <w:jc w:val="left"/>
        <w:rPr>
          <w:rFonts w:hAnsi="宋体" w:cs="仿宋_GB2312"/>
          <w:sz w:val="24"/>
        </w:rPr>
      </w:pPr>
      <w:r w:rsidRPr="00600EF2">
        <w:rPr>
          <w:rFonts w:hAnsi="宋体" w:cs="仿宋_GB2312" w:hint="eastAsia"/>
          <w:sz w:val="24"/>
        </w:rPr>
        <w:t>年月日</w:t>
      </w:r>
    </w:p>
    <w:p w:rsidR="00C20E5A" w:rsidRPr="00600EF2" w:rsidRDefault="00132D0D">
      <w:pPr>
        <w:pStyle w:val="2TimesNewRoman5020"/>
        <w:spacing w:before="0" w:line="360" w:lineRule="auto"/>
        <w:jc w:val="center"/>
        <w:outlineLvl w:val="3"/>
        <w:rPr>
          <w:rFonts w:ascii="宋体" w:eastAsia="宋体" w:hAnsi="宋体" w:cs="宋体"/>
          <w:b/>
          <w:bCs/>
          <w:sz w:val="24"/>
          <w:szCs w:val="24"/>
        </w:rPr>
      </w:pPr>
      <w:r w:rsidRPr="00600EF2">
        <w:rPr>
          <w:rFonts w:ascii="宋体" w:eastAsia="宋体" w:hAnsi="宋体" w:cs="宋体" w:hint="eastAsia"/>
          <w:sz w:val="24"/>
          <w:szCs w:val="24"/>
        </w:rPr>
        <w:br w:type="page"/>
      </w:r>
      <w:bookmarkStart w:id="163" w:name="_Toc426467413"/>
      <w:bookmarkStart w:id="164" w:name="_Toc392081413"/>
      <w:bookmarkStart w:id="165" w:name="_Toc387851729"/>
      <w:r w:rsidRPr="00600EF2">
        <w:rPr>
          <w:rFonts w:ascii="宋体" w:eastAsia="宋体" w:hAnsi="宋体" w:cs="宋体" w:hint="eastAsia"/>
          <w:b/>
          <w:sz w:val="30"/>
          <w:szCs w:val="30"/>
        </w:rPr>
        <w:lastRenderedPageBreak/>
        <w:t>四、投标</w:t>
      </w:r>
      <w:bookmarkEnd w:id="154"/>
      <w:bookmarkEnd w:id="155"/>
      <w:bookmarkEnd w:id="156"/>
      <w:bookmarkEnd w:id="157"/>
      <w:bookmarkEnd w:id="158"/>
      <w:bookmarkEnd w:id="159"/>
      <w:bookmarkEnd w:id="160"/>
      <w:bookmarkEnd w:id="161"/>
      <w:bookmarkEnd w:id="163"/>
      <w:bookmarkEnd w:id="164"/>
      <w:bookmarkEnd w:id="165"/>
      <w:r w:rsidRPr="00600EF2">
        <w:rPr>
          <w:rFonts w:ascii="宋体" w:eastAsia="宋体" w:hAnsi="宋体" w:cs="宋体" w:hint="eastAsia"/>
          <w:b/>
          <w:sz w:val="30"/>
          <w:szCs w:val="30"/>
        </w:rPr>
        <w:t>保证金</w:t>
      </w:r>
    </w:p>
    <w:p w:rsidR="00C20E5A" w:rsidRPr="00600EF2" w:rsidRDefault="00C20E5A">
      <w:pPr>
        <w:pStyle w:val="ae"/>
        <w:spacing w:line="360" w:lineRule="auto"/>
        <w:ind w:firstLine="0"/>
        <w:jc w:val="center"/>
        <w:rPr>
          <w:rFonts w:ascii="宋体" w:eastAsia="宋体" w:hAnsi="宋体" w:cs="宋体"/>
          <w:sz w:val="24"/>
          <w:szCs w:val="24"/>
        </w:rPr>
      </w:pPr>
      <w:bookmarkStart w:id="166" w:name="_Toc281577312"/>
      <w:bookmarkStart w:id="167" w:name="_Toc230166249"/>
      <w:bookmarkStart w:id="168" w:name="_Toc281579384"/>
      <w:bookmarkStart w:id="169" w:name="_Toc152042584"/>
      <w:bookmarkStart w:id="170" w:name="_Toc281577569"/>
      <w:bookmarkStart w:id="171" w:name="_Toc152045795"/>
      <w:bookmarkStart w:id="172" w:name="_Toc257985759"/>
      <w:bookmarkStart w:id="173" w:name="_Toc144974863"/>
    </w:p>
    <w:p w:rsidR="00C20E5A" w:rsidRPr="00600EF2" w:rsidRDefault="00132D0D">
      <w:pPr>
        <w:autoSpaceDE w:val="0"/>
        <w:autoSpaceDN w:val="0"/>
        <w:adjustRightInd w:val="0"/>
        <w:spacing w:line="340" w:lineRule="exact"/>
        <w:rPr>
          <w:rFonts w:hAnsi="宋体" w:cs="宋体"/>
          <w:sz w:val="24"/>
        </w:rPr>
      </w:pPr>
      <w:r w:rsidRPr="00600EF2">
        <w:rPr>
          <w:rFonts w:hAnsi="宋体" w:cs="宋体" w:hint="eastAsia"/>
          <w:sz w:val="24"/>
        </w:rPr>
        <w:t>附提交凭证：</w:t>
      </w:r>
    </w:p>
    <w:p w:rsidR="00C20E5A" w:rsidRPr="00600EF2" w:rsidRDefault="00132D0D">
      <w:pPr>
        <w:numPr>
          <w:ilvl w:val="0"/>
          <w:numId w:val="6"/>
        </w:numPr>
        <w:autoSpaceDE w:val="0"/>
        <w:autoSpaceDN w:val="0"/>
        <w:adjustRightInd w:val="0"/>
        <w:spacing w:line="340" w:lineRule="exact"/>
        <w:ind w:firstLineChars="200" w:firstLine="480"/>
        <w:rPr>
          <w:rFonts w:hAnsi="宋体" w:cs="宋体"/>
          <w:sz w:val="24"/>
          <w:lang w:val="zh-CN"/>
        </w:rPr>
      </w:pPr>
      <w:r w:rsidRPr="00600EF2">
        <w:rPr>
          <w:rFonts w:hAnsi="宋体" w:cs="宋体" w:hint="eastAsia"/>
          <w:sz w:val="24"/>
          <w:lang w:val="zh-CN"/>
        </w:rPr>
        <w:t>银行转帐、银行电汇</w:t>
      </w:r>
      <w:r w:rsidRPr="00600EF2">
        <w:rPr>
          <w:rFonts w:eastAsia="Times New Roman" w:hAnsi="宋体" w:cs="宋体" w:hint="eastAsia"/>
          <w:sz w:val="24"/>
          <w:lang w:val="zh-CN"/>
        </w:rPr>
        <w:t>方式</w:t>
      </w:r>
      <w:r w:rsidRPr="00600EF2">
        <w:rPr>
          <w:rFonts w:hAnsi="宋体" w:cs="宋体" w:hint="eastAsia"/>
          <w:sz w:val="24"/>
          <w:lang w:val="zh-CN"/>
        </w:rPr>
        <w:t>的，于截止时间前通过投标人基本账户将款项一次足额递交、成功绑定，以收款人到账时间为准，在途资金无效。</w:t>
      </w:r>
      <w:r w:rsidRPr="00600EF2">
        <w:rPr>
          <w:rFonts w:hAnsi="宋体" w:cs="宋体" w:hint="eastAsia"/>
          <w:sz w:val="24"/>
        </w:rPr>
        <w:t>附本项目本标段</w:t>
      </w:r>
      <w:r w:rsidRPr="00600EF2">
        <w:rPr>
          <w:rFonts w:hAnsi="宋体" w:cs="宋体" w:hint="eastAsia"/>
          <w:sz w:val="24"/>
          <w:lang w:val="zh-CN"/>
        </w:rPr>
        <w:t>“许昌公共资源交易中心保证金缴纳回执”。</w:t>
      </w:r>
    </w:p>
    <w:p w:rsidR="00C20E5A" w:rsidRPr="00600EF2" w:rsidRDefault="00132D0D">
      <w:pPr>
        <w:autoSpaceDE w:val="0"/>
        <w:autoSpaceDN w:val="0"/>
        <w:adjustRightInd w:val="0"/>
        <w:spacing w:line="360" w:lineRule="auto"/>
        <w:ind w:right="215"/>
        <w:rPr>
          <w:rFonts w:hAnsi="宋体"/>
          <w:b/>
          <w:sz w:val="32"/>
        </w:rPr>
      </w:pPr>
      <w:r w:rsidRPr="00600EF2">
        <w:rPr>
          <w:rFonts w:hAnsi="宋体" w:cs="宋体" w:hint="eastAsia"/>
          <w:sz w:val="24"/>
          <w:lang w:val="zh-CN"/>
        </w:rPr>
        <w:t>2</w:t>
      </w:r>
      <w:r w:rsidRPr="00600EF2">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、使用银行保函方式的，银行保函应明确项目名称、项目编号及标段、受益人（招标人）、有效期（不低于本项目投标有效期），银行保函担保金额（不低于本项目本标段投标保证金数额）。附</w:t>
      </w:r>
      <w:r w:rsidRPr="00600EF2">
        <w:rPr>
          <w:rFonts w:hAnsi="宋体" w:cs="宋体" w:hint="eastAsia"/>
          <w:sz w:val="24"/>
        </w:rPr>
        <w:t>真实</w:t>
      </w:r>
      <w:r w:rsidRPr="00600EF2">
        <w:rPr>
          <w:rFonts w:hAnsi="宋体" w:cs="宋体" w:hint="eastAsia"/>
          <w:sz w:val="24"/>
          <w:lang w:val="zh-CN"/>
        </w:rPr>
        <w:t>合法的银行保函原件扫描件，否则视为未按</w:t>
      </w:r>
      <w:r w:rsidRPr="00600EF2">
        <w:rPr>
          <w:rFonts w:hAnsi="宋体" w:cs="宋体" w:hint="eastAsia"/>
          <w:sz w:val="24"/>
        </w:rPr>
        <w:t>规定提交</w:t>
      </w:r>
      <w:r w:rsidRPr="00600EF2">
        <w:rPr>
          <w:rFonts w:hAnsi="宋体" w:cs="宋体" w:hint="eastAsia"/>
          <w:sz w:val="24"/>
          <w:lang w:val="zh-CN"/>
        </w:rPr>
        <w:t>。</w:t>
      </w:r>
    </w:p>
    <w:p w:rsidR="00C20E5A" w:rsidRPr="00600EF2" w:rsidRDefault="00C20E5A">
      <w:pPr>
        <w:spacing w:line="312" w:lineRule="auto"/>
        <w:rPr>
          <w:rFonts w:ascii="宋体" w:hAnsi="宋体" w:cs="宋体"/>
          <w:sz w:val="24"/>
        </w:rPr>
      </w:pPr>
    </w:p>
    <w:p w:rsidR="00C20E5A" w:rsidRPr="00600EF2" w:rsidRDefault="00C20E5A">
      <w:pPr>
        <w:pStyle w:val="ae"/>
        <w:spacing w:line="360" w:lineRule="auto"/>
        <w:ind w:firstLine="0"/>
        <w:jc w:val="center"/>
        <w:rPr>
          <w:rFonts w:ascii="宋体" w:eastAsia="宋体" w:hAnsi="宋体" w:cs="宋体"/>
          <w:b/>
          <w:bCs/>
          <w:sz w:val="24"/>
          <w:szCs w:val="24"/>
        </w:rPr>
      </w:pPr>
    </w:p>
    <w:p w:rsidR="00C20E5A" w:rsidRPr="00600EF2" w:rsidRDefault="00C20E5A">
      <w:pPr>
        <w:pStyle w:val="ae"/>
        <w:spacing w:line="360" w:lineRule="auto"/>
        <w:ind w:firstLine="0"/>
        <w:jc w:val="center"/>
        <w:rPr>
          <w:rFonts w:ascii="宋体" w:eastAsia="宋体" w:hAnsi="宋体" w:cs="宋体"/>
          <w:b/>
          <w:bCs/>
          <w:sz w:val="24"/>
          <w:szCs w:val="24"/>
        </w:rPr>
      </w:pPr>
    </w:p>
    <w:p w:rsidR="00C20E5A" w:rsidRPr="00600EF2" w:rsidRDefault="00C20E5A">
      <w:pPr>
        <w:pStyle w:val="ae"/>
        <w:spacing w:line="360" w:lineRule="auto"/>
        <w:ind w:firstLine="0"/>
        <w:jc w:val="center"/>
        <w:rPr>
          <w:rFonts w:ascii="宋体" w:eastAsia="宋体" w:hAnsi="宋体" w:cs="宋体"/>
          <w:b/>
          <w:bCs/>
          <w:sz w:val="24"/>
          <w:szCs w:val="24"/>
        </w:rPr>
      </w:pPr>
    </w:p>
    <w:p w:rsidR="00C20E5A" w:rsidRPr="00600EF2" w:rsidRDefault="00C20E5A">
      <w:pPr>
        <w:pStyle w:val="ae"/>
        <w:spacing w:line="360" w:lineRule="auto"/>
        <w:ind w:firstLine="0"/>
        <w:jc w:val="center"/>
        <w:rPr>
          <w:rFonts w:ascii="宋体" w:eastAsia="宋体" w:hAnsi="宋体" w:cs="宋体"/>
          <w:b/>
          <w:bCs/>
          <w:sz w:val="24"/>
          <w:szCs w:val="24"/>
        </w:rPr>
      </w:pPr>
    </w:p>
    <w:p w:rsidR="00C20E5A" w:rsidRPr="00600EF2" w:rsidRDefault="00C20E5A">
      <w:pPr>
        <w:pStyle w:val="ae"/>
        <w:spacing w:line="360" w:lineRule="auto"/>
        <w:ind w:firstLine="0"/>
        <w:jc w:val="center"/>
        <w:rPr>
          <w:rFonts w:ascii="宋体" w:eastAsia="宋体" w:hAnsi="宋体" w:cs="宋体"/>
          <w:b/>
          <w:bCs/>
          <w:sz w:val="24"/>
          <w:szCs w:val="24"/>
        </w:rPr>
      </w:pPr>
    </w:p>
    <w:p w:rsidR="00C20E5A" w:rsidRPr="00600EF2" w:rsidRDefault="00C20E5A">
      <w:pPr>
        <w:pStyle w:val="ae"/>
        <w:spacing w:line="360" w:lineRule="auto"/>
        <w:ind w:firstLine="0"/>
        <w:jc w:val="center"/>
        <w:rPr>
          <w:rFonts w:ascii="宋体" w:eastAsia="宋体" w:hAnsi="宋体" w:cs="宋体"/>
          <w:b/>
          <w:bCs/>
          <w:sz w:val="24"/>
          <w:szCs w:val="24"/>
        </w:rPr>
      </w:pPr>
    </w:p>
    <w:p w:rsidR="00C20E5A" w:rsidRPr="00600EF2" w:rsidRDefault="00C20E5A">
      <w:pPr>
        <w:pStyle w:val="ae"/>
        <w:spacing w:line="360" w:lineRule="auto"/>
        <w:ind w:firstLine="0"/>
        <w:jc w:val="center"/>
        <w:rPr>
          <w:rFonts w:ascii="宋体" w:eastAsia="宋体" w:hAnsi="宋体" w:cs="宋体"/>
          <w:b/>
          <w:bCs/>
          <w:sz w:val="24"/>
          <w:szCs w:val="24"/>
        </w:rPr>
      </w:pPr>
    </w:p>
    <w:p w:rsidR="00C20E5A" w:rsidRPr="00600EF2" w:rsidRDefault="00C20E5A">
      <w:pPr>
        <w:pStyle w:val="ae"/>
        <w:spacing w:line="360" w:lineRule="auto"/>
        <w:ind w:firstLine="0"/>
        <w:jc w:val="center"/>
        <w:rPr>
          <w:rFonts w:ascii="宋体" w:eastAsia="宋体" w:hAnsi="宋体" w:cs="宋体"/>
          <w:b/>
          <w:bCs/>
          <w:sz w:val="24"/>
          <w:szCs w:val="24"/>
        </w:rPr>
      </w:pPr>
    </w:p>
    <w:p w:rsidR="00C20E5A" w:rsidRPr="00600EF2" w:rsidRDefault="00C20E5A">
      <w:pPr>
        <w:pStyle w:val="ae"/>
        <w:spacing w:line="360" w:lineRule="auto"/>
        <w:ind w:firstLine="0"/>
        <w:rPr>
          <w:rFonts w:ascii="宋体" w:eastAsia="宋体" w:hAnsi="宋体" w:cs="宋体"/>
          <w:b/>
          <w:bCs/>
          <w:sz w:val="24"/>
          <w:szCs w:val="24"/>
        </w:rPr>
      </w:pPr>
    </w:p>
    <w:p w:rsidR="00C20E5A" w:rsidRPr="00600EF2" w:rsidRDefault="00C20E5A">
      <w:pPr>
        <w:pStyle w:val="ae"/>
        <w:spacing w:line="360" w:lineRule="auto"/>
        <w:ind w:firstLine="0"/>
        <w:rPr>
          <w:rFonts w:ascii="宋体" w:eastAsia="宋体" w:hAnsi="宋体" w:cs="宋体"/>
          <w:b/>
          <w:bCs/>
          <w:sz w:val="24"/>
          <w:szCs w:val="24"/>
        </w:rPr>
      </w:pPr>
    </w:p>
    <w:p w:rsidR="00C20E5A" w:rsidRPr="00600EF2" w:rsidRDefault="00C20E5A">
      <w:pPr>
        <w:pStyle w:val="ae"/>
        <w:spacing w:line="360" w:lineRule="auto"/>
        <w:ind w:firstLine="0"/>
        <w:rPr>
          <w:rFonts w:ascii="宋体" w:eastAsia="宋体" w:hAnsi="宋体" w:cs="宋体"/>
          <w:b/>
          <w:bCs/>
          <w:sz w:val="24"/>
          <w:szCs w:val="24"/>
        </w:rPr>
      </w:pPr>
    </w:p>
    <w:p w:rsidR="00C20E5A" w:rsidRPr="00600EF2" w:rsidRDefault="00C20E5A">
      <w:pPr>
        <w:pStyle w:val="ae"/>
        <w:spacing w:line="360" w:lineRule="auto"/>
        <w:ind w:firstLine="0"/>
        <w:rPr>
          <w:rFonts w:ascii="宋体" w:eastAsia="宋体" w:hAnsi="宋体" w:cs="宋体"/>
          <w:b/>
          <w:bCs/>
          <w:sz w:val="24"/>
          <w:szCs w:val="24"/>
        </w:rPr>
      </w:pPr>
    </w:p>
    <w:p w:rsidR="00C20E5A" w:rsidRPr="00600EF2" w:rsidRDefault="00C20E5A">
      <w:pPr>
        <w:pStyle w:val="ae"/>
        <w:spacing w:line="360" w:lineRule="auto"/>
        <w:ind w:firstLine="0"/>
        <w:rPr>
          <w:rFonts w:ascii="宋体" w:eastAsia="宋体" w:hAnsi="宋体" w:cs="宋体"/>
          <w:b/>
          <w:bCs/>
          <w:sz w:val="24"/>
          <w:szCs w:val="24"/>
        </w:rPr>
      </w:pPr>
    </w:p>
    <w:p w:rsidR="00C20E5A" w:rsidRPr="00600EF2" w:rsidRDefault="00C20E5A">
      <w:pPr>
        <w:pStyle w:val="ae"/>
        <w:spacing w:line="360" w:lineRule="auto"/>
        <w:ind w:firstLine="0"/>
        <w:rPr>
          <w:rFonts w:ascii="宋体" w:eastAsia="宋体" w:hAnsi="宋体" w:cs="宋体"/>
          <w:b/>
          <w:bCs/>
          <w:sz w:val="24"/>
          <w:szCs w:val="24"/>
        </w:rPr>
      </w:pPr>
    </w:p>
    <w:p w:rsidR="00C20E5A" w:rsidRPr="00600EF2" w:rsidRDefault="00C20E5A">
      <w:pPr>
        <w:pStyle w:val="ae"/>
        <w:spacing w:line="360" w:lineRule="auto"/>
        <w:ind w:firstLine="0"/>
        <w:rPr>
          <w:rFonts w:ascii="宋体" w:eastAsia="宋体" w:hAnsi="宋体" w:cs="宋体"/>
          <w:b/>
          <w:bCs/>
          <w:sz w:val="24"/>
          <w:szCs w:val="24"/>
        </w:rPr>
      </w:pPr>
    </w:p>
    <w:p w:rsidR="00C20E5A" w:rsidRPr="00600EF2" w:rsidRDefault="00132D0D">
      <w:pPr>
        <w:rPr>
          <w:rFonts w:ascii="宋体" w:hAnsi="宋体" w:cs="宋体"/>
          <w:b/>
          <w:sz w:val="30"/>
          <w:szCs w:val="30"/>
        </w:rPr>
      </w:pPr>
      <w:bookmarkStart w:id="174" w:name="_Toc426467414"/>
      <w:r w:rsidRPr="00600EF2">
        <w:rPr>
          <w:rFonts w:ascii="宋体" w:hAnsi="宋体" w:cs="宋体" w:hint="eastAsia"/>
          <w:b/>
          <w:sz w:val="30"/>
          <w:szCs w:val="30"/>
        </w:rPr>
        <w:br w:type="page"/>
      </w:r>
    </w:p>
    <w:p w:rsidR="00C20E5A" w:rsidRPr="00600EF2" w:rsidRDefault="00132D0D">
      <w:pPr>
        <w:pStyle w:val="2TimesNewRoman5020"/>
        <w:spacing w:before="0" w:line="360" w:lineRule="auto"/>
        <w:jc w:val="center"/>
        <w:outlineLvl w:val="3"/>
        <w:rPr>
          <w:rFonts w:ascii="宋体" w:eastAsia="宋体" w:hAnsi="宋体" w:cs="宋体"/>
          <w:b/>
          <w:sz w:val="30"/>
          <w:szCs w:val="30"/>
        </w:rPr>
      </w:pPr>
      <w:r w:rsidRPr="00600EF2">
        <w:rPr>
          <w:rFonts w:ascii="宋体" w:eastAsia="宋体" w:hAnsi="宋体" w:cs="宋体" w:hint="eastAsia"/>
          <w:b/>
          <w:sz w:val="30"/>
          <w:szCs w:val="30"/>
        </w:rPr>
        <w:lastRenderedPageBreak/>
        <w:t>五、项目管理机构配备情况</w:t>
      </w:r>
      <w:bookmarkEnd w:id="174"/>
    </w:p>
    <w:p w:rsidR="00C20E5A" w:rsidRPr="00600EF2" w:rsidRDefault="00132D0D">
      <w:pPr>
        <w:spacing w:line="312" w:lineRule="auto"/>
        <w:outlineLvl w:val="2"/>
        <w:rPr>
          <w:rFonts w:ascii="宋体" w:hAnsi="宋体" w:cs="宋体"/>
          <w:b/>
          <w:bCs/>
          <w:sz w:val="24"/>
        </w:rPr>
      </w:pPr>
      <w:bookmarkStart w:id="175" w:name="_Toc25342"/>
      <w:bookmarkStart w:id="176" w:name="_Toc8921"/>
      <w:bookmarkStart w:id="177" w:name="_Toc26208"/>
      <w:bookmarkStart w:id="178" w:name="_Toc21137"/>
      <w:bookmarkStart w:id="179" w:name="_Toc27720"/>
      <w:r w:rsidRPr="00600EF2">
        <w:rPr>
          <w:rFonts w:ascii="宋体" w:hAnsi="宋体" w:cs="宋体" w:hint="eastAsia"/>
          <w:b/>
          <w:bCs/>
          <w:sz w:val="24"/>
        </w:rPr>
        <w:t>（一）项目管理机构组成表</w:t>
      </w:r>
      <w:bookmarkEnd w:id="175"/>
      <w:bookmarkEnd w:id="176"/>
      <w:bookmarkEnd w:id="177"/>
      <w:bookmarkEnd w:id="178"/>
      <w:bookmarkEnd w:id="179"/>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1356"/>
        <w:gridCol w:w="1059"/>
        <w:gridCol w:w="900"/>
        <w:gridCol w:w="900"/>
        <w:gridCol w:w="1677"/>
        <w:gridCol w:w="708"/>
      </w:tblGrid>
      <w:tr w:rsidR="00600EF2" w:rsidRPr="00600EF2">
        <w:trPr>
          <w:trHeight w:val="454"/>
          <w:jc w:val="center"/>
        </w:trPr>
        <w:tc>
          <w:tcPr>
            <w:tcW w:w="709" w:type="dxa"/>
            <w:vMerge w:val="restart"/>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职务</w:t>
            </w:r>
          </w:p>
        </w:tc>
        <w:tc>
          <w:tcPr>
            <w:tcW w:w="709" w:type="dxa"/>
            <w:vMerge w:val="restart"/>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姓名</w:t>
            </w:r>
          </w:p>
        </w:tc>
        <w:tc>
          <w:tcPr>
            <w:tcW w:w="709" w:type="dxa"/>
            <w:vMerge w:val="restart"/>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职称</w:t>
            </w:r>
          </w:p>
        </w:tc>
        <w:tc>
          <w:tcPr>
            <w:tcW w:w="5892" w:type="dxa"/>
            <w:gridSpan w:val="5"/>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执业或职业资格证明</w:t>
            </w:r>
          </w:p>
        </w:tc>
        <w:tc>
          <w:tcPr>
            <w:tcW w:w="708" w:type="dxa"/>
            <w:vMerge w:val="restart"/>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备注</w:t>
            </w:r>
          </w:p>
        </w:tc>
      </w:tr>
      <w:tr w:rsidR="00600EF2" w:rsidRPr="00600EF2">
        <w:trPr>
          <w:trHeight w:val="454"/>
          <w:jc w:val="center"/>
        </w:trPr>
        <w:tc>
          <w:tcPr>
            <w:tcW w:w="709" w:type="dxa"/>
            <w:vMerge/>
            <w:vAlign w:val="center"/>
          </w:tcPr>
          <w:p w:rsidR="00C20E5A" w:rsidRPr="00600EF2" w:rsidRDefault="00C20E5A">
            <w:pPr>
              <w:spacing w:line="312" w:lineRule="auto"/>
              <w:jc w:val="center"/>
              <w:rPr>
                <w:rFonts w:ascii="宋体" w:hAnsi="宋体" w:cs="宋体"/>
                <w:sz w:val="24"/>
              </w:rPr>
            </w:pPr>
          </w:p>
        </w:tc>
        <w:tc>
          <w:tcPr>
            <w:tcW w:w="709" w:type="dxa"/>
            <w:vMerge/>
            <w:vAlign w:val="center"/>
          </w:tcPr>
          <w:p w:rsidR="00C20E5A" w:rsidRPr="00600EF2" w:rsidRDefault="00C20E5A">
            <w:pPr>
              <w:spacing w:line="312" w:lineRule="auto"/>
              <w:jc w:val="center"/>
              <w:rPr>
                <w:rFonts w:ascii="宋体" w:hAnsi="宋体" w:cs="宋体"/>
                <w:sz w:val="24"/>
              </w:rPr>
            </w:pPr>
          </w:p>
        </w:tc>
        <w:tc>
          <w:tcPr>
            <w:tcW w:w="709" w:type="dxa"/>
            <w:vMerge/>
            <w:vAlign w:val="center"/>
          </w:tcPr>
          <w:p w:rsidR="00C20E5A" w:rsidRPr="00600EF2" w:rsidRDefault="00C20E5A">
            <w:pPr>
              <w:spacing w:line="312" w:lineRule="auto"/>
              <w:jc w:val="center"/>
              <w:rPr>
                <w:rFonts w:ascii="宋体" w:hAnsi="宋体" w:cs="宋体"/>
                <w:sz w:val="24"/>
              </w:rPr>
            </w:pPr>
          </w:p>
        </w:tc>
        <w:tc>
          <w:tcPr>
            <w:tcW w:w="1356"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证书名称</w:t>
            </w:r>
          </w:p>
        </w:tc>
        <w:tc>
          <w:tcPr>
            <w:tcW w:w="1059"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级别</w:t>
            </w:r>
          </w:p>
        </w:tc>
        <w:tc>
          <w:tcPr>
            <w:tcW w:w="900"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证号</w:t>
            </w:r>
          </w:p>
        </w:tc>
        <w:tc>
          <w:tcPr>
            <w:tcW w:w="900"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专业</w:t>
            </w:r>
          </w:p>
        </w:tc>
        <w:tc>
          <w:tcPr>
            <w:tcW w:w="1677"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养老保险</w:t>
            </w:r>
          </w:p>
        </w:tc>
        <w:tc>
          <w:tcPr>
            <w:tcW w:w="708" w:type="dxa"/>
            <w:vMerge/>
            <w:vAlign w:val="center"/>
          </w:tcPr>
          <w:p w:rsidR="00C20E5A" w:rsidRPr="00600EF2" w:rsidRDefault="00C20E5A">
            <w:pPr>
              <w:spacing w:line="312" w:lineRule="auto"/>
              <w:jc w:val="center"/>
              <w:rPr>
                <w:rFonts w:ascii="宋体" w:hAnsi="宋体" w:cs="宋体"/>
                <w:sz w:val="24"/>
              </w:rPr>
            </w:pPr>
          </w:p>
        </w:tc>
      </w:tr>
      <w:tr w:rsidR="00600EF2" w:rsidRPr="00600EF2">
        <w:trPr>
          <w:trHeight w:val="454"/>
          <w:jc w:val="center"/>
        </w:trPr>
        <w:tc>
          <w:tcPr>
            <w:tcW w:w="709" w:type="dxa"/>
            <w:vAlign w:val="center"/>
          </w:tcPr>
          <w:p w:rsidR="00C20E5A" w:rsidRPr="00600EF2" w:rsidRDefault="00C20E5A">
            <w:pPr>
              <w:spacing w:line="312" w:lineRule="auto"/>
              <w:jc w:val="center"/>
              <w:rPr>
                <w:rFonts w:ascii="宋体" w:hAnsi="宋体" w:cs="宋体"/>
                <w:sz w:val="24"/>
              </w:rPr>
            </w:pPr>
          </w:p>
        </w:tc>
        <w:tc>
          <w:tcPr>
            <w:tcW w:w="709" w:type="dxa"/>
            <w:vAlign w:val="center"/>
          </w:tcPr>
          <w:p w:rsidR="00C20E5A" w:rsidRPr="00600EF2" w:rsidRDefault="00C20E5A">
            <w:pPr>
              <w:spacing w:line="312" w:lineRule="auto"/>
              <w:jc w:val="center"/>
              <w:rPr>
                <w:rFonts w:ascii="宋体" w:hAnsi="宋体" w:cs="宋体"/>
                <w:sz w:val="24"/>
              </w:rPr>
            </w:pPr>
          </w:p>
        </w:tc>
        <w:tc>
          <w:tcPr>
            <w:tcW w:w="709" w:type="dxa"/>
            <w:vAlign w:val="center"/>
          </w:tcPr>
          <w:p w:rsidR="00C20E5A" w:rsidRPr="00600EF2" w:rsidRDefault="00C20E5A">
            <w:pPr>
              <w:spacing w:line="312" w:lineRule="auto"/>
              <w:jc w:val="center"/>
              <w:rPr>
                <w:rFonts w:ascii="宋体" w:hAnsi="宋体" w:cs="宋体"/>
                <w:sz w:val="24"/>
              </w:rPr>
            </w:pPr>
          </w:p>
        </w:tc>
        <w:tc>
          <w:tcPr>
            <w:tcW w:w="1356" w:type="dxa"/>
            <w:vAlign w:val="center"/>
          </w:tcPr>
          <w:p w:rsidR="00C20E5A" w:rsidRPr="00600EF2" w:rsidRDefault="00C20E5A">
            <w:pPr>
              <w:spacing w:line="312" w:lineRule="auto"/>
              <w:jc w:val="center"/>
              <w:rPr>
                <w:rFonts w:ascii="宋体" w:hAnsi="宋体" w:cs="宋体"/>
                <w:sz w:val="24"/>
              </w:rPr>
            </w:pPr>
          </w:p>
        </w:tc>
        <w:tc>
          <w:tcPr>
            <w:tcW w:w="1059" w:type="dxa"/>
            <w:vAlign w:val="center"/>
          </w:tcPr>
          <w:p w:rsidR="00C20E5A" w:rsidRPr="00600EF2" w:rsidRDefault="00C20E5A">
            <w:pPr>
              <w:spacing w:line="312" w:lineRule="auto"/>
              <w:jc w:val="center"/>
              <w:rPr>
                <w:rFonts w:ascii="宋体" w:hAnsi="宋体" w:cs="宋体"/>
                <w:sz w:val="24"/>
              </w:rPr>
            </w:pPr>
          </w:p>
        </w:tc>
        <w:tc>
          <w:tcPr>
            <w:tcW w:w="900" w:type="dxa"/>
            <w:vAlign w:val="center"/>
          </w:tcPr>
          <w:p w:rsidR="00C20E5A" w:rsidRPr="00600EF2" w:rsidRDefault="00C20E5A">
            <w:pPr>
              <w:spacing w:line="312" w:lineRule="auto"/>
              <w:jc w:val="center"/>
              <w:rPr>
                <w:rFonts w:ascii="宋体" w:hAnsi="宋体" w:cs="宋体"/>
                <w:sz w:val="24"/>
              </w:rPr>
            </w:pPr>
          </w:p>
        </w:tc>
        <w:tc>
          <w:tcPr>
            <w:tcW w:w="900" w:type="dxa"/>
            <w:vAlign w:val="center"/>
          </w:tcPr>
          <w:p w:rsidR="00C20E5A" w:rsidRPr="00600EF2" w:rsidRDefault="00C20E5A">
            <w:pPr>
              <w:spacing w:line="312" w:lineRule="auto"/>
              <w:jc w:val="center"/>
              <w:rPr>
                <w:rFonts w:ascii="宋体" w:hAnsi="宋体" w:cs="宋体"/>
                <w:sz w:val="24"/>
              </w:rPr>
            </w:pPr>
          </w:p>
        </w:tc>
        <w:tc>
          <w:tcPr>
            <w:tcW w:w="1677" w:type="dxa"/>
            <w:vAlign w:val="center"/>
          </w:tcPr>
          <w:p w:rsidR="00C20E5A" w:rsidRPr="00600EF2" w:rsidRDefault="00C20E5A">
            <w:pPr>
              <w:spacing w:line="312" w:lineRule="auto"/>
              <w:jc w:val="center"/>
              <w:rPr>
                <w:rFonts w:ascii="宋体" w:hAnsi="宋体" w:cs="宋体"/>
                <w:sz w:val="24"/>
              </w:rPr>
            </w:pPr>
          </w:p>
        </w:tc>
        <w:tc>
          <w:tcPr>
            <w:tcW w:w="708" w:type="dxa"/>
            <w:vAlign w:val="center"/>
          </w:tcPr>
          <w:p w:rsidR="00C20E5A" w:rsidRPr="00600EF2" w:rsidRDefault="00C20E5A">
            <w:pPr>
              <w:spacing w:line="312" w:lineRule="auto"/>
              <w:jc w:val="center"/>
              <w:rPr>
                <w:rFonts w:ascii="宋体" w:hAnsi="宋体" w:cs="宋体"/>
                <w:sz w:val="24"/>
              </w:rPr>
            </w:pPr>
          </w:p>
        </w:tc>
      </w:tr>
      <w:tr w:rsidR="00600EF2" w:rsidRPr="00600EF2">
        <w:trPr>
          <w:trHeight w:val="454"/>
          <w:jc w:val="center"/>
        </w:trPr>
        <w:tc>
          <w:tcPr>
            <w:tcW w:w="709" w:type="dxa"/>
            <w:vAlign w:val="center"/>
          </w:tcPr>
          <w:p w:rsidR="00C20E5A" w:rsidRPr="00600EF2" w:rsidRDefault="00C20E5A">
            <w:pPr>
              <w:spacing w:line="312" w:lineRule="auto"/>
              <w:jc w:val="center"/>
              <w:rPr>
                <w:rFonts w:ascii="宋体" w:hAnsi="宋体" w:cs="宋体"/>
                <w:sz w:val="24"/>
              </w:rPr>
            </w:pPr>
          </w:p>
        </w:tc>
        <w:tc>
          <w:tcPr>
            <w:tcW w:w="709" w:type="dxa"/>
            <w:vAlign w:val="center"/>
          </w:tcPr>
          <w:p w:rsidR="00C20E5A" w:rsidRPr="00600EF2" w:rsidRDefault="00C20E5A">
            <w:pPr>
              <w:spacing w:line="312" w:lineRule="auto"/>
              <w:jc w:val="center"/>
              <w:rPr>
                <w:rFonts w:ascii="宋体" w:hAnsi="宋体" w:cs="宋体"/>
                <w:sz w:val="24"/>
              </w:rPr>
            </w:pPr>
          </w:p>
        </w:tc>
        <w:tc>
          <w:tcPr>
            <w:tcW w:w="709" w:type="dxa"/>
            <w:vAlign w:val="center"/>
          </w:tcPr>
          <w:p w:rsidR="00C20E5A" w:rsidRPr="00600EF2" w:rsidRDefault="00C20E5A">
            <w:pPr>
              <w:spacing w:line="312" w:lineRule="auto"/>
              <w:jc w:val="center"/>
              <w:rPr>
                <w:rFonts w:ascii="宋体" w:hAnsi="宋体" w:cs="宋体"/>
                <w:sz w:val="24"/>
              </w:rPr>
            </w:pPr>
          </w:p>
        </w:tc>
        <w:tc>
          <w:tcPr>
            <w:tcW w:w="1356" w:type="dxa"/>
            <w:vAlign w:val="center"/>
          </w:tcPr>
          <w:p w:rsidR="00C20E5A" w:rsidRPr="00600EF2" w:rsidRDefault="00C20E5A">
            <w:pPr>
              <w:spacing w:line="312" w:lineRule="auto"/>
              <w:jc w:val="center"/>
              <w:rPr>
                <w:rFonts w:ascii="宋体" w:hAnsi="宋体" w:cs="宋体"/>
                <w:sz w:val="24"/>
              </w:rPr>
            </w:pPr>
          </w:p>
        </w:tc>
        <w:tc>
          <w:tcPr>
            <w:tcW w:w="1059" w:type="dxa"/>
            <w:vAlign w:val="center"/>
          </w:tcPr>
          <w:p w:rsidR="00C20E5A" w:rsidRPr="00600EF2" w:rsidRDefault="00C20E5A">
            <w:pPr>
              <w:spacing w:line="312" w:lineRule="auto"/>
              <w:jc w:val="center"/>
              <w:rPr>
                <w:rFonts w:ascii="宋体" w:hAnsi="宋体" w:cs="宋体"/>
                <w:sz w:val="24"/>
              </w:rPr>
            </w:pPr>
          </w:p>
        </w:tc>
        <w:tc>
          <w:tcPr>
            <w:tcW w:w="900" w:type="dxa"/>
            <w:vAlign w:val="center"/>
          </w:tcPr>
          <w:p w:rsidR="00C20E5A" w:rsidRPr="00600EF2" w:rsidRDefault="00C20E5A">
            <w:pPr>
              <w:spacing w:line="312" w:lineRule="auto"/>
              <w:jc w:val="center"/>
              <w:rPr>
                <w:rFonts w:ascii="宋体" w:hAnsi="宋体" w:cs="宋体"/>
                <w:sz w:val="24"/>
              </w:rPr>
            </w:pPr>
          </w:p>
        </w:tc>
        <w:tc>
          <w:tcPr>
            <w:tcW w:w="900" w:type="dxa"/>
            <w:vAlign w:val="center"/>
          </w:tcPr>
          <w:p w:rsidR="00C20E5A" w:rsidRPr="00600EF2" w:rsidRDefault="00C20E5A">
            <w:pPr>
              <w:spacing w:line="312" w:lineRule="auto"/>
              <w:jc w:val="center"/>
              <w:rPr>
                <w:rFonts w:ascii="宋体" w:hAnsi="宋体" w:cs="宋体"/>
                <w:sz w:val="24"/>
              </w:rPr>
            </w:pPr>
          </w:p>
        </w:tc>
        <w:tc>
          <w:tcPr>
            <w:tcW w:w="1677" w:type="dxa"/>
            <w:vAlign w:val="center"/>
          </w:tcPr>
          <w:p w:rsidR="00C20E5A" w:rsidRPr="00600EF2" w:rsidRDefault="00C20E5A">
            <w:pPr>
              <w:spacing w:line="312" w:lineRule="auto"/>
              <w:jc w:val="center"/>
              <w:rPr>
                <w:rFonts w:ascii="宋体" w:hAnsi="宋体" w:cs="宋体"/>
                <w:sz w:val="24"/>
              </w:rPr>
            </w:pPr>
          </w:p>
        </w:tc>
        <w:tc>
          <w:tcPr>
            <w:tcW w:w="708" w:type="dxa"/>
            <w:vAlign w:val="center"/>
          </w:tcPr>
          <w:p w:rsidR="00C20E5A" w:rsidRPr="00600EF2" w:rsidRDefault="00C20E5A">
            <w:pPr>
              <w:spacing w:line="312" w:lineRule="auto"/>
              <w:jc w:val="center"/>
              <w:rPr>
                <w:rFonts w:ascii="宋体" w:hAnsi="宋体" w:cs="宋体"/>
                <w:sz w:val="24"/>
              </w:rPr>
            </w:pPr>
          </w:p>
        </w:tc>
      </w:tr>
      <w:tr w:rsidR="00600EF2" w:rsidRPr="00600EF2">
        <w:trPr>
          <w:trHeight w:val="454"/>
          <w:jc w:val="center"/>
        </w:trPr>
        <w:tc>
          <w:tcPr>
            <w:tcW w:w="709" w:type="dxa"/>
            <w:vAlign w:val="center"/>
          </w:tcPr>
          <w:p w:rsidR="00C20E5A" w:rsidRPr="00600EF2" w:rsidRDefault="00C20E5A">
            <w:pPr>
              <w:spacing w:line="312" w:lineRule="auto"/>
              <w:jc w:val="center"/>
              <w:rPr>
                <w:rFonts w:ascii="宋体" w:hAnsi="宋体" w:cs="宋体"/>
                <w:sz w:val="24"/>
              </w:rPr>
            </w:pPr>
          </w:p>
        </w:tc>
        <w:tc>
          <w:tcPr>
            <w:tcW w:w="709" w:type="dxa"/>
            <w:vAlign w:val="center"/>
          </w:tcPr>
          <w:p w:rsidR="00C20E5A" w:rsidRPr="00600EF2" w:rsidRDefault="00C20E5A">
            <w:pPr>
              <w:spacing w:line="312" w:lineRule="auto"/>
              <w:jc w:val="center"/>
              <w:rPr>
                <w:rFonts w:ascii="宋体" w:hAnsi="宋体" w:cs="宋体"/>
                <w:sz w:val="24"/>
              </w:rPr>
            </w:pPr>
          </w:p>
        </w:tc>
        <w:tc>
          <w:tcPr>
            <w:tcW w:w="709" w:type="dxa"/>
            <w:vAlign w:val="center"/>
          </w:tcPr>
          <w:p w:rsidR="00C20E5A" w:rsidRPr="00600EF2" w:rsidRDefault="00C20E5A">
            <w:pPr>
              <w:spacing w:line="312" w:lineRule="auto"/>
              <w:jc w:val="center"/>
              <w:rPr>
                <w:rFonts w:ascii="宋体" w:hAnsi="宋体" w:cs="宋体"/>
                <w:sz w:val="24"/>
              </w:rPr>
            </w:pPr>
          </w:p>
        </w:tc>
        <w:tc>
          <w:tcPr>
            <w:tcW w:w="1356" w:type="dxa"/>
            <w:vAlign w:val="center"/>
          </w:tcPr>
          <w:p w:rsidR="00C20E5A" w:rsidRPr="00600EF2" w:rsidRDefault="00C20E5A">
            <w:pPr>
              <w:spacing w:line="312" w:lineRule="auto"/>
              <w:jc w:val="center"/>
              <w:rPr>
                <w:rFonts w:ascii="宋体" w:hAnsi="宋体" w:cs="宋体"/>
                <w:sz w:val="24"/>
              </w:rPr>
            </w:pPr>
          </w:p>
        </w:tc>
        <w:tc>
          <w:tcPr>
            <w:tcW w:w="1059" w:type="dxa"/>
            <w:vAlign w:val="center"/>
          </w:tcPr>
          <w:p w:rsidR="00C20E5A" w:rsidRPr="00600EF2" w:rsidRDefault="00C20E5A">
            <w:pPr>
              <w:spacing w:line="312" w:lineRule="auto"/>
              <w:jc w:val="center"/>
              <w:rPr>
                <w:rFonts w:ascii="宋体" w:hAnsi="宋体" w:cs="宋体"/>
                <w:sz w:val="24"/>
              </w:rPr>
            </w:pPr>
          </w:p>
        </w:tc>
        <w:tc>
          <w:tcPr>
            <w:tcW w:w="900" w:type="dxa"/>
            <w:vAlign w:val="center"/>
          </w:tcPr>
          <w:p w:rsidR="00C20E5A" w:rsidRPr="00600EF2" w:rsidRDefault="00C20E5A">
            <w:pPr>
              <w:spacing w:line="312" w:lineRule="auto"/>
              <w:jc w:val="center"/>
              <w:rPr>
                <w:rFonts w:ascii="宋体" w:hAnsi="宋体" w:cs="宋体"/>
                <w:sz w:val="24"/>
              </w:rPr>
            </w:pPr>
          </w:p>
        </w:tc>
        <w:tc>
          <w:tcPr>
            <w:tcW w:w="900" w:type="dxa"/>
            <w:vAlign w:val="center"/>
          </w:tcPr>
          <w:p w:rsidR="00C20E5A" w:rsidRPr="00600EF2" w:rsidRDefault="00C20E5A">
            <w:pPr>
              <w:spacing w:line="312" w:lineRule="auto"/>
              <w:jc w:val="center"/>
              <w:rPr>
                <w:rFonts w:ascii="宋体" w:hAnsi="宋体" w:cs="宋体"/>
                <w:sz w:val="24"/>
              </w:rPr>
            </w:pPr>
          </w:p>
        </w:tc>
        <w:tc>
          <w:tcPr>
            <w:tcW w:w="1677" w:type="dxa"/>
            <w:vAlign w:val="center"/>
          </w:tcPr>
          <w:p w:rsidR="00C20E5A" w:rsidRPr="00600EF2" w:rsidRDefault="00C20E5A">
            <w:pPr>
              <w:spacing w:line="312" w:lineRule="auto"/>
              <w:jc w:val="center"/>
              <w:rPr>
                <w:rFonts w:ascii="宋体" w:hAnsi="宋体" w:cs="宋体"/>
                <w:sz w:val="24"/>
              </w:rPr>
            </w:pPr>
          </w:p>
        </w:tc>
        <w:tc>
          <w:tcPr>
            <w:tcW w:w="708" w:type="dxa"/>
            <w:vAlign w:val="center"/>
          </w:tcPr>
          <w:p w:rsidR="00C20E5A" w:rsidRPr="00600EF2" w:rsidRDefault="00C20E5A">
            <w:pPr>
              <w:spacing w:line="312" w:lineRule="auto"/>
              <w:jc w:val="center"/>
              <w:rPr>
                <w:rFonts w:ascii="宋体" w:hAnsi="宋体" w:cs="宋体"/>
                <w:sz w:val="24"/>
              </w:rPr>
            </w:pPr>
          </w:p>
        </w:tc>
      </w:tr>
      <w:tr w:rsidR="00600EF2" w:rsidRPr="00600EF2">
        <w:trPr>
          <w:trHeight w:val="454"/>
          <w:jc w:val="center"/>
        </w:trPr>
        <w:tc>
          <w:tcPr>
            <w:tcW w:w="709" w:type="dxa"/>
            <w:vAlign w:val="center"/>
          </w:tcPr>
          <w:p w:rsidR="00C20E5A" w:rsidRPr="00600EF2" w:rsidRDefault="00C20E5A">
            <w:pPr>
              <w:spacing w:line="312" w:lineRule="auto"/>
              <w:jc w:val="center"/>
              <w:rPr>
                <w:rFonts w:ascii="宋体" w:hAnsi="宋体" w:cs="宋体"/>
                <w:sz w:val="24"/>
              </w:rPr>
            </w:pPr>
          </w:p>
        </w:tc>
        <w:tc>
          <w:tcPr>
            <w:tcW w:w="709" w:type="dxa"/>
            <w:vAlign w:val="center"/>
          </w:tcPr>
          <w:p w:rsidR="00C20E5A" w:rsidRPr="00600EF2" w:rsidRDefault="00C20E5A">
            <w:pPr>
              <w:spacing w:line="312" w:lineRule="auto"/>
              <w:jc w:val="center"/>
              <w:rPr>
                <w:rFonts w:ascii="宋体" w:hAnsi="宋体" w:cs="宋体"/>
                <w:sz w:val="24"/>
              </w:rPr>
            </w:pPr>
          </w:p>
        </w:tc>
        <w:tc>
          <w:tcPr>
            <w:tcW w:w="709" w:type="dxa"/>
            <w:vAlign w:val="center"/>
          </w:tcPr>
          <w:p w:rsidR="00C20E5A" w:rsidRPr="00600EF2" w:rsidRDefault="00C20E5A">
            <w:pPr>
              <w:spacing w:line="312" w:lineRule="auto"/>
              <w:jc w:val="center"/>
              <w:rPr>
                <w:rFonts w:ascii="宋体" w:hAnsi="宋体" w:cs="宋体"/>
                <w:sz w:val="24"/>
              </w:rPr>
            </w:pPr>
          </w:p>
        </w:tc>
        <w:tc>
          <w:tcPr>
            <w:tcW w:w="1356" w:type="dxa"/>
            <w:vAlign w:val="center"/>
          </w:tcPr>
          <w:p w:rsidR="00C20E5A" w:rsidRPr="00600EF2" w:rsidRDefault="00C20E5A">
            <w:pPr>
              <w:spacing w:line="312" w:lineRule="auto"/>
              <w:jc w:val="center"/>
              <w:rPr>
                <w:rFonts w:ascii="宋体" w:hAnsi="宋体" w:cs="宋体"/>
                <w:sz w:val="24"/>
              </w:rPr>
            </w:pPr>
          </w:p>
        </w:tc>
        <w:tc>
          <w:tcPr>
            <w:tcW w:w="1059" w:type="dxa"/>
            <w:vAlign w:val="center"/>
          </w:tcPr>
          <w:p w:rsidR="00C20E5A" w:rsidRPr="00600EF2" w:rsidRDefault="00C20E5A">
            <w:pPr>
              <w:spacing w:line="312" w:lineRule="auto"/>
              <w:jc w:val="center"/>
              <w:rPr>
                <w:rFonts w:ascii="宋体" w:hAnsi="宋体" w:cs="宋体"/>
                <w:sz w:val="24"/>
              </w:rPr>
            </w:pPr>
          </w:p>
        </w:tc>
        <w:tc>
          <w:tcPr>
            <w:tcW w:w="900" w:type="dxa"/>
            <w:vAlign w:val="center"/>
          </w:tcPr>
          <w:p w:rsidR="00C20E5A" w:rsidRPr="00600EF2" w:rsidRDefault="00C20E5A">
            <w:pPr>
              <w:spacing w:line="312" w:lineRule="auto"/>
              <w:jc w:val="center"/>
              <w:rPr>
                <w:rFonts w:ascii="宋体" w:hAnsi="宋体" w:cs="宋体"/>
                <w:sz w:val="24"/>
              </w:rPr>
            </w:pPr>
          </w:p>
        </w:tc>
        <w:tc>
          <w:tcPr>
            <w:tcW w:w="900" w:type="dxa"/>
            <w:vAlign w:val="center"/>
          </w:tcPr>
          <w:p w:rsidR="00C20E5A" w:rsidRPr="00600EF2" w:rsidRDefault="00C20E5A">
            <w:pPr>
              <w:spacing w:line="312" w:lineRule="auto"/>
              <w:jc w:val="center"/>
              <w:rPr>
                <w:rFonts w:ascii="宋体" w:hAnsi="宋体" w:cs="宋体"/>
                <w:sz w:val="24"/>
              </w:rPr>
            </w:pPr>
          </w:p>
        </w:tc>
        <w:tc>
          <w:tcPr>
            <w:tcW w:w="1677" w:type="dxa"/>
            <w:vAlign w:val="center"/>
          </w:tcPr>
          <w:p w:rsidR="00C20E5A" w:rsidRPr="00600EF2" w:rsidRDefault="00C20E5A">
            <w:pPr>
              <w:spacing w:line="312" w:lineRule="auto"/>
              <w:jc w:val="center"/>
              <w:rPr>
                <w:rFonts w:ascii="宋体" w:hAnsi="宋体" w:cs="宋体"/>
                <w:sz w:val="24"/>
              </w:rPr>
            </w:pPr>
          </w:p>
        </w:tc>
        <w:tc>
          <w:tcPr>
            <w:tcW w:w="708" w:type="dxa"/>
            <w:vAlign w:val="center"/>
          </w:tcPr>
          <w:p w:rsidR="00C20E5A" w:rsidRPr="00600EF2" w:rsidRDefault="00C20E5A">
            <w:pPr>
              <w:spacing w:line="312" w:lineRule="auto"/>
              <w:jc w:val="center"/>
              <w:rPr>
                <w:rFonts w:ascii="宋体" w:hAnsi="宋体" w:cs="宋体"/>
                <w:sz w:val="24"/>
              </w:rPr>
            </w:pPr>
          </w:p>
        </w:tc>
      </w:tr>
      <w:tr w:rsidR="00600EF2" w:rsidRPr="00600EF2">
        <w:trPr>
          <w:trHeight w:val="454"/>
          <w:jc w:val="center"/>
        </w:trPr>
        <w:tc>
          <w:tcPr>
            <w:tcW w:w="709" w:type="dxa"/>
            <w:vAlign w:val="center"/>
          </w:tcPr>
          <w:p w:rsidR="00C20E5A" w:rsidRPr="00600EF2" w:rsidRDefault="00C20E5A">
            <w:pPr>
              <w:spacing w:line="312" w:lineRule="auto"/>
              <w:jc w:val="center"/>
              <w:rPr>
                <w:rFonts w:ascii="宋体" w:hAnsi="宋体" w:cs="宋体"/>
                <w:sz w:val="24"/>
              </w:rPr>
            </w:pPr>
          </w:p>
        </w:tc>
        <w:tc>
          <w:tcPr>
            <w:tcW w:w="709" w:type="dxa"/>
            <w:vAlign w:val="center"/>
          </w:tcPr>
          <w:p w:rsidR="00C20E5A" w:rsidRPr="00600EF2" w:rsidRDefault="00C20E5A">
            <w:pPr>
              <w:spacing w:line="312" w:lineRule="auto"/>
              <w:jc w:val="center"/>
              <w:rPr>
                <w:rFonts w:ascii="宋体" w:hAnsi="宋体" w:cs="宋体"/>
                <w:sz w:val="24"/>
              </w:rPr>
            </w:pPr>
          </w:p>
        </w:tc>
        <w:tc>
          <w:tcPr>
            <w:tcW w:w="709" w:type="dxa"/>
            <w:vAlign w:val="center"/>
          </w:tcPr>
          <w:p w:rsidR="00C20E5A" w:rsidRPr="00600EF2" w:rsidRDefault="00C20E5A">
            <w:pPr>
              <w:spacing w:line="312" w:lineRule="auto"/>
              <w:jc w:val="center"/>
              <w:rPr>
                <w:rFonts w:ascii="宋体" w:hAnsi="宋体" w:cs="宋体"/>
                <w:sz w:val="24"/>
              </w:rPr>
            </w:pPr>
          </w:p>
        </w:tc>
        <w:tc>
          <w:tcPr>
            <w:tcW w:w="1356" w:type="dxa"/>
            <w:vAlign w:val="center"/>
          </w:tcPr>
          <w:p w:rsidR="00C20E5A" w:rsidRPr="00600EF2" w:rsidRDefault="00C20E5A">
            <w:pPr>
              <w:spacing w:line="312" w:lineRule="auto"/>
              <w:jc w:val="center"/>
              <w:rPr>
                <w:rFonts w:ascii="宋体" w:hAnsi="宋体" w:cs="宋体"/>
                <w:sz w:val="24"/>
              </w:rPr>
            </w:pPr>
          </w:p>
        </w:tc>
        <w:tc>
          <w:tcPr>
            <w:tcW w:w="1059" w:type="dxa"/>
            <w:vAlign w:val="center"/>
          </w:tcPr>
          <w:p w:rsidR="00C20E5A" w:rsidRPr="00600EF2" w:rsidRDefault="00C20E5A">
            <w:pPr>
              <w:spacing w:line="312" w:lineRule="auto"/>
              <w:jc w:val="center"/>
              <w:rPr>
                <w:rFonts w:ascii="宋体" w:hAnsi="宋体" w:cs="宋体"/>
                <w:sz w:val="24"/>
              </w:rPr>
            </w:pPr>
          </w:p>
        </w:tc>
        <w:tc>
          <w:tcPr>
            <w:tcW w:w="900" w:type="dxa"/>
            <w:vAlign w:val="center"/>
          </w:tcPr>
          <w:p w:rsidR="00C20E5A" w:rsidRPr="00600EF2" w:rsidRDefault="00C20E5A">
            <w:pPr>
              <w:spacing w:line="312" w:lineRule="auto"/>
              <w:jc w:val="center"/>
              <w:rPr>
                <w:rFonts w:ascii="宋体" w:hAnsi="宋体" w:cs="宋体"/>
                <w:sz w:val="24"/>
              </w:rPr>
            </w:pPr>
          </w:p>
        </w:tc>
        <w:tc>
          <w:tcPr>
            <w:tcW w:w="900" w:type="dxa"/>
            <w:vAlign w:val="center"/>
          </w:tcPr>
          <w:p w:rsidR="00C20E5A" w:rsidRPr="00600EF2" w:rsidRDefault="00C20E5A">
            <w:pPr>
              <w:spacing w:line="312" w:lineRule="auto"/>
              <w:jc w:val="center"/>
              <w:rPr>
                <w:rFonts w:ascii="宋体" w:hAnsi="宋体" w:cs="宋体"/>
                <w:sz w:val="24"/>
              </w:rPr>
            </w:pPr>
          </w:p>
        </w:tc>
        <w:tc>
          <w:tcPr>
            <w:tcW w:w="1677" w:type="dxa"/>
            <w:vAlign w:val="center"/>
          </w:tcPr>
          <w:p w:rsidR="00C20E5A" w:rsidRPr="00600EF2" w:rsidRDefault="00C20E5A">
            <w:pPr>
              <w:spacing w:line="312" w:lineRule="auto"/>
              <w:jc w:val="center"/>
              <w:rPr>
                <w:rFonts w:ascii="宋体" w:hAnsi="宋体" w:cs="宋体"/>
                <w:sz w:val="24"/>
              </w:rPr>
            </w:pPr>
          </w:p>
        </w:tc>
        <w:tc>
          <w:tcPr>
            <w:tcW w:w="708" w:type="dxa"/>
            <w:vAlign w:val="center"/>
          </w:tcPr>
          <w:p w:rsidR="00C20E5A" w:rsidRPr="00600EF2" w:rsidRDefault="00C20E5A">
            <w:pPr>
              <w:spacing w:line="312" w:lineRule="auto"/>
              <w:jc w:val="center"/>
              <w:rPr>
                <w:rFonts w:ascii="宋体" w:hAnsi="宋体" w:cs="宋体"/>
                <w:sz w:val="24"/>
              </w:rPr>
            </w:pPr>
          </w:p>
        </w:tc>
      </w:tr>
      <w:tr w:rsidR="00600EF2" w:rsidRPr="00600EF2">
        <w:trPr>
          <w:trHeight w:val="454"/>
          <w:jc w:val="center"/>
        </w:trPr>
        <w:tc>
          <w:tcPr>
            <w:tcW w:w="709" w:type="dxa"/>
            <w:vAlign w:val="center"/>
          </w:tcPr>
          <w:p w:rsidR="00C20E5A" w:rsidRPr="00600EF2" w:rsidRDefault="00C20E5A">
            <w:pPr>
              <w:spacing w:line="312" w:lineRule="auto"/>
              <w:jc w:val="center"/>
              <w:rPr>
                <w:rFonts w:ascii="宋体" w:hAnsi="宋体" w:cs="宋体"/>
                <w:sz w:val="24"/>
              </w:rPr>
            </w:pPr>
          </w:p>
        </w:tc>
        <w:tc>
          <w:tcPr>
            <w:tcW w:w="709" w:type="dxa"/>
            <w:vAlign w:val="center"/>
          </w:tcPr>
          <w:p w:rsidR="00C20E5A" w:rsidRPr="00600EF2" w:rsidRDefault="00C20E5A">
            <w:pPr>
              <w:spacing w:line="312" w:lineRule="auto"/>
              <w:jc w:val="center"/>
              <w:rPr>
                <w:rFonts w:ascii="宋体" w:hAnsi="宋体" w:cs="宋体"/>
                <w:sz w:val="24"/>
              </w:rPr>
            </w:pPr>
          </w:p>
        </w:tc>
        <w:tc>
          <w:tcPr>
            <w:tcW w:w="709" w:type="dxa"/>
            <w:vAlign w:val="center"/>
          </w:tcPr>
          <w:p w:rsidR="00C20E5A" w:rsidRPr="00600EF2" w:rsidRDefault="00C20E5A">
            <w:pPr>
              <w:spacing w:line="312" w:lineRule="auto"/>
              <w:jc w:val="center"/>
              <w:rPr>
                <w:rFonts w:ascii="宋体" w:hAnsi="宋体" w:cs="宋体"/>
                <w:sz w:val="24"/>
              </w:rPr>
            </w:pPr>
          </w:p>
        </w:tc>
        <w:tc>
          <w:tcPr>
            <w:tcW w:w="1356" w:type="dxa"/>
            <w:vAlign w:val="center"/>
          </w:tcPr>
          <w:p w:rsidR="00C20E5A" w:rsidRPr="00600EF2" w:rsidRDefault="00C20E5A">
            <w:pPr>
              <w:spacing w:line="312" w:lineRule="auto"/>
              <w:jc w:val="center"/>
              <w:rPr>
                <w:rFonts w:ascii="宋体" w:hAnsi="宋体" w:cs="宋体"/>
                <w:sz w:val="24"/>
              </w:rPr>
            </w:pPr>
          </w:p>
        </w:tc>
        <w:tc>
          <w:tcPr>
            <w:tcW w:w="1059" w:type="dxa"/>
            <w:vAlign w:val="center"/>
          </w:tcPr>
          <w:p w:rsidR="00C20E5A" w:rsidRPr="00600EF2" w:rsidRDefault="00C20E5A">
            <w:pPr>
              <w:spacing w:line="312" w:lineRule="auto"/>
              <w:jc w:val="center"/>
              <w:rPr>
                <w:rFonts w:ascii="宋体" w:hAnsi="宋体" w:cs="宋体"/>
                <w:sz w:val="24"/>
              </w:rPr>
            </w:pPr>
          </w:p>
        </w:tc>
        <w:tc>
          <w:tcPr>
            <w:tcW w:w="900" w:type="dxa"/>
            <w:vAlign w:val="center"/>
          </w:tcPr>
          <w:p w:rsidR="00C20E5A" w:rsidRPr="00600EF2" w:rsidRDefault="00C20E5A">
            <w:pPr>
              <w:spacing w:line="312" w:lineRule="auto"/>
              <w:jc w:val="center"/>
              <w:rPr>
                <w:rFonts w:ascii="宋体" w:hAnsi="宋体" w:cs="宋体"/>
                <w:sz w:val="24"/>
              </w:rPr>
            </w:pPr>
          </w:p>
        </w:tc>
        <w:tc>
          <w:tcPr>
            <w:tcW w:w="900" w:type="dxa"/>
            <w:vAlign w:val="center"/>
          </w:tcPr>
          <w:p w:rsidR="00C20E5A" w:rsidRPr="00600EF2" w:rsidRDefault="00C20E5A">
            <w:pPr>
              <w:spacing w:line="312" w:lineRule="auto"/>
              <w:jc w:val="center"/>
              <w:rPr>
                <w:rFonts w:ascii="宋体" w:hAnsi="宋体" w:cs="宋体"/>
                <w:sz w:val="24"/>
              </w:rPr>
            </w:pPr>
          </w:p>
        </w:tc>
        <w:tc>
          <w:tcPr>
            <w:tcW w:w="1677" w:type="dxa"/>
            <w:vAlign w:val="center"/>
          </w:tcPr>
          <w:p w:rsidR="00C20E5A" w:rsidRPr="00600EF2" w:rsidRDefault="00C20E5A">
            <w:pPr>
              <w:spacing w:line="312" w:lineRule="auto"/>
              <w:jc w:val="center"/>
              <w:rPr>
                <w:rFonts w:ascii="宋体" w:hAnsi="宋体" w:cs="宋体"/>
                <w:sz w:val="24"/>
              </w:rPr>
            </w:pPr>
          </w:p>
        </w:tc>
        <w:tc>
          <w:tcPr>
            <w:tcW w:w="708" w:type="dxa"/>
            <w:vAlign w:val="center"/>
          </w:tcPr>
          <w:p w:rsidR="00C20E5A" w:rsidRPr="00600EF2" w:rsidRDefault="00C20E5A">
            <w:pPr>
              <w:spacing w:line="312" w:lineRule="auto"/>
              <w:jc w:val="center"/>
              <w:rPr>
                <w:rFonts w:ascii="宋体" w:hAnsi="宋体" w:cs="宋体"/>
                <w:sz w:val="24"/>
              </w:rPr>
            </w:pPr>
          </w:p>
        </w:tc>
      </w:tr>
      <w:tr w:rsidR="00600EF2" w:rsidRPr="00600EF2">
        <w:trPr>
          <w:trHeight w:val="454"/>
          <w:jc w:val="center"/>
        </w:trPr>
        <w:tc>
          <w:tcPr>
            <w:tcW w:w="709" w:type="dxa"/>
            <w:vAlign w:val="center"/>
          </w:tcPr>
          <w:p w:rsidR="00C20E5A" w:rsidRPr="00600EF2" w:rsidRDefault="00C20E5A">
            <w:pPr>
              <w:spacing w:line="312" w:lineRule="auto"/>
              <w:jc w:val="center"/>
              <w:rPr>
                <w:rFonts w:ascii="宋体" w:hAnsi="宋体" w:cs="宋体"/>
                <w:sz w:val="24"/>
              </w:rPr>
            </w:pPr>
          </w:p>
        </w:tc>
        <w:tc>
          <w:tcPr>
            <w:tcW w:w="709" w:type="dxa"/>
            <w:vAlign w:val="center"/>
          </w:tcPr>
          <w:p w:rsidR="00C20E5A" w:rsidRPr="00600EF2" w:rsidRDefault="00C20E5A">
            <w:pPr>
              <w:spacing w:line="312" w:lineRule="auto"/>
              <w:jc w:val="center"/>
              <w:rPr>
                <w:rFonts w:ascii="宋体" w:hAnsi="宋体" w:cs="宋体"/>
                <w:sz w:val="24"/>
              </w:rPr>
            </w:pPr>
          </w:p>
        </w:tc>
        <w:tc>
          <w:tcPr>
            <w:tcW w:w="709" w:type="dxa"/>
            <w:vAlign w:val="center"/>
          </w:tcPr>
          <w:p w:rsidR="00C20E5A" w:rsidRPr="00600EF2" w:rsidRDefault="00C20E5A">
            <w:pPr>
              <w:spacing w:line="312" w:lineRule="auto"/>
              <w:jc w:val="center"/>
              <w:rPr>
                <w:rFonts w:ascii="宋体" w:hAnsi="宋体" w:cs="宋体"/>
                <w:sz w:val="24"/>
              </w:rPr>
            </w:pPr>
          </w:p>
        </w:tc>
        <w:tc>
          <w:tcPr>
            <w:tcW w:w="1356" w:type="dxa"/>
            <w:vAlign w:val="center"/>
          </w:tcPr>
          <w:p w:rsidR="00C20E5A" w:rsidRPr="00600EF2" w:rsidRDefault="00C20E5A">
            <w:pPr>
              <w:spacing w:line="312" w:lineRule="auto"/>
              <w:jc w:val="center"/>
              <w:rPr>
                <w:rFonts w:ascii="宋体" w:hAnsi="宋体" w:cs="宋体"/>
                <w:sz w:val="24"/>
              </w:rPr>
            </w:pPr>
          </w:p>
        </w:tc>
        <w:tc>
          <w:tcPr>
            <w:tcW w:w="1059" w:type="dxa"/>
            <w:vAlign w:val="center"/>
          </w:tcPr>
          <w:p w:rsidR="00C20E5A" w:rsidRPr="00600EF2" w:rsidRDefault="00C20E5A">
            <w:pPr>
              <w:spacing w:line="312" w:lineRule="auto"/>
              <w:jc w:val="center"/>
              <w:rPr>
                <w:rFonts w:ascii="宋体" w:hAnsi="宋体" w:cs="宋体"/>
                <w:sz w:val="24"/>
              </w:rPr>
            </w:pPr>
          </w:p>
        </w:tc>
        <w:tc>
          <w:tcPr>
            <w:tcW w:w="900" w:type="dxa"/>
            <w:vAlign w:val="center"/>
          </w:tcPr>
          <w:p w:rsidR="00C20E5A" w:rsidRPr="00600EF2" w:rsidRDefault="00C20E5A">
            <w:pPr>
              <w:spacing w:line="312" w:lineRule="auto"/>
              <w:jc w:val="center"/>
              <w:rPr>
                <w:rFonts w:ascii="宋体" w:hAnsi="宋体" w:cs="宋体"/>
                <w:sz w:val="24"/>
              </w:rPr>
            </w:pPr>
          </w:p>
        </w:tc>
        <w:tc>
          <w:tcPr>
            <w:tcW w:w="900" w:type="dxa"/>
            <w:vAlign w:val="center"/>
          </w:tcPr>
          <w:p w:rsidR="00C20E5A" w:rsidRPr="00600EF2" w:rsidRDefault="00C20E5A">
            <w:pPr>
              <w:spacing w:line="312" w:lineRule="auto"/>
              <w:jc w:val="center"/>
              <w:rPr>
                <w:rFonts w:ascii="宋体" w:hAnsi="宋体" w:cs="宋体"/>
                <w:sz w:val="24"/>
              </w:rPr>
            </w:pPr>
          </w:p>
        </w:tc>
        <w:tc>
          <w:tcPr>
            <w:tcW w:w="1677" w:type="dxa"/>
            <w:vAlign w:val="center"/>
          </w:tcPr>
          <w:p w:rsidR="00C20E5A" w:rsidRPr="00600EF2" w:rsidRDefault="00C20E5A">
            <w:pPr>
              <w:spacing w:line="312" w:lineRule="auto"/>
              <w:jc w:val="center"/>
              <w:rPr>
                <w:rFonts w:ascii="宋体" w:hAnsi="宋体" w:cs="宋体"/>
                <w:sz w:val="24"/>
              </w:rPr>
            </w:pPr>
          </w:p>
        </w:tc>
        <w:tc>
          <w:tcPr>
            <w:tcW w:w="708" w:type="dxa"/>
            <w:vAlign w:val="center"/>
          </w:tcPr>
          <w:p w:rsidR="00C20E5A" w:rsidRPr="00600EF2" w:rsidRDefault="00C20E5A">
            <w:pPr>
              <w:spacing w:line="312" w:lineRule="auto"/>
              <w:jc w:val="center"/>
              <w:rPr>
                <w:rFonts w:ascii="宋体" w:hAnsi="宋体" w:cs="宋体"/>
                <w:sz w:val="24"/>
              </w:rPr>
            </w:pPr>
          </w:p>
        </w:tc>
      </w:tr>
      <w:tr w:rsidR="00C20E5A" w:rsidRPr="00600EF2">
        <w:trPr>
          <w:trHeight w:val="454"/>
          <w:jc w:val="center"/>
        </w:trPr>
        <w:tc>
          <w:tcPr>
            <w:tcW w:w="709" w:type="dxa"/>
            <w:vAlign w:val="center"/>
          </w:tcPr>
          <w:p w:rsidR="00C20E5A" w:rsidRPr="00600EF2" w:rsidRDefault="00C20E5A">
            <w:pPr>
              <w:spacing w:line="312" w:lineRule="auto"/>
              <w:jc w:val="center"/>
              <w:rPr>
                <w:rFonts w:ascii="宋体" w:hAnsi="宋体" w:cs="宋体"/>
                <w:sz w:val="24"/>
              </w:rPr>
            </w:pPr>
          </w:p>
        </w:tc>
        <w:tc>
          <w:tcPr>
            <w:tcW w:w="709" w:type="dxa"/>
            <w:vAlign w:val="center"/>
          </w:tcPr>
          <w:p w:rsidR="00C20E5A" w:rsidRPr="00600EF2" w:rsidRDefault="00C20E5A">
            <w:pPr>
              <w:spacing w:line="312" w:lineRule="auto"/>
              <w:jc w:val="center"/>
              <w:rPr>
                <w:rFonts w:ascii="宋体" w:hAnsi="宋体" w:cs="宋体"/>
                <w:sz w:val="24"/>
              </w:rPr>
            </w:pPr>
          </w:p>
        </w:tc>
        <w:tc>
          <w:tcPr>
            <w:tcW w:w="709" w:type="dxa"/>
            <w:vAlign w:val="center"/>
          </w:tcPr>
          <w:p w:rsidR="00C20E5A" w:rsidRPr="00600EF2" w:rsidRDefault="00C20E5A">
            <w:pPr>
              <w:spacing w:line="312" w:lineRule="auto"/>
              <w:jc w:val="center"/>
              <w:rPr>
                <w:rFonts w:ascii="宋体" w:hAnsi="宋体" w:cs="宋体"/>
                <w:sz w:val="24"/>
              </w:rPr>
            </w:pPr>
          </w:p>
        </w:tc>
        <w:tc>
          <w:tcPr>
            <w:tcW w:w="1356" w:type="dxa"/>
            <w:vAlign w:val="center"/>
          </w:tcPr>
          <w:p w:rsidR="00C20E5A" w:rsidRPr="00600EF2" w:rsidRDefault="00C20E5A">
            <w:pPr>
              <w:spacing w:line="312" w:lineRule="auto"/>
              <w:jc w:val="center"/>
              <w:rPr>
                <w:rFonts w:ascii="宋体" w:hAnsi="宋体" w:cs="宋体"/>
                <w:sz w:val="24"/>
              </w:rPr>
            </w:pPr>
          </w:p>
        </w:tc>
        <w:tc>
          <w:tcPr>
            <w:tcW w:w="1059" w:type="dxa"/>
            <w:vAlign w:val="center"/>
          </w:tcPr>
          <w:p w:rsidR="00C20E5A" w:rsidRPr="00600EF2" w:rsidRDefault="00C20E5A">
            <w:pPr>
              <w:spacing w:line="312" w:lineRule="auto"/>
              <w:jc w:val="center"/>
              <w:rPr>
                <w:rFonts w:ascii="宋体" w:hAnsi="宋体" w:cs="宋体"/>
                <w:sz w:val="24"/>
              </w:rPr>
            </w:pPr>
          </w:p>
        </w:tc>
        <w:tc>
          <w:tcPr>
            <w:tcW w:w="900" w:type="dxa"/>
            <w:vAlign w:val="center"/>
          </w:tcPr>
          <w:p w:rsidR="00C20E5A" w:rsidRPr="00600EF2" w:rsidRDefault="00C20E5A">
            <w:pPr>
              <w:spacing w:line="312" w:lineRule="auto"/>
              <w:jc w:val="center"/>
              <w:rPr>
                <w:rFonts w:ascii="宋体" w:hAnsi="宋体" w:cs="宋体"/>
                <w:sz w:val="24"/>
              </w:rPr>
            </w:pPr>
          </w:p>
        </w:tc>
        <w:tc>
          <w:tcPr>
            <w:tcW w:w="900" w:type="dxa"/>
            <w:vAlign w:val="center"/>
          </w:tcPr>
          <w:p w:rsidR="00C20E5A" w:rsidRPr="00600EF2" w:rsidRDefault="00C20E5A">
            <w:pPr>
              <w:spacing w:line="312" w:lineRule="auto"/>
              <w:jc w:val="center"/>
              <w:rPr>
                <w:rFonts w:ascii="宋体" w:hAnsi="宋体" w:cs="宋体"/>
                <w:sz w:val="24"/>
              </w:rPr>
            </w:pPr>
          </w:p>
        </w:tc>
        <w:tc>
          <w:tcPr>
            <w:tcW w:w="1677" w:type="dxa"/>
            <w:vAlign w:val="center"/>
          </w:tcPr>
          <w:p w:rsidR="00C20E5A" w:rsidRPr="00600EF2" w:rsidRDefault="00C20E5A">
            <w:pPr>
              <w:spacing w:line="312" w:lineRule="auto"/>
              <w:jc w:val="center"/>
              <w:rPr>
                <w:rFonts w:ascii="宋体" w:hAnsi="宋体" w:cs="宋体"/>
                <w:sz w:val="24"/>
              </w:rPr>
            </w:pPr>
          </w:p>
        </w:tc>
        <w:tc>
          <w:tcPr>
            <w:tcW w:w="708" w:type="dxa"/>
            <w:vAlign w:val="center"/>
          </w:tcPr>
          <w:p w:rsidR="00C20E5A" w:rsidRPr="00600EF2" w:rsidRDefault="00C20E5A">
            <w:pPr>
              <w:spacing w:line="312" w:lineRule="auto"/>
              <w:jc w:val="center"/>
              <w:rPr>
                <w:rFonts w:ascii="宋体" w:hAnsi="宋体" w:cs="宋体"/>
                <w:sz w:val="24"/>
              </w:rPr>
            </w:pPr>
          </w:p>
        </w:tc>
      </w:tr>
    </w:tbl>
    <w:p w:rsidR="00C20E5A" w:rsidRPr="00600EF2" w:rsidRDefault="00C20E5A">
      <w:pPr>
        <w:spacing w:line="312" w:lineRule="auto"/>
        <w:rPr>
          <w:rFonts w:ascii="宋体" w:hAnsi="宋体" w:cs="宋体"/>
          <w:sz w:val="24"/>
        </w:rPr>
      </w:pPr>
    </w:p>
    <w:p w:rsidR="00C20E5A" w:rsidRPr="00600EF2" w:rsidRDefault="00C20E5A">
      <w:pPr>
        <w:pStyle w:val="a8"/>
        <w:ind w:firstLine="240"/>
        <w:rPr>
          <w:rFonts w:ascii="宋体" w:hAnsi="宋体" w:cs="宋体"/>
          <w:sz w:val="24"/>
        </w:rPr>
      </w:pPr>
    </w:p>
    <w:p w:rsidR="00C20E5A" w:rsidRPr="00600EF2" w:rsidRDefault="00C20E5A">
      <w:pPr>
        <w:pStyle w:val="a8"/>
        <w:ind w:firstLine="240"/>
        <w:rPr>
          <w:rFonts w:ascii="宋体" w:hAnsi="宋体" w:cs="宋体"/>
          <w:sz w:val="24"/>
        </w:rPr>
      </w:pPr>
    </w:p>
    <w:p w:rsidR="00C20E5A" w:rsidRPr="00600EF2" w:rsidRDefault="00C20E5A">
      <w:pPr>
        <w:pStyle w:val="a8"/>
        <w:ind w:firstLine="240"/>
        <w:rPr>
          <w:rFonts w:ascii="宋体" w:hAnsi="宋体" w:cs="宋体"/>
          <w:sz w:val="24"/>
        </w:rPr>
      </w:pPr>
    </w:p>
    <w:p w:rsidR="00C20E5A" w:rsidRPr="00600EF2" w:rsidRDefault="00C20E5A">
      <w:pPr>
        <w:pStyle w:val="a8"/>
        <w:ind w:firstLine="240"/>
        <w:rPr>
          <w:rFonts w:ascii="宋体" w:hAnsi="宋体" w:cs="宋体"/>
          <w:sz w:val="24"/>
        </w:rPr>
      </w:pPr>
    </w:p>
    <w:p w:rsidR="00C20E5A" w:rsidRPr="00600EF2" w:rsidRDefault="00C20E5A">
      <w:pPr>
        <w:pStyle w:val="a8"/>
        <w:ind w:firstLine="240"/>
        <w:rPr>
          <w:rFonts w:ascii="宋体" w:hAnsi="宋体" w:cs="宋体"/>
          <w:sz w:val="24"/>
        </w:rPr>
      </w:pPr>
    </w:p>
    <w:p w:rsidR="00C20E5A" w:rsidRPr="00600EF2" w:rsidRDefault="00C20E5A">
      <w:pPr>
        <w:pStyle w:val="a8"/>
        <w:ind w:firstLine="240"/>
        <w:rPr>
          <w:rFonts w:ascii="宋体" w:hAnsi="宋体" w:cs="宋体"/>
          <w:sz w:val="24"/>
        </w:rPr>
      </w:pPr>
    </w:p>
    <w:p w:rsidR="00C20E5A" w:rsidRPr="00600EF2" w:rsidRDefault="00C20E5A">
      <w:pPr>
        <w:pStyle w:val="a8"/>
        <w:ind w:firstLine="240"/>
        <w:rPr>
          <w:rFonts w:ascii="宋体" w:hAnsi="宋体" w:cs="宋体"/>
          <w:sz w:val="24"/>
        </w:rPr>
      </w:pPr>
    </w:p>
    <w:p w:rsidR="00C20E5A" w:rsidRPr="00600EF2" w:rsidRDefault="00C20E5A">
      <w:pPr>
        <w:pStyle w:val="a8"/>
        <w:ind w:firstLine="240"/>
        <w:rPr>
          <w:rFonts w:ascii="宋体" w:hAnsi="宋体" w:cs="宋体"/>
          <w:sz w:val="24"/>
        </w:rPr>
      </w:pPr>
    </w:p>
    <w:p w:rsidR="00C20E5A" w:rsidRPr="00600EF2" w:rsidRDefault="00C20E5A">
      <w:pPr>
        <w:pStyle w:val="a8"/>
        <w:ind w:firstLine="240"/>
        <w:rPr>
          <w:rFonts w:ascii="宋体" w:hAnsi="宋体" w:cs="宋体"/>
          <w:sz w:val="24"/>
        </w:rPr>
      </w:pPr>
    </w:p>
    <w:p w:rsidR="00C20E5A" w:rsidRPr="00600EF2" w:rsidRDefault="00C20E5A">
      <w:pPr>
        <w:pStyle w:val="a8"/>
        <w:ind w:firstLine="240"/>
        <w:rPr>
          <w:rFonts w:ascii="宋体" w:hAnsi="宋体" w:cs="宋体"/>
          <w:sz w:val="24"/>
        </w:rPr>
      </w:pPr>
    </w:p>
    <w:p w:rsidR="00C20E5A" w:rsidRPr="00600EF2" w:rsidRDefault="00C20E5A">
      <w:pPr>
        <w:pStyle w:val="a8"/>
        <w:ind w:firstLine="240"/>
        <w:rPr>
          <w:rFonts w:ascii="宋体" w:hAnsi="宋体" w:cs="宋体"/>
          <w:sz w:val="24"/>
        </w:rPr>
      </w:pPr>
    </w:p>
    <w:p w:rsidR="00C20E5A" w:rsidRPr="00600EF2" w:rsidRDefault="00C20E5A">
      <w:pPr>
        <w:pStyle w:val="a8"/>
        <w:ind w:firstLine="240"/>
        <w:rPr>
          <w:rFonts w:ascii="宋体" w:hAnsi="宋体" w:cs="宋体"/>
          <w:sz w:val="24"/>
        </w:rPr>
      </w:pPr>
    </w:p>
    <w:p w:rsidR="00C20E5A" w:rsidRPr="00600EF2" w:rsidRDefault="00C20E5A">
      <w:pPr>
        <w:pStyle w:val="a8"/>
        <w:ind w:firstLine="240"/>
        <w:rPr>
          <w:rFonts w:ascii="宋体" w:hAnsi="宋体" w:cs="宋体"/>
          <w:sz w:val="24"/>
        </w:rPr>
      </w:pPr>
    </w:p>
    <w:p w:rsidR="00C20E5A" w:rsidRPr="00600EF2" w:rsidRDefault="00C20E5A">
      <w:pPr>
        <w:spacing w:line="312" w:lineRule="auto"/>
        <w:outlineLvl w:val="2"/>
        <w:rPr>
          <w:rFonts w:ascii="宋体" w:hAnsi="宋体" w:cs="宋体"/>
          <w:b/>
          <w:bCs/>
          <w:sz w:val="24"/>
        </w:rPr>
      </w:pPr>
      <w:bookmarkStart w:id="180" w:name="_Toc27110"/>
      <w:bookmarkStart w:id="181" w:name="_Toc26047"/>
      <w:bookmarkStart w:id="182" w:name="_Toc590"/>
      <w:bookmarkStart w:id="183" w:name="_Toc22776"/>
      <w:bookmarkStart w:id="184" w:name="_Toc3522"/>
    </w:p>
    <w:p w:rsidR="00C20E5A" w:rsidRPr="00600EF2" w:rsidRDefault="00C20E5A">
      <w:pPr>
        <w:spacing w:line="312" w:lineRule="auto"/>
        <w:outlineLvl w:val="2"/>
        <w:rPr>
          <w:rFonts w:ascii="宋体" w:hAnsi="宋体" w:cs="宋体"/>
          <w:b/>
          <w:bCs/>
          <w:sz w:val="24"/>
        </w:rPr>
      </w:pPr>
    </w:p>
    <w:p w:rsidR="00C20E5A" w:rsidRPr="00600EF2" w:rsidRDefault="00C20E5A">
      <w:pPr>
        <w:spacing w:line="312" w:lineRule="auto"/>
        <w:outlineLvl w:val="2"/>
        <w:rPr>
          <w:rFonts w:ascii="宋体" w:hAnsi="宋体" w:cs="宋体"/>
          <w:b/>
          <w:bCs/>
          <w:sz w:val="24"/>
        </w:rPr>
      </w:pPr>
    </w:p>
    <w:p w:rsidR="00C20E5A" w:rsidRPr="00600EF2" w:rsidRDefault="00C20E5A">
      <w:pPr>
        <w:spacing w:line="312" w:lineRule="auto"/>
        <w:outlineLvl w:val="2"/>
        <w:rPr>
          <w:rFonts w:ascii="宋体" w:hAnsi="宋体" w:cs="宋体"/>
          <w:b/>
          <w:bCs/>
          <w:sz w:val="24"/>
        </w:rPr>
      </w:pPr>
    </w:p>
    <w:p w:rsidR="00C20E5A" w:rsidRPr="00600EF2" w:rsidRDefault="00C20E5A">
      <w:pPr>
        <w:spacing w:line="312" w:lineRule="auto"/>
        <w:outlineLvl w:val="2"/>
        <w:rPr>
          <w:rFonts w:ascii="宋体" w:hAnsi="宋体" w:cs="宋体"/>
          <w:b/>
          <w:bCs/>
          <w:sz w:val="24"/>
        </w:rPr>
      </w:pPr>
    </w:p>
    <w:p w:rsidR="00C20E5A" w:rsidRPr="00600EF2" w:rsidRDefault="00C20E5A">
      <w:pPr>
        <w:spacing w:line="312" w:lineRule="auto"/>
        <w:outlineLvl w:val="2"/>
        <w:rPr>
          <w:rFonts w:ascii="宋体" w:hAnsi="宋体" w:cs="宋体"/>
          <w:b/>
          <w:bCs/>
          <w:sz w:val="24"/>
        </w:rPr>
      </w:pPr>
    </w:p>
    <w:p w:rsidR="00C20E5A" w:rsidRPr="00600EF2" w:rsidRDefault="00132D0D">
      <w:pPr>
        <w:spacing w:line="312" w:lineRule="auto"/>
        <w:outlineLvl w:val="2"/>
        <w:rPr>
          <w:rFonts w:ascii="宋体" w:hAnsi="宋体" w:cs="宋体"/>
          <w:sz w:val="24"/>
        </w:rPr>
      </w:pPr>
      <w:r w:rsidRPr="00600EF2">
        <w:rPr>
          <w:rFonts w:ascii="宋体" w:hAnsi="宋体" w:cs="宋体" w:hint="eastAsia"/>
          <w:b/>
          <w:bCs/>
          <w:sz w:val="24"/>
        </w:rPr>
        <w:lastRenderedPageBreak/>
        <w:t>（二）主要人员简历表</w:t>
      </w:r>
      <w:bookmarkEnd w:id="180"/>
      <w:bookmarkEnd w:id="181"/>
      <w:bookmarkEnd w:id="182"/>
      <w:bookmarkEnd w:id="183"/>
      <w:bookmarkEnd w:id="184"/>
    </w:p>
    <w:p w:rsidR="00C20E5A" w:rsidRPr="00600EF2" w:rsidRDefault="00132D0D">
      <w:pPr>
        <w:spacing w:line="312" w:lineRule="auto"/>
        <w:rPr>
          <w:rFonts w:ascii="宋体" w:hAnsi="宋体" w:cs="宋体"/>
          <w:b/>
          <w:sz w:val="24"/>
        </w:rPr>
      </w:pPr>
      <w:bookmarkStart w:id="185" w:name="_Toc20036"/>
      <w:bookmarkStart w:id="186" w:name="_Toc20732"/>
      <w:bookmarkStart w:id="187" w:name="_Toc13679"/>
      <w:bookmarkStart w:id="188" w:name="_Toc23995"/>
      <w:bookmarkStart w:id="189" w:name="_Toc9814"/>
      <w:r w:rsidRPr="00600EF2">
        <w:rPr>
          <w:rFonts w:ascii="宋体" w:hAnsi="宋体" w:cs="宋体" w:hint="eastAsia"/>
          <w:b/>
          <w:sz w:val="24"/>
        </w:rPr>
        <w:t>附</w:t>
      </w:r>
      <w:r w:rsidRPr="00600EF2">
        <w:rPr>
          <w:rFonts w:ascii="宋体" w:hAnsi="宋体" w:cs="宋体" w:hint="eastAsia"/>
          <w:b/>
          <w:sz w:val="24"/>
        </w:rPr>
        <w:t>1</w:t>
      </w:r>
      <w:r w:rsidRPr="00600EF2">
        <w:rPr>
          <w:rFonts w:ascii="宋体" w:hAnsi="宋体" w:cs="宋体" w:hint="eastAsia"/>
          <w:b/>
          <w:sz w:val="24"/>
        </w:rPr>
        <w:t>：技术负责人简历表</w:t>
      </w:r>
      <w:bookmarkEnd w:id="185"/>
      <w:bookmarkEnd w:id="186"/>
      <w:bookmarkEnd w:id="187"/>
      <w:bookmarkEnd w:id="188"/>
      <w:bookmarkEnd w:id="189"/>
    </w:p>
    <w:p w:rsidR="00C20E5A" w:rsidRPr="00600EF2" w:rsidRDefault="00132D0D">
      <w:pPr>
        <w:spacing w:line="312" w:lineRule="auto"/>
        <w:ind w:firstLineChars="250" w:firstLine="600"/>
        <w:rPr>
          <w:rFonts w:ascii="宋体" w:hAnsi="宋体" w:cs="宋体"/>
          <w:sz w:val="24"/>
        </w:rPr>
      </w:pPr>
      <w:r w:rsidRPr="00600EF2">
        <w:rPr>
          <w:rFonts w:ascii="宋体" w:hAnsi="宋体" w:cs="宋体" w:hint="eastAsia"/>
          <w:sz w:val="24"/>
        </w:rPr>
        <w:t>技术负责人应附技术负责人身份证、职称证、学历证、劳动合同、养老保险复印件。</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132"/>
        <w:gridCol w:w="1240"/>
        <w:gridCol w:w="1394"/>
        <w:gridCol w:w="2015"/>
        <w:gridCol w:w="2325"/>
      </w:tblGrid>
      <w:tr w:rsidR="00600EF2" w:rsidRPr="00600EF2">
        <w:trPr>
          <w:trHeight w:val="465"/>
        </w:trPr>
        <w:tc>
          <w:tcPr>
            <w:tcW w:w="1194"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姓</w:t>
            </w:r>
            <w:r w:rsidRPr="00600EF2">
              <w:rPr>
                <w:rFonts w:ascii="宋体" w:hAnsi="宋体" w:cs="宋体" w:hint="eastAsia"/>
                <w:sz w:val="24"/>
              </w:rPr>
              <w:t xml:space="preserve">  </w:t>
            </w:r>
            <w:r w:rsidRPr="00600EF2">
              <w:rPr>
                <w:rFonts w:ascii="宋体" w:hAnsi="宋体" w:cs="宋体" w:hint="eastAsia"/>
                <w:sz w:val="24"/>
              </w:rPr>
              <w:t>名</w:t>
            </w:r>
          </w:p>
        </w:tc>
        <w:tc>
          <w:tcPr>
            <w:tcW w:w="1132" w:type="dxa"/>
            <w:vAlign w:val="center"/>
          </w:tcPr>
          <w:p w:rsidR="00C20E5A" w:rsidRPr="00600EF2" w:rsidRDefault="00C20E5A">
            <w:pPr>
              <w:spacing w:line="312" w:lineRule="auto"/>
              <w:jc w:val="center"/>
              <w:rPr>
                <w:rFonts w:ascii="宋体" w:hAnsi="宋体" w:cs="宋体"/>
                <w:sz w:val="24"/>
              </w:rPr>
            </w:pPr>
          </w:p>
        </w:tc>
        <w:tc>
          <w:tcPr>
            <w:tcW w:w="1240"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年</w:t>
            </w:r>
            <w:r w:rsidRPr="00600EF2">
              <w:rPr>
                <w:rFonts w:ascii="宋体" w:hAnsi="宋体" w:cs="宋体" w:hint="eastAsia"/>
                <w:sz w:val="24"/>
              </w:rPr>
              <w:t xml:space="preserve">  </w:t>
            </w:r>
            <w:r w:rsidRPr="00600EF2">
              <w:rPr>
                <w:rFonts w:ascii="宋体" w:hAnsi="宋体" w:cs="宋体" w:hint="eastAsia"/>
                <w:sz w:val="24"/>
              </w:rPr>
              <w:t>龄</w:t>
            </w:r>
          </w:p>
        </w:tc>
        <w:tc>
          <w:tcPr>
            <w:tcW w:w="1394" w:type="dxa"/>
            <w:vAlign w:val="center"/>
          </w:tcPr>
          <w:p w:rsidR="00C20E5A" w:rsidRPr="00600EF2" w:rsidRDefault="00C20E5A">
            <w:pPr>
              <w:spacing w:line="312" w:lineRule="auto"/>
              <w:jc w:val="center"/>
              <w:rPr>
                <w:rFonts w:ascii="宋体" w:hAnsi="宋体" w:cs="宋体"/>
                <w:sz w:val="24"/>
              </w:rPr>
            </w:pPr>
          </w:p>
        </w:tc>
        <w:tc>
          <w:tcPr>
            <w:tcW w:w="2015"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学历</w:t>
            </w:r>
          </w:p>
        </w:tc>
        <w:tc>
          <w:tcPr>
            <w:tcW w:w="2325" w:type="dxa"/>
            <w:vAlign w:val="center"/>
          </w:tcPr>
          <w:p w:rsidR="00C20E5A" w:rsidRPr="00600EF2" w:rsidRDefault="00C20E5A">
            <w:pPr>
              <w:spacing w:line="312" w:lineRule="auto"/>
              <w:jc w:val="center"/>
              <w:rPr>
                <w:rFonts w:ascii="宋体" w:hAnsi="宋体" w:cs="宋体"/>
                <w:sz w:val="24"/>
              </w:rPr>
            </w:pPr>
          </w:p>
        </w:tc>
      </w:tr>
      <w:tr w:rsidR="00600EF2" w:rsidRPr="00600EF2">
        <w:trPr>
          <w:trHeight w:val="823"/>
        </w:trPr>
        <w:tc>
          <w:tcPr>
            <w:tcW w:w="1194"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职</w:t>
            </w:r>
            <w:r w:rsidRPr="00600EF2">
              <w:rPr>
                <w:rFonts w:ascii="宋体" w:hAnsi="宋体" w:cs="宋体" w:hint="eastAsia"/>
                <w:sz w:val="24"/>
              </w:rPr>
              <w:t xml:space="preserve">  </w:t>
            </w:r>
            <w:r w:rsidRPr="00600EF2">
              <w:rPr>
                <w:rFonts w:ascii="宋体" w:hAnsi="宋体" w:cs="宋体" w:hint="eastAsia"/>
                <w:sz w:val="24"/>
              </w:rPr>
              <w:t>称</w:t>
            </w:r>
          </w:p>
        </w:tc>
        <w:tc>
          <w:tcPr>
            <w:tcW w:w="1132" w:type="dxa"/>
            <w:vAlign w:val="center"/>
          </w:tcPr>
          <w:p w:rsidR="00C20E5A" w:rsidRPr="00600EF2" w:rsidRDefault="00C20E5A">
            <w:pPr>
              <w:spacing w:line="312" w:lineRule="auto"/>
              <w:jc w:val="center"/>
              <w:rPr>
                <w:rFonts w:ascii="宋体" w:hAnsi="宋体" w:cs="宋体"/>
                <w:sz w:val="24"/>
              </w:rPr>
            </w:pPr>
          </w:p>
        </w:tc>
        <w:tc>
          <w:tcPr>
            <w:tcW w:w="1240"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职</w:t>
            </w:r>
            <w:r w:rsidRPr="00600EF2">
              <w:rPr>
                <w:rFonts w:ascii="宋体" w:hAnsi="宋体" w:cs="宋体" w:hint="eastAsia"/>
                <w:sz w:val="24"/>
              </w:rPr>
              <w:t xml:space="preserve">  </w:t>
            </w:r>
            <w:r w:rsidRPr="00600EF2">
              <w:rPr>
                <w:rFonts w:ascii="宋体" w:hAnsi="宋体" w:cs="宋体" w:hint="eastAsia"/>
                <w:sz w:val="24"/>
              </w:rPr>
              <w:t>务</w:t>
            </w:r>
          </w:p>
        </w:tc>
        <w:tc>
          <w:tcPr>
            <w:tcW w:w="1394" w:type="dxa"/>
            <w:vAlign w:val="center"/>
          </w:tcPr>
          <w:p w:rsidR="00C20E5A" w:rsidRPr="00600EF2" w:rsidRDefault="00C20E5A">
            <w:pPr>
              <w:spacing w:line="312" w:lineRule="auto"/>
              <w:jc w:val="center"/>
              <w:rPr>
                <w:rFonts w:ascii="宋体" w:hAnsi="宋体" w:cs="宋体"/>
                <w:sz w:val="24"/>
              </w:rPr>
            </w:pPr>
          </w:p>
        </w:tc>
        <w:tc>
          <w:tcPr>
            <w:tcW w:w="2015"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拟在本工程任职</w:t>
            </w:r>
          </w:p>
        </w:tc>
        <w:tc>
          <w:tcPr>
            <w:tcW w:w="2325" w:type="dxa"/>
            <w:vAlign w:val="center"/>
          </w:tcPr>
          <w:p w:rsidR="00C20E5A" w:rsidRPr="00600EF2" w:rsidRDefault="00C20E5A">
            <w:pPr>
              <w:spacing w:line="312" w:lineRule="auto"/>
              <w:jc w:val="center"/>
              <w:rPr>
                <w:rFonts w:ascii="宋体" w:hAnsi="宋体" w:cs="宋体"/>
                <w:sz w:val="24"/>
              </w:rPr>
            </w:pPr>
          </w:p>
        </w:tc>
      </w:tr>
      <w:tr w:rsidR="00600EF2" w:rsidRPr="00600EF2">
        <w:trPr>
          <w:trHeight w:val="465"/>
        </w:trPr>
        <w:tc>
          <w:tcPr>
            <w:tcW w:w="3566" w:type="dxa"/>
            <w:gridSpan w:val="3"/>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资格等级</w:t>
            </w:r>
          </w:p>
        </w:tc>
        <w:tc>
          <w:tcPr>
            <w:tcW w:w="1394"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 xml:space="preserve">      </w:t>
            </w:r>
            <w:r w:rsidRPr="00600EF2">
              <w:rPr>
                <w:rFonts w:ascii="宋体" w:hAnsi="宋体" w:cs="宋体" w:hint="eastAsia"/>
                <w:sz w:val="24"/>
              </w:rPr>
              <w:t>级</w:t>
            </w:r>
          </w:p>
        </w:tc>
        <w:tc>
          <w:tcPr>
            <w:tcW w:w="2015"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专业</w:t>
            </w:r>
          </w:p>
        </w:tc>
        <w:tc>
          <w:tcPr>
            <w:tcW w:w="2325" w:type="dxa"/>
            <w:vAlign w:val="center"/>
          </w:tcPr>
          <w:p w:rsidR="00C20E5A" w:rsidRPr="00600EF2" w:rsidRDefault="00C20E5A">
            <w:pPr>
              <w:spacing w:line="312" w:lineRule="auto"/>
              <w:jc w:val="center"/>
              <w:rPr>
                <w:rFonts w:ascii="宋体" w:hAnsi="宋体" w:cs="宋体"/>
                <w:sz w:val="24"/>
              </w:rPr>
            </w:pPr>
          </w:p>
        </w:tc>
      </w:tr>
      <w:tr w:rsidR="00600EF2" w:rsidRPr="00600EF2">
        <w:trPr>
          <w:trHeight w:val="823"/>
        </w:trPr>
        <w:tc>
          <w:tcPr>
            <w:tcW w:w="1194"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毕业学校</w:t>
            </w:r>
          </w:p>
        </w:tc>
        <w:tc>
          <w:tcPr>
            <w:tcW w:w="8106" w:type="dxa"/>
            <w:gridSpan w:val="5"/>
            <w:vAlign w:val="center"/>
          </w:tcPr>
          <w:p w:rsidR="00C20E5A" w:rsidRPr="00600EF2" w:rsidRDefault="00132D0D">
            <w:pPr>
              <w:spacing w:line="312" w:lineRule="auto"/>
              <w:ind w:firstLineChars="400" w:firstLine="960"/>
              <w:rPr>
                <w:rFonts w:ascii="宋体" w:hAnsi="宋体" w:cs="宋体"/>
                <w:sz w:val="24"/>
              </w:rPr>
            </w:pPr>
            <w:r w:rsidRPr="00600EF2">
              <w:rPr>
                <w:rFonts w:ascii="宋体" w:hAnsi="宋体" w:cs="宋体" w:hint="eastAsia"/>
                <w:sz w:val="24"/>
              </w:rPr>
              <w:t>年毕业于</w:t>
            </w:r>
            <w:r w:rsidRPr="00600EF2">
              <w:rPr>
                <w:rFonts w:ascii="宋体" w:hAnsi="宋体" w:cs="宋体" w:hint="eastAsia"/>
                <w:sz w:val="24"/>
              </w:rPr>
              <w:t xml:space="preserve">                  </w:t>
            </w:r>
            <w:r w:rsidRPr="00600EF2">
              <w:rPr>
                <w:rFonts w:ascii="宋体" w:hAnsi="宋体" w:cs="宋体" w:hint="eastAsia"/>
                <w:sz w:val="24"/>
              </w:rPr>
              <w:t>学校</w:t>
            </w:r>
            <w:r w:rsidRPr="00600EF2">
              <w:rPr>
                <w:rFonts w:ascii="宋体" w:hAnsi="宋体" w:cs="宋体" w:hint="eastAsia"/>
                <w:sz w:val="24"/>
              </w:rPr>
              <w:t xml:space="preserve">            </w:t>
            </w:r>
            <w:r w:rsidRPr="00600EF2">
              <w:rPr>
                <w:rFonts w:ascii="宋体" w:hAnsi="宋体" w:cs="宋体" w:hint="eastAsia"/>
                <w:sz w:val="24"/>
              </w:rPr>
              <w:t>专业</w:t>
            </w:r>
          </w:p>
        </w:tc>
      </w:tr>
      <w:tr w:rsidR="00600EF2" w:rsidRPr="00600EF2">
        <w:trPr>
          <w:trHeight w:val="465"/>
        </w:trPr>
        <w:tc>
          <w:tcPr>
            <w:tcW w:w="9300" w:type="dxa"/>
            <w:gridSpan w:val="6"/>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主要工作经历</w:t>
            </w:r>
          </w:p>
        </w:tc>
      </w:tr>
      <w:tr w:rsidR="00600EF2" w:rsidRPr="00600EF2">
        <w:trPr>
          <w:trHeight w:val="823"/>
        </w:trPr>
        <w:tc>
          <w:tcPr>
            <w:tcW w:w="1194"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时</w:t>
            </w:r>
            <w:r w:rsidRPr="00600EF2">
              <w:rPr>
                <w:rFonts w:ascii="宋体" w:hAnsi="宋体" w:cs="宋体" w:hint="eastAsia"/>
                <w:sz w:val="24"/>
              </w:rPr>
              <w:t xml:space="preserve">  </w:t>
            </w:r>
            <w:r w:rsidRPr="00600EF2">
              <w:rPr>
                <w:rFonts w:ascii="宋体" w:hAnsi="宋体" w:cs="宋体" w:hint="eastAsia"/>
                <w:sz w:val="24"/>
              </w:rPr>
              <w:t>间</w:t>
            </w:r>
          </w:p>
        </w:tc>
        <w:tc>
          <w:tcPr>
            <w:tcW w:w="3766" w:type="dxa"/>
            <w:gridSpan w:val="3"/>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参加过的类似项目名称</w:t>
            </w:r>
          </w:p>
        </w:tc>
        <w:tc>
          <w:tcPr>
            <w:tcW w:w="2015"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工程概况说明</w:t>
            </w:r>
          </w:p>
        </w:tc>
        <w:tc>
          <w:tcPr>
            <w:tcW w:w="2325"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发包人及联系电话</w:t>
            </w:r>
          </w:p>
        </w:tc>
      </w:tr>
      <w:tr w:rsidR="00600EF2" w:rsidRPr="00600EF2">
        <w:trPr>
          <w:trHeight w:val="605"/>
        </w:trPr>
        <w:tc>
          <w:tcPr>
            <w:tcW w:w="1194" w:type="dxa"/>
            <w:vAlign w:val="center"/>
          </w:tcPr>
          <w:p w:rsidR="00C20E5A" w:rsidRPr="00600EF2" w:rsidRDefault="00C20E5A">
            <w:pPr>
              <w:spacing w:line="312" w:lineRule="auto"/>
              <w:jc w:val="center"/>
              <w:rPr>
                <w:rFonts w:ascii="宋体" w:hAnsi="宋体" w:cs="宋体"/>
                <w:sz w:val="24"/>
              </w:rPr>
            </w:pPr>
          </w:p>
        </w:tc>
        <w:tc>
          <w:tcPr>
            <w:tcW w:w="1132" w:type="dxa"/>
            <w:vAlign w:val="center"/>
          </w:tcPr>
          <w:p w:rsidR="00C20E5A" w:rsidRPr="00600EF2" w:rsidRDefault="00C20E5A">
            <w:pPr>
              <w:spacing w:line="312" w:lineRule="auto"/>
              <w:jc w:val="center"/>
              <w:rPr>
                <w:rFonts w:ascii="宋体" w:hAnsi="宋体" w:cs="宋体"/>
                <w:sz w:val="24"/>
              </w:rPr>
            </w:pPr>
          </w:p>
        </w:tc>
        <w:tc>
          <w:tcPr>
            <w:tcW w:w="1240" w:type="dxa"/>
            <w:vAlign w:val="center"/>
          </w:tcPr>
          <w:p w:rsidR="00C20E5A" w:rsidRPr="00600EF2" w:rsidRDefault="00C20E5A">
            <w:pPr>
              <w:spacing w:line="312" w:lineRule="auto"/>
              <w:jc w:val="center"/>
              <w:rPr>
                <w:rFonts w:ascii="宋体" w:hAnsi="宋体" w:cs="宋体"/>
                <w:sz w:val="24"/>
              </w:rPr>
            </w:pPr>
          </w:p>
        </w:tc>
        <w:tc>
          <w:tcPr>
            <w:tcW w:w="1394" w:type="dxa"/>
            <w:vAlign w:val="center"/>
          </w:tcPr>
          <w:p w:rsidR="00C20E5A" w:rsidRPr="00600EF2" w:rsidRDefault="00C20E5A">
            <w:pPr>
              <w:spacing w:line="312" w:lineRule="auto"/>
              <w:jc w:val="center"/>
              <w:rPr>
                <w:rFonts w:ascii="宋体" w:hAnsi="宋体" w:cs="宋体"/>
                <w:sz w:val="24"/>
              </w:rPr>
            </w:pPr>
          </w:p>
        </w:tc>
        <w:tc>
          <w:tcPr>
            <w:tcW w:w="2015" w:type="dxa"/>
            <w:vAlign w:val="center"/>
          </w:tcPr>
          <w:p w:rsidR="00C20E5A" w:rsidRPr="00600EF2" w:rsidRDefault="00C20E5A">
            <w:pPr>
              <w:spacing w:line="312" w:lineRule="auto"/>
              <w:jc w:val="center"/>
              <w:rPr>
                <w:rFonts w:ascii="宋体" w:hAnsi="宋体" w:cs="宋体"/>
                <w:sz w:val="24"/>
              </w:rPr>
            </w:pPr>
          </w:p>
        </w:tc>
        <w:tc>
          <w:tcPr>
            <w:tcW w:w="2325" w:type="dxa"/>
            <w:vAlign w:val="center"/>
          </w:tcPr>
          <w:p w:rsidR="00C20E5A" w:rsidRPr="00600EF2" w:rsidRDefault="00C20E5A">
            <w:pPr>
              <w:spacing w:line="312" w:lineRule="auto"/>
              <w:jc w:val="center"/>
              <w:rPr>
                <w:rFonts w:ascii="宋体" w:hAnsi="宋体" w:cs="宋体"/>
                <w:sz w:val="24"/>
              </w:rPr>
            </w:pPr>
          </w:p>
        </w:tc>
      </w:tr>
      <w:tr w:rsidR="00600EF2" w:rsidRPr="00600EF2">
        <w:trPr>
          <w:trHeight w:val="471"/>
        </w:trPr>
        <w:tc>
          <w:tcPr>
            <w:tcW w:w="1194" w:type="dxa"/>
            <w:vAlign w:val="center"/>
          </w:tcPr>
          <w:p w:rsidR="00C20E5A" w:rsidRPr="00600EF2" w:rsidRDefault="00C20E5A">
            <w:pPr>
              <w:spacing w:line="312" w:lineRule="auto"/>
              <w:jc w:val="center"/>
              <w:rPr>
                <w:rFonts w:ascii="宋体" w:hAnsi="宋体" w:cs="宋体"/>
                <w:sz w:val="24"/>
              </w:rPr>
            </w:pPr>
          </w:p>
        </w:tc>
        <w:tc>
          <w:tcPr>
            <w:tcW w:w="1132" w:type="dxa"/>
            <w:vAlign w:val="center"/>
          </w:tcPr>
          <w:p w:rsidR="00C20E5A" w:rsidRPr="00600EF2" w:rsidRDefault="00C20E5A">
            <w:pPr>
              <w:spacing w:line="312" w:lineRule="auto"/>
              <w:jc w:val="center"/>
              <w:rPr>
                <w:rFonts w:ascii="宋体" w:hAnsi="宋体" w:cs="宋体"/>
                <w:sz w:val="24"/>
              </w:rPr>
            </w:pPr>
          </w:p>
        </w:tc>
        <w:tc>
          <w:tcPr>
            <w:tcW w:w="1240" w:type="dxa"/>
            <w:vAlign w:val="center"/>
          </w:tcPr>
          <w:p w:rsidR="00C20E5A" w:rsidRPr="00600EF2" w:rsidRDefault="00C20E5A">
            <w:pPr>
              <w:spacing w:line="312" w:lineRule="auto"/>
              <w:jc w:val="center"/>
              <w:rPr>
                <w:rFonts w:ascii="宋体" w:hAnsi="宋体" w:cs="宋体"/>
                <w:sz w:val="24"/>
              </w:rPr>
            </w:pPr>
          </w:p>
        </w:tc>
        <w:tc>
          <w:tcPr>
            <w:tcW w:w="1394" w:type="dxa"/>
            <w:vAlign w:val="center"/>
          </w:tcPr>
          <w:p w:rsidR="00C20E5A" w:rsidRPr="00600EF2" w:rsidRDefault="00C20E5A">
            <w:pPr>
              <w:spacing w:line="312" w:lineRule="auto"/>
              <w:jc w:val="center"/>
              <w:rPr>
                <w:rFonts w:ascii="宋体" w:hAnsi="宋体" w:cs="宋体"/>
                <w:sz w:val="24"/>
              </w:rPr>
            </w:pPr>
          </w:p>
        </w:tc>
        <w:tc>
          <w:tcPr>
            <w:tcW w:w="2015" w:type="dxa"/>
            <w:vAlign w:val="center"/>
          </w:tcPr>
          <w:p w:rsidR="00C20E5A" w:rsidRPr="00600EF2" w:rsidRDefault="00C20E5A">
            <w:pPr>
              <w:spacing w:line="312" w:lineRule="auto"/>
              <w:jc w:val="center"/>
              <w:rPr>
                <w:rFonts w:ascii="宋体" w:hAnsi="宋体" w:cs="宋体"/>
                <w:sz w:val="24"/>
              </w:rPr>
            </w:pPr>
          </w:p>
        </w:tc>
        <w:tc>
          <w:tcPr>
            <w:tcW w:w="2325" w:type="dxa"/>
            <w:vAlign w:val="center"/>
          </w:tcPr>
          <w:p w:rsidR="00C20E5A" w:rsidRPr="00600EF2" w:rsidRDefault="00C20E5A">
            <w:pPr>
              <w:spacing w:line="312" w:lineRule="auto"/>
              <w:jc w:val="center"/>
              <w:rPr>
                <w:rFonts w:ascii="宋体" w:hAnsi="宋体" w:cs="宋体"/>
                <w:sz w:val="24"/>
              </w:rPr>
            </w:pPr>
          </w:p>
        </w:tc>
      </w:tr>
      <w:tr w:rsidR="00600EF2" w:rsidRPr="00600EF2">
        <w:trPr>
          <w:trHeight w:val="630"/>
        </w:trPr>
        <w:tc>
          <w:tcPr>
            <w:tcW w:w="1194" w:type="dxa"/>
            <w:vAlign w:val="center"/>
          </w:tcPr>
          <w:p w:rsidR="00C20E5A" w:rsidRPr="00600EF2" w:rsidRDefault="00C20E5A">
            <w:pPr>
              <w:spacing w:line="312" w:lineRule="auto"/>
              <w:jc w:val="center"/>
              <w:rPr>
                <w:rFonts w:ascii="宋体" w:hAnsi="宋体" w:cs="宋体"/>
                <w:sz w:val="24"/>
              </w:rPr>
            </w:pPr>
          </w:p>
        </w:tc>
        <w:tc>
          <w:tcPr>
            <w:tcW w:w="1132" w:type="dxa"/>
            <w:vAlign w:val="center"/>
          </w:tcPr>
          <w:p w:rsidR="00C20E5A" w:rsidRPr="00600EF2" w:rsidRDefault="00C20E5A">
            <w:pPr>
              <w:spacing w:line="312" w:lineRule="auto"/>
              <w:jc w:val="center"/>
              <w:rPr>
                <w:rFonts w:ascii="宋体" w:hAnsi="宋体" w:cs="宋体"/>
                <w:sz w:val="24"/>
              </w:rPr>
            </w:pPr>
          </w:p>
        </w:tc>
        <w:tc>
          <w:tcPr>
            <w:tcW w:w="1240" w:type="dxa"/>
            <w:vAlign w:val="center"/>
          </w:tcPr>
          <w:p w:rsidR="00C20E5A" w:rsidRPr="00600EF2" w:rsidRDefault="00C20E5A">
            <w:pPr>
              <w:spacing w:line="312" w:lineRule="auto"/>
              <w:jc w:val="center"/>
              <w:rPr>
                <w:rFonts w:ascii="宋体" w:hAnsi="宋体" w:cs="宋体"/>
                <w:sz w:val="24"/>
              </w:rPr>
            </w:pPr>
          </w:p>
        </w:tc>
        <w:tc>
          <w:tcPr>
            <w:tcW w:w="1394" w:type="dxa"/>
            <w:vAlign w:val="center"/>
          </w:tcPr>
          <w:p w:rsidR="00C20E5A" w:rsidRPr="00600EF2" w:rsidRDefault="00C20E5A">
            <w:pPr>
              <w:spacing w:line="312" w:lineRule="auto"/>
              <w:jc w:val="center"/>
              <w:rPr>
                <w:rFonts w:ascii="宋体" w:hAnsi="宋体" w:cs="宋体"/>
                <w:sz w:val="24"/>
              </w:rPr>
            </w:pPr>
          </w:p>
        </w:tc>
        <w:tc>
          <w:tcPr>
            <w:tcW w:w="2015" w:type="dxa"/>
            <w:vAlign w:val="center"/>
          </w:tcPr>
          <w:p w:rsidR="00C20E5A" w:rsidRPr="00600EF2" w:rsidRDefault="00C20E5A">
            <w:pPr>
              <w:spacing w:line="312" w:lineRule="auto"/>
              <w:jc w:val="center"/>
              <w:rPr>
                <w:rFonts w:ascii="宋体" w:hAnsi="宋体" w:cs="宋体"/>
                <w:sz w:val="24"/>
              </w:rPr>
            </w:pPr>
          </w:p>
        </w:tc>
        <w:tc>
          <w:tcPr>
            <w:tcW w:w="2325" w:type="dxa"/>
            <w:vAlign w:val="center"/>
          </w:tcPr>
          <w:p w:rsidR="00C20E5A" w:rsidRPr="00600EF2" w:rsidRDefault="00C20E5A">
            <w:pPr>
              <w:spacing w:line="312" w:lineRule="auto"/>
              <w:jc w:val="center"/>
              <w:rPr>
                <w:rFonts w:ascii="宋体" w:hAnsi="宋体" w:cs="宋体"/>
                <w:sz w:val="24"/>
              </w:rPr>
            </w:pPr>
          </w:p>
        </w:tc>
      </w:tr>
    </w:tbl>
    <w:p w:rsidR="00C20E5A" w:rsidRPr="00600EF2" w:rsidRDefault="00C20E5A">
      <w:pPr>
        <w:spacing w:line="312" w:lineRule="auto"/>
        <w:rPr>
          <w:rFonts w:ascii="宋体" w:hAnsi="宋体" w:cs="宋体"/>
          <w:b/>
          <w:sz w:val="24"/>
        </w:rPr>
      </w:pPr>
    </w:p>
    <w:p w:rsidR="00C20E5A" w:rsidRPr="00600EF2" w:rsidRDefault="00C20E5A">
      <w:pPr>
        <w:spacing w:line="312" w:lineRule="auto"/>
        <w:rPr>
          <w:rFonts w:ascii="宋体" w:hAnsi="宋体" w:cs="宋体"/>
          <w:b/>
          <w:sz w:val="24"/>
        </w:rPr>
      </w:pPr>
    </w:p>
    <w:p w:rsidR="00C20E5A" w:rsidRPr="00600EF2" w:rsidRDefault="00C20E5A">
      <w:pPr>
        <w:spacing w:line="312" w:lineRule="auto"/>
        <w:rPr>
          <w:rFonts w:ascii="宋体" w:hAnsi="宋体" w:cs="宋体"/>
          <w:b/>
          <w:sz w:val="24"/>
        </w:rPr>
      </w:pPr>
    </w:p>
    <w:p w:rsidR="00C20E5A" w:rsidRPr="00600EF2" w:rsidRDefault="00C20E5A">
      <w:pPr>
        <w:spacing w:line="312" w:lineRule="auto"/>
        <w:rPr>
          <w:rFonts w:ascii="宋体" w:hAnsi="宋体" w:cs="宋体"/>
          <w:b/>
          <w:sz w:val="24"/>
        </w:rPr>
      </w:pPr>
    </w:p>
    <w:p w:rsidR="00C20E5A" w:rsidRPr="00600EF2" w:rsidRDefault="00C20E5A">
      <w:pPr>
        <w:spacing w:line="312" w:lineRule="auto"/>
        <w:rPr>
          <w:rFonts w:ascii="宋体" w:hAnsi="宋体" w:cs="宋体"/>
          <w:b/>
          <w:sz w:val="24"/>
        </w:rPr>
      </w:pPr>
    </w:p>
    <w:p w:rsidR="00C20E5A" w:rsidRPr="00600EF2" w:rsidRDefault="00C20E5A">
      <w:pPr>
        <w:spacing w:line="312" w:lineRule="auto"/>
        <w:rPr>
          <w:rFonts w:ascii="宋体" w:hAnsi="宋体" w:cs="宋体"/>
          <w:b/>
          <w:sz w:val="24"/>
        </w:rPr>
      </w:pPr>
    </w:p>
    <w:p w:rsidR="00C20E5A" w:rsidRPr="00600EF2" w:rsidRDefault="00C20E5A">
      <w:pPr>
        <w:spacing w:line="312" w:lineRule="auto"/>
        <w:rPr>
          <w:rFonts w:ascii="宋体" w:hAnsi="宋体" w:cs="宋体"/>
          <w:b/>
          <w:sz w:val="24"/>
        </w:rPr>
      </w:pPr>
    </w:p>
    <w:p w:rsidR="00C20E5A" w:rsidRPr="00600EF2" w:rsidRDefault="00C20E5A">
      <w:pPr>
        <w:spacing w:line="312" w:lineRule="auto"/>
        <w:rPr>
          <w:rFonts w:ascii="宋体" w:hAnsi="宋体" w:cs="宋体"/>
          <w:b/>
          <w:sz w:val="24"/>
        </w:rPr>
      </w:pPr>
    </w:p>
    <w:p w:rsidR="00C20E5A" w:rsidRPr="00600EF2" w:rsidRDefault="00C20E5A">
      <w:pPr>
        <w:pStyle w:val="a8"/>
        <w:ind w:firstLine="241"/>
        <w:rPr>
          <w:rFonts w:ascii="宋体" w:hAnsi="宋体" w:cs="宋体"/>
          <w:b/>
          <w:sz w:val="24"/>
        </w:rPr>
      </w:pPr>
    </w:p>
    <w:p w:rsidR="00C20E5A" w:rsidRPr="00600EF2" w:rsidRDefault="00C20E5A">
      <w:pPr>
        <w:pStyle w:val="a8"/>
        <w:ind w:firstLine="241"/>
        <w:rPr>
          <w:rFonts w:ascii="宋体" w:hAnsi="宋体" w:cs="宋体"/>
          <w:b/>
          <w:sz w:val="24"/>
        </w:rPr>
      </w:pPr>
    </w:p>
    <w:p w:rsidR="00C20E5A" w:rsidRPr="00600EF2" w:rsidRDefault="00C20E5A">
      <w:pPr>
        <w:pStyle w:val="a8"/>
        <w:ind w:firstLine="241"/>
        <w:rPr>
          <w:rFonts w:ascii="宋体" w:hAnsi="宋体" w:cs="宋体"/>
          <w:b/>
          <w:sz w:val="24"/>
        </w:rPr>
      </w:pPr>
    </w:p>
    <w:p w:rsidR="00C20E5A" w:rsidRPr="00600EF2" w:rsidRDefault="00C20E5A">
      <w:pPr>
        <w:pStyle w:val="a8"/>
        <w:ind w:firstLine="241"/>
        <w:rPr>
          <w:rFonts w:ascii="宋体" w:hAnsi="宋体" w:cs="宋体"/>
          <w:b/>
          <w:sz w:val="24"/>
        </w:rPr>
      </w:pPr>
    </w:p>
    <w:p w:rsidR="00C20E5A" w:rsidRPr="00600EF2" w:rsidRDefault="00C20E5A">
      <w:pPr>
        <w:pStyle w:val="a8"/>
        <w:ind w:firstLine="241"/>
        <w:rPr>
          <w:rFonts w:ascii="宋体" w:hAnsi="宋体" w:cs="宋体"/>
          <w:b/>
          <w:sz w:val="24"/>
        </w:rPr>
      </w:pPr>
    </w:p>
    <w:p w:rsidR="00C20E5A" w:rsidRPr="00600EF2" w:rsidRDefault="00C20E5A">
      <w:pPr>
        <w:pStyle w:val="a8"/>
        <w:ind w:firstLine="241"/>
        <w:rPr>
          <w:rFonts w:ascii="宋体" w:hAnsi="宋体" w:cs="宋体"/>
          <w:b/>
          <w:sz w:val="24"/>
        </w:rPr>
      </w:pPr>
    </w:p>
    <w:p w:rsidR="00C20E5A" w:rsidRPr="00600EF2" w:rsidRDefault="00C20E5A">
      <w:pPr>
        <w:spacing w:line="312" w:lineRule="auto"/>
        <w:rPr>
          <w:rFonts w:ascii="宋体" w:hAnsi="宋体" w:cs="宋体"/>
          <w:b/>
          <w:sz w:val="24"/>
        </w:rPr>
      </w:pPr>
    </w:p>
    <w:p w:rsidR="00C20E5A" w:rsidRPr="00600EF2" w:rsidRDefault="00C20E5A">
      <w:pPr>
        <w:spacing w:line="312" w:lineRule="auto"/>
        <w:rPr>
          <w:rFonts w:ascii="宋体" w:hAnsi="宋体" w:cs="宋体"/>
          <w:b/>
          <w:sz w:val="24"/>
        </w:rPr>
      </w:pPr>
    </w:p>
    <w:p w:rsidR="00C20E5A" w:rsidRPr="00600EF2" w:rsidRDefault="00C20E5A">
      <w:pPr>
        <w:spacing w:line="312" w:lineRule="auto"/>
        <w:rPr>
          <w:rFonts w:ascii="宋体" w:hAnsi="宋体" w:cs="宋体"/>
          <w:b/>
          <w:sz w:val="24"/>
        </w:rPr>
      </w:pPr>
    </w:p>
    <w:p w:rsidR="00C20E5A" w:rsidRPr="00600EF2" w:rsidRDefault="00132D0D">
      <w:pPr>
        <w:spacing w:line="312" w:lineRule="auto"/>
        <w:rPr>
          <w:rFonts w:ascii="宋体" w:hAnsi="宋体" w:cs="宋体"/>
          <w:b/>
          <w:sz w:val="24"/>
        </w:rPr>
      </w:pPr>
      <w:r w:rsidRPr="00600EF2">
        <w:rPr>
          <w:rFonts w:ascii="宋体" w:hAnsi="宋体" w:cs="宋体" w:hint="eastAsia"/>
          <w:b/>
          <w:sz w:val="24"/>
        </w:rPr>
        <w:lastRenderedPageBreak/>
        <w:t>附</w:t>
      </w:r>
      <w:r w:rsidRPr="00600EF2">
        <w:rPr>
          <w:rFonts w:ascii="宋体" w:hAnsi="宋体" w:cs="宋体" w:hint="eastAsia"/>
          <w:b/>
          <w:sz w:val="24"/>
        </w:rPr>
        <w:t>2</w:t>
      </w:r>
      <w:r w:rsidRPr="00600EF2">
        <w:rPr>
          <w:rFonts w:ascii="宋体" w:hAnsi="宋体" w:cs="宋体" w:hint="eastAsia"/>
          <w:b/>
          <w:sz w:val="24"/>
        </w:rPr>
        <w:t>：项目负责人简历表</w:t>
      </w:r>
    </w:p>
    <w:p w:rsidR="00C20E5A" w:rsidRPr="00600EF2" w:rsidRDefault="00132D0D">
      <w:pPr>
        <w:spacing w:line="312" w:lineRule="auto"/>
        <w:ind w:firstLineChars="250" w:firstLine="600"/>
        <w:rPr>
          <w:rFonts w:ascii="宋体" w:hAnsi="宋体" w:cs="宋体"/>
          <w:sz w:val="24"/>
        </w:rPr>
      </w:pPr>
      <w:r w:rsidRPr="00600EF2">
        <w:rPr>
          <w:rFonts w:ascii="宋体" w:hAnsi="宋体" w:cs="宋体" w:hint="eastAsia"/>
          <w:sz w:val="24"/>
        </w:rPr>
        <w:t>项目负责人应附项目负责人身份证、职称证（如有）、劳动合同、养老保险复印件及未担任其他在施建设工程项目负责人的承诺书，管理过的类似项目业绩须附合同协议书和中标通知书（合同协议书和竣工验收备案登记表）复印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1144"/>
        <w:gridCol w:w="1253"/>
        <w:gridCol w:w="1409"/>
        <w:gridCol w:w="2037"/>
        <w:gridCol w:w="2350"/>
      </w:tblGrid>
      <w:tr w:rsidR="00600EF2" w:rsidRPr="00600EF2">
        <w:trPr>
          <w:trHeight w:val="461"/>
        </w:trPr>
        <w:tc>
          <w:tcPr>
            <w:tcW w:w="1207"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姓</w:t>
            </w:r>
            <w:r w:rsidRPr="00600EF2">
              <w:rPr>
                <w:rFonts w:ascii="宋体" w:hAnsi="宋体" w:cs="宋体" w:hint="eastAsia"/>
                <w:sz w:val="24"/>
              </w:rPr>
              <w:t xml:space="preserve">  </w:t>
            </w:r>
            <w:r w:rsidRPr="00600EF2">
              <w:rPr>
                <w:rFonts w:ascii="宋体" w:hAnsi="宋体" w:cs="宋体" w:hint="eastAsia"/>
                <w:sz w:val="24"/>
              </w:rPr>
              <w:t>名</w:t>
            </w:r>
          </w:p>
        </w:tc>
        <w:tc>
          <w:tcPr>
            <w:tcW w:w="1144" w:type="dxa"/>
            <w:vAlign w:val="center"/>
          </w:tcPr>
          <w:p w:rsidR="00C20E5A" w:rsidRPr="00600EF2" w:rsidRDefault="00C20E5A">
            <w:pPr>
              <w:spacing w:line="312" w:lineRule="auto"/>
              <w:jc w:val="center"/>
              <w:rPr>
                <w:rFonts w:ascii="宋体" w:hAnsi="宋体" w:cs="宋体"/>
                <w:sz w:val="24"/>
              </w:rPr>
            </w:pPr>
          </w:p>
        </w:tc>
        <w:tc>
          <w:tcPr>
            <w:tcW w:w="1253"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年</w:t>
            </w:r>
            <w:r w:rsidRPr="00600EF2">
              <w:rPr>
                <w:rFonts w:ascii="宋体" w:hAnsi="宋体" w:cs="宋体" w:hint="eastAsia"/>
                <w:sz w:val="24"/>
              </w:rPr>
              <w:t xml:space="preserve">  </w:t>
            </w:r>
            <w:r w:rsidRPr="00600EF2">
              <w:rPr>
                <w:rFonts w:ascii="宋体" w:hAnsi="宋体" w:cs="宋体" w:hint="eastAsia"/>
                <w:sz w:val="24"/>
              </w:rPr>
              <w:t>龄</w:t>
            </w:r>
          </w:p>
        </w:tc>
        <w:tc>
          <w:tcPr>
            <w:tcW w:w="1409" w:type="dxa"/>
            <w:vAlign w:val="center"/>
          </w:tcPr>
          <w:p w:rsidR="00C20E5A" w:rsidRPr="00600EF2" w:rsidRDefault="00C20E5A">
            <w:pPr>
              <w:spacing w:line="312" w:lineRule="auto"/>
              <w:jc w:val="center"/>
              <w:rPr>
                <w:rFonts w:ascii="宋体" w:hAnsi="宋体" w:cs="宋体"/>
                <w:sz w:val="24"/>
              </w:rPr>
            </w:pPr>
          </w:p>
        </w:tc>
        <w:tc>
          <w:tcPr>
            <w:tcW w:w="2037"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学历</w:t>
            </w:r>
          </w:p>
        </w:tc>
        <w:tc>
          <w:tcPr>
            <w:tcW w:w="2350" w:type="dxa"/>
            <w:vAlign w:val="center"/>
          </w:tcPr>
          <w:p w:rsidR="00C20E5A" w:rsidRPr="00600EF2" w:rsidRDefault="00C20E5A">
            <w:pPr>
              <w:spacing w:line="312" w:lineRule="auto"/>
              <w:jc w:val="center"/>
              <w:rPr>
                <w:rFonts w:ascii="宋体" w:hAnsi="宋体" w:cs="宋体"/>
                <w:sz w:val="24"/>
              </w:rPr>
            </w:pPr>
          </w:p>
        </w:tc>
      </w:tr>
      <w:tr w:rsidR="00600EF2" w:rsidRPr="00600EF2">
        <w:trPr>
          <w:trHeight w:val="815"/>
        </w:trPr>
        <w:tc>
          <w:tcPr>
            <w:tcW w:w="1207"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职</w:t>
            </w:r>
            <w:r w:rsidRPr="00600EF2">
              <w:rPr>
                <w:rFonts w:ascii="宋体" w:hAnsi="宋体" w:cs="宋体" w:hint="eastAsia"/>
                <w:sz w:val="24"/>
              </w:rPr>
              <w:t xml:space="preserve">  </w:t>
            </w:r>
            <w:r w:rsidRPr="00600EF2">
              <w:rPr>
                <w:rFonts w:ascii="宋体" w:hAnsi="宋体" w:cs="宋体" w:hint="eastAsia"/>
                <w:sz w:val="24"/>
              </w:rPr>
              <w:t>称</w:t>
            </w:r>
          </w:p>
        </w:tc>
        <w:tc>
          <w:tcPr>
            <w:tcW w:w="1144" w:type="dxa"/>
            <w:vAlign w:val="center"/>
          </w:tcPr>
          <w:p w:rsidR="00C20E5A" w:rsidRPr="00600EF2" w:rsidRDefault="00C20E5A">
            <w:pPr>
              <w:spacing w:line="312" w:lineRule="auto"/>
              <w:jc w:val="center"/>
              <w:rPr>
                <w:rFonts w:ascii="宋体" w:hAnsi="宋体" w:cs="宋体"/>
                <w:sz w:val="24"/>
              </w:rPr>
            </w:pPr>
          </w:p>
        </w:tc>
        <w:tc>
          <w:tcPr>
            <w:tcW w:w="1253"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职</w:t>
            </w:r>
            <w:r w:rsidRPr="00600EF2">
              <w:rPr>
                <w:rFonts w:ascii="宋体" w:hAnsi="宋体" w:cs="宋体" w:hint="eastAsia"/>
                <w:sz w:val="24"/>
              </w:rPr>
              <w:t xml:space="preserve">  </w:t>
            </w:r>
            <w:r w:rsidRPr="00600EF2">
              <w:rPr>
                <w:rFonts w:ascii="宋体" w:hAnsi="宋体" w:cs="宋体" w:hint="eastAsia"/>
                <w:sz w:val="24"/>
              </w:rPr>
              <w:t>务</w:t>
            </w:r>
          </w:p>
        </w:tc>
        <w:tc>
          <w:tcPr>
            <w:tcW w:w="1409" w:type="dxa"/>
            <w:vAlign w:val="center"/>
          </w:tcPr>
          <w:p w:rsidR="00C20E5A" w:rsidRPr="00600EF2" w:rsidRDefault="00C20E5A">
            <w:pPr>
              <w:spacing w:line="312" w:lineRule="auto"/>
              <w:jc w:val="center"/>
              <w:rPr>
                <w:rFonts w:ascii="宋体" w:hAnsi="宋体" w:cs="宋体"/>
                <w:sz w:val="24"/>
              </w:rPr>
            </w:pPr>
          </w:p>
        </w:tc>
        <w:tc>
          <w:tcPr>
            <w:tcW w:w="2037"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拟在本工程任职</w:t>
            </w:r>
          </w:p>
        </w:tc>
        <w:tc>
          <w:tcPr>
            <w:tcW w:w="2350"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项目负责人</w:t>
            </w:r>
          </w:p>
        </w:tc>
      </w:tr>
      <w:tr w:rsidR="00600EF2" w:rsidRPr="00600EF2">
        <w:trPr>
          <w:trHeight w:val="461"/>
        </w:trPr>
        <w:tc>
          <w:tcPr>
            <w:tcW w:w="3604" w:type="dxa"/>
            <w:gridSpan w:val="3"/>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资格等级</w:t>
            </w:r>
          </w:p>
        </w:tc>
        <w:tc>
          <w:tcPr>
            <w:tcW w:w="1409"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 xml:space="preserve">      </w:t>
            </w:r>
            <w:r w:rsidRPr="00600EF2">
              <w:rPr>
                <w:rFonts w:ascii="宋体" w:hAnsi="宋体" w:cs="宋体" w:hint="eastAsia"/>
                <w:sz w:val="24"/>
              </w:rPr>
              <w:t>级</w:t>
            </w:r>
          </w:p>
        </w:tc>
        <w:tc>
          <w:tcPr>
            <w:tcW w:w="2037"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专业</w:t>
            </w:r>
          </w:p>
        </w:tc>
        <w:tc>
          <w:tcPr>
            <w:tcW w:w="2350" w:type="dxa"/>
            <w:vAlign w:val="center"/>
          </w:tcPr>
          <w:p w:rsidR="00C20E5A" w:rsidRPr="00600EF2" w:rsidRDefault="00C20E5A">
            <w:pPr>
              <w:spacing w:line="312" w:lineRule="auto"/>
              <w:jc w:val="center"/>
              <w:rPr>
                <w:rFonts w:ascii="宋体" w:hAnsi="宋体" w:cs="宋体"/>
                <w:sz w:val="24"/>
              </w:rPr>
            </w:pPr>
          </w:p>
        </w:tc>
      </w:tr>
      <w:tr w:rsidR="00600EF2" w:rsidRPr="00600EF2">
        <w:trPr>
          <w:trHeight w:val="815"/>
        </w:trPr>
        <w:tc>
          <w:tcPr>
            <w:tcW w:w="1207"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毕业学校</w:t>
            </w:r>
          </w:p>
        </w:tc>
        <w:tc>
          <w:tcPr>
            <w:tcW w:w="8193" w:type="dxa"/>
            <w:gridSpan w:val="5"/>
            <w:vAlign w:val="center"/>
          </w:tcPr>
          <w:p w:rsidR="00C20E5A" w:rsidRPr="00600EF2" w:rsidRDefault="00132D0D">
            <w:pPr>
              <w:spacing w:line="312" w:lineRule="auto"/>
              <w:ind w:firstLineChars="400" w:firstLine="960"/>
              <w:rPr>
                <w:rFonts w:ascii="宋体" w:hAnsi="宋体" w:cs="宋体"/>
                <w:sz w:val="24"/>
              </w:rPr>
            </w:pPr>
            <w:r w:rsidRPr="00600EF2">
              <w:rPr>
                <w:rFonts w:ascii="宋体" w:hAnsi="宋体" w:cs="宋体" w:hint="eastAsia"/>
                <w:sz w:val="24"/>
              </w:rPr>
              <w:t>年毕业于</w:t>
            </w:r>
            <w:r w:rsidRPr="00600EF2">
              <w:rPr>
                <w:rFonts w:ascii="宋体" w:hAnsi="宋体" w:cs="宋体" w:hint="eastAsia"/>
                <w:sz w:val="24"/>
              </w:rPr>
              <w:t xml:space="preserve">                  </w:t>
            </w:r>
            <w:r w:rsidRPr="00600EF2">
              <w:rPr>
                <w:rFonts w:ascii="宋体" w:hAnsi="宋体" w:cs="宋体" w:hint="eastAsia"/>
                <w:sz w:val="24"/>
              </w:rPr>
              <w:t>学校</w:t>
            </w:r>
            <w:r w:rsidRPr="00600EF2">
              <w:rPr>
                <w:rFonts w:ascii="宋体" w:hAnsi="宋体" w:cs="宋体" w:hint="eastAsia"/>
                <w:sz w:val="24"/>
              </w:rPr>
              <w:t xml:space="preserve">            </w:t>
            </w:r>
            <w:r w:rsidRPr="00600EF2">
              <w:rPr>
                <w:rFonts w:ascii="宋体" w:hAnsi="宋体" w:cs="宋体" w:hint="eastAsia"/>
                <w:sz w:val="24"/>
              </w:rPr>
              <w:t>专业</w:t>
            </w:r>
          </w:p>
        </w:tc>
      </w:tr>
      <w:tr w:rsidR="00600EF2" w:rsidRPr="00600EF2">
        <w:trPr>
          <w:trHeight w:val="461"/>
        </w:trPr>
        <w:tc>
          <w:tcPr>
            <w:tcW w:w="9400" w:type="dxa"/>
            <w:gridSpan w:val="6"/>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主要工作经历</w:t>
            </w:r>
          </w:p>
        </w:tc>
      </w:tr>
      <w:tr w:rsidR="00600EF2" w:rsidRPr="00600EF2">
        <w:trPr>
          <w:trHeight w:val="815"/>
        </w:trPr>
        <w:tc>
          <w:tcPr>
            <w:tcW w:w="1207"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时</w:t>
            </w:r>
            <w:r w:rsidRPr="00600EF2">
              <w:rPr>
                <w:rFonts w:ascii="宋体" w:hAnsi="宋体" w:cs="宋体" w:hint="eastAsia"/>
                <w:sz w:val="24"/>
              </w:rPr>
              <w:t xml:space="preserve">  </w:t>
            </w:r>
            <w:r w:rsidRPr="00600EF2">
              <w:rPr>
                <w:rFonts w:ascii="宋体" w:hAnsi="宋体" w:cs="宋体" w:hint="eastAsia"/>
                <w:sz w:val="24"/>
              </w:rPr>
              <w:t>间</w:t>
            </w:r>
          </w:p>
        </w:tc>
        <w:tc>
          <w:tcPr>
            <w:tcW w:w="3806" w:type="dxa"/>
            <w:gridSpan w:val="3"/>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参加过的类似项目名称</w:t>
            </w:r>
          </w:p>
        </w:tc>
        <w:tc>
          <w:tcPr>
            <w:tcW w:w="2037"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工程概况说明</w:t>
            </w:r>
          </w:p>
        </w:tc>
        <w:tc>
          <w:tcPr>
            <w:tcW w:w="2350" w:type="dxa"/>
            <w:vAlign w:val="center"/>
          </w:tcPr>
          <w:p w:rsidR="00C20E5A" w:rsidRPr="00600EF2" w:rsidRDefault="00132D0D">
            <w:pPr>
              <w:spacing w:line="312" w:lineRule="auto"/>
              <w:jc w:val="center"/>
              <w:rPr>
                <w:rFonts w:ascii="宋体" w:hAnsi="宋体" w:cs="宋体"/>
                <w:sz w:val="24"/>
              </w:rPr>
            </w:pPr>
            <w:r w:rsidRPr="00600EF2">
              <w:rPr>
                <w:rFonts w:ascii="宋体" w:hAnsi="宋体" w:cs="宋体" w:hint="eastAsia"/>
                <w:sz w:val="24"/>
              </w:rPr>
              <w:t>发包人及联系电话</w:t>
            </w:r>
          </w:p>
        </w:tc>
      </w:tr>
      <w:tr w:rsidR="00600EF2" w:rsidRPr="00600EF2">
        <w:trPr>
          <w:trHeight w:val="600"/>
        </w:trPr>
        <w:tc>
          <w:tcPr>
            <w:tcW w:w="1207" w:type="dxa"/>
            <w:vAlign w:val="center"/>
          </w:tcPr>
          <w:p w:rsidR="00C20E5A" w:rsidRPr="00600EF2" w:rsidRDefault="00C20E5A">
            <w:pPr>
              <w:spacing w:line="312" w:lineRule="auto"/>
              <w:jc w:val="center"/>
              <w:rPr>
                <w:rFonts w:ascii="宋体" w:hAnsi="宋体" w:cs="宋体"/>
                <w:sz w:val="24"/>
              </w:rPr>
            </w:pPr>
          </w:p>
        </w:tc>
        <w:tc>
          <w:tcPr>
            <w:tcW w:w="1144" w:type="dxa"/>
            <w:vAlign w:val="center"/>
          </w:tcPr>
          <w:p w:rsidR="00C20E5A" w:rsidRPr="00600EF2" w:rsidRDefault="00C20E5A">
            <w:pPr>
              <w:spacing w:line="312" w:lineRule="auto"/>
              <w:jc w:val="center"/>
              <w:rPr>
                <w:rFonts w:ascii="宋体" w:hAnsi="宋体" w:cs="宋体"/>
                <w:sz w:val="24"/>
              </w:rPr>
            </w:pPr>
          </w:p>
        </w:tc>
        <w:tc>
          <w:tcPr>
            <w:tcW w:w="1253" w:type="dxa"/>
            <w:vAlign w:val="center"/>
          </w:tcPr>
          <w:p w:rsidR="00C20E5A" w:rsidRPr="00600EF2" w:rsidRDefault="00C20E5A">
            <w:pPr>
              <w:spacing w:line="312" w:lineRule="auto"/>
              <w:jc w:val="center"/>
              <w:rPr>
                <w:rFonts w:ascii="宋体" w:hAnsi="宋体" w:cs="宋体"/>
                <w:sz w:val="24"/>
              </w:rPr>
            </w:pPr>
          </w:p>
        </w:tc>
        <w:tc>
          <w:tcPr>
            <w:tcW w:w="1409" w:type="dxa"/>
            <w:vAlign w:val="center"/>
          </w:tcPr>
          <w:p w:rsidR="00C20E5A" w:rsidRPr="00600EF2" w:rsidRDefault="00C20E5A">
            <w:pPr>
              <w:spacing w:line="312" w:lineRule="auto"/>
              <w:jc w:val="center"/>
              <w:rPr>
                <w:rFonts w:ascii="宋体" w:hAnsi="宋体" w:cs="宋体"/>
                <w:sz w:val="24"/>
              </w:rPr>
            </w:pPr>
          </w:p>
        </w:tc>
        <w:tc>
          <w:tcPr>
            <w:tcW w:w="2037" w:type="dxa"/>
            <w:vAlign w:val="center"/>
          </w:tcPr>
          <w:p w:rsidR="00C20E5A" w:rsidRPr="00600EF2" w:rsidRDefault="00C20E5A">
            <w:pPr>
              <w:spacing w:line="312" w:lineRule="auto"/>
              <w:jc w:val="center"/>
              <w:rPr>
                <w:rFonts w:ascii="宋体" w:hAnsi="宋体" w:cs="宋体"/>
                <w:sz w:val="24"/>
              </w:rPr>
            </w:pPr>
          </w:p>
        </w:tc>
        <w:tc>
          <w:tcPr>
            <w:tcW w:w="2350" w:type="dxa"/>
            <w:vAlign w:val="center"/>
          </w:tcPr>
          <w:p w:rsidR="00C20E5A" w:rsidRPr="00600EF2" w:rsidRDefault="00C20E5A">
            <w:pPr>
              <w:spacing w:line="312" w:lineRule="auto"/>
              <w:jc w:val="center"/>
              <w:rPr>
                <w:rFonts w:ascii="宋体" w:hAnsi="宋体" w:cs="宋体"/>
                <w:sz w:val="24"/>
              </w:rPr>
            </w:pPr>
          </w:p>
        </w:tc>
      </w:tr>
      <w:tr w:rsidR="00600EF2" w:rsidRPr="00600EF2">
        <w:trPr>
          <w:trHeight w:val="467"/>
        </w:trPr>
        <w:tc>
          <w:tcPr>
            <w:tcW w:w="1207" w:type="dxa"/>
            <w:vAlign w:val="center"/>
          </w:tcPr>
          <w:p w:rsidR="00C20E5A" w:rsidRPr="00600EF2" w:rsidRDefault="00C20E5A">
            <w:pPr>
              <w:spacing w:line="312" w:lineRule="auto"/>
              <w:jc w:val="center"/>
              <w:rPr>
                <w:rFonts w:ascii="宋体" w:hAnsi="宋体" w:cs="宋体"/>
                <w:sz w:val="24"/>
              </w:rPr>
            </w:pPr>
          </w:p>
        </w:tc>
        <w:tc>
          <w:tcPr>
            <w:tcW w:w="1144" w:type="dxa"/>
            <w:vAlign w:val="center"/>
          </w:tcPr>
          <w:p w:rsidR="00C20E5A" w:rsidRPr="00600EF2" w:rsidRDefault="00C20E5A">
            <w:pPr>
              <w:spacing w:line="312" w:lineRule="auto"/>
              <w:jc w:val="center"/>
              <w:rPr>
                <w:rFonts w:ascii="宋体" w:hAnsi="宋体" w:cs="宋体"/>
                <w:sz w:val="24"/>
              </w:rPr>
            </w:pPr>
          </w:p>
        </w:tc>
        <w:tc>
          <w:tcPr>
            <w:tcW w:w="1253" w:type="dxa"/>
            <w:vAlign w:val="center"/>
          </w:tcPr>
          <w:p w:rsidR="00C20E5A" w:rsidRPr="00600EF2" w:rsidRDefault="00C20E5A">
            <w:pPr>
              <w:spacing w:line="312" w:lineRule="auto"/>
              <w:jc w:val="center"/>
              <w:rPr>
                <w:rFonts w:ascii="宋体" w:hAnsi="宋体" w:cs="宋体"/>
                <w:sz w:val="24"/>
              </w:rPr>
            </w:pPr>
          </w:p>
        </w:tc>
        <w:tc>
          <w:tcPr>
            <w:tcW w:w="1409" w:type="dxa"/>
            <w:vAlign w:val="center"/>
          </w:tcPr>
          <w:p w:rsidR="00C20E5A" w:rsidRPr="00600EF2" w:rsidRDefault="00C20E5A">
            <w:pPr>
              <w:spacing w:line="312" w:lineRule="auto"/>
              <w:jc w:val="center"/>
              <w:rPr>
                <w:rFonts w:ascii="宋体" w:hAnsi="宋体" w:cs="宋体"/>
                <w:sz w:val="24"/>
              </w:rPr>
            </w:pPr>
          </w:p>
        </w:tc>
        <w:tc>
          <w:tcPr>
            <w:tcW w:w="2037" w:type="dxa"/>
            <w:vAlign w:val="center"/>
          </w:tcPr>
          <w:p w:rsidR="00C20E5A" w:rsidRPr="00600EF2" w:rsidRDefault="00C20E5A">
            <w:pPr>
              <w:spacing w:line="312" w:lineRule="auto"/>
              <w:jc w:val="center"/>
              <w:rPr>
                <w:rFonts w:ascii="宋体" w:hAnsi="宋体" w:cs="宋体"/>
                <w:sz w:val="24"/>
              </w:rPr>
            </w:pPr>
          </w:p>
        </w:tc>
        <w:tc>
          <w:tcPr>
            <w:tcW w:w="2350" w:type="dxa"/>
            <w:vAlign w:val="center"/>
          </w:tcPr>
          <w:p w:rsidR="00C20E5A" w:rsidRPr="00600EF2" w:rsidRDefault="00C20E5A">
            <w:pPr>
              <w:spacing w:line="312" w:lineRule="auto"/>
              <w:jc w:val="center"/>
              <w:rPr>
                <w:rFonts w:ascii="宋体" w:hAnsi="宋体" w:cs="宋体"/>
                <w:sz w:val="24"/>
              </w:rPr>
            </w:pPr>
          </w:p>
        </w:tc>
      </w:tr>
      <w:tr w:rsidR="00600EF2" w:rsidRPr="00600EF2">
        <w:trPr>
          <w:trHeight w:val="624"/>
        </w:trPr>
        <w:tc>
          <w:tcPr>
            <w:tcW w:w="1207" w:type="dxa"/>
            <w:vAlign w:val="center"/>
          </w:tcPr>
          <w:p w:rsidR="00C20E5A" w:rsidRPr="00600EF2" w:rsidRDefault="00C20E5A">
            <w:pPr>
              <w:spacing w:line="312" w:lineRule="auto"/>
              <w:jc w:val="center"/>
              <w:rPr>
                <w:rFonts w:ascii="宋体" w:hAnsi="宋体" w:cs="宋体"/>
                <w:sz w:val="24"/>
              </w:rPr>
            </w:pPr>
          </w:p>
        </w:tc>
        <w:tc>
          <w:tcPr>
            <w:tcW w:w="1144" w:type="dxa"/>
            <w:vAlign w:val="center"/>
          </w:tcPr>
          <w:p w:rsidR="00C20E5A" w:rsidRPr="00600EF2" w:rsidRDefault="00C20E5A">
            <w:pPr>
              <w:spacing w:line="312" w:lineRule="auto"/>
              <w:jc w:val="center"/>
              <w:rPr>
                <w:rFonts w:ascii="宋体" w:hAnsi="宋体" w:cs="宋体"/>
                <w:sz w:val="24"/>
              </w:rPr>
            </w:pPr>
          </w:p>
        </w:tc>
        <w:tc>
          <w:tcPr>
            <w:tcW w:w="1253" w:type="dxa"/>
            <w:vAlign w:val="center"/>
          </w:tcPr>
          <w:p w:rsidR="00C20E5A" w:rsidRPr="00600EF2" w:rsidRDefault="00C20E5A">
            <w:pPr>
              <w:spacing w:line="312" w:lineRule="auto"/>
              <w:jc w:val="center"/>
              <w:rPr>
                <w:rFonts w:ascii="宋体" w:hAnsi="宋体" w:cs="宋体"/>
                <w:sz w:val="24"/>
              </w:rPr>
            </w:pPr>
          </w:p>
        </w:tc>
        <w:tc>
          <w:tcPr>
            <w:tcW w:w="1409" w:type="dxa"/>
            <w:vAlign w:val="center"/>
          </w:tcPr>
          <w:p w:rsidR="00C20E5A" w:rsidRPr="00600EF2" w:rsidRDefault="00C20E5A">
            <w:pPr>
              <w:spacing w:line="312" w:lineRule="auto"/>
              <w:jc w:val="center"/>
              <w:rPr>
                <w:rFonts w:ascii="宋体" w:hAnsi="宋体" w:cs="宋体"/>
                <w:sz w:val="24"/>
              </w:rPr>
            </w:pPr>
          </w:p>
        </w:tc>
        <w:tc>
          <w:tcPr>
            <w:tcW w:w="2037" w:type="dxa"/>
            <w:vAlign w:val="center"/>
          </w:tcPr>
          <w:p w:rsidR="00C20E5A" w:rsidRPr="00600EF2" w:rsidRDefault="00C20E5A">
            <w:pPr>
              <w:spacing w:line="312" w:lineRule="auto"/>
              <w:jc w:val="center"/>
              <w:rPr>
                <w:rFonts w:ascii="宋体" w:hAnsi="宋体" w:cs="宋体"/>
                <w:sz w:val="24"/>
              </w:rPr>
            </w:pPr>
          </w:p>
        </w:tc>
        <w:tc>
          <w:tcPr>
            <w:tcW w:w="2350" w:type="dxa"/>
            <w:vAlign w:val="center"/>
          </w:tcPr>
          <w:p w:rsidR="00C20E5A" w:rsidRPr="00600EF2" w:rsidRDefault="00C20E5A">
            <w:pPr>
              <w:spacing w:line="312" w:lineRule="auto"/>
              <w:jc w:val="center"/>
              <w:rPr>
                <w:rFonts w:ascii="宋体" w:hAnsi="宋体" w:cs="宋体"/>
                <w:sz w:val="24"/>
              </w:rPr>
            </w:pPr>
          </w:p>
        </w:tc>
      </w:tr>
    </w:tbl>
    <w:p w:rsidR="00C20E5A" w:rsidRPr="00600EF2" w:rsidRDefault="00C20E5A">
      <w:pPr>
        <w:pStyle w:val="a8"/>
        <w:ind w:firstLine="280"/>
        <w:rPr>
          <w:rFonts w:ascii="宋体" w:hAnsi="宋体" w:cs="宋体"/>
          <w:kern w:val="0"/>
          <w:sz w:val="28"/>
          <w:szCs w:val="28"/>
        </w:rPr>
      </w:pPr>
    </w:p>
    <w:p w:rsidR="00C20E5A" w:rsidRPr="00600EF2" w:rsidRDefault="00C20E5A">
      <w:pPr>
        <w:topLinePunct/>
        <w:spacing w:line="360" w:lineRule="auto"/>
        <w:jc w:val="center"/>
        <w:rPr>
          <w:rFonts w:ascii="宋体" w:hAnsi="宋体" w:cs="宋体"/>
          <w:sz w:val="24"/>
        </w:rPr>
      </w:pPr>
    </w:p>
    <w:p w:rsidR="00C20E5A" w:rsidRPr="00600EF2" w:rsidRDefault="00132D0D">
      <w:pPr>
        <w:pStyle w:val="2TimesNewRoman5020"/>
        <w:spacing w:before="0" w:line="360" w:lineRule="auto"/>
        <w:jc w:val="center"/>
        <w:outlineLvl w:val="3"/>
        <w:rPr>
          <w:rFonts w:ascii="宋体" w:eastAsia="宋体" w:hAnsi="宋体" w:cs="宋体"/>
          <w:szCs w:val="24"/>
        </w:rPr>
      </w:pPr>
      <w:bookmarkStart w:id="190" w:name="_Toc281577316"/>
      <w:bookmarkStart w:id="191" w:name="_Toc144974875"/>
      <w:bookmarkStart w:id="192" w:name="_Toc230166253"/>
      <w:bookmarkStart w:id="193" w:name="_Toc257985763"/>
      <w:bookmarkStart w:id="194" w:name="_Toc281579388"/>
      <w:bookmarkStart w:id="195" w:name="_Toc152042596"/>
      <w:bookmarkStart w:id="196" w:name="_Toc152045807"/>
      <w:bookmarkStart w:id="197" w:name="_Toc281577573"/>
      <w:bookmarkStart w:id="198" w:name="_Toc358276060"/>
      <w:bookmarkStart w:id="199" w:name="_Toc358274765"/>
      <w:bookmarkStart w:id="200" w:name="_Toc358275293"/>
      <w:r w:rsidRPr="00600EF2">
        <w:rPr>
          <w:rFonts w:ascii="宋体" w:eastAsia="宋体" w:hAnsi="宋体" w:cs="宋体" w:hint="eastAsia"/>
          <w:b/>
          <w:sz w:val="24"/>
          <w:szCs w:val="24"/>
        </w:rPr>
        <w:br w:type="page"/>
      </w:r>
      <w:bookmarkStart w:id="201" w:name="_Toc392081417"/>
      <w:bookmarkStart w:id="202" w:name="_Toc426467417"/>
      <w:bookmarkStart w:id="203" w:name="_Toc387851733"/>
      <w:r w:rsidRPr="00600EF2">
        <w:rPr>
          <w:rFonts w:ascii="宋体" w:eastAsia="宋体" w:hAnsi="宋体" w:cs="宋体" w:hint="eastAsia"/>
          <w:b/>
          <w:sz w:val="30"/>
          <w:szCs w:val="30"/>
        </w:rPr>
        <w:lastRenderedPageBreak/>
        <w:t>六、</w:t>
      </w:r>
      <w:bookmarkEnd w:id="190"/>
      <w:bookmarkEnd w:id="191"/>
      <w:bookmarkEnd w:id="192"/>
      <w:bookmarkEnd w:id="193"/>
      <w:bookmarkEnd w:id="194"/>
      <w:bookmarkEnd w:id="195"/>
      <w:bookmarkEnd w:id="196"/>
      <w:bookmarkEnd w:id="197"/>
      <w:r w:rsidRPr="00600EF2">
        <w:rPr>
          <w:rFonts w:ascii="宋体" w:eastAsia="宋体" w:hAnsi="宋体" w:cs="宋体" w:hint="eastAsia"/>
          <w:b/>
          <w:sz w:val="30"/>
          <w:szCs w:val="30"/>
        </w:rPr>
        <w:t>投标单位基本信息表</w:t>
      </w:r>
      <w:bookmarkEnd w:id="198"/>
      <w:bookmarkEnd w:id="199"/>
      <w:bookmarkEnd w:id="200"/>
      <w:bookmarkEnd w:id="201"/>
      <w:bookmarkEnd w:id="202"/>
      <w:bookmarkEnd w:id="203"/>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956"/>
        <w:gridCol w:w="1012"/>
        <w:gridCol w:w="894"/>
        <w:gridCol w:w="447"/>
        <w:gridCol w:w="155"/>
        <w:gridCol w:w="1323"/>
        <w:gridCol w:w="521"/>
        <w:gridCol w:w="915"/>
        <w:gridCol w:w="1056"/>
      </w:tblGrid>
      <w:tr w:rsidR="00600EF2" w:rsidRPr="00600EF2">
        <w:trPr>
          <w:trHeight w:val="555"/>
          <w:jc w:val="center"/>
        </w:trPr>
        <w:tc>
          <w:tcPr>
            <w:tcW w:w="1839" w:type="dxa"/>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投标人名称</w:t>
            </w:r>
          </w:p>
        </w:tc>
        <w:tc>
          <w:tcPr>
            <w:tcW w:w="7279" w:type="dxa"/>
            <w:gridSpan w:val="9"/>
            <w:vAlign w:val="center"/>
          </w:tcPr>
          <w:p w:rsidR="00C20E5A" w:rsidRPr="00600EF2" w:rsidRDefault="00C20E5A">
            <w:pPr>
              <w:topLinePunct/>
              <w:spacing w:line="360" w:lineRule="auto"/>
              <w:jc w:val="center"/>
              <w:rPr>
                <w:rFonts w:ascii="宋体" w:hAnsi="宋体" w:cs="宋体"/>
                <w:sz w:val="24"/>
              </w:rPr>
            </w:pPr>
          </w:p>
        </w:tc>
      </w:tr>
      <w:tr w:rsidR="00600EF2" w:rsidRPr="00600EF2">
        <w:trPr>
          <w:trHeight w:val="604"/>
          <w:jc w:val="center"/>
        </w:trPr>
        <w:tc>
          <w:tcPr>
            <w:tcW w:w="1839" w:type="dxa"/>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注册地址</w:t>
            </w:r>
          </w:p>
        </w:tc>
        <w:tc>
          <w:tcPr>
            <w:tcW w:w="3464" w:type="dxa"/>
            <w:gridSpan w:val="5"/>
            <w:vAlign w:val="center"/>
          </w:tcPr>
          <w:p w:rsidR="00C20E5A" w:rsidRPr="00600EF2" w:rsidRDefault="00C20E5A">
            <w:pPr>
              <w:topLinePunct/>
              <w:spacing w:line="360" w:lineRule="auto"/>
              <w:jc w:val="center"/>
              <w:rPr>
                <w:rFonts w:ascii="宋体" w:hAnsi="宋体" w:cs="宋体"/>
                <w:sz w:val="24"/>
              </w:rPr>
            </w:pPr>
          </w:p>
        </w:tc>
        <w:tc>
          <w:tcPr>
            <w:tcW w:w="1323" w:type="dxa"/>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邮政编码</w:t>
            </w:r>
          </w:p>
        </w:tc>
        <w:tc>
          <w:tcPr>
            <w:tcW w:w="2492" w:type="dxa"/>
            <w:gridSpan w:val="3"/>
            <w:vAlign w:val="center"/>
          </w:tcPr>
          <w:p w:rsidR="00C20E5A" w:rsidRPr="00600EF2" w:rsidRDefault="00C20E5A">
            <w:pPr>
              <w:topLinePunct/>
              <w:spacing w:line="360" w:lineRule="auto"/>
              <w:jc w:val="center"/>
              <w:rPr>
                <w:rFonts w:ascii="宋体" w:hAnsi="宋体" w:cs="宋体"/>
                <w:sz w:val="24"/>
              </w:rPr>
            </w:pPr>
          </w:p>
        </w:tc>
      </w:tr>
      <w:tr w:rsidR="00600EF2" w:rsidRPr="00600EF2">
        <w:trPr>
          <w:trHeight w:val="598"/>
          <w:jc w:val="center"/>
        </w:trPr>
        <w:tc>
          <w:tcPr>
            <w:tcW w:w="1839" w:type="dxa"/>
            <w:vMerge w:val="restart"/>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联系方式</w:t>
            </w:r>
          </w:p>
        </w:tc>
        <w:tc>
          <w:tcPr>
            <w:tcW w:w="956" w:type="dxa"/>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联系人</w:t>
            </w:r>
          </w:p>
        </w:tc>
        <w:tc>
          <w:tcPr>
            <w:tcW w:w="2508" w:type="dxa"/>
            <w:gridSpan w:val="4"/>
            <w:vAlign w:val="center"/>
          </w:tcPr>
          <w:p w:rsidR="00C20E5A" w:rsidRPr="00600EF2" w:rsidRDefault="00C20E5A">
            <w:pPr>
              <w:topLinePunct/>
              <w:spacing w:line="360" w:lineRule="auto"/>
              <w:jc w:val="center"/>
              <w:rPr>
                <w:rFonts w:ascii="宋体" w:hAnsi="宋体" w:cs="宋体"/>
                <w:sz w:val="24"/>
              </w:rPr>
            </w:pPr>
          </w:p>
        </w:tc>
        <w:tc>
          <w:tcPr>
            <w:tcW w:w="1323" w:type="dxa"/>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电</w:t>
            </w:r>
            <w:r w:rsidRPr="00600EF2">
              <w:rPr>
                <w:rFonts w:ascii="宋体" w:hAnsi="宋体" w:cs="宋体" w:hint="eastAsia"/>
                <w:sz w:val="24"/>
              </w:rPr>
              <w:t xml:space="preserve"> </w:t>
            </w:r>
            <w:r w:rsidRPr="00600EF2">
              <w:rPr>
                <w:rFonts w:ascii="宋体" w:hAnsi="宋体" w:cs="宋体" w:hint="eastAsia"/>
                <w:sz w:val="24"/>
              </w:rPr>
              <w:t>话</w:t>
            </w:r>
          </w:p>
        </w:tc>
        <w:tc>
          <w:tcPr>
            <w:tcW w:w="2492" w:type="dxa"/>
            <w:gridSpan w:val="3"/>
            <w:vAlign w:val="center"/>
          </w:tcPr>
          <w:p w:rsidR="00C20E5A" w:rsidRPr="00600EF2" w:rsidRDefault="00C20E5A">
            <w:pPr>
              <w:topLinePunct/>
              <w:spacing w:line="360" w:lineRule="auto"/>
              <w:jc w:val="center"/>
              <w:rPr>
                <w:rFonts w:ascii="宋体" w:hAnsi="宋体" w:cs="宋体"/>
                <w:sz w:val="24"/>
              </w:rPr>
            </w:pPr>
          </w:p>
        </w:tc>
      </w:tr>
      <w:tr w:rsidR="00600EF2" w:rsidRPr="00600EF2">
        <w:trPr>
          <w:trHeight w:val="606"/>
          <w:jc w:val="center"/>
        </w:trPr>
        <w:tc>
          <w:tcPr>
            <w:tcW w:w="1839" w:type="dxa"/>
            <w:vMerge/>
            <w:vAlign w:val="center"/>
          </w:tcPr>
          <w:p w:rsidR="00C20E5A" w:rsidRPr="00600EF2" w:rsidRDefault="00C20E5A">
            <w:pPr>
              <w:topLinePunct/>
              <w:spacing w:line="360" w:lineRule="auto"/>
              <w:jc w:val="center"/>
              <w:rPr>
                <w:rFonts w:ascii="宋体" w:hAnsi="宋体" w:cs="宋体"/>
                <w:sz w:val="24"/>
              </w:rPr>
            </w:pPr>
          </w:p>
        </w:tc>
        <w:tc>
          <w:tcPr>
            <w:tcW w:w="956" w:type="dxa"/>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传</w:t>
            </w:r>
            <w:r w:rsidRPr="00600EF2">
              <w:rPr>
                <w:rFonts w:ascii="宋体" w:hAnsi="宋体" w:cs="宋体" w:hint="eastAsia"/>
                <w:sz w:val="24"/>
              </w:rPr>
              <w:t xml:space="preserve">  </w:t>
            </w:r>
            <w:r w:rsidRPr="00600EF2">
              <w:rPr>
                <w:rFonts w:ascii="宋体" w:hAnsi="宋体" w:cs="宋体" w:hint="eastAsia"/>
                <w:sz w:val="24"/>
              </w:rPr>
              <w:t>真</w:t>
            </w:r>
          </w:p>
        </w:tc>
        <w:tc>
          <w:tcPr>
            <w:tcW w:w="2508" w:type="dxa"/>
            <w:gridSpan w:val="4"/>
            <w:vAlign w:val="center"/>
          </w:tcPr>
          <w:p w:rsidR="00C20E5A" w:rsidRPr="00600EF2" w:rsidRDefault="00C20E5A">
            <w:pPr>
              <w:topLinePunct/>
              <w:spacing w:line="360" w:lineRule="auto"/>
              <w:jc w:val="center"/>
              <w:rPr>
                <w:rFonts w:ascii="宋体" w:hAnsi="宋体" w:cs="宋体"/>
                <w:sz w:val="24"/>
              </w:rPr>
            </w:pPr>
          </w:p>
        </w:tc>
        <w:tc>
          <w:tcPr>
            <w:tcW w:w="1323" w:type="dxa"/>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网</w:t>
            </w:r>
            <w:r w:rsidRPr="00600EF2">
              <w:rPr>
                <w:rFonts w:ascii="宋体" w:hAnsi="宋体" w:cs="宋体" w:hint="eastAsia"/>
                <w:sz w:val="24"/>
              </w:rPr>
              <w:t xml:space="preserve"> </w:t>
            </w:r>
            <w:r w:rsidRPr="00600EF2">
              <w:rPr>
                <w:rFonts w:ascii="宋体" w:hAnsi="宋体" w:cs="宋体" w:hint="eastAsia"/>
                <w:sz w:val="24"/>
              </w:rPr>
              <w:t>址</w:t>
            </w:r>
          </w:p>
        </w:tc>
        <w:tc>
          <w:tcPr>
            <w:tcW w:w="2492" w:type="dxa"/>
            <w:gridSpan w:val="3"/>
            <w:vAlign w:val="center"/>
          </w:tcPr>
          <w:p w:rsidR="00C20E5A" w:rsidRPr="00600EF2" w:rsidRDefault="00C20E5A">
            <w:pPr>
              <w:topLinePunct/>
              <w:spacing w:line="360" w:lineRule="auto"/>
              <w:jc w:val="center"/>
              <w:rPr>
                <w:rFonts w:ascii="宋体" w:hAnsi="宋体" w:cs="宋体"/>
                <w:sz w:val="24"/>
              </w:rPr>
            </w:pPr>
          </w:p>
        </w:tc>
      </w:tr>
      <w:tr w:rsidR="00600EF2" w:rsidRPr="00600EF2">
        <w:trPr>
          <w:trHeight w:val="607"/>
          <w:jc w:val="center"/>
        </w:trPr>
        <w:tc>
          <w:tcPr>
            <w:tcW w:w="1839" w:type="dxa"/>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组织结构</w:t>
            </w:r>
          </w:p>
        </w:tc>
        <w:tc>
          <w:tcPr>
            <w:tcW w:w="7279" w:type="dxa"/>
            <w:gridSpan w:val="9"/>
            <w:vAlign w:val="center"/>
          </w:tcPr>
          <w:p w:rsidR="00C20E5A" w:rsidRPr="00600EF2" w:rsidRDefault="00C20E5A">
            <w:pPr>
              <w:topLinePunct/>
              <w:spacing w:line="360" w:lineRule="auto"/>
              <w:jc w:val="center"/>
              <w:rPr>
                <w:rFonts w:ascii="宋体" w:hAnsi="宋体" w:cs="宋体"/>
                <w:sz w:val="24"/>
              </w:rPr>
            </w:pPr>
          </w:p>
        </w:tc>
      </w:tr>
      <w:tr w:rsidR="00600EF2" w:rsidRPr="00600EF2">
        <w:trPr>
          <w:trHeight w:val="601"/>
          <w:jc w:val="center"/>
        </w:trPr>
        <w:tc>
          <w:tcPr>
            <w:tcW w:w="1839" w:type="dxa"/>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法定代表人</w:t>
            </w:r>
          </w:p>
        </w:tc>
        <w:tc>
          <w:tcPr>
            <w:tcW w:w="956" w:type="dxa"/>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姓名</w:t>
            </w:r>
          </w:p>
        </w:tc>
        <w:tc>
          <w:tcPr>
            <w:tcW w:w="1012" w:type="dxa"/>
            <w:vAlign w:val="center"/>
          </w:tcPr>
          <w:p w:rsidR="00C20E5A" w:rsidRPr="00600EF2" w:rsidRDefault="00C20E5A">
            <w:pPr>
              <w:topLinePunct/>
              <w:spacing w:line="360" w:lineRule="auto"/>
              <w:jc w:val="center"/>
              <w:rPr>
                <w:rFonts w:ascii="宋体" w:hAnsi="宋体" w:cs="宋体"/>
                <w:sz w:val="24"/>
              </w:rPr>
            </w:pPr>
          </w:p>
        </w:tc>
        <w:tc>
          <w:tcPr>
            <w:tcW w:w="1341" w:type="dxa"/>
            <w:gridSpan w:val="2"/>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技术职称</w:t>
            </w:r>
          </w:p>
        </w:tc>
        <w:tc>
          <w:tcPr>
            <w:tcW w:w="1999" w:type="dxa"/>
            <w:gridSpan w:val="3"/>
            <w:vAlign w:val="center"/>
          </w:tcPr>
          <w:p w:rsidR="00C20E5A" w:rsidRPr="00600EF2" w:rsidRDefault="00C20E5A">
            <w:pPr>
              <w:topLinePunct/>
              <w:spacing w:line="360" w:lineRule="auto"/>
              <w:jc w:val="center"/>
              <w:rPr>
                <w:rFonts w:ascii="宋体" w:hAnsi="宋体" w:cs="宋体"/>
                <w:sz w:val="24"/>
              </w:rPr>
            </w:pPr>
          </w:p>
        </w:tc>
        <w:tc>
          <w:tcPr>
            <w:tcW w:w="915" w:type="dxa"/>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电话</w:t>
            </w:r>
          </w:p>
        </w:tc>
        <w:tc>
          <w:tcPr>
            <w:tcW w:w="1056" w:type="dxa"/>
            <w:vAlign w:val="center"/>
          </w:tcPr>
          <w:p w:rsidR="00C20E5A" w:rsidRPr="00600EF2" w:rsidRDefault="00C20E5A">
            <w:pPr>
              <w:topLinePunct/>
              <w:spacing w:line="360" w:lineRule="auto"/>
              <w:jc w:val="center"/>
              <w:rPr>
                <w:rFonts w:ascii="宋体" w:hAnsi="宋体" w:cs="宋体"/>
                <w:sz w:val="24"/>
              </w:rPr>
            </w:pPr>
          </w:p>
        </w:tc>
      </w:tr>
      <w:tr w:rsidR="00600EF2" w:rsidRPr="00600EF2">
        <w:trPr>
          <w:trHeight w:val="596"/>
          <w:jc w:val="center"/>
        </w:trPr>
        <w:tc>
          <w:tcPr>
            <w:tcW w:w="1839" w:type="dxa"/>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技术负责人</w:t>
            </w:r>
          </w:p>
        </w:tc>
        <w:tc>
          <w:tcPr>
            <w:tcW w:w="956" w:type="dxa"/>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姓名</w:t>
            </w:r>
          </w:p>
        </w:tc>
        <w:tc>
          <w:tcPr>
            <w:tcW w:w="1012" w:type="dxa"/>
            <w:vAlign w:val="center"/>
          </w:tcPr>
          <w:p w:rsidR="00C20E5A" w:rsidRPr="00600EF2" w:rsidRDefault="00C20E5A">
            <w:pPr>
              <w:topLinePunct/>
              <w:spacing w:line="360" w:lineRule="auto"/>
              <w:jc w:val="center"/>
              <w:rPr>
                <w:rFonts w:ascii="宋体" w:hAnsi="宋体" w:cs="宋体"/>
                <w:sz w:val="24"/>
              </w:rPr>
            </w:pPr>
          </w:p>
        </w:tc>
        <w:tc>
          <w:tcPr>
            <w:tcW w:w="1341" w:type="dxa"/>
            <w:gridSpan w:val="2"/>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技术职称</w:t>
            </w:r>
          </w:p>
        </w:tc>
        <w:tc>
          <w:tcPr>
            <w:tcW w:w="1999" w:type="dxa"/>
            <w:gridSpan w:val="3"/>
            <w:vAlign w:val="center"/>
          </w:tcPr>
          <w:p w:rsidR="00C20E5A" w:rsidRPr="00600EF2" w:rsidRDefault="00C20E5A">
            <w:pPr>
              <w:topLinePunct/>
              <w:spacing w:line="360" w:lineRule="auto"/>
              <w:jc w:val="center"/>
              <w:rPr>
                <w:rFonts w:ascii="宋体" w:hAnsi="宋体" w:cs="宋体"/>
                <w:sz w:val="24"/>
              </w:rPr>
            </w:pPr>
          </w:p>
        </w:tc>
        <w:tc>
          <w:tcPr>
            <w:tcW w:w="915" w:type="dxa"/>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电话</w:t>
            </w:r>
          </w:p>
        </w:tc>
        <w:tc>
          <w:tcPr>
            <w:tcW w:w="1056" w:type="dxa"/>
            <w:vAlign w:val="center"/>
          </w:tcPr>
          <w:p w:rsidR="00C20E5A" w:rsidRPr="00600EF2" w:rsidRDefault="00C20E5A">
            <w:pPr>
              <w:topLinePunct/>
              <w:spacing w:line="360" w:lineRule="auto"/>
              <w:jc w:val="center"/>
              <w:rPr>
                <w:rFonts w:ascii="宋体" w:hAnsi="宋体" w:cs="宋体"/>
                <w:sz w:val="24"/>
              </w:rPr>
            </w:pPr>
          </w:p>
        </w:tc>
      </w:tr>
      <w:tr w:rsidR="00600EF2" w:rsidRPr="00600EF2">
        <w:trPr>
          <w:trHeight w:val="617"/>
          <w:jc w:val="center"/>
        </w:trPr>
        <w:tc>
          <w:tcPr>
            <w:tcW w:w="1839" w:type="dxa"/>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成立时间</w:t>
            </w:r>
          </w:p>
        </w:tc>
        <w:tc>
          <w:tcPr>
            <w:tcW w:w="1968" w:type="dxa"/>
            <w:gridSpan w:val="2"/>
            <w:vAlign w:val="center"/>
          </w:tcPr>
          <w:p w:rsidR="00C20E5A" w:rsidRPr="00600EF2" w:rsidRDefault="00C20E5A">
            <w:pPr>
              <w:topLinePunct/>
              <w:spacing w:line="360" w:lineRule="auto"/>
              <w:jc w:val="center"/>
              <w:rPr>
                <w:rFonts w:ascii="宋体" w:hAnsi="宋体" w:cs="宋体"/>
                <w:sz w:val="24"/>
              </w:rPr>
            </w:pPr>
          </w:p>
        </w:tc>
        <w:tc>
          <w:tcPr>
            <w:tcW w:w="5311" w:type="dxa"/>
            <w:gridSpan w:val="7"/>
            <w:vAlign w:val="center"/>
          </w:tcPr>
          <w:p w:rsidR="00C20E5A" w:rsidRPr="00600EF2" w:rsidRDefault="00132D0D">
            <w:pPr>
              <w:topLinePunct/>
              <w:spacing w:line="360" w:lineRule="auto"/>
              <w:ind w:firstLineChars="50" w:firstLine="120"/>
              <w:jc w:val="center"/>
              <w:rPr>
                <w:rFonts w:ascii="宋体" w:hAnsi="宋体" w:cs="宋体"/>
                <w:sz w:val="24"/>
              </w:rPr>
            </w:pPr>
            <w:r w:rsidRPr="00600EF2">
              <w:rPr>
                <w:rFonts w:ascii="宋体" w:hAnsi="宋体" w:cs="宋体" w:hint="eastAsia"/>
                <w:sz w:val="24"/>
              </w:rPr>
              <w:t>员工总人数：</w:t>
            </w:r>
          </w:p>
        </w:tc>
      </w:tr>
      <w:tr w:rsidR="00600EF2" w:rsidRPr="00600EF2">
        <w:trPr>
          <w:trHeight w:val="651"/>
          <w:jc w:val="center"/>
        </w:trPr>
        <w:tc>
          <w:tcPr>
            <w:tcW w:w="1839" w:type="dxa"/>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企业资质等级</w:t>
            </w:r>
          </w:p>
        </w:tc>
        <w:tc>
          <w:tcPr>
            <w:tcW w:w="1968" w:type="dxa"/>
            <w:gridSpan w:val="2"/>
            <w:vAlign w:val="center"/>
          </w:tcPr>
          <w:p w:rsidR="00C20E5A" w:rsidRPr="00600EF2" w:rsidRDefault="00C20E5A">
            <w:pPr>
              <w:topLinePunct/>
              <w:spacing w:line="360" w:lineRule="auto"/>
              <w:jc w:val="center"/>
              <w:rPr>
                <w:rFonts w:ascii="宋体" w:hAnsi="宋体" w:cs="宋体"/>
                <w:sz w:val="24"/>
              </w:rPr>
            </w:pPr>
          </w:p>
        </w:tc>
        <w:tc>
          <w:tcPr>
            <w:tcW w:w="894" w:type="dxa"/>
            <w:vMerge w:val="restart"/>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其中</w:t>
            </w:r>
          </w:p>
        </w:tc>
        <w:tc>
          <w:tcPr>
            <w:tcW w:w="2446" w:type="dxa"/>
            <w:gridSpan w:val="4"/>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项目负责人</w:t>
            </w:r>
          </w:p>
        </w:tc>
        <w:tc>
          <w:tcPr>
            <w:tcW w:w="1971" w:type="dxa"/>
            <w:gridSpan w:val="2"/>
            <w:vAlign w:val="center"/>
          </w:tcPr>
          <w:p w:rsidR="00C20E5A" w:rsidRPr="00600EF2" w:rsidRDefault="00C20E5A">
            <w:pPr>
              <w:topLinePunct/>
              <w:spacing w:line="360" w:lineRule="auto"/>
              <w:jc w:val="center"/>
              <w:rPr>
                <w:rFonts w:ascii="宋体" w:hAnsi="宋体" w:cs="宋体"/>
                <w:sz w:val="24"/>
              </w:rPr>
            </w:pPr>
          </w:p>
        </w:tc>
      </w:tr>
      <w:tr w:rsidR="00600EF2" w:rsidRPr="00600EF2">
        <w:trPr>
          <w:trHeight w:val="603"/>
          <w:jc w:val="center"/>
        </w:trPr>
        <w:tc>
          <w:tcPr>
            <w:tcW w:w="1839" w:type="dxa"/>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营业执照号</w:t>
            </w:r>
          </w:p>
        </w:tc>
        <w:tc>
          <w:tcPr>
            <w:tcW w:w="1968" w:type="dxa"/>
            <w:gridSpan w:val="2"/>
            <w:vAlign w:val="center"/>
          </w:tcPr>
          <w:p w:rsidR="00C20E5A" w:rsidRPr="00600EF2" w:rsidRDefault="00C20E5A">
            <w:pPr>
              <w:topLinePunct/>
              <w:spacing w:line="360" w:lineRule="auto"/>
              <w:jc w:val="center"/>
              <w:rPr>
                <w:rFonts w:ascii="宋体" w:hAnsi="宋体" w:cs="宋体"/>
                <w:sz w:val="24"/>
              </w:rPr>
            </w:pPr>
          </w:p>
        </w:tc>
        <w:tc>
          <w:tcPr>
            <w:tcW w:w="894" w:type="dxa"/>
            <w:vMerge/>
            <w:vAlign w:val="center"/>
          </w:tcPr>
          <w:p w:rsidR="00C20E5A" w:rsidRPr="00600EF2" w:rsidRDefault="00C20E5A">
            <w:pPr>
              <w:topLinePunct/>
              <w:spacing w:line="360" w:lineRule="auto"/>
              <w:jc w:val="center"/>
              <w:rPr>
                <w:rFonts w:ascii="宋体" w:hAnsi="宋体" w:cs="宋体"/>
                <w:sz w:val="24"/>
              </w:rPr>
            </w:pPr>
          </w:p>
        </w:tc>
        <w:tc>
          <w:tcPr>
            <w:tcW w:w="2446" w:type="dxa"/>
            <w:gridSpan w:val="4"/>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高级职称人员</w:t>
            </w:r>
          </w:p>
        </w:tc>
        <w:tc>
          <w:tcPr>
            <w:tcW w:w="1971" w:type="dxa"/>
            <w:gridSpan w:val="2"/>
            <w:vAlign w:val="center"/>
          </w:tcPr>
          <w:p w:rsidR="00C20E5A" w:rsidRPr="00600EF2" w:rsidRDefault="00C20E5A">
            <w:pPr>
              <w:topLinePunct/>
              <w:spacing w:line="360" w:lineRule="auto"/>
              <w:jc w:val="center"/>
              <w:rPr>
                <w:rFonts w:ascii="宋体" w:hAnsi="宋体" w:cs="宋体"/>
                <w:sz w:val="24"/>
              </w:rPr>
            </w:pPr>
          </w:p>
        </w:tc>
      </w:tr>
      <w:tr w:rsidR="00600EF2" w:rsidRPr="00600EF2">
        <w:trPr>
          <w:trHeight w:val="597"/>
          <w:jc w:val="center"/>
        </w:trPr>
        <w:tc>
          <w:tcPr>
            <w:tcW w:w="1839" w:type="dxa"/>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注册资金</w:t>
            </w:r>
          </w:p>
        </w:tc>
        <w:tc>
          <w:tcPr>
            <w:tcW w:w="1968" w:type="dxa"/>
            <w:gridSpan w:val="2"/>
            <w:vAlign w:val="center"/>
          </w:tcPr>
          <w:p w:rsidR="00C20E5A" w:rsidRPr="00600EF2" w:rsidRDefault="00C20E5A">
            <w:pPr>
              <w:topLinePunct/>
              <w:spacing w:line="360" w:lineRule="auto"/>
              <w:jc w:val="center"/>
              <w:rPr>
                <w:rFonts w:ascii="宋体" w:hAnsi="宋体" w:cs="宋体"/>
                <w:sz w:val="24"/>
              </w:rPr>
            </w:pPr>
          </w:p>
        </w:tc>
        <w:tc>
          <w:tcPr>
            <w:tcW w:w="894" w:type="dxa"/>
            <w:vMerge/>
            <w:vAlign w:val="center"/>
          </w:tcPr>
          <w:p w:rsidR="00C20E5A" w:rsidRPr="00600EF2" w:rsidRDefault="00C20E5A">
            <w:pPr>
              <w:topLinePunct/>
              <w:spacing w:line="360" w:lineRule="auto"/>
              <w:jc w:val="center"/>
              <w:rPr>
                <w:rFonts w:ascii="宋体" w:hAnsi="宋体" w:cs="宋体"/>
                <w:sz w:val="24"/>
              </w:rPr>
            </w:pPr>
          </w:p>
        </w:tc>
        <w:tc>
          <w:tcPr>
            <w:tcW w:w="2446" w:type="dxa"/>
            <w:gridSpan w:val="4"/>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中级职称人员</w:t>
            </w:r>
          </w:p>
        </w:tc>
        <w:tc>
          <w:tcPr>
            <w:tcW w:w="1971" w:type="dxa"/>
            <w:gridSpan w:val="2"/>
            <w:vAlign w:val="center"/>
          </w:tcPr>
          <w:p w:rsidR="00C20E5A" w:rsidRPr="00600EF2" w:rsidRDefault="00C20E5A">
            <w:pPr>
              <w:topLinePunct/>
              <w:spacing w:line="360" w:lineRule="auto"/>
              <w:jc w:val="center"/>
              <w:rPr>
                <w:rFonts w:ascii="宋体" w:hAnsi="宋体" w:cs="宋体"/>
                <w:sz w:val="24"/>
              </w:rPr>
            </w:pPr>
          </w:p>
        </w:tc>
      </w:tr>
      <w:tr w:rsidR="00600EF2" w:rsidRPr="00600EF2">
        <w:trPr>
          <w:trHeight w:val="619"/>
          <w:jc w:val="center"/>
        </w:trPr>
        <w:tc>
          <w:tcPr>
            <w:tcW w:w="1839" w:type="dxa"/>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开户银行</w:t>
            </w:r>
          </w:p>
        </w:tc>
        <w:tc>
          <w:tcPr>
            <w:tcW w:w="1968" w:type="dxa"/>
            <w:gridSpan w:val="2"/>
            <w:vAlign w:val="center"/>
          </w:tcPr>
          <w:p w:rsidR="00C20E5A" w:rsidRPr="00600EF2" w:rsidRDefault="00C20E5A">
            <w:pPr>
              <w:topLinePunct/>
              <w:spacing w:line="360" w:lineRule="auto"/>
              <w:jc w:val="center"/>
              <w:rPr>
                <w:rFonts w:ascii="宋体" w:hAnsi="宋体" w:cs="宋体"/>
                <w:sz w:val="24"/>
              </w:rPr>
            </w:pPr>
          </w:p>
        </w:tc>
        <w:tc>
          <w:tcPr>
            <w:tcW w:w="894" w:type="dxa"/>
            <w:vMerge/>
            <w:vAlign w:val="center"/>
          </w:tcPr>
          <w:p w:rsidR="00C20E5A" w:rsidRPr="00600EF2" w:rsidRDefault="00C20E5A">
            <w:pPr>
              <w:topLinePunct/>
              <w:spacing w:line="360" w:lineRule="auto"/>
              <w:jc w:val="center"/>
              <w:rPr>
                <w:rFonts w:ascii="宋体" w:hAnsi="宋体" w:cs="宋体"/>
                <w:sz w:val="24"/>
              </w:rPr>
            </w:pPr>
          </w:p>
        </w:tc>
        <w:tc>
          <w:tcPr>
            <w:tcW w:w="2446" w:type="dxa"/>
            <w:gridSpan w:val="4"/>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初级职称人员</w:t>
            </w:r>
          </w:p>
        </w:tc>
        <w:tc>
          <w:tcPr>
            <w:tcW w:w="1971" w:type="dxa"/>
            <w:gridSpan w:val="2"/>
            <w:vAlign w:val="center"/>
          </w:tcPr>
          <w:p w:rsidR="00C20E5A" w:rsidRPr="00600EF2" w:rsidRDefault="00C20E5A">
            <w:pPr>
              <w:topLinePunct/>
              <w:spacing w:line="360" w:lineRule="auto"/>
              <w:jc w:val="center"/>
              <w:rPr>
                <w:rFonts w:ascii="宋体" w:hAnsi="宋体" w:cs="宋体"/>
                <w:sz w:val="24"/>
              </w:rPr>
            </w:pPr>
          </w:p>
        </w:tc>
      </w:tr>
      <w:tr w:rsidR="00600EF2" w:rsidRPr="00600EF2">
        <w:trPr>
          <w:trHeight w:val="599"/>
          <w:jc w:val="center"/>
        </w:trPr>
        <w:tc>
          <w:tcPr>
            <w:tcW w:w="1839" w:type="dxa"/>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账号</w:t>
            </w:r>
          </w:p>
        </w:tc>
        <w:tc>
          <w:tcPr>
            <w:tcW w:w="1968" w:type="dxa"/>
            <w:gridSpan w:val="2"/>
            <w:vAlign w:val="center"/>
          </w:tcPr>
          <w:p w:rsidR="00C20E5A" w:rsidRPr="00600EF2" w:rsidRDefault="00C20E5A">
            <w:pPr>
              <w:topLinePunct/>
              <w:spacing w:line="360" w:lineRule="auto"/>
              <w:jc w:val="center"/>
              <w:rPr>
                <w:rFonts w:ascii="宋体" w:hAnsi="宋体" w:cs="宋体"/>
                <w:sz w:val="24"/>
              </w:rPr>
            </w:pPr>
          </w:p>
        </w:tc>
        <w:tc>
          <w:tcPr>
            <w:tcW w:w="894" w:type="dxa"/>
            <w:vMerge/>
            <w:vAlign w:val="center"/>
          </w:tcPr>
          <w:p w:rsidR="00C20E5A" w:rsidRPr="00600EF2" w:rsidRDefault="00C20E5A">
            <w:pPr>
              <w:topLinePunct/>
              <w:spacing w:line="360" w:lineRule="auto"/>
              <w:jc w:val="center"/>
              <w:rPr>
                <w:rFonts w:ascii="宋体" w:hAnsi="宋体" w:cs="宋体"/>
                <w:sz w:val="24"/>
              </w:rPr>
            </w:pPr>
          </w:p>
        </w:tc>
        <w:tc>
          <w:tcPr>
            <w:tcW w:w="2446" w:type="dxa"/>
            <w:gridSpan w:val="4"/>
            <w:vAlign w:val="center"/>
          </w:tcPr>
          <w:p w:rsidR="00C20E5A" w:rsidRPr="00600EF2" w:rsidRDefault="00132D0D">
            <w:pPr>
              <w:pStyle w:val="10"/>
              <w:spacing w:before="0" w:after="0" w:line="360" w:lineRule="auto"/>
              <w:jc w:val="center"/>
              <w:rPr>
                <w:rFonts w:ascii="宋体" w:hAnsi="宋体" w:cs="宋体"/>
                <w:b w:val="0"/>
                <w:sz w:val="24"/>
                <w:szCs w:val="24"/>
              </w:rPr>
            </w:pPr>
            <w:r w:rsidRPr="00600EF2">
              <w:rPr>
                <w:rFonts w:ascii="宋体" w:hAnsi="宋体" w:cs="宋体" w:hint="eastAsia"/>
                <w:b w:val="0"/>
                <w:sz w:val="24"/>
                <w:szCs w:val="24"/>
              </w:rPr>
              <w:t>技</w:t>
            </w:r>
            <w:r w:rsidRPr="00600EF2">
              <w:rPr>
                <w:rFonts w:ascii="宋体" w:hAnsi="宋体" w:cs="宋体" w:hint="eastAsia"/>
                <w:b w:val="0"/>
                <w:sz w:val="24"/>
                <w:szCs w:val="24"/>
              </w:rPr>
              <w:t xml:space="preserve">  </w:t>
            </w:r>
            <w:r w:rsidRPr="00600EF2">
              <w:rPr>
                <w:rFonts w:ascii="宋体" w:hAnsi="宋体" w:cs="宋体" w:hint="eastAsia"/>
                <w:b w:val="0"/>
                <w:sz w:val="24"/>
                <w:szCs w:val="24"/>
              </w:rPr>
              <w:t>工</w:t>
            </w:r>
          </w:p>
        </w:tc>
        <w:tc>
          <w:tcPr>
            <w:tcW w:w="1971" w:type="dxa"/>
            <w:gridSpan w:val="2"/>
            <w:vAlign w:val="center"/>
          </w:tcPr>
          <w:p w:rsidR="00C20E5A" w:rsidRPr="00600EF2" w:rsidRDefault="00C20E5A">
            <w:pPr>
              <w:topLinePunct/>
              <w:spacing w:line="360" w:lineRule="auto"/>
              <w:jc w:val="center"/>
              <w:rPr>
                <w:rFonts w:ascii="宋体" w:hAnsi="宋体" w:cs="宋体"/>
                <w:sz w:val="24"/>
              </w:rPr>
            </w:pPr>
          </w:p>
        </w:tc>
      </w:tr>
      <w:tr w:rsidR="00600EF2" w:rsidRPr="00600EF2">
        <w:trPr>
          <w:trHeight w:val="1860"/>
          <w:jc w:val="center"/>
        </w:trPr>
        <w:tc>
          <w:tcPr>
            <w:tcW w:w="1839" w:type="dxa"/>
            <w:vAlign w:val="center"/>
          </w:tcPr>
          <w:p w:rsidR="00C20E5A" w:rsidRPr="00600EF2" w:rsidRDefault="00132D0D">
            <w:pPr>
              <w:topLinePunct/>
              <w:spacing w:line="360" w:lineRule="auto"/>
              <w:ind w:firstLineChars="100" w:firstLine="240"/>
              <w:jc w:val="center"/>
              <w:rPr>
                <w:rFonts w:ascii="宋体" w:hAnsi="宋体" w:cs="宋体"/>
                <w:sz w:val="24"/>
              </w:rPr>
            </w:pPr>
            <w:r w:rsidRPr="00600EF2">
              <w:rPr>
                <w:rFonts w:ascii="宋体" w:hAnsi="宋体" w:cs="宋体" w:hint="eastAsia"/>
                <w:sz w:val="24"/>
              </w:rPr>
              <w:t>经营范围</w:t>
            </w:r>
          </w:p>
        </w:tc>
        <w:tc>
          <w:tcPr>
            <w:tcW w:w="7279" w:type="dxa"/>
            <w:gridSpan w:val="9"/>
            <w:vAlign w:val="center"/>
          </w:tcPr>
          <w:p w:rsidR="00C20E5A" w:rsidRPr="00600EF2" w:rsidRDefault="00C20E5A">
            <w:pPr>
              <w:topLinePunct/>
              <w:spacing w:line="360" w:lineRule="auto"/>
              <w:jc w:val="center"/>
              <w:rPr>
                <w:rFonts w:ascii="宋体" w:hAnsi="宋体" w:cs="宋体"/>
                <w:sz w:val="24"/>
              </w:rPr>
            </w:pPr>
          </w:p>
          <w:p w:rsidR="00C20E5A" w:rsidRPr="00600EF2" w:rsidRDefault="00C20E5A">
            <w:pPr>
              <w:topLinePunct/>
              <w:spacing w:line="360" w:lineRule="auto"/>
              <w:jc w:val="center"/>
              <w:rPr>
                <w:rFonts w:ascii="宋体" w:hAnsi="宋体" w:cs="宋体"/>
                <w:sz w:val="24"/>
              </w:rPr>
            </w:pPr>
          </w:p>
          <w:p w:rsidR="00C20E5A" w:rsidRPr="00600EF2" w:rsidRDefault="00C20E5A">
            <w:pPr>
              <w:topLinePunct/>
              <w:spacing w:line="360" w:lineRule="auto"/>
              <w:rPr>
                <w:rFonts w:ascii="宋体" w:hAnsi="宋体" w:cs="宋体"/>
                <w:sz w:val="24"/>
              </w:rPr>
            </w:pPr>
          </w:p>
        </w:tc>
      </w:tr>
      <w:tr w:rsidR="00600EF2" w:rsidRPr="00600EF2">
        <w:trPr>
          <w:trHeight w:val="608"/>
          <w:jc w:val="center"/>
        </w:trPr>
        <w:tc>
          <w:tcPr>
            <w:tcW w:w="1839" w:type="dxa"/>
            <w:vAlign w:val="center"/>
          </w:tcPr>
          <w:p w:rsidR="00C20E5A" w:rsidRPr="00600EF2" w:rsidRDefault="00132D0D">
            <w:pPr>
              <w:topLinePunct/>
              <w:spacing w:line="360" w:lineRule="auto"/>
              <w:jc w:val="center"/>
              <w:rPr>
                <w:rFonts w:ascii="宋体" w:hAnsi="宋体" w:cs="宋体"/>
                <w:sz w:val="24"/>
              </w:rPr>
            </w:pPr>
            <w:r w:rsidRPr="00600EF2">
              <w:rPr>
                <w:rFonts w:ascii="宋体" w:hAnsi="宋体" w:cs="宋体" w:hint="eastAsia"/>
                <w:sz w:val="24"/>
              </w:rPr>
              <w:t>备注</w:t>
            </w:r>
          </w:p>
        </w:tc>
        <w:tc>
          <w:tcPr>
            <w:tcW w:w="7279" w:type="dxa"/>
            <w:gridSpan w:val="9"/>
            <w:vAlign w:val="center"/>
          </w:tcPr>
          <w:p w:rsidR="00C20E5A" w:rsidRPr="00600EF2" w:rsidRDefault="00C20E5A">
            <w:pPr>
              <w:topLinePunct/>
              <w:spacing w:line="360" w:lineRule="auto"/>
              <w:jc w:val="center"/>
              <w:rPr>
                <w:rFonts w:ascii="宋体" w:hAnsi="宋体" w:cs="宋体"/>
                <w:sz w:val="24"/>
              </w:rPr>
            </w:pPr>
          </w:p>
        </w:tc>
      </w:tr>
    </w:tbl>
    <w:p w:rsidR="00C20E5A" w:rsidRPr="00600EF2" w:rsidRDefault="00132D0D">
      <w:pPr>
        <w:pStyle w:val="2TimesNewRoman5020"/>
        <w:spacing w:before="0" w:line="360" w:lineRule="auto"/>
        <w:jc w:val="center"/>
        <w:outlineLvl w:val="3"/>
        <w:rPr>
          <w:rFonts w:ascii="宋体" w:eastAsia="宋体" w:hAnsi="宋体" w:cs="宋体"/>
          <w:b/>
          <w:szCs w:val="24"/>
        </w:rPr>
      </w:pPr>
      <w:bookmarkStart w:id="204" w:name="_Toc358276061"/>
      <w:bookmarkStart w:id="205" w:name="_Toc358274766"/>
      <w:bookmarkStart w:id="206" w:name="_Toc358275294"/>
      <w:r w:rsidRPr="00600EF2">
        <w:rPr>
          <w:rFonts w:ascii="宋体" w:eastAsia="宋体" w:hAnsi="宋体" w:cs="宋体" w:hint="eastAsia"/>
          <w:b/>
          <w:szCs w:val="24"/>
        </w:rPr>
        <w:br w:type="page"/>
      </w:r>
      <w:bookmarkStart w:id="207" w:name="_Toc426467418"/>
      <w:bookmarkStart w:id="208" w:name="_Toc387851734"/>
      <w:bookmarkStart w:id="209" w:name="_Toc392081418"/>
    </w:p>
    <w:p w:rsidR="00C20E5A" w:rsidRPr="00600EF2" w:rsidRDefault="00132D0D">
      <w:pPr>
        <w:pStyle w:val="2TimesNewRoman5020"/>
        <w:spacing w:before="0" w:line="360" w:lineRule="auto"/>
        <w:jc w:val="center"/>
        <w:outlineLvl w:val="3"/>
        <w:rPr>
          <w:rFonts w:ascii="宋体" w:eastAsia="宋体" w:hAnsi="宋体" w:cs="宋体"/>
          <w:b/>
          <w:sz w:val="30"/>
          <w:szCs w:val="30"/>
        </w:rPr>
      </w:pPr>
      <w:r w:rsidRPr="00600EF2">
        <w:rPr>
          <w:rFonts w:ascii="宋体" w:eastAsia="宋体" w:hAnsi="宋体" w:cs="宋体" w:hint="eastAsia"/>
          <w:b/>
          <w:sz w:val="30"/>
          <w:szCs w:val="30"/>
        </w:rPr>
        <w:lastRenderedPageBreak/>
        <w:t>七、资格证明文件</w:t>
      </w:r>
      <w:bookmarkEnd w:id="204"/>
      <w:bookmarkEnd w:id="205"/>
      <w:bookmarkEnd w:id="206"/>
      <w:bookmarkEnd w:id="207"/>
      <w:bookmarkEnd w:id="208"/>
      <w:bookmarkEnd w:id="209"/>
    </w:p>
    <w:p w:rsidR="00C20E5A" w:rsidRPr="00600EF2" w:rsidRDefault="00132D0D">
      <w:pPr>
        <w:spacing w:line="360" w:lineRule="auto"/>
        <w:rPr>
          <w:rFonts w:ascii="宋体" w:hAnsi="宋体" w:cs="宋体"/>
          <w:b/>
          <w:bCs/>
          <w:sz w:val="24"/>
        </w:rPr>
      </w:pPr>
      <w:r w:rsidRPr="00600EF2">
        <w:rPr>
          <w:rFonts w:ascii="宋体" w:hAnsi="宋体" w:cs="宋体" w:hint="eastAsia"/>
          <w:sz w:val="24"/>
        </w:rPr>
        <w:t xml:space="preserve">    </w:t>
      </w:r>
      <w:r w:rsidRPr="00600EF2">
        <w:rPr>
          <w:rFonts w:ascii="宋体" w:hAnsi="宋体" w:cs="宋体" w:hint="eastAsia"/>
          <w:sz w:val="24"/>
        </w:rPr>
        <w:t>在此附投标人企业法人营业执照、企业资质证书副本等材料的复印件。</w:t>
      </w:r>
    </w:p>
    <w:bookmarkEnd w:id="166"/>
    <w:bookmarkEnd w:id="167"/>
    <w:bookmarkEnd w:id="168"/>
    <w:bookmarkEnd w:id="169"/>
    <w:bookmarkEnd w:id="170"/>
    <w:bookmarkEnd w:id="171"/>
    <w:bookmarkEnd w:id="172"/>
    <w:bookmarkEnd w:id="173"/>
    <w:p w:rsidR="00C20E5A" w:rsidRPr="00600EF2" w:rsidRDefault="00C20E5A">
      <w:pPr>
        <w:rPr>
          <w:rFonts w:ascii="宋体" w:hAnsi="宋体" w:cs="宋体"/>
          <w:b/>
          <w:bCs/>
          <w:sz w:val="24"/>
        </w:rPr>
      </w:pPr>
    </w:p>
    <w:p w:rsidR="00C20E5A" w:rsidRPr="00600EF2" w:rsidRDefault="00C20E5A">
      <w:pPr>
        <w:rPr>
          <w:rFonts w:ascii="宋体" w:hAnsi="宋体" w:cs="宋体"/>
          <w:b/>
          <w:bCs/>
          <w:sz w:val="24"/>
        </w:rPr>
      </w:pPr>
    </w:p>
    <w:p w:rsidR="00C20E5A" w:rsidRPr="00600EF2" w:rsidRDefault="00C20E5A">
      <w:pPr>
        <w:rPr>
          <w:rFonts w:ascii="宋体" w:hAnsi="宋体" w:cs="宋体"/>
          <w:b/>
          <w:bCs/>
          <w:sz w:val="24"/>
        </w:rPr>
      </w:pPr>
    </w:p>
    <w:p w:rsidR="00C20E5A" w:rsidRPr="00600EF2" w:rsidRDefault="00C20E5A">
      <w:pPr>
        <w:rPr>
          <w:rFonts w:ascii="宋体" w:hAnsi="宋体" w:cs="宋体"/>
          <w:b/>
          <w:bCs/>
          <w:sz w:val="24"/>
        </w:rPr>
      </w:pPr>
    </w:p>
    <w:p w:rsidR="00C20E5A" w:rsidRPr="00600EF2" w:rsidRDefault="00C20E5A">
      <w:pPr>
        <w:rPr>
          <w:rFonts w:ascii="宋体" w:hAnsi="宋体" w:cs="宋体"/>
          <w:b/>
          <w:bCs/>
          <w:sz w:val="24"/>
        </w:rPr>
      </w:pPr>
    </w:p>
    <w:p w:rsidR="00C20E5A" w:rsidRPr="00600EF2" w:rsidRDefault="00C20E5A">
      <w:pPr>
        <w:rPr>
          <w:rFonts w:ascii="宋体" w:hAnsi="宋体" w:cs="宋体"/>
          <w:b/>
          <w:bCs/>
          <w:sz w:val="24"/>
        </w:rPr>
      </w:pPr>
    </w:p>
    <w:p w:rsidR="00C20E5A" w:rsidRPr="00600EF2" w:rsidRDefault="00C20E5A">
      <w:pPr>
        <w:rPr>
          <w:rFonts w:ascii="宋体" w:hAnsi="宋体" w:cs="宋体"/>
          <w:b/>
          <w:bCs/>
          <w:sz w:val="24"/>
        </w:rPr>
      </w:pPr>
    </w:p>
    <w:p w:rsidR="00C20E5A" w:rsidRPr="00600EF2" w:rsidRDefault="00C20E5A">
      <w:pPr>
        <w:rPr>
          <w:rFonts w:ascii="宋体" w:hAnsi="宋体" w:cs="宋体"/>
          <w:b/>
          <w:bCs/>
          <w:sz w:val="24"/>
        </w:rPr>
      </w:pPr>
    </w:p>
    <w:p w:rsidR="00C20E5A" w:rsidRPr="00600EF2" w:rsidRDefault="00C20E5A">
      <w:pPr>
        <w:rPr>
          <w:rFonts w:ascii="宋体" w:hAnsi="宋体" w:cs="宋体"/>
          <w:b/>
          <w:bCs/>
          <w:sz w:val="24"/>
        </w:rPr>
      </w:pPr>
    </w:p>
    <w:p w:rsidR="00C20E5A" w:rsidRPr="00600EF2" w:rsidRDefault="00C20E5A">
      <w:pPr>
        <w:rPr>
          <w:rFonts w:ascii="宋体" w:hAnsi="宋体" w:cs="宋体"/>
          <w:b/>
          <w:bCs/>
          <w:sz w:val="24"/>
        </w:rPr>
      </w:pPr>
    </w:p>
    <w:p w:rsidR="00C20E5A" w:rsidRPr="00600EF2" w:rsidRDefault="00C20E5A">
      <w:pPr>
        <w:rPr>
          <w:rFonts w:ascii="宋体" w:hAnsi="宋体" w:cs="宋体"/>
          <w:b/>
          <w:bCs/>
          <w:sz w:val="24"/>
        </w:rPr>
      </w:pPr>
    </w:p>
    <w:p w:rsidR="00C20E5A" w:rsidRPr="00600EF2" w:rsidRDefault="00C20E5A">
      <w:pPr>
        <w:rPr>
          <w:rFonts w:ascii="宋体" w:hAnsi="宋体" w:cs="宋体"/>
          <w:b/>
          <w:bCs/>
          <w:sz w:val="24"/>
        </w:rPr>
      </w:pPr>
    </w:p>
    <w:p w:rsidR="00C20E5A" w:rsidRPr="00600EF2" w:rsidRDefault="00C20E5A">
      <w:pPr>
        <w:rPr>
          <w:rFonts w:ascii="宋体" w:hAnsi="宋体" w:cs="宋体"/>
          <w:b/>
          <w:bCs/>
          <w:sz w:val="24"/>
        </w:rPr>
      </w:pPr>
    </w:p>
    <w:p w:rsidR="00C20E5A" w:rsidRPr="00600EF2" w:rsidRDefault="00C20E5A">
      <w:pPr>
        <w:rPr>
          <w:rFonts w:ascii="宋体" w:hAnsi="宋体" w:cs="宋体"/>
          <w:b/>
          <w:bCs/>
          <w:sz w:val="24"/>
        </w:rPr>
      </w:pPr>
    </w:p>
    <w:p w:rsidR="00C20E5A" w:rsidRPr="00600EF2" w:rsidRDefault="00C20E5A">
      <w:pPr>
        <w:rPr>
          <w:rFonts w:ascii="宋体" w:hAnsi="宋体" w:cs="宋体"/>
          <w:b/>
          <w:bCs/>
          <w:sz w:val="24"/>
        </w:rPr>
      </w:pPr>
    </w:p>
    <w:p w:rsidR="00C20E5A" w:rsidRPr="00600EF2" w:rsidRDefault="00C20E5A">
      <w:pPr>
        <w:rPr>
          <w:rFonts w:ascii="宋体" w:hAnsi="宋体" w:cs="宋体"/>
          <w:b/>
          <w:bCs/>
          <w:sz w:val="24"/>
        </w:rPr>
      </w:pPr>
    </w:p>
    <w:p w:rsidR="00C20E5A" w:rsidRPr="00600EF2" w:rsidRDefault="00C20E5A">
      <w:pPr>
        <w:rPr>
          <w:rFonts w:ascii="宋体" w:hAnsi="宋体" w:cs="宋体"/>
          <w:b/>
          <w:bCs/>
          <w:sz w:val="24"/>
        </w:rPr>
      </w:pPr>
    </w:p>
    <w:p w:rsidR="00C20E5A" w:rsidRPr="00600EF2" w:rsidRDefault="00C20E5A">
      <w:pPr>
        <w:rPr>
          <w:rFonts w:ascii="宋体" w:hAnsi="宋体" w:cs="宋体"/>
          <w:b/>
          <w:bCs/>
          <w:sz w:val="24"/>
        </w:rPr>
      </w:pPr>
    </w:p>
    <w:p w:rsidR="00C20E5A" w:rsidRPr="00600EF2" w:rsidRDefault="00C20E5A">
      <w:pPr>
        <w:rPr>
          <w:rFonts w:ascii="宋体" w:hAnsi="宋体" w:cs="宋体"/>
          <w:b/>
          <w:bCs/>
          <w:sz w:val="24"/>
        </w:rPr>
      </w:pPr>
    </w:p>
    <w:p w:rsidR="00C20E5A" w:rsidRPr="00600EF2" w:rsidRDefault="00132D0D">
      <w:pPr>
        <w:pStyle w:val="2TimesNewRoman5020"/>
        <w:spacing w:before="0" w:line="360" w:lineRule="auto"/>
        <w:jc w:val="center"/>
        <w:outlineLvl w:val="3"/>
        <w:rPr>
          <w:rFonts w:ascii="宋体" w:eastAsia="宋体" w:hAnsi="宋体" w:cs="宋体"/>
          <w:b/>
          <w:szCs w:val="24"/>
        </w:rPr>
      </w:pPr>
      <w:bookmarkStart w:id="210" w:name="_Toc387851735"/>
      <w:bookmarkStart w:id="211" w:name="_Toc392081419"/>
      <w:bookmarkStart w:id="212" w:name="_Toc426467419"/>
      <w:r w:rsidRPr="00600EF2">
        <w:rPr>
          <w:rFonts w:ascii="宋体" w:eastAsia="宋体" w:hAnsi="宋体" w:cs="宋体" w:hint="eastAsia"/>
          <w:b/>
          <w:sz w:val="30"/>
          <w:szCs w:val="30"/>
        </w:rPr>
        <w:t>八、近年财务状况</w:t>
      </w:r>
      <w:bookmarkEnd w:id="210"/>
      <w:bookmarkEnd w:id="211"/>
      <w:bookmarkEnd w:id="212"/>
    </w:p>
    <w:p w:rsidR="00C20E5A" w:rsidRPr="00600EF2" w:rsidRDefault="00132D0D">
      <w:pPr>
        <w:topLinePunct/>
        <w:spacing w:line="360" w:lineRule="auto"/>
        <w:ind w:firstLineChars="200" w:firstLine="480"/>
        <w:jc w:val="left"/>
        <w:rPr>
          <w:rFonts w:ascii="宋体" w:hAnsi="宋体" w:cs="宋体"/>
          <w:sz w:val="24"/>
        </w:rPr>
      </w:pPr>
      <w:r w:rsidRPr="00600EF2">
        <w:rPr>
          <w:rFonts w:ascii="宋体" w:hAnsi="宋体" w:cs="宋体" w:hint="eastAsia"/>
          <w:sz w:val="24"/>
        </w:rPr>
        <w:t>在此附会计师事所或审计机构审计的财务会计报表，具体年份要求见第二章“投标人须知”的规定。</w:t>
      </w:r>
    </w:p>
    <w:p w:rsidR="00C20E5A" w:rsidRPr="00600EF2" w:rsidRDefault="00132D0D">
      <w:pPr>
        <w:pStyle w:val="2TimesNewRoman5020"/>
        <w:spacing w:before="0" w:line="360" w:lineRule="auto"/>
        <w:jc w:val="center"/>
        <w:outlineLvl w:val="3"/>
        <w:rPr>
          <w:rFonts w:ascii="宋体" w:eastAsia="宋体" w:hAnsi="宋体" w:cs="宋体"/>
          <w:b/>
          <w:szCs w:val="24"/>
        </w:rPr>
      </w:pPr>
      <w:r w:rsidRPr="00600EF2">
        <w:rPr>
          <w:rFonts w:ascii="宋体" w:eastAsia="宋体" w:hAnsi="宋体" w:cs="宋体" w:hint="eastAsia"/>
          <w:b/>
          <w:bCs/>
          <w:sz w:val="24"/>
          <w:szCs w:val="24"/>
        </w:rPr>
        <w:br w:type="page"/>
      </w:r>
      <w:bookmarkStart w:id="213" w:name="_Toc392081420"/>
      <w:bookmarkStart w:id="214" w:name="_Toc426467420"/>
      <w:r w:rsidRPr="00600EF2">
        <w:rPr>
          <w:rFonts w:ascii="宋体" w:eastAsia="宋体" w:hAnsi="宋体" w:cs="宋体" w:hint="eastAsia"/>
          <w:b/>
          <w:sz w:val="30"/>
          <w:szCs w:val="30"/>
        </w:rPr>
        <w:lastRenderedPageBreak/>
        <w:t>九、近年完成的类似项目情况</w:t>
      </w:r>
      <w:bookmarkEnd w:id="213"/>
      <w:bookmarkEnd w:id="214"/>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7236"/>
      </w:tblGrid>
      <w:tr w:rsidR="00600EF2" w:rsidRPr="00600EF2">
        <w:trPr>
          <w:trHeight w:val="588"/>
          <w:jc w:val="center"/>
        </w:trPr>
        <w:tc>
          <w:tcPr>
            <w:tcW w:w="246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项目名称</w:t>
            </w:r>
          </w:p>
        </w:tc>
        <w:tc>
          <w:tcPr>
            <w:tcW w:w="7236"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588"/>
          <w:jc w:val="center"/>
        </w:trPr>
        <w:tc>
          <w:tcPr>
            <w:tcW w:w="246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项目所在地</w:t>
            </w:r>
          </w:p>
        </w:tc>
        <w:tc>
          <w:tcPr>
            <w:tcW w:w="7236"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588"/>
          <w:jc w:val="center"/>
        </w:trPr>
        <w:tc>
          <w:tcPr>
            <w:tcW w:w="246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发包人名称</w:t>
            </w:r>
          </w:p>
        </w:tc>
        <w:tc>
          <w:tcPr>
            <w:tcW w:w="7236"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588"/>
          <w:jc w:val="center"/>
        </w:trPr>
        <w:tc>
          <w:tcPr>
            <w:tcW w:w="246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发包人地址</w:t>
            </w:r>
          </w:p>
        </w:tc>
        <w:tc>
          <w:tcPr>
            <w:tcW w:w="7236"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588"/>
          <w:jc w:val="center"/>
        </w:trPr>
        <w:tc>
          <w:tcPr>
            <w:tcW w:w="246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发包人电话</w:t>
            </w:r>
          </w:p>
        </w:tc>
        <w:tc>
          <w:tcPr>
            <w:tcW w:w="7236"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588"/>
          <w:jc w:val="center"/>
        </w:trPr>
        <w:tc>
          <w:tcPr>
            <w:tcW w:w="246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合同价格</w:t>
            </w:r>
          </w:p>
        </w:tc>
        <w:tc>
          <w:tcPr>
            <w:tcW w:w="7236"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588"/>
          <w:jc w:val="center"/>
        </w:trPr>
        <w:tc>
          <w:tcPr>
            <w:tcW w:w="246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开工日期</w:t>
            </w:r>
          </w:p>
        </w:tc>
        <w:tc>
          <w:tcPr>
            <w:tcW w:w="7236"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588"/>
          <w:jc w:val="center"/>
        </w:trPr>
        <w:tc>
          <w:tcPr>
            <w:tcW w:w="246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竣工日期</w:t>
            </w:r>
          </w:p>
        </w:tc>
        <w:tc>
          <w:tcPr>
            <w:tcW w:w="7236"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588"/>
          <w:jc w:val="center"/>
        </w:trPr>
        <w:tc>
          <w:tcPr>
            <w:tcW w:w="246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承担的工作</w:t>
            </w:r>
          </w:p>
        </w:tc>
        <w:tc>
          <w:tcPr>
            <w:tcW w:w="7236"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588"/>
          <w:jc w:val="center"/>
        </w:trPr>
        <w:tc>
          <w:tcPr>
            <w:tcW w:w="246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工程质量</w:t>
            </w:r>
          </w:p>
        </w:tc>
        <w:tc>
          <w:tcPr>
            <w:tcW w:w="7236"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588"/>
          <w:jc w:val="center"/>
        </w:trPr>
        <w:tc>
          <w:tcPr>
            <w:tcW w:w="246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项目负责人</w:t>
            </w:r>
          </w:p>
        </w:tc>
        <w:tc>
          <w:tcPr>
            <w:tcW w:w="7236"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588"/>
          <w:jc w:val="center"/>
        </w:trPr>
        <w:tc>
          <w:tcPr>
            <w:tcW w:w="246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技术负责人</w:t>
            </w:r>
          </w:p>
        </w:tc>
        <w:tc>
          <w:tcPr>
            <w:tcW w:w="7236"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496"/>
          <w:jc w:val="center"/>
        </w:trPr>
        <w:tc>
          <w:tcPr>
            <w:tcW w:w="2463" w:type="dxa"/>
            <w:vAlign w:val="center"/>
          </w:tcPr>
          <w:p w:rsidR="00C20E5A" w:rsidRPr="00600EF2" w:rsidRDefault="00132D0D">
            <w:pPr>
              <w:autoSpaceDE w:val="0"/>
              <w:autoSpaceDN w:val="0"/>
              <w:adjustRightInd w:val="0"/>
              <w:spacing w:line="360" w:lineRule="auto"/>
              <w:ind w:right="215"/>
              <w:jc w:val="center"/>
              <w:rPr>
                <w:rFonts w:ascii="宋体" w:hAnsi="宋体" w:cs="宋体"/>
                <w:spacing w:val="-20"/>
                <w:kern w:val="0"/>
                <w:sz w:val="24"/>
              </w:rPr>
            </w:pPr>
            <w:r w:rsidRPr="00600EF2">
              <w:rPr>
                <w:rFonts w:ascii="宋体" w:hAnsi="宋体" w:cs="宋体" w:hint="eastAsia"/>
                <w:spacing w:val="-20"/>
                <w:kern w:val="0"/>
                <w:sz w:val="24"/>
              </w:rPr>
              <w:t>总监理工程师及电话</w:t>
            </w:r>
          </w:p>
        </w:tc>
        <w:tc>
          <w:tcPr>
            <w:tcW w:w="7236"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cantSplit/>
          <w:trHeight w:hRule="exact" w:val="493"/>
          <w:jc w:val="center"/>
        </w:trPr>
        <w:tc>
          <w:tcPr>
            <w:tcW w:w="2463" w:type="dxa"/>
            <w:vAlign w:val="center"/>
          </w:tcPr>
          <w:p w:rsidR="00C20E5A" w:rsidRPr="00600EF2" w:rsidRDefault="00132D0D">
            <w:pPr>
              <w:autoSpaceDE w:val="0"/>
              <w:autoSpaceDN w:val="0"/>
              <w:adjustRightInd w:val="0"/>
              <w:spacing w:line="360" w:lineRule="auto"/>
              <w:ind w:right="215"/>
              <w:jc w:val="center"/>
              <w:rPr>
                <w:rFonts w:ascii="宋体" w:hAnsi="宋体" w:cs="宋体"/>
                <w:spacing w:val="-20"/>
                <w:kern w:val="0"/>
                <w:sz w:val="24"/>
              </w:rPr>
            </w:pPr>
            <w:r w:rsidRPr="00600EF2">
              <w:rPr>
                <w:rFonts w:ascii="宋体" w:hAnsi="宋体" w:cs="宋体" w:hint="eastAsia"/>
                <w:spacing w:val="-20"/>
                <w:kern w:val="0"/>
                <w:sz w:val="24"/>
              </w:rPr>
              <w:t>项目描述</w:t>
            </w:r>
          </w:p>
        </w:tc>
        <w:tc>
          <w:tcPr>
            <w:tcW w:w="7236" w:type="dxa"/>
            <w:vAlign w:val="center"/>
          </w:tcPr>
          <w:p w:rsidR="00C20E5A" w:rsidRPr="00600EF2" w:rsidRDefault="00C20E5A">
            <w:pPr>
              <w:autoSpaceDE w:val="0"/>
              <w:autoSpaceDN w:val="0"/>
              <w:adjustRightInd w:val="0"/>
              <w:spacing w:line="360" w:lineRule="auto"/>
              <w:ind w:right="215"/>
              <w:jc w:val="center"/>
              <w:rPr>
                <w:rFonts w:ascii="宋体" w:hAnsi="宋体" w:cs="宋体"/>
                <w:spacing w:val="-20"/>
                <w:kern w:val="0"/>
                <w:sz w:val="24"/>
              </w:rPr>
            </w:pPr>
          </w:p>
          <w:p w:rsidR="00C20E5A" w:rsidRPr="00600EF2" w:rsidRDefault="00C20E5A">
            <w:pPr>
              <w:autoSpaceDE w:val="0"/>
              <w:autoSpaceDN w:val="0"/>
              <w:adjustRightInd w:val="0"/>
              <w:spacing w:line="360" w:lineRule="auto"/>
              <w:ind w:right="215"/>
              <w:jc w:val="center"/>
              <w:rPr>
                <w:rFonts w:ascii="宋体" w:hAnsi="宋体" w:cs="宋体"/>
                <w:spacing w:val="-20"/>
                <w:kern w:val="0"/>
                <w:sz w:val="24"/>
              </w:rPr>
            </w:pPr>
          </w:p>
        </w:tc>
      </w:tr>
      <w:tr w:rsidR="00600EF2" w:rsidRPr="00600EF2">
        <w:trPr>
          <w:cantSplit/>
          <w:trHeight w:hRule="exact" w:val="493"/>
          <w:jc w:val="center"/>
        </w:trPr>
        <w:tc>
          <w:tcPr>
            <w:tcW w:w="246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备注</w:t>
            </w:r>
          </w:p>
        </w:tc>
        <w:tc>
          <w:tcPr>
            <w:tcW w:w="7236"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p w:rsidR="00C20E5A" w:rsidRPr="00600EF2" w:rsidRDefault="00C20E5A">
            <w:pPr>
              <w:autoSpaceDE w:val="0"/>
              <w:autoSpaceDN w:val="0"/>
              <w:adjustRightInd w:val="0"/>
              <w:spacing w:line="360" w:lineRule="auto"/>
              <w:ind w:right="215"/>
              <w:rPr>
                <w:rFonts w:ascii="宋体" w:hAnsi="宋体" w:cs="宋体"/>
                <w:kern w:val="0"/>
                <w:sz w:val="24"/>
              </w:rPr>
            </w:pPr>
          </w:p>
        </w:tc>
      </w:tr>
    </w:tbl>
    <w:p w:rsidR="00C20E5A" w:rsidRPr="00600EF2" w:rsidRDefault="00132D0D">
      <w:pPr>
        <w:spacing w:line="360" w:lineRule="auto"/>
        <w:rPr>
          <w:rFonts w:ascii="宋体" w:hAnsi="宋体" w:cs="宋体"/>
          <w:kern w:val="0"/>
          <w:sz w:val="24"/>
        </w:rPr>
      </w:pPr>
      <w:r w:rsidRPr="00600EF2">
        <w:rPr>
          <w:rFonts w:ascii="宋体" w:hAnsi="宋体" w:cs="宋体" w:hint="eastAsia"/>
          <w:kern w:val="0"/>
          <w:sz w:val="24"/>
        </w:rPr>
        <w:t>注：</w:t>
      </w:r>
      <w:r w:rsidRPr="00600EF2">
        <w:rPr>
          <w:rFonts w:ascii="宋体" w:hAnsi="宋体" w:cs="宋体" w:hint="eastAsia"/>
          <w:kern w:val="0"/>
          <w:sz w:val="24"/>
        </w:rPr>
        <w:t>1.</w:t>
      </w:r>
      <w:r w:rsidRPr="00600EF2">
        <w:rPr>
          <w:rFonts w:ascii="宋体" w:hAnsi="宋体" w:cs="宋体" w:hint="eastAsia"/>
          <w:kern w:val="0"/>
          <w:sz w:val="24"/>
        </w:rPr>
        <w:t>本表后应附合同协议书、中标通知书或工程竣工验收表原件扫描件（或图片）。</w:t>
      </w:r>
    </w:p>
    <w:p w:rsidR="00C20E5A" w:rsidRPr="00600EF2" w:rsidRDefault="00132D0D">
      <w:pPr>
        <w:spacing w:line="360" w:lineRule="auto"/>
        <w:ind w:firstLineChars="200" w:firstLine="480"/>
        <w:rPr>
          <w:rFonts w:ascii="宋体" w:hAnsi="宋体" w:cs="宋体"/>
          <w:kern w:val="0"/>
          <w:sz w:val="24"/>
        </w:rPr>
      </w:pPr>
      <w:r w:rsidRPr="00600EF2">
        <w:rPr>
          <w:rFonts w:ascii="宋体" w:hAnsi="宋体" w:cs="宋体" w:hint="eastAsia"/>
          <w:kern w:val="0"/>
          <w:sz w:val="24"/>
        </w:rPr>
        <w:t>2.</w:t>
      </w:r>
      <w:r w:rsidRPr="00600EF2">
        <w:rPr>
          <w:rFonts w:ascii="宋体" w:hAnsi="宋体" w:cs="宋体" w:hint="eastAsia"/>
          <w:kern w:val="0"/>
          <w:sz w:val="24"/>
        </w:rPr>
        <w:t>如近年来，投标人法人机构发生合法变更或重组或法人名称变更时，应提供相关部门的合法批件或其他相关证明材料来证明其所附业绩的继承性。</w:t>
      </w:r>
    </w:p>
    <w:p w:rsidR="00C20E5A" w:rsidRPr="00600EF2" w:rsidRDefault="00132D0D">
      <w:pPr>
        <w:spacing w:line="360" w:lineRule="auto"/>
        <w:ind w:firstLineChars="200" w:firstLine="480"/>
        <w:rPr>
          <w:rFonts w:ascii="宋体" w:hAnsi="宋体" w:cs="宋体"/>
          <w:kern w:val="0"/>
          <w:sz w:val="24"/>
        </w:rPr>
      </w:pPr>
      <w:r w:rsidRPr="00600EF2">
        <w:rPr>
          <w:rFonts w:ascii="宋体" w:hAnsi="宋体" w:cs="宋体" w:hint="eastAsia"/>
          <w:kern w:val="0"/>
          <w:sz w:val="24"/>
        </w:rPr>
        <w:t>3.</w:t>
      </w:r>
      <w:r w:rsidRPr="00600EF2">
        <w:rPr>
          <w:rFonts w:ascii="宋体" w:hAnsi="宋体" w:cs="宋体" w:hint="eastAsia"/>
          <w:kern w:val="0"/>
          <w:sz w:val="24"/>
        </w:rPr>
        <w:t>当本表内容与所附证据材料不一致时，评标委员会应当以相关证据材料为准。</w:t>
      </w:r>
    </w:p>
    <w:p w:rsidR="00C20E5A" w:rsidRPr="00600EF2" w:rsidRDefault="00132D0D">
      <w:pPr>
        <w:pStyle w:val="2TimesNewRoman5020"/>
        <w:spacing w:before="0" w:line="360" w:lineRule="auto"/>
        <w:outlineLvl w:val="3"/>
        <w:rPr>
          <w:rFonts w:ascii="宋体" w:eastAsia="宋体" w:hAnsi="宋体" w:cs="宋体"/>
          <w:b/>
          <w:szCs w:val="24"/>
        </w:rPr>
      </w:pPr>
      <w:bookmarkStart w:id="215" w:name="_Toc358276064"/>
      <w:bookmarkStart w:id="216" w:name="_Toc358275297"/>
      <w:bookmarkStart w:id="217" w:name="_Toc358274769"/>
      <w:r w:rsidRPr="00600EF2">
        <w:rPr>
          <w:rFonts w:ascii="宋体" w:eastAsia="宋体" w:hAnsi="宋体" w:cs="宋体" w:hint="eastAsia"/>
          <w:sz w:val="24"/>
        </w:rPr>
        <w:br w:type="page"/>
      </w:r>
      <w:bookmarkStart w:id="218" w:name="_Toc392081421"/>
      <w:bookmarkStart w:id="219" w:name="_Toc426467421"/>
      <w:bookmarkStart w:id="220" w:name="_Toc387851737"/>
      <w:r w:rsidRPr="00600EF2">
        <w:rPr>
          <w:rFonts w:ascii="宋体" w:eastAsia="宋体" w:hAnsi="宋体" w:cs="宋体" w:hint="eastAsia"/>
          <w:b/>
          <w:sz w:val="30"/>
          <w:szCs w:val="30"/>
        </w:rPr>
        <w:lastRenderedPageBreak/>
        <w:t>十、正在施工的和新承接的项目情况</w:t>
      </w:r>
      <w:bookmarkEnd w:id="215"/>
      <w:bookmarkEnd w:id="216"/>
      <w:bookmarkEnd w:id="217"/>
      <w:bookmarkEnd w:id="218"/>
      <w:bookmarkEnd w:id="219"/>
      <w:bookmarkEnd w:id="220"/>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6675"/>
      </w:tblGrid>
      <w:tr w:rsidR="00600EF2" w:rsidRPr="00600EF2">
        <w:trPr>
          <w:trHeight w:val="511"/>
          <w:jc w:val="center"/>
        </w:trPr>
        <w:tc>
          <w:tcPr>
            <w:tcW w:w="227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项目名称</w:t>
            </w:r>
          </w:p>
        </w:tc>
        <w:tc>
          <w:tcPr>
            <w:tcW w:w="6675"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511"/>
          <w:jc w:val="center"/>
        </w:trPr>
        <w:tc>
          <w:tcPr>
            <w:tcW w:w="227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项目所在地</w:t>
            </w:r>
          </w:p>
        </w:tc>
        <w:tc>
          <w:tcPr>
            <w:tcW w:w="6675"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511"/>
          <w:jc w:val="center"/>
        </w:trPr>
        <w:tc>
          <w:tcPr>
            <w:tcW w:w="227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发包人名称</w:t>
            </w:r>
          </w:p>
        </w:tc>
        <w:tc>
          <w:tcPr>
            <w:tcW w:w="6675"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511"/>
          <w:jc w:val="center"/>
        </w:trPr>
        <w:tc>
          <w:tcPr>
            <w:tcW w:w="227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发包人地址</w:t>
            </w:r>
          </w:p>
        </w:tc>
        <w:tc>
          <w:tcPr>
            <w:tcW w:w="6675"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511"/>
          <w:jc w:val="center"/>
        </w:trPr>
        <w:tc>
          <w:tcPr>
            <w:tcW w:w="227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发包人电话</w:t>
            </w:r>
          </w:p>
        </w:tc>
        <w:tc>
          <w:tcPr>
            <w:tcW w:w="6675"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511"/>
          <w:jc w:val="center"/>
        </w:trPr>
        <w:tc>
          <w:tcPr>
            <w:tcW w:w="227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签约合同价</w:t>
            </w:r>
          </w:p>
        </w:tc>
        <w:tc>
          <w:tcPr>
            <w:tcW w:w="6675"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489"/>
          <w:jc w:val="center"/>
        </w:trPr>
        <w:tc>
          <w:tcPr>
            <w:tcW w:w="227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开工日期</w:t>
            </w:r>
          </w:p>
        </w:tc>
        <w:tc>
          <w:tcPr>
            <w:tcW w:w="6675"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511"/>
          <w:jc w:val="center"/>
        </w:trPr>
        <w:tc>
          <w:tcPr>
            <w:tcW w:w="227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计划竣工日期</w:t>
            </w:r>
          </w:p>
        </w:tc>
        <w:tc>
          <w:tcPr>
            <w:tcW w:w="6675"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511"/>
          <w:jc w:val="center"/>
        </w:trPr>
        <w:tc>
          <w:tcPr>
            <w:tcW w:w="227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承担的工作</w:t>
            </w:r>
          </w:p>
        </w:tc>
        <w:tc>
          <w:tcPr>
            <w:tcW w:w="6675"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511"/>
          <w:jc w:val="center"/>
        </w:trPr>
        <w:tc>
          <w:tcPr>
            <w:tcW w:w="227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工程质量</w:t>
            </w:r>
          </w:p>
        </w:tc>
        <w:tc>
          <w:tcPr>
            <w:tcW w:w="6675"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511"/>
          <w:jc w:val="center"/>
        </w:trPr>
        <w:tc>
          <w:tcPr>
            <w:tcW w:w="227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项目负责人</w:t>
            </w:r>
          </w:p>
        </w:tc>
        <w:tc>
          <w:tcPr>
            <w:tcW w:w="6675"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511"/>
          <w:jc w:val="center"/>
        </w:trPr>
        <w:tc>
          <w:tcPr>
            <w:tcW w:w="227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技术负责人</w:t>
            </w:r>
          </w:p>
        </w:tc>
        <w:tc>
          <w:tcPr>
            <w:tcW w:w="6675"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511"/>
          <w:jc w:val="center"/>
        </w:trPr>
        <w:tc>
          <w:tcPr>
            <w:tcW w:w="2273" w:type="dxa"/>
            <w:vAlign w:val="center"/>
          </w:tcPr>
          <w:p w:rsidR="00C20E5A" w:rsidRPr="00600EF2" w:rsidRDefault="00132D0D">
            <w:pPr>
              <w:autoSpaceDE w:val="0"/>
              <w:autoSpaceDN w:val="0"/>
              <w:adjustRightInd w:val="0"/>
              <w:spacing w:line="360" w:lineRule="auto"/>
              <w:ind w:right="215"/>
              <w:jc w:val="center"/>
              <w:rPr>
                <w:rFonts w:ascii="宋体" w:hAnsi="宋体" w:cs="宋体"/>
                <w:spacing w:val="-20"/>
                <w:kern w:val="0"/>
                <w:sz w:val="24"/>
              </w:rPr>
            </w:pPr>
            <w:r w:rsidRPr="00600EF2">
              <w:rPr>
                <w:rFonts w:ascii="宋体" w:hAnsi="宋体" w:cs="宋体" w:hint="eastAsia"/>
                <w:spacing w:val="-20"/>
                <w:kern w:val="0"/>
                <w:sz w:val="24"/>
              </w:rPr>
              <w:t>总监理工程师及电话</w:t>
            </w:r>
          </w:p>
        </w:tc>
        <w:tc>
          <w:tcPr>
            <w:tcW w:w="6675"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2087"/>
          <w:jc w:val="center"/>
        </w:trPr>
        <w:tc>
          <w:tcPr>
            <w:tcW w:w="227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项目描述</w:t>
            </w:r>
          </w:p>
        </w:tc>
        <w:tc>
          <w:tcPr>
            <w:tcW w:w="6675" w:type="dxa"/>
            <w:vAlign w:val="center"/>
          </w:tcPr>
          <w:p w:rsidR="00C20E5A" w:rsidRPr="00600EF2" w:rsidRDefault="00C20E5A">
            <w:pPr>
              <w:autoSpaceDE w:val="0"/>
              <w:autoSpaceDN w:val="0"/>
              <w:adjustRightInd w:val="0"/>
              <w:spacing w:line="360" w:lineRule="auto"/>
              <w:ind w:right="215"/>
              <w:rPr>
                <w:rFonts w:ascii="宋体" w:hAnsi="宋体" w:cs="宋体"/>
                <w:kern w:val="0"/>
                <w:sz w:val="24"/>
              </w:rPr>
            </w:pPr>
          </w:p>
          <w:p w:rsidR="00C20E5A" w:rsidRPr="00600EF2" w:rsidRDefault="00C20E5A">
            <w:pPr>
              <w:autoSpaceDE w:val="0"/>
              <w:autoSpaceDN w:val="0"/>
              <w:adjustRightInd w:val="0"/>
              <w:spacing w:line="360" w:lineRule="auto"/>
              <w:ind w:right="215"/>
              <w:jc w:val="center"/>
              <w:rPr>
                <w:rFonts w:ascii="宋体" w:hAnsi="宋体" w:cs="宋体"/>
                <w:kern w:val="0"/>
                <w:sz w:val="24"/>
              </w:rPr>
            </w:pPr>
          </w:p>
          <w:p w:rsidR="00C20E5A" w:rsidRPr="00600EF2" w:rsidRDefault="00C20E5A">
            <w:pPr>
              <w:autoSpaceDE w:val="0"/>
              <w:autoSpaceDN w:val="0"/>
              <w:adjustRightInd w:val="0"/>
              <w:spacing w:line="360" w:lineRule="auto"/>
              <w:ind w:right="215"/>
              <w:jc w:val="center"/>
              <w:rPr>
                <w:rFonts w:ascii="宋体" w:hAnsi="宋体" w:cs="宋体"/>
                <w:kern w:val="0"/>
                <w:sz w:val="24"/>
              </w:rPr>
            </w:pPr>
          </w:p>
        </w:tc>
      </w:tr>
      <w:tr w:rsidR="00600EF2" w:rsidRPr="00600EF2">
        <w:trPr>
          <w:trHeight w:val="1044"/>
          <w:jc w:val="center"/>
        </w:trPr>
        <w:tc>
          <w:tcPr>
            <w:tcW w:w="2273" w:type="dxa"/>
            <w:vAlign w:val="center"/>
          </w:tcPr>
          <w:p w:rsidR="00C20E5A" w:rsidRPr="00600EF2" w:rsidRDefault="00132D0D">
            <w:pPr>
              <w:autoSpaceDE w:val="0"/>
              <w:autoSpaceDN w:val="0"/>
              <w:adjustRightInd w:val="0"/>
              <w:spacing w:line="360" w:lineRule="auto"/>
              <w:ind w:right="215"/>
              <w:jc w:val="center"/>
              <w:rPr>
                <w:rFonts w:ascii="宋体" w:hAnsi="宋体" w:cs="宋体"/>
                <w:kern w:val="0"/>
                <w:sz w:val="24"/>
              </w:rPr>
            </w:pPr>
            <w:r w:rsidRPr="00600EF2">
              <w:rPr>
                <w:rFonts w:ascii="宋体" w:hAnsi="宋体" w:cs="宋体" w:hint="eastAsia"/>
                <w:kern w:val="0"/>
                <w:sz w:val="24"/>
              </w:rPr>
              <w:t>备注</w:t>
            </w:r>
          </w:p>
        </w:tc>
        <w:tc>
          <w:tcPr>
            <w:tcW w:w="6675" w:type="dxa"/>
            <w:vAlign w:val="center"/>
          </w:tcPr>
          <w:p w:rsidR="00C20E5A" w:rsidRPr="00600EF2" w:rsidRDefault="00C20E5A">
            <w:pPr>
              <w:autoSpaceDE w:val="0"/>
              <w:autoSpaceDN w:val="0"/>
              <w:adjustRightInd w:val="0"/>
              <w:spacing w:line="360" w:lineRule="auto"/>
              <w:ind w:right="215"/>
              <w:jc w:val="center"/>
              <w:rPr>
                <w:rFonts w:ascii="宋体" w:hAnsi="宋体" w:cs="宋体"/>
                <w:kern w:val="0"/>
                <w:sz w:val="24"/>
              </w:rPr>
            </w:pPr>
          </w:p>
          <w:p w:rsidR="00C20E5A" w:rsidRPr="00600EF2" w:rsidRDefault="00C20E5A">
            <w:pPr>
              <w:autoSpaceDE w:val="0"/>
              <w:autoSpaceDN w:val="0"/>
              <w:adjustRightInd w:val="0"/>
              <w:spacing w:line="360" w:lineRule="auto"/>
              <w:ind w:right="215"/>
              <w:rPr>
                <w:rFonts w:ascii="宋体" w:hAnsi="宋体" w:cs="宋体"/>
                <w:kern w:val="0"/>
                <w:sz w:val="24"/>
              </w:rPr>
            </w:pPr>
          </w:p>
        </w:tc>
      </w:tr>
    </w:tbl>
    <w:p w:rsidR="00C20E5A" w:rsidRPr="00600EF2" w:rsidRDefault="00132D0D">
      <w:pPr>
        <w:topLinePunct/>
        <w:spacing w:line="360" w:lineRule="auto"/>
        <w:jc w:val="left"/>
        <w:rPr>
          <w:rFonts w:ascii="宋体" w:hAnsi="宋体" w:cs="宋体"/>
          <w:sz w:val="24"/>
        </w:rPr>
      </w:pPr>
      <w:r w:rsidRPr="00600EF2">
        <w:rPr>
          <w:rFonts w:ascii="宋体" w:hAnsi="宋体" w:cs="宋体" w:hint="eastAsia"/>
          <w:kern w:val="0"/>
          <w:sz w:val="24"/>
        </w:rPr>
        <w:t>注：本表后须附相应的中标通知书或合同协议书的复印件。</w:t>
      </w:r>
    </w:p>
    <w:p w:rsidR="00C20E5A" w:rsidRPr="00600EF2" w:rsidRDefault="00C20E5A">
      <w:pPr>
        <w:topLinePunct/>
        <w:spacing w:line="360" w:lineRule="auto"/>
        <w:jc w:val="center"/>
        <w:rPr>
          <w:rFonts w:ascii="宋体" w:hAnsi="宋体" w:cs="宋体"/>
          <w:sz w:val="24"/>
        </w:rPr>
      </w:pPr>
    </w:p>
    <w:p w:rsidR="00C20E5A" w:rsidRPr="00600EF2" w:rsidRDefault="00132D0D">
      <w:pPr>
        <w:pStyle w:val="2TimesNewRoman5020"/>
        <w:spacing w:before="0" w:line="360" w:lineRule="auto"/>
        <w:jc w:val="center"/>
        <w:outlineLvl w:val="3"/>
        <w:rPr>
          <w:rFonts w:ascii="宋体" w:eastAsia="宋体" w:hAnsi="宋体" w:cs="宋体"/>
          <w:b/>
          <w:sz w:val="30"/>
          <w:szCs w:val="30"/>
        </w:rPr>
      </w:pPr>
      <w:bookmarkStart w:id="221" w:name="_Toc358275298"/>
      <w:bookmarkStart w:id="222" w:name="_Toc358274770"/>
      <w:bookmarkStart w:id="223" w:name="_Toc358276065"/>
      <w:r w:rsidRPr="00600EF2">
        <w:rPr>
          <w:rFonts w:ascii="宋体" w:eastAsia="宋体" w:hAnsi="宋体" w:cs="宋体" w:hint="eastAsia"/>
          <w:b/>
          <w:sz w:val="30"/>
          <w:szCs w:val="30"/>
        </w:rPr>
        <w:br w:type="page"/>
      </w:r>
      <w:bookmarkStart w:id="224" w:name="_Toc392081422"/>
      <w:bookmarkStart w:id="225" w:name="_Toc387851738"/>
      <w:bookmarkStart w:id="226" w:name="_Toc426467422"/>
      <w:r w:rsidRPr="00600EF2">
        <w:rPr>
          <w:rFonts w:ascii="宋体" w:eastAsia="宋体" w:hAnsi="宋体" w:cs="宋体" w:hint="eastAsia"/>
          <w:b/>
          <w:sz w:val="30"/>
          <w:szCs w:val="30"/>
        </w:rPr>
        <w:lastRenderedPageBreak/>
        <w:t>十一、近年发生的诉讼及仲裁情况</w:t>
      </w:r>
      <w:bookmarkEnd w:id="221"/>
      <w:bookmarkEnd w:id="222"/>
      <w:bookmarkEnd w:id="223"/>
      <w:bookmarkEnd w:id="224"/>
      <w:bookmarkEnd w:id="225"/>
      <w:bookmarkEnd w:id="226"/>
    </w:p>
    <w:p w:rsidR="00C20E5A" w:rsidRPr="00600EF2" w:rsidRDefault="00132D0D">
      <w:pPr>
        <w:topLinePunct/>
        <w:spacing w:line="360" w:lineRule="auto"/>
        <w:ind w:left="991" w:hangingChars="413" w:hanging="991"/>
        <w:jc w:val="left"/>
        <w:rPr>
          <w:rFonts w:ascii="宋体" w:hAnsi="宋体" w:cs="宋体"/>
          <w:sz w:val="24"/>
        </w:rPr>
      </w:pPr>
      <w:r w:rsidRPr="00600EF2">
        <w:rPr>
          <w:rFonts w:ascii="宋体" w:hAnsi="宋体" w:cs="宋体" w:hint="eastAsia"/>
          <w:sz w:val="24"/>
        </w:rPr>
        <w:t>说明：</w:t>
      </w:r>
      <w:r w:rsidRPr="00600EF2">
        <w:rPr>
          <w:rFonts w:ascii="宋体" w:hAnsi="宋体" w:cs="宋体" w:hint="eastAsia"/>
          <w:sz w:val="24"/>
        </w:rPr>
        <w:t>1.</w:t>
      </w:r>
      <w:r w:rsidRPr="00600EF2">
        <w:rPr>
          <w:rFonts w:ascii="宋体" w:hAnsi="宋体" w:cs="宋体" w:hint="eastAsia"/>
          <w:sz w:val="24"/>
        </w:rPr>
        <w:t>具体年份要求见投标人须知前附表。</w:t>
      </w:r>
    </w:p>
    <w:p w:rsidR="00C20E5A" w:rsidRPr="00600EF2" w:rsidRDefault="00132D0D">
      <w:pPr>
        <w:numPr>
          <w:ilvl w:val="0"/>
          <w:numId w:val="7"/>
        </w:numPr>
        <w:topLinePunct/>
        <w:spacing w:line="360" w:lineRule="auto"/>
        <w:ind w:firstLineChars="300" w:firstLine="720"/>
        <w:jc w:val="left"/>
        <w:rPr>
          <w:rFonts w:ascii="宋体" w:hAnsi="宋体" w:cs="宋体"/>
          <w:sz w:val="24"/>
        </w:rPr>
      </w:pPr>
      <w:r w:rsidRPr="00600EF2">
        <w:rPr>
          <w:rFonts w:ascii="宋体" w:hAnsi="宋体" w:cs="宋体" w:hint="eastAsia"/>
          <w:sz w:val="24"/>
        </w:rPr>
        <w:t>若投标人近年无诉讼及仲裁情况，此部分内容写“无”即可。</w:t>
      </w:r>
    </w:p>
    <w:p w:rsidR="00C20E5A" w:rsidRPr="00600EF2" w:rsidRDefault="00C20E5A">
      <w:pPr>
        <w:topLinePunct/>
        <w:spacing w:line="360" w:lineRule="auto"/>
        <w:jc w:val="left"/>
        <w:rPr>
          <w:rFonts w:ascii="宋体" w:hAnsi="宋体" w:cs="宋体"/>
          <w:sz w:val="24"/>
        </w:rPr>
      </w:pPr>
    </w:p>
    <w:p w:rsidR="00C20E5A" w:rsidRPr="00600EF2" w:rsidRDefault="00C20E5A">
      <w:pPr>
        <w:topLinePunct/>
        <w:spacing w:line="360" w:lineRule="auto"/>
        <w:jc w:val="left"/>
        <w:rPr>
          <w:rFonts w:ascii="宋体" w:hAnsi="宋体" w:cs="宋体"/>
          <w:sz w:val="24"/>
        </w:rPr>
      </w:pPr>
    </w:p>
    <w:p w:rsidR="00C20E5A" w:rsidRPr="00600EF2" w:rsidRDefault="00C20E5A">
      <w:pPr>
        <w:topLinePunct/>
        <w:spacing w:line="360" w:lineRule="auto"/>
        <w:jc w:val="left"/>
        <w:rPr>
          <w:rFonts w:ascii="宋体" w:hAnsi="宋体" w:cs="宋体"/>
          <w:sz w:val="24"/>
        </w:rPr>
      </w:pPr>
    </w:p>
    <w:p w:rsidR="00C20E5A" w:rsidRPr="00600EF2" w:rsidRDefault="00C20E5A">
      <w:pPr>
        <w:topLinePunct/>
        <w:spacing w:line="360" w:lineRule="auto"/>
        <w:jc w:val="left"/>
        <w:rPr>
          <w:rFonts w:ascii="宋体" w:hAnsi="宋体" w:cs="宋体"/>
          <w:sz w:val="24"/>
        </w:rPr>
      </w:pPr>
    </w:p>
    <w:p w:rsidR="00C20E5A" w:rsidRPr="00600EF2" w:rsidRDefault="00C20E5A">
      <w:pPr>
        <w:topLinePunct/>
        <w:spacing w:line="360" w:lineRule="auto"/>
        <w:jc w:val="left"/>
        <w:rPr>
          <w:rFonts w:ascii="宋体" w:hAnsi="宋体" w:cs="宋体"/>
          <w:sz w:val="24"/>
        </w:rPr>
      </w:pPr>
    </w:p>
    <w:p w:rsidR="00C20E5A" w:rsidRPr="00600EF2" w:rsidRDefault="00C20E5A">
      <w:pPr>
        <w:topLinePunct/>
        <w:spacing w:line="360" w:lineRule="auto"/>
        <w:jc w:val="left"/>
        <w:rPr>
          <w:rFonts w:ascii="宋体" w:hAnsi="宋体" w:cs="宋体"/>
          <w:sz w:val="24"/>
        </w:rPr>
      </w:pPr>
    </w:p>
    <w:p w:rsidR="00C20E5A" w:rsidRPr="00600EF2" w:rsidRDefault="00C20E5A">
      <w:pPr>
        <w:topLinePunct/>
        <w:spacing w:line="360" w:lineRule="auto"/>
        <w:jc w:val="left"/>
        <w:rPr>
          <w:rFonts w:ascii="宋体" w:hAnsi="宋体" w:cs="宋体"/>
          <w:sz w:val="24"/>
        </w:rPr>
      </w:pPr>
    </w:p>
    <w:p w:rsidR="00C20E5A" w:rsidRPr="00600EF2" w:rsidRDefault="00C20E5A">
      <w:pPr>
        <w:topLinePunct/>
        <w:spacing w:line="360" w:lineRule="auto"/>
        <w:jc w:val="left"/>
        <w:rPr>
          <w:rFonts w:ascii="宋体" w:hAnsi="宋体" w:cs="宋体"/>
          <w:sz w:val="24"/>
        </w:rPr>
      </w:pPr>
    </w:p>
    <w:p w:rsidR="00C20E5A" w:rsidRPr="00600EF2" w:rsidRDefault="00C20E5A">
      <w:pPr>
        <w:topLinePunct/>
        <w:spacing w:line="360" w:lineRule="auto"/>
        <w:jc w:val="left"/>
        <w:rPr>
          <w:rFonts w:ascii="宋体" w:hAnsi="宋体" w:cs="宋体"/>
          <w:sz w:val="24"/>
        </w:rPr>
      </w:pPr>
    </w:p>
    <w:p w:rsidR="00C20E5A" w:rsidRPr="00600EF2" w:rsidRDefault="00C20E5A">
      <w:pPr>
        <w:topLinePunct/>
        <w:spacing w:line="360" w:lineRule="auto"/>
        <w:jc w:val="left"/>
        <w:rPr>
          <w:rFonts w:ascii="宋体" w:hAnsi="宋体" w:cs="宋体"/>
          <w:sz w:val="24"/>
        </w:rPr>
      </w:pPr>
    </w:p>
    <w:p w:rsidR="00C20E5A" w:rsidRPr="00600EF2" w:rsidRDefault="00C20E5A">
      <w:pPr>
        <w:topLinePunct/>
        <w:spacing w:line="360" w:lineRule="auto"/>
        <w:jc w:val="left"/>
        <w:rPr>
          <w:rFonts w:ascii="宋体" w:hAnsi="宋体" w:cs="宋体"/>
          <w:sz w:val="24"/>
        </w:rPr>
      </w:pPr>
    </w:p>
    <w:p w:rsidR="00C20E5A" w:rsidRPr="00600EF2" w:rsidRDefault="00C20E5A">
      <w:pPr>
        <w:topLinePunct/>
        <w:spacing w:line="360" w:lineRule="auto"/>
        <w:jc w:val="left"/>
        <w:rPr>
          <w:rFonts w:ascii="宋体" w:hAnsi="宋体" w:cs="宋体"/>
          <w:sz w:val="24"/>
        </w:rPr>
      </w:pPr>
    </w:p>
    <w:p w:rsidR="00C20E5A" w:rsidRPr="00600EF2" w:rsidRDefault="00C20E5A">
      <w:pPr>
        <w:topLinePunct/>
        <w:spacing w:line="360" w:lineRule="auto"/>
        <w:jc w:val="left"/>
        <w:rPr>
          <w:rFonts w:ascii="宋体" w:hAnsi="宋体" w:cs="宋体"/>
          <w:sz w:val="24"/>
        </w:rPr>
      </w:pPr>
    </w:p>
    <w:p w:rsidR="00C20E5A" w:rsidRPr="00600EF2" w:rsidRDefault="00C20E5A">
      <w:pPr>
        <w:topLinePunct/>
        <w:spacing w:line="360" w:lineRule="auto"/>
        <w:jc w:val="left"/>
        <w:rPr>
          <w:rFonts w:ascii="宋体" w:hAnsi="宋体" w:cs="宋体"/>
          <w:sz w:val="24"/>
        </w:rPr>
      </w:pPr>
    </w:p>
    <w:p w:rsidR="00C20E5A" w:rsidRPr="00600EF2" w:rsidRDefault="00C20E5A">
      <w:pPr>
        <w:topLinePunct/>
        <w:spacing w:line="360" w:lineRule="auto"/>
        <w:jc w:val="left"/>
        <w:rPr>
          <w:rFonts w:ascii="宋体" w:hAnsi="宋体" w:cs="宋体"/>
          <w:sz w:val="24"/>
        </w:rPr>
      </w:pPr>
    </w:p>
    <w:p w:rsidR="00C20E5A" w:rsidRPr="00600EF2" w:rsidRDefault="00C20E5A">
      <w:pPr>
        <w:topLinePunct/>
        <w:spacing w:line="360" w:lineRule="auto"/>
        <w:jc w:val="left"/>
        <w:rPr>
          <w:rFonts w:ascii="宋体" w:hAnsi="宋体" w:cs="宋体"/>
          <w:sz w:val="24"/>
        </w:rPr>
      </w:pPr>
    </w:p>
    <w:p w:rsidR="00C20E5A" w:rsidRPr="00600EF2" w:rsidRDefault="00C20E5A">
      <w:pPr>
        <w:topLinePunct/>
        <w:spacing w:line="360" w:lineRule="auto"/>
        <w:jc w:val="left"/>
        <w:rPr>
          <w:rFonts w:ascii="宋体" w:hAnsi="宋体" w:cs="宋体"/>
          <w:sz w:val="24"/>
        </w:rPr>
      </w:pPr>
    </w:p>
    <w:p w:rsidR="00C20E5A" w:rsidRPr="00600EF2" w:rsidRDefault="00C20E5A">
      <w:pPr>
        <w:topLinePunct/>
        <w:spacing w:line="360" w:lineRule="auto"/>
        <w:jc w:val="left"/>
        <w:rPr>
          <w:rFonts w:ascii="宋体" w:hAnsi="宋体" w:cs="宋体"/>
          <w:sz w:val="24"/>
        </w:rPr>
      </w:pPr>
    </w:p>
    <w:p w:rsidR="00C20E5A" w:rsidRPr="00600EF2" w:rsidRDefault="00C20E5A">
      <w:pPr>
        <w:topLinePunct/>
        <w:spacing w:line="360" w:lineRule="auto"/>
        <w:jc w:val="left"/>
        <w:rPr>
          <w:rFonts w:ascii="宋体" w:hAnsi="宋体" w:cs="宋体"/>
          <w:sz w:val="24"/>
        </w:rPr>
      </w:pPr>
    </w:p>
    <w:p w:rsidR="00C20E5A" w:rsidRPr="00600EF2" w:rsidRDefault="00C20E5A">
      <w:pPr>
        <w:topLinePunct/>
        <w:spacing w:line="360" w:lineRule="auto"/>
        <w:jc w:val="left"/>
        <w:rPr>
          <w:rFonts w:ascii="宋体" w:hAnsi="宋体" w:cs="宋体"/>
          <w:sz w:val="24"/>
        </w:rPr>
      </w:pPr>
    </w:p>
    <w:p w:rsidR="00C20E5A" w:rsidRPr="00600EF2" w:rsidRDefault="00C20E5A">
      <w:pPr>
        <w:pStyle w:val="a8"/>
        <w:ind w:firstLine="240"/>
        <w:rPr>
          <w:rFonts w:ascii="宋体" w:hAnsi="宋体" w:cs="宋体"/>
          <w:sz w:val="24"/>
        </w:rPr>
      </w:pPr>
    </w:p>
    <w:p w:rsidR="00C20E5A" w:rsidRPr="00600EF2" w:rsidRDefault="00C20E5A">
      <w:pPr>
        <w:pStyle w:val="a8"/>
        <w:ind w:firstLine="240"/>
        <w:rPr>
          <w:rFonts w:ascii="宋体" w:hAnsi="宋体" w:cs="宋体"/>
          <w:sz w:val="24"/>
        </w:rPr>
      </w:pPr>
    </w:p>
    <w:p w:rsidR="00C20E5A" w:rsidRPr="00600EF2" w:rsidRDefault="00C20E5A">
      <w:pPr>
        <w:pStyle w:val="a8"/>
        <w:ind w:firstLine="240"/>
        <w:rPr>
          <w:rFonts w:ascii="宋体" w:hAnsi="宋体" w:cs="宋体"/>
          <w:sz w:val="24"/>
        </w:rPr>
      </w:pPr>
    </w:p>
    <w:p w:rsidR="00C20E5A" w:rsidRPr="00600EF2" w:rsidRDefault="00C20E5A">
      <w:pPr>
        <w:pStyle w:val="2TimesNewRoman5020"/>
        <w:spacing w:before="0" w:line="360" w:lineRule="auto"/>
        <w:jc w:val="center"/>
        <w:outlineLvl w:val="3"/>
        <w:rPr>
          <w:rFonts w:ascii="宋体" w:eastAsia="宋体" w:hAnsi="宋体" w:cs="宋体"/>
          <w:b/>
          <w:sz w:val="30"/>
          <w:szCs w:val="30"/>
        </w:rPr>
      </w:pPr>
      <w:bookmarkStart w:id="227" w:name="_Toc392081423"/>
      <w:bookmarkStart w:id="228" w:name="_Toc426467423"/>
      <w:bookmarkStart w:id="229" w:name="_Toc387851739"/>
    </w:p>
    <w:p w:rsidR="00C20E5A" w:rsidRPr="00600EF2" w:rsidRDefault="00C20E5A">
      <w:pPr>
        <w:pStyle w:val="2TimesNewRoman5020"/>
        <w:spacing w:before="0" w:line="360" w:lineRule="auto"/>
        <w:jc w:val="center"/>
        <w:outlineLvl w:val="3"/>
        <w:rPr>
          <w:rFonts w:ascii="宋体" w:eastAsia="宋体" w:hAnsi="宋体" w:cs="宋体"/>
          <w:b/>
          <w:sz w:val="30"/>
          <w:szCs w:val="30"/>
        </w:rPr>
      </w:pPr>
    </w:p>
    <w:p w:rsidR="00C20E5A" w:rsidRPr="00600EF2" w:rsidRDefault="00132D0D">
      <w:pPr>
        <w:pStyle w:val="2TimesNewRoman5020"/>
        <w:spacing w:before="0" w:line="360" w:lineRule="auto"/>
        <w:jc w:val="center"/>
        <w:outlineLvl w:val="3"/>
        <w:rPr>
          <w:rFonts w:ascii="宋体" w:eastAsia="宋体" w:hAnsi="宋体" w:cs="宋体"/>
          <w:b/>
          <w:sz w:val="30"/>
          <w:szCs w:val="30"/>
        </w:rPr>
      </w:pPr>
      <w:r w:rsidRPr="00600EF2">
        <w:rPr>
          <w:rFonts w:ascii="宋体" w:eastAsia="宋体" w:hAnsi="宋体" w:cs="宋体" w:hint="eastAsia"/>
          <w:b/>
          <w:sz w:val="30"/>
          <w:szCs w:val="30"/>
        </w:rPr>
        <w:t>十二、承诺书</w:t>
      </w:r>
      <w:bookmarkEnd w:id="227"/>
      <w:bookmarkEnd w:id="228"/>
      <w:bookmarkEnd w:id="229"/>
    </w:p>
    <w:tbl>
      <w:tblPr>
        <w:tblpPr w:leftFromText="180" w:rightFromText="180" w:vertAnchor="text" w:horzAnchor="page" w:tblpX="1595" w:tblpY="43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6865"/>
      </w:tblGrid>
      <w:tr w:rsidR="00600EF2" w:rsidRPr="00600EF2">
        <w:trPr>
          <w:trHeight w:val="704"/>
        </w:trPr>
        <w:tc>
          <w:tcPr>
            <w:tcW w:w="2032" w:type="dxa"/>
            <w:vAlign w:val="center"/>
          </w:tcPr>
          <w:p w:rsidR="00C20E5A" w:rsidRPr="00600EF2" w:rsidRDefault="00132D0D">
            <w:pPr>
              <w:adjustRightInd w:val="0"/>
              <w:snapToGrid w:val="0"/>
              <w:spacing w:line="360" w:lineRule="auto"/>
              <w:jc w:val="center"/>
              <w:rPr>
                <w:rFonts w:ascii="宋体" w:hAnsi="宋体" w:cs="宋体"/>
                <w:sz w:val="24"/>
              </w:rPr>
            </w:pPr>
            <w:r w:rsidRPr="00600EF2">
              <w:rPr>
                <w:rFonts w:ascii="宋体" w:hAnsi="宋体" w:cs="宋体" w:hint="eastAsia"/>
                <w:sz w:val="24"/>
              </w:rPr>
              <w:t>投标单位</w:t>
            </w:r>
          </w:p>
        </w:tc>
        <w:tc>
          <w:tcPr>
            <w:tcW w:w="6865" w:type="dxa"/>
            <w:vAlign w:val="bottom"/>
          </w:tcPr>
          <w:p w:rsidR="00C20E5A" w:rsidRPr="00600EF2" w:rsidRDefault="00132D0D">
            <w:pPr>
              <w:adjustRightInd w:val="0"/>
              <w:snapToGrid w:val="0"/>
              <w:spacing w:line="360" w:lineRule="auto"/>
              <w:jc w:val="right"/>
              <w:rPr>
                <w:rFonts w:ascii="宋体" w:hAnsi="宋体" w:cs="宋体"/>
                <w:sz w:val="24"/>
              </w:rPr>
            </w:pPr>
            <w:r w:rsidRPr="00600EF2">
              <w:rPr>
                <w:rFonts w:ascii="宋体" w:hAnsi="宋体" w:cs="宋体" w:hint="eastAsia"/>
                <w:sz w:val="24"/>
              </w:rPr>
              <w:t xml:space="preserve">                                            </w:t>
            </w:r>
            <w:r w:rsidRPr="00600EF2">
              <w:rPr>
                <w:rFonts w:ascii="宋体" w:hAnsi="宋体" w:cs="宋体" w:hint="eastAsia"/>
                <w:sz w:val="24"/>
              </w:rPr>
              <w:t>（盖章）</w:t>
            </w:r>
          </w:p>
        </w:tc>
      </w:tr>
      <w:tr w:rsidR="00600EF2" w:rsidRPr="00600EF2">
        <w:trPr>
          <w:trHeight w:val="6551"/>
        </w:trPr>
        <w:tc>
          <w:tcPr>
            <w:tcW w:w="8897" w:type="dxa"/>
            <w:gridSpan w:val="2"/>
          </w:tcPr>
          <w:p w:rsidR="00C20E5A" w:rsidRPr="00600EF2" w:rsidRDefault="00132D0D">
            <w:pPr>
              <w:adjustRightInd w:val="0"/>
              <w:snapToGrid w:val="0"/>
              <w:spacing w:line="360" w:lineRule="auto"/>
              <w:rPr>
                <w:rFonts w:ascii="宋体" w:hAnsi="宋体" w:cs="宋体"/>
                <w:sz w:val="24"/>
              </w:rPr>
            </w:pPr>
            <w:r w:rsidRPr="00600EF2">
              <w:rPr>
                <w:rFonts w:ascii="宋体" w:hAnsi="宋体" w:cs="宋体" w:hint="eastAsia"/>
                <w:sz w:val="24"/>
              </w:rPr>
              <w:t>承诺内容：</w:t>
            </w:r>
          </w:p>
          <w:p w:rsidR="00C20E5A" w:rsidRPr="00600EF2" w:rsidRDefault="00C20E5A">
            <w:pPr>
              <w:adjustRightInd w:val="0"/>
              <w:snapToGrid w:val="0"/>
              <w:spacing w:line="360" w:lineRule="auto"/>
              <w:rPr>
                <w:rFonts w:ascii="宋体" w:hAnsi="宋体" w:cs="宋体"/>
                <w:sz w:val="24"/>
              </w:rPr>
            </w:pPr>
          </w:p>
          <w:p w:rsidR="00C20E5A" w:rsidRPr="00600EF2" w:rsidRDefault="00C20E5A">
            <w:pPr>
              <w:adjustRightInd w:val="0"/>
              <w:snapToGrid w:val="0"/>
              <w:spacing w:line="360" w:lineRule="auto"/>
              <w:rPr>
                <w:rFonts w:ascii="宋体" w:hAnsi="宋体" w:cs="宋体"/>
                <w:sz w:val="24"/>
              </w:rPr>
            </w:pPr>
          </w:p>
          <w:p w:rsidR="00C20E5A" w:rsidRPr="00600EF2" w:rsidRDefault="00C20E5A">
            <w:pPr>
              <w:adjustRightInd w:val="0"/>
              <w:snapToGrid w:val="0"/>
              <w:spacing w:line="360" w:lineRule="auto"/>
              <w:rPr>
                <w:rFonts w:ascii="宋体" w:hAnsi="宋体" w:cs="宋体"/>
                <w:sz w:val="24"/>
              </w:rPr>
            </w:pPr>
          </w:p>
          <w:p w:rsidR="00C20E5A" w:rsidRPr="00600EF2" w:rsidRDefault="00C20E5A">
            <w:pPr>
              <w:adjustRightInd w:val="0"/>
              <w:snapToGrid w:val="0"/>
              <w:spacing w:line="360" w:lineRule="auto"/>
              <w:rPr>
                <w:rFonts w:ascii="宋体" w:hAnsi="宋体" w:cs="宋体"/>
                <w:sz w:val="24"/>
              </w:rPr>
            </w:pPr>
          </w:p>
          <w:p w:rsidR="00C20E5A" w:rsidRPr="00600EF2" w:rsidRDefault="00C20E5A">
            <w:pPr>
              <w:adjustRightInd w:val="0"/>
              <w:snapToGrid w:val="0"/>
              <w:spacing w:line="360" w:lineRule="auto"/>
              <w:rPr>
                <w:rFonts w:ascii="宋体" w:hAnsi="宋体" w:cs="宋体"/>
                <w:sz w:val="24"/>
              </w:rPr>
            </w:pPr>
          </w:p>
          <w:p w:rsidR="00C20E5A" w:rsidRPr="00600EF2" w:rsidRDefault="00C20E5A">
            <w:pPr>
              <w:adjustRightInd w:val="0"/>
              <w:snapToGrid w:val="0"/>
              <w:spacing w:line="360" w:lineRule="auto"/>
              <w:rPr>
                <w:rFonts w:ascii="宋体" w:hAnsi="宋体" w:cs="宋体"/>
                <w:sz w:val="24"/>
              </w:rPr>
            </w:pPr>
          </w:p>
          <w:p w:rsidR="00C20E5A" w:rsidRPr="00600EF2" w:rsidRDefault="00C20E5A">
            <w:pPr>
              <w:adjustRightInd w:val="0"/>
              <w:snapToGrid w:val="0"/>
              <w:spacing w:line="360" w:lineRule="auto"/>
              <w:jc w:val="right"/>
              <w:rPr>
                <w:rFonts w:ascii="宋体" w:hAnsi="宋体" w:cs="宋体"/>
                <w:sz w:val="24"/>
              </w:rPr>
            </w:pPr>
          </w:p>
          <w:p w:rsidR="00C20E5A" w:rsidRPr="00600EF2" w:rsidRDefault="00C20E5A">
            <w:pPr>
              <w:adjustRightInd w:val="0"/>
              <w:snapToGrid w:val="0"/>
              <w:spacing w:line="360" w:lineRule="auto"/>
              <w:jc w:val="right"/>
              <w:rPr>
                <w:rFonts w:ascii="宋体" w:hAnsi="宋体" w:cs="宋体"/>
                <w:sz w:val="24"/>
              </w:rPr>
            </w:pPr>
          </w:p>
          <w:p w:rsidR="00C20E5A" w:rsidRPr="00600EF2" w:rsidRDefault="00C20E5A">
            <w:pPr>
              <w:adjustRightInd w:val="0"/>
              <w:snapToGrid w:val="0"/>
              <w:spacing w:line="360" w:lineRule="auto"/>
              <w:jc w:val="right"/>
              <w:rPr>
                <w:rFonts w:ascii="宋体" w:hAnsi="宋体" w:cs="宋体"/>
                <w:sz w:val="24"/>
              </w:rPr>
            </w:pPr>
          </w:p>
          <w:p w:rsidR="00C20E5A" w:rsidRPr="00600EF2" w:rsidRDefault="00C20E5A">
            <w:pPr>
              <w:adjustRightInd w:val="0"/>
              <w:snapToGrid w:val="0"/>
              <w:spacing w:line="360" w:lineRule="auto"/>
              <w:jc w:val="right"/>
              <w:rPr>
                <w:rFonts w:ascii="宋体" w:hAnsi="宋体" w:cs="宋体"/>
                <w:sz w:val="24"/>
              </w:rPr>
            </w:pPr>
          </w:p>
          <w:p w:rsidR="00C20E5A" w:rsidRPr="00600EF2" w:rsidRDefault="00C20E5A">
            <w:pPr>
              <w:adjustRightInd w:val="0"/>
              <w:snapToGrid w:val="0"/>
              <w:spacing w:line="360" w:lineRule="auto"/>
              <w:jc w:val="right"/>
              <w:rPr>
                <w:rFonts w:ascii="宋体" w:hAnsi="宋体" w:cs="宋体"/>
                <w:sz w:val="24"/>
              </w:rPr>
            </w:pPr>
          </w:p>
          <w:p w:rsidR="00C20E5A" w:rsidRPr="00600EF2" w:rsidRDefault="00C20E5A">
            <w:pPr>
              <w:adjustRightInd w:val="0"/>
              <w:snapToGrid w:val="0"/>
              <w:spacing w:line="360" w:lineRule="auto"/>
              <w:jc w:val="right"/>
              <w:rPr>
                <w:rFonts w:ascii="宋体" w:hAnsi="宋体" w:cs="宋体"/>
                <w:sz w:val="24"/>
              </w:rPr>
            </w:pPr>
          </w:p>
          <w:p w:rsidR="00C20E5A" w:rsidRPr="00600EF2" w:rsidRDefault="00132D0D">
            <w:pPr>
              <w:adjustRightInd w:val="0"/>
              <w:snapToGrid w:val="0"/>
              <w:spacing w:line="360" w:lineRule="auto"/>
              <w:ind w:right="480"/>
              <w:rPr>
                <w:rFonts w:ascii="宋体" w:hAnsi="宋体" w:cs="宋体"/>
                <w:sz w:val="24"/>
              </w:rPr>
            </w:pPr>
            <w:r w:rsidRPr="00600EF2">
              <w:rPr>
                <w:rFonts w:ascii="宋体" w:hAnsi="宋体" w:cs="宋体" w:hint="eastAsia"/>
                <w:sz w:val="24"/>
              </w:rPr>
              <w:t>投标人法定代表人（签字或盖章）：</w:t>
            </w:r>
          </w:p>
          <w:p w:rsidR="00C20E5A" w:rsidRPr="00600EF2" w:rsidRDefault="00C20E5A">
            <w:pPr>
              <w:adjustRightInd w:val="0"/>
              <w:snapToGrid w:val="0"/>
              <w:spacing w:line="360" w:lineRule="auto"/>
              <w:jc w:val="right"/>
              <w:rPr>
                <w:rFonts w:ascii="宋体" w:hAnsi="宋体" w:cs="宋体"/>
                <w:sz w:val="24"/>
                <w:u w:val="single"/>
              </w:rPr>
            </w:pPr>
          </w:p>
          <w:p w:rsidR="00C20E5A" w:rsidRPr="00600EF2" w:rsidRDefault="00132D0D">
            <w:pPr>
              <w:adjustRightInd w:val="0"/>
              <w:snapToGrid w:val="0"/>
              <w:spacing w:line="360" w:lineRule="auto"/>
              <w:ind w:right="232"/>
              <w:jc w:val="right"/>
              <w:rPr>
                <w:rFonts w:ascii="宋体" w:hAnsi="宋体" w:cs="宋体"/>
                <w:sz w:val="24"/>
              </w:rPr>
            </w:pPr>
            <w:r w:rsidRPr="00600EF2">
              <w:rPr>
                <w:rFonts w:ascii="宋体" w:hAnsi="宋体" w:cs="宋体" w:hint="eastAsia"/>
                <w:spacing w:val="11"/>
                <w:sz w:val="24"/>
              </w:rPr>
              <w:t>日</w:t>
            </w:r>
            <w:r w:rsidRPr="00600EF2">
              <w:rPr>
                <w:rFonts w:ascii="宋体" w:hAnsi="宋体" w:cs="宋体" w:hint="eastAsia"/>
                <w:spacing w:val="11"/>
                <w:sz w:val="24"/>
              </w:rPr>
              <w:t xml:space="preserve">  </w:t>
            </w:r>
            <w:r w:rsidRPr="00600EF2">
              <w:rPr>
                <w:rFonts w:ascii="宋体" w:hAnsi="宋体" w:cs="宋体" w:hint="eastAsia"/>
                <w:spacing w:val="11"/>
                <w:sz w:val="24"/>
              </w:rPr>
              <w:t>期：</w:t>
            </w:r>
            <w:r w:rsidRPr="00600EF2">
              <w:rPr>
                <w:rFonts w:ascii="宋体" w:hAnsi="宋体" w:cs="宋体" w:hint="eastAsia"/>
                <w:spacing w:val="11"/>
                <w:sz w:val="24"/>
              </w:rPr>
              <w:t xml:space="preserve"> </w:t>
            </w:r>
            <w:r w:rsidRPr="00600EF2">
              <w:rPr>
                <w:rFonts w:ascii="宋体" w:hAnsi="宋体" w:cs="宋体" w:hint="eastAsia"/>
                <w:sz w:val="24"/>
              </w:rPr>
              <w:t>年</w:t>
            </w:r>
            <w:r w:rsidRPr="00600EF2">
              <w:rPr>
                <w:rFonts w:ascii="宋体" w:hAnsi="宋体" w:cs="宋体" w:hint="eastAsia"/>
                <w:sz w:val="24"/>
              </w:rPr>
              <w:t xml:space="preserve"> </w:t>
            </w:r>
            <w:r w:rsidRPr="00600EF2">
              <w:rPr>
                <w:rFonts w:ascii="宋体" w:hAnsi="宋体" w:cs="宋体" w:hint="eastAsia"/>
                <w:sz w:val="24"/>
              </w:rPr>
              <w:t>月</w:t>
            </w:r>
            <w:r w:rsidRPr="00600EF2">
              <w:rPr>
                <w:rFonts w:ascii="宋体" w:hAnsi="宋体" w:cs="宋体" w:hint="eastAsia"/>
                <w:sz w:val="24"/>
              </w:rPr>
              <w:t xml:space="preserve"> </w:t>
            </w:r>
            <w:r w:rsidRPr="00600EF2">
              <w:rPr>
                <w:rFonts w:ascii="宋体" w:hAnsi="宋体" w:cs="宋体" w:hint="eastAsia"/>
                <w:sz w:val="24"/>
              </w:rPr>
              <w:t>日</w:t>
            </w:r>
          </w:p>
        </w:tc>
      </w:tr>
    </w:tbl>
    <w:p w:rsidR="00C20E5A" w:rsidRPr="00600EF2" w:rsidRDefault="00C20E5A">
      <w:pPr>
        <w:spacing w:line="360" w:lineRule="auto"/>
        <w:rPr>
          <w:rFonts w:ascii="宋体" w:hAnsi="宋体" w:cs="宋体"/>
          <w:sz w:val="24"/>
        </w:rPr>
      </w:pPr>
    </w:p>
    <w:p w:rsidR="00C20E5A" w:rsidRPr="00600EF2" w:rsidRDefault="00C20E5A">
      <w:pPr>
        <w:spacing w:line="360" w:lineRule="auto"/>
        <w:rPr>
          <w:rFonts w:ascii="宋体" w:hAnsi="宋体" w:cs="宋体"/>
          <w:sz w:val="24"/>
        </w:rPr>
      </w:pPr>
    </w:p>
    <w:p w:rsidR="00C20E5A" w:rsidRPr="00600EF2" w:rsidRDefault="00C20E5A">
      <w:pPr>
        <w:spacing w:line="360" w:lineRule="auto"/>
        <w:rPr>
          <w:rFonts w:ascii="宋体" w:hAnsi="宋体" w:cs="宋体"/>
          <w:sz w:val="24"/>
        </w:rPr>
      </w:pPr>
    </w:p>
    <w:p w:rsidR="00C20E5A" w:rsidRPr="00600EF2" w:rsidRDefault="00C20E5A">
      <w:pPr>
        <w:spacing w:line="360" w:lineRule="auto"/>
        <w:rPr>
          <w:rFonts w:ascii="宋体" w:hAnsi="宋体" w:cs="宋体"/>
          <w:sz w:val="24"/>
        </w:rPr>
      </w:pPr>
    </w:p>
    <w:p w:rsidR="00C20E5A" w:rsidRPr="00600EF2" w:rsidRDefault="00C20E5A">
      <w:pPr>
        <w:spacing w:line="360" w:lineRule="auto"/>
        <w:rPr>
          <w:rFonts w:ascii="宋体" w:hAnsi="宋体" w:cs="宋体"/>
          <w:sz w:val="24"/>
        </w:rPr>
      </w:pPr>
    </w:p>
    <w:p w:rsidR="00C20E5A" w:rsidRPr="00600EF2" w:rsidRDefault="00C20E5A">
      <w:pPr>
        <w:spacing w:line="360" w:lineRule="auto"/>
        <w:rPr>
          <w:rFonts w:ascii="宋体" w:hAnsi="宋体" w:cs="宋体"/>
          <w:sz w:val="24"/>
        </w:rPr>
      </w:pPr>
    </w:p>
    <w:p w:rsidR="00C20E5A" w:rsidRPr="00600EF2" w:rsidRDefault="00C20E5A">
      <w:pPr>
        <w:pStyle w:val="a8"/>
        <w:ind w:firstLine="240"/>
        <w:rPr>
          <w:rFonts w:ascii="宋体" w:hAnsi="宋体" w:cs="宋体"/>
          <w:sz w:val="24"/>
        </w:rPr>
      </w:pPr>
    </w:p>
    <w:p w:rsidR="00C20E5A" w:rsidRPr="00600EF2" w:rsidRDefault="00C20E5A">
      <w:pPr>
        <w:pStyle w:val="a8"/>
        <w:ind w:firstLine="240"/>
        <w:rPr>
          <w:rFonts w:ascii="宋体" w:hAnsi="宋体" w:cs="宋体"/>
          <w:sz w:val="24"/>
        </w:rPr>
      </w:pPr>
    </w:p>
    <w:p w:rsidR="00C20E5A" w:rsidRPr="00600EF2" w:rsidRDefault="00C20E5A">
      <w:pPr>
        <w:pStyle w:val="a8"/>
        <w:ind w:firstLine="240"/>
        <w:rPr>
          <w:rFonts w:ascii="宋体" w:hAnsi="宋体" w:cs="宋体"/>
          <w:sz w:val="24"/>
        </w:rPr>
      </w:pPr>
    </w:p>
    <w:p w:rsidR="00C20E5A" w:rsidRPr="00600EF2" w:rsidRDefault="00132D0D">
      <w:pPr>
        <w:widowControl/>
        <w:jc w:val="center"/>
        <w:rPr>
          <w:rFonts w:ascii="宋体" w:hAnsi="宋体" w:cs="宋体"/>
          <w:b/>
          <w:sz w:val="28"/>
          <w:szCs w:val="28"/>
        </w:rPr>
      </w:pPr>
      <w:r w:rsidRPr="00600EF2">
        <w:rPr>
          <w:rFonts w:ascii="宋体" w:hAnsi="宋体" w:cs="宋体" w:hint="eastAsia"/>
          <w:b/>
          <w:sz w:val="28"/>
          <w:szCs w:val="28"/>
        </w:rPr>
        <w:t>企业信誉承诺书</w:t>
      </w:r>
    </w:p>
    <w:p w:rsidR="00C20E5A" w:rsidRPr="00600EF2" w:rsidRDefault="00C20E5A">
      <w:pPr>
        <w:widowControl/>
        <w:jc w:val="center"/>
        <w:rPr>
          <w:rFonts w:ascii="宋体" w:hAnsi="宋体" w:cs="宋体"/>
          <w:b/>
          <w:sz w:val="28"/>
          <w:szCs w:val="28"/>
        </w:rPr>
      </w:pPr>
    </w:p>
    <w:p w:rsidR="00C20E5A" w:rsidRPr="00600EF2" w:rsidRDefault="00132D0D">
      <w:pPr>
        <w:spacing w:line="360" w:lineRule="auto"/>
        <w:rPr>
          <w:rFonts w:ascii="宋体" w:hAnsi="宋体" w:cs="宋体"/>
          <w:b/>
          <w:sz w:val="24"/>
          <w:u w:val="single"/>
        </w:rPr>
      </w:pPr>
      <w:r w:rsidRPr="00600EF2">
        <w:rPr>
          <w:rFonts w:ascii="宋体" w:hAnsi="宋体" w:cs="宋体" w:hint="eastAsia"/>
          <w:b/>
          <w:sz w:val="24"/>
        </w:rPr>
        <w:t>致：</w:t>
      </w:r>
      <w:r w:rsidRPr="00600EF2">
        <w:rPr>
          <w:rFonts w:ascii="宋体" w:hAnsi="宋体" w:cs="宋体" w:hint="eastAsia"/>
          <w:b/>
          <w:sz w:val="24"/>
          <w:u w:val="single"/>
        </w:rPr>
        <w:t>（招标人全称）</w:t>
      </w:r>
    </w:p>
    <w:p w:rsidR="00C20E5A" w:rsidRPr="00600EF2" w:rsidRDefault="00132D0D" w:rsidP="00600EF2">
      <w:pPr>
        <w:spacing w:line="360" w:lineRule="auto"/>
        <w:ind w:leftChars="-85" w:left="-178" w:firstLineChars="37" w:firstLine="89"/>
        <w:rPr>
          <w:rFonts w:ascii="宋体" w:hAnsi="宋体" w:cs="宋体"/>
          <w:sz w:val="24"/>
        </w:rPr>
      </w:pPr>
      <w:r w:rsidRPr="00600EF2">
        <w:rPr>
          <w:rFonts w:ascii="宋体" w:hAnsi="宋体" w:cs="宋体" w:hint="eastAsia"/>
          <w:sz w:val="24"/>
        </w:rPr>
        <w:t xml:space="preserve">  </w:t>
      </w:r>
      <w:r w:rsidRPr="00600EF2">
        <w:rPr>
          <w:rFonts w:ascii="宋体" w:hAnsi="宋体" w:cs="宋体" w:hint="eastAsia"/>
          <w:sz w:val="24"/>
        </w:rPr>
        <w:t>我公司郑重承诺：在近三年（自</w:t>
      </w:r>
      <w:r w:rsidRPr="00600EF2">
        <w:rPr>
          <w:rFonts w:ascii="宋体" w:hAnsi="宋体" w:cs="宋体" w:hint="eastAsia"/>
          <w:sz w:val="24"/>
        </w:rPr>
        <w:t>2017</w:t>
      </w:r>
      <w:r w:rsidRPr="00600EF2">
        <w:rPr>
          <w:rFonts w:ascii="宋体" w:hAnsi="宋体" w:cs="宋体" w:hint="eastAsia"/>
          <w:sz w:val="24"/>
        </w:rPr>
        <w:t>年</w:t>
      </w:r>
      <w:r w:rsidRPr="00600EF2">
        <w:rPr>
          <w:rFonts w:ascii="宋体" w:hAnsi="宋体" w:cs="宋体" w:hint="eastAsia"/>
          <w:sz w:val="24"/>
        </w:rPr>
        <w:t>1</w:t>
      </w:r>
      <w:r w:rsidRPr="00600EF2">
        <w:rPr>
          <w:rFonts w:ascii="宋体" w:hAnsi="宋体" w:cs="宋体" w:hint="eastAsia"/>
          <w:sz w:val="24"/>
        </w:rPr>
        <w:t>月</w:t>
      </w:r>
      <w:r w:rsidRPr="00600EF2">
        <w:rPr>
          <w:rFonts w:ascii="宋体" w:hAnsi="宋体" w:cs="宋体" w:hint="eastAsia"/>
          <w:sz w:val="24"/>
        </w:rPr>
        <w:t>1</w:t>
      </w:r>
      <w:r w:rsidRPr="00600EF2">
        <w:rPr>
          <w:rFonts w:ascii="宋体" w:hAnsi="宋体" w:cs="宋体" w:hint="eastAsia"/>
          <w:sz w:val="24"/>
        </w:rPr>
        <w:t>日起至投标文件递交截止时间）内，我公司未处于被责令停产、停业情况，没有投标资格被取消的情况，没有骗取中标或者严重违约或者重大工程质量安全生产事故等问题或被建设行政主管部门处罚或禁止投标的情况。</w:t>
      </w:r>
    </w:p>
    <w:p w:rsidR="00C20E5A" w:rsidRPr="00600EF2" w:rsidRDefault="00132D0D">
      <w:pPr>
        <w:spacing w:line="360" w:lineRule="auto"/>
        <w:ind w:firstLineChars="200" w:firstLine="480"/>
        <w:rPr>
          <w:rFonts w:ascii="宋体" w:hAnsi="宋体" w:cs="宋体"/>
          <w:sz w:val="24"/>
        </w:rPr>
      </w:pPr>
      <w:r w:rsidRPr="00600EF2">
        <w:rPr>
          <w:rFonts w:ascii="宋体" w:hAnsi="宋体" w:cs="宋体" w:hint="eastAsia"/>
          <w:sz w:val="24"/>
        </w:rPr>
        <w:t>若招标人通过可能进行的实地或其他方式的考察或其他人的举报，发现我公司存在以上情况，招标人有权取消我单位报名资格或中标资格、拒签或提前中止合同，并向有关建设主管部门上报作进一步处罚，同时我单位自愿接受招标人要求赔偿的相应损失并承担由此带来的一切法律责任。</w:t>
      </w:r>
    </w:p>
    <w:p w:rsidR="00C20E5A" w:rsidRPr="00600EF2" w:rsidRDefault="00C20E5A">
      <w:pPr>
        <w:spacing w:line="360" w:lineRule="auto"/>
        <w:rPr>
          <w:rFonts w:ascii="宋体" w:hAnsi="宋体" w:cs="宋体"/>
          <w:sz w:val="24"/>
        </w:rPr>
      </w:pPr>
    </w:p>
    <w:p w:rsidR="00C20E5A" w:rsidRPr="00600EF2" w:rsidRDefault="00C20E5A">
      <w:pPr>
        <w:spacing w:line="360" w:lineRule="auto"/>
        <w:rPr>
          <w:rFonts w:ascii="宋体" w:hAnsi="宋体" w:cs="宋体"/>
          <w:sz w:val="24"/>
        </w:rPr>
      </w:pPr>
    </w:p>
    <w:p w:rsidR="00C20E5A" w:rsidRPr="00600EF2" w:rsidRDefault="00C20E5A">
      <w:pPr>
        <w:spacing w:line="360" w:lineRule="auto"/>
        <w:rPr>
          <w:rFonts w:ascii="宋体" w:hAnsi="宋体" w:cs="宋体"/>
          <w:sz w:val="24"/>
        </w:rPr>
      </w:pPr>
    </w:p>
    <w:p w:rsidR="00C20E5A" w:rsidRPr="00600EF2" w:rsidRDefault="00C20E5A">
      <w:pPr>
        <w:spacing w:line="360" w:lineRule="auto"/>
        <w:rPr>
          <w:rFonts w:ascii="宋体" w:hAnsi="宋体" w:cs="宋体"/>
          <w:sz w:val="24"/>
        </w:rPr>
      </w:pPr>
    </w:p>
    <w:p w:rsidR="00C20E5A" w:rsidRPr="00600EF2" w:rsidRDefault="00132D0D">
      <w:pPr>
        <w:pStyle w:val="Default"/>
        <w:spacing w:line="360" w:lineRule="auto"/>
        <w:ind w:firstLine="3060"/>
        <w:jc w:val="both"/>
        <w:rPr>
          <w:rFonts w:eastAsia="宋体" w:hAnsi="宋体"/>
          <w:color w:val="auto"/>
        </w:rPr>
      </w:pPr>
      <w:r w:rsidRPr="00600EF2">
        <w:rPr>
          <w:rFonts w:eastAsia="宋体" w:hAnsi="宋体" w:hint="eastAsia"/>
          <w:color w:val="auto"/>
        </w:rPr>
        <w:t>投标人：（盖单位公章）</w:t>
      </w:r>
    </w:p>
    <w:p w:rsidR="00C20E5A" w:rsidRPr="00600EF2" w:rsidRDefault="00132D0D">
      <w:pPr>
        <w:pStyle w:val="Default"/>
        <w:spacing w:line="360" w:lineRule="auto"/>
        <w:ind w:firstLine="3060"/>
        <w:jc w:val="both"/>
        <w:rPr>
          <w:rFonts w:eastAsia="宋体" w:hAnsi="宋体"/>
          <w:color w:val="auto"/>
        </w:rPr>
      </w:pPr>
      <w:r w:rsidRPr="00600EF2">
        <w:rPr>
          <w:rFonts w:eastAsia="宋体" w:hAnsi="宋体" w:hint="eastAsia"/>
          <w:color w:val="auto"/>
        </w:rPr>
        <w:t>法定代表人：（签字或盖章）</w:t>
      </w:r>
    </w:p>
    <w:p w:rsidR="00C20E5A" w:rsidRPr="00600EF2" w:rsidRDefault="00132D0D">
      <w:pPr>
        <w:pStyle w:val="Default"/>
        <w:spacing w:line="360" w:lineRule="auto"/>
        <w:ind w:firstLineChars="1300" w:firstLine="3120"/>
        <w:jc w:val="both"/>
        <w:rPr>
          <w:rFonts w:eastAsia="宋体" w:hAnsi="宋体"/>
          <w:color w:val="auto"/>
        </w:rPr>
      </w:pPr>
      <w:r w:rsidRPr="00600EF2">
        <w:rPr>
          <w:rFonts w:eastAsia="宋体" w:hAnsi="宋体" w:hint="eastAsia"/>
          <w:color w:val="auto"/>
        </w:rPr>
        <w:t>固定电话：</w:t>
      </w:r>
    </w:p>
    <w:p w:rsidR="00C20E5A" w:rsidRPr="00600EF2" w:rsidRDefault="00132D0D">
      <w:pPr>
        <w:pStyle w:val="Default"/>
        <w:spacing w:line="360" w:lineRule="auto"/>
        <w:ind w:firstLineChars="1300" w:firstLine="3120"/>
        <w:jc w:val="both"/>
        <w:rPr>
          <w:rFonts w:eastAsia="宋体" w:hAnsi="宋体"/>
          <w:color w:val="auto"/>
        </w:rPr>
      </w:pPr>
      <w:r w:rsidRPr="00600EF2">
        <w:rPr>
          <w:rFonts w:eastAsia="宋体" w:hAnsi="宋体" w:hint="eastAsia"/>
          <w:color w:val="auto"/>
        </w:rPr>
        <w:t>投标人地址：</w:t>
      </w:r>
    </w:p>
    <w:p w:rsidR="00C20E5A" w:rsidRPr="00600EF2" w:rsidRDefault="00132D0D">
      <w:pPr>
        <w:spacing w:afterLines="100" w:after="312" w:line="360" w:lineRule="auto"/>
        <w:ind w:firstLineChars="1850" w:firstLine="4440"/>
        <w:rPr>
          <w:rFonts w:ascii="宋体" w:hAnsi="宋体" w:cs="宋体"/>
          <w:sz w:val="24"/>
        </w:rPr>
      </w:pPr>
      <w:r w:rsidRPr="00600EF2">
        <w:rPr>
          <w:rFonts w:ascii="宋体" w:hAnsi="宋体" w:cs="宋体" w:hint="eastAsia"/>
          <w:sz w:val="24"/>
        </w:rPr>
        <w:t>年</w:t>
      </w:r>
      <w:r w:rsidRPr="00600EF2">
        <w:rPr>
          <w:rFonts w:ascii="宋体" w:hAnsi="宋体" w:cs="宋体" w:hint="eastAsia"/>
          <w:sz w:val="24"/>
        </w:rPr>
        <w:t xml:space="preserve">  </w:t>
      </w:r>
      <w:r w:rsidRPr="00600EF2">
        <w:rPr>
          <w:rFonts w:ascii="宋体" w:hAnsi="宋体" w:cs="宋体" w:hint="eastAsia"/>
          <w:sz w:val="24"/>
        </w:rPr>
        <w:t>月</w:t>
      </w:r>
      <w:r w:rsidRPr="00600EF2">
        <w:rPr>
          <w:rFonts w:ascii="宋体" w:hAnsi="宋体" w:cs="宋体" w:hint="eastAsia"/>
          <w:sz w:val="24"/>
        </w:rPr>
        <w:t xml:space="preserve"> </w:t>
      </w:r>
      <w:r w:rsidRPr="00600EF2">
        <w:rPr>
          <w:rFonts w:ascii="宋体" w:hAnsi="宋体" w:cs="宋体" w:hint="eastAsia"/>
          <w:sz w:val="24"/>
        </w:rPr>
        <w:t>日</w:t>
      </w:r>
    </w:p>
    <w:p w:rsidR="00C20E5A" w:rsidRPr="00600EF2" w:rsidRDefault="00C20E5A">
      <w:pPr>
        <w:pStyle w:val="zhang"/>
        <w:spacing w:before="0" w:beforeAutospacing="0" w:after="0" w:afterAutospacing="0" w:line="360" w:lineRule="auto"/>
        <w:ind w:firstLineChars="200" w:firstLine="480"/>
        <w:rPr>
          <w:rFonts w:ascii="宋体" w:hAnsi="宋体"/>
          <w:b w:val="0"/>
          <w:color w:val="auto"/>
          <w:sz w:val="24"/>
          <w:szCs w:val="24"/>
        </w:rPr>
      </w:pPr>
    </w:p>
    <w:p w:rsidR="00C20E5A" w:rsidRPr="00600EF2" w:rsidRDefault="00C20E5A">
      <w:pPr>
        <w:widowControl/>
        <w:jc w:val="center"/>
        <w:rPr>
          <w:rFonts w:ascii="宋体" w:hAnsi="宋体" w:cs="宋体"/>
          <w:b/>
          <w:sz w:val="24"/>
        </w:rPr>
      </w:pPr>
    </w:p>
    <w:p w:rsidR="00C20E5A" w:rsidRPr="00600EF2" w:rsidRDefault="00132D0D">
      <w:pPr>
        <w:rPr>
          <w:rFonts w:ascii="宋体" w:hAnsi="宋体" w:cs="宋体"/>
          <w:b/>
          <w:bCs/>
          <w:sz w:val="28"/>
          <w:szCs w:val="28"/>
        </w:rPr>
      </w:pPr>
      <w:r w:rsidRPr="00600EF2">
        <w:rPr>
          <w:rFonts w:ascii="宋体" w:hAnsi="宋体" w:cs="宋体" w:hint="eastAsia"/>
          <w:b/>
          <w:bCs/>
          <w:sz w:val="28"/>
          <w:szCs w:val="28"/>
        </w:rPr>
        <w:br w:type="page"/>
      </w:r>
    </w:p>
    <w:p w:rsidR="00C20E5A" w:rsidRPr="00600EF2" w:rsidRDefault="00132D0D">
      <w:pPr>
        <w:widowControl/>
        <w:jc w:val="center"/>
        <w:rPr>
          <w:rFonts w:ascii="宋体" w:hAnsi="宋体" w:cs="宋体"/>
          <w:b/>
          <w:bCs/>
          <w:sz w:val="28"/>
          <w:szCs w:val="28"/>
        </w:rPr>
      </w:pPr>
      <w:r w:rsidRPr="00600EF2">
        <w:rPr>
          <w:rFonts w:ascii="宋体" w:hAnsi="宋体" w:cs="宋体" w:hint="eastAsia"/>
          <w:b/>
          <w:bCs/>
          <w:sz w:val="28"/>
          <w:szCs w:val="28"/>
        </w:rPr>
        <w:lastRenderedPageBreak/>
        <w:t>项目负责人无在建承诺书</w:t>
      </w:r>
    </w:p>
    <w:p w:rsidR="00C20E5A" w:rsidRPr="00600EF2" w:rsidRDefault="00C20E5A">
      <w:pPr>
        <w:spacing w:line="360" w:lineRule="auto"/>
        <w:jc w:val="center"/>
        <w:rPr>
          <w:rFonts w:ascii="宋体" w:hAnsi="宋体" w:cs="宋体"/>
          <w:sz w:val="24"/>
        </w:rPr>
      </w:pPr>
    </w:p>
    <w:p w:rsidR="00C20E5A" w:rsidRPr="00600EF2" w:rsidRDefault="00132D0D">
      <w:pPr>
        <w:spacing w:line="360" w:lineRule="auto"/>
        <w:rPr>
          <w:rFonts w:ascii="宋体" w:hAnsi="宋体" w:cs="宋体"/>
          <w:sz w:val="24"/>
        </w:rPr>
      </w:pPr>
      <w:r w:rsidRPr="00600EF2">
        <w:rPr>
          <w:rFonts w:ascii="宋体" w:hAnsi="宋体" w:cs="宋体" w:hint="eastAsia"/>
          <w:sz w:val="24"/>
        </w:rPr>
        <w:t>（招标人名称）：</w:t>
      </w:r>
    </w:p>
    <w:p w:rsidR="00C20E5A" w:rsidRPr="00600EF2" w:rsidRDefault="00132D0D">
      <w:pPr>
        <w:spacing w:line="360" w:lineRule="auto"/>
        <w:ind w:firstLineChars="200" w:firstLine="480"/>
        <w:rPr>
          <w:rFonts w:ascii="宋体" w:hAnsi="宋体" w:cs="宋体"/>
          <w:sz w:val="24"/>
        </w:rPr>
      </w:pPr>
      <w:r w:rsidRPr="00600EF2">
        <w:rPr>
          <w:rFonts w:ascii="宋体" w:hAnsi="宋体" w:cs="宋体" w:hint="eastAsia"/>
          <w:sz w:val="24"/>
        </w:rPr>
        <w:t>我方在此声明，我方拟派往（项目名称）（以下简称“本工程”）的项目负责人（项目负责人姓名）现阶段未在其他项目中任职。</w:t>
      </w:r>
    </w:p>
    <w:p w:rsidR="00C20E5A" w:rsidRPr="00600EF2" w:rsidRDefault="00132D0D">
      <w:pPr>
        <w:spacing w:line="360" w:lineRule="auto"/>
        <w:ind w:firstLineChars="200" w:firstLine="480"/>
        <w:rPr>
          <w:rFonts w:ascii="宋体" w:hAnsi="宋体" w:cs="宋体"/>
          <w:sz w:val="24"/>
        </w:rPr>
      </w:pPr>
      <w:r w:rsidRPr="00600EF2">
        <w:rPr>
          <w:rFonts w:ascii="宋体" w:hAnsi="宋体" w:cs="宋体" w:hint="eastAsia"/>
          <w:sz w:val="24"/>
        </w:rPr>
        <w:t>我方保证上述信息的真实和准确，若招标人发现上述信息存在虚假内容，招标人有权取消我单位中标资格、拒签或提前中止合同，并向有关建设主管部门上报作进一步处罚，同时我单位自愿接受招标人要求赔偿的相应损失并愿意承担因我方就此弄虚作假所引起的一切法律后果。</w:t>
      </w:r>
    </w:p>
    <w:p w:rsidR="00C20E5A" w:rsidRPr="00600EF2" w:rsidRDefault="00C20E5A">
      <w:pPr>
        <w:spacing w:line="360" w:lineRule="auto"/>
        <w:rPr>
          <w:rFonts w:ascii="宋体" w:hAnsi="宋体" w:cs="宋体"/>
          <w:sz w:val="24"/>
        </w:rPr>
      </w:pPr>
    </w:p>
    <w:p w:rsidR="00C20E5A" w:rsidRPr="00600EF2" w:rsidRDefault="00132D0D">
      <w:pPr>
        <w:spacing w:line="360" w:lineRule="auto"/>
        <w:ind w:firstLineChars="200" w:firstLine="480"/>
        <w:rPr>
          <w:rFonts w:ascii="宋体" w:hAnsi="宋体" w:cs="宋体"/>
          <w:sz w:val="24"/>
        </w:rPr>
      </w:pPr>
      <w:r w:rsidRPr="00600EF2">
        <w:rPr>
          <w:rFonts w:ascii="宋体" w:hAnsi="宋体" w:cs="宋体" w:hint="eastAsia"/>
          <w:sz w:val="24"/>
        </w:rPr>
        <w:t>特此承诺</w:t>
      </w:r>
    </w:p>
    <w:p w:rsidR="00C20E5A" w:rsidRPr="00600EF2" w:rsidRDefault="00C20E5A">
      <w:pPr>
        <w:spacing w:line="360" w:lineRule="auto"/>
        <w:rPr>
          <w:rFonts w:ascii="宋体" w:hAnsi="宋体" w:cs="宋体"/>
          <w:sz w:val="24"/>
        </w:rPr>
      </w:pPr>
    </w:p>
    <w:p w:rsidR="00C20E5A" w:rsidRPr="00600EF2" w:rsidRDefault="00C20E5A">
      <w:pPr>
        <w:spacing w:line="360" w:lineRule="auto"/>
        <w:rPr>
          <w:rFonts w:ascii="宋体" w:hAnsi="宋体" w:cs="宋体"/>
          <w:sz w:val="24"/>
        </w:rPr>
      </w:pPr>
    </w:p>
    <w:p w:rsidR="00C20E5A" w:rsidRPr="00600EF2" w:rsidRDefault="00C20E5A">
      <w:pPr>
        <w:spacing w:line="360" w:lineRule="auto"/>
        <w:rPr>
          <w:rFonts w:ascii="宋体" w:hAnsi="宋体" w:cs="宋体"/>
          <w:sz w:val="24"/>
        </w:rPr>
      </w:pPr>
    </w:p>
    <w:p w:rsidR="00C20E5A" w:rsidRPr="00600EF2" w:rsidRDefault="00C20E5A">
      <w:pPr>
        <w:spacing w:line="360" w:lineRule="auto"/>
        <w:rPr>
          <w:rFonts w:ascii="宋体" w:hAnsi="宋体" w:cs="宋体"/>
          <w:sz w:val="24"/>
        </w:rPr>
      </w:pPr>
    </w:p>
    <w:p w:rsidR="00C20E5A" w:rsidRPr="00600EF2" w:rsidRDefault="00C20E5A">
      <w:pPr>
        <w:spacing w:line="360" w:lineRule="auto"/>
        <w:rPr>
          <w:rFonts w:ascii="宋体" w:hAnsi="宋体" w:cs="宋体"/>
          <w:sz w:val="24"/>
        </w:rPr>
      </w:pPr>
    </w:p>
    <w:p w:rsidR="00C20E5A" w:rsidRPr="00600EF2" w:rsidRDefault="00132D0D">
      <w:pPr>
        <w:wordWrap w:val="0"/>
        <w:spacing w:line="360" w:lineRule="auto"/>
        <w:ind w:firstLineChars="200" w:firstLine="480"/>
        <w:jc w:val="right"/>
        <w:rPr>
          <w:rFonts w:ascii="宋体" w:hAnsi="宋体" w:cs="宋体"/>
          <w:sz w:val="24"/>
        </w:rPr>
      </w:pPr>
      <w:r w:rsidRPr="00600EF2">
        <w:rPr>
          <w:rFonts w:ascii="宋体" w:hAnsi="宋体" w:cs="宋体" w:hint="eastAsia"/>
          <w:sz w:val="24"/>
        </w:rPr>
        <w:t>投标人：（盖单位章）</w:t>
      </w:r>
    </w:p>
    <w:p w:rsidR="00C20E5A" w:rsidRPr="00600EF2" w:rsidRDefault="00132D0D">
      <w:pPr>
        <w:wordWrap w:val="0"/>
        <w:spacing w:line="360" w:lineRule="auto"/>
        <w:ind w:right="420"/>
        <w:jc w:val="right"/>
        <w:rPr>
          <w:rFonts w:ascii="宋体" w:hAnsi="宋体" w:cs="宋体"/>
          <w:sz w:val="24"/>
        </w:rPr>
      </w:pPr>
      <w:r w:rsidRPr="00600EF2">
        <w:rPr>
          <w:rFonts w:ascii="宋体" w:hAnsi="宋体" w:cs="宋体" w:hint="eastAsia"/>
          <w:sz w:val="24"/>
        </w:rPr>
        <w:t>法定代表人：（签字或盖章）</w:t>
      </w:r>
    </w:p>
    <w:p w:rsidR="00C20E5A" w:rsidRPr="00600EF2" w:rsidRDefault="00132D0D">
      <w:pPr>
        <w:spacing w:line="360" w:lineRule="auto"/>
        <w:ind w:firstLineChars="200" w:firstLine="480"/>
        <w:jc w:val="center"/>
        <w:rPr>
          <w:rFonts w:ascii="宋体" w:hAnsi="宋体" w:cs="宋体"/>
          <w:sz w:val="24"/>
        </w:rPr>
      </w:pPr>
      <w:r w:rsidRPr="00600EF2">
        <w:rPr>
          <w:rFonts w:ascii="宋体" w:hAnsi="宋体" w:cs="宋体" w:hint="eastAsia"/>
          <w:sz w:val="24"/>
        </w:rPr>
        <w:t xml:space="preserve">                               </w:t>
      </w:r>
      <w:r w:rsidRPr="00600EF2">
        <w:rPr>
          <w:rFonts w:ascii="宋体" w:hAnsi="宋体" w:cs="宋体" w:hint="eastAsia"/>
          <w:sz w:val="24"/>
        </w:rPr>
        <w:t>年</w:t>
      </w:r>
      <w:r w:rsidRPr="00600EF2">
        <w:rPr>
          <w:rFonts w:ascii="宋体" w:hAnsi="宋体" w:cs="宋体" w:hint="eastAsia"/>
          <w:sz w:val="24"/>
        </w:rPr>
        <w:t xml:space="preserve">  </w:t>
      </w:r>
      <w:r w:rsidRPr="00600EF2">
        <w:rPr>
          <w:rFonts w:ascii="宋体" w:hAnsi="宋体" w:cs="宋体" w:hint="eastAsia"/>
          <w:sz w:val="24"/>
        </w:rPr>
        <w:t>月</w:t>
      </w:r>
      <w:r w:rsidRPr="00600EF2">
        <w:rPr>
          <w:rFonts w:ascii="宋体" w:hAnsi="宋体" w:cs="宋体" w:hint="eastAsia"/>
          <w:sz w:val="24"/>
        </w:rPr>
        <w:t xml:space="preserve">  </w:t>
      </w:r>
      <w:r w:rsidRPr="00600EF2">
        <w:rPr>
          <w:rFonts w:ascii="宋体" w:hAnsi="宋体" w:cs="宋体" w:hint="eastAsia"/>
          <w:sz w:val="24"/>
        </w:rPr>
        <w:t>日</w:t>
      </w:r>
    </w:p>
    <w:p w:rsidR="00C20E5A" w:rsidRPr="00600EF2" w:rsidRDefault="00C20E5A">
      <w:pPr>
        <w:spacing w:afterLines="100" w:after="312" w:line="360" w:lineRule="auto"/>
        <w:ind w:firstLineChars="1850" w:firstLine="4440"/>
        <w:rPr>
          <w:rFonts w:ascii="宋体" w:hAnsi="宋体" w:cs="宋体"/>
          <w:sz w:val="24"/>
        </w:rPr>
      </w:pPr>
    </w:p>
    <w:p w:rsidR="00C20E5A" w:rsidRPr="00600EF2" w:rsidRDefault="00132D0D">
      <w:pPr>
        <w:widowControl/>
        <w:jc w:val="left"/>
        <w:rPr>
          <w:rFonts w:ascii="宋体" w:hAnsi="宋体" w:cs="宋体"/>
          <w:bCs/>
          <w:smallCaps/>
          <w:kern w:val="0"/>
          <w:sz w:val="24"/>
        </w:rPr>
      </w:pPr>
      <w:bookmarkStart w:id="230" w:name="_Toc16547"/>
      <w:r w:rsidRPr="00600EF2">
        <w:rPr>
          <w:rFonts w:ascii="宋体" w:hAnsi="宋体" w:cs="宋体" w:hint="eastAsia"/>
          <w:bCs/>
          <w:smallCaps/>
          <w:kern w:val="0"/>
          <w:sz w:val="24"/>
        </w:rPr>
        <w:br w:type="page"/>
      </w:r>
    </w:p>
    <w:p w:rsidR="00C20E5A" w:rsidRPr="00600EF2" w:rsidRDefault="00132D0D">
      <w:pPr>
        <w:widowControl/>
        <w:jc w:val="center"/>
        <w:rPr>
          <w:rFonts w:ascii="宋体" w:hAnsi="宋体" w:cs="宋体"/>
          <w:b/>
          <w:bCs/>
          <w:sz w:val="28"/>
          <w:szCs w:val="28"/>
        </w:rPr>
      </w:pPr>
      <w:r w:rsidRPr="00600EF2">
        <w:rPr>
          <w:rFonts w:ascii="宋体" w:hAnsi="宋体" w:cs="宋体" w:hint="eastAsia"/>
          <w:b/>
          <w:bCs/>
          <w:sz w:val="28"/>
          <w:szCs w:val="28"/>
        </w:rPr>
        <w:lastRenderedPageBreak/>
        <w:t>企业业绩承诺书</w:t>
      </w:r>
      <w:bookmarkEnd w:id="230"/>
    </w:p>
    <w:p w:rsidR="00C20E5A" w:rsidRPr="00600EF2" w:rsidRDefault="00132D0D">
      <w:pPr>
        <w:rPr>
          <w:rFonts w:ascii="宋体" w:hAnsi="宋体" w:cs="宋体"/>
          <w:sz w:val="24"/>
        </w:rPr>
      </w:pPr>
      <w:r w:rsidRPr="00600EF2">
        <w:rPr>
          <w:rFonts w:ascii="宋体" w:hAnsi="宋体" w:cs="宋体" w:hint="eastAsia"/>
          <w:b/>
          <w:sz w:val="24"/>
        </w:rPr>
        <w:t>致：</w:t>
      </w:r>
      <w:r w:rsidRPr="00600EF2">
        <w:rPr>
          <w:rFonts w:ascii="宋体" w:hAnsi="宋体" w:cs="宋体" w:hint="eastAsia"/>
          <w:b/>
          <w:sz w:val="24"/>
          <w:u w:val="single"/>
        </w:rPr>
        <w:t>（招标人全称）</w:t>
      </w:r>
    </w:p>
    <w:p w:rsidR="00C20E5A" w:rsidRPr="00600EF2" w:rsidRDefault="00132D0D">
      <w:pPr>
        <w:autoSpaceDN w:val="0"/>
        <w:ind w:firstLine="480"/>
        <w:rPr>
          <w:rFonts w:ascii="宋体" w:hAnsi="宋体" w:cs="宋体"/>
          <w:sz w:val="24"/>
        </w:rPr>
      </w:pPr>
      <w:r w:rsidRPr="00600EF2">
        <w:rPr>
          <w:rFonts w:ascii="宋体" w:hAnsi="宋体" w:cs="宋体" w:hint="eastAsia"/>
          <w:sz w:val="24"/>
        </w:rPr>
        <w:t>我单位郑重承诺如下：</w:t>
      </w:r>
    </w:p>
    <w:p w:rsidR="00C20E5A" w:rsidRPr="00600EF2" w:rsidRDefault="00132D0D">
      <w:pPr>
        <w:autoSpaceDN w:val="0"/>
        <w:ind w:firstLine="480"/>
        <w:rPr>
          <w:rFonts w:ascii="宋体" w:hAnsi="宋体" w:cs="宋体"/>
          <w:sz w:val="24"/>
        </w:rPr>
      </w:pPr>
      <w:r w:rsidRPr="00600EF2">
        <w:rPr>
          <w:rFonts w:ascii="宋体" w:hAnsi="宋体" w:cs="宋体" w:hint="eastAsia"/>
          <w:sz w:val="24"/>
        </w:rPr>
        <w:t>一、我单位在本次投标文件中所提供的企业业绩真实有效，符合招标人要求。</w:t>
      </w:r>
    </w:p>
    <w:p w:rsidR="00C20E5A" w:rsidRPr="00600EF2" w:rsidRDefault="00132D0D">
      <w:pPr>
        <w:autoSpaceDN w:val="0"/>
        <w:ind w:firstLine="480"/>
        <w:rPr>
          <w:rFonts w:ascii="宋体" w:hAnsi="宋体" w:cs="宋体"/>
          <w:sz w:val="24"/>
        </w:rPr>
      </w:pPr>
      <w:r w:rsidRPr="00600EF2">
        <w:rPr>
          <w:rFonts w:ascii="宋体" w:hAnsi="宋体" w:cs="宋体" w:hint="eastAsia"/>
          <w:sz w:val="24"/>
        </w:rPr>
        <w:t>二、若招标人通过可能进行的实地或其他方式的考察发现所提供的企业业绩存在虚假内容，招标人有权取消我单位中标资格、拒签或提前中止合同，并向有关建设主管部门上报作进一步处罚，同时我单位自愿接受招标人要求赔偿的相应损失并承担由此带来的一切法律责任。</w:t>
      </w:r>
    </w:p>
    <w:p w:rsidR="00C20E5A" w:rsidRPr="00600EF2" w:rsidRDefault="00132D0D">
      <w:pPr>
        <w:autoSpaceDN w:val="0"/>
        <w:ind w:firstLine="480"/>
        <w:jc w:val="center"/>
        <w:rPr>
          <w:rFonts w:ascii="宋体" w:hAnsi="宋体" w:cs="宋体"/>
          <w:sz w:val="24"/>
        </w:rPr>
      </w:pPr>
      <w:r w:rsidRPr="00600EF2">
        <w:rPr>
          <w:rFonts w:ascii="宋体" w:hAnsi="宋体" w:cs="宋体" w:hint="eastAsia"/>
          <w:sz w:val="24"/>
        </w:rPr>
        <w:t>企业类似业绩情况表</w:t>
      </w:r>
    </w:p>
    <w:tbl>
      <w:tblPr>
        <w:tblW w:w="8660" w:type="dxa"/>
        <w:jc w:val="center"/>
        <w:tblLayout w:type="fixed"/>
        <w:tblLook w:val="04A0" w:firstRow="1" w:lastRow="0" w:firstColumn="1" w:lastColumn="0" w:noHBand="0" w:noVBand="1"/>
      </w:tblPr>
      <w:tblGrid>
        <w:gridCol w:w="3273"/>
        <w:gridCol w:w="5387"/>
      </w:tblGrid>
      <w:tr w:rsidR="00600EF2" w:rsidRPr="00600EF2">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项目名称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E5A" w:rsidRPr="00600EF2" w:rsidRDefault="00C20E5A">
            <w:pPr>
              <w:autoSpaceDN w:val="0"/>
              <w:rPr>
                <w:rFonts w:ascii="宋体" w:hAnsi="宋体" w:cs="宋体"/>
                <w:sz w:val="24"/>
              </w:rPr>
            </w:pPr>
          </w:p>
        </w:tc>
      </w:tr>
      <w:tr w:rsidR="00600EF2" w:rsidRPr="00600EF2">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项目所在地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E5A" w:rsidRPr="00600EF2" w:rsidRDefault="00C20E5A">
            <w:pPr>
              <w:autoSpaceDN w:val="0"/>
              <w:rPr>
                <w:rFonts w:ascii="宋体" w:hAnsi="宋体" w:cs="宋体"/>
                <w:sz w:val="24"/>
              </w:rPr>
            </w:pPr>
          </w:p>
        </w:tc>
      </w:tr>
      <w:tr w:rsidR="00600EF2" w:rsidRPr="00600EF2">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发包人名称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E5A" w:rsidRPr="00600EF2" w:rsidRDefault="00C20E5A">
            <w:pPr>
              <w:autoSpaceDN w:val="0"/>
              <w:rPr>
                <w:rFonts w:ascii="宋体" w:hAnsi="宋体" w:cs="宋体"/>
                <w:sz w:val="24"/>
              </w:rPr>
            </w:pPr>
          </w:p>
        </w:tc>
      </w:tr>
      <w:tr w:rsidR="00600EF2" w:rsidRPr="00600EF2">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发包人地址</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E5A" w:rsidRPr="00600EF2" w:rsidRDefault="00C20E5A">
            <w:pPr>
              <w:autoSpaceDN w:val="0"/>
              <w:rPr>
                <w:rFonts w:ascii="宋体" w:hAnsi="宋体" w:cs="宋体"/>
                <w:sz w:val="24"/>
              </w:rPr>
            </w:pPr>
          </w:p>
        </w:tc>
      </w:tr>
      <w:tr w:rsidR="00600EF2" w:rsidRPr="00600EF2">
        <w:trPr>
          <w:trHeight w:val="593"/>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发包人负责人姓名及发包人固定电话（必须提供）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E5A" w:rsidRPr="00600EF2" w:rsidRDefault="00C20E5A">
            <w:pPr>
              <w:autoSpaceDN w:val="0"/>
              <w:rPr>
                <w:rFonts w:ascii="宋体" w:hAnsi="宋体" w:cs="宋体"/>
                <w:sz w:val="24"/>
              </w:rPr>
            </w:pPr>
          </w:p>
        </w:tc>
      </w:tr>
      <w:tr w:rsidR="00600EF2" w:rsidRPr="00600EF2">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合同价格</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E5A" w:rsidRPr="00600EF2" w:rsidRDefault="00C20E5A">
            <w:pPr>
              <w:autoSpaceDN w:val="0"/>
              <w:rPr>
                <w:rFonts w:ascii="宋体" w:hAnsi="宋体" w:cs="宋体"/>
                <w:sz w:val="24"/>
              </w:rPr>
            </w:pPr>
          </w:p>
        </w:tc>
      </w:tr>
      <w:tr w:rsidR="00600EF2" w:rsidRPr="00600EF2">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开工日期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E5A" w:rsidRPr="00600EF2" w:rsidRDefault="00C20E5A">
            <w:pPr>
              <w:autoSpaceDN w:val="0"/>
              <w:rPr>
                <w:rFonts w:ascii="宋体" w:hAnsi="宋体" w:cs="宋体"/>
                <w:sz w:val="24"/>
              </w:rPr>
            </w:pPr>
          </w:p>
        </w:tc>
      </w:tr>
      <w:tr w:rsidR="00600EF2" w:rsidRPr="00600EF2">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竣工日期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E5A" w:rsidRPr="00600EF2" w:rsidRDefault="00C20E5A">
            <w:pPr>
              <w:autoSpaceDN w:val="0"/>
              <w:rPr>
                <w:rFonts w:ascii="宋体" w:hAnsi="宋体" w:cs="宋体"/>
                <w:sz w:val="24"/>
              </w:rPr>
            </w:pPr>
          </w:p>
        </w:tc>
      </w:tr>
      <w:tr w:rsidR="00600EF2" w:rsidRPr="00600EF2">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承包范围</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E5A" w:rsidRPr="00600EF2" w:rsidRDefault="00C20E5A">
            <w:pPr>
              <w:autoSpaceDN w:val="0"/>
              <w:rPr>
                <w:rFonts w:ascii="宋体" w:hAnsi="宋体" w:cs="宋体"/>
                <w:sz w:val="24"/>
              </w:rPr>
            </w:pPr>
          </w:p>
        </w:tc>
      </w:tr>
      <w:tr w:rsidR="00600EF2" w:rsidRPr="00600EF2">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工程质量</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E5A" w:rsidRPr="00600EF2" w:rsidRDefault="00C20E5A">
            <w:pPr>
              <w:autoSpaceDN w:val="0"/>
              <w:rPr>
                <w:rFonts w:ascii="宋体" w:hAnsi="宋体" w:cs="宋体"/>
                <w:sz w:val="24"/>
              </w:rPr>
            </w:pPr>
          </w:p>
        </w:tc>
      </w:tr>
      <w:tr w:rsidR="00600EF2" w:rsidRPr="00600EF2">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项目负责人</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E5A" w:rsidRPr="00600EF2" w:rsidRDefault="00C20E5A">
            <w:pPr>
              <w:autoSpaceDN w:val="0"/>
              <w:rPr>
                <w:rFonts w:ascii="宋体" w:hAnsi="宋体" w:cs="宋体"/>
                <w:sz w:val="24"/>
              </w:rPr>
            </w:pPr>
          </w:p>
        </w:tc>
      </w:tr>
      <w:tr w:rsidR="00600EF2" w:rsidRPr="00600EF2">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技术负责人</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E5A" w:rsidRPr="00600EF2" w:rsidRDefault="00C20E5A">
            <w:pPr>
              <w:autoSpaceDN w:val="0"/>
              <w:ind w:firstLine="480"/>
              <w:rPr>
                <w:rFonts w:ascii="宋体" w:hAnsi="宋体" w:cs="宋体"/>
                <w:sz w:val="24"/>
              </w:rPr>
            </w:pPr>
          </w:p>
        </w:tc>
      </w:tr>
      <w:tr w:rsidR="00600EF2" w:rsidRPr="00600EF2">
        <w:trPr>
          <w:trHeight w:val="59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总监理工程师及单位固定电话（必须提供）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20E5A" w:rsidRPr="00600EF2" w:rsidRDefault="00C20E5A">
            <w:pPr>
              <w:autoSpaceDN w:val="0"/>
              <w:rPr>
                <w:rFonts w:ascii="宋体" w:hAnsi="宋体" w:cs="宋体"/>
                <w:sz w:val="24"/>
              </w:rPr>
            </w:pPr>
          </w:p>
        </w:tc>
      </w:tr>
      <w:tr w:rsidR="00600EF2" w:rsidRPr="00600EF2">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项目描述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20E5A" w:rsidRPr="00600EF2" w:rsidRDefault="00C20E5A">
            <w:pPr>
              <w:autoSpaceDN w:val="0"/>
              <w:rPr>
                <w:rFonts w:ascii="宋体" w:hAnsi="宋体" w:cs="宋体"/>
                <w:b/>
                <w:sz w:val="24"/>
              </w:rPr>
            </w:pPr>
          </w:p>
        </w:tc>
      </w:tr>
      <w:tr w:rsidR="00C20E5A" w:rsidRPr="00600EF2">
        <w:trPr>
          <w:trHeight w:val="47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备</w:t>
            </w:r>
            <w:r w:rsidRPr="00600EF2">
              <w:rPr>
                <w:rFonts w:ascii="宋体" w:hAnsi="宋体" w:cs="宋体" w:hint="eastAsia"/>
                <w:sz w:val="24"/>
              </w:rPr>
              <w:t xml:space="preserve">  </w:t>
            </w:r>
            <w:r w:rsidRPr="00600EF2">
              <w:rPr>
                <w:rFonts w:ascii="宋体" w:hAnsi="宋体" w:cs="宋体" w:hint="eastAsia"/>
                <w:sz w:val="24"/>
              </w:rPr>
              <w:t>注</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20E5A" w:rsidRPr="00600EF2" w:rsidRDefault="00C20E5A">
            <w:pPr>
              <w:autoSpaceDN w:val="0"/>
              <w:rPr>
                <w:rFonts w:ascii="宋体" w:hAnsi="宋体" w:cs="宋体"/>
                <w:b/>
                <w:sz w:val="24"/>
              </w:rPr>
            </w:pPr>
          </w:p>
        </w:tc>
      </w:tr>
    </w:tbl>
    <w:p w:rsidR="00C20E5A" w:rsidRPr="00600EF2" w:rsidRDefault="00C20E5A">
      <w:pPr>
        <w:autoSpaceDN w:val="0"/>
        <w:ind w:firstLine="420"/>
        <w:rPr>
          <w:rFonts w:ascii="宋体" w:hAnsi="宋体" w:cs="宋体"/>
          <w:sz w:val="24"/>
        </w:rPr>
      </w:pPr>
    </w:p>
    <w:p w:rsidR="00C20E5A" w:rsidRPr="00600EF2" w:rsidRDefault="00132D0D">
      <w:pPr>
        <w:autoSpaceDN w:val="0"/>
        <w:rPr>
          <w:rFonts w:ascii="宋体" w:hAnsi="宋体" w:cs="宋体"/>
          <w:sz w:val="24"/>
        </w:rPr>
      </w:pPr>
      <w:r w:rsidRPr="00600EF2">
        <w:rPr>
          <w:rFonts w:ascii="宋体" w:hAnsi="宋体" w:cs="宋体" w:hint="eastAsia"/>
          <w:sz w:val="24"/>
        </w:rPr>
        <w:t xml:space="preserve">                                   </w:t>
      </w:r>
      <w:r w:rsidRPr="00600EF2">
        <w:rPr>
          <w:rFonts w:ascii="宋体" w:hAnsi="宋体" w:cs="宋体" w:hint="eastAsia"/>
          <w:sz w:val="24"/>
        </w:rPr>
        <w:t>投标人：</w:t>
      </w:r>
      <w:r w:rsidRPr="00600EF2">
        <w:rPr>
          <w:rFonts w:ascii="宋体" w:hAnsi="宋体" w:cs="宋体" w:hint="eastAsia"/>
          <w:sz w:val="24"/>
        </w:rPr>
        <w:t xml:space="preserve"> (</w:t>
      </w:r>
      <w:r w:rsidRPr="00600EF2">
        <w:rPr>
          <w:rFonts w:ascii="宋体" w:hAnsi="宋体" w:cs="宋体" w:hint="eastAsia"/>
          <w:sz w:val="24"/>
        </w:rPr>
        <w:t>盖单位章</w:t>
      </w:r>
      <w:r w:rsidRPr="00600EF2">
        <w:rPr>
          <w:rFonts w:ascii="宋体" w:hAnsi="宋体" w:cs="宋体" w:hint="eastAsia"/>
          <w:sz w:val="24"/>
        </w:rPr>
        <w:t>)</w:t>
      </w:r>
    </w:p>
    <w:p w:rsidR="00C20E5A" w:rsidRPr="00600EF2" w:rsidRDefault="00132D0D">
      <w:pPr>
        <w:autoSpaceDN w:val="0"/>
        <w:jc w:val="center"/>
        <w:rPr>
          <w:rFonts w:ascii="宋体" w:hAnsi="宋体" w:cs="宋体"/>
          <w:b/>
          <w:bCs/>
          <w:sz w:val="28"/>
          <w:szCs w:val="28"/>
        </w:rPr>
      </w:pPr>
      <w:r w:rsidRPr="00600EF2">
        <w:rPr>
          <w:rFonts w:ascii="宋体" w:hAnsi="宋体" w:cs="宋体" w:hint="eastAsia"/>
          <w:sz w:val="24"/>
        </w:rPr>
        <w:t>法定代表人：</w:t>
      </w:r>
      <w:r w:rsidRPr="00600EF2">
        <w:rPr>
          <w:rFonts w:ascii="宋体" w:hAnsi="宋体" w:cs="宋体" w:hint="eastAsia"/>
          <w:sz w:val="24"/>
        </w:rPr>
        <w:t xml:space="preserve"> (</w:t>
      </w:r>
      <w:r w:rsidRPr="00600EF2">
        <w:rPr>
          <w:rFonts w:ascii="宋体" w:hAnsi="宋体" w:cs="宋体" w:hint="eastAsia"/>
          <w:sz w:val="24"/>
        </w:rPr>
        <w:t>签字或盖章</w:t>
      </w:r>
      <w:r w:rsidRPr="00600EF2">
        <w:rPr>
          <w:rFonts w:ascii="宋体" w:hAnsi="宋体" w:cs="宋体" w:hint="eastAsia"/>
          <w:sz w:val="24"/>
        </w:rPr>
        <w:t>)</w:t>
      </w:r>
      <w:r w:rsidRPr="00600EF2">
        <w:rPr>
          <w:rFonts w:ascii="宋体" w:hAnsi="宋体" w:cs="宋体" w:hint="eastAsia"/>
          <w:sz w:val="24"/>
        </w:rPr>
        <w:br/>
      </w:r>
      <w:r w:rsidRPr="00600EF2">
        <w:rPr>
          <w:rFonts w:ascii="宋体" w:hAnsi="宋体" w:cs="宋体" w:hint="eastAsia"/>
          <w:sz w:val="24"/>
        </w:rPr>
        <w:t>年</w:t>
      </w:r>
      <w:r w:rsidRPr="00600EF2">
        <w:rPr>
          <w:rFonts w:ascii="宋体" w:hAnsi="宋体" w:cs="宋体" w:hint="eastAsia"/>
          <w:sz w:val="24"/>
        </w:rPr>
        <w:t xml:space="preserve"> </w:t>
      </w:r>
      <w:r w:rsidRPr="00600EF2">
        <w:rPr>
          <w:rFonts w:ascii="宋体" w:hAnsi="宋体" w:cs="宋体" w:hint="eastAsia"/>
          <w:sz w:val="24"/>
        </w:rPr>
        <w:t>月</w:t>
      </w:r>
      <w:r w:rsidRPr="00600EF2">
        <w:rPr>
          <w:rFonts w:ascii="宋体" w:hAnsi="宋体" w:cs="宋体" w:hint="eastAsia"/>
          <w:sz w:val="24"/>
        </w:rPr>
        <w:t xml:space="preserve"> </w:t>
      </w:r>
      <w:r w:rsidRPr="00600EF2">
        <w:rPr>
          <w:rFonts w:ascii="宋体" w:hAnsi="宋体" w:cs="宋体" w:hint="eastAsia"/>
          <w:sz w:val="24"/>
        </w:rPr>
        <w:t>日</w:t>
      </w:r>
    </w:p>
    <w:p w:rsidR="00C20E5A" w:rsidRPr="00600EF2" w:rsidRDefault="00C20E5A">
      <w:pPr>
        <w:widowControl/>
        <w:jc w:val="center"/>
        <w:rPr>
          <w:rFonts w:ascii="宋体" w:hAnsi="宋体" w:cs="宋体"/>
          <w:b/>
          <w:bCs/>
          <w:sz w:val="28"/>
          <w:szCs w:val="28"/>
        </w:rPr>
      </w:pPr>
    </w:p>
    <w:p w:rsidR="00C20E5A" w:rsidRPr="00600EF2" w:rsidRDefault="00132D0D">
      <w:pPr>
        <w:widowControl/>
        <w:jc w:val="left"/>
        <w:rPr>
          <w:rFonts w:ascii="宋体" w:hAnsi="宋体" w:cs="宋体"/>
          <w:b/>
          <w:bCs/>
          <w:sz w:val="28"/>
          <w:szCs w:val="28"/>
        </w:rPr>
      </w:pPr>
      <w:r w:rsidRPr="00600EF2">
        <w:rPr>
          <w:rFonts w:ascii="宋体" w:hAnsi="宋体" w:cs="宋体" w:hint="eastAsia"/>
          <w:b/>
          <w:bCs/>
          <w:sz w:val="28"/>
          <w:szCs w:val="28"/>
        </w:rPr>
        <w:br w:type="page"/>
      </w:r>
    </w:p>
    <w:p w:rsidR="00C20E5A" w:rsidRPr="00600EF2" w:rsidRDefault="00132D0D">
      <w:pPr>
        <w:widowControl/>
        <w:jc w:val="center"/>
        <w:rPr>
          <w:rFonts w:ascii="宋体" w:hAnsi="宋体" w:cs="宋体"/>
          <w:b/>
          <w:bCs/>
          <w:sz w:val="28"/>
          <w:szCs w:val="28"/>
        </w:rPr>
      </w:pPr>
      <w:r w:rsidRPr="00600EF2">
        <w:rPr>
          <w:rFonts w:ascii="宋体" w:hAnsi="宋体" w:cs="宋体" w:hint="eastAsia"/>
          <w:b/>
          <w:bCs/>
          <w:sz w:val="28"/>
          <w:szCs w:val="28"/>
        </w:rPr>
        <w:lastRenderedPageBreak/>
        <w:t>项目负责人业绩承诺书</w:t>
      </w:r>
    </w:p>
    <w:p w:rsidR="00C20E5A" w:rsidRPr="00600EF2" w:rsidRDefault="00132D0D">
      <w:pPr>
        <w:rPr>
          <w:rFonts w:ascii="宋体" w:hAnsi="宋体" w:cs="宋体"/>
          <w:b/>
          <w:sz w:val="24"/>
          <w:u w:val="single"/>
        </w:rPr>
      </w:pPr>
      <w:r w:rsidRPr="00600EF2">
        <w:rPr>
          <w:rFonts w:ascii="宋体" w:hAnsi="宋体" w:cs="宋体" w:hint="eastAsia"/>
          <w:b/>
          <w:sz w:val="24"/>
        </w:rPr>
        <w:t>致：</w:t>
      </w:r>
      <w:r w:rsidRPr="00600EF2">
        <w:rPr>
          <w:rFonts w:ascii="宋体" w:hAnsi="宋体" w:cs="宋体" w:hint="eastAsia"/>
          <w:b/>
          <w:sz w:val="24"/>
          <w:u w:val="single"/>
        </w:rPr>
        <w:t>（招标人全称）</w:t>
      </w:r>
    </w:p>
    <w:p w:rsidR="00C20E5A" w:rsidRPr="00600EF2" w:rsidRDefault="00132D0D">
      <w:pPr>
        <w:autoSpaceDN w:val="0"/>
        <w:ind w:firstLine="480"/>
        <w:rPr>
          <w:rFonts w:ascii="宋体" w:hAnsi="宋体" w:cs="宋体"/>
          <w:sz w:val="24"/>
        </w:rPr>
      </w:pPr>
      <w:r w:rsidRPr="00600EF2">
        <w:rPr>
          <w:rFonts w:ascii="宋体" w:hAnsi="宋体" w:cs="宋体" w:hint="eastAsia"/>
          <w:sz w:val="24"/>
        </w:rPr>
        <w:t>我单位郑重承诺如下：</w:t>
      </w:r>
    </w:p>
    <w:p w:rsidR="00C20E5A" w:rsidRPr="00600EF2" w:rsidRDefault="00132D0D">
      <w:pPr>
        <w:autoSpaceDN w:val="0"/>
        <w:ind w:firstLine="480"/>
        <w:rPr>
          <w:rFonts w:ascii="宋体" w:hAnsi="宋体" w:cs="宋体"/>
          <w:sz w:val="24"/>
        </w:rPr>
      </w:pPr>
      <w:r w:rsidRPr="00600EF2">
        <w:rPr>
          <w:rFonts w:ascii="宋体" w:hAnsi="宋体" w:cs="宋体" w:hint="eastAsia"/>
          <w:sz w:val="24"/>
        </w:rPr>
        <w:t>一、我单位在本次投标文件中所提供的项目负责人方业绩真实有效，符合招标人要求。</w:t>
      </w:r>
    </w:p>
    <w:p w:rsidR="00C20E5A" w:rsidRPr="00600EF2" w:rsidRDefault="00132D0D">
      <w:pPr>
        <w:autoSpaceDN w:val="0"/>
        <w:ind w:firstLine="480"/>
        <w:rPr>
          <w:rFonts w:ascii="宋体" w:hAnsi="宋体" w:cs="宋体"/>
          <w:sz w:val="24"/>
        </w:rPr>
      </w:pPr>
      <w:r w:rsidRPr="00600EF2">
        <w:rPr>
          <w:rFonts w:ascii="宋体" w:hAnsi="宋体" w:cs="宋体" w:hint="eastAsia"/>
          <w:sz w:val="24"/>
        </w:rPr>
        <w:t>二、若招标人通过可能进行的实地或其他方式的考察发现所提供的项目负责人业绩存在虚假内容，招标人有权取消我单位中标资格、拒签或提前中止合同，并向有关建设主管部门上报作进一步处罚，同时我单位自愿接受招标人要求赔偿的相应损失并承担由此带来的一切法律责任。</w:t>
      </w:r>
    </w:p>
    <w:p w:rsidR="00C20E5A" w:rsidRPr="00600EF2" w:rsidRDefault="00132D0D">
      <w:pPr>
        <w:autoSpaceDN w:val="0"/>
        <w:ind w:firstLine="480"/>
        <w:jc w:val="center"/>
        <w:rPr>
          <w:rFonts w:ascii="宋体" w:hAnsi="宋体" w:cs="宋体"/>
          <w:sz w:val="24"/>
        </w:rPr>
      </w:pPr>
      <w:r w:rsidRPr="00600EF2">
        <w:rPr>
          <w:rFonts w:ascii="宋体" w:hAnsi="宋体" w:cs="宋体" w:hint="eastAsia"/>
          <w:sz w:val="24"/>
        </w:rPr>
        <w:t>项目负责人类似业绩情况表</w:t>
      </w:r>
    </w:p>
    <w:tbl>
      <w:tblPr>
        <w:tblW w:w="9160" w:type="dxa"/>
        <w:jc w:val="center"/>
        <w:tblLayout w:type="fixed"/>
        <w:tblLook w:val="04A0" w:firstRow="1" w:lastRow="0" w:firstColumn="1" w:lastColumn="0" w:noHBand="0" w:noVBand="1"/>
      </w:tblPr>
      <w:tblGrid>
        <w:gridCol w:w="3454"/>
        <w:gridCol w:w="5706"/>
      </w:tblGrid>
      <w:tr w:rsidR="00600EF2" w:rsidRPr="00600EF2">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项目名称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E5A" w:rsidRPr="00600EF2" w:rsidRDefault="00C20E5A">
            <w:pPr>
              <w:autoSpaceDN w:val="0"/>
              <w:rPr>
                <w:rFonts w:ascii="宋体" w:hAnsi="宋体" w:cs="宋体"/>
                <w:sz w:val="24"/>
              </w:rPr>
            </w:pPr>
          </w:p>
        </w:tc>
      </w:tr>
      <w:tr w:rsidR="00600EF2" w:rsidRPr="00600EF2">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项目所在地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E5A" w:rsidRPr="00600EF2" w:rsidRDefault="00C20E5A">
            <w:pPr>
              <w:autoSpaceDN w:val="0"/>
              <w:rPr>
                <w:rFonts w:ascii="宋体" w:hAnsi="宋体" w:cs="宋体"/>
                <w:sz w:val="24"/>
              </w:rPr>
            </w:pPr>
          </w:p>
        </w:tc>
      </w:tr>
      <w:tr w:rsidR="00600EF2" w:rsidRPr="00600EF2">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发包人名称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E5A" w:rsidRPr="00600EF2" w:rsidRDefault="00C20E5A">
            <w:pPr>
              <w:autoSpaceDN w:val="0"/>
              <w:rPr>
                <w:rFonts w:ascii="宋体" w:hAnsi="宋体" w:cs="宋体"/>
                <w:sz w:val="24"/>
              </w:rPr>
            </w:pPr>
          </w:p>
        </w:tc>
      </w:tr>
      <w:tr w:rsidR="00600EF2" w:rsidRPr="00600EF2">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发包人地址</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E5A" w:rsidRPr="00600EF2" w:rsidRDefault="00C20E5A">
            <w:pPr>
              <w:autoSpaceDN w:val="0"/>
              <w:rPr>
                <w:rFonts w:ascii="宋体" w:hAnsi="宋体" w:cs="宋体"/>
                <w:sz w:val="24"/>
              </w:rPr>
            </w:pPr>
          </w:p>
        </w:tc>
      </w:tr>
      <w:tr w:rsidR="00600EF2" w:rsidRPr="00600EF2">
        <w:trPr>
          <w:trHeight w:val="913"/>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发包人负责人姓名及发包人固定电话（必须提供）</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E5A" w:rsidRPr="00600EF2" w:rsidRDefault="00C20E5A">
            <w:pPr>
              <w:autoSpaceDN w:val="0"/>
              <w:rPr>
                <w:rFonts w:ascii="宋体" w:hAnsi="宋体" w:cs="宋体"/>
                <w:sz w:val="24"/>
              </w:rPr>
            </w:pPr>
          </w:p>
        </w:tc>
      </w:tr>
      <w:tr w:rsidR="00600EF2" w:rsidRPr="00600EF2">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合同价格</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E5A" w:rsidRPr="00600EF2" w:rsidRDefault="00C20E5A">
            <w:pPr>
              <w:autoSpaceDN w:val="0"/>
              <w:rPr>
                <w:rFonts w:ascii="宋体" w:hAnsi="宋体" w:cs="宋体"/>
                <w:sz w:val="24"/>
              </w:rPr>
            </w:pPr>
          </w:p>
        </w:tc>
      </w:tr>
      <w:tr w:rsidR="00600EF2" w:rsidRPr="00600EF2">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开工日期</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E5A" w:rsidRPr="00600EF2" w:rsidRDefault="00C20E5A">
            <w:pPr>
              <w:autoSpaceDN w:val="0"/>
              <w:rPr>
                <w:rFonts w:ascii="宋体" w:hAnsi="宋体" w:cs="宋体"/>
                <w:sz w:val="24"/>
              </w:rPr>
            </w:pPr>
          </w:p>
        </w:tc>
      </w:tr>
      <w:tr w:rsidR="00600EF2" w:rsidRPr="00600EF2">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竣工日期</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E5A" w:rsidRPr="00600EF2" w:rsidRDefault="00C20E5A">
            <w:pPr>
              <w:autoSpaceDN w:val="0"/>
              <w:rPr>
                <w:rFonts w:ascii="宋体" w:hAnsi="宋体" w:cs="宋体"/>
                <w:sz w:val="24"/>
              </w:rPr>
            </w:pPr>
          </w:p>
        </w:tc>
      </w:tr>
      <w:tr w:rsidR="00600EF2" w:rsidRPr="00600EF2">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承包范围</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E5A" w:rsidRPr="00600EF2" w:rsidRDefault="00C20E5A">
            <w:pPr>
              <w:autoSpaceDN w:val="0"/>
              <w:rPr>
                <w:rFonts w:ascii="宋体" w:hAnsi="宋体" w:cs="宋体"/>
                <w:sz w:val="24"/>
              </w:rPr>
            </w:pPr>
          </w:p>
        </w:tc>
      </w:tr>
      <w:tr w:rsidR="00600EF2" w:rsidRPr="00600EF2">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工程质量</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E5A" w:rsidRPr="00600EF2" w:rsidRDefault="00C20E5A">
            <w:pPr>
              <w:autoSpaceDN w:val="0"/>
              <w:rPr>
                <w:rFonts w:ascii="宋体" w:hAnsi="宋体" w:cs="宋体"/>
                <w:sz w:val="24"/>
              </w:rPr>
            </w:pPr>
          </w:p>
        </w:tc>
      </w:tr>
      <w:tr w:rsidR="00600EF2" w:rsidRPr="00600EF2">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技术负责人</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E5A" w:rsidRPr="00600EF2" w:rsidRDefault="00C20E5A">
            <w:pPr>
              <w:autoSpaceDN w:val="0"/>
              <w:ind w:firstLine="480"/>
              <w:rPr>
                <w:rFonts w:ascii="宋体" w:hAnsi="宋体" w:cs="宋体"/>
                <w:sz w:val="24"/>
              </w:rPr>
            </w:pPr>
          </w:p>
        </w:tc>
      </w:tr>
      <w:tr w:rsidR="00600EF2" w:rsidRPr="00600EF2">
        <w:trPr>
          <w:trHeight w:val="913"/>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总监理工程师及单位固定电话（必须提供）</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20E5A" w:rsidRPr="00600EF2" w:rsidRDefault="00C20E5A">
            <w:pPr>
              <w:autoSpaceDN w:val="0"/>
              <w:rPr>
                <w:rFonts w:ascii="宋体" w:hAnsi="宋体" w:cs="宋体"/>
                <w:sz w:val="24"/>
              </w:rPr>
            </w:pPr>
          </w:p>
        </w:tc>
      </w:tr>
      <w:tr w:rsidR="00600EF2" w:rsidRPr="00600EF2">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项目描述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20E5A" w:rsidRPr="00600EF2" w:rsidRDefault="00C20E5A">
            <w:pPr>
              <w:autoSpaceDN w:val="0"/>
              <w:rPr>
                <w:rFonts w:ascii="宋体" w:hAnsi="宋体" w:cs="宋体"/>
                <w:b/>
                <w:sz w:val="24"/>
              </w:rPr>
            </w:pPr>
          </w:p>
        </w:tc>
      </w:tr>
      <w:tr w:rsidR="00600EF2" w:rsidRPr="00600EF2">
        <w:trPr>
          <w:trHeight w:val="48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E5A" w:rsidRPr="00600EF2" w:rsidRDefault="00132D0D">
            <w:pPr>
              <w:jc w:val="center"/>
              <w:rPr>
                <w:rFonts w:ascii="宋体" w:hAnsi="宋体" w:cs="宋体"/>
                <w:sz w:val="24"/>
              </w:rPr>
            </w:pPr>
            <w:r w:rsidRPr="00600EF2">
              <w:rPr>
                <w:rFonts w:ascii="宋体" w:hAnsi="宋体" w:cs="宋体" w:hint="eastAsia"/>
                <w:sz w:val="24"/>
              </w:rPr>
              <w:t>备</w:t>
            </w:r>
            <w:r w:rsidRPr="00600EF2">
              <w:rPr>
                <w:rFonts w:ascii="宋体" w:hAnsi="宋体" w:cs="宋体" w:hint="eastAsia"/>
                <w:sz w:val="24"/>
              </w:rPr>
              <w:t xml:space="preserve">  </w:t>
            </w:r>
            <w:r w:rsidRPr="00600EF2">
              <w:rPr>
                <w:rFonts w:ascii="宋体" w:hAnsi="宋体" w:cs="宋体" w:hint="eastAsia"/>
                <w:sz w:val="24"/>
              </w:rPr>
              <w:t>注</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20E5A" w:rsidRPr="00600EF2" w:rsidRDefault="00C20E5A">
            <w:pPr>
              <w:autoSpaceDN w:val="0"/>
              <w:rPr>
                <w:rFonts w:ascii="宋体" w:hAnsi="宋体" w:cs="宋体"/>
                <w:b/>
                <w:sz w:val="24"/>
              </w:rPr>
            </w:pPr>
          </w:p>
        </w:tc>
      </w:tr>
    </w:tbl>
    <w:p w:rsidR="00C20E5A" w:rsidRPr="00600EF2" w:rsidRDefault="00132D0D">
      <w:pPr>
        <w:autoSpaceDN w:val="0"/>
        <w:rPr>
          <w:rFonts w:ascii="宋体" w:hAnsi="宋体" w:cs="宋体"/>
          <w:sz w:val="24"/>
        </w:rPr>
      </w:pPr>
      <w:r w:rsidRPr="00600EF2">
        <w:rPr>
          <w:rFonts w:ascii="宋体" w:hAnsi="宋体" w:cs="宋体" w:hint="eastAsia"/>
          <w:sz w:val="24"/>
        </w:rPr>
        <w:t xml:space="preserve"> </w:t>
      </w:r>
      <w:r w:rsidRPr="00600EF2">
        <w:rPr>
          <w:rFonts w:ascii="宋体" w:hAnsi="宋体" w:cs="宋体" w:hint="eastAsia"/>
          <w:sz w:val="24"/>
        </w:rPr>
        <w:t>投标人：</w:t>
      </w:r>
      <w:r w:rsidRPr="00600EF2">
        <w:rPr>
          <w:rFonts w:ascii="宋体" w:hAnsi="宋体" w:cs="宋体" w:hint="eastAsia"/>
          <w:sz w:val="24"/>
        </w:rPr>
        <w:t xml:space="preserve"> (</w:t>
      </w:r>
      <w:r w:rsidRPr="00600EF2">
        <w:rPr>
          <w:rFonts w:ascii="宋体" w:hAnsi="宋体" w:cs="宋体" w:hint="eastAsia"/>
          <w:sz w:val="24"/>
        </w:rPr>
        <w:t>盖单位章</w:t>
      </w:r>
      <w:r w:rsidRPr="00600EF2">
        <w:rPr>
          <w:rFonts w:ascii="宋体" w:hAnsi="宋体" w:cs="宋体" w:hint="eastAsia"/>
          <w:sz w:val="24"/>
        </w:rPr>
        <w:t>)</w:t>
      </w:r>
    </w:p>
    <w:p w:rsidR="00C20E5A" w:rsidRPr="00600EF2" w:rsidRDefault="00132D0D">
      <w:pPr>
        <w:autoSpaceDN w:val="0"/>
        <w:rPr>
          <w:rFonts w:ascii="宋体" w:hAnsi="宋体" w:cs="宋体"/>
          <w:sz w:val="24"/>
        </w:rPr>
      </w:pPr>
      <w:r w:rsidRPr="00600EF2">
        <w:rPr>
          <w:rFonts w:ascii="宋体" w:hAnsi="宋体" w:cs="宋体" w:hint="eastAsia"/>
          <w:sz w:val="24"/>
        </w:rPr>
        <w:t xml:space="preserve">                                </w:t>
      </w:r>
      <w:r w:rsidRPr="00600EF2">
        <w:rPr>
          <w:rFonts w:ascii="宋体" w:hAnsi="宋体" w:cs="宋体" w:hint="eastAsia"/>
          <w:sz w:val="24"/>
        </w:rPr>
        <w:t>法定代表人：</w:t>
      </w:r>
      <w:r w:rsidRPr="00600EF2">
        <w:rPr>
          <w:rFonts w:ascii="宋体" w:hAnsi="宋体" w:cs="宋体" w:hint="eastAsia"/>
          <w:sz w:val="24"/>
        </w:rPr>
        <w:t xml:space="preserve"> (</w:t>
      </w:r>
      <w:r w:rsidRPr="00600EF2">
        <w:rPr>
          <w:rFonts w:ascii="宋体" w:hAnsi="宋体" w:cs="宋体" w:hint="eastAsia"/>
          <w:sz w:val="24"/>
        </w:rPr>
        <w:t>签字或盖章</w:t>
      </w:r>
      <w:r w:rsidRPr="00600EF2">
        <w:rPr>
          <w:rFonts w:ascii="宋体" w:hAnsi="宋体" w:cs="宋体" w:hint="eastAsia"/>
          <w:sz w:val="24"/>
        </w:rPr>
        <w:t>)</w:t>
      </w:r>
    </w:p>
    <w:p w:rsidR="00C20E5A" w:rsidRPr="00600EF2" w:rsidRDefault="00132D0D">
      <w:pPr>
        <w:autoSpaceDN w:val="0"/>
        <w:jc w:val="center"/>
        <w:rPr>
          <w:rFonts w:ascii="宋体" w:hAnsi="宋体" w:cs="宋体"/>
          <w:b/>
          <w:sz w:val="30"/>
          <w:szCs w:val="30"/>
        </w:rPr>
      </w:pPr>
      <w:r w:rsidRPr="00600EF2">
        <w:rPr>
          <w:rFonts w:ascii="宋体" w:hAnsi="宋体" w:cs="宋体" w:hint="eastAsia"/>
          <w:sz w:val="24"/>
        </w:rPr>
        <w:t>年</w:t>
      </w:r>
      <w:r w:rsidRPr="00600EF2">
        <w:rPr>
          <w:rFonts w:ascii="宋体" w:hAnsi="宋体" w:cs="宋体" w:hint="eastAsia"/>
          <w:sz w:val="24"/>
        </w:rPr>
        <w:t xml:space="preserve"> </w:t>
      </w:r>
      <w:r w:rsidRPr="00600EF2">
        <w:rPr>
          <w:rFonts w:ascii="宋体" w:hAnsi="宋体" w:cs="宋体" w:hint="eastAsia"/>
          <w:sz w:val="24"/>
        </w:rPr>
        <w:t>月</w:t>
      </w:r>
      <w:r w:rsidRPr="00600EF2">
        <w:rPr>
          <w:rFonts w:ascii="宋体" w:hAnsi="宋体" w:cs="宋体" w:hint="eastAsia"/>
          <w:sz w:val="24"/>
        </w:rPr>
        <w:t xml:space="preserve"> </w:t>
      </w:r>
      <w:r w:rsidRPr="00600EF2">
        <w:rPr>
          <w:rFonts w:ascii="宋体" w:hAnsi="宋体" w:cs="宋体" w:hint="eastAsia"/>
          <w:sz w:val="24"/>
        </w:rPr>
        <w:t>日</w:t>
      </w:r>
      <w:r w:rsidRPr="00600EF2">
        <w:rPr>
          <w:rFonts w:ascii="宋体" w:hAnsi="宋体" w:cs="宋体" w:hint="eastAsia"/>
          <w:b/>
          <w:sz w:val="30"/>
          <w:szCs w:val="30"/>
        </w:rPr>
        <w:br w:type="page"/>
      </w:r>
      <w:bookmarkStart w:id="231" w:name="_Toc392081424"/>
      <w:bookmarkStart w:id="232" w:name="_Toc426467424"/>
      <w:bookmarkStart w:id="233" w:name="_Toc387851740"/>
      <w:r w:rsidRPr="00600EF2">
        <w:rPr>
          <w:rFonts w:ascii="宋体" w:hAnsi="宋体" w:cs="宋体" w:hint="eastAsia"/>
          <w:b/>
          <w:sz w:val="30"/>
          <w:szCs w:val="30"/>
        </w:rPr>
        <w:lastRenderedPageBreak/>
        <w:t>十三、其他材料</w:t>
      </w:r>
      <w:bookmarkEnd w:id="231"/>
      <w:bookmarkEnd w:id="232"/>
      <w:bookmarkEnd w:id="233"/>
    </w:p>
    <w:p w:rsidR="00C20E5A" w:rsidRPr="00600EF2" w:rsidRDefault="00132D0D">
      <w:pPr>
        <w:spacing w:after="120"/>
        <w:ind w:firstLineChars="550" w:firstLine="1320"/>
        <w:rPr>
          <w:rFonts w:ascii="宋体" w:hAnsi="宋体" w:cs="宋体"/>
        </w:rPr>
      </w:pPr>
      <w:r w:rsidRPr="00600EF2">
        <w:rPr>
          <w:rFonts w:ascii="宋体" w:hAnsi="宋体" w:cs="宋体" w:hint="eastAsia"/>
          <w:sz w:val="24"/>
        </w:rPr>
        <w:t>如：</w:t>
      </w:r>
      <w:r w:rsidRPr="00600EF2">
        <w:rPr>
          <w:rFonts w:ascii="宋体" w:hAnsi="宋体" w:cs="宋体" w:hint="eastAsia"/>
        </w:rPr>
        <w:t>农民工工资支付承诺书和廉政承诺书</w:t>
      </w:r>
    </w:p>
    <w:p w:rsidR="00C20E5A" w:rsidRPr="00600EF2" w:rsidRDefault="00C20E5A">
      <w:pPr>
        <w:topLinePunct/>
        <w:spacing w:line="360" w:lineRule="auto"/>
        <w:jc w:val="left"/>
        <w:rPr>
          <w:rFonts w:ascii="宋体" w:hAnsi="宋体" w:cs="宋体"/>
          <w:b/>
          <w:sz w:val="24"/>
        </w:rPr>
      </w:pPr>
      <w:bookmarkStart w:id="234" w:name="_Toc426467425"/>
    </w:p>
    <w:p w:rsidR="00C20E5A" w:rsidRPr="00600EF2" w:rsidRDefault="00C20E5A">
      <w:pPr>
        <w:topLinePunct/>
        <w:spacing w:line="360" w:lineRule="auto"/>
        <w:jc w:val="left"/>
        <w:rPr>
          <w:rFonts w:ascii="宋体" w:hAnsi="宋体" w:cs="宋体"/>
          <w:b/>
          <w:sz w:val="24"/>
        </w:rPr>
      </w:pPr>
    </w:p>
    <w:p w:rsidR="00C20E5A" w:rsidRPr="00600EF2" w:rsidRDefault="00C20E5A">
      <w:pPr>
        <w:topLinePunct/>
        <w:spacing w:line="360" w:lineRule="auto"/>
        <w:jc w:val="left"/>
        <w:rPr>
          <w:rFonts w:ascii="宋体" w:hAnsi="宋体" w:cs="宋体"/>
          <w:b/>
          <w:sz w:val="24"/>
        </w:rPr>
      </w:pPr>
    </w:p>
    <w:p w:rsidR="00C20E5A" w:rsidRPr="00600EF2" w:rsidRDefault="00C20E5A">
      <w:pPr>
        <w:topLinePunct/>
        <w:spacing w:line="360" w:lineRule="auto"/>
        <w:jc w:val="left"/>
        <w:rPr>
          <w:rFonts w:ascii="宋体" w:hAnsi="宋体" w:cs="宋体"/>
          <w:b/>
          <w:sz w:val="24"/>
        </w:rPr>
      </w:pPr>
    </w:p>
    <w:p w:rsidR="00C20E5A" w:rsidRPr="00600EF2" w:rsidRDefault="00C20E5A">
      <w:pPr>
        <w:topLinePunct/>
        <w:spacing w:line="360" w:lineRule="auto"/>
        <w:jc w:val="left"/>
        <w:rPr>
          <w:rFonts w:ascii="宋体" w:hAnsi="宋体" w:cs="宋体"/>
          <w:b/>
          <w:sz w:val="24"/>
        </w:rPr>
      </w:pPr>
    </w:p>
    <w:p w:rsidR="00C20E5A" w:rsidRPr="00600EF2" w:rsidRDefault="00C20E5A">
      <w:pPr>
        <w:topLinePunct/>
        <w:spacing w:line="360" w:lineRule="auto"/>
        <w:jc w:val="left"/>
        <w:rPr>
          <w:rFonts w:ascii="宋体" w:hAnsi="宋体" w:cs="宋体"/>
          <w:b/>
          <w:sz w:val="24"/>
        </w:rPr>
      </w:pPr>
    </w:p>
    <w:p w:rsidR="00C20E5A" w:rsidRPr="00600EF2" w:rsidRDefault="00132D0D">
      <w:pPr>
        <w:topLinePunct/>
        <w:spacing w:line="360" w:lineRule="auto"/>
        <w:jc w:val="center"/>
        <w:rPr>
          <w:rFonts w:ascii="宋体" w:hAnsi="宋体" w:cs="宋体"/>
          <w:b/>
          <w:sz w:val="48"/>
          <w:szCs w:val="48"/>
        </w:rPr>
      </w:pPr>
      <w:r w:rsidRPr="00600EF2">
        <w:rPr>
          <w:rFonts w:ascii="宋体" w:hAnsi="宋体" w:cs="宋体" w:hint="eastAsia"/>
          <w:b/>
          <w:sz w:val="30"/>
          <w:szCs w:val="30"/>
        </w:rPr>
        <w:t>十四、已标价的工程量清单</w:t>
      </w:r>
    </w:p>
    <w:p w:rsidR="00C20E5A" w:rsidRPr="00600EF2" w:rsidRDefault="00C20E5A">
      <w:pPr>
        <w:spacing w:line="360" w:lineRule="auto"/>
        <w:jc w:val="center"/>
        <w:outlineLvl w:val="1"/>
        <w:rPr>
          <w:rFonts w:ascii="宋体" w:hAnsi="宋体" w:cs="宋体"/>
          <w:b/>
          <w:sz w:val="48"/>
          <w:szCs w:val="48"/>
        </w:rPr>
      </w:pPr>
    </w:p>
    <w:bookmarkEnd w:id="234"/>
    <w:p w:rsidR="00C20E5A" w:rsidRPr="00600EF2" w:rsidRDefault="00132D0D">
      <w:pPr>
        <w:numPr>
          <w:ilvl w:val="0"/>
          <w:numId w:val="8"/>
        </w:numPr>
        <w:autoSpaceDE w:val="0"/>
        <w:autoSpaceDN w:val="0"/>
        <w:adjustRightInd w:val="0"/>
        <w:spacing w:line="360" w:lineRule="auto"/>
        <w:ind w:firstLineChars="257" w:firstLine="774"/>
        <w:jc w:val="center"/>
        <w:rPr>
          <w:rFonts w:ascii="宋体" w:hAnsi="宋体" w:cs="宋体"/>
          <w:b/>
          <w:sz w:val="30"/>
          <w:szCs w:val="30"/>
        </w:rPr>
      </w:pPr>
      <w:r w:rsidRPr="00600EF2">
        <w:rPr>
          <w:rFonts w:ascii="宋体" w:hAnsi="宋体" w:cs="宋体" w:hint="eastAsia"/>
          <w:b/>
          <w:sz w:val="30"/>
          <w:szCs w:val="30"/>
        </w:rPr>
        <w:t>施工组织设计</w:t>
      </w:r>
    </w:p>
    <w:p w:rsidR="00C20E5A" w:rsidRPr="00600EF2" w:rsidRDefault="00132D0D" w:rsidP="00600EF2">
      <w:pPr>
        <w:spacing w:line="420" w:lineRule="auto"/>
        <w:ind w:firstLineChars="177" w:firstLine="425"/>
        <w:rPr>
          <w:rFonts w:ascii="宋体" w:hAnsi="宋体"/>
          <w:sz w:val="24"/>
        </w:rPr>
      </w:pPr>
      <w:r w:rsidRPr="00600EF2">
        <w:rPr>
          <w:rFonts w:ascii="宋体" w:hAnsi="宋体" w:hint="eastAsia"/>
          <w:sz w:val="24"/>
        </w:rPr>
        <w:t>投标人编制施工组织设计时可以采用文字并结合图表形式说明工程的施工组织、施工方法、技术组织措施。</w:t>
      </w:r>
      <w:r w:rsidRPr="00600EF2">
        <w:rPr>
          <w:rFonts w:ascii="宋体" w:hAnsi="宋体"/>
          <w:sz w:val="24"/>
        </w:rPr>
        <w:t>内容包括：一</w:t>
      </w:r>
      <w:r w:rsidRPr="00600EF2">
        <w:rPr>
          <w:rFonts w:ascii="宋体" w:hAnsi="宋体" w:hint="eastAsia"/>
          <w:sz w:val="24"/>
        </w:rPr>
        <w:t>、</w:t>
      </w:r>
      <w:r w:rsidRPr="00600EF2">
        <w:rPr>
          <w:rFonts w:ascii="宋体" w:hAnsi="宋体"/>
          <w:sz w:val="24"/>
        </w:rPr>
        <w:t>工程概况及工期，施工现场的布局，人员、机械设备的配置和材料采购、堆放及周转的计划。二</w:t>
      </w:r>
      <w:r w:rsidRPr="00600EF2">
        <w:rPr>
          <w:rFonts w:ascii="宋体" w:hAnsi="宋体" w:hint="eastAsia"/>
          <w:sz w:val="24"/>
        </w:rPr>
        <w:t>、</w:t>
      </w:r>
      <w:r w:rsidRPr="00600EF2">
        <w:rPr>
          <w:rFonts w:ascii="宋体" w:hAnsi="宋体"/>
          <w:sz w:val="24"/>
        </w:rPr>
        <w:t>主要施工项目的施工方案及技术措施，三</w:t>
      </w:r>
      <w:r w:rsidRPr="00600EF2">
        <w:rPr>
          <w:rFonts w:ascii="宋体" w:hAnsi="宋体" w:hint="eastAsia"/>
          <w:sz w:val="24"/>
        </w:rPr>
        <w:t>、</w:t>
      </w:r>
      <w:r w:rsidRPr="00600EF2">
        <w:rPr>
          <w:rFonts w:ascii="宋体" w:hAnsi="宋体"/>
          <w:sz w:val="24"/>
        </w:rPr>
        <w:t>安全技术措施和组织措施</w:t>
      </w:r>
      <w:r w:rsidRPr="00600EF2">
        <w:rPr>
          <w:rFonts w:ascii="宋体" w:hAnsi="宋体" w:hint="eastAsia"/>
          <w:sz w:val="24"/>
        </w:rPr>
        <w:t>，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拦洪度汛、文明施工、水土保持、环境保护管理方案。包括以下内容：</w:t>
      </w:r>
    </w:p>
    <w:p w:rsidR="00C20E5A" w:rsidRPr="00600EF2" w:rsidRDefault="00132D0D" w:rsidP="00600EF2">
      <w:pPr>
        <w:spacing w:line="420" w:lineRule="auto"/>
        <w:ind w:firstLineChars="177" w:firstLine="425"/>
        <w:rPr>
          <w:rFonts w:ascii="宋体" w:hAnsi="宋体"/>
          <w:sz w:val="24"/>
        </w:rPr>
      </w:pPr>
      <w:r w:rsidRPr="00600EF2">
        <w:rPr>
          <w:rFonts w:ascii="宋体" w:hAnsi="宋体" w:hint="eastAsia"/>
          <w:sz w:val="24"/>
        </w:rPr>
        <w:t>（</w:t>
      </w:r>
      <w:r w:rsidRPr="00600EF2">
        <w:rPr>
          <w:rFonts w:ascii="宋体" w:hAnsi="宋体" w:hint="eastAsia"/>
          <w:sz w:val="24"/>
        </w:rPr>
        <w:t>1</w:t>
      </w:r>
      <w:r w:rsidRPr="00600EF2">
        <w:rPr>
          <w:rFonts w:ascii="宋体" w:hAnsi="宋体" w:hint="eastAsia"/>
          <w:sz w:val="24"/>
        </w:rPr>
        <w:t>）施工方案与技术措施</w:t>
      </w:r>
    </w:p>
    <w:p w:rsidR="00C20E5A" w:rsidRPr="00600EF2" w:rsidRDefault="00132D0D" w:rsidP="00600EF2">
      <w:pPr>
        <w:spacing w:line="420" w:lineRule="auto"/>
        <w:ind w:firstLineChars="177" w:firstLine="425"/>
        <w:rPr>
          <w:rFonts w:ascii="宋体" w:hAnsi="宋体"/>
          <w:sz w:val="24"/>
        </w:rPr>
      </w:pPr>
      <w:r w:rsidRPr="00600EF2">
        <w:rPr>
          <w:rFonts w:ascii="宋体" w:hAnsi="宋体" w:hint="eastAsia"/>
          <w:sz w:val="24"/>
        </w:rPr>
        <w:t>（</w:t>
      </w:r>
      <w:r w:rsidRPr="00600EF2">
        <w:rPr>
          <w:rFonts w:ascii="宋体" w:hAnsi="宋体" w:hint="eastAsia"/>
          <w:sz w:val="24"/>
        </w:rPr>
        <w:t>2</w:t>
      </w:r>
      <w:r w:rsidRPr="00600EF2">
        <w:rPr>
          <w:rFonts w:ascii="宋体" w:hAnsi="宋体" w:hint="eastAsia"/>
          <w:sz w:val="24"/>
        </w:rPr>
        <w:t>）质量管理体系与措施</w:t>
      </w:r>
    </w:p>
    <w:p w:rsidR="00C20E5A" w:rsidRPr="00600EF2" w:rsidRDefault="00132D0D" w:rsidP="00600EF2">
      <w:pPr>
        <w:spacing w:line="420" w:lineRule="auto"/>
        <w:ind w:firstLineChars="177" w:firstLine="425"/>
        <w:rPr>
          <w:rFonts w:ascii="宋体" w:hAnsi="宋体"/>
          <w:sz w:val="24"/>
        </w:rPr>
      </w:pPr>
      <w:r w:rsidRPr="00600EF2">
        <w:rPr>
          <w:rFonts w:ascii="宋体" w:hAnsi="宋体" w:hint="eastAsia"/>
          <w:sz w:val="24"/>
        </w:rPr>
        <w:t>（</w:t>
      </w:r>
      <w:r w:rsidRPr="00600EF2">
        <w:rPr>
          <w:rFonts w:ascii="宋体" w:hAnsi="宋体" w:hint="eastAsia"/>
          <w:sz w:val="24"/>
        </w:rPr>
        <w:t>3</w:t>
      </w:r>
      <w:r w:rsidRPr="00600EF2">
        <w:rPr>
          <w:rFonts w:ascii="宋体" w:hAnsi="宋体" w:hint="eastAsia"/>
          <w:sz w:val="24"/>
        </w:rPr>
        <w:t>）安全管理体系与措施</w:t>
      </w:r>
    </w:p>
    <w:p w:rsidR="00C20E5A" w:rsidRPr="00600EF2" w:rsidRDefault="00132D0D" w:rsidP="00600EF2">
      <w:pPr>
        <w:spacing w:line="420" w:lineRule="auto"/>
        <w:ind w:firstLineChars="177" w:firstLine="425"/>
        <w:rPr>
          <w:rFonts w:ascii="宋体" w:hAnsi="宋体"/>
          <w:sz w:val="24"/>
        </w:rPr>
      </w:pPr>
      <w:r w:rsidRPr="00600EF2">
        <w:rPr>
          <w:rFonts w:ascii="宋体" w:hAnsi="宋体" w:hint="eastAsia"/>
          <w:sz w:val="24"/>
        </w:rPr>
        <w:t>（</w:t>
      </w:r>
      <w:r w:rsidRPr="00600EF2">
        <w:rPr>
          <w:rFonts w:ascii="宋体" w:hAnsi="宋体" w:hint="eastAsia"/>
          <w:sz w:val="24"/>
        </w:rPr>
        <w:t>4</w:t>
      </w:r>
      <w:r w:rsidRPr="00600EF2">
        <w:rPr>
          <w:rFonts w:ascii="宋体" w:hAnsi="宋体" w:hint="eastAsia"/>
          <w:sz w:val="24"/>
        </w:rPr>
        <w:t>）工程进度计划与措施</w:t>
      </w:r>
    </w:p>
    <w:p w:rsidR="00C20E5A" w:rsidRPr="00600EF2" w:rsidRDefault="00132D0D" w:rsidP="00600EF2">
      <w:pPr>
        <w:spacing w:line="420" w:lineRule="auto"/>
        <w:ind w:firstLineChars="177" w:firstLine="425"/>
        <w:rPr>
          <w:rFonts w:ascii="宋体" w:hAnsi="宋体"/>
          <w:sz w:val="24"/>
        </w:rPr>
      </w:pPr>
      <w:r w:rsidRPr="00600EF2">
        <w:rPr>
          <w:rFonts w:ascii="宋体" w:hAnsi="宋体" w:hint="eastAsia"/>
          <w:sz w:val="24"/>
        </w:rPr>
        <w:t>（</w:t>
      </w:r>
      <w:r w:rsidRPr="00600EF2">
        <w:rPr>
          <w:rFonts w:ascii="宋体" w:hAnsi="宋体" w:hint="eastAsia"/>
          <w:sz w:val="24"/>
        </w:rPr>
        <w:t>5</w:t>
      </w:r>
      <w:r w:rsidRPr="00600EF2">
        <w:rPr>
          <w:rFonts w:ascii="宋体" w:hAnsi="宋体" w:hint="eastAsia"/>
          <w:sz w:val="24"/>
        </w:rPr>
        <w:t>）资源配备计划</w:t>
      </w:r>
    </w:p>
    <w:p w:rsidR="00C20E5A" w:rsidRPr="00600EF2" w:rsidRDefault="00132D0D" w:rsidP="00C20E5A">
      <w:pPr>
        <w:spacing w:line="420" w:lineRule="auto"/>
        <w:ind w:firstLineChars="177" w:firstLine="425"/>
      </w:pPr>
      <w:r w:rsidRPr="00600EF2">
        <w:rPr>
          <w:rFonts w:ascii="宋体" w:hAnsi="宋体" w:hint="eastAsia"/>
          <w:sz w:val="24"/>
        </w:rPr>
        <w:t>（</w:t>
      </w:r>
      <w:r w:rsidRPr="00600EF2">
        <w:rPr>
          <w:rFonts w:ascii="宋体" w:hAnsi="宋体" w:hint="eastAsia"/>
          <w:sz w:val="24"/>
        </w:rPr>
        <w:t>6</w:t>
      </w:r>
      <w:r w:rsidRPr="00600EF2">
        <w:rPr>
          <w:rFonts w:ascii="宋体" w:hAnsi="宋体" w:hint="eastAsia"/>
          <w:sz w:val="24"/>
        </w:rPr>
        <w:t>）</w:t>
      </w:r>
      <w:r w:rsidRPr="00600EF2">
        <w:rPr>
          <w:rFonts w:ascii="宋体" w:hAnsi="宋体" w:cs="宋体" w:hint="eastAsia"/>
          <w:sz w:val="24"/>
        </w:rPr>
        <w:t>环</w:t>
      </w:r>
      <w:r w:rsidRPr="00600EF2">
        <w:rPr>
          <w:rFonts w:ascii="MS Gothic" w:hAnsi="MS Gothic" w:hint="eastAsia"/>
          <w:sz w:val="24"/>
        </w:rPr>
        <w:t>境保</w:t>
      </w:r>
      <w:r w:rsidRPr="00600EF2">
        <w:rPr>
          <w:rFonts w:ascii="宋体" w:hAnsi="宋体" w:cs="宋体" w:hint="eastAsia"/>
          <w:sz w:val="24"/>
        </w:rPr>
        <w:t>护</w:t>
      </w:r>
      <w:r w:rsidRPr="00600EF2">
        <w:rPr>
          <w:rFonts w:ascii="MS Gothic" w:hAnsi="MS Gothic" w:hint="eastAsia"/>
          <w:sz w:val="24"/>
        </w:rPr>
        <w:t>管理体系与措施</w:t>
      </w:r>
      <w:bookmarkEnd w:id="0"/>
    </w:p>
    <w:sectPr w:rsidR="00C20E5A" w:rsidRPr="00600EF2">
      <w:pgSz w:w="11906" w:h="16838"/>
      <w:pgMar w:top="1247" w:right="1191" w:bottom="1247" w:left="119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D0D" w:rsidRDefault="00132D0D">
      <w:r>
        <w:separator/>
      </w:r>
    </w:p>
  </w:endnote>
  <w:endnote w:type="continuationSeparator" w:id="0">
    <w:p w:rsidR="00132D0D" w:rsidRDefault="0013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_GB2312">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E5A" w:rsidRDefault="00132D0D">
    <w:pPr>
      <w:pStyle w:val="a5"/>
      <w:framePr w:wrap="around" w:vAnchor="text" w:hAnchor="margin" w:xAlign="right" w:y="1"/>
      <w:rPr>
        <w:rStyle w:val="ab"/>
      </w:rPr>
    </w:pPr>
    <w:r>
      <w:fldChar w:fldCharType="begin"/>
    </w:r>
    <w:r>
      <w:rPr>
        <w:rStyle w:val="ab"/>
      </w:rPr>
      <w:instrText xml:space="preserve">PAGE  </w:instrText>
    </w:r>
    <w:r>
      <w:fldChar w:fldCharType="separate"/>
    </w:r>
    <w:r>
      <w:rPr>
        <w:rStyle w:val="ab"/>
      </w:rPr>
      <w:t>3</w:t>
    </w:r>
    <w:r>
      <w:fldChar w:fldCharType="end"/>
    </w:r>
  </w:p>
  <w:p w:rsidR="00C20E5A" w:rsidRDefault="00C20E5A">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E5A" w:rsidRDefault="00C20E5A">
    <w:pPr>
      <w:pStyle w:val="a5"/>
      <w:framePr w:wrap="around" w:vAnchor="text" w:hAnchor="margin" w:xAlign="right" w:y="1"/>
      <w:rPr>
        <w:rStyle w:val="ab"/>
      </w:rPr>
    </w:pPr>
  </w:p>
  <w:p w:rsidR="00C20E5A" w:rsidRDefault="00C20E5A">
    <w:pPr>
      <w:pStyle w:val="a5"/>
      <w:ind w:right="360"/>
      <w:rPr>
        <w:sz w:val="24"/>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E5A" w:rsidRDefault="00132D0D">
    <w:pPr>
      <w:pStyle w:val="a5"/>
      <w:rPr>
        <w:rStyle w:val="ab"/>
      </w:rPr>
    </w:pPr>
    <w:r>
      <w:rPr>
        <w:noProof/>
      </w:rPr>
      <mc:AlternateContent>
        <mc:Choice Requires="wps">
          <w:drawing>
            <wp:anchor distT="0" distB="0" distL="114300" distR="114300" simplePos="0" relativeHeight="251658240" behindDoc="0" locked="0" layoutInCell="1" allowOverlap="1" wp14:anchorId="4BFD50D0" wp14:editId="50121AD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20E5A" w:rsidRDefault="00132D0D">
                          <w:pPr>
                            <w:pStyle w:val="a5"/>
                          </w:pPr>
                          <w:r>
                            <w:fldChar w:fldCharType="begin"/>
                          </w:r>
                          <w:r>
                            <w:instrText xml:space="preserve"> PAGE  \* MERGEFORMAT </w:instrText>
                          </w:r>
                          <w:r>
                            <w:fldChar w:fldCharType="separate"/>
                          </w:r>
                          <w:r w:rsidR="00600EF2">
                            <w:rPr>
                              <w:noProof/>
                            </w:rPr>
                            <w:t>7</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filled="f" stroked="f">
              <v:textbox style="mso-fit-shape-to-text:t" inset="0,0,0,0">
                <w:txbxContent>
                  <w:p w:rsidR="00C20E5A" w:rsidRDefault="00132D0D">
                    <w:pPr>
                      <w:pStyle w:val="a5"/>
                    </w:pPr>
                    <w:r>
                      <w:fldChar w:fldCharType="begin"/>
                    </w:r>
                    <w:r>
                      <w:instrText xml:space="preserve"> PAGE  \* MERGEFORMAT </w:instrText>
                    </w:r>
                    <w:r>
                      <w:fldChar w:fldCharType="separate"/>
                    </w:r>
                    <w:r w:rsidR="00600EF2">
                      <w:rPr>
                        <w:noProof/>
                      </w:rPr>
                      <w:t>7</w:t>
                    </w:r>
                    <w:r>
                      <w:fldChar w:fldCharType="end"/>
                    </w:r>
                  </w:p>
                </w:txbxContent>
              </v:textbox>
              <w10:wrap anchorx="margin"/>
            </v:shape>
          </w:pict>
        </mc:Fallback>
      </mc:AlternateContent>
    </w:r>
  </w:p>
  <w:p w:rsidR="00C20E5A" w:rsidRDefault="00C20E5A">
    <w:pPr>
      <w:pStyle w:val="a5"/>
      <w:ind w:right="360"/>
      <w:rPr>
        <w:sz w:val="24"/>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D0D" w:rsidRDefault="00132D0D">
      <w:r>
        <w:separator/>
      </w:r>
    </w:p>
  </w:footnote>
  <w:footnote w:type="continuationSeparator" w:id="0">
    <w:p w:rsidR="00132D0D" w:rsidRDefault="00132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E5A" w:rsidRDefault="00C20E5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E5A" w:rsidRDefault="00C20E5A">
    <w:pPr>
      <w:pStyle w:val="a6"/>
      <w:pBdr>
        <w:bottom w:val="none" w:sz="0" w:space="0" w:color="auto"/>
      </w:pBdr>
      <w:tabs>
        <w:tab w:val="right" w:pos="9354"/>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E5A" w:rsidRDefault="00132D0D">
    <w:pPr>
      <w:pStyle w:val="a6"/>
      <w:tabs>
        <w:tab w:val="right" w:pos="9354"/>
      </w:tabs>
      <w:ind w:firstLineChars="1700" w:firstLine="3072"/>
      <w:jc w:val="both"/>
      <w:rPr>
        <w:rFonts w:ascii="楷体" w:eastAsia="楷体" w:hAnsi="楷体"/>
        <w:b/>
        <w:i/>
      </w:rPr>
    </w:pPr>
    <w:r>
      <w:rPr>
        <w:rFonts w:ascii="楷体" w:eastAsia="楷体" w:hAnsi="楷体" w:hint="eastAsia"/>
        <w:b/>
        <w:i/>
      </w:rPr>
      <w:t xml:space="preserve">                                                          </w:t>
    </w:r>
    <w:r>
      <w:rPr>
        <w:rFonts w:ascii="楷体" w:eastAsia="楷体" w:hAnsi="楷体" w:hint="eastAsia"/>
        <w:b/>
        <w:i/>
      </w:rPr>
      <w:t>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91B41"/>
    <w:multiLevelType w:val="singleLevel"/>
    <w:tmpl w:val="91491B41"/>
    <w:lvl w:ilvl="0">
      <w:start w:val="8"/>
      <w:numFmt w:val="chineseCounting"/>
      <w:suff w:val="space"/>
      <w:lvlText w:val="第%1章"/>
      <w:lvlJc w:val="left"/>
      <w:rPr>
        <w:rFonts w:hint="eastAsia"/>
      </w:rPr>
    </w:lvl>
  </w:abstractNum>
  <w:abstractNum w:abstractNumId="1">
    <w:nsid w:val="AB2CF36D"/>
    <w:multiLevelType w:val="singleLevel"/>
    <w:tmpl w:val="AB2CF36D"/>
    <w:lvl w:ilvl="0">
      <w:start w:val="15"/>
      <w:numFmt w:val="chineseCounting"/>
      <w:suff w:val="nothing"/>
      <w:lvlText w:val="%1、"/>
      <w:lvlJc w:val="left"/>
      <w:rPr>
        <w:rFonts w:hint="eastAsia"/>
      </w:rPr>
    </w:lvl>
  </w:abstractNum>
  <w:abstractNum w:abstractNumId="2">
    <w:nsid w:val="D93AA496"/>
    <w:multiLevelType w:val="multilevel"/>
    <w:tmpl w:val="D93AA496"/>
    <w:lvl w:ilvl="0">
      <w:start w:val="4"/>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DBFE8975"/>
    <w:multiLevelType w:val="singleLevel"/>
    <w:tmpl w:val="DBFE8975"/>
    <w:lvl w:ilvl="0">
      <w:start w:val="1"/>
      <w:numFmt w:val="decimal"/>
      <w:suff w:val="nothing"/>
      <w:lvlText w:val="%1、"/>
      <w:lvlJc w:val="left"/>
    </w:lvl>
  </w:abstractNum>
  <w:abstractNum w:abstractNumId="4">
    <w:nsid w:val="5278B250"/>
    <w:multiLevelType w:val="singleLevel"/>
    <w:tmpl w:val="5278B250"/>
    <w:lvl w:ilvl="0">
      <w:start w:val="1"/>
      <w:numFmt w:val="decimal"/>
      <w:suff w:val="nothing"/>
      <w:lvlText w:val="（%1）"/>
      <w:lvlJc w:val="left"/>
    </w:lvl>
  </w:abstractNum>
  <w:abstractNum w:abstractNumId="5">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60933F4"/>
    <w:multiLevelType w:val="singleLevel"/>
    <w:tmpl w:val="560933F4"/>
    <w:lvl w:ilvl="0">
      <w:start w:val="2"/>
      <w:numFmt w:val="decimal"/>
      <w:suff w:val="nothing"/>
      <w:lvlText w:val="%1."/>
      <w:lvlJc w:val="left"/>
    </w:lvl>
  </w:abstractNum>
  <w:abstractNum w:abstractNumId="7">
    <w:nsid w:val="70DBB97F"/>
    <w:multiLevelType w:val="singleLevel"/>
    <w:tmpl w:val="70DBB97F"/>
    <w:lvl w:ilvl="0">
      <w:start w:val="1"/>
      <w:numFmt w:val="chineseCounting"/>
      <w:suff w:val="nothing"/>
      <w:lvlText w:val="%1、"/>
      <w:lvlJc w:val="left"/>
      <w:rPr>
        <w:rFonts w:hint="eastAsia"/>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9A3"/>
    <w:rsid w:val="0001257A"/>
    <w:rsid w:val="00017EE7"/>
    <w:rsid w:val="001021D9"/>
    <w:rsid w:val="001148F3"/>
    <w:rsid w:val="00132D0D"/>
    <w:rsid w:val="00134C2B"/>
    <w:rsid w:val="001A0270"/>
    <w:rsid w:val="005007C5"/>
    <w:rsid w:val="00521E72"/>
    <w:rsid w:val="00592B3A"/>
    <w:rsid w:val="005F6EDC"/>
    <w:rsid w:val="00600EF2"/>
    <w:rsid w:val="00780C85"/>
    <w:rsid w:val="009E5F94"/>
    <w:rsid w:val="009F79A3"/>
    <w:rsid w:val="00BA2B76"/>
    <w:rsid w:val="00BD4E79"/>
    <w:rsid w:val="00C02F2C"/>
    <w:rsid w:val="00C20E5A"/>
    <w:rsid w:val="00F86740"/>
    <w:rsid w:val="00FE4EB4"/>
    <w:rsid w:val="04B01183"/>
    <w:rsid w:val="04B32796"/>
    <w:rsid w:val="05522CBE"/>
    <w:rsid w:val="059D3B93"/>
    <w:rsid w:val="06C53400"/>
    <w:rsid w:val="06F22521"/>
    <w:rsid w:val="095E3E28"/>
    <w:rsid w:val="0B1D7958"/>
    <w:rsid w:val="0C154269"/>
    <w:rsid w:val="0C4E2198"/>
    <w:rsid w:val="0C5A5272"/>
    <w:rsid w:val="10D16551"/>
    <w:rsid w:val="10F81202"/>
    <w:rsid w:val="116055C5"/>
    <w:rsid w:val="12735F28"/>
    <w:rsid w:val="134201ED"/>
    <w:rsid w:val="139E4040"/>
    <w:rsid w:val="18DA2EE4"/>
    <w:rsid w:val="196B55E0"/>
    <w:rsid w:val="1ADB6429"/>
    <w:rsid w:val="1B112510"/>
    <w:rsid w:val="1B8610B1"/>
    <w:rsid w:val="1D7B6BDA"/>
    <w:rsid w:val="1E0C0C7E"/>
    <w:rsid w:val="1F5B2076"/>
    <w:rsid w:val="1FF05F4A"/>
    <w:rsid w:val="217E6A23"/>
    <w:rsid w:val="239E1CE4"/>
    <w:rsid w:val="240D3398"/>
    <w:rsid w:val="24393474"/>
    <w:rsid w:val="2447207F"/>
    <w:rsid w:val="259250BB"/>
    <w:rsid w:val="25FD2B78"/>
    <w:rsid w:val="26AB0636"/>
    <w:rsid w:val="27DD7F2C"/>
    <w:rsid w:val="280617D5"/>
    <w:rsid w:val="284D6EC4"/>
    <w:rsid w:val="2C3460DC"/>
    <w:rsid w:val="2DA445B0"/>
    <w:rsid w:val="300C245B"/>
    <w:rsid w:val="32270988"/>
    <w:rsid w:val="322C07DF"/>
    <w:rsid w:val="33014614"/>
    <w:rsid w:val="382C12F5"/>
    <w:rsid w:val="38512699"/>
    <w:rsid w:val="38ED1980"/>
    <w:rsid w:val="39CB16F4"/>
    <w:rsid w:val="3AB67363"/>
    <w:rsid w:val="3B201C13"/>
    <w:rsid w:val="41174DD2"/>
    <w:rsid w:val="41B86C69"/>
    <w:rsid w:val="41F25E08"/>
    <w:rsid w:val="42501F14"/>
    <w:rsid w:val="42BB5737"/>
    <w:rsid w:val="4567492D"/>
    <w:rsid w:val="456D4A1E"/>
    <w:rsid w:val="45D55DD9"/>
    <w:rsid w:val="460F0970"/>
    <w:rsid w:val="465E1570"/>
    <w:rsid w:val="46AF1A8B"/>
    <w:rsid w:val="47824DE3"/>
    <w:rsid w:val="48A327E0"/>
    <w:rsid w:val="4A4B28FB"/>
    <w:rsid w:val="4AFD73AC"/>
    <w:rsid w:val="4D38435F"/>
    <w:rsid w:val="4D9852DE"/>
    <w:rsid w:val="4ECE532F"/>
    <w:rsid w:val="4F4167A1"/>
    <w:rsid w:val="507C6D64"/>
    <w:rsid w:val="50D56314"/>
    <w:rsid w:val="50FC4AD9"/>
    <w:rsid w:val="524A0A0A"/>
    <w:rsid w:val="56DB4C0F"/>
    <w:rsid w:val="57FB7A5D"/>
    <w:rsid w:val="5B9D42DB"/>
    <w:rsid w:val="5C2E0BCE"/>
    <w:rsid w:val="5C2E2503"/>
    <w:rsid w:val="5DA325AE"/>
    <w:rsid w:val="610843D2"/>
    <w:rsid w:val="648E59C6"/>
    <w:rsid w:val="66DA55FC"/>
    <w:rsid w:val="6B867B38"/>
    <w:rsid w:val="6C3C1517"/>
    <w:rsid w:val="6DEF43DC"/>
    <w:rsid w:val="6E9D5767"/>
    <w:rsid w:val="6F851B9B"/>
    <w:rsid w:val="70904648"/>
    <w:rsid w:val="70F8070F"/>
    <w:rsid w:val="713C5CE6"/>
    <w:rsid w:val="720F3347"/>
    <w:rsid w:val="728B0CA9"/>
    <w:rsid w:val="73141B78"/>
    <w:rsid w:val="732052A5"/>
    <w:rsid w:val="758C63DD"/>
    <w:rsid w:val="777A5135"/>
    <w:rsid w:val="786D4985"/>
    <w:rsid w:val="798169F6"/>
    <w:rsid w:val="79BD3806"/>
    <w:rsid w:val="7AFF4F57"/>
    <w:rsid w:val="7B5970F9"/>
    <w:rsid w:val="7C382D2C"/>
    <w:rsid w:val="7E5667F4"/>
    <w:rsid w:val="7F5C0E0F"/>
    <w:rsid w:val="7F922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0">
    <w:name w:val="heading 2"/>
    <w:basedOn w:val="a"/>
    <w:next w:val="a"/>
    <w:link w:val="2Char"/>
    <w:qFormat/>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qFormat/>
    <w:pPr>
      <w:keepNext/>
      <w:keepLines/>
      <w:spacing w:before="260" w:after="260" w:line="413"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Body Text"/>
    <w:basedOn w:val="a"/>
    <w:qFormat/>
    <w:pPr>
      <w:spacing w:after="12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after="120"/>
      <w:jc w:val="left"/>
    </w:pPr>
    <w:rPr>
      <w:b/>
      <w:bCs/>
      <w:caps/>
      <w:sz w:val="20"/>
      <w:szCs w:val="20"/>
    </w:rPr>
  </w:style>
  <w:style w:type="paragraph" w:styleId="a7">
    <w:name w:val="Normal (Web)"/>
    <w:basedOn w:val="a"/>
    <w:qFormat/>
    <w:pPr>
      <w:spacing w:before="100" w:beforeAutospacing="1" w:after="100" w:afterAutospacing="1"/>
      <w:jc w:val="left"/>
    </w:pPr>
    <w:rPr>
      <w:kern w:val="0"/>
      <w:sz w:val="24"/>
      <w:szCs w:val="20"/>
    </w:rPr>
  </w:style>
  <w:style w:type="paragraph" w:styleId="a8">
    <w:name w:val="Body Text First Indent"/>
    <w:basedOn w:val="a4"/>
    <w:link w:val="Char"/>
    <w:qFormat/>
    <w:pPr>
      <w:ind w:firstLineChars="100" w:firstLine="420"/>
    </w:pPr>
  </w:style>
  <w:style w:type="table" w:styleId="a9">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qFormat/>
    <w:rPr>
      <w:b/>
      <w:bCs/>
    </w:rPr>
  </w:style>
  <w:style w:type="character" w:styleId="ab">
    <w:name w:val="page number"/>
    <w:basedOn w:val="a0"/>
    <w:qFormat/>
  </w:style>
  <w:style w:type="character" w:styleId="ac">
    <w:name w:val="Hyperlink"/>
    <w:basedOn w:val="a0"/>
    <w:qFormat/>
    <w:rPr>
      <w:color w:val="000000"/>
      <w:u w:val="none"/>
    </w:rPr>
  </w:style>
  <w:style w:type="paragraph" w:styleId="ad">
    <w:name w:val="List Paragraph"/>
    <w:basedOn w:val="a"/>
    <w:uiPriority w:val="99"/>
    <w:qFormat/>
    <w:pPr>
      <w:ind w:firstLineChars="200" w:firstLine="420"/>
    </w:pPr>
    <w:rPr>
      <w:rFonts w:ascii="宋体"/>
      <w:kern w:val="0"/>
      <w:sz w:val="34"/>
      <w:szCs w:val="20"/>
    </w:rPr>
  </w:style>
  <w:style w:type="paragraph" w:customStyle="1" w:styleId="p0">
    <w:name w:val="p0"/>
    <w:basedOn w:val="a"/>
    <w:qFormat/>
    <w:pPr>
      <w:widowControl/>
      <w:jc w:val="left"/>
    </w:pPr>
    <w:rPr>
      <w:kern w:val="0"/>
      <w:szCs w:val="21"/>
    </w:rPr>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ascii="宋体" w:eastAsia="黑体" w:hAnsiTheme="minorHAnsi" w:cs="宋体"/>
      <w:b w:val="0"/>
      <w:bCs w:val="0"/>
      <w:sz w:val="24"/>
      <w:szCs w:val="20"/>
    </w:rPr>
  </w:style>
  <w:style w:type="character" w:customStyle="1" w:styleId="2Char">
    <w:name w:val="标题 2 Char"/>
    <w:link w:val="20"/>
    <w:qFormat/>
    <w:rPr>
      <w:rFonts w:ascii="Arial" w:eastAsia="黑体" w:hAnsi="Arial"/>
      <w:b/>
      <w:bCs/>
      <w:kern w:val="0"/>
      <w:sz w:val="32"/>
      <w:szCs w:val="32"/>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b w:val="0"/>
      <w:bCs w:val="0"/>
      <w:sz w:val="28"/>
      <w:szCs w:val="20"/>
    </w:rPr>
  </w:style>
  <w:style w:type="paragraph" w:customStyle="1" w:styleId="ae">
    <w:name w:val="文档正文"/>
    <w:basedOn w:val="a"/>
    <w:qFormat/>
    <w:pPr>
      <w:adjustRightInd w:val="0"/>
      <w:spacing w:line="480" w:lineRule="atLeast"/>
      <w:ind w:firstLine="567"/>
      <w:textAlignment w:val="baseline"/>
    </w:pPr>
    <w:rPr>
      <w:rFonts w:ascii="仿宋_GB2312" w:eastAsia="仿宋_GB2312"/>
      <w:kern w:val="0"/>
      <w:sz w:val="28"/>
      <w:szCs w:val="20"/>
    </w:rPr>
  </w:style>
  <w:style w:type="paragraph" w:customStyle="1" w:styleId="zhang">
    <w:name w:val="zhang"/>
    <w:basedOn w:val="a"/>
    <w:qFormat/>
    <w:pPr>
      <w:widowControl/>
      <w:spacing w:before="100" w:beforeAutospacing="1" w:after="100" w:afterAutospacing="1"/>
      <w:jc w:val="left"/>
    </w:pPr>
    <w:rPr>
      <w:rFonts w:ascii="̥_GB2312" w:hAnsi="̥_GB2312" w:cs="宋体"/>
      <w:b/>
      <w:bCs/>
      <w:smallCaps/>
      <w:color w:val="000000"/>
      <w:kern w:val="0"/>
      <w:sz w:val="20"/>
      <w:szCs w:val="20"/>
    </w:rPr>
  </w:style>
  <w:style w:type="character" w:customStyle="1" w:styleId="Char">
    <w:name w:val="正文首行缩进 Char"/>
    <w:basedOn w:val="a0"/>
    <w:link w:val="a8"/>
    <w:qFormat/>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0">
    <w:name w:val="heading 2"/>
    <w:basedOn w:val="a"/>
    <w:next w:val="a"/>
    <w:link w:val="2Char"/>
    <w:qFormat/>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qFormat/>
    <w:pPr>
      <w:keepNext/>
      <w:keepLines/>
      <w:spacing w:before="260" w:after="260" w:line="413"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Body Text"/>
    <w:basedOn w:val="a"/>
    <w:qFormat/>
    <w:pPr>
      <w:spacing w:after="12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after="120"/>
      <w:jc w:val="left"/>
    </w:pPr>
    <w:rPr>
      <w:b/>
      <w:bCs/>
      <w:caps/>
      <w:sz w:val="20"/>
      <w:szCs w:val="20"/>
    </w:rPr>
  </w:style>
  <w:style w:type="paragraph" w:styleId="a7">
    <w:name w:val="Normal (Web)"/>
    <w:basedOn w:val="a"/>
    <w:qFormat/>
    <w:pPr>
      <w:spacing w:before="100" w:beforeAutospacing="1" w:after="100" w:afterAutospacing="1"/>
      <w:jc w:val="left"/>
    </w:pPr>
    <w:rPr>
      <w:kern w:val="0"/>
      <w:sz w:val="24"/>
      <w:szCs w:val="20"/>
    </w:rPr>
  </w:style>
  <w:style w:type="paragraph" w:styleId="a8">
    <w:name w:val="Body Text First Indent"/>
    <w:basedOn w:val="a4"/>
    <w:link w:val="Char"/>
    <w:qFormat/>
    <w:pPr>
      <w:ind w:firstLineChars="100" w:firstLine="420"/>
    </w:pPr>
  </w:style>
  <w:style w:type="table" w:styleId="a9">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qFormat/>
    <w:rPr>
      <w:b/>
      <w:bCs/>
    </w:rPr>
  </w:style>
  <w:style w:type="character" w:styleId="ab">
    <w:name w:val="page number"/>
    <w:basedOn w:val="a0"/>
    <w:qFormat/>
  </w:style>
  <w:style w:type="character" w:styleId="ac">
    <w:name w:val="Hyperlink"/>
    <w:basedOn w:val="a0"/>
    <w:qFormat/>
    <w:rPr>
      <w:color w:val="000000"/>
      <w:u w:val="none"/>
    </w:rPr>
  </w:style>
  <w:style w:type="paragraph" w:styleId="ad">
    <w:name w:val="List Paragraph"/>
    <w:basedOn w:val="a"/>
    <w:uiPriority w:val="99"/>
    <w:qFormat/>
    <w:pPr>
      <w:ind w:firstLineChars="200" w:firstLine="420"/>
    </w:pPr>
    <w:rPr>
      <w:rFonts w:ascii="宋体"/>
      <w:kern w:val="0"/>
      <w:sz w:val="34"/>
      <w:szCs w:val="20"/>
    </w:rPr>
  </w:style>
  <w:style w:type="paragraph" w:customStyle="1" w:styleId="p0">
    <w:name w:val="p0"/>
    <w:basedOn w:val="a"/>
    <w:qFormat/>
    <w:pPr>
      <w:widowControl/>
      <w:jc w:val="left"/>
    </w:pPr>
    <w:rPr>
      <w:kern w:val="0"/>
      <w:szCs w:val="21"/>
    </w:rPr>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ascii="宋体" w:eastAsia="黑体" w:hAnsiTheme="minorHAnsi" w:cs="宋体"/>
      <w:b w:val="0"/>
      <w:bCs w:val="0"/>
      <w:sz w:val="24"/>
      <w:szCs w:val="20"/>
    </w:rPr>
  </w:style>
  <w:style w:type="character" w:customStyle="1" w:styleId="2Char">
    <w:name w:val="标题 2 Char"/>
    <w:link w:val="20"/>
    <w:qFormat/>
    <w:rPr>
      <w:rFonts w:ascii="Arial" w:eastAsia="黑体" w:hAnsi="Arial"/>
      <w:b/>
      <w:bCs/>
      <w:kern w:val="0"/>
      <w:sz w:val="32"/>
      <w:szCs w:val="32"/>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b w:val="0"/>
      <w:bCs w:val="0"/>
      <w:sz w:val="28"/>
      <w:szCs w:val="20"/>
    </w:rPr>
  </w:style>
  <w:style w:type="paragraph" w:customStyle="1" w:styleId="ae">
    <w:name w:val="文档正文"/>
    <w:basedOn w:val="a"/>
    <w:qFormat/>
    <w:pPr>
      <w:adjustRightInd w:val="0"/>
      <w:spacing w:line="480" w:lineRule="atLeast"/>
      <w:ind w:firstLine="567"/>
      <w:textAlignment w:val="baseline"/>
    </w:pPr>
    <w:rPr>
      <w:rFonts w:ascii="仿宋_GB2312" w:eastAsia="仿宋_GB2312"/>
      <w:kern w:val="0"/>
      <w:sz w:val="28"/>
      <w:szCs w:val="20"/>
    </w:rPr>
  </w:style>
  <w:style w:type="paragraph" w:customStyle="1" w:styleId="zhang">
    <w:name w:val="zhang"/>
    <w:basedOn w:val="a"/>
    <w:qFormat/>
    <w:pPr>
      <w:widowControl/>
      <w:spacing w:before="100" w:beforeAutospacing="1" w:after="100" w:afterAutospacing="1"/>
      <w:jc w:val="left"/>
    </w:pPr>
    <w:rPr>
      <w:rFonts w:ascii="̥_GB2312" w:hAnsi="̥_GB2312" w:cs="宋体"/>
      <w:b/>
      <w:bCs/>
      <w:smallCaps/>
      <w:color w:val="000000"/>
      <w:kern w:val="0"/>
      <w:sz w:val="20"/>
      <w:szCs w:val="20"/>
    </w:rPr>
  </w:style>
  <w:style w:type="character" w:customStyle="1" w:styleId="Char">
    <w:name w:val="正文首行缩进 Char"/>
    <w:basedOn w:val="a0"/>
    <w:link w:val="a8"/>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gzy.xuchang.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hyperlink" Target="http://221.14.6.70:8088/ggzy" TargetMode="Externa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gsxt.gov.cn/" TargetMode="External"/><Relationship Id="rId22" Type="http://schemas.openxmlformats.org/officeDocument/2006/relationships/hyperlink" Target="http://221.14.6.70:8088/ggzy"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5098</Words>
  <Characters>29065</Characters>
  <Application>Microsoft Office Word</Application>
  <DocSecurity>0</DocSecurity>
  <Lines>242</Lines>
  <Paragraphs>68</Paragraphs>
  <ScaleCrop>false</ScaleCrop>
  <Company>P R C</Company>
  <LinksUpToDate>false</LinksUpToDate>
  <CharactersWithSpaces>34095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中建山河建设管理集团有限公司:王启超</cp:lastModifiedBy>
  <cp:revision>17</cp:revision>
  <dcterms:created xsi:type="dcterms:W3CDTF">2020-04-27T01:09:00Z</dcterms:created>
  <dcterms:modified xsi:type="dcterms:W3CDTF">2020-05-18T03:28:00Z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