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C74C82">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4640D3">
        <w:rPr>
          <w:rFonts w:asciiTheme="majorEastAsia" w:eastAsiaTheme="majorEastAsia" w:hAnsiTheme="majorEastAsia" w:cstheme="majorEastAsia" w:hint="eastAsia"/>
          <w:b/>
          <w:bCs/>
          <w:color w:val="000000"/>
          <w:sz w:val="44"/>
          <w:szCs w:val="44"/>
        </w:rPr>
        <w:t>科研管理系统等、顶岗实习管理系统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CF10D9">
        <w:rPr>
          <w:rFonts w:asciiTheme="majorEastAsia" w:eastAsiaTheme="majorEastAsia" w:hAnsiTheme="majorEastAsia" w:cstheme="majorEastAsia" w:hint="eastAsia"/>
          <w:b/>
          <w:bCs/>
          <w:color w:val="000000"/>
          <w:sz w:val="36"/>
          <w:szCs w:val="36"/>
        </w:rPr>
        <w:t>05</w:t>
      </w:r>
      <w:r w:rsidR="00250782">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D5AB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5D5AB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4F469C">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CB11C5">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E00018"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E00018">
        <w:rPr>
          <w:rFonts w:asciiTheme="minorEastAsia" w:eastAsiaTheme="minorEastAsia" w:hAnsiTheme="minorEastAsia" w:cs="仿宋_GB2312" w:hint="eastAsia"/>
          <w:color w:val="000000"/>
          <w:sz w:val="21"/>
          <w:szCs w:val="21"/>
          <w:shd w:val="clear" w:color="auto" w:fill="FFFFFF"/>
        </w:rPr>
        <w:t>许昌市政府采购服务中心(以下简称采购中心) 受</w:t>
      </w:r>
      <w:r w:rsidR="00CB11C5" w:rsidRPr="00E00018">
        <w:rPr>
          <w:rFonts w:asciiTheme="minorEastAsia" w:eastAsiaTheme="minorEastAsia" w:hAnsiTheme="minorEastAsia" w:cs="仿宋_GB2312" w:hint="eastAsia"/>
          <w:color w:val="000000"/>
          <w:sz w:val="21"/>
          <w:szCs w:val="21"/>
          <w:shd w:val="clear" w:color="auto" w:fill="FFFFFF"/>
        </w:rPr>
        <w:t>许昌职业技术学院</w:t>
      </w:r>
      <w:r w:rsidRPr="00E00018">
        <w:rPr>
          <w:rFonts w:asciiTheme="minorEastAsia" w:eastAsiaTheme="minorEastAsia" w:hAnsiTheme="minorEastAsia" w:cs="仿宋_GB2312" w:hint="eastAsia"/>
          <w:color w:val="000000"/>
          <w:sz w:val="21"/>
          <w:szCs w:val="21"/>
          <w:shd w:val="clear" w:color="auto" w:fill="FFFFFF"/>
        </w:rPr>
        <w:t>的委托，对“</w:t>
      </w:r>
      <w:r w:rsidR="001C7DDE" w:rsidRPr="00E00018">
        <w:rPr>
          <w:rFonts w:asciiTheme="minorEastAsia" w:eastAsiaTheme="minorEastAsia" w:hAnsiTheme="minorEastAsia" w:cs="仿宋_GB2312" w:hint="eastAsia"/>
          <w:color w:val="000000"/>
          <w:sz w:val="21"/>
          <w:szCs w:val="21"/>
          <w:u w:val="single"/>
          <w:shd w:val="clear" w:color="auto" w:fill="FFFFFF"/>
        </w:rPr>
        <w:t>科研管理系统等、顶岗实习管理系统</w:t>
      </w:r>
      <w:r w:rsidR="005B3264" w:rsidRPr="00CB11C5">
        <w:rPr>
          <w:rFonts w:asciiTheme="minorEastAsia" w:eastAsiaTheme="minorEastAsia" w:hAnsiTheme="minorEastAsia" w:cs="仿宋_GB2312" w:hint="eastAsia"/>
          <w:color w:val="000000"/>
          <w:sz w:val="21"/>
          <w:szCs w:val="21"/>
          <w:shd w:val="clear" w:color="auto" w:fill="FFFFFF"/>
        </w:rPr>
        <w:t>(不见面开标)</w:t>
      </w:r>
      <w:r w:rsidRPr="00E00018">
        <w:rPr>
          <w:rFonts w:asciiTheme="minorEastAsia" w:eastAsiaTheme="minorEastAsia" w:hAnsiTheme="minorEastAsia" w:cs="仿宋_GB2312"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1C7DDE" w:rsidRPr="00E00018">
        <w:rPr>
          <w:rFonts w:asciiTheme="minorEastAsia" w:eastAsiaTheme="minorEastAsia" w:hAnsiTheme="minorEastAsia" w:cs="仿宋_GB2312" w:hint="eastAsia"/>
          <w:color w:val="000000"/>
          <w:sz w:val="21"/>
          <w:szCs w:val="21"/>
          <w:u w:val="single"/>
          <w:shd w:val="clear" w:color="auto" w:fill="FFFFFF"/>
        </w:rPr>
        <w:t>科研管理系统等、顶岗实习管理系统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w:t>
      </w:r>
      <w:r w:rsidR="000D0F76">
        <w:rPr>
          <w:rFonts w:asciiTheme="minorEastAsia" w:eastAsiaTheme="minorEastAsia" w:hAnsiTheme="minorEastAsia" w:cs="仿宋_GB2312" w:hint="eastAsia"/>
          <w:color w:val="000000"/>
          <w:sz w:val="21"/>
          <w:szCs w:val="21"/>
          <w:shd w:val="clear" w:color="auto" w:fill="FFFFFF"/>
        </w:rPr>
        <w:t>00</w:t>
      </w:r>
      <w:r w:rsidR="00606421">
        <w:rPr>
          <w:rFonts w:asciiTheme="minorEastAsia" w:eastAsiaTheme="minorEastAsia" w:hAnsiTheme="minorEastAsia" w:cs="仿宋_GB2312" w:hint="eastAsia"/>
          <w:color w:val="000000"/>
          <w:sz w:val="21"/>
          <w:szCs w:val="21"/>
          <w:shd w:val="clear" w:color="auto" w:fill="FFFFFF"/>
        </w:rPr>
        <w:t>57</w:t>
      </w:r>
      <w:r w:rsidRPr="00CC635B">
        <w:rPr>
          <w:rFonts w:asciiTheme="minorEastAsia" w:eastAsiaTheme="minorEastAsia" w:hAnsiTheme="minorEastAsia" w:cs="仿宋_GB2312" w:hint="eastAsia"/>
          <w:color w:val="000000"/>
          <w:sz w:val="21"/>
          <w:szCs w:val="21"/>
          <w:shd w:val="clear" w:color="auto" w:fill="FFFFFF"/>
        </w:rPr>
        <w:t xml:space="preserve">号    </w:t>
      </w:r>
    </w:p>
    <w:p w:rsidR="00A15FF3" w:rsidRDefault="00AB6C39" w:rsidP="00A15FF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15FF3" w:rsidRPr="00A15FF3" w:rsidRDefault="00AB6C39" w:rsidP="00A15FF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A15FF3" w:rsidRPr="00A15FF3">
        <w:rPr>
          <w:rFonts w:asciiTheme="minorEastAsia" w:eastAsiaTheme="minorEastAsia" w:hAnsiTheme="minorEastAsia" w:cs="仿宋_GB2312" w:hint="eastAsia"/>
          <w:color w:val="000000"/>
          <w:sz w:val="21"/>
          <w:szCs w:val="21"/>
          <w:shd w:val="clear" w:color="auto" w:fill="FFFFFF"/>
        </w:rPr>
        <w:t>A包 顶岗实习管理系统1套</w:t>
      </w:r>
      <w:r w:rsidR="00A15FF3" w:rsidRPr="00A15FF3">
        <w:rPr>
          <w:rFonts w:asciiTheme="minorEastAsia" w:eastAsiaTheme="minorEastAsia" w:hAnsiTheme="minorEastAsia" w:cs="仿宋_GB2312"/>
          <w:color w:val="000000"/>
          <w:sz w:val="21"/>
          <w:szCs w:val="21"/>
          <w:shd w:val="clear" w:color="auto" w:fill="FFFFFF"/>
        </w:rPr>
        <w:t>；B</w:t>
      </w:r>
      <w:r w:rsidR="00A15FF3" w:rsidRPr="00A15FF3">
        <w:rPr>
          <w:rFonts w:asciiTheme="minorEastAsia" w:eastAsiaTheme="minorEastAsia" w:hAnsiTheme="minorEastAsia" w:cs="仿宋_GB2312" w:hint="eastAsia"/>
          <w:color w:val="000000"/>
          <w:sz w:val="21"/>
          <w:szCs w:val="21"/>
          <w:shd w:val="clear" w:color="auto" w:fill="FFFFFF"/>
        </w:rPr>
        <w:t>包 科研管理系统、系统平台服务器等</w:t>
      </w:r>
      <w:r w:rsidR="00A15FF3" w:rsidRPr="00A15FF3">
        <w:rPr>
          <w:rFonts w:asciiTheme="minorEastAsia" w:eastAsiaTheme="minorEastAsia" w:hAnsiTheme="minorEastAsia" w:cs="仿宋_GB2312"/>
          <w:color w:val="000000"/>
          <w:sz w:val="21"/>
          <w:szCs w:val="21"/>
          <w:shd w:val="clear" w:color="auto" w:fill="FFFFFF"/>
        </w:rPr>
        <w:t>一批</w:t>
      </w:r>
      <w:r w:rsidR="00A15FF3" w:rsidRPr="00A15FF3">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15FF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D0CFC" w:rsidRPr="00773EA0">
        <w:rPr>
          <w:rFonts w:asciiTheme="minorEastAsia" w:eastAsiaTheme="minorEastAsia" w:hAnsiTheme="minorEastAsia" w:cs="仿宋_GB2312" w:hint="eastAsia"/>
          <w:color w:val="000000"/>
          <w:sz w:val="21"/>
          <w:szCs w:val="21"/>
          <w:shd w:val="clear" w:color="auto" w:fill="FFFFFF"/>
        </w:rPr>
        <w:t>A包</w:t>
      </w:r>
      <w:r w:rsidR="008D0CFC" w:rsidRPr="00773EA0">
        <w:rPr>
          <w:rFonts w:asciiTheme="minorEastAsia" w:eastAsiaTheme="minorEastAsia" w:hAnsiTheme="minorEastAsia" w:cs="仿宋_GB2312"/>
          <w:color w:val="000000"/>
          <w:sz w:val="21"/>
          <w:szCs w:val="21"/>
          <w:shd w:val="clear" w:color="auto" w:fill="FFFFFF"/>
        </w:rPr>
        <w:t>180</w:t>
      </w:r>
      <w:r w:rsidR="008D0CFC" w:rsidRPr="00773EA0">
        <w:rPr>
          <w:rFonts w:asciiTheme="minorEastAsia" w:eastAsiaTheme="minorEastAsia" w:hAnsiTheme="minorEastAsia" w:cs="仿宋_GB2312" w:hint="eastAsia"/>
          <w:color w:val="000000"/>
          <w:sz w:val="21"/>
          <w:szCs w:val="21"/>
          <w:shd w:val="clear" w:color="auto" w:fill="FFFFFF"/>
        </w:rPr>
        <w:t>000元</w:t>
      </w:r>
      <w:r w:rsidR="00773EA0">
        <w:rPr>
          <w:rFonts w:asciiTheme="minorEastAsia" w:eastAsiaTheme="minorEastAsia" w:hAnsiTheme="minorEastAsia" w:cs="仿宋_GB2312" w:hint="eastAsia"/>
          <w:color w:val="000000"/>
          <w:sz w:val="21"/>
          <w:szCs w:val="21"/>
          <w:shd w:val="clear" w:color="auto" w:fill="FFFFFF"/>
        </w:rPr>
        <w:t>、</w:t>
      </w:r>
      <w:r w:rsidR="00773EA0" w:rsidRPr="00773EA0">
        <w:rPr>
          <w:rFonts w:asciiTheme="minorEastAsia" w:eastAsiaTheme="minorEastAsia" w:hAnsiTheme="minorEastAsia" w:cs="仿宋_GB2312"/>
          <w:color w:val="000000"/>
          <w:sz w:val="21"/>
          <w:szCs w:val="21"/>
          <w:shd w:val="clear" w:color="auto" w:fill="FFFFFF"/>
        </w:rPr>
        <w:t>B</w:t>
      </w:r>
      <w:r w:rsidR="00773EA0" w:rsidRPr="00773EA0">
        <w:rPr>
          <w:rFonts w:asciiTheme="minorEastAsia" w:eastAsiaTheme="minorEastAsia" w:hAnsiTheme="minorEastAsia" w:cs="仿宋_GB2312" w:hint="eastAsia"/>
          <w:color w:val="000000"/>
          <w:sz w:val="21"/>
          <w:szCs w:val="21"/>
          <w:shd w:val="clear" w:color="auto" w:fill="FFFFFF"/>
        </w:rPr>
        <w:t>包</w:t>
      </w:r>
      <w:r w:rsidR="00773EA0" w:rsidRPr="00773EA0">
        <w:rPr>
          <w:rFonts w:asciiTheme="minorEastAsia" w:eastAsiaTheme="minorEastAsia" w:hAnsiTheme="minorEastAsia" w:cs="仿宋_GB2312"/>
          <w:color w:val="000000"/>
          <w:sz w:val="21"/>
          <w:szCs w:val="21"/>
          <w:shd w:val="clear" w:color="auto" w:fill="FFFFFF"/>
        </w:rPr>
        <w:t>43</w:t>
      </w:r>
      <w:r w:rsidR="00773EA0" w:rsidRPr="00773EA0">
        <w:rPr>
          <w:rFonts w:asciiTheme="minorEastAsia" w:eastAsiaTheme="minorEastAsia" w:hAnsiTheme="minorEastAsia" w:cs="仿宋_GB2312" w:hint="eastAsia"/>
          <w:color w:val="000000"/>
          <w:sz w:val="21"/>
          <w:szCs w:val="21"/>
          <w:shd w:val="clear" w:color="auto" w:fill="FFFFFF"/>
        </w:rPr>
        <w:t>0000元</w:t>
      </w:r>
      <w:r w:rsidR="00773EA0">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最高限价：</w:t>
      </w:r>
      <w:r w:rsidR="008D0CFC" w:rsidRPr="00773EA0">
        <w:rPr>
          <w:rFonts w:asciiTheme="minorEastAsia" w:eastAsiaTheme="minorEastAsia" w:hAnsiTheme="minorEastAsia" w:cs="仿宋_GB2312" w:hint="eastAsia"/>
          <w:color w:val="000000"/>
          <w:sz w:val="21"/>
          <w:szCs w:val="21"/>
          <w:shd w:val="clear" w:color="auto" w:fill="FFFFFF"/>
        </w:rPr>
        <w:t>A包</w:t>
      </w:r>
      <w:r w:rsidR="008D0CFC" w:rsidRPr="00773EA0">
        <w:rPr>
          <w:rFonts w:asciiTheme="minorEastAsia" w:eastAsiaTheme="minorEastAsia" w:hAnsiTheme="minorEastAsia" w:cs="仿宋_GB2312"/>
          <w:color w:val="000000"/>
          <w:sz w:val="21"/>
          <w:szCs w:val="21"/>
          <w:shd w:val="clear" w:color="auto" w:fill="FFFFFF"/>
        </w:rPr>
        <w:t>180</w:t>
      </w:r>
      <w:r w:rsidR="008D0CFC" w:rsidRPr="00773EA0">
        <w:rPr>
          <w:rFonts w:asciiTheme="minorEastAsia" w:eastAsiaTheme="minorEastAsia" w:hAnsiTheme="minorEastAsia" w:cs="仿宋_GB2312" w:hint="eastAsia"/>
          <w:color w:val="000000"/>
          <w:sz w:val="21"/>
          <w:szCs w:val="21"/>
          <w:shd w:val="clear" w:color="auto" w:fill="FFFFFF"/>
        </w:rPr>
        <w:t>000元</w:t>
      </w:r>
      <w:r w:rsidR="00773EA0">
        <w:rPr>
          <w:rFonts w:asciiTheme="minorEastAsia" w:eastAsiaTheme="minorEastAsia" w:hAnsiTheme="minorEastAsia" w:cs="仿宋_GB2312" w:hint="eastAsia"/>
          <w:color w:val="000000"/>
          <w:sz w:val="21"/>
          <w:szCs w:val="21"/>
          <w:shd w:val="clear" w:color="auto" w:fill="FFFFFF"/>
        </w:rPr>
        <w:t>、</w:t>
      </w:r>
      <w:r w:rsidR="00773EA0" w:rsidRPr="00773EA0">
        <w:rPr>
          <w:rFonts w:asciiTheme="minorEastAsia" w:eastAsiaTheme="minorEastAsia" w:hAnsiTheme="minorEastAsia" w:cs="仿宋_GB2312"/>
          <w:color w:val="000000"/>
          <w:sz w:val="21"/>
          <w:szCs w:val="21"/>
          <w:shd w:val="clear" w:color="auto" w:fill="FFFFFF"/>
        </w:rPr>
        <w:t>B</w:t>
      </w:r>
      <w:r w:rsidR="00773EA0" w:rsidRPr="00773EA0">
        <w:rPr>
          <w:rFonts w:asciiTheme="minorEastAsia" w:eastAsiaTheme="minorEastAsia" w:hAnsiTheme="minorEastAsia" w:cs="仿宋_GB2312" w:hint="eastAsia"/>
          <w:color w:val="000000"/>
          <w:sz w:val="21"/>
          <w:szCs w:val="21"/>
          <w:shd w:val="clear" w:color="auto" w:fill="FFFFFF"/>
        </w:rPr>
        <w:t>包</w:t>
      </w:r>
      <w:r w:rsidR="00773EA0" w:rsidRPr="00773EA0">
        <w:rPr>
          <w:rFonts w:asciiTheme="minorEastAsia" w:eastAsiaTheme="minorEastAsia" w:hAnsiTheme="minorEastAsia" w:cs="仿宋_GB2312"/>
          <w:color w:val="000000"/>
          <w:sz w:val="21"/>
          <w:szCs w:val="21"/>
          <w:shd w:val="clear" w:color="auto" w:fill="FFFFFF"/>
        </w:rPr>
        <w:t>43</w:t>
      </w:r>
      <w:r w:rsidR="00773EA0" w:rsidRPr="00773EA0">
        <w:rPr>
          <w:rFonts w:asciiTheme="minorEastAsia" w:eastAsiaTheme="minorEastAsia" w:hAnsiTheme="minorEastAsia" w:cs="仿宋_GB2312" w:hint="eastAsia"/>
          <w:color w:val="000000"/>
          <w:sz w:val="21"/>
          <w:szCs w:val="21"/>
          <w:shd w:val="clear" w:color="auto" w:fill="FFFFFF"/>
        </w:rPr>
        <w:t>0000元</w:t>
      </w:r>
    </w:p>
    <w:p w:rsidR="00AB6C39" w:rsidRPr="00CC635B" w:rsidRDefault="00AB6C39" w:rsidP="00A15FF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1A2A5E">
        <w:rPr>
          <w:rFonts w:asciiTheme="minorEastAsia" w:eastAsiaTheme="minorEastAsia" w:hAnsiTheme="minorEastAsia" w:cs="仿宋_GB2312" w:hint="eastAsia"/>
          <w:color w:val="000000"/>
          <w:sz w:val="21"/>
          <w:szCs w:val="21"/>
          <w:shd w:val="clear" w:color="auto" w:fill="FFFFFF"/>
        </w:rPr>
        <w:t>自合同生效之日起</w:t>
      </w:r>
      <w:bookmarkEnd w:id="0"/>
      <w:r w:rsidR="00843551">
        <w:rPr>
          <w:rFonts w:asciiTheme="minorEastAsia" w:eastAsiaTheme="minorEastAsia" w:hAnsiTheme="minorEastAsia" w:cs="仿宋_GB2312" w:hint="eastAsia"/>
          <w:color w:val="000000"/>
          <w:sz w:val="21"/>
          <w:szCs w:val="21"/>
          <w:shd w:val="clear" w:color="auto" w:fill="FFFFFF"/>
        </w:rPr>
        <w:t>30天</w:t>
      </w:r>
    </w:p>
    <w:p w:rsidR="00AB6C39" w:rsidRDefault="00AB6C39" w:rsidP="00A15FF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A6E02" w:rsidRPr="00FA6E02">
        <w:rPr>
          <w:rFonts w:asciiTheme="minorEastAsia" w:eastAsiaTheme="minorEastAsia" w:hAnsiTheme="minorEastAsia" w:cs="仿宋_GB2312" w:hint="eastAsia"/>
          <w:color w:val="000000"/>
          <w:sz w:val="21"/>
          <w:szCs w:val="21"/>
          <w:shd w:val="clear" w:color="auto" w:fill="FFFFFF"/>
        </w:rPr>
        <w:t>许昌</w:t>
      </w:r>
      <w:r w:rsidR="00FA6E02" w:rsidRPr="00FA6E02">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9A5EBE">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9A5EBE">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9A5EB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9A5EB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9A5EBE">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（三） 本项目为全流程电子化交易项目，投标人须提交电子投标文件。</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1、加密电子投标文件</w:t>
      </w:r>
      <w:r w:rsidRPr="00F21F8D">
        <w:rPr>
          <w:rFonts w:asciiTheme="minorEastAsia" w:hAnsiTheme="minorEastAsia" w:cs="宋体" w:hint="eastAsia"/>
          <w:sz w:val="21"/>
          <w:szCs w:val="21"/>
        </w:rPr>
        <w:t>（</w:t>
      </w:r>
      <w:r w:rsidRPr="00F21F8D">
        <w:rPr>
          <w:rFonts w:asciiTheme="minorEastAsia" w:eastAsiaTheme="minorEastAsia" w:hAnsiTheme="minorEastAsia"/>
          <w:sz w:val="21"/>
          <w:szCs w:val="21"/>
        </w:rPr>
        <w:t>.file</w:t>
      </w:r>
      <w:r w:rsidRPr="00F21F8D">
        <w:rPr>
          <w:rFonts w:asciiTheme="minorEastAsia" w:hAnsiTheme="minorEastAsia" w:cs="宋体" w:hint="eastAsia"/>
          <w:sz w:val="21"/>
          <w:szCs w:val="21"/>
        </w:rPr>
        <w:t>格式）须</w:t>
      </w:r>
      <w:r w:rsidRPr="00F21F8D">
        <w:rPr>
          <w:rFonts w:asciiTheme="minorEastAsia" w:eastAsiaTheme="minorEastAsia" w:hAnsiTheme="minorEastAsia" w:cs="仿宋_GB2312" w:hint="eastAsia"/>
          <w:sz w:val="21"/>
          <w:szCs w:val="21"/>
        </w:rPr>
        <w:t>在投标截止时间（开标时间）前通过《全国公共资源交易平台(河南省</w:t>
      </w:r>
      <w:r w:rsidRPr="00F21F8D">
        <w:rPr>
          <w:rFonts w:ascii="MS Mincho" w:eastAsia="MS Mincho" w:hAnsi="MS Mincho" w:cs="MS Mincho" w:hint="eastAsia"/>
          <w:sz w:val="21"/>
          <w:szCs w:val="21"/>
        </w:rPr>
        <w:t>▪</w:t>
      </w:r>
      <w:r w:rsidRPr="00F21F8D">
        <w:rPr>
          <w:rFonts w:ascii="宋体" w:hAnsi="宋体" w:cs="宋体" w:hint="eastAsia"/>
          <w:sz w:val="21"/>
          <w:szCs w:val="21"/>
        </w:rPr>
        <w:t>许昌市</w:t>
      </w:r>
      <w:r w:rsidRPr="00F21F8D">
        <w:rPr>
          <w:rFonts w:asciiTheme="minorEastAsia" w:eastAsiaTheme="minorEastAsia" w:hAnsiTheme="minorEastAsia" w:cs="仿宋_GB2312" w:hint="eastAsia"/>
          <w:sz w:val="21"/>
          <w:szCs w:val="21"/>
        </w:rPr>
        <w:t>)》公共资源交易系统成功上传。</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2、开标时间前，投标人</w:t>
      </w:r>
      <w:r w:rsidRPr="00F21F8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1F8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1F8D" w:rsidRPr="006B7FA0">
        <w:rPr>
          <w:rFonts w:ascii="宋体" w:hAnsi="宋体" w:hint="eastAsia"/>
          <w:szCs w:val="21"/>
        </w:rPr>
        <w:t>许昌职业</w:t>
      </w:r>
      <w:r w:rsidR="00F21F8D" w:rsidRPr="006B7FA0">
        <w:rPr>
          <w:rFonts w:ascii="宋体" w:hAnsi="宋体"/>
          <w:szCs w:val="21"/>
        </w:rPr>
        <w:t>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1F8D" w:rsidRPr="006B7FA0">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sidRPr="006B7FA0">
        <w:rPr>
          <w:rFonts w:ascii="宋体" w:hAnsi="宋体" w:hint="eastAsia"/>
          <w:szCs w:val="21"/>
        </w:rPr>
        <w:t>王甫</w:t>
      </w:r>
      <w:r>
        <w:rPr>
          <w:rFonts w:ascii="宋体" w:hAnsi="宋体" w:hint="eastAsia"/>
          <w:szCs w:val="21"/>
        </w:rPr>
        <w:t xml:space="preserve">                  联系电话：</w:t>
      </w:r>
      <w:r w:rsidR="00F21F8D" w:rsidRPr="006B7FA0">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F21F8D">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F21F8D"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21F8D">
        <w:rPr>
          <w:rFonts w:ascii="宋体" w:hAnsi="宋体" w:hint="eastAsia"/>
          <w:szCs w:val="21"/>
        </w:rPr>
        <w:t>五</w:t>
      </w:r>
      <w:r>
        <w:rPr>
          <w:rFonts w:ascii="宋体" w:hAnsi="宋体" w:hint="eastAsia"/>
          <w:szCs w:val="21"/>
        </w:rPr>
        <w:t>月</w:t>
      </w:r>
      <w:r w:rsidR="0089399F">
        <w:rPr>
          <w:rFonts w:ascii="宋体" w:hAnsi="宋体" w:hint="eastAsia"/>
          <w:szCs w:val="21"/>
        </w:rPr>
        <w:t>十八</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Pr="00B531A0" w:rsidRDefault="00AB6C39" w:rsidP="00AB6C39">
      <w:pPr>
        <w:spacing w:line="360" w:lineRule="auto"/>
        <w:rPr>
          <w:rFonts w:hAnsi="宋体"/>
          <w:b/>
          <w:sz w:val="28"/>
          <w:szCs w:val="28"/>
        </w:rPr>
      </w:pPr>
      <w:r w:rsidRPr="00B531A0">
        <w:rPr>
          <w:rFonts w:hAnsi="宋体" w:hint="eastAsia"/>
          <w:b/>
          <w:sz w:val="28"/>
          <w:szCs w:val="28"/>
        </w:rPr>
        <w:t>温馨提示：</w:t>
      </w:r>
    </w:p>
    <w:p w:rsidR="00AB6C39" w:rsidRPr="00B531A0" w:rsidRDefault="00AB6C39" w:rsidP="00B531A0">
      <w:pPr>
        <w:spacing w:line="360" w:lineRule="auto"/>
        <w:ind w:firstLineChars="200" w:firstLine="562"/>
        <w:rPr>
          <w:rFonts w:hAnsi="宋体"/>
          <w:b/>
          <w:sz w:val="28"/>
          <w:szCs w:val="28"/>
        </w:rPr>
      </w:pPr>
      <w:r w:rsidRPr="00B531A0">
        <w:rPr>
          <w:rFonts w:hAnsi="宋体" w:hint="eastAsia"/>
          <w:b/>
          <w:sz w:val="28"/>
          <w:szCs w:val="28"/>
        </w:rPr>
        <w:t>本项目为全流程电子化交易项目，请认真阅读招标文件，并注意以下事项。</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1.</w:t>
      </w:r>
      <w:r w:rsidRPr="00B531A0">
        <w:rPr>
          <w:rFonts w:hAnsi="宋体" w:hint="eastAsia"/>
          <w:b/>
          <w:szCs w:val="21"/>
        </w:rPr>
        <w:t>投标人应按招标文件规定编制、提交、解密电子投标文件。</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2</w:t>
      </w:r>
      <w:r w:rsidRPr="00B531A0">
        <w:rPr>
          <w:rFonts w:asciiTheme="minorEastAsia" w:hAnsiTheme="minorEastAsia"/>
          <w:b/>
          <w:szCs w:val="21"/>
        </w:rPr>
        <w:t>.</w:t>
      </w:r>
      <w:r w:rsidRPr="00B531A0">
        <w:rPr>
          <w:rFonts w:hAnsi="宋体" w:hint="eastAsia"/>
          <w:b/>
          <w:szCs w:val="21"/>
        </w:rPr>
        <w:t>电子文件下载、制作、提交期间和远程不见面开标（</w:t>
      </w:r>
      <w:r w:rsidRPr="00B531A0">
        <w:rPr>
          <w:rFonts w:hAnsi="宋体" w:hint="eastAsia"/>
          <w:szCs w:val="21"/>
        </w:rPr>
        <w:t>电子投标文件的解密</w:t>
      </w:r>
      <w:r w:rsidRPr="00B531A0">
        <w:rPr>
          <w:rFonts w:hAnsi="宋体" w:hint="eastAsia"/>
          <w:b/>
          <w:szCs w:val="21"/>
        </w:rPr>
        <w:t>）环节，投标人须使用同一个</w:t>
      </w:r>
      <w:r w:rsidRPr="00B531A0">
        <w:rPr>
          <w:rFonts w:hAnsi="宋体"/>
          <w:b/>
          <w:szCs w:val="21"/>
        </w:rPr>
        <w:t>CA</w:t>
      </w:r>
      <w:r w:rsidRPr="00B531A0">
        <w:rPr>
          <w:rFonts w:hAnsi="宋体"/>
          <w:b/>
          <w:szCs w:val="21"/>
        </w:rPr>
        <w:t>数字证书</w:t>
      </w:r>
      <w:r w:rsidRPr="00B531A0">
        <w:rPr>
          <w:rFonts w:hAnsi="宋体" w:hint="eastAsia"/>
          <w:b/>
          <w:szCs w:val="21"/>
        </w:rPr>
        <w:t>（证书须在有效期内并可正常使用）</w:t>
      </w:r>
      <w:r w:rsidRPr="00B531A0">
        <w:rPr>
          <w:rFonts w:hAnsi="宋体"/>
          <w:b/>
          <w:szCs w:val="21"/>
        </w:rPr>
        <w:t>。</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3</w:t>
      </w:r>
      <w:r w:rsidRPr="00B531A0">
        <w:rPr>
          <w:rFonts w:asciiTheme="minorEastAsia" w:hAnsiTheme="minorEastAsia" w:hint="eastAsia"/>
          <w:b/>
          <w:szCs w:val="21"/>
        </w:rPr>
        <w:t>.</w:t>
      </w:r>
      <w:r w:rsidRPr="00B531A0">
        <w:rPr>
          <w:rFonts w:hAnsi="宋体" w:hint="eastAsia"/>
          <w:b/>
          <w:szCs w:val="21"/>
        </w:rPr>
        <w:t>电子投标文件的制作</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.1</w:t>
      </w:r>
      <w:r w:rsidRPr="00B531A0">
        <w:rPr>
          <w:rFonts w:hAnsi="宋体" w:hint="eastAsia"/>
          <w:szCs w:val="21"/>
        </w:rPr>
        <w:t xml:space="preserve"> </w:t>
      </w:r>
      <w:r w:rsidRPr="00B531A0">
        <w:rPr>
          <w:rFonts w:hAnsi="宋体" w:hint="eastAsia"/>
          <w:szCs w:val="21"/>
        </w:rPr>
        <w:t>投标人登录《全国公共资源交易平台</w:t>
      </w:r>
      <w:r w:rsidRPr="00B531A0">
        <w:rPr>
          <w:rFonts w:asciiTheme="majorEastAsia" w:eastAsiaTheme="majorEastAsia" w:hAnsiTheme="maj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w:t>
      </w:r>
      <w:hyperlink r:id="rId7" w:history="1">
        <w:r w:rsidRPr="00B531A0">
          <w:rPr>
            <w:rStyle w:val="a9"/>
            <w:rFonts w:hAnsi="宋体"/>
            <w:color w:val="auto"/>
            <w:szCs w:val="21"/>
          </w:rPr>
          <w:t>http://221.14.6.70:8088/ggzy/</w:t>
        </w:r>
      </w:hyperlink>
      <w:r w:rsidRPr="00B531A0">
        <w:rPr>
          <w:rFonts w:hAnsi="宋体" w:hint="eastAsia"/>
          <w:szCs w:val="21"/>
        </w:rPr>
        <w:t>）下载“许昌投标文件制作系统</w:t>
      </w:r>
      <w:r w:rsidRPr="00B531A0">
        <w:rPr>
          <w:rFonts w:hAnsi="宋体" w:hint="eastAsia"/>
          <w:szCs w:val="21"/>
        </w:rPr>
        <w:t xml:space="preserve">SEARUN </w:t>
      </w:r>
      <w:r w:rsidRPr="00B531A0">
        <w:rPr>
          <w:rFonts w:hAnsi="宋体" w:hint="eastAsia"/>
          <w:szCs w:val="21"/>
        </w:rPr>
        <w:t>最新版本”，按招标文件要求制作电子投标文件。</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电子投标文件的制作，参考《全国公共资源交易平台</w:t>
      </w:r>
      <w:r w:rsidRPr="00B531A0">
        <w:rPr>
          <w:rFonts w:asciiTheme="minorEastAsia" w:hAnsiTheme="min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》公共资源交易系统——组件下载——交易系统操作手册（投标人、供应商）。</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w:t>
      </w:r>
      <w:r w:rsidRPr="00B531A0">
        <w:rPr>
          <w:rFonts w:asciiTheme="minorEastAsia" w:hAnsiTheme="minorEastAsia"/>
          <w:szCs w:val="21"/>
        </w:rPr>
        <w:t>2</w:t>
      </w:r>
      <w:r w:rsidRPr="00B531A0">
        <w:rPr>
          <w:rFonts w:hAnsi="宋体" w:hint="eastAsia"/>
          <w:szCs w:val="21"/>
        </w:rPr>
        <w:t xml:space="preserve"> </w:t>
      </w:r>
      <w:r w:rsidRPr="00B531A0">
        <w:rPr>
          <w:rFonts w:hAnsi="宋体" w:hint="eastAsia"/>
          <w:szCs w:val="21"/>
        </w:rPr>
        <w:t>投标人须将招标文件要求的资质、业绩、荣誉及相关人员证明材料等资料原件扫描件（或图片）制作到所提交的电子投标文件中。</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3.3</w:t>
      </w:r>
      <w:r w:rsidRPr="00B531A0">
        <w:rPr>
          <w:rFonts w:hAnsi="宋体" w:hint="eastAsia"/>
          <w:szCs w:val="21"/>
        </w:rPr>
        <w:t>投标人对同一项目多个标段进行投标的，应分别下载所投标段的招标文件，按标段制作电子投标文件，并</w:t>
      </w:r>
      <w:r w:rsidRPr="00B531A0">
        <w:rPr>
          <w:rFonts w:hAnsi="宋体"/>
          <w:szCs w:val="21"/>
        </w:rPr>
        <w:t>按招标文件要求在相应位置加盖</w:t>
      </w:r>
      <w:r w:rsidRPr="00B531A0">
        <w:rPr>
          <w:rFonts w:hAnsi="宋体" w:hint="eastAsia"/>
          <w:szCs w:val="21"/>
        </w:rPr>
        <w:t>投标人</w:t>
      </w:r>
      <w:r w:rsidRPr="00B531A0">
        <w:rPr>
          <w:rFonts w:hAnsi="宋体"/>
          <w:szCs w:val="21"/>
        </w:rPr>
        <w:t>电子印章</w:t>
      </w:r>
      <w:r w:rsidRPr="00B531A0">
        <w:rPr>
          <w:rFonts w:hAnsi="宋体" w:hint="eastAsia"/>
          <w:szCs w:val="21"/>
        </w:rPr>
        <w:t>和法人电子印章。</w:t>
      </w:r>
    </w:p>
    <w:p w:rsidR="00AB6C39" w:rsidRPr="00B531A0" w:rsidRDefault="00AB6C39" w:rsidP="00AB6C39">
      <w:pPr>
        <w:tabs>
          <w:tab w:val="left" w:pos="7095"/>
        </w:tabs>
        <w:spacing w:line="360" w:lineRule="auto"/>
        <w:ind w:leftChars="50" w:left="105" w:firstLineChars="150" w:firstLine="315"/>
        <w:contextualSpacing/>
        <w:rPr>
          <w:rFonts w:hAnsi="宋体"/>
          <w:szCs w:val="21"/>
        </w:rPr>
      </w:pPr>
      <w:r w:rsidRPr="00B531A0">
        <w:rPr>
          <w:rFonts w:hAnsi="宋体" w:hint="eastAsia"/>
          <w:szCs w:val="21"/>
        </w:rPr>
        <w:t>一个标段对应生成一个文件夹（</w:t>
      </w:r>
      <w:r w:rsidRPr="00B531A0">
        <w:rPr>
          <w:rFonts w:hAnsi="宋体" w:hint="eastAsia"/>
          <w:szCs w:val="21"/>
        </w:rPr>
        <w:t>xxxx</w:t>
      </w:r>
      <w:r w:rsidRPr="00B531A0">
        <w:rPr>
          <w:rFonts w:hAnsi="宋体" w:hint="eastAsia"/>
          <w:szCs w:val="21"/>
        </w:rPr>
        <w:t>项目</w:t>
      </w:r>
      <w:r w:rsidRPr="00B531A0">
        <w:rPr>
          <w:rFonts w:hAnsi="宋体" w:hint="eastAsia"/>
          <w:szCs w:val="21"/>
        </w:rPr>
        <w:t>xx</w:t>
      </w:r>
      <w:r w:rsidRPr="00B531A0">
        <w:rPr>
          <w:rFonts w:hAnsi="宋体" w:hint="eastAsia"/>
          <w:szCs w:val="21"/>
        </w:rPr>
        <w:t>标段）</w:t>
      </w:r>
      <w:r w:rsidRPr="00B531A0">
        <w:rPr>
          <w:rFonts w:hAnsi="宋体" w:hint="eastAsia"/>
          <w:szCs w:val="21"/>
        </w:rPr>
        <w:t>,</w:t>
      </w:r>
      <w:r w:rsidRPr="00B531A0">
        <w:rPr>
          <w:rFonts w:hAnsi="宋体" w:hint="eastAsia"/>
          <w:szCs w:val="21"/>
        </w:rPr>
        <w:t>其中后缀名为“</w:t>
      </w:r>
      <w:r w:rsidRPr="00B531A0">
        <w:rPr>
          <w:rFonts w:hAnsi="宋体"/>
          <w:szCs w:val="21"/>
        </w:rPr>
        <w:t>.file</w:t>
      </w:r>
      <w:r w:rsidRPr="00B531A0">
        <w:rPr>
          <w:rFonts w:hAnsi="宋体" w:hint="eastAsia"/>
          <w:szCs w:val="21"/>
        </w:rPr>
        <w:t>”的文件用于电子投标使用。</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4</w:t>
      </w:r>
      <w:r w:rsidRPr="00B531A0">
        <w:rPr>
          <w:rFonts w:asciiTheme="minorEastAsia" w:hAnsiTheme="minorEastAsia" w:hint="eastAsia"/>
          <w:b/>
          <w:szCs w:val="21"/>
        </w:rPr>
        <w:t>.加密</w:t>
      </w:r>
      <w:r w:rsidRPr="00B531A0">
        <w:rPr>
          <w:rFonts w:hAnsi="宋体" w:hint="eastAsia"/>
          <w:b/>
          <w:szCs w:val="21"/>
        </w:rPr>
        <w:t>电子投标文件的提交</w:t>
      </w:r>
    </w:p>
    <w:p w:rsidR="00AB6C39" w:rsidRPr="00B531A0" w:rsidRDefault="00AB6C39" w:rsidP="00AB6C39">
      <w:pPr>
        <w:tabs>
          <w:tab w:val="left" w:pos="7095"/>
        </w:tabs>
        <w:spacing w:line="360" w:lineRule="auto"/>
        <w:contextualSpacing/>
        <w:rPr>
          <w:rFonts w:hAnsi="宋体"/>
          <w:szCs w:val="21"/>
        </w:rPr>
      </w:pPr>
      <w:r w:rsidRPr="00B531A0">
        <w:rPr>
          <w:rFonts w:hAnsi="宋体" w:hint="eastAsia"/>
          <w:szCs w:val="21"/>
        </w:rPr>
        <w:lastRenderedPageBreak/>
        <w:t xml:space="preserve">    </w:t>
      </w:r>
      <w:r w:rsidRPr="00B531A0">
        <w:rPr>
          <w:rFonts w:asciiTheme="minorEastAsia" w:hAnsiTheme="minorEastAsia"/>
          <w:szCs w:val="21"/>
        </w:rPr>
        <w:t>4</w:t>
      </w:r>
      <w:r w:rsidRPr="00B531A0">
        <w:rPr>
          <w:rFonts w:asciiTheme="minorEastAsia" w:hAnsiTheme="minorEastAsia" w:hint="eastAsia"/>
          <w:szCs w:val="21"/>
        </w:rPr>
        <w:t>.1加密</w:t>
      </w:r>
      <w:r w:rsidRPr="00B531A0">
        <w:rPr>
          <w:rFonts w:hAnsi="宋体" w:hint="eastAsia"/>
          <w:szCs w:val="21"/>
        </w:rPr>
        <w:t>电子投标文件应按规定在投标截止时间（开标时间）之前成功提交至《全国公共资源交易平台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8" w:history="1">
        <w:r w:rsidRPr="00B531A0">
          <w:rPr>
            <w:rStyle w:val="a9"/>
            <w:rFonts w:hAnsi="宋体"/>
            <w:color w:val="auto"/>
            <w:szCs w:val="21"/>
          </w:rPr>
          <w:t>http://221.14.6.70:8088/ggzy/</w:t>
        </w:r>
      </w:hyperlink>
      <w:r w:rsidRPr="00B531A0">
        <w:rPr>
          <w:rFonts w:hAnsi="宋体" w:hint="eastAsia"/>
          <w:szCs w:val="21"/>
        </w:rPr>
        <w:t>）。</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投标人应充分考虑并预留技术处理和上传数据所需时间。</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 xml:space="preserve">2 </w:t>
      </w:r>
      <w:r w:rsidRPr="00B531A0">
        <w:rPr>
          <w:rFonts w:hAnsi="宋体" w:hint="eastAsia"/>
          <w:szCs w:val="21"/>
        </w:rPr>
        <w:t>投标人对同一项目多个标段进行投标的，加密电子投标文件应按标段分别提交。</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w:t>
      </w:r>
      <w:r w:rsidRPr="00B531A0">
        <w:rPr>
          <w:rFonts w:asciiTheme="minorEastAsia" w:hAnsiTheme="minorEastAsia"/>
          <w:szCs w:val="21"/>
        </w:rPr>
        <w:t>3</w:t>
      </w:r>
      <w:r w:rsidRPr="00B531A0">
        <w:rPr>
          <w:rFonts w:asciiTheme="minorEastAsia" w:hAnsiTheme="minorEastAsia" w:hint="eastAsia"/>
          <w:szCs w:val="21"/>
        </w:rPr>
        <w:t xml:space="preserve"> 加密</w:t>
      </w:r>
      <w:r w:rsidRPr="00B531A0">
        <w:rPr>
          <w:rFonts w:hAnsi="宋体" w:hint="eastAsia"/>
          <w:szCs w:val="21"/>
        </w:rPr>
        <w:t>电子投标文件成功提交后，《全国公共资源交易平台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9" w:history="1">
        <w:r w:rsidRPr="00B531A0">
          <w:rPr>
            <w:rStyle w:val="a9"/>
            <w:rFonts w:hAnsi="宋体"/>
            <w:color w:val="auto"/>
            <w:szCs w:val="21"/>
          </w:rPr>
          <w:t>http://221.14.6.70:8088/ggzy/</w:t>
        </w:r>
      </w:hyperlink>
      <w:r w:rsidRPr="00B531A0">
        <w:rPr>
          <w:rFonts w:hAnsi="宋体" w:hint="eastAsia"/>
          <w:szCs w:val="21"/>
        </w:rPr>
        <w:t>）</w:t>
      </w:r>
      <w:r w:rsidRPr="00B531A0">
        <w:rPr>
          <w:rFonts w:asciiTheme="minorEastAsia" w:hAnsiTheme="minorEastAsia" w:cs="仿宋_GB2312" w:hint="eastAsia"/>
          <w:szCs w:val="21"/>
        </w:rPr>
        <w:t>生成“投标文件提交回执单”。</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5.远程不见面开标（</w:t>
      </w:r>
      <w:r w:rsidRPr="00B531A0">
        <w:rPr>
          <w:rFonts w:hAnsi="宋体" w:hint="eastAsia"/>
          <w:b/>
          <w:szCs w:val="21"/>
        </w:rPr>
        <w:t>电子投标文件的解密</w:t>
      </w:r>
      <w:r w:rsidRPr="00B531A0">
        <w:rPr>
          <w:rFonts w:asciiTheme="minorEastAsia" w:hAnsiTheme="minorEastAsia" w:hint="eastAsia"/>
          <w:b/>
          <w:szCs w:val="21"/>
        </w:rPr>
        <w:t>）</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w:t>
      </w:r>
      <w:r w:rsidRPr="00B531A0">
        <w:rPr>
          <w:rFonts w:asciiTheme="minorEastAsia" w:hAnsiTheme="minorEastAsia" w:hint="eastAsia"/>
          <w:szCs w:val="21"/>
        </w:rPr>
        <w:t xml:space="preserve">1 </w:t>
      </w:r>
      <w:r w:rsidRPr="00B531A0">
        <w:rPr>
          <w:rFonts w:hAnsi="宋体" w:hint="eastAsia"/>
          <w:szCs w:val="21"/>
        </w:rPr>
        <w:t>投标人应熟悉《许昌市不见面操作手册》，并提前设置不见面开标浏览器（设置流程详见《许昌市不见面操作手册》）。</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 xml:space="preserve">5.2 </w:t>
      </w:r>
      <w:r w:rsidRPr="00B531A0">
        <w:rPr>
          <w:rFonts w:hAnsi="宋体" w:hint="eastAsia"/>
          <w:szCs w:val="21"/>
        </w:rPr>
        <w:t>《许昌市不见面操作手册》下载路径：全国公共资源交易平台（河南省·许昌市）—“资料下载”栏目。</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3</w:t>
      </w:r>
      <w:r w:rsidRPr="00B531A0">
        <w:rPr>
          <w:rFonts w:asciiTheme="minorEastAsia" w:hAnsiTheme="minorEastAsia" w:cs="仿宋_GB2312" w:hint="eastAsia"/>
          <w:szCs w:val="21"/>
        </w:rPr>
        <w:t>开标时间前投标人应登录本项目不见面开标大厅，按照招标文件确定的开标时间准时参加网上开标。</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5.4</w:t>
      </w:r>
      <w:r w:rsidRPr="00B531A0">
        <w:rPr>
          <w:rFonts w:hAnsi="宋体" w:hint="eastAsia"/>
          <w:szCs w:val="21"/>
        </w:rPr>
        <w:t>投标人对开标过程和开标记录如有疑义，可在本项目不见面开标大厅“文字互动”对话框或“新增质疑”处在线提出询问。</w:t>
      </w:r>
    </w:p>
    <w:p w:rsidR="00AB6C39" w:rsidRPr="00B531A0" w:rsidRDefault="00AB6C39" w:rsidP="00AB6C39">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531A0">
        <w:rPr>
          <w:rFonts w:asciiTheme="minorEastAsia" w:hAnsiTheme="minorEastAsia" w:cs="宋体" w:hint="eastAsia"/>
          <w:kern w:val="0"/>
          <w:szCs w:val="21"/>
        </w:rPr>
        <w:t>因投标人原因解密失败的，其投标将被拒绝。</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5.6项目远程</w:t>
      </w:r>
      <w:r w:rsidRPr="00B531A0">
        <w:rPr>
          <w:rFonts w:hAnsi="宋体" w:hint="eastAsia"/>
          <w:szCs w:val="21"/>
        </w:rPr>
        <w:t>不见面开标活动结束时，投标人应在《开标记录表》上进行电子签章。投标人未签章的，视同认可开标结果。</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6.</w:t>
      </w:r>
      <w:r w:rsidRPr="00B531A0">
        <w:rPr>
          <w:rFonts w:hAnsi="宋体" w:hint="eastAsia"/>
          <w:b/>
          <w:szCs w:val="21"/>
        </w:rPr>
        <w:t>评标依据</w:t>
      </w:r>
    </w:p>
    <w:p w:rsidR="007D3ED3" w:rsidRPr="00B531A0" w:rsidRDefault="007D3ED3" w:rsidP="007D3ED3">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6.1</w:t>
      </w:r>
      <w:r w:rsidRPr="00B531A0">
        <w:rPr>
          <w:rFonts w:hAnsi="宋体" w:hint="eastAsia"/>
          <w:szCs w:val="21"/>
        </w:rPr>
        <w:t>全流程电子化交易（不见面开标）项目，评标委员会以成功上传、解密的电子投标文件为依据评审。</w:t>
      </w:r>
    </w:p>
    <w:p w:rsidR="007D3ED3" w:rsidRPr="00B531A0" w:rsidRDefault="007D3ED3" w:rsidP="007D3ED3">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6.2 评标期间，投标人应保持通讯手机畅通。</w:t>
      </w:r>
      <w:r w:rsidRPr="00B531A0">
        <w:rPr>
          <w:rFonts w:asciiTheme="minorEastAsia" w:hAnsiTheme="minorEastAsia" w:cs="宋体" w:hint="eastAsia"/>
          <w:kern w:val="0"/>
          <w:szCs w:val="21"/>
        </w:rPr>
        <w:t>评标委员会</w:t>
      </w:r>
      <w:r w:rsidRPr="00B531A0">
        <w:rPr>
          <w:rFonts w:asciiTheme="minorEastAsia" w:hAnsiTheme="minorEastAsia" w:hint="eastAsia"/>
          <w:szCs w:val="21"/>
        </w:rPr>
        <w:t>如</w:t>
      </w:r>
      <w:r w:rsidRPr="00B531A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Pr="009B3D5F" w:rsidRDefault="007D3ED3" w:rsidP="009B3D5F">
      <w:pPr>
        <w:tabs>
          <w:tab w:val="left" w:pos="7095"/>
        </w:tabs>
        <w:spacing w:line="360" w:lineRule="auto"/>
        <w:ind w:firstLineChars="200" w:firstLine="420"/>
        <w:contextualSpacing/>
      </w:pPr>
      <w:r w:rsidRPr="00B531A0">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775988" w:rsidRDefault="00775988" w:rsidP="00775988">
      <w:pPr>
        <w:wordWrap w:val="0"/>
        <w:spacing w:line="360" w:lineRule="auto"/>
        <w:ind w:firstLineChars="200" w:firstLine="480"/>
        <w:contextualSpacing/>
        <w:rPr>
          <w:rFonts w:asciiTheme="minorEastAsia" w:hAnsiTheme="minorEastAsia" w:cs="宋体"/>
          <w:kern w:val="0"/>
          <w:sz w:val="24"/>
          <w:szCs w:val="24"/>
        </w:rPr>
      </w:pPr>
      <w:r w:rsidRPr="00775988">
        <w:rPr>
          <w:rFonts w:asciiTheme="minorEastAsia" w:hAnsiTheme="minorEastAsia" w:cs="宋体" w:hint="eastAsia"/>
          <w:kern w:val="0"/>
          <w:sz w:val="24"/>
          <w:szCs w:val="24"/>
        </w:rPr>
        <w:t>建设一套完善的学院校园网络安全防护体系，在原有的静态防御的安全体系上建设安全预警检测平台，实现对校园网络进行7</w:t>
      </w:r>
      <w:r w:rsidRPr="00775988">
        <w:rPr>
          <w:rFonts w:asciiTheme="minorEastAsia" w:hAnsiTheme="minorEastAsia" w:cs="宋体"/>
          <w:kern w:val="0"/>
          <w:sz w:val="24"/>
          <w:szCs w:val="24"/>
        </w:rPr>
        <w:t>*24</w:t>
      </w:r>
      <w:r w:rsidRPr="00775988">
        <w:rPr>
          <w:rFonts w:asciiTheme="minorEastAsia" w:hAnsiTheme="minorEastAsia" w:cs="宋体" w:hint="eastAsia"/>
          <w:kern w:val="0"/>
          <w:sz w:val="24"/>
          <w:szCs w:val="24"/>
        </w:rPr>
        <w:t>小时不间断的监测，并在安全事件发生后能快速进行响应，增加学院虚拟化数据中心内的安全防护，通过在虚拟化平台内部署虚拟机隔离软件，实现数据中心东西向的安全防护即虚拟化平台内部的安全防护。</w:t>
      </w:r>
    </w:p>
    <w:p w:rsidR="00912E77" w:rsidRDefault="00E4427E" w:rsidP="00912E77">
      <w:pPr>
        <w:widowControl/>
        <w:spacing w:line="560" w:lineRule="atLeast"/>
        <w:ind w:firstLine="600"/>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二、采购清单</w:t>
      </w:r>
    </w:p>
    <w:p w:rsidR="00EB1BDB" w:rsidRPr="00EB1BDB" w:rsidRDefault="00EB1BDB" w:rsidP="00912E77">
      <w:pPr>
        <w:widowControl/>
        <w:spacing w:line="560" w:lineRule="atLeast"/>
        <w:ind w:firstLine="600"/>
        <w:jc w:val="left"/>
        <w:rPr>
          <w:rFonts w:asciiTheme="minorEastAsia" w:hAnsiTheme="minorEastAsia" w:cs="宋体"/>
          <w:b/>
          <w:kern w:val="0"/>
          <w:sz w:val="24"/>
          <w:szCs w:val="24"/>
        </w:rPr>
      </w:pPr>
      <w:r w:rsidRPr="00EB1BDB">
        <w:rPr>
          <w:rFonts w:asciiTheme="minorEastAsia" w:hAnsiTheme="minorEastAsia" w:cs="宋体" w:hint="eastAsia"/>
          <w:b/>
          <w:kern w:val="0"/>
          <w:sz w:val="24"/>
          <w:szCs w:val="24"/>
        </w:rPr>
        <w:t>A包</w:t>
      </w:r>
    </w:p>
    <w:tbl>
      <w:tblPr>
        <w:tblW w:w="9458" w:type="dxa"/>
        <w:tblInd w:w="3" w:type="dxa"/>
        <w:tblCellMar>
          <w:top w:w="15" w:type="dxa"/>
          <w:left w:w="15" w:type="dxa"/>
          <w:bottom w:w="15" w:type="dxa"/>
          <w:right w:w="15" w:type="dxa"/>
        </w:tblCellMar>
        <w:tblLook w:val="04A0"/>
      </w:tblPr>
      <w:tblGrid>
        <w:gridCol w:w="811"/>
        <w:gridCol w:w="1276"/>
        <w:gridCol w:w="4563"/>
        <w:gridCol w:w="708"/>
        <w:gridCol w:w="851"/>
        <w:gridCol w:w="1249"/>
      </w:tblGrid>
      <w:tr w:rsidR="00912E77" w:rsidRPr="003B26A1" w:rsidTr="00682770">
        <w:trPr>
          <w:trHeight w:val="881"/>
        </w:trPr>
        <w:tc>
          <w:tcPr>
            <w:tcW w:w="81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912E77" w:rsidRPr="00775839" w:rsidRDefault="00912E77" w:rsidP="00E050E5">
            <w:pPr>
              <w:widowControl/>
              <w:ind w:hanging="4"/>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序号</w:t>
            </w:r>
          </w:p>
        </w:tc>
        <w:tc>
          <w:tcPr>
            <w:tcW w:w="127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912E77" w:rsidRPr="00775839" w:rsidRDefault="00912E77" w:rsidP="00E050E5">
            <w:pPr>
              <w:widowControl/>
              <w:ind w:hanging="4"/>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货物名称</w:t>
            </w:r>
          </w:p>
        </w:tc>
        <w:tc>
          <w:tcPr>
            <w:tcW w:w="456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912E77" w:rsidRPr="00775839" w:rsidRDefault="00912E77" w:rsidP="00E050E5">
            <w:pPr>
              <w:widowControl/>
              <w:ind w:hanging="4"/>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912E77" w:rsidRPr="00775839" w:rsidRDefault="00912E77" w:rsidP="00E050E5">
            <w:pPr>
              <w:widowControl/>
              <w:ind w:hanging="4"/>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912E77" w:rsidRPr="00775839" w:rsidRDefault="00912E77" w:rsidP="00064C9F">
            <w:pPr>
              <w:widowControl/>
              <w:ind w:hanging="4"/>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数量</w:t>
            </w:r>
          </w:p>
        </w:tc>
        <w:tc>
          <w:tcPr>
            <w:tcW w:w="1249" w:type="dxa"/>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F92FE3" w:rsidRDefault="00912E77" w:rsidP="00064C9F">
            <w:pPr>
              <w:widowControl/>
              <w:spacing w:line="360" w:lineRule="auto"/>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是否为</w:t>
            </w:r>
          </w:p>
          <w:p w:rsidR="00912E77" w:rsidRPr="00775839" w:rsidRDefault="00912E77" w:rsidP="00064C9F">
            <w:pPr>
              <w:widowControl/>
              <w:spacing w:line="360" w:lineRule="auto"/>
              <w:jc w:val="center"/>
              <w:rPr>
                <w:rFonts w:asciiTheme="minorEastAsia" w:hAnsiTheme="minorEastAsia" w:cs="宋体"/>
                <w:b/>
                <w:kern w:val="0"/>
                <w:sz w:val="24"/>
                <w:szCs w:val="24"/>
              </w:rPr>
            </w:pPr>
            <w:r w:rsidRPr="00775839">
              <w:rPr>
                <w:rFonts w:asciiTheme="minorEastAsia" w:hAnsiTheme="minorEastAsia" w:cs="宋体" w:hint="eastAsia"/>
                <w:b/>
                <w:kern w:val="0"/>
                <w:sz w:val="24"/>
                <w:szCs w:val="24"/>
              </w:rPr>
              <w:t>核心产品</w:t>
            </w:r>
          </w:p>
        </w:tc>
      </w:tr>
      <w:tr w:rsidR="00912E77" w:rsidRPr="003B26A1" w:rsidTr="00682770">
        <w:trPr>
          <w:trHeight w:val="637"/>
        </w:trPr>
        <w:tc>
          <w:tcPr>
            <w:tcW w:w="81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1</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912E77" w:rsidRPr="003B26A1" w:rsidRDefault="00912E77" w:rsidP="00E050E5">
            <w:pPr>
              <w:widowControl/>
              <w:shd w:val="clear" w:color="auto" w:fill="FFFFFF"/>
              <w:spacing w:line="360" w:lineRule="atLeast"/>
              <w:jc w:val="left"/>
              <w:rPr>
                <w:rFonts w:ascii="宋体" w:hAnsi="宋体" w:cs="宋体"/>
                <w:kern w:val="0"/>
                <w:sz w:val="24"/>
              </w:rPr>
            </w:pPr>
            <w:r w:rsidRPr="003B26A1">
              <w:rPr>
                <w:rFonts w:ascii="仿宋" w:eastAsia="仿宋" w:hAnsi="仿宋" w:cs="宋体" w:hint="eastAsia"/>
                <w:kern w:val="0"/>
                <w:sz w:val="30"/>
                <w:szCs w:val="30"/>
              </w:rPr>
              <w:t>顶岗实习管理系统</w:t>
            </w:r>
          </w:p>
          <w:p w:rsidR="00912E77" w:rsidRPr="003B26A1" w:rsidRDefault="00912E77" w:rsidP="00E050E5">
            <w:pPr>
              <w:widowControl/>
              <w:ind w:hanging="4"/>
              <w:jc w:val="center"/>
              <w:rPr>
                <w:rFonts w:ascii="宋体" w:hAnsi="宋体" w:cs="宋体"/>
                <w:kern w:val="0"/>
                <w:sz w:val="24"/>
              </w:rPr>
            </w:pPr>
          </w:p>
        </w:tc>
        <w:tc>
          <w:tcPr>
            <w:tcW w:w="456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912E77" w:rsidRPr="003B26A1" w:rsidRDefault="00912E77" w:rsidP="00E050E5">
            <w:pPr>
              <w:pStyle w:val="af4"/>
              <w:ind w:right="22" w:firstLineChars="100" w:firstLine="24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（一）总体要求</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▲1. 平台建设开发要采用以下关键技术：B/S三层架构、J2EE架构、Java技术、JSON数据交换、XML技术、Web Service技术;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▲2. 系统采用MVC模式开发，程序的扩展性高、耦合性低、重用性高、部署快、可维护性高，有利软件工程化管理;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▲3.支持SSL传输协议，密码信息采用SHA3加密，网络请求的密码使用加密传输;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▲4.支持分布式部署，Web 服务器和数据库服务器可以分开部署；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5.支持web管理系统、Android系统、IOS系统多终端操作，APP具有学生版、教师版以及企业版；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6.支持微信小程序应用；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7.兼容适配主流浏览器，可自适应PC终端、平板电脑、手机等屏幕，保证界面体验；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8.使用标准的数据库平台，可支持</w:t>
            </w:r>
            <w:r w:rsidRPr="003B26A1">
              <w:rPr>
                <w:rFonts w:asciiTheme="majorEastAsia" w:eastAsiaTheme="majorEastAsia" w:hAnsiTheme="majorEastAsia" w:cs="Arial" w:hint="eastAsia"/>
                <w:sz w:val="24"/>
                <w:szCs w:val="24"/>
                <w:lang w:val="zh-CN"/>
              </w:rPr>
              <w:lastRenderedPageBreak/>
              <w:t>MySQL、SQL-Server、Oracle等主流的数据库；</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 xml:space="preserve">    ▲9.系统既支持私有化安装部署、数据本地化存放，同时也支持云部署； </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10.系统相关数据支持手工录入、excel导入和动态抽取；</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（二）</w:t>
            </w:r>
            <w:r w:rsidRPr="003B26A1">
              <w:rPr>
                <w:rFonts w:asciiTheme="majorEastAsia" w:eastAsiaTheme="majorEastAsia" w:hAnsiTheme="majorEastAsia" w:cs="Arial" w:hint="eastAsia"/>
                <w:sz w:val="24"/>
                <w:szCs w:val="24"/>
                <w:lang w:val="zh-CN"/>
              </w:rPr>
              <w:tab/>
              <w:t>校内实践教学模块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▲1.实训室基本信息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对实训室的基础信息进行管理维护，也可以批量导入表格数据。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实训室名称、所属学院、实验员、地点、面积、资产总值、仪器个数。</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权限划分：只能教务处能进行管理。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▲2.授课计划管理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实验员维护授课计划是对已经通过审批的实习计划以Excel表格形式导入。字段:实训室名称、学期、序号、班级、人数、课程、实训（实验）内容、使用仪器及数量、授课时间、时数、指导教师、备注。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权限划分：只能实验员进行管理。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▲3.排课管理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（1）排课管理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排课方式为实验员根据各个院系通过平台上报授课计划，进行预排，如有冲突手动进行调整后生成课表。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字段:实训室名称、学期、序号、班级、人数、课程、实训（实验）内容、使用仪器及数量、授课时间、时数、指导教师、备注。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权限划分：只能实验员进行管理，院系管理、教务处可查看。</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（2）临时加课</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院系、管理员可以临时进行加课，针对有需求的教师执行加课操作。</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字段：实训室名称、学期、序号、班级、人数、课程、实训（实验）内容、使用仪器及数量、授课时间、时数、指导教师、备注。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权限划分：只能实验员进行管理，院系管理、教务处可查看。</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▲4.日志管理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（1）设备交接</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（2）实训日志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由实验员对实训课进行记录，供后期查询统计，可以提供导出、汇总及打印功能。</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班级、日期、实训内容、出席人数、缺席人数、缺席人姓名、简要记载、实习总计、实训教师。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权限：只能教务处、教师进行维护。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（3）实习日志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由教师对实习课进行记录，供后期查询统计，可以提供导出、汇总及打印功能。</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字段:班级、日期、实习内容、出席人数、缺席人数、缺席人姓名、简要记载、实习总计、实习教师。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权限：只能教务处、教师进行管理。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5.资产管理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（1）资产入库</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填写新入库资产登记表，具有添加、删除、查询、打印等功能，一经提交不能修改。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字段：资产编号、资产名称、资产数量、资产价格。</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（2）资产报废</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填写报废资产登记表，具有添加、删除、查询、打印等功能，一经提交不能修改。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资产编号、资产名称、资产数量、资产价格、报废时间、报废数量、报废程度。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（3）资产维修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填写资产维修登记表，具有添加、删除、查询、打印等功能，一经提交不能修改。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资产编号、资产名称、资产数量、资产价格、维修时间、维修数量、维修价格、维修人员、经手人。</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（4）资产维护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填写资产维护登记表，具有添加、删除、查询、打印等功能，一经提交不能修改。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资产编号、资产名称、资产数量、资产价格、维护时间、维护数量、维护价格、维护人员、经手人。</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（5）资产借入</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填写资产借入登记表，具有添加、删除、查询、打印等功能，一经提交不能修改。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资产编号、资产名称、资产数量、资产价格、借入时间、经手人员、审批人员。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（6）资产借出</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填写资产借出登记表，具有添加、删除、查询、打印等功能，一经提交不能修改。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资产编号、资产名称、资产数量、资产价格、借出时间、经手人员、审批人员。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（7）资产清还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填写资产清还登记表，具有添加、删除、查询、打印等功能，一经提交不能修改。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资产编号、资产名称、资产数量、资产价格、清还时间、经手人员、审批人员。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（8）资产总帐明细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打印、查询资产总帐明细，对实训室的资产进行管理维护和详细记录。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字段:设备名称、设备型号、生产厂家、单价、数量、金额、购置日期、使用方向、设备状况、存在地址、保管人员。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权限划分：只能各院系、管理员进行</w:t>
            </w:r>
            <w:r w:rsidRPr="003B26A1">
              <w:rPr>
                <w:rFonts w:asciiTheme="majorEastAsia" w:eastAsiaTheme="majorEastAsia" w:hAnsiTheme="majorEastAsia" w:cs="Arial" w:hint="eastAsia"/>
                <w:sz w:val="24"/>
                <w:szCs w:val="24"/>
                <w:lang w:val="zh-CN"/>
              </w:rPr>
              <w:lastRenderedPageBreak/>
              <w:t>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6.易耗品管理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（1）易耗品购入</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填写易耗品购入登记表，具有添加、删除、查询、打印等功能, 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字段:易耗品编号、易耗品名称、易耗品数量、易耗品价格、购入时间、购入总价格。</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（2）易耗品使用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填写易耗品使用登记表，具有添加、删除、查询、打印等功能，一经提交，不能修改。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易耗品编号、易耗品名称、易耗品数量、易耗品价格、易耗品使用时间。</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（3）易耗品节余汇总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具有查询、打印功能</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字段: 易耗品编号、易耗品名称、易耗品数量、易耗品价格、易耗品节余汇总信息。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权限划分：只能各院系、管理员进行管理。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7.统计报表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（1）实训室设备统计（统计报表）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（2）实训室使用统计（统计报表）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实训室开出率</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实训室开出率 = 实训实际授课学时 / 实训计划学时*100%。</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实训室利用率</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实训室利用率 = 学期授课总学时 / 420*100%。</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（三）</w:t>
            </w:r>
            <w:r w:rsidRPr="003B26A1">
              <w:rPr>
                <w:rFonts w:asciiTheme="majorEastAsia" w:eastAsiaTheme="majorEastAsia" w:hAnsiTheme="majorEastAsia" w:cs="Arial" w:hint="eastAsia"/>
                <w:sz w:val="24"/>
                <w:szCs w:val="24"/>
                <w:lang w:val="zh-CN"/>
              </w:rPr>
              <w:tab/>
              <w:t>顶岗实习管理模块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w:t>
            </w:r>
            <w:r w:rsidRPr="003B26A1">
              <w:rPr>
                <w:rFonts w:asciiTheme="majorEastAsia" w:eastAsiaTheme="majorEastAsia" w:hAnsiTheme="majorEastAsia" w:cs="Arial" w:hint="eastAsia"/>
                <w:sz w:val="24"/>
                <w:szCs w:val="24"/>
                <w:lang w:val="zh-CN"/>
              </w:rPr>
              <w:tab/>
              <w:t>学生用户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（1）个人中心</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在学生端登陆后的主页面，并可滚动显示其权限对应的通知公告信息。点击某</w:t>
            </w:r>
            <w:r w:rsidRPr="003B26A1">
              <w:rPr>
                <w:rFonts w:asciiTheme="majorEastAsia" w:eastAsiaTheme="majorEastAsia" w:hAnsiTheme="majorEastAsia" w:cs="Arial" w:hint="eastAsia"/>
                <w:sz w:val="24"/>
                <w:szCs w:val="24"/>
                <w:lang w:val="zh-CN"/>
              </w:rPr>
              <w:lastRenderedPageBreak/>
              <w:t>条通知公告信息的标题可浏览该信息的详细内容。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（2）实习签到</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学生每天实习上岗签到，GPS定位。超出正常签到范围会提示学生。</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学生可按月查看到自己实习期间的考勤汇总。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（3）留言板</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该板块针对一个教师对多个学生的模式进行设计，学生可在线与自己的指导教师(学校或企业)聊天或对教师留言，教师审核解答后可选择单独回复或公开发布在本组留言板上。教师以上权限级别可查看及统计教师与学生交流次数和具体内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（4）实习日、周、月报</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学生根据实习要求填写日、记、报。可进行内容的填写、也可上传文档或者图片视频附件提交给校内指导教师。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学生可查看教师对其实习日、周、月报的批阅情况。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学生能够查看上交实习日、周、月报的情况汇总。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学生根据实习要求提交实习计划。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（6）实习总结</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学生填写“实习总结报告”，填写后上传给指导教师。学生可查看教师对其实习总结的批阅情况。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（7）实习申请（变更）</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实习开始时，学生根据实习单位落实情况，采集实习单位、实习岗位、实习内容、实习时段、企业指导教师、薪酬待遇、三方协议、实习基本信息，由学院指导教师审批。若单位若有变更，则填写变更申请，提交给校内指导教师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（8）请假申请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学生在实习期间，如果有特殊情况需暂时离开实习岗位需提交申请给校内指导教师审批。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（9）辞职申请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学生在实习期间，如暂时终止实习需提交申请给校内指导教师审批。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查询目前所获的实习成绩。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2.教师用户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（1）个人中心</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在教师端登陆后的主页面，显示其对应的权限下可供浏览的新闻，并可滚动显示其权限对应的通知公告信息。点击某条通知公告信息的标题可浏览该信息的详细内容。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（2）实习分布</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通过一张地图可查看到所指导所有实习学生的位置。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批阅学生上传顶岗实习计划。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（4）实习学生</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查看所分配的学生信息并可导出。</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（5）留言板</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指导教师对所指导学生留言、或对学生的问题进行回答。</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（6）手机解绑</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学生更换手机时，解除与帐号绑定的旧手机。</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（7）位置确认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确认或者重置学生的考勤位置。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（8）申请审批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对学生提交的实习申请进行审批反馈。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（9）实习单位变更审批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审批学生的实习单位变更申请。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（10）请假审批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审批学生提交的请假申请。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（11）辞职审批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审批学生提交的辞职申请。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（12）实习计划审批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审批学生根据实习要求上传得实习计划。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（13）代理实习申请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代替无法作实习申请操作的学生进行</w:t>
            </w:r>
            <w:r w:rsidRPr="003B26A1">
              <w:rPr>
                <w:rFonts w:asciiTheme="majorEastAsia" w:eastAsiaTheme="majorEastAsia" w:hAnsiTheme="majorEastAsia" w:cs="Arial" w:hint="eastAsia"/>
                <w:sz w:val="24"/>
                <w:szCs w:val="24"/>
                <w:lang w:val="zh-CN"/>
              </w:rPr>
              <w:lastRenderedPageBreak/>
              <w:t>实习申请或者实习变更申请。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（14）实习协议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查看学生的实习协议提交情况或者代替学生上传实习协议。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（15）学生考勤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确认学生的考勤。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（16）签到考勤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汇总指定实习阶段下的学生的考勤情况以及自己确认情况的统计并可导出excel文档。</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（17）签到预警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可选择日期范围对指导学生未签到情况进行的确认情况进行统计。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（18）实习指导</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校审阅学生提交的日周月报并进行点评。</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（19）实习总结（校内指导教师、校外指导教师）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老师审阅结束实习的学生提交总结并进行点评。</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（20）实习成绩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教师根据学生表现，实习过程记录及企业鉴定给出学生顶岗实习考核成绩。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（21）指导工作记录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上传的实习指导工作记录。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（22）走访记录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录入实习过程中企业实地走访记录。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（23）指导总结报告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实习结束后上传的指导总结报告。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3.专业管理用户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（1）用户管理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可创建专业下的班级，批量导入专业班级下的学生以及维护学生信息。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（2）实习分布</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通过一张地图可查看到所辖专业下所有实习学生的位置。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（3）实习计划提交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提交实习计划给教务处审核。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（4）实习阶段设置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设置实习阶段名称、实习类型、实习</w:t>
            </w:r>
            <w:r w:rsidRPr="003B26A1">
              <w:rPr>
                <w:rFonts w:asciiTheme="majorEastAsia" w:eastAsiaTheme="majorEastAsia" w:hAnsiTheme="majorEastAsia" w:cs="Arial" w:hint="eastAsia"/>
                <w:sz w:val="24"/>
                <w:szCs w:val="24"/>
                <w:lang w:val="zh-CN"/>
              </w:rPr>
              <w:lastRenderedPageBreak/>
              <w:t>时间、是否提交日周月报、实习成绩的算出规则、是否提交实习计划、正常签到距认证地点的有效距离、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（5）签到次数设置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设置每日应签到的次数。</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（6）实习分配</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分配学生与校内外指导教师。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（7）学生实习信息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查询所辖专业下的 实习学生信息。包含所有学生信息、校内指导教师信息、实习单位信息、并可导出成excel文档。</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（8）实习报告批阅统计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统计所辖专业下学生的日周月报提交情况以及指导教师的批阅情况。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查询所辖专业下指导教师上传的实习指导工作记录。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查询所辖专业下指导教师在实习过程中企业实地走访记录。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（11）指导总结报告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查询所辖专业下指导教师上传的指导总结报告。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（12）预警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可选择日期范围对所辖专业下实习学生的未签到情况进行预警、可选择日期范围对所辖专业下指导教师未对学生签到情况进行的确认情况进行预警。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（13）实习情况汇总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查询所辖专业下学生的实习协议上传情况、考勤次数、日周月报上传次数以及评分的平均分、实习报告的提交情况以及评分。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（14）顶岗实习统计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按招聘方式、按实习地区、按实习行业对所辖专业下学生实习进行统计。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（15）实习协议统计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对所辖专业下学生的实习协议提交情况进行统计。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（16）就业率统计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对所辖专业下学生的就业率进行统计。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（17）对口率统计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对所辖专业下学生的就业对口率进行统计。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（18）转化率统计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对所辖专业下学生的实习转化率进行统计。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（19）师生交流统计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对所辖专业指导教师与学生通过留言板交流情况进行统计。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（20）实习薪资统计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对所辖专业下学生的实习薪资进行统计。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（21）学生离职统计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对所辖专业下学生的离职情况进行统计。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（22）本地实习率统计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查询所辖专业下学生的本地实习率进行统计。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（23）实习成绩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查询所辖专业下学生的实习成绩。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4.院系管理用户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（1）用户管理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可创建院系下专业以及指定专业管理员，批量导入院系教师以及维护教师信息。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（2）实习分布图</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通过一张地图可查看到所辖院系下所有实习学生的位置。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（3）学生实习信息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包含所有学生信息、校内指导教师信息、实习单位信息。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（4）实习报告批阅统计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统计所辖院系下学生的日周月报提交情况以及指导教师的批阅情况。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查询所辖院系下指导教师上传的实习指导工作记录。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查询所辖院系下指导教师在实习过程</w:t>
            </w:r>
            <w:r w:rsidRPr="003B26A1">
              <w:rPr>
                <w:rFonts w:asciiTheme="majorEastAsia" w:eastAsiaTheme="majorEastAsia" w:hAnsiTheme="majorEastAsia" w:cs="Arial" w:hint="eastAsia"/>
                <w:sz w:val="24"/>
                <w:szCs w:val="24"/>
                <w:lang w:val="zh-CN"/>
              </w:rPr>
              <w:lastRenderedPageBreak/>
              <w:t>中企业实地走访记录。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查询所辖院系下指导教师上传的指导总结报告。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（8）预警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可选择日期范围对所辖院系下实习学生的签到情况进行统计、可选择日期范围对所辖院系下指导教师对学生签到情况进行的确认情况进行统计。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（9）实习情况汇总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查询所辖院系下学生的实习协议上传情况、考勤次数、日周月报上传次数以及评分的平均分、实习报告的提交情况以及评分。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（10）顶岗实习统计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按招聘方式、按实习地区、按实习行业对所辖院系下学生实习进行统计。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（11）实习协议统计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对所辖院系下学生的实习协议提交情况进行统计。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（12）就业率统计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对所辖院系下学生的就业率进行统计。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（13）对口率统计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对所辖院系下学生的就业对口率进行统计。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（14）转化率统计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对所辖院系下学生的实习转化率进行统计。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（15）师生交流统计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对所辖院系指导教师与学生通过留言板交流情况进行统计。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（16）实习薪资统计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对所辖院系下学生的实习薪资进行统计。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（17）学生离职统计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对所辖院系下学生的离职情况进行统计。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（18）本地实习率统计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查询所辖专业下学生的本地实习率进</w:t>
            </w:r>
            <w:r w:rsidRPr="003B26A1">
              <w:rPr>
                <w:rFonts w:asciiTheme="majorEastAsia" w:eastAsiaTheme="majorEastAsia" w:hAnsiTheme="majorEastAsia" w:cs="Arial" w:hint="eastAsia"/>
                <w:sz w:val="24"/>
                <w:szCs w:val="24"/>
                <w:lang w:val="zh-CN"/>
              </w:rPr>
              <w:lastRenderedPageBreak/>
              <w:t>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（19）实习成绩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查询所辖院系下学生的实习成绩。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5.教务处用户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（1）模板上传</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上传实习用的各种模板。</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（2）实习分布图</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通过一张地图可查看到全校下所有实习学生的位置。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（3）实习计划审核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审核实习计划。</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（4）学生实习信息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查询全校实习中学生的实习信息。包含所有学生信息、校内指导教师信息、实习单位信息并可导出成EXCEL文档。</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（5）实习报告批阅统计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统计全校学生的日周月报提交情况以及指导教师的批阅情况。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查询全校指导教师上传的实习指导工作记录。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查询全校指导教师在实习过程中企业实地走访记录。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查询全校下指导教师上传的指导总结报告。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（9）预警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可选择日期范围对全校实习学生的签到情况进行统计、可选择日期范围对全校指导教师对学生签到情况进行的确认情况进行统计。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（10）实习情况汇总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查询全校学生的实习协议上传情况、考勤次数、日周月报上传次数以及评分的平均分、实习报告的提交情况以及评分。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（11）顶岗实习统计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按招聘方式、按实习地区、按实习行业对全校学生实习进行统计。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（12）实习协议统计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对全校学生的实习协议提交情况进行统计。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（13）就业率统计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对全校学生的就业率进行统计。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（14）对口率统计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对全校学生的就业对口率进行统计。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（15）转化率统计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对全校学生的实习转化率进行统计。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（16）师生交流统计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对全校指导教师与学生通过留言板交流情况进行统计。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（17）实习薪资统计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对全校学生的实习薪资进行统计。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（18）学生离职统计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对全校下学生的离职情况进行统计。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（19）本地实习率统计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查询所辖专业下学生的本地实习率进行统计。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（20）实习成绩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查询全校学生的实习成绩。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（四）</w:t>
            </w:r>
            <w:r w:rsidRPr="003B26A1">
              <w:rPr>
                <w:rFonts w:asciiTheme="majorEastAsia" w:eastAsiaTheme="majorEastAsia" w:hAnsiTheme="majorEastAsia" w:cs="Arial" w:hint="eastAsia"/>
                <w:sz w:val="24"/>
                <w:szCs w:val="24"/>
                <w:lang w:val="zh-CN"/>
              </w:rPr>
              <w:tab/>
              <w:t>毕业设计模块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1.学生用户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（1）论文选题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学生从毕业设计题库中选择题目，也可自主命题。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（2）任务书查看</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查看或下载论文指导教师所发放的任务书。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（3）开题报告撰写</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撰写开题报告后提交或修改开题报告直至开题报告定稿。</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（4）论文撰写</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学生提交或修改毕业设计，直至毕业设计定稿，可上传文件格式为可word或者压缩文件格式；</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（5）答辩申请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毕业设计定稿后，学生提交答辩申请等待论文指导教师审批。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（6）答辩信息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查看答辩信息。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（7）师生交流</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以留言板的形式对疑问内容对老师提出请教</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（8）毕业论文成绩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查看论文成绩。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2.论文指导教师用户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（1）论文命题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教师提交论文选题至选题库，选题表可导出为excel。</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（2）指导学生确认</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确认自己指导的学生。</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（3）选题审核：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审核所指导学生选择的命题。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（4）任务书发放</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选择学生，并向其下达任务书。</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（5）开题报告审核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审核指导学生的开题报告。</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（6）论文指导</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审阅学生提交的论文，并填写详细批阅意见。</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（7）答辩申请审批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审批学生提交答辩申请。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（8）答辩信息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查看所指导学生的答辩信息。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（9）答辩记录及成绩评定列表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填写答辩资格审查表、答辩评审意见表中指导教师评语。</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（10）论文成绩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录入所指导学生的毕业设计成绩并上传毕业论文评定表。</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（11）师生交流</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以留言板的形式对学生疑问解答以及对所指导的学生留言。</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3.院系管理用户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（1）学生分配</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给学生分配论文指导教师。</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（2）教师命题审核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审核教师提交的论文命题。</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（3）答辩申请审批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审批已通过论文指导教师审批的学生答辩申请。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（4）论文答辩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分配教师答辩组、学生答辩组。匹配教师答辩组与学生答辩组的对应关系。</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（5）论文成绩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核定并提交学生论文成绩到教务处。</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（6）数据统计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查看本院系论文情况汇总、选题统计、状态统计、成绩统计、毕业论文师生交流统计。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4.教务处用户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（1）模板上传</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上传毕业设计用的各种模板。</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（2）毕业设计成绩审核</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审核毕业设计成绩。</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（3）数据统计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查看全校论文情况汇总、选题统计、状态统计、成绩统计、毕业论文师生交流统计。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（五）</w:t>
            </w:r>
            <w:r w:rsidRPr="003B26A1">
              <w:rPr>
                <w:rFonts w:asciiTheme="majorEastAsia" w:eastAsiaTheme="majorEastAsia" w:hAnsiTheme="majorEastAsia" w:cs="Arial" w:hint="eastAsia"/>
                <w:sz w:val="24"/>
                <w:szCs w:val="24"/>
                <w:lang w:val="zh-CN"/>
              </w:rPr>
              <w:tab/>
              <w:t>技能竞赛模块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w:t>
            </w:r>
            <w:r w:rsidRPr="003B26A1">
              <w:rPr>
                <w:rFonts w:asciiTheme="majorEastAsia" w:eastAsiaTheme="majorEastAsia" w:hAnsiTheme="majorEastAsia" w:cs="Arial" w:hint="eastAsia"/>
                <w:sz w:val="24"/>
                <w:szCs w:val="24"/>
                <w:lang w:val="zh-CN"/>
              </w:rPr>
              <w:tab/>
              <w:t>教师用户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对技能竞赛的基本信息进行维护（新增、编辑、删除、查看）。</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校外（竞赛名称、竞赛级别、团体/个人、奖项信息、专业、参赛院校数量、参赛队数量、我院参赛队数量、每队人数、参赛天数、指导教师信息、参赛学生（学生编号、学生名、是否获奖、奖项）、证书扫描件）</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（2）校内（竞赛名称、团体/个人、奖项信息、专业、参赛队数量、每队人数、裁判员、指导教师、参赛学生（学生编号、学生名、是否获奖、奖项））。</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w:t>
            </w:r>
            <w:r w:rsidRPr="003B26A1">
              <w:rPr>
                <w:rFonts w:asciiTheme="majorEastAsia" w:eastAsiaTheme="majorEastAsia" w:hAnsiTheme="majorEastAsia" w:cs="Arial" w:hint="eastAsia"/>
                <w:sz w:val="24"/>
                <w:szCs w:val="24"/>
                <w:lang w:val="zh-CN"/>
              </w:rPr>
              <w:tab/>
              <w:t>教务处用户</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（1）对技能竞赛信息进行审核和查看、以及导出参赛学生补助单。</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（2）获奖学生奖励支付单和统计列表、导出统计信息。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▲（六）校外实训基地管理模块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lastRenderedPageBreak/>
              <w:t>1.实训基地基本信息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2.实训基地协议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3.接收学生情况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4.校企合作情况</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（七）</w:t>
            </w:r>
            <w:r w:rsidRPr="003B26A1">
              <w:rPr>
                <w:rFonts w:asciiTheme="majorEastAsia" w:eastAsiaTheme="majorEastAsia" w:hAnsiTheme="majorEastAsia" w:cs="Arial" w:hint="eastAsia"/>
                <w:sz w:val="24"/>
                <w:szCs w:val="24"/>
                <w:lang w:val="zh-CN"/>
              </w:rPr>
              <w:tab/>
              <w:t>系统管理员模块</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1.</w:t>
            </w:r>
            <w:r w:rsidRPr="003B26A1">
              <w:rPr>
                <w:rFonts w:asciiTheme="majorEastAsia" w:eastAsiaTheme="majorEastAsia" w:hAnsiTheme="majorEastAsia" w:cs="Arial" w:hint="eastAsia"/>
                <w:sz w:val="24"/>
                <w:szCs w:val="24"/>
                <w:lang w:val="zh-CN"/>
              </w:rPr>
              <w:tab/>
              <w:t>机构设置</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设置学校的各机构及其权限值，作为整个系统运行的基础。</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▲2.教师管理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批量导入本系统相关教师的信息，维护教师的信息，以及设置相关权限。</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▲3.学生管理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批量导入本系统相关学生的信息，维护学生的信息。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4.教学管理</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设置学年学期以及课节信息。</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5.数据统计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对全校进行专业统计、教师统计、学生统计。</w:t>
            </w:r>
          </w:p>
          <w:p w:rsidR="00912E77" w:rsidRPr="003B26A1"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6.logo设置</w:t>
            </w:r>
          </w:p>
          <w:p w:rsidR="00912E77" w:rsidRDefault="00912E77" w:rsidP="004652CE">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设置本系统所用到logo以及导航图。</w:t>
            </w:r>
          </w:p>
          <w:p w:rsidR="00912E77" w:rsidRPr="00E44913" w:rsidRDefault="00912E77" w:rsidP="00E050E5">
            <w:pPr>
              <w:pStyle w:val="af4"/>
              <w:ind w:right="22" w:firstLineChars="200" w:firstLine="480"/>
              <w:jc w:val="left"/>
              <w:outlineLvl w:val="0"/>
              <w:rPr>
                <w:rFonts w:asciiTheme="majorEastAsia" w:eastAsiaTheme="majorEastAsia" w:hAnsiTheme="majorEastAsia" w:cs="Arial"/>
                <w:sz w:val="24"/>
                <w:szCs w:val="24"/>
                <w:lang w:val="zh-CN"/>
              </w:rPr>
            </w:pPr>
            <w:r w:rsidRPr="003B26A1">
              <w:rPr>
                <w:rFonts w:asciiTheme="majorEastAsia" w:eastAsiaTheme="majorEastAsia" w:hAnsiTheme="majorEastAsia" w:cs="Arial" w:hint="eastAsia"/>
                <w:sz w:val="24"/>
                <w:szCs w:val="24"/>
                <w:lang w:val="zh-CN"/>
              </w:rPr>
              <w:t>（</w:t>
            </w:r>
            <w:r>
              <w:rPr>
                <w:rFonts w:asciiTheme="majorEastAsia" w:eastAsiaTheme="majorEastAsia" w:hAnsiTheme="majorEastAsia" w:cs="Arial" w:hint="eastAsia"/>
                <w:sz w:val="24"/>
                <w:szCs w:val="24"/>
                <w:lang w:val="zh-CN"/>
              </w:rPr>
              <w:t>八</w:t>
            </w:r>
            <w:r w:rsidRPr="003B26A1">
              <w:rPr>
                <w:rFonts w:asciiTheme="majorEastAsia" w:eastAsiaTheme="majorEastAsia" w:hAnsiTheme="majorEastAsia" w:cs="Arial" w:hint="eastAsia"/>
                <w:sz w:val="24"/>
                <w:szCs w:val="24"/>
                <w:lang w:val="zh-CN"/>
              </w:rPr>
              <w:t>）</w:t>
            </w:r>
            <w:r w:rsidRPr="00E44913">
              <w:rPr>
                <w:rFonts w:asciiTheme="majorEastAsia" w:eastAsiaTheme="majorEastAsia" w:hAnsiTheme="majorEastAsia" w:cs="Arial" w:hint="eastAsia"/>
                <w:sz w:val="24"/>
                <w:szCs w:val="24"/>
                <w:lang w:val="zh-CN"/>
              </w:rPr>
              <w:t>更新包可一键下载、</w:t>
            </w:r>
            <w:r w:rsidRPr="00E44913">
              <w:rPr>
                <w:rFonts w:asciiTheme="majorEastAsia" w:eastAsiaTheme="majorEastAsia" w:hAnsiTheme="majorEastAsia" w:cs="Arial"/>
                <w:sz w:val="24"/>
                <w:szCs w:val="24"/>
                <w:lang w:val="zh-CN"/>
              </w:rPr>
              <w:t>更新</w:t>
            </w:r>
            <w:r w:rsidRPr="00E44913">
              <w:rPr>
                <w:rFonts w:asciiTheme="majorEastAsia" w:eastAsiaTheme="majorEastAsia" w:hAnsiTheme="majorEastAsia" w:cs="Arial" w:hint="eastAsia"/>
                <w:sz w:val="24"/>
                <w:szCs w:val="24"/>
                <w:lang w:val="zh-CN"/>
              </w:rPr>
              <w:t>，SQL脚本自动执行，支持多应用服务器自动同步更新，具备全过程智能记录功能。</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kern w:val="0"/>
                <w:szCs w:val="21"/>
              </w:rPr>
              <w:lastRenderedPageBreak/>
              <w:t>1</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套</w:t>
            </w:r>
          </w:p>
        </w:tc>
        <w:tc>
          <w:tcPr>
            <w:tcW w:w="12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是</w:t>
            </w:r>
          </w:p>
        </w:tc>
      </w:tr>
    </w:tbl>
    <w:p w:rsidR="00912E77" w:rsidRPr="003B26A1" w:rsidRDefault="00912E77" w:rsidP="00912E77">
      <w:pPr>
        <w:widowControl/>
        <w:spacing w:line="560" w:lineRule="atLeast"/>
        <w:ind w:firstLine="600"/>
        <w:jc w:val="left"/>
        <w:rPr>
          <w:rFonts w:ascii="仿宋" w:eastAsia="仿宋" w:hAnsi="仿宋" w:cs="宋体"/>
          <w:kern w:val="0"/>
          <w:sz w:val="32"/>
          <w:szCs w:val="32"/>
        </w:rPr>
      </w:pPr>
    </w:p>
    <w:p w:rsidR="00912E77" w:rsidRPr="0037492E" w:rsidRDefault="00912E77" w:rsidP="00912E77">
      <w:pPr>
        <w:widowControl/>
        <w:spacing w:line="560" w:lineRule="atLeast"/>
        <w:ind w:firstLine="600"/>
        <w:jc w:val="left"/>
        <w:rPr>
          <w:rFonts w:asciiTheme="minorEastAsia" w:hAnsiTheme="minorEastAsia" w:cs="宋体"/>
          <w:b/>
          <w:kern w:val="0"/>
          <w:sz w:val="32"/>
          <w:szCs w:val="32"/>
        </w:rPr>
      </w:pPr>
      <w:r w:rsidRPr="0037492E">
        <w:rPr>
          <w:rFonts w:asciiTheme="minorEastAsia" w:hAnsiTheme="minorEastAsia" w:cs="宋体" w:hint="eastAsia"/>
          <w:b/>
          <w:kern w:val="0"/>
          <w:sz w:val="32"/>
          <w:szCs w:val="32"/>
        </w:rPr>
        <w:t>B包</w:t>
      </w:r>
    </w:p>
    <w:tbl>
      <w:tblPr>
        <w:tblW w:w="9461" w:type="dxa"/>
        <w:tblLayout w:type="fixed"/>
        <w:tblCellMar>
          <w:top w:w="15" w:type="dxa"/>
          <w:left w:w="15" w:type="dxa"/>
          <w:bottom w:w="15" w:type="dxa"/>
          <w:right w:w="15" w:type="dxa"/>
        </w:tblCellMar>
        <w:tblLook w:val="04A0"/>
      </w:tblPr>
      <w:tblGrid>
        <w:gridCol w:w="645"/>
        <w:gridCol w:w="1101"/>
        <w:gridCol w:w="4907"/>
        <w:gridCol w:w="708"/>
        <w:gridCol w:w="851"/>
        <w:gridCol w:w="1249"/>
      </w:tblGrid>
      <w:tr w:rsidR="00912E77" w:rsidRPr="003B26A1" w:rsidTr="00682770">
        <w:trPr>
          <w:trHeight w:val="730"/>
        </w:trPr>
        <w:tc>
          <w:tcPr>
            <w:tcW w:w="64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12E77" w:rsidRPr="00682770" w:rsidRDefault="00912E77" w:rsidP="00E050E5">
            <w:pPr>
              <w:widowControl/>
              <w:ind w:hanging="4"/>
              <w:jc w:val="center"/>
              <w:rPr>
                <w:rFonts w:asciiTheme="minorEastAsia" w:hAnsiTheme="minorEastAsia" w:cs="宋体"/>
                <w:b/>
                <w:kern w:val="0"/>
                <w:sz w:val="24"/>
              </w:rPr>
            </w:pPr>
            <w:r w:rsidRPr="00682770">
              <w:rPr>
                <w:rFonts w:asciiTheme="minorEastAsia" w:hAnsiTheme="minorEastAsia" w:cs="宋体" w:hint="eastAsia"/>
                <w:b/>
                <w:kern w:val="0"/>
                <w:szCs w:val="21"/>
              </w:rPr>
              <w:t>序号</w:t>
            </w:r>
          </w:p>
        </w:tc>
        <w:tc>
          <w:tcPr>
            <w:tcW w:w="110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2E77" w:rsidRPr="00682770" w:rsidRDefault="00912E77" w:rsidP="00E050E5">
            <w:pPr>
              <w:widowControl/>
              <w:ind w:hanging="4"/>
              <w:jc w:val="center"/>
              <w:rPr>
                <w:rFonts w:asciiTheme="minorEastAsia" w:hAnsiTheme="minorEastAsia" w:cs="宋体"/>
                <w:b/>
                <w:kern w:val="0"/>
                <w:sz w:val="24"/>
              </w:rPr>
            </w:pPr>
            <w:r w:rsidRPr="00682770">
              <w:rPr>
                <w:rFonts w:asciiTheme="minorEastAsia" w:hAnsiTheme="minorEastAsia" w:cs="宋体" w:hint="eastAsia"/>
                <w:b/>
                <w:kern w:val="0"/>
                <w:szCs w:val="21"/>
              </w:rPr>
              <w:t>货物名称</w:t>
            </w:r>
          </w:p>
        </w:tc>
        <w:tc>
          <w:tcPr>
            <w:tcW w:w="4907"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912E77" w:rsidRPr="00682770" w:rsidRDefault="00912E77" w:rsidP="00E050E5">
            <w:pPr>
              <w:widowControl/>
              <w:ind w:hanging="4"/>
              <w:jc w:val="center"/>
              <w:rPr>
                <w:rFonts w:asciiTheme="minorEastAsia" w:hAnsiTheme="minorEastAsia" w:cs="宋体"/>
                <w:b/>
                <w:kern w:val="0"/>
                <w:sz w:val="24"/>
              </w:rPr>
            </w:pPr>
            <w:r w:rsidRPr="00682770">
              <w:rPr>
                <w:rFonts w:asciiTheme="minorEastAsia" w:hAnsiTheme="minorEastAsia" w:cs="宋体" w:hint="eastAsia"/>
                <w:b/>
                <w:kern w:val="0"/>
                <w:szCs w:val="21"/>
              </w:rPr>
              <w:t>技术规格及主要参数</w:t>
            </w:r>
          </w:p>
        </w:tc>
        <w:tc>
          <w:tcPr>
            <w:tcW w:w="708"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912E77" w:rsidRPr="00682770" w:rsidRDefault="00912E77" w:rsidP="00E050E5">
            <w:pPr>
              <w:widowControl/>
              <w:ind w:hanging="4"/>
              <w:jc w:val="center"/>
              <w:rPr>
                <w:rFonts w:asciiTheme="minorEastAsia" w:hAnsiTheme="minorEastAsia" w:cs="宋体"/>
                <w:b/>
                <w:kern w:val="0"/>
                <w:sz w:val="24"/>
              </w:rPr>
            </w:pPr>
            <w:r w:rsidRPr="00682770">
              <w:rPr>
                <w:rFonts w:asciiTheme="minorEastAsia" w:hAnsiTheme="minorEastAsia" w:cs="宋体" w:hint="eastAsia"/>
                <w:b/>
                <w:kern w:val="0"/>
                <w:szCs w:val="21"/>
              </w:rPr>
              <w:t>单位</w:t>
            </w:r>
          </w:p>
        </w:tc>
        <w:tc>
          <w:tcPr>
            <w:tcW w:w="851"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912E77" w:rsidRPr="00682770" w:rsidRDefault="00912E77" w:rsidP="00E050E5">
            <w:pPr>
              <w:widowControl/>
              <w:ind w:hanging="4"/>
              <w:jc w:val="center"/>
              <w:rPr>
                <w:rFonts w:asciiTheme="minorEastAsia" w:hAnsiTheme="minorEastAsia" w:cs="宋体"/>
                <w:b/>
                <w:kern w:val="0"/>
                <w:szCs w:val="21"/>
              </w:rPr>
            </w:pPr>
            <w:r w:rsidRPr="00682770">
              <w:rPr>
                <w:rFonts w:asciiTheme="minorEastAsia" w:hAnsiTheme="minorEastAsia" w:cs="宋体" w:hint="eastAsia"/>
                <w:b/>
                <w:kern w:val="0"/>
                <w:szCs w:val="21"/>
              </w:rPr>
              <w:t>数量</w:t>
            </w:r>
          </w:p>
        </w:tc>
        <w:tc>
          <w:tcPr>
            <w:tcW w:w="1249" w:type="dxa"/>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682770" w:rsidRDefault="00912E77" w:rsidP="00682770">
            <w:pPr>
              <w:widowControl/>
              <w:jc w:val="center"/>
              <w:rPr>
                <w:rFonts w:asciiTheme="minorEastAsia" w:hAnsiTheme="minorEastAsia" w:cs="宋体"/>
                <w:b/>
                <w:kern w:val="0"/>
                <w:szCs w:val="21"/>
              </w:rPr>
            </w:pPr>
            <w:r w:rsidRPr="00682770">
              <w:rPr>
                <w:rFonts w:asciiTheme="minorEastAsia" w:hAnsiTheme="minorEastAsia" w:cs="宋体" w:hint="eastAsia"/>
                <w:b/>
                <w:kern w:val="0"/>
                <w:szCs w:val="21"/>
              </w:rPr>
              <w:t>是否为</w:t>
            </w:r>
          </w:p>
          <w:p w:rsidR="00912E77" w:rsidRPr="00682770" w:rsidRDefault="00912E77" w:rsidP="00682770">
            <w:pPr>
              <w:widowControl/>
              <w:jc w:val="center"/>
              <w:rPr>
                <w:rFonts w:asciiTheme="minorEastAsia" w:hAnsiTheme="minorEastAsia" w:cs="宋体"/>
                <w:b/>
                <w:kern w:val="0"/>
                <w:szCs w:val="21"/>
              </w:rPr>
            </w:pPr>
            <w:r w:rsidRPr="00682770">
              <w:rPr>
                <w:rFonts w:asciiTheme="minorEastAsia" w:hAnsiTheme="minorEastAsia" w:cs="宋体" w:hint="eastAsia"/>
                <w:b/>
                <w:kern w:val="0"/>
                <w:szCs w:val="21"/>
              </w:rPr>
              <w:t>核心产品</w:t>
            </w:r>
          </w:p>
        </w:tc>
      </w:tr>
      <w:tr w:rsidR="00912E77" w:rsidRPr="003B26A1" w:rsidTr="00682770">
        <w:trPr>
          <w:trHeight w:val="637"/>
        </w:trPr>
        <w:tc>
          <w:tcPr>
            <w:tcW w:w="645" w:type="dxa"/>
            <w:tcBorders>
              <w:top w:val="nil"/>
              <w:left w:val="single" w:sz="8" w:space="0" w:color="auto"/>
              <w:bottom w:val="nil"/>
              <w:right w:val="single" w:sz="8"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1</w:t>
            </w:r>
          </w:p>
        </w:tc>
        <w:tc>
          <w:tcPr>
            <w:tcW w:w="1101" w:type="dxa"/>
            <w:tcBorders>
              <w:top w:val="nil"/>
              <w:left w:val="nil"/>
              <w:bottom w:val="nil"/>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 科研管理系统</w:t>
            </w:r>
          </w:p>
        </w:tc>
        <w:tc>
          <w:tcPr>
            <w:tcW w:w="4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adjustRightInd w:val="0"/>
              <w:snapToGrid w:val="0"/>
              <w:jc w:val="left"/>
              <w:rPr>
                <w:rFonts w:ascii="宋体" w:hAnsi="宋体"/>
                <w:b/>
                <w:sz w:val="24"/>
              </w:rPr>
            </w:pPr>
            <w:bookmarkStart w:id="2" w:name="_Toc422212856"/>
            <w:r w:rsidRPr="003B26A1">
              <w:rPr>
                <w:rFonts w:ascii="宋体" w:hAnsi="宋体" w:hint="eastAsia"/>
                <w:b/>
                <w:sz w:val="24"/>
              </w:rPr>
              <w:t>平台功能</w:t>
            </w:r>
            <w:bookmarkEnd w:id="2"/>
            <w:r w:rsidRPr="003B26A1">
              <w:rPr>
                <w:rFonts w:ascii="宋体" w:hAnsi="宋体" w:hint="eastAsia"/>
                <w:b/>
                <w:sz w:val="24"/>
              </w:rPr>
              <w:t>：</w:t>
            </w:r>
          </w:p>
          <w:p w:rsidR="00912E77" w:rsidRPr="003B26A1" w:rsidRDefault="00912E77" w:rsidP="00E050E5">
            <w:pPr>
              <w:widowControl/>
              <w:adjustRightInd w:val="0"/>
              <w:snapToGrid w:val="0"/>
              <w:jc w:val="left"/>
              <w:rPr>
                <w:rFonts w:ascii="宋体" w:hAnsi="宋体"/>
                <w:b/>
                <w:szCs w:val="21"/>
              </w:rPr>
            </w:pPr>
            <w:r w:rsidRPr="003B26A1">
              <w:rPr>
                <w:rFonts w:ascii="宋体" w:hAnsi="宋体" w:hint="eastAsia"/>
                <w:b/>
                <w:szCs w:val="21"/>
              </w:rPr>
              <w:t>1、用户描述</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管理系统是全校范围内的网络管理平台，面向所有科研人员和科研单位开放。各用户在系统中可分为校领导、科研处、单位领导、科研秘书、科研人员、系统管理员等角色，其中科研处又可以细分为项目管理员、成果管理员等多种角色。不同角色的用户进入系统协同办公。</w:t>
            </w:r>
          </w:p>
          <w:p w:rsidR="00912E77" w:rsidRPr="003B26A1" w:rsidRDefault="00912E77" w:rsidP="00E050E5">
            <w:pPr>
              <w:widowControl/>
              <w:adjustRightInd w:val="0"/>
              <w:snapToGrid w:val="0"/>
              <w:jc w:val="left"/>
              <w:rPr>
                <w:rFonts w:ascii="宋体" w:hAnsi="宋体"/>
                <w:b/>
                <w:szCs w:val="21"/>
              </w:rPr>
            </w:pPr>
            <w:r w:rsidRPr="003B26A1">
              <w:rPr>
                <w:rFonts w:ascii="宋体" w:hAnsi="宋体" w:hint="eastAsia"/>
                <w:b/>
                <w:szCs w:val="21"/>
              </w:rPr>
              <w:t>2、主要建设目标</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包括工作首页、科研项目管理、经费管理、科研成果管理、考核统计、基础资源管理等六大部分。</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lastRenderedPageBreak/>
              <w:t>2.1、工作首页</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工作首页包括待办事务、通知公告、科研统计、最近浏览等五部分，是各级管理员的各项工作提醒界面。</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待办事务是管理员所需要处理的事务，展示待审核的科研人员、科研项目、论文、著作、获奖及其他科研成果等；通知公告是学校发送的各种通知公告信息；科研统计是对各业务模块近几年的数据以图表的形式展示，方便学校领导作出相应管理政策；最近浏览记录用户最近操作的信息。</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2.2、科研项目管理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科研项目管理包括纵向项目、横向项目、校级项目三部分。</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纵向项目</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纵向项目主要是建立我校的项目库，针对已批复立项的项目中后期进行管理。具体包括：项目立项、项目变更、项目中检、项目结项等模块。</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项目立项  根据上级单位项目批复情况进行填写和完善项目信息，并对项目信息进行管理。项目信息主要包括基本信息、项目文档、项目预算、到账经费、报销经费、外拨经费、年度工作量等信息。</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项目新增和信息更新：包括二级学院，课题来源，课题名称，批准号，课题级别，课题类别，课题性质，批准经费(万元)，开始日期，结束日期，负责人，课题成员等信息。</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项目导入和维护：包括对项目基本信息、项目成员等信息的导入，同时可对导入数据进行维护。</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项目变更  项目变更是指在项目执行过程中需要对任务及预算进行调整。</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项目中检  项目中检是项目管理过程对项目完成情况进行检查，由管理部门完成检查工作。系统根据相应项目分类设置的允许中检日期范围，自动向项目负责人发送中检消息，负责人收到消息后，准备中检报告并提交至科研处。</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项目结项  项目结项是管理部门对项目结项情况进行管理。科研处可在项目分类中设置允许结项的日期范围，系统自动在允许结项日期范围内向项目负责人发送结项消息，负责人收到业务消息后，准备结项材料，并提交至科研处。</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横向项目</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横向项目管理是指我校对外的企事业合作项目的合同管理过程，在我校管理中又称“合同管理”。合同管理主要包括合同基本信息、合同成员、合同预算等信息。</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校级项目</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lastRenderedPageBreak/>
              <w:t>校级项目主要实现对学校资助完成的项目的全流程管理。主要包括：项目立项、项目变更、项目中检、项目结项。</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项目立项  项目立项是指对科研处批准立项的项目进行管理。项目信息包括：项目基本信息、项目成员、项目预算等信息。</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新增和维护项目信息：包括项目信息、项目预算、项目成员、项目文档等；</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信息审核：由项目负责人录入的数据需要经过科研处审核通过后才可以正式立项，或者科研处录入后，项目负责人补充修正，再经科研处审核后进行立项。项目信息需要双口录入。实施过程中产生的重要文档，可由科研处或者项目负责人上传到系统中，文档可以在权限内共享。</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项目变更  项目变更是在项目执行过程中需要对任务及预算进行调整。</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项目中检  项目中检是项目管理过程对项目完成情况进行中期检查，由管理部门完成检查工作。系统自动根据项目分类中设置的可中检日期，向项目负责人发送中检预警，负责人收到预警后，准备中检报告，并提交至科研处。</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项目结项  项目结项是管理部门对项目结项情况进行管理。系统根据项目分类中设置的可结项日期范围，自动向项目负责人发送结项预警，负责人收到预警后，准备结项报告，并提交至科研处。</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2.3、经费管理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经费管理是科研管理中的重要组成部分，分为对纵向经费和横向经费的管理。</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科研经费</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科研经费主要是指对项目经费的管理，包括财务来款、经费认领、经费到账、经费外拨、经费支出、经费预警等。</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财务来款  财务来款是指财务处提供的来款信息，科研处可将来款批量到账到各个项目。</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经费认领  科研人员可以来款进行认领，并提交至科研处，由科研处审核通过后，经费可到账到相应项目。</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经费到账  经费到账实现项目的批量到账，并展示项目经费的到账记录。</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经费外拨  经费外拨主要实现对项目合作单位经费的管理。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经费支出  经费支出主要展示由财务确认后的报销数据信息。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经费预警  经费预警包括经费预警设置、预警列表、经费执行进度三部分。系统可根据项目的到</w:t>
            </w:r>
            <w:r w:rsidRPr="003B26A1">
              <w:rPr>
                <w:rFonts w:ascii="宋体" w:hAnsi="宋体" w:hint="eastAsia"/>
                <w:szCs w:val="21"/>
              </w:rPr>
              <w:lastRenderedPageBreak/>
              <w:t>账和报销信息，展示项目经费的执行进度，科研处可对项目经费执行进度进行实时监控，主要分为项目分类执行进度、学院执行进度、项目执行进度三类。同时，系统可按照预警设置信息定期对经费执行过慢的项目发出预警，提醒项目负责人尽快执行项目经费。</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2．4、科研成果管理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科研成果管理是对科学研究中产生的各类成果进行管理，主要包括科研成果、知识产权、成果获奖、三部分。</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科研成果</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科研成果包括对论文成果、研究报告、著作成果、鉴定成果、艺术作品等成果的管理。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论文成果  论文成果分为期刊论文、论文集和文章三类。同时，学校可以根据内置的期刊源库定制学校的期刊级别，对论文进行分级划分管理。</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新增论文，包括论文基本信息、项目成员、依托项目等信息。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信息审核，个人录入的论文信息，由科研处及相关部门审核通过后，才能正式入库。</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【管理步骤】</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科研人员录入论文相关信息----二级单位审核----科研处审核----论文入库；</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或者</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系统自动在知网、万方等数据平台上抓取本校教师论文----个人认领论文---补充论文相关信息----提交科研处审核。</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著作成果   主要管理我校著作成果信息，包括著作基本信息、著作成员、依托项目等。</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新增著作，包括著作基本信息、项目成员、依托项目等信息。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信息审核，个人录入的著作信息，由科研处及相关部门审核通过后，才能正式入库。</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鉴定成果  鉴定成果信息包括基本信息、鉴定成果作者信息和依托项目三部分。</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新增鉴定成果，包括鉴定成果基本信息、项目成员、依托项目等信息。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信息审核，个人录入的鉴定成果信息，由科研处及相关部门审核通过后，才能正式入库。</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研究报告  研究报告信息包括基本信息、作者信息和依托项目三部分。</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新增研究报告成果，包括研究报告基本信息、</w:t>
            </w:r>
            <w:r w:rsidRPr="003B26A1">
              <w:rPr>
                <w:rFonts w:ascii="宋体" w:hAnsi="宋体" w:hint="eastAsia"/>
                <w:szCs w:val="21"/>
              </w:rPr>
              <w:lastRenderedPageBreak/>
              <w:t>项目成员、依托项目等信息。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信息审核，个人录入的研究报告信息，由科研处及相关部门审核通过后，才能正式入库。</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艺术作品  艺术作品信息包括基本信息、作者信息和依托项目三部分。</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新增艺术作品成果，包括艺术作品基本信息、项目成员、依托项目等信息。</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信息审核，个人录入的艺术作品信息，由科研处及相关部门审核通过后，才能正式入库。</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知识产权</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知识产权主要包括对专利、著作权、标准、集成电路布图、药证、新品种等成果的管理。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专利成果   专利成果管理实现对专利的预申请、专利申请、专利公开和专利授权的全程过程进行记录和跟踪。</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新增专利，包括专利信息、专利成员、依托项目等信息，同时上传相关文件（如：专利技术交底）；</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著作权  著作权管理包括著作权基本信息、成员信息、依托项目等三部分信息。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标准  标准管理包括标准基本信息、成员信息、依托项目等三部分信息。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集成电路布图  集成电路布图管理包括基本信息、成员信息、依托项目等三部分信息。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药证  药证管理包括基本信息、成员信息、依托项目等三部分信息。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新品种  新品种管理包括基本信息、成员信息、依托项目等三部分信息。</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成果获奖</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成果获奖是对学校组织成果进行报奖的流程管理以及对获奖后的获奖情况进行管理。科研管理部门可建立奖励申报计划，由科研人员进行申报，通过校内审核后上报相关部门进行评奖。获奖后转入成果获奖库进行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获奖申报  获奖申报是指科研处建立申报批次，科研人员进行申报的管理过程。</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建立申报计划信息，设定申报开始和结束时间；</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新增获奖申报材料；</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审核获奖材料信息。</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获奖评审  获奖评审主要是实现学科领域专家对获奖材料的评审，并给出评审意见。</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准备评审方案，主要包括评审的标准和分值；</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建立评审计划，确定评审开始和结束日期；</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lastRenderedPageBreak/>
              <w:t>指派专家，对已经提交的获奖材料分配学科领域专家；</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邀请专家，向专家发送获奖评审通知，并邀请专家进行评审获奖成果；</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意见汇总，对专家的评审结果进行汇总，确定获奖成果是否可以评奖。</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获奖成果  获奖成果管理主要是对已批复获奖的获奖信息进行管理。</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2.5、考核统计</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考核统计分为科研考核、年度统计等两部分。</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科研考核</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考核是对科研人员工作量进行全面评价的重要方法，也是我校科研管理工作的重要组成部分。本系统需要对科研人员的项目、成果、获奖等信息进行综合分析，由系统所设定信息自动进行核算，得出科研人员和科研单位的考核工作量。系统实现对考核全过程的管理，包括建立考核批次、导入考核人员和考核机构、启动考核、对考核进度进行监控、结束考核、考核数据备案入档等。</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年度统计</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年度统计作为科研管理日常工作的重要组成部分,我校科研管理部门每年需要对不同的归口部门提交不同的科研数据,完成相应的科研统计上报工作。其中主要的有教育部统计。本系统需要兼容教育部的社科统计和科技统计，能够通过系统完成统计上报。</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2.6、基础资源管理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基础资源分为科研队伍、基础平台。</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科研队伍</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科研队伍是对科研人员、组织机构的管理，包括科研人员、专家人才、组织机构三部分。</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科研人员 以人事处提供的基本信息为主，个人及时更新完善个人信息。并能进行基于人员信息的搜索、统计功能。</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【基本功能】</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szCs w:val="21"/>
              </w:rPr>
              <w:t>A</w:t>
            </w:r>
            <w:r w:rsidRPr="003B26A1">
              <w:rPr>
                <w:rFonts w:ascii="宋体" w:hAnsi="宋体" w:hint="eastAsia"/>
                <w:szCs w:val="21"/>
              </w:rPr>
              <w:t>．新增：包括基本信息、科研信息、学术兼职、联系方式（手机和电子邮件）等。</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szCs w:val="21"/>
              </w:rPr>
              <w:t>B</w:t>
            </w:r>
            <w:r w:rsidRPr="003B26A1">
              <w:rPr>
                <w:rFonts w:ascii="宋体" w:hAnsi="宋体" w:hint="eastAsia"/>
                <w:szCs w:val="21"/>
              </w:rPr>
              <w:t>．信息审核：由科研处审核。</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szCs w:val="21"/>
              </w:rPr>
              <w:t>C</w:t>
            </w:r>
            <w:r w:rsidRPr="003B26A1">
              <w:rPr>
                <w:rFonts w:ascii="宋体" w:hAnsi="宋体" w:hint="eastAsia"/>
                <w:szCs w:val="21"/>
              </w:rPr>
              <w:t>．查询统计：根据基础数据库，可提供多种排列组合的高级查询筛选统计功能。</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 xml:space="preserve">    专家人才  专家人才包括对校内和校外专家的管理，协助高效建立专家库。系统可以通过校内人员库遴选专家，并建立特色学科领域专家组。系统可对校外专家基本信息进行维护。</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组织机构  组织机构包括院系单位和管理单位的实体机构管理。系统能设置组织机构的负责人、</w:t>
            </w:r>
            <w:r w:rsidRPr="003B26A1">
              <w:rPr>
                <w:rFonts w:ascii="宋体" w:hAnsi="宋体" w:hint="eastAsia"/>
                <w:szCs w:val="21"/>
              </w:rPr>
              <w:lastRenderedPageBreak/>
              <w:t>联系人等相关信息。通过组织机构能够直接查询、统计机构下属的科研人员、科研项目、科研论文等信息。</w:t>
            </w:r>
          </w:p>
          <w:p w:rsidR="00912E77" w:rsidRPr="003B26A1" w:rsidRDefault="00912E77" w:rsidP="00E050E5">
            <w:pPr>
              <w:widowControl/>
              <w:adjustRightInd w:val="0"/>
              <w:snapToGrid w:val="0"/>
              <w:ind w:firstLineChars="98" w:firstLine="207"/>
              <w:jc w:val="left"/>
              <w:rPr>
                <w:rFonts w:ascii="宋体" w:hAnsi="宋体"/>
                <w:b/>
                <w:szCs w:val="21"/>
              </w:rPr>
            </w:pPr>
            <w:r w:rsidRPr="003B26A1">
              <w:rPr>
                <w:rFonts w:ascii="宋体" w:hAnsi="宋体" w:hint="eastAsia"/>
                <w:b/>
                <w:szCs w:val="21"/>
              </w:rPr>
              <w:t>基础平台</w:t>
            </w:r>
          </w:p>
          <w:p w:rsidR="00912E77" w:rsidRPr="003B26A1" w:rsidRDefault="00912E77" w:rsidP="00E050E5">
            <w:pPr>
              <w:widowControl/>
              <w:adjustRightInd w:val="0"/>
              <w:snapToGrid w:val="0"/>
              <w:ind w:firstLineChars="200" w:firstLine="420"/>
              <w:jc w:val="left"/>
              <w:rPr>
                <w:rFonts w:ascii="宋体" w:hAnsi="宋体"/>
                <w:szCs w:val="21"/>
              </w:rPr>
            </w:pPr>
            <w:r w:rsidRPr="003B26A1">
              <w:rPr>
                <w:rFonts w:ascii="宋体" w:hAnsi="宋体" w:hint="eastAsia"/>
                <w:szCs w:val="21"/>
              </w:rPr>
              <w:t>基础平台是指对实验室、研究基地、研究中心、工程中心等科研平台的管理。包括平台的基本信息、平台简介、人员列表、规章制度、成果列表、获奖列表、项目列表、仪器设备、开放交流、平台年报这十个内容。</w:t>
            </w:r>
          </w:p>
          <w:p w:rsidR="00912E77" w:rsidRPr="003B26A1" w:rsidRDefault="00912E77" w:rsidP="00E050E5">
            <w:pPr>
              <w:widowControl/>
              <w:adjustRightInd w:val="0"/>
              <w:snapToGrid w:val="0"/>
              <w:ind w:firstLineChars="100" w:firstLine="211"/>
              <w:jc w:val="left"/>
              <w:rPr>
                <w:rFonts w:ascii="宋体" w:hAnsi="宋体"/>
                <w:b/>
                <w:szCs w:val="21"/>
              </w:rPr>
            </w:pPr>
            <w:r w:rsidRPr="003B26A1">
              <w:rPr>
                <w:rFonts w:ascii="宋体" w:hAnsi="宋体" w:hint="eastAsia"/>
                <w:b/>
                <w:szCs w:val="21"/>
              </w:rPr>
              <w:t>2.7、系统集成</w:t>
            </w:r>
          </w:p>
          <w:p w:rsidR="00912E77" w:rsidRPr="003B26A1" w:rsidRDefault="00912E77" w:rsidP="00A60A34">
            <w:pPr>
              <w:widowControl/>
              <w:ind w:hanging="4"/>
              <w:rPr>
                <w:rFonts w:ascii="宋体" w:hAnsi="宋体"/>
                <w:szCs w:val="21"/>
              </w:rPr>
            </w:pPr>
            <w:r w:rsidRPr="003B26A1">
              <w:rPr>
                <w:rFonts w:ascii="宋体" w:hAnsi="宋体" w:hint="eastAsia"/>
                <w:szCs w:val="21"/>
              </w:rPr>
              <w:t>实现科研创新服务平台与学习数字化校园平台的单点登录、统一身份认证。</w:t>
            </w:r>
          </w:p>
          <w:p w:rsidR="00912E77" w:rsidRPr="003B26A1" w:rsidRDefault="00912E77" w:rsidP="00E050E5">
            <w:pPr>
              <w:widowControl/>
              <w:spacing w:line="360" w:lineRule="atLeast"/>
              <w:jc w:val="left"/>
              <w:rPr>
                <w:rFonts w:ascii="仿宋" w:eastAsia="仿宋" w:hAnsi="仿宋"/>
                <w:sz w:val="24"/>
              </w:rPr>
            </w:pPr>
            <w:r w:rsidRPr="003B26A1">
              <w:rPr>
                <w:rFonts w:ascii="宋体" w:hAnsi="宋体" w:hint="eastAsia"/>
                <w:b/>
                <w:szCs w:val="21"/>
              </w:rPr>
              <w:t xml:space="preserve">系统兼容性 </w:t>
            </w:r>
            <w:r w:rsidRPr="003B26A1">
              <w:rPr>
                <w:rFonts w:ascii="宋体" w:hAnsi="宋体" w:hint="eastAsia"/>
                <w:szCs w:val="21"/>
              </w:rPr>
              <w:t>为提高数据使用率，减少不必要的重复工作，所投产品需支持教育部科技/社科统计数据上报功能。</w:t>
            </w:r>
          </w:p>
          <w:p w:rsidR="00912E77" w:rsidRPr="003B26A1" w:rsidRDefault="00912E77" w:rsidP="00A60A34">
            <w:pPr>
              <w:widowControl/>
              <w:ind w:hanging="4"/>
              <w:rPr>
                <w:rFonts w:ascii="宋体" w:hAnsi="宋体"/>
                <w:szCs w:val="21"/>
              </w:rPr>
            </w:pPr>
            <w:r w:rsidRPr="003B26A1">
              <w:rPr>
                <w:rFonts w:ascii="宋体" w:hAnsi="宋体" w:hint="eastAsia"/>
                <w:b/>
                <w:szCs w:val="21"/>
              </w:rPr>
              <w:t xml:space="preserve">数据迁移 </w:t>
            </w:r>
            <w:r w:rsidRPr="003B26A1">
              <w:rPr>
                <w:rFonts w:ascii="宋体" w:hAnsi="宋体" w:hint="eastAsia"/>
                <w:szCs w:val="21"/>
              </w:rPr>
              <w:t xml:space="preserve"> 提供科研云平台数据迁移方案，确保将云平台中我校历史科研管理数据平滑迁移至科研创新服务平台。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lastRenderedPageBreak/>
              <w:t> 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 1</w:t>
            </w:r>
          </w:p>
        </w:tc>
        <w:tc>
          <w:tcPr>
            <w:tcW w:w="12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2E77" w:rsidRPr="003B26A1" w:rsidRDefault="00912E77" w:rsidP="00E050E5">
            <w:pPr>
              <w:widowControl/>
              <w:ind w:hanging="4"/>
              <w:jc w:val="center"/>
              <w:rPr>
                <w:rFonts w:ascii="宋体" w:hAnsi="宋体" w:cs="宋体"/>
                <w:kern w:val="0"/>
                <w:sz w:val="24"/>
              </w:rPr>
            </w:pPr>
            <w:r w:rsidRPr="003B26A1">
              <w:rPr>
                <w:rFonts w:ascii="宋体" w:hAnsi="宋体" w:cs="宋体" w:hint="eastAsia"/>
                <w:kern w:val="0"/>
                <w:szCs w:val="21"/>
              </w:rPr>
              <w:t>是</w:t>
            </w:r>
          </w:p>
        </w:tc>
      </w:tr>
      <w:tr w:rsidR="00912E77" w:rsidRPr="003B26A1" w:rsidTr="00682770">
        <w:trPr>
          <w:trHeight w:val="637"/>
        </w:trPr>
        <w:tc>
          <w:tcPr>
            <w:tcW w:w="645"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Cs w:val="21"/>
              </w:rPr>
            </w:pPr>
            <w:r w:rsidRPr="003B26A1">
              <w:rPr>
                <w:rFonts w:ascii="仿宋" w:eastAsia="仿宋" w:hAnsi="仿宋" w:cs="宋体" w:hint="eastAsia"/>
                <w:kern w:val="0"/>
                <w:sz w:val="28"/>
                <w:szCs w:val="28"/>
              </w:rPr>
              <w:lastRenderedPageBreak/>
              <w:t>2</w:t>
            </w:r>
          </w:p>
        </w:tc>
        <w:tc>
          <w:tcPr>
            <w:tcW w:w="110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Cs w:val="21"/>
              </w:rPr>
            </w:pPr>
            <w:r w:rsidRPr="003B26A1">
              <w:rPr>
                <w:rFonts w:ascii="宋体" w:hAnsi="宋体" w:hint="eastAsia"/>
                <w:szCs w:val="21"/>
              </w:rPr>
              <w:t>系统平台服务器</w:t>
            </w:r>
          </w:p>
        </w:tc>
        <w:tc>
          <w:tcPr>
            <w:tcW w:w="4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1、国产服务器品牌；2U机架式服务器；</w:t>
            </w:r>
          </w:p>
          <w:p w:rsidR="00912E77" w:rsidRPr="003B26A1" w:rsidRDefault="00912E77" w:rsidP="00E050E5">
            <w:pPr>
              <w:widowControl/>
              <w:adjustRightInd w:val="0"/>
              <w:snapToGrid w:val="0"/>
              <w:jc w:val="left"/>
              <w:rPr>
                <w:rFonts w:ascii="宋体" w:hAnsi="宋体"/>
                <w:szCs w:val="21"/>
              </w:rPr>
            </w:pPr>
            <w:r w:rsidRPr="003B26A1">
              <w:rPr>
                <w:rFonts w:ascii="宋体" w:hAnsi="宋体"/>
                <w:szCs w:val="21"/>
              </w:rPr>
              <w:t>2</w:t>
            </w:r>
            <w:r w:rsidRPr="003B26A1">
              <w:rPr>
                <w:rFonts w:ascii="宋体" w:hAnsi="宋体" w:hint="eastAsia"/>
                <w:szCs w:val="21"/>
              </w:rPr>
              <w:t>、</w:t>
            </w:r>
            <w:r w:rsidRPr="003B26A1">
              <w:rPr>
                <w:rFonts w:ascii="宋体" w:hAnsi="宋体"/>
                <w:szCs w:val="21"/>
              </w:rPr>
              <w:t>cpu</w:t>
            </w:r>
            <w:r w:rsidRPr="003B26A1">
              <w:rPr>
                <w:rFonts w:ascii="宋体" w:hAnsi="宋体" w:hint="eastAsia"/>
                <w:szCs w:val="21"/>
              </w:rPr>
              <w:t>配置≥1颗CPU，每颗CPU核心数≥16核，每颗CPU主频≥2.0GHz，每颗CPU三级缓存≥32MB；</w:t>
            </w:r>
          </w:p>
          <w:p w:rsidR="00912E77" w:rsidRPr="003B26A1" w:rsidRDefault="00912E77" w:rsidP="00E050E5">
            <w:pPr>
              <w:widowControl/>
              <w:adjustRightInd w:val="0"/>
              <w:snapToGrid w:val="0"/>
              <w:jc w:val="left"/>
              <w:rPr>
                <w:rFonts w:ascii="宋体" w:hAnsi="宋体"/>
                <w:szCs w:val="21"/>
              </w:rPr>
            </w:pPr>
            <w:r w:rsidRPr="003B26A1">
              <w:rPr>
                <w:rFonts w:ascii="宋体" w:hAnsi="宋体"/>
                <w:szCs w:val="21"/>
              </w:rPr>
              <w:t>3</w:t>
            </w:r>
            <w:r w:rsidRPr="003B26A1">
              <w:rPr>
                <w:rFonts w:ascii="宋体" w:hAnsi="宋体" w:hint="eastAsia"/>
                <w:szCs w:val="21"/>
              </w:rPr>
              <w:t>、内存配置≥64GB DDR4 2666MHz ECC RDIMM内存，支持≥16个内存插槽，最大可支持2TB内存容量；</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4、硬盘支持≥12个前置热插拔3.5硬盘，可选配2*后置SAS/SATA/SSD硬盘;板载支持≥4个NVME U.2 SSD，不需PCE-E转接卡，通过转接卡可最高支持12个NVME U.2 SSD；支持1个内置M.2 SATA/PCIE SSD；支持1个SD卡插槽；配置600GB SAS*2。</w:t>
            </w:r>
          </w:p>
          <w:p w:rsidR="00912E77" w:rsidRPr="003B26A1" w:rsidRDefault="00912E77" w:rsidP="00E050E5">
            <w:pPr>
              <w:widowControl/>
              <w:adjustRightInd w:val="0"/>
              <w:snapToGrid w:val="0"/>
              <w:jc w:val="left"/>
              <w:rPr>
                <w:rFonts w:ascii="宋体" w:hAnsi="宋体"/>
                <w:szCs w:val="21"/>
              </w:rPr>
            </w:pPr>
            <w:r w:rsidRPr="003B26A1">
              <w:rPr>
                <w:rFonts w:ascii="宋体" w:hAnsi="宋体"/>
                <w:szCs w:val="21"/>
              </w:rPr>
              <w:t>5</w:t>
            </w:r>
            <w:r w:rsidRPr="003B26A1">
              <w:rPr>
                <w:rFonts w:ascii="宋体" w:hAnsi="宋体" w:hint="eastAsia"/>
                <w:szCs w:val="21"/>
              </w:rPr>
              <w:t>、硬盘控制器配置八口SAS卡，支持RAID0/1/10；</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6、双口千兆网卡，实现NCSI功能，支持网络唤醒，网络冗余，负载均衡等网络高级特性；</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7、最大支持6个PCI-E 3.0插槽（2个内置专用插槽）；</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8、配置热插拔铂金1+1冗余电源，单个电源功率≥550W；</w:t>
            </w:r>
          </w:p>
          <w:p w:rsidR="00912E77" w:rsidRPr="003B26A1" w:rsidRDefault="00912E77" w:rsidP="00E050E5">
            <w:pPr>
              <w:widowControl/>
              <w:adjustRightInd w:val="0"/>
              <w:snapToGrid w:val="0"/>
              <w:jc w:val="left"/>
              <w:rPr>
                <w:rFonts w:ascii="宋体" w:hAnsi="宋体"/>
                <w:szCs w:val="21"/>
              </w:rPr>
            </w:pPr>
            <w:r w:rsidRPr="003B26A1">
              <w:rPr>
                <w:rFonts w:ascii="宋体" w:hAnsi="宋体"/>
                <w:szCs w:val="21"/>
              </w:rPr>
              <w:t>9</w:t>
            </w:r>
            <w:r w:rsidRPr="003B26A1">
              <w:rPr>
                <w:rFonts w:ascii="宋体" w:hAnsi="宋体" w:hint="eastAsia"/>
                <w:szCs w:val="21"/>
              </w:rPr>
              <w:t>、支持BIOS中英文界面；</w:t>
            </w:r>
          </w:p>
          <w:p w:rsidR="00912E77" w:rsidRPr="003B26A1" w:rsidRDefault="00912E77" w:rsidP="00E050E5">
            <w:pPr>
              <w:widowControl/>
              <w:adjustRightInd w:val="0"/>
              <w:snapToGrid w:val="0"/>
              <w:jc w:val="left"/>
              <w:rPr>
                <w:rFonts w:ascii="宋体" w:hAnsi="宋体"/>
                <w:szCs w:val="21"/>
              </w:rPr>
            </w:pPr>
            <w:r w:rsidRPr="003B26A1">
              <w:rPr>
                <w:rFonts w:ascii="宋体" w:hAnsi="宋体" w:hint="eastAsia"/>
                <w:szCs w:val="21"/>
              </w:rPr>
              <w:t>10、集成系统管理芯片，支持：1. iKVM和KVM Over IP高级管理功能，本地固件更新、错误日志，提供系统状况的可视显示； 2.配置独立的远程管理控制端口，支持远程监控图形界面, 可实现与操作系统无关的远程对服务器的完全控制，包括远程的开机、关机、重启、虚拟设备挂载等操作；3.可实现监控服务器内部主要部件的状态，包括CPU、内存、硬盘、风扇、电源；</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Cs w:val="21"/>
              </w:rPr>
            </w:pPr>
            <w:r w:rsidRPr="003B26A1">
              <w:rPr>
                <w:rFonts w:ascii="宋体" w:hAnsi="宋体" w:cs="宋体" w:hint="eastAsia"/>
                <w:kern w:val="0"/>
                <w:szCs w:val="21"/>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2E77" w:rsidRPr="003B26A1" w:rsidRDefault="00912E77" w:rsidP="00E050E5">
            <w:pPr>
              <w:widowControl/>
              <w:ind w:hanging="4"/>
              <w:jc w:val="center"/>
              <w:rPr>
                <w:rFonts w:ascii="宋体" w:hAnsi="宋体" w:cs="宋体"/>
                <w:kern w:val="0"/>
                <w:szCs w:val="21"/>
              </w:rPr>
            </w:pPr>
            <w:r w:rsidRPr="003B26A1">
              <w:rPr>
                <w:rFonts w:ascii="宋体" w:hAnsi="宋体" w:cs="宋体" w:hint="eastAsia"/>
                <w:kern w:val="0"/>
                <w:szCs w:val="21"/>
              </w:rPr>
              <w:t>1</w:t>
            </w:r>
          </w:p>
        </w:tc>
        <w:tc>
          <w:tcPr>
            <w:tcW w:w="12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2E77" w:rsidRPr="003B26A1" w:rsidRDefault="00912E77" w:rsidP="00E050E5">
            <w:pPr>
              <w:widowControl/>
              <w:ind w:hanging="4"/>
              <w:jc w:val="center"/>
              <w:rPr>
                <w:rFonts w:ascii="宋体" w:hAnsi="宋体" w:cs="宋体"/>
                <w:kern w:val="0"/>
                <w:szCs w:val="21"/>
              </w:rPr>
            </w:pPr>
            <w:r w:rsidRPr="003B26A1">
              <w:rPr>
                <w:rFonts w:ascii="宋体" w:hAnsi="宋体" w:cs="宋体" w:hint="eastAsia"/>
                <w:kern w:val="0"/>
                <w:szCs w:val="21"/>
              </w:rPr>
              <w:t>否</w:t>
            </w:r>
          </w:p>
        </w:tc>
      </w:tr>
    </w:tbl>
    <w:p w:rsidR="00E4427E" w:rsidRPr="00CA1263" w:rsidRDefault="00E4427E" w:rsidP="00912E77">
      <w:pPr>
        <w:widowControl/>
        <w:shd w:val="clear" w:color="auto" w:fill="FFFFFF"/>
        <w:spacing w:line="360" w:lineRule="atLeast"/>
        <w:ind w:firstLine="600"/>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w:t>
      </w:r>
      <w:r w:rsidRPr="000F0D56">
        <w:rPr>
          <w:rFonts w:asciiTheme="minorEastAsia" w:hAnsiTheme="minorEastAsia" w:cs="仿宋_GB2312" w:hint="eastAsia"/>
          <w:sz w:val="24"/>
          <w:szCs w:val="24"/>
          <w:lang w:val="zh-CN"/>
        </w:rPr>
        <w:t>标文件中提供“所投产品符合国家强制性要求承诺函”并加盖投标人公章，否则将承担其投标被视为非实质性响应投标的风险。</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宋体" w:hint="eastAsia"/>
          <w:kern w:val="0"/>
          <w:sz w:val="24"/>
          <w:szCs w:val="24"/>
        </w:rPr>
        <w:t>（2）</w:t>
      </w:r>
      <w:r w:rsidRPr="000F0D56">
        <w:rPr>
          <w:rFonts w:asciiTheme="minorEastAsia" w:hAnsiTheme="minorEastAsia" w:cs="宋体"/>
          <w:kern w:val="0"/>
          <w:sz w:val="24"/>
          <w:szCs w:val="24"/>
        </w:rPr>
        <w:t>信息安全产品强制性</w:t>
      </w:r>
      <w:r w:rsidRPr="000F0D56">
        <w:rPr>
          <w:rFonts w:asciiTheme="minorEastAsia" w:hAnsiTheme="minorEastAsia" w:cs="宋体" w:hint="eastAsia"/>
          <w:kern w:val="0"/>
          <w:sz w:val="24"/>
          <w:szCs w:val="24"/>
        </w:rPr>
        <w:t>认证</w:t>
      </w:r>
    </w:p>
    <w:p w:rsidR="00E4427E" w:rsidRPr="000F0D56" w:rsidRDefault="00343DC6"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仿宋_GB2312" w:hint="eastAsia"/>
          <w:sz w:val="24"/>
          <w:szCs w:val="24"/>
          <w:lang w:val="zh-CN"/>
        </w:rPr>
        <w:t>如投标人所投产品</w:t>
      </w:r>
      <w:r w:rsidR="00E4427E" w:rsidRPr="000F0D56">
        <w:rPr>
          <w:rFonts w:asciiTheme="minorEastAsia" w:hAnsiTheme="minorEastAsia" w:cs="宋体" w:hint="eastAsia"/>
          <w:kern w:val="0"/>
          <w:sz w:val="24"/>
          <w:szCs w:val="24"/>
        </w:rPr>
        <w:t>被列入</w:t>
      </w:r>
      <w:r w:rsidR="00E4427E" w:rsidRPr="000F0D56">
        <w:rPr>
          <w:rFonts w:asciiTheme="minorEastAsia" w:hAnsiTheme="minorEastAsia" w:cs="宋体"/>
          <w:kern w:val="0"/>
          <w:sz w:val="24"/>
          <w:szCs w:val="24"/>
        </w:rPr>
        <w:t>《信息安全产品强制性认证目录》，</w:t>
      </w:r>
      <w:r w:rsidR="00E4427E" w:rsidRPr="000F0D56">
        <w:rPr>
          <w:rFonts w:asciiTheme="minorEastAsia" w:hAnsiTheme="minorEastAsia" w:cs="宋体" w:hint="eastAsia"/>
          <w:kern w:val="0"/>
          <w:sz w:val="24"/>
          <w:szCs w:val="24"/>
        </w:rPr>
        <w:t>投标人</w:t>
      </w:r>
      <w:r w:rsidR="00E4427E" w:rsidRPr="000F0D56">
        <w:rPr>
          <w:rFonts w:asciiTheme="minorEastAsia" w:hAnsiTheme="minorEastAsia" w:cs="宋体"/>
          <w:kern w:val="0"/>
          <w:sz w:val="24"/>
          <w:szCs w:val="24"/>
        </w:rPr>
        <w:t>不能提供超出此目录范畴外的替代品</w:t>
      </w:r>
      <w:r w:rsidR="00E4427E" w:rsidRPr="000F0D5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5F5868" w:rsidRPr="009C7DBE" w:rsidRDefault="005F5868" w:rsidP="005F5868">
      <w:pPr>
        <w:widowControl/>
        <w:shd w:val="clear" w:color="auto" w:fill="FFFFFF"/>
        <w:spacing w:line="360" w:lineRule="atLeast"/>
        <w:ind w:firstLineChars="200" w:firstLine="480"/>
        <w:jc w:val="left"/>
        <w:rPr>
          <w:rFonts w:asciiTheme="minorEastAsia" w:hAnsiTheme="minorEastAsia" w:cs="宋体"/>
          <w:kern w:val="0"/>
          <w:sz w:val="24"/>
          <w:szCs w:val="24"/>
        </w:rPr>
      </w:pPr>
      <w:r w:rsidRPr="005F5868">
        <w:rPr>
          <w:rFonts w:asciiTheme="minorEastAsia" w:hAnsiTheme="minorEastAsia" w:cs="宋体" w:hint="eastAsia"/>
          <w:kern w:val="0"/>
          <w:sz w:val="24"/>
          <w:szCs w:val="24"/>
        </w:rPr>
        <w:t>A包 系统必须遵守国家2012年3月15日教育部发布的《教育管理信息化标准》。</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B33145" w:rsidRDefault="00B33145" w:rsidP="00B33145">
      <w:pPr>
        <w:spacing w:line="360" w:lineRule="auto"/>
        <w:ind w:firstLineChars="200" w:firstLine="480"/>
        <w:contextualSpacing/>
        <w:rPr>
          <w:rFonts w:asciiTheme="minorEastAsia" w:hAnsiTheme="minorEastAsia" w:cs="宋体"/>
          <w:kern w:val="0"/>
          <w:sz w:val="24"/>
          <w:szCs w:val="24"/>
        </w:rPr>
      </w:pPr>
      <w:r w:rsidRPr="00B33145">
        <w:rPr>
          <w:rFonts w:asciiTheme="minorEastAsia" w:hAnsiTheme="minorEastAsia" w:cs="宋体" w:hint="eastAsia"/>
          <w:kern w:val="0"/>
          <w:sz w:val="24"/>
          <w:szCs w:val="24"/>
        </w:rPr>
        <w:t>1、A包质保期：1年。免费服务期限内，为招标人免费提供各种技术服务，包括在线答疑、定期回访、软件更新与技术培训。</w:t>
      </w:r>
    </w:p>
    <w:p w:rsidR="00B33145" w:rsidRPr="00B33145" w:rsidRDefault="00B33145" w:rsidP="00B33145">
      <w:pPr>
        <w:spacing w:line="360" w:lineRule="auto"/>
        <w:ind w:firstLineChars="200" w:firstLine="480"/>
        <w:contextualSpacing/>
        <w:rPr>
          <w:rFonts w:asciiTheme="minorEastAsia" w:hAnsiTheme="minorEastAsia" w:cs="宋体"/>
          <w:kern w:val="0"/>
          <w:sz w:val="24"/>
          <w:szCs w:val="24"/>
        </w:rPr>
      </w:pPr>
      <w:r w:rsidRPr="00B33145">
        <w:rPr>
          <w:rFonts w:asciiTheme="minorEastAsia" w:hAnsiTheme="minorEastAsia" w:cs="宋体" w:hint="eastAsia"/>
          <w:kern w:val="0"/>
          <w:sz w:val="24"/>
          <w:szCs w:val="24"/>
        </w:rPr>
        <w:t>B包序号2设备</w:t>
      </w:r>
      <w:r w:rsidRPr="00B33145">
        <w:rPr>
          <w:rFonts w:asciiTheme="minorEastAsia" w:hAnsiTheme="minorEastAsia" w:cs="宋体"/>
          <w:kern w:val="0"/>
          <w:sz w:val="24"/>
          <w:szCs w:val="24"/>
        </w:rPr>
        <w:t>提供</w:t>
      </w:r>
      <w:r w:rsidRPr="00B33145">
        <w:rPr>
          <w:rFonts w:asciiTheme="minorEastAsia" w:hAnsiTheme="minorEastAsia" w:cs="宋体" w:hint="eastAsia"/>
          <w:kern w:val="0"/>
          <w:sz w:val="24"/>
          <w:szCs w:val="24"/>
        </w:rPr>
        <w:t>3年原厂整机质保，3年原厂免费上门服务,序号1提供1年质保服务；</w:t>
      </w:r>
    </w:p>
    <w:p w:rsidR="00B33145" w:rsidRPr="00B33145" w:rsidRDefault="00B33145" w:rsidP="00B33145">
      <w:pPr>
        <w:spacing w:line="360" w:lineRule="auto"/>
        <w:ind w:firstLineChars="200" w:firstLine="480"/>
        <w:contextualSpacing/>
        <w:rPr>
          <w:rFonts w:asciiTheme="minorEastAsia" w:hAnsiTheme="minorEastAsia" w:cs="宋体"/>
          <w:kern w:val="0"/>
          <w:sz w:val="24"/>
          <w:szCs w:val="24"/>
        </w:rPr>
      </w:pPr>
      <w:r w:rsidRPr="00B33145">
        <w:rPr>
          <w:rFonts w:asciiTheme="minorEastAsia" w:hAnsiTheme="minorEastAsia" w:cs="宋体"/>
          <w:kern w:val="0"/>
          <w:sz w:val="24"/>
          <w:szCs w:val="24"/>
        </w:rPr>
        <w:t>2</w:t>
      </w:r>
      <w:r w:rsidRPr="00B33145">
        <w:rPr>
          <w:rFonts w:asciiTheme="minorEastAsia" w:hAnsiTheme="minorEastAsia" w:cs="宋体" w:hint="eastAsia"/>
          <w:kern w:val="0"/>
          <w:sz w:val="24"/>
          <w:szCs w:val="24"/>
        </w:rPr>
        <w:t>、A、</w:t>
      </w:r>
      <w:r w:rsidRPr="00B33145">
        <w:rPr>
          <w:rFonts w:asciiTheme="minorEastAsia" w:hAnsiTheme="minorEastAsia" w:cs="宋体"/>
          <w:kern w:val="0"/>
          <w:sz w:val="24"/>
          <w:szCs w:val="24"/>
        </w:rPr>
        <w:t>B</w:t>
      </w:r>
      <w:r w:rsidRPr="00B33145">
        <w:rPr>
          <w:rFonts w:asciiTheme="minorEastAsia" w:hAnsiTheme="minorEastAsia" w:cs="宋体" w:hint="eastAsia"/>
          <w:kern w:val="0"/>
          <w:sz w:val="24"/>
          <w:szCs w:val="24"/>
        </w:rPr>
        <w:t>包投标人承诺所投产品与学校现运行</w:t>
      </w:r>
      <w:r w:rsidRPr="00B33145">
        <w:rPr>
          <w:rFonts w:asciiTheme="minorEastAsia" w:hAnsiTheme="minorEastAsia" w:cs="宋体"/>
          <w:kern w:val="0"/>
          <w:sz w:val="24"/>
          <w:szCs w:val="24"/>
        </w:rPr>
        <w:t>的</w:t>
      </w:r>
      <w:r w:rsidRPr="00B33145">
        <w:rPr>
          <w:rFonts w:asciiTheme="minorEastAsia" w:hAnsiTheme="minorEastAsia" w:cs="宋体" w:hint="eastAsia"/>
          <w:kern w:val="0"/>
          <w:sz w:val="24"/>
          <w:szCs w:val="24"/>
        </w:rPr>
        <w:t>上海树维信息科技有限公司的统一身份认证平台、上海树维信息科技有限公司</w:t>
      </w:r>
      <w:r w:rsidRPr="00B33145">
        <w:rPr>
          <w:rFonts w:asciiTheme="minorEastAsia" w:hAnsiTheme="minorEastAsia" w:cs="宋体"/>
          <w:kern w:val="0"/>
          <w:sz w:val="24"/>
          <w:szCs w:val="24"/>
        </w:rPr>
        <w:t> </w:t>
      </w:r>
      <w:r w:rsidRPr="00B33145">
        <w:rPr>
          <w:rFonts w:asciiTheme="minorEastAsia" w:hAnsiTheme="minorEastAsia" w:cs="宋体" w:hint="eastAsia"/>
          <w:kern w:val="0"/>
          <w:sz w:val="24"/>
          <w:szCs w:val="24"/>
        </w:rPr>
        <w:t>的数据中心平台、微信公众号、精华教育科技股份有限公司的移动门户进行认证、数据及服务集成，并免费开放数据等各类接口。如与上述系统对接产生费用，费用由投标人承担，提供承诺函，加盖投标人</w:t>
      </w:r>
      <w:r w:rsidRPr="00B33145">
        <w:rPr>
          <w:rFonts w:asciiTheme="minorEastAsia" w:hAnsiTheme="minorEastAsia" w:cs="宋体" w:hint="eastAsia"/>
          <w:kern w:val="0"/>
          <w:sz w:val="24"/>
          <w:szCs w:val="24"/>
        </w:rPr>
        <w:lastRenderedPageBreak/>
        <w:t>公章。</w:t>
      </w:r>
    </w:p>
    <w:p w:rsidR="00B33145" w:rsidRPr="00B33145" w:rsidRDefault="00B33145" w:rsidP="00B33145">
      <w:pPr>
        <w:spacing w:line="360" w:lineRule="auto"/>
        <w:ind w:firstLineChars="200" w:firstLine="480"/>
        <w:contextualSpacing/>
        <w:rPr>
          <w:rFonts w:asciiTheme="minorEastAsia" w:hAnsiTheme="minorEastAsia" w:cs="宋体"/>
          <w:kern w:val="0"/>
          <w:sz w:val="24"/>
          <w:szCs w:val="24"/>
        </w:rPr>
      </w:pPr>
      <w:r w:rsidRPr="00B33145">
        <w:rPr>
          <w:rFonts w:asciiTheme="minorEastAsia" w:hAnsiTheme="minorEastAsia" w:cs="宋体"/>
          <w:kern w:val="0"/>
          <w:sz w:val="24"/>
          <w:szCs w:val="24"/>
        </w:rPr>
        <w:t>3</w:t>
      </w:r>
      <w:r w:rsidRPr="00B33145">
        <w:rPr>
          <w:rFonts w:asciiTheme="minorEastAsia" w:hAnsiTheme="minorEastAsia" w:cs="宋体" w:hint="eastAsia"/>
          <w:kern w:val="0"/>
          <w:sz w:val="24"/>
          <w:szCs w:val="24"/>
        </w:rPr>
        <w:t>、A、</w:t>
      </w:r>
      <w:r w:rsidRPr="00B33145">
        <w:rPr>
          <w:rFonts w:asciiTheme="minorEastAsia" w:hAnsiTheme="minorEastAsia" w:cs="宋体"/>
          <w:kern w:val="0"/>
          <w:sz w:val="24"/>
          <w:szCs w:val="24"/>
        </w:rPr>
        <w:t>B</w:t>
      </w:r>
      <w:r w:rsidRPr="00B33145">
        <w:rPr>
          <w:rFonts w:asciiTheme="minorEastAsia" w:hAnsiTheme="minorEastAsia" w:cs="宋体" w:hint="eastAsia"/>
          <w:kern w:val="0"/>
          <w:sz w:val="24"/>
          <w:szCs w:val="24"/>
        </w:rPr>
        <w:t>包投标人承诺所投产品对学校后续建设的系统进行数据、服务等集成，免费开放数据等各类接口，提供承诺函，加盖投标人公章。</w:t>
      </w:r>
    </w:p>
    <w:p w:rsidR="00B33145" w:rsidRPr="003B26A1" w:rsidRDefault="00B33145" w:rsidP="00B33145">
      <w:pPr>
        <w:spacing w:line="360" w:lineRule="auto"/>
        <w:ind w:firstLineChars="200" w:firstLine="480"/>
        <w:contextualSpacing/>
        <w:rPr>
          <w:rFonts w:ascii="仿宋" w:eastAsia="仿宋" w:hAnsi="仿宋" w:cs="宋体"/>
          <w:kern w:val="0"/>
          <w:sz w:val="30"/>
          <w:szCs w:val="30"/>
        </w:rPr>
      </w:pPr>
      <w:r w:rsidRPr="00B33145">
        <w:rPr>
          <w:rFonts w:asciiTheme="minorEastAsia" w:hAnsiTheme="minorEastAsia" w:cs="宋体"/>
          <w:kern w:val="0"/>
          <w:sz w:val="24"/>
          <w:szCs w:val="24"/>
        </w:rPr>
        <w:t>4</w:t>
      </w:r>
      <w:r w:rsidRPr="00B33145">
        <w:rPr>
          <w:rFonts w:asciiTheme="minorEastAsia" w:hAnsiTheme="minorEastAsia" w:cs="宋体" w:hint="eastAsia"/>
          <w:kern w:val="0"/>
          <w:sz w:val="24"/>
          <w:szCs w:val="24"/>
        </w:rPr>
        <w:t>、A、</w:t>
      </w:r>
      <w:r w:rsidRPr="00B33145">
        <w:rPr>
          <w:rFonts w:asciiTheme="minorEastAsia" w:hAnsiTheme="minorEastAsia" w:cs="宋体"/>
          <w:kern w:val="0"/>
          <w:sz w:val="24"/>
          <w:szCs w:val="24"/>
        </w:rPr>
        <w:t>B</w:t>
      </w:r>
      <w:r w:rsidRPr="00B33145">
        <w:rPr>
          <w:rFonts w:asciiTheme="minorEastAsia" w:hAnsiTheme="minorEastAsia" w:cs="宋体" w:hint="eastAsia"/>
          <w:kern w:val="0"/>
          <w:sz w:val="24"/>
          <w:szCs w:val="24"/>
        </w:rPr>
        <w:t>包投标人中标后，承诺提供由所投产品厂商制订的与学院现有上述系统的集成方案，装订成册。</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w:t>
      </w:r>
      <w:r w:rsidR="0098691E">
        <w:rPr>
          <w:rFonts w:ascii="宋体" w:cs="宋体" w:hint="eastAsia"/>
          <w:sz w:val="24"/>
          <w:lang w:val="zh-CN"/>
        </w:rPr>
        <w:t>、投标人须明确投标产品的厂家、品牌、型号、详细参数</w:t>
      </w:r>
      <w:r w:rsidRPr="00F44522">
        <w:rPr>
          <w:rFonts w:ascii="宋体" w:cs="宋体" w:hint="eastAsia"/>
          <w:sz w:val="24"/>
          <w:lang w:val="zh-CN"/>
        </w:rPr>
        <w:t>，</w:t>
      </w:r>
      <w:r w:rsidRPr="00F44522">
        <w:rPr>
          <w:rFonts w:ascii="宋体" w:cs="宋体" w:hint="eastAsia"/>
          <w:b/>
          <w:sz w:val="24"/>
          <w:lang w:val="zh-CN"/>
        </w:rPr>
        <w:t>否则为无效投标。</w:t>
      </w:r>
    </w:p>
    <w:p w:rsidR="000600B0" w:rsidRDefault="00E4427E" w:rsidP="000600B0">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0600B0" w:rsidRPr="000600B0" w:rsidRDefault="000600B0" w:rsidP="000600B0">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0600B0">
        <w:rPr>
          <w:rFonts w:ascii="宋体" w:cs="宋体" w:hint="eastAsia"/>
          <w:sz w:val="24"/>
          <w:lang w:val="zh-CN"/>
        </w:rPr>
        <w:t>、A包投标人</w:t>
      </w:r>
      <w:r w:rsidRPr="000600B0">
        <w:rPr>
          <w:rFonts w:ascii="宋体" w:cs="宋体"/>
          <w:sz w:val="24"/>
          <w:lang w:val="zh-CN"/>
        </w:rPr>
        <w:t>承诺</w:t>
      </w:r>
      <w:r w:rsidRPr="000600B0">
        <w:rPr>
          <w:rFonts w:ascii="宋体" w:cs="宋体" w:hint="eastAsia"/>
          <w:sz w:val="24"/>
          <w:lang w:val="zh-CN"/>
        </w:rPr>
        <w:t>提供永久同版本免费系统更新服务。</w:t>
      </w:r>
    </w:p>
    <w:p w:rsidR="000600B0" w:rsidRDefault="000600B0" w:rsidP="000600B0">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4</w:t>
      </w:r>
      <w:r w:rsidRPr="000600B0">
        <w:rPr>
          <w:rFonts w:ascii="宋体" w:cs="宋体" w:hint="eastAsia"/>
          <w:sz w:val="24"/>
          <w:lang w:val="zh-CN"/>
        </w:rPr>
        <w:t>、A包投标人应依据招标人的实际情况，协商制定切实可行的完整培训计划。</w:t>
      </w:r>
    </w:p>
    <w:p w:rsidR="000600B0" w:rsidRPr="000600B0" w:rsidRDefault="000600B0" w:rsidP="000600B0">
      <w:pPr>
        <w:widowControl/>
        <w:shd w:val="clear" w:color="auto" w:fill="FFFFFF"/>
        <w:spacing w:line="360" w:lineRule="auto"/>
        <w:ind w:firstLineChars="200" w:firstLine="480"/>
        <w:jc w:val="left"/>
        <w:rPr>
          <w:rFonts w:ascii="宋体" w:cs="宋体"/>
          <w:sz w:val="24"/>
          <w:lang w:val="zh-CN"/>
        </w:rPr>
      </w:pPr>
      <w:r w:rsidRPr="000600B0">
        <w:rPr>
          <w:rFonts w:ascii="宋体" w:cs="宋体" w:hint="eastAsia"/>
          <w:sz w:val="24"/>
          <w:lang w:val="zh-CN"/>
        </w:rPr>
        <w:t>(1)免费提供数据库管理员的系统维护培训服务及必要的支撑技术培训服务。</w:t>
      </w:r>
    </w:p>
    <w:p w:rsidR="000600B0" w:rsidRPr="000600B0" w:rsidRDefault="000600B0" w:rsidP="000600B0">
      <w:pPr>
        <w:widowControl/>
        <w:shd w:val="clear" w:color="auto" w:fill="FFFFFF"/>
        <w:spacing w:line="360" w:lineRule="auto"/>
        <w:ind w:firstLineChars="200" w:firstLine="480"/>
        <w:jc w:val="left"/>
        <w:rPr>
          <w:rFonts w:ascii="宋体" w:cs="宋体"/>
          <w:sz w:val="24"/>
          <w:lang w:val="zh-CN"/>
        </w:rPr>
      </w:pPr>
      <w:r w:rsidRPr="000600B0">
        <w:rPr>
          <w:rFonts w:ascii="宋体" w:cs="宋体" w:hint="eastAsia"/>
          <w:sz w:val="24"/>
          <w:lang w:val="zh-CN"/>
        </w:rPr>
        <w:t>(2)系统各类用户群体的应用操作免费现场培训服务。</w:t>
      </w:r>
    </w:p>
    <w:p w:rsidR="000600B0" w:rsidRPr="000600B0" w:rsidRDefault="000600B0" w:rsidP="000600B0">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5</w:t>
      </w:r>
      <w:r w:rsidRPr="000600B0">
        <w:rPr>
          <w:rFonts w:ascii="宋体" w:cs="宋体" w:hint="eastAsia"/>
          <w:sz w:val="24"/>
          <w:lang w:val="zh-CN"/>
        </w:rPr>
        <w:t>、A包投标人根据招标人的需要提供无缝对接接口，且不向招标人或招标人对接系统的第三方供应商收取对接接口费用。</w:t>
      </w:r>
    </w:p>
    <w:p w:rsidR="000600B0" w:rsidRPr="000600B0" w:rsidRDefault="000600B0" w:rsidP="000600B0">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6</w:t>
      </w:r>
      <w:r w:rsidRPr="000600B0">
        <w:rPr>
          <w:rFonts w:ascii="宋体" w:cs="宋体" w:hint="eastAsia"/>
          <w:sz w:val="24"/>
          <w:lang w:val="zh-CN"/>
        </w:rPr>
        <w:t>、A包并发性要求：投标人应提出系统运行所需要的硬件配置、第三方软件配置方案，系统应完全满足招标人学生选课，评教，成绩查询等并发性的要求。</w:t>
      </w:r>
    </w:p>
    <w:p w:rsidR="00E4427E" w:rsidRPr="00F44522" w:rsidRDefault="000600B0" w:rsidP="000600B0">
      <w:pPr>
        <w:topLinePunct/>
        <w:spacing w:line="360" w:lineRule="auto"/>
        <w:ind w:firstLineChars="200" w:firstLine="480"/>
        <w:rPr>
          <w:rFonts w:ascii="宋体" w:cs="宋体"/>
          <w:sz w:val="24"/>
          <w:lang w:val="zh-CN"/>
        </w:rPr>
      </w:pPr>
      <w:r>
        <w:rPr>
          <w:rFonts w:ascii="宋体" w:cs="宋体" w:hint="eastAsia"/>
          <w:sz w:val="24"/>
          <w:lang w:val="zh-CN"/>
        </w:rPr>
        <w:t>7</w:t>
      </w:r>
      <w:r w:rsidR="00E4427E" w:rsidRPr="00F44522">
        <w:rPr>
          <w:rFonts w:ascii="宋体" w:cs="宋体" w:hint="eastAsia"/>
          <w:sz w:val="24"/>
          <w:lang w:val="zh-CN"/>
        </w:rPr>
        <w:t>、所投产品必须符合国家质量检测标准和本招标文件规定标准的全新正品现货。</w:t>
      </w:r>
    </w:p>
    <w:p w:rsidR="00E4427E" w:rsidRDefault="000600B0" w:rsidP="000600B0">
      <w:pPr>
        <w:topLinePunct/>
        <w:spacing w:line="360" w:lineRule="auto"/>
        <w:ind w:firstLineChars="200" w:firstLine="480"/>
        <w:rPr>
          <w:rFonts w:ascii="宋体" w:cs="宋体"/>
          <w:sz w:val="24"/>
          <w:lang w:val="zh-CN"/>
        </w:rPr>
      </w:pPr>
      <w:r>
        <w:rPr>
          <w:rFonts w:ascii="宋体" w:cs="宋体" w:hint="eastAsia"/>
          <w:sz w:val="24"/>
          <w:lang w:val="zh-CN"/>
        </w:rPr>
        <w:t>8</w:t>
      </w:r>
      <w:r w:rsidR="00E4427E" w:rsidRPr="00F44522">
        <w:rPr>
          <w:rFonts w:ascii="宋体" w:cs="宋体" w:hint="eastAsia"/>
          <w:sz w:val="24"/>
          <w:lang w:val="zh-CN"/>
        </w:rPr>
        <w:t>、本项目为交钥匙工程。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94529A" w:rsidRPr="000600B0" w:rsidRDefault="00E4427E" w:rsidP="000600B0">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0600B0" w:rsidRPr="000600B0">
        <w:rPr>
          <w:rFonts w:asciiTheme="minorEastAsia" w:eastAsiaTheme="minorEastAsia" w:hAnsiTheme="minorEastAsia" w:cs="黑体" w:hint="eastAsia"/>
          <w:b/>
          <w:bCs/>
          <w:color w:val="000000"/>
          <w:shd w:val="clear" w:color="auto" w:fill="FFFFFF"/>
        </w:rPr>
        <w:t>A包</w:t>
      </w:r>
      <w:r w:rsidR="000600B0" w:rsidRPr="000600B0">
        <w:rPr>
          <w:rFonts w:asciiTheme="minorEastAsia" w:eastAsiaTheme="minorEastAsia" w:hAnsiTheme="minorEastAsia" w:cs="黑体"/>
          <w:b/>
          <w:bCs/>
          <w:color w:val="000000"/>
          <w:shd w:val="clear" w:color="auto" w:fill="FFFFFF"/>
        </w:rPr>
        <w:t>180</w:t>
      </w:r>
      <w:r w:rsidR="000600B0" w:rsidRPr="000600B0">
        <w:rPr>
          <w:rFonts w:asciiTheme="minorEastAsia" w:eastAsiaTheme="minorEastAsia" w:hAnsiTheme="minorEastAsia" w:cs="黑体" w:hint="eastAsia"/>
          <w:b/>
          <w:bCs/>
          <w:color w:val="000000"/>
          <w:shd w:val="clear" w:color="auto" w:fill="FFFFFF"/>
        </w:rPr>
        <w:t>000元、</w:t>
      </w:r>
      <w:r w:rsidR="000600B0" w:rsidRPr="000600B0">
        <w:rPr>
          <w:rFonts w:asciiTheme="minorEastAsia" w:eastAsiaTheme="minorEastAsia" w:hAnsiTheme="minorEastAsia" w:cs="黑体"/>
          <w:b/>
          <w:bCs/>
          <w:color w:val="000000"/>
          <w:shd w:val="clear" w:color="auto" w:fill="FFFFFF"/>
        </w:rPr>
        <w:t>B</w:t>
      </w:r>
      <w:r w:rsidR="000600B0" w:rsidRPr="000600B0">
        <w:rPr>
          <w:rFonts w:asciiTheme="minorEastAsia" w:eastAsiaTheme="minorEastAsia" w:hAnsiTheme="minorEastAsia" w:cs="黑体" w:hint="eastAsia"/>
          <w:b/>
          <w:bCs/>
          <w:color w:val="000000"/>
          <w:shd w:val="clear" w:color="auto" w:fill="FFFFFF"/>
        </w:rPr>
        <w:t>包</w:t>
      </w:r>
      <w:r w:rsidR="000600B0" w:rsidRPr="000600B0">
        <w:rPr>
          <w:rFonts w:asciiTheme="minorEastAsia" w:eastAsiaTheme="minorEastAsia" w:hAnsiTheme="minorEastAsia" w:cs="黑体"/>
          <w:b/>
          <w:bCs/>
          <w:color w:val="000000"/>
          <w:shd w:val="clear" w:color="auto" w:fill="FFFFFF"/>
        </w:rPr>
        <w:t>43</w:t>
      </w:r>
      <w:r w:rsidR="000600B0" w:rsidRPr="000600B0">
        <w:rPr>
          <w:rFonts w:asciiTheme="minorEastAsia" w:eastAsiaTheme="minorEastAsia" w:hAnsiTheme="minorEastAsia" w:cs="黑体" w:hint="eastAsia"/>
          <w:b/>
          <w:bCs/>
          <w:color w:val="000000"/>
          <w:shd w:val="clear" w:color="auto" w:fill="FFFFFF"/>
        </w:rPr>
        <w:t>0000元；最高限价：A包</w:t>
      </w:r>
      <w:r w:rsidR="000600B0" w:rsidRPr="000600B0">
        <w:rPr>
          <w:rFonts w:asciiTheme="minorEastAsia" w:eastAsiaTheme="minorEastAsia" w:hAnsiTheme="minorEastAsia" w:cs="黑体"/>
          <w:b/>
          <w:bCs/>
          <w:color w:val="000000"/>
          <w:shd w:val="clear" w:color="auto" w:fill="FFFFFF"/>
        </w:rPr>
        <w:t>180</w:t>
      </w:r>
      <w:r w:rsidR="000600B0" w:rsidRPr="000600B0">
        <w:rPr>
          <w:rFonts w:asciiTheme="minorEastAsia" w:eastAsiaTheme="minorEastAsia" w:hAnsiTheme="minorEastAsia" w:cs="黑体" w:hint="eastAsia"/>
          <w:b/>
          <w:bCs/>
          <w:color w:val="000000"/>
          <w:shd w:val="clear" w:color="auto" w:fill="FFFFFF"/>
        </w:rPr>
        <w:t>000元、</w:t>
      </w:r>
      <w:r w:rsidR="000600B0" w:rsidRPr="000600B0">
        <w:rPr>
          <w:rFonts w:asciiTheme="minorEastAsia" w:eastAsiaTheme="minorEastAsia" w:hAnsiTheme="minorEastAsia" w:cs="黑体"/>
          <w:b/>
          <w:bCs/>
          <w:color w:val="000000"/>
          <w:shd w:val="clear" w:color="auto" w:fill="FFFFFF"/>
        </w:rPr>
        <w:t>B</w:t>
      </w:r>
      <w:r w:rsidR="000600B0" w:rsidRPr="000600B0">
        <w:rPr>
          <w:rFonts w:asciiTheme="minorEastAsia" w:eastAsiaTheme="minorEastAsia" w:hAnsiTheme="minorEastAsia" w:cs="黑体" w:hint="eastAsia"/>
          <w:b/>
          <w:bCs/>
          <w:color w:val="000000"/>
          <w:shd w:val="clear" w:color="auto" w:fill="FFFFFF"/>
        </w:rPr>
        <w:t>包</w:t>
      </w:r>
      <w:r w:rsidR="000600B0" w:rsidRPr="000600B0">
        <w:rPr>
          <w:rFonts w:asciiTheme="minorEastAsia" w:eastAsiaTheme="minorEastAsia" w:hAnsiTheme="minorEastAsia" w:cs="黑体"/>
          <w:b/>
          <w:bCs/>
          <w:color w:val="000000"/>
          <w:shd w:val="clear" w:color="auto" w:fill="FFFFFF"/>
        </w:rPr>
        <w:t>43</w:t>
      </w:r>
      <w:r w:rsidR="000600B0" w:rsidRPr="000600B0">
        <w:rPr>
          <w:rFonts w:asciiTheme="minorEastAsia" w:eastAsiaTheme="minorEastAsia" w:hAnsiTheme="minorEastAsia" w:cs="黑体" w:hint="eastAsia"/>
          <w:b/>
          <w:bCs/>
          <w:color w:val="000000"/>
          <w:shd w:val="clear" w:color="auto" w:fill="FFFFFF"/>
        </w:rPr>
        <w:t>0000元</w:t>
      </w:r>
      <w:r w:rsidR="000600B0">
        <w:rPr>
          <w:rFonts w:asciiTheme="minorEastAsia" w:eastAsiaTheme="minorEastAsia" w:hAnsiTheme="minorEastAsia" w:cs="黑体" w:hint="eastAsia"/>
          <w:b/>
          <w:bCs/>
          <w:color w:val="000000"/>
          <w:shd w:val="clear" w:color="auto" w:fill="FFFFFF"/>
        </w:rPr>
        <w:t>，</w:t>
      </w:r>
      <w:r w:rsidRPr="000600B0">
        <w:rPr>
          <w:rFonts w:asciiTheme="minorEastAsia" w:eastAsiaTheme="minorEastAsia" w:hAnsiTheme="minorEastAsia" w:cs="黑体" w:hint="eastAsia"/>
          <w:b/>
          <w:bCs/>
          <w:color w:val="000000"/>
          <w:shd w:val="clear" w:color="auto" w:fill="FFFFFF"/>
        </w:rPr>
        <w:t>超出最高限价的投标无效。</w:t>
      </w:r>
    </w:p>
    <w:p w:rsidR="00E4427E" w:rsidRPr="0094529A" w:rsidRDefault="00E4427E" w:rsidP="0094529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hAnsiTheme="minorEastAsia" w:cs="宋体" w:hint="eastAsia"/>
          <w:b/>
          <w:color w:val="000000"/>
          <w:kern w:val="0"/>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266837" w:rsidRPr="00266837">
        <w:rPr>
          <w:rFonts w:asciiTheme="minorEastAsia" w:hAnsiTheme="minorEastAsia" w:cs="宋体" w:hint="eastAsia"/>
          <w:color w:val="000000"/>
          <w:kern w:val="0"/>
          <w:sz w:val="24"/>
          <w:szCs w:val="24"/>
          <w:lang w:val="zh-CN"/>
        </w:rPr>
        <w:t>银行转账</w:t>
      </w:r>
    </w:p>
    <w:p w:rsidR="00E4427E" w:rsidRPr="00266837"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66837" w:rsidRPr="00266837">
        <w:rPr>
          <w:rFonts w:asciiTheme="minorEastAsia" w:hAnsiTheme="minorEastAsia" w:cs="宋体" w:hint="eastAsia"/>
          <w:color w:val="000000"/>
          <w:kern w:val="0"/>
          <w:sz w:val="24"/>
          <w:szCs w:val="24"/>
          <w:lang w:val="zh-CN"/>
        </w:rPr>
        <w:t>经验收合格付合同总价款的90%，</w:t>
      </w:r>
      <w:r w:rsidR="00266837" w:rsidRPr="00266837">
        <w:rPr>
          <w:rFonts w:asciiTheme="minorEastAsia" w:hAnsiTheme="minorEastAsia" w:cs="宋体"/>
          <w:color w:val="000000"/>
          <w:kern w:val="0"/>
          <w:sz w:val="24"/>
          <w:szCs w:val="24"/>
          <w:lang w:val="zh-CN"/>
        </w:rPr>
        <w:t>满一年</w:t>
      </w:r>
      <w:r w:rsidR="00266837" w:rsidRPr="00266837">
        <w:rPr>
          <w:rFonts w:asciiTheme="minorEastAsia" w:hAnsiTheme="minorEastAsia" w:cs="宋体" w:hint="eastAsia"/>
          <w:color w:val="000000"/>
          <w:kern w:val="0"/>
          <w:sz w:val="24"/>
          <w:szCs w:val="24"/>
          <w:lang w:val="zh-CN"/>
        </w:rPr>
        <w:t>无质量问题一次付清剩余的10%。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26675" w:rsidRPr="00317D58">
              <w:rPr>
                <w:rFonts w:asciiTheme="minorEastAsia" w:hAnsiTheme="minorEastAsia" w:cs="仿宋_GB2312" w:hint="eastAsia"/>
                <w:szCs w:val="21"/>
              </w:rPr>
              <w:t>科研管理系统等、顶岗实习管理系统</w:t>
            </w:r>
            <w:r w:rsidR="005254B5" w:rsidRPr="002367F3">
              <w:rPr>
                <w:rFonts w:asciiTheme="minorEastAsia" w:hAnsiTheme="minorEastAsia" w:cs="仿宋_GB2312" w:hint="eastAsia"/>
                <w:szCs w:val="21"/>
              </w:rPr>
              <w:t>(不见面开标)</w:t>
            </w:r>
          </w:p>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63085C">
              <w:rPr>
                <w:rFonts w:asciiTheme="minorEastAsia" w:hAnsiTheme="minorEastAsia" w:cs="仿宋_GB2312" w:hint="eastAsia"/>
                <w:szCs w:val="21"/>
              </w:rPr>
              <w:t>05</w:t>
            </w:r>
            <w:r w:rsidR="00317D58">
              <w:rPr>
                <w:rFonts w:asciiTheme="minorEastAsia" w:hAnsiTheme="minorEastAsia" w:cs="仿宋_GB2312" w:hint="eastAsia"/>
                <w:szCs w:val="21"/>
              </w:rPr>
              <w:t>7</w:t>
            </w:r>
            <w:r>
              <w:rPr>
                <w:rFonts w:asciiTheme="minorEastAsia" w:hAnsiTheme="minorEastAsia" w:cs="仿宋_GB2312" w:hint="eastAsia"/>
                <w:szCs w:val="21"/>
              </w:rPr>
              <w:t>号</w:t>
            </w:r>
          </w:p>
          <w:p w:rsidR="00E4427E" w:rsidRPr="002A4363" w:rsidRDefault="00E4427E" w:rsidP="005B039E">
            <w:pPr>
              <w:widowControl/>
              <w:shd w:val="clear" w:color="auto" w:fill="FFFFFF"/>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D97754" w:rsidRPr="00A15FF3">
              <w:rPr>
                <w:rFonts w:asciiTheme="minorEastAsia" w:hAnsiTheme="minorEastAsia" w:cs="仿宋_GB2312" w:hint="eastAsia"/>
                <w:color w:val="000000"/>
                <w:szCs w:val="21"/>
                <w:shd w:val="clear" w:color="auto" w:fill="FFFFFF"/>
              </w:rPr>
              <w:t>A包 顶岗实习管理系统1套</w:t>
            </w:r>
            <w:r w:rsidR="00D97754" w:rsidRPr="00A15FF3">
              <w:rPr>
                <w:rFonts w:asciiTheme="minorEastAsia" w:hAnsiTheme="minorEastAsia" w:cs="仿宋_GB2312"/>
                <w:color w:val="000000"/>
                <w:szCs w:val="21"/>
                <w:shd w:val="clear" w:color="auto" w:fill="FFFFFF"/>
              </w:rPr>
              <w:t>；B</w:t>
            </w:r>
            <w:r w:rsidR="00D97754" w:rsidRPr="00A15FF3">
              <w:rPr>
                <w:rFonts w:asciiTheme="minorEastAsia" w:hAnsiTheme="minorEastAsia" w:cs="仿宋_GB2312" w:hint="eastAsia"/>
                <w:color w:val="000000"/>
                <w:szCs w:val="21"/>
                <w:shd w:val="clear" w:color="auto" w:fill="FFFFFF"/>
              </w:rPr>
              <w:t>包 科研管理系统、系统平台服务器等</w:t>
            </w:r>
            <w:r w:rsidR="00D97754" w:rsidRPr="00A15FF3">
              <w:rPr>
                <w:rFonts w:asciiTheme="minorEastAsia" w:hAnsiTheme="minorEastAsia" w:cs="仿宋_GB2312"/>
                <w:color w:val="000000"/>
                <w:szCs w:val="21"/>
                <w:shd w:val="clear" w:color="auto" w:fill="FFFFFF"/>
              </w:rPr>
              <w:t>一批</w:t>
            </w:r>
            <w:r w:rsidR="00D97754" w:rsidRPr="00A15FF3">
              <w:rPr>
                <w:rFonts w:asciiTheme="minorEastAsia" w:hAnsiTheme="minorEastAsia" w:cs="仿宋_GB2312" w:hint="eastAsia"/>
                <w:color w:val="000000"/>
                <w:szCs w:val="21"/>
                <w:shd w:val="clear" w:color="auto" w:fill="FFFFFF"/>
              </w:rPr>
              <w:t>；</w:t>
            </w:r>
          </w:p>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B039E" w:rsidRPr="005B039E">
              <w:rPr>
                <w:rFonts w:asciiTheme="minorEastAsia" w:hAnsiTheme="minorEastAsia" w:cs="仿宋_GB2312" w:hint="eastAsia"/>
                <w:szCs w:val="21"/>
              </w:rPr>
              <w:t>许昌市新兴东路4336号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B039E">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B039E" w:rsidRPr="005B039E">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5B039E" w:rsidRPr="005B039E">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5B039E" w:rsidRDefault="00E4427E" w:rsidP="00EF6AB8">
            <w:pPr>
              <w:autoSpaceDE w:val="0"/>
              <w:autoSpaceDN w:val="0"/>
              <w:adjustRightInd w:val="0"/>
              <w:spacing w:line="360" w:lineRule="auto"/>
              <w:jc w:val="left"/>
              <w:rPr>
                <w:rFonts w:asciiTheme="minorEastAsia" w:hAnsiTheme="minorEastAsia" w:cs="仿宋_GB2312"/>
                <w:sz w:val="24"/>
                <w:szCs w:val="24"/>
              </w:rPr>
            </w:pPr>
            <w:r w:rsidRPr="005B039E">
              <w:rPr>
                <w:rFonts w:asciiTheme="minorEastAsia" w:hAnsiTheme="minorEastAsia" w:cs="仿宋_GB2312" w:hint="eastAsia"/>
                <w:szCs w:val="21"/>
              </w:rPr>
              <w:t>地址：许昌市龙兴路与竹林路交汇处公</w:t>
            </w:r>
            <w:r w:rsidR="00FF407A" w:rsidRPr="005B039E">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5B039E">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347DB7"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w:t>
            </w:r>
            <w:r w:rsidRPr="00347DB7">
              <w:rPr>
                <w:rFonts w:asciiTheme="minorEastAsia" w:hAnsiTheme="minorEastAsia" w:hint="eastAsia"/>
                <w:bCs/>
                <w:szCs w:val="21"/>
              </w:rPr>
              <w:t>法人），提供本单位：</w:t>
            </w:r>
          </w:p>
          <w:p w:rsidR="00E4427E" w:rsidRPr="00D409C8" w:rsidRDefault="00E4427E" w:rsidP="00EF6AB8">
            <w:pPr>
              <w:spacing w:line="360" w:lineRule="auto"/>
              <w:rPr>
                <w:rFonts w:asciiTheme="minorEastAsia" w:hAnsiTheme="minorEastAsia"/>
                <w:bCs/>
                <w:szCs w:val="21"/>
              </w:rPr>
            </w:pPr>
            <w:r w:rsidRPr="00347DB7">
              <w:rPr>
                <w:rFonts w:asciiTheme="minorEastAsia" w:hAnsiTheme="minorEastAsia" w:hint="eastAsia"/>
                <w:bCs/>
                <w:szCs w:val="21"/>
              </w:rPr>
              <w:t>①2018年度</w:t>
            </w:r>
            <w:r w:rsidR="00664179" w:rsidRPr="00347DB7">
              <w:rPr>
                <w:rFonts w:asciiTheme="minorEastAsia" w:hAnsiTheme="minorEastAsia" w:hint="eastAsia"/>
                <w:bCs/>
                <w:szCs w:val="21"/>
              </w:rPr>
              <w:t>或2019年度</w:t>
            </w:r>
            <w:r w:rsidRPr="00347DB7">
              <w:rPr>
                <w:rFonts w:asciiTheme="minorEastAsia" w:hAnsiTheme="minorEastAsia" w:hint="eastAsia"/>
                <w:bCs/>
                <w:szCs w:val="21"/>
              </w:rPr>
              <w:t>经审计的财务报告，包</w:t>
            </w:r>
            <w:r w:rsidRPr="00D409C8">
              <w:rPr>
                <w:rFonts w:asciiTheme="minorEastAsia" w:hAnsiTheme="minorEastAsia" w:hint="eastAsia"/>
                <w:bCs/>
                <w:szCs w:val="21"/>
              </w:rPr>
              <w:t>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47DB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9608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9608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D97754" w:rsidRPr="00773EA0">
              <w:rPr>
                <w:rFonts w:asciiTheme="minorEastAsia" w:hAnsiTheme="minorEastAsia" w:cs="仿宋_GB2312" w:hint="eastAsia"/>
                <w:color w:val="000000"/>
                <w:szCs w:val="21"/>
                <w:shd w:val="clear" w:color="auto" w:fill="FFFFFF"/>
              </w:rPr>
              <w:t>A包</w:t>
            </w:r>
            <w:r w:rsidR="00D97754" w:rsidRPr="00773EA0">
              <w:rPr>
                <w:rFonts w:asciiTheme="minorEastAsia" w:hAnsiTheme="minorEastAsia" w:cs="仿宋_GB2312"/>
                <w:color w:val="000000"/>
                <w:szCs w:val="21"/>
                <w:shd w:val="clear" w:color="auto" w:fill="FFFFFF"/>
              </w:rPr>
              <w:t>180</w:t>
            </w:r>
            <w:r w:rsidR="00D97754" w:rsidRPr="00773EA0">
              <w:rPr>
                <w:rFonts w:asciiTheme="minorEastAsia" w:hAnsiTheme="minorEastAsia" w:cs="仿宋_GB2312" w:hint="eastAsia"/>
                <w:color w:val="000000"/>
                <w:szCs w:val="21"/>
                <w:shd w:val="clear" w:color="auto" w:fill="FFFFFF"/>
              </w:rPr>
              <w:t>000元</w:t>
            </w:r>
            <w:r w:rsidR="00D97754">
              <w:rPr>
                <w:rFonts w:asciiTheme="minorEastAsia" w:hAnsiTheme="minorEastAsia" w:cs="仿宋_GB2312" w:hint="eastAsia"/>
                <w:color w:val="000000"/>
                <w:szCs w:val="21"/>
                <w:shd w:val="clear" w:color="auto" w:fill="FFFFFF"/>
              </w:rPr>
              <w:t>、</w:t>
            </w:r>
            <w:r w:rsidR="00D97754" w:rsidRPr="00773EA0">
              <w:rPr>
                <w:rFonts w:asciiTheme="minorEastAsia" w:hAnsiTheme="minorEastAsia" w:cs="仿宋_GB2312"/>
                <w:color w:val="000000"/>
                <w:szCs w:val="21"/>
                <w:shd w:val="clear" w:color="auto" w:fill="FFFFFF"/>
              </w:rPr>
              <w:t>B</w:t>
            </w:r>
            <w:r w:rsidR="00D97754" w:rsidRPr="00773EA0">
              <w:rPr>
                <w:rFonts w:asciiTheme="minorEastAsia" w:hAnsiTheme="minorEastAsia" w:cs="仿宋_GB2312" w:hint="eastAsia"/>
                <w:color w:val="000000"/>
                <w:szCs w:val="21"/>
                <w:shd w:val="clear" w:color="auto" w:fill="FFFFFF"/>
              </w:rPr>
              <w:t>包</w:t>
            </w:r>
            <w:r w:rsidR="00D97754" w:rsidRPr="00773EA0">
              <w:rPr>
                <w:rFonts w:asciiTheme="minorEastAsia" w:hAnsiTheme="minorEastAsia" w:cs="仿宋_GB2312"/>
                <w:color w:val="000000"/>
                <w:szCs w:val="21"/>
                <w:shd w:val="clear" w:color="auto" w:fill="FFFFFF"/>
              </w:rPr>
              <w:t>43</w:t>
            </w:r>
            <w:r w:rsidR="00D97754" w:rsidRPr="00773EA0">
              <w:rPr>
                <w:rFonts w:asciiTheme="minorEastAsia" w:hAnsiTheme="minorEastAsia" w:cs="仿宋_GB2312" w:hint="eastAsia"/>
                <w:color w:val="000000"/>
                <w:szCs w:val="21"/>
                <w:shd w:val="clear" w:color="auto" w:fill="FFFFFF"/>
              </w:rPr>
              <w:t>0000元</w:t>
            </w:r>
            <w:r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09608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09608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096088"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9608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974AB7">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8D47A6">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974AB7">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974AB7">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日</w:t>
            </w:r>
            <w:r w:rsidR="00974AB7">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974AB7">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8D47A6" w:rsidRDefault="00EA280E" w:rsidP="00974AB7">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仿宋_GB2312" w:hint="eastAsia"/>
                <w:szCs w:val="21"/>
              </w:rPr>
              <w:t>开标地点：许昌市公共资源交易中心</w:t>
            </w:r>
            <w:r w:rsidR="004B63AC" w:rsidRPr="008D47A6">
              <w:rPr>
                <w:rFonts w:asciiTheme="minorEastAsia" w:hAnsiTheme="minorEastAsia" w:cs="仿宋_GB2312" w:hint="eastAsia"/>
                <w:szCs w:val="21"/>
              </w:rPr>
              <w:t>开标</w:t>
            </w:r>
            <w:r w:rsidR="00974AB7">
              <w:rPr>
                <w:rFonts w:asciiTheme="minorEastAsia" w:hAnsiTheme="minorEastAsia" w:cs="仿宋_GB2312" w:hint="eastAsia"/>
                <w:szCs w:val="21"/>
              </w:rPr>
              <w:t>4</w:t>
            </w:r>
            <w:r w:rsidR="004B63AC" w:rsidRPr="008D47A6">
              <w:rPr>
                <w:rFonts w:asciiTheme="minorEastAsia" w:hAnsiTheme="minorEastAsia" w:cs="仿宋_GB2312" w:hint="eastAsia"/>
                <w:szCs w:val="21"/>
              </w:rPr>
              <w:t>室</w:t>
            </w:r>
            <w:r w:rsidRPr="0029465B">
              <w:rPr>
                <w:rFonts w:asciiTheme="minorEastAsia" w:hAnsiTheme="minorEastAsia" w:cs="仿宋_GB2312" w:hint="eastAsia"/>
                <w:color w:val="FF0000"/>
                <w:szCs w:val="21"/>
              </w:rPr>
              <w:t>（</w:t>
            </w:r>
            <w:r w:rsidRPr="0029465B">
              <w:rPr>
                <w:rFonts w:asciiTheme="minorEastAsia" w:hAnsiTheme="minorEastAsia" w:cs="Arial" w:hint="eastAsia"/>
                <w:b/>
                <w:color w:val="FF0000"/>
                <w:szCs w:val="21"/>
              </w:rPr>
              <w:t>本项目采用远程不见面开标，投标人无须到交易中心现场</w:t>
            </w:r>
            <w:r w:rsidRPr="0029465B">
              <w:rPr>
                <w:rFonts w:asciiTheme="minorEastAsia" w:hAnsiTheme="minorEastAsia" w:cs="Arial" w:hint="eastAsia"/>
                <w:color w:val="FF0000"/>
                <w:szCs w:val="21"/>
              </w:rPr>
              <w:t>）</w:t>
            </w:r>
            <w:r w:rsidRPr="0029465B">
              <w:rPr>
                <w:rFonts w:asciiTheme="minorEastAsia" w:hAnsiTheme="minorEastAsia" w:cs="仿宋_GB2312" w:hint="eastAsia"/>
                <w:color w:val="FF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本项目不收取。</w:t>
            </w:r>
          </w:p>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8D47A6">
                <w:rPr>
                  <w:rFonts w:asciiTheme="minorEastAsia" w:hAnsiTheme="minorEastAsia" w:cs="宋体"/>
                  <w:szCs w:val="21"/>
                </w:rPr>
                <w:t>中国·许昌</w:t>
              </w:r>
              <w:r w:rsidRPr="008D47A6">
                <w:rPr>
                  <w:rFonts w:asciiTheme="minorEastAsia" w:hAnsiTheme="minorEastAsia" w:cs="宋体" w:hint="eastAsia"/>
                  <w:szCs w:val="21"/>
                </w:rPr>
                <w:t xml:space="preserve">  </w:t>
              </w:r>
              <w:r w:rsidRPr="008D47A6">
                <w:rPr>
                  <w:rFonts w:asciiTheme="minorEastAsia" w:hAnsiTheme="minorEastAsia" w:cs="宋体"/>
                  <w:szCs w:val="21"/>
                </w:rPr>
                <w:t>许昌市政府网</w:t>
              </w:r>
            </w:hyperlink>
            <w:r w:rsidRPr="008D47A6">
              <w:rPr>
                <w:rFonts w:asciiTheme="minorEastAsia" w:hAnsiTheme="minorEastAsia" w:cs="宋体" w:hint="eastAsia"/>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投标截止时间15日前（</w:t>
            </w:r>
            <w:r w:rsidRPr="008D47A6">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D47A6" w:rsidRDefault="00096088" w:rsidP="00EF6AB8">
            <w:pPr>
              <w:autoSpaceDE w:val="0"/>
              <w:autoSpaceDN w:val="0"/>
              <w:adjustRightInd w:val="0"/>
              <w:spacing w:line="360" w:lineRule="auto"/>
              <w:rPr>
                <w:rFonts w:asciiTheme="minorEastAsia" w:hAnsiTheme="minorEastAsia" w:cs="宋体"/>
                <w:szCs w:val="21"/>
              </w:rPr>
            </w:pPr>
            <w:r w:rsidRPr="008D47A6">
              <w:rPr>
                <w:rFonts w:ascii="新宋体" w:eastAsia="新宋体" w:hAnsi="新宋体"/>
                <w:b/>
                <w:szCs w:val="21"/>
              </w:rPr>
              <w:fldChar w:fldCharType="begin"/>
            </w:r>
            <w:r w:rsidR="00E4427E" w:rsidRPr="008D47A6">
              <w:rPr>
                <w:rFonts w:ascii="新宋体" w:eastAsia="新宋体" w:hAnsi="新宋体"/>
                <w:b/>
                <w:szCs w:val="21"/>
              </w:rPr>
              <w:instrText xml:space="preserve"> </w:instrText>
            </w:r>
            <w:r w:rsidR="00E4427E" w:rsidRPr="008D47A6">
              <w:rPr>
                <w:rFonts w:ascii="新宋体" w:eastAsia="新宋体" w:hAnsi="新宋体" w:hint="eastAsia"/>
                <w:b/>
                <w:szCs w:val="21"/>
              </w:rPr>
              <w:instrText>eq \o\ac(□,√)</w:instrText>
            </w:r>
            <w:r w:rsidRPr="008D47A6">
              <w:rPr>
                <w:rFonts w:ascii="新宋体" w:eastAsia="新宋体" w:hAnsi="新宋体"/>
                <w:b/>
                <w:szCs w:val="21"/>
              </w:rPr>
              <w:fldChar w:fldCharType="end"/>
            </w:r>
            <w:r w:rsidR="00E4427E" w:rsidRPr="008D47A6">
              <w:rPr>
                <w:rFonts w:ascii="新宋体" w:eastAsia="新宋体" w:hAnsi="新宋体" w:hint="eastAsia"/>
                <w:szCs w:val="21"/>
              </w:rPr>
              <w:t>电子投标文件：成功上传至《全国公共资源交易平台（河南省·许昌市）》公共资源交易系统加密电子投标文件1份</w:t>
            </w:r>
            <w:r w:rsidR="00E4427E" w:rsidRPr="008D47A6">
              <w:rPr>
                <w:rFonts w:hAnsi="宋体" w:cs="宋体" w:hint="eastAsia"/>
                <w:szCs w:val="21"/>
                <w:lang w:val="zh-CN"/>
              </w:rPr>
              <w:t>（文件格式为：</w:t>
            </w:r>
            <w:r w:rsidR="00E4427E" w:rsidRPr="008D47A6">
              <w:rPr>
                <w:rFonts w:hAnsi="宋体" w:cs="宋体" w:hint="eastAsia"/>
                <w:szCs w:val="21"/>
                <w:lang w:val="zh-CN"/>
              </w:rPr>
              <w:t xml:space="preserve"> XXX</w:t>
            </w:r>
            <w:r w:rsidR="00E4427E" w:rsidRPr="008D47A6">
              <w:rPr>
                <w:rFonts w:hAnsi="宋体" w:cs="宋体" w:hint="eastAsia"/>
                <w:szCs w:val="21"/>
                <w:lang w:val="zh-CN"/>
              </w:rPr>
              <w:t>公司</w:t>
            </w:r>
            <w:r w:rsidR="00E4427E" w:rsidRPr="008D47A6">
              <w:rPr>
                <w:rFonts w:hAnsi="宋体" w:cs="宋体" w:hint="eastAsia"/>
                <w:szCs w:val="21"/>
                <w:lang w:val="zh-CN"/>
              </w:rPr>
              <w:t>XXX</w:t>
            </w:r>
            <w:r w:rsidR="00E4427E" w:rsidRPr="008D47A6">
              <w:rPr>
                <w:rFonts w:hAnsi="宋体" w:cs="宋体" w:hint="eastAsia"/>
                <w:szCs w:val="21"/>
                <w:lang w:val="zh-CN"/>
              </w:rPr>
              <w:t>项目编号</w:t>
            </w:r>
            <w:r w:rsidR="00E4427E" w:rsidRPr="008D47A6">
              <w:rPr>
                <w:rFonts w:hAnsi="宋体" w:cs="宋体" w:hint="eastAsia"/>
                <w:szCs w:val="21"/>
                <w:lang w:val="zh-CN"/>
              </w:rPr>
              <w:t>.file</w:t>
            </w:r>
            <w:r w:rsidR="00E4427E" w:rsidRPr="008D47A6">
              <w:rPr>
                <w:rFonts w:hAnsi="宋体" w:cs="宋体" w:hint="eastAsia"/>
                <w:szCs w:val="21"/>
                <w:lang w:val="zh-CN"/>
              </w:rPr>
              <w:t>）。</w:t>
            </w:r>
          </w:p>
          <w:p w:rsidR="00E4427E" w:rsidRPr="008D47A6" w:rsidRDefault="00D70436" w:rsidP="00EF6AB8">
            <w:pPr>
              <w:autoSpaceDE w:val="0"/>
              <w:autoSpaceDN w:val="0"/>
              <w:adjustRightInd w:val="0"/>
              <w:spacing w:line="360" w:lineRule="auto"/>
              <w:rPr>
                <w:rFonts w:ascii="新宋体" w:eastAsia="新宋体" w:hAnsi="新宋体"/>
                <w:szCs w:val="21"/>
              </w:rPr>
            </w:pPr>
            <w:r w:rsidRPr="008D47A6">
              <w:rPr>
                <w:rFonts w:asciiTheme="minorEastAsia" w:hAnsiTheme="minorEastAsia" w:cs="宋体" w:hint="eastAsia"/>
                <w:b/>
                <w:bCs/>
                <w:szCs w:val="21"/>
                <w:lang w:val="zh-CN"/>
              </w:rPr>
              <w:t>□</w:t>
            </w:r>
            <w:r w:rsidR="00E4427E" w:rsidRPr="008D47A6">
              <w:rPr>
                <w:rFonts w:ascii="新宋体" w:eastAsia="新宋体" w:hAnsi="新宋体" w:hint="eastAsia"/>
                <w:szCs w:val="21"/>
              </w:rPr>
              <w:t>纸质投标文件：</w:t>
            </w:r>
            <w:r w:rsidR="00E4427E" w:rsidRPr="008D47A6">
              <w:rPr>
                <w:rFonts w:asciiTheme="minorEastAsia" w:hAnsiTheme="minorEastAsia" w:cs="仿宋_GB2312" w:hint="eastAsia"/>
                <w:szCs w:val="21"/>
              </w:rPr>
              <w:t>正本</w:t>
            </w:r>
            <w:r w:rsidR="00E4427E" w:rsidRPr="008D47A6">
              <w:rPr>
                <w:rFonts w:asciiTheme="minorEastAsia" w:hAnsiTheme="minorEastAsia" w:cs="仿宋_GB2312" w:hint="eastAsia"/>
                <w:b/>
                <w:szCs w:val="21"/>
              </w:rPr>
              <w:t>一</w:t>
            </w:r>
            <w:r w:rsidR="00E4427E" w:rsidRPr="008D47A6">
              <w:rPr>
                <w:rFonts w:asciiTheme="minorEastAsia" w:hAnsiTheme="minorEastAsia" w:cs="仿宋_GB2312" w:hint="eastAsia"/>
                <w:szCs w:val="21"/>
              </w:rPr>
              <w:t>份，副本</w:t>
            </w:r>
            <w:r w:rsidR="00E4427E" w:rsidRPr="008D47A6">
              <w:rPr>
                <w:rFonts w:asciiTheme="minorEastAsia" w:hAnsiTheme="minorEastAsia" w:cs="仿宋_GB2312" w:hint="eastAsia"/>
                <w:szCs w:val="21"/>
                <w:u w:val="single"/>
              </w:rPr>
              <w:t xml:space="preserve"> 一 </w:t>
            </w:r>
            <w:r w:rsidR="00E4427E" w:rsidRPr="008D47A6">
              <w:rPr>
                <w:rFonts w:asciiTheme="minorEastAsia" w:hAnsiTheme="minorEastAsia" w:cs="仿宋_GB2312" w:hint="eastAsia"/>
                <w:szCs w:val="21"/>
              </w:rPr>
              <w:t>份。使用</w:t>
            </w:r>
            <w:r w:rsidR="00E4427E" w:rsidRPr="008D47A6">
              <w:rPr>
                <w:rFonts w:ascii="新宋体" w:eastAsia="新宋体" w:hAnsi="新宋体" w:hint="eastAsia"/>
                <w:szCs w:val="21"/>
              </w:rPr>
              <w:t>格式为“投标文件（供打印）.PDF”的文件</w:t>
            </w:r>
            <w:r w:rsidR="005965CF" w:rsidRPr="008D47A6">
              <w:rPr>
                <w:rFonts w:ascii="新宋体" w:eastAsia="新宋体" w:hAnsi="新宋体" w:hint="eastAsia"/>
                <w:szCs w:val="21"/>
              </w:rPr>
              <w:t>。</w:t>
            </w:r>
          </w:p>
          <w:p w:rsidR="00E4427E" w:rsidRPr="008D47A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D47A6">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096088"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DDF">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096088"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096088"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09608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096088"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D47A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D47A6">
              <w:rPr>
                <w:rFonts w:asciiTheme="minorEastAsia" w:hAnsiTheme="minorEastAsia" w:cs="宋体" w:hint="eastAsia"/>
                <w:bCs/>
                <w:szCs w:val="21"/>
                <w:lang w:val="zh-CN"/>
              </w:rPr>
              <w:t>电子化采购模式</w:t>
            </w:r>
          </w:p>
        </w:tc>
        <w:tc>
          <w:tcPr>
            <w:tcW w:w="6813" w:type="dxa"/>
            <w:vAlign w:val="center"/>
          </w:tcPr>
          <w:p w:rsidR="00E4427E" w:rsidRPr="008D47A6" w:rsidRDefault="00096088" w:rsidP="00EF6AB8">
            <w:pPr>
              <w:autoSpaceDE w:val="0"/>
              <w:autoSpaceDN w:val="0"/>
              <w:adjustRightInd w:val="0"/>
              <w:spacing w:line="360" w:lineRule="auto"/>
              <w:contextualSpacing/>
              <w:rPr>
                <w:rFonts w:hAnsi="宋体" w:cs="宋体"/>
                <w:szCs w:val="21"/>
                <w:lang w:val="zh-CN"/>
              </w:rPr>
            </w:pPr>
            <w:r w:rsidRPr="008D47A6">
              <w:rPr>
                <w:rFonts w:asciiTheme="minorEastAsia" w:hAnsiTheme="minorEastAsia" w:cs="宋体"/>
                <w:b/>
                <w:kern w:val="0"/>
                <w:szCs w:val="21"/>
                <w:lang w:val="zh-CN"/>
              </w:rPr>
              <w:fldChar w:fldCharType="begin"/>
            </w:r>
            <w:r w:rsidR="00E4427E" w:rsidRPr="008D47A6">
              <w:rPr>
                <w:rFonts w:asciiTheme="minorEastAsia" w:hAnsiTheme="minorEastAsia" w:cs="宋体"/>
                <w:b/>
                <w:kern w:val="0"/>
                <w:szCs w:val="21"/>
                <w:lang w:val="zh-CN"/>
              </w:rPr>
              <w:instrText xml:space="preserve"> </w:instrText>
            </w:r>
            <w:r w:rsidR="00E4427E" w:rsidRPr="008D47A6">
              <w:rPr>
                <w:rFonts w:asciiTheme="minorEastAsia" w:hAnsiTheme="minorEastAsia" w:cs="宋体" w:hint="eastAsia"/>
                <w:b/>
                <w:kern w:val="0"/>
                <w:szCs w:val="21"/>
                <w:lang w:val="zh-CN"/>
              </w:rPr>
              <w:instrText>eq \o\ac(□,</w:instrText>
            </w:r>
            <w:r w:rsidR="00E4427E" w:rsidRPr="008D47A6">
              <w:rPr>
                <w:rFonts w:asciiTheme="minorEastAsia" w:hAnsiTheme="minorEastAsia" w:cs="宋体" w:hint="eastAsia"/>
                <w:b/>
                <w:kern w:val="0"/>
                <w:position w:val="2"/>
                <w:szCs w:val="21"/>
                <w:lang w:val="zh-CN"/>
              </w:rPr>
              <w:instrText>√</w:instrText>
            </w:r>
            <w:r w:rsidR="00E4427E" w:rsidRPr="008D47A6">
              <w:rPr>
                <w:rFonts w:asciiTheme="minorEastAsia" w:hAnsiTheme="minorEastAsia" w:cs="宋体" w:hint="eastAsia"/>
                <w:b/>
                <w:kern w:val="0"/>
                <w:szCs w:val="21"/>
                <w:lang w:val="zh-CN"/>
              </w:rPr>
              <w:instrText>)</w:instrText>
            </w:r>
            <w:r w:rsidRPr="008D47A6">
              <w:rPr>
                <w:rFonts w:asciiTheme="minorEastAsia" w:hAnsiTheme="minorEastAsia" w:cs="宋体"/>
                <w:b/>
                <w:kern w:val="0"/>
                <w:szCs w:val="21"/>
                <w:lang w:val="zh-CN"/>
              </w:rPr>
              <w:fldChar w:fldCharType="end"/>
            </w:r>
            <w:r w:rsidR="00E4427E" w:rsidRPr="008D47A6">
              <w:rPr>
                <w:rFonts w:asciiTheme="minorEastAsia" w:hAnsiTheme="minorEastAsia" w:cs="宋体" w:hint="eastAsia"/>
                <w:bCs/>
                <w:szCs w:val="21"/>
                <w:lang w:val="zh-CN"/>
              </w:rPr>
              <w:t>是。</w:t>
            </w:r>
            <w:r w:rsidR="00E4427E" w:rsidRPr="008D47A6">
              <w:rPr>
                <w:rFonts w:hAnsi="宋体" w:cs="宋体" w:hint="eastAsia"/>
                <w:szCs w:val="21"/>
                <w:lang w:val="zh-CN"/>
              </w:rPr>
              <w:t>投标人投标时须</w:t>
            </w:r>
            <w:r w:rsidR="001D566E" w:rsidRPr="008D47A6">
              <w:rPr>
                <w:rFonts w:hAnsi="宋体" w:cs="宋体" w:hint="eastAsia"/>
                <w:szCs w:val="21"/>
                <w:lang w:val="zh-CN"/>
              </w:rPr>
              <w:t>成功上传、解密</w:t>
            </w:r>
            <w:r w:rsidR="00E4427E" w:rsidRPr="008D47A6">
              <w:rPr>
                <w:rFonts w:hAnsi="宋体" w:cs="宋体" w:hint="eastAsia"/>
                <w:szCs w:val="21"/>
                <w:lang w:val="zh-CN"/>
              </w:rPr>
              <w:t>电子投标文件。投标人资质、业绩、荣誉及相关人员证明材料等资料原件不再</w:t>
            </w:r>
            <w:r w:rsidR="00BC10EF" w:rsidRPr="008D47A6">
              <w:rPr>
                <w:rFonts w:hAnsi="宋体" w:cs="宋体" w:hint="eastAsia"/>
                <w:szCs w:val="21"/>
                <w:lang w:val="zh-CN"/>
              </w:rPr>
              <w:t>提交</w:t>
            </w:r>
            <w:r w:rsidR="00E4427E" w:rsidRPr="008D47A6">
              <w:rPr>
                <w:rFonts w:hAnsi="宋体" w:cs="宋体" w:hint="eastAsia"/>
                <w:szCs w:val="21"/>
                <w:lang w:val="zh-CN"/>
              </w:rPr>
              <w:t>（本招标文件第六章另有要求提供原件的除外）。</w:t>
            </w:r>
          </w:p>
          <w:p w:rsidR="00E4427E" w:rsidRPr="008D47A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D47A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8D47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投标文件构成</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投标文件的构成应符合法律法规及招标文件的要求。</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投标文件由资格证明材料、符合性证明材料、其它材料等组成。</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8D47A6">
        <w:rPr>
          <w:rFonts w:asciiTheme="minorEastAsia" w:hAnsiTheme="minorEastAsia" w:cs="宋体"/>
          <w:kern w:val="0"/>
          <w:szCs w:val="21"/>
        </w:rPr>
        <w:t>.file</w:t>
      </w:r>
      <w:r w:rsidRPr="008D47A6">
        <w:rPr>
          <w:rFonts w:asciiTheme="minorEastAsia" w:hAnsiTheme="minorEastAsia" w:cs="宋体" w:hint="eastAsia"/>
          <w:kern w:val="0"/>
          <w:szCs w:val="21"/>
        </w:rPr>
        <w:t>”的文件用于电子投标使用。</w:t>
      </w:r>
    </w:p>
    <w:p w:rsidR="00E4427E" w:rsidRPr="008D47A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电子投标文件制作技术咨询：</w:t>
      </w:r>
      <w:r w:rsidRPr="008D47A6">
        <w:rPr>
          <w:rFonts w:asciiTheme="minorEastAsia" w:hAnsiTheme="minorEastAsia" w:cs="宋体" w:hint="eastAsia"/>
          <w:b/>
          <w:kern w:val="0"/>
          <w:szCs w:val="21"/>
        </w:rPr>
        <w:t>0374-2961598</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投标文件格式</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8D47A6">
        <w:rPr>
          <w:rFonts w:asciiTheme="minorEastAsia" w:hAnsiTheme="minorEastAsia" w:cs="宋体" w:hint="eastAsia"/>
          <w:kern w:val="0"/>
          <w:szCs w:val="21"/>
        </w:rPr>
        <w:t>以A4幅面</w:t>
      </w:r>
      <w:r w:rsidRPr="008D47A6">
        <w:rPr>
          <w:rFonts w:asciiTheme="minorEastAsia" w:hAnsiTheme="minorEastAsia" w:cs="宋体" w:hint="eastAsia"/>
          <w:kern w:val="0"/>
          <w:szCs w:val="21"/>
        </w:rPr>
        <w:t>编上唯一的连贯页码，并在投标文件封面上注明：所投项目名称、项目编号、投标人名称、日期等字样。</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投标人应按招标文件提供的格式编写投标文件。招标文件未提供标准格式的投标人可自行拟定。</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投标保证金</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本项目不收取投标保证金。</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投标人应提供投标承诺函。</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投标文件的数量和签署盖章</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投标人应提交投标文件份数见“投标人须知前附表”。</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四、投标文件的</w:t>
      </w:r>
      <w:r w:rsidR="0074469F" w:rsidRPr="008D47A6">
        <w:rPr>
          <w:rFonts w:asciiTheme="minorEastAsia" w:hAnsiTheme="minorEastAsia" w:cs="宋体" w:hint="eastAsia"/>
          <w:b/>
          <w:kern w:val="0"/>
          <w:szCs w:val="21"/>
        </w:rPr>
        <w:t>提交</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投标截止时间</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投标人必须在“投标邀请”和“投标人须知前附表”中规定的投标截止时间前，将</w:t>
      </w:r>
      <w:r w:rsidR="00DD5D5B" w:rsidRPr="008D47A6">
        <w:rPr>
          <w:rFonts w:asciiTheme="minorEastAsia" w:hAnsiTheme="minorEastAsia" w:cs="仿宋_GB2312" w:hint="eastAsia"/>
          <w:szCs w:val="21"/>
        </w:rPr>
        <w:t>加密电子投标文件</w:t>
      </w:r>
      <w:r w:rsidR="00DD5D5B" w:rsidRPr="008D47A6">
        <w:rPr>
          <w:rFonts w:asciiTheme="minorEastAsia" w:hAnsiTheme="minorEastAsia" w:cs="宋体" w:hint="eastAsia"/>
          <w:szCs w:val="21"/>
        </w:rPr>
        <w:t>（</w:t>
      </w:r>
      <w:r w:rsidR="00DD5D5B" w:rsidRPr="008D47A6">
        <w:rPr>
          <w:rFonts w:asciiTheme="minorEastAsia" w:hAnsiTheme="minorEastAsia"/>
          <w:szCs w:val="21"/>
        </w:rPr>
        <w:t>.file</w:t>
      </w:r>
      <w:r w:rsidR="00DD5D5B" w:rsidRPr="008D47A6">
        <w:rPr>
          <w:rFonts w:asciiTheme="minorEastAsia" w:hAnsiTheme="minorEastAsia" w:cs="宋体" w:hint="eastAsia"/>
          <w:szCs w:val="21"/>
        </w:rPr>
        <w:t>格式）</w:t>
      </w:r>
      <w:r w:rsidR="00DD5D5B" w:rsidRPr="008D47A6">
        <w:rPr>
          <w:rFonts w:asciiTheme="minorEastAsia" w:hAnsiTheme="minorEastAsia" w:cs="仿宋_GB2312" w:hint="eastAsia"/>
          <w:szCs w:val="21"/>
        </w:rPr>
        <w:t>通过《全国公共资源交易平台(河南省</w:t>
      </w:r>
      <w:r w:rsidR="00DD5D5B" w:rsidRPr="008D47A6">
        <w:rPr>
          <w:rFonts w:ascii="MS Mincho" w:eastAsia="MS Mincho" w:hAnsi="MS Mincho" w:cs="MS Mincho" w:hint="eastAsia"/>
          <w:szCs w:val="21"/>
        </w:rPr>
        <w:t>▪</w:t>
      </w:r>
      <w:r w:rsidR="00DD5D5B" w:rsidRPr="008D47A6">
        <w:rPr>
          <w:rFonts w:ascii="宋体" w:hAnsi="宋体" w:cs="宋体" w:hint="eastAsia"/>
          <w:szCs w:val="21"/>
        </w:rPr>
        <w:t>许昌市</w:t>
      </w:r>
      <w:r w:rsidR="00DD5D5B" w:rsidRPr="008D47A6">
        <w:rPr>
          <w:rFonts w:asciiTheme="minorEastAsia" w:hAnsiTheme="minorEastAsia" w:cs="仿宋_GB2312" w:hint="eastAsia"/>
          <w:szCs w:val="21"/>
        </w:rPr>
        <w:t>)》公共资源交易系统成功上传。</w:t>
      </w:r>
    </w:p>
    <w:p w:rsidR="00E4427E" w:rsidRPr="008D47A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招标人可以按本须知第1</w:t>
      </w:r>
      <w:r w:rsidR="006A3C57" w:rsidRPr="008D47A6">
        <w:rPr>
          <w:rFonts w:asciiTheme="minorEastAsia" w:hAnsiTheme="minorEastAsia" w:cs="宋体" w:hint="eastAsia"/>
          <w:kern w:val="0"/>
          <w:szCs w:val="21"/>
        </w:rPr>
        <w:t>4</w:t>
      </w:r>
      <w:r w:rsidRPr="008D47A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迟交的投标文件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投标截止时间之后上传的投标文件，招标人将拒绝接收。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投标文件的修改和撤回</w:t>
      </w:r>
    </w:p>
    <w:p w:rsidR="00E4427E" w:rsidRPr="008D47A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投标人在投标截止时间前，对投标文件进行补充、修改或者撤回的，须书面通知招标人。</w:t>
      </w:r>
    </w:p>
    <w:p w:rsidR="00E4427E" w:rsidRPr="008D47A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投标人补充、修改的内容并作为投标文件的组成部分。补充或修改应当按招标文件要求签署、盖章、</w:t>
      </w:r>
      <w:r w:rsidR="002A2A03" w:rsidRPr="008D47A6">
        <w:rPr>
          <w:rFonts w:asciiTheme="minorEastAsia" w:hAnsiTheme="minorEastAsia" w:cs="宋体" w:hint="eastAsia"/>
          <w:kern w:val="0"/>
          <w:szCs w:val="21"/>
        </w:rPr>
        <w:t>提</w:t>
      </w:r>
      <w:r w:rsidRPr="008D47A6">
        <w:rPr>
          <w:rFonts w:asciiTheme="minorEastAsia" w:hAnsiTheme="minorEastAsia" w:cs="宋体" w:hint="eastAsia"/>
          <w:kern w:val="0"/>
          <w:szCs w:val="21"/>
        </w:rPr>
        <w:t>交，并应注明“修改</w:t>
      </w:r>
      <w:r w:rsidRPr="008D47A6">
        <w:rPr>
          <w:rFonts w:asciiTheme="minorEastAsia" w:hAnsiTheme="minorEastAsia" w:cs="宋体"/>
          <w:kern w:val="0"/>
          <w:szCs w:val="21"/>
        </w:rPr>
        <w:t>”</w:t>
      </w:r>
      <w:r w:rsidRPr="008D47A6">
        <w:rPr>
          <w:rFonts w:asciiTheme="minorEastAsia" w:hAnsiTheme="minorEastAsia" w:cs="宋体" w:hint="eastAsia"/>
          <w:kern w:val="0"/>
          <w:szCs w:val="21"/>
        </w:rPr>
        <w:t>或“补充</w:t>
      </w:r>
      <w:r w:rsidRPr="008D47A6">
        <w:rPr>
          <w:rFonts w:asciiTheme="minorEastAsia" w:hAnsiTheme="minorEastAsia" w:cs="宋体"/>
          <w:kern w:val="0"/>
          <w:szCs w:val="21"/>
        </w:rPr>
        <w:t>”</w:t>
      </w:r>
      <w:r w:rsidRPr="008D47A6">
        <w:rPr>
          <w:rFonts w:asciiTheme="minorEastAsia" w:hAnsiTheme="minorEastAsia" w:cs="宋体" w:hint="eastAsia"/>
          <w:kern w:val="0"/>
          <w:szCs w:val="21"/>
        </w:rPr>
        <w:t>字样。</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投标人在</w:t>
      </w:r>
      <w:r w:rsidR="00DB1985"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投标文件后，可以撤回其投标，但投标人必须在规定的投标截止时间前以书面形式告知招标人。</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投标人不得在投标有效期内撤销投标文件，否则投标人将承担违背投标承诺函的责任追究。</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除投标人须知前附表另有规定外，投标人所提交的电子投标文件不予退还。</w:t>
      </w:r>
    </w:p>
    <w:p w:rsidR="00E4427E" w:rsidRPr="008D47A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8D47A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五、开标和评标</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开标</w:t>
      </w:r>
    </w:p>
    <w:p w:rsidR="00E4427E" w:rsidRPr="008D47A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招标人将按招标文件规定的时间和地点组织</w:t>
      </w:r>
      <w:r w:rsidR="00BB059A" w:rsidRPr="008D47A6">
        <w:rPr>
          <w:rFonts w:asciiTheme="minorEastAsia" w:hAnsiTheme="minorEastAsia" w:cs="宋体" w:hint="eastAsia"/>
          <w:kern w:val="0"/>
          <w:szCs w:val="21"/>
        </w:rPr>
        <w:t>远程不见面</w:t>
      </w:r>
      <w:r w:rsidRPr="008D47A6">
        <w:rPr>
          <w:rFonts w:asciiTheme="minorEastAsia" w:hAnsiTheme="minorEastAsia" w:cs="宋体" w:hint="eastAsia"/>
          <w:kern w:val="0"/>
          <w:szCs w:val="21"/>
        </w:rPr>
        <w:t>开标。开标由代理机构主持，</w:t>
      </w:r>
      <w:r w:rsidR="00BB059A" w:rsidRPr="008D47A6">
        <w:rPr>
          <w:rFonts w:asciiTheme="minorEastAsia" w:hAnsiTheme="minorEastAsia" w:cs="宋体" w:hint="eastAsia"/>
          <w:kern w:val="0"/>
          <w:szCs w:val="21"/>
        </w:rPr>
        <w:t>投标人无须到现场</w:t>
      </w:r>
      <w:r w:rsidRPr="008D47A6">
        <w:rPr>
          <w:rFonts w:asciiTheme="minorEastAsia" w:hAnsiTheme="minorEastAsia" w:cs="宋体" w:hint="eastAsia"/>
          <w:kern w:val="0"/>
          <w:szCs w:val="21"/>
        </w:rPr>
        <w:t>。评标委员会成员不得参加开标活动。</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开标时，由</w:t>
      </w:r>
      <w:r w:rsidR="00D002DB" w:rsidRPr="008D47A6">
        <w:rPr>
          <w:rFonts w:asciiTheme="minorEastAsia" w:hAnsiTheme="minorEastAsia" w:cs="宋体" w:hint="eastAsia"/>
          <w:kern w:val="0"/>
          <w:szCs w:val="21"/>
        </w:rPr>
        <w:t>代理机构开通远程不见面开标大厅及开启“文字互动”等功能</w:t>
      </w:r>
      <w:r w:rsidRPr="008D47A6">
        <w:rPr>
          <w:rFonts w:asciiTheme="minorEastAsia" w:hAnsiTheme="minorEastAsia" w:cs="宋体" w:hint="eastAsia"/>
          <w:kern w:val="0"/>
          <w:szCs w:val="21"/>
        </w:rPr>
        <w:t>；</w:t>
      </w:r>
      <w:r w:rsidR="000A1C15" w:rsidRPr="008D47A6">
        <w:rPr>
          <w:rFonts w:asciiTheme="minorEastAsia" w:hAnsiTheme="minorEastAsia" w:cs="宋体" w:hint="eastAsia"/>
          <w:kern w:val="0"/>
          <w:szCs w:val="21"/>
        </w:rPr>
        <w:t>投标人、代理机构</w:t>
      </w:r>
      <w:r w:rsidRPr="008D47A6">
        <w:rPr>
          <w:rFonts w:asciiTheme="minorEastAsia" w:hAnsiTheme="minorEastAsia" w:cs="宋体" w:hint="eastAsia"/>
          <w:kern w:val="0"/>
          <w:szCs w:val="21"/>
        </w:rPr>
        <w:t>进行电子投标文件的解密。解密后</w:t>
      </w:r>
      <w:r w:rsidR="000A1C15" w:rsidRPr="008D47A6">
        <w:rPr>
          <w:rFonts w:asciiTheme="minorEastAsia" w:hAnsiTheme="minorEastAsia" w:hint="eastAsia"/>
          <w:szCs w:val="21"/>
        </w:rPr>
        <w:t>投标人选择功能栏“开标记录”按钮</w:t>
      </w:r>
      <w:r w:rsidR="00760CBE" w:rsidRPr="008D47A6">
        <w:rPr>
          <w:rFonts w:asciiTheme="minorEastAsia" w:hAnsiTheme="minorEastAsia" w:hint="eastAsia"/>
          <w:szCs w:val="21"/>
        </w:rPr>
        <w:t>可查看</w:t>
      </w:r>
      <w:r w:rsidRPr="008D47A6">
        <w:rPr>
          <w:rFonts w:asciiTheme="minorEastAsia" w:hAnsiTheme="minorEastAsia" w:cs="宋体" w:hint="eastAsia"/>
          <w:kern w:val="0"/>
          <w:szCs w:val="21"/>
        </w:rPr>
        <w:t>投标人名称、投标价格、修改和撤回投标的通知（如有的话）和招标文件规定的需要宣布的其他内容。</w:t>
      </w:r>
    </w:p>
    <w:p w:rsidR="00691436" w:rsidRPr="008D47A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电子投标文件的解密。全流程电子化交易项目电子投标文件采用双重加密。解密需分</w:t>
      </w:r>
    </w:p>
    <w:p w:rsidR="00E4427E" w:rsidRPr="008D47A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8D47A6">
        <w:rPr>
          <w:rFonts w:asciiTheme="minorEastAsia" w:hAnsiTheme="minorEastAsia" w:cs="宋体" w:hint="eastAsia"/>
          <w:kern w:val="0"/>
          <w:szCs w:val="21"/>
        </w:rPr>
        <w:t>标段进行两次解密。</w:t>
      </w:r>
    </w:p>
    <w:p w:rsidR="0008501E" w:rsidRPr="008D47A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投标人解密：投标人使用本单位CA数字证书远程进行解密。</w:t>
      </w:r>
    </w:p>
    <w:p w:rsidR="00E4427E" w:rsidRPr="008D47A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8D47A6">
        <w:rPr>
          <w:rFonts w:asciiTheme="minorEastAsia" w:hAnsiTheme="minorEastAsia" w:cs="宋体" w:hint="eastAsia"/>
          <w:kern w:val="0"/>
          <w:szCs w:val="21"/>
        </w:rPr>
        <w:t>2</w:t>
      </w:r>
      <w:r w:rsidR="001A2287" w:rsidRPr="008D47A6">
        <w:rPr>
          <w:rFonts w:asciiTheme="minorEastAsia" w:hAnsiTheme="minorEastAsia" w:cs="宋体" w:hint="eastAsia"/>
          <w:kern w:val="0"/>
          <w:szCs w:val="21"/>
        </w:rPr>
        <w:t>3</w:t>
      </w:r>
      <w:r w:rsidRPr="008D47A6">
        <w:rPr>
          <w:rFonts w:asciiTheme="minorEastAsia" w:hAnsiTheme="minorEastAsia" w:cs="宋体" w:hint="eastAsia"/>
          <w:kern w:val="0"/>
          <w:szCs w:val="21"/>
        </w:rPr>
        <w:t xml:space="preserve">.3.1.2 </w:t>
      </w:r>
      <w:r w:rsidR="00B96403" w:rsidRPr="008D47A6">
        <w:rPr>
          <w:rFonts w:asciiTheme="minorEastAsia" w:hAnsiTheme="minorEastAsia" w:cs="宋体" w:hint="eastAsia"/>
          <w:kern w:val="0"/>
          <w:szCs w:val="21"/>
        </w:rPr>
        <w:t xml:space="preserve">        </w:t>
      </w:r>
      <w:r w:rsidRPr="008D47A6">
        <w:rPr>
          <w:rFonts w:asciiTheme="minorEastAsia" w:hAnsiTheme="minorEastAsia" w:cs="宋体" w:hint="eastAsia"/>
          <w:kern w:val="0"/>
          <w:szCs w:val="21"/>
        </w:rPr>
        <w:t>代理机构解密：代理机构</w:t>
      </w:r>
      <w:r w:rsidRPr="008D47A6">
        <w:rPr>
          <w:rFonts w:asciiTheme="minorEastAsia" w:hAnsiTheme="minorEastAsia" w:cs="宋体"/>
          <w:kern w:val="0"/>
          <w:szCs w:val="21"/>
        </w:rPr>
        <w:t>按</w:t>
      </w:r>
      <w:r w:rsidRPr="008D47A6">
        <w:rPr>
          <w:rFonts w:asciiTheme="minorEastAsia" w:hAnsiTheme="minorEastAsia" w:cs="宋体" w:hint="eastAsia"/>
          <w:kern w:val="0"/>
          <w:szCs w:val="21"/>
        </w:rPr>
        <w:t>电子</w:t>
      </w:r>
      <w:r w:rsidRPr="008D47A6">
        <w:rPr>
          <w:rFonts w:asciiTheme="minorEastAsia" w:hAnsiTheme="minorEastAsia" w:cs="宋体"/>
          <w:kern w:val="0"/>
          <w:szCs w:val="21"/>
        </w:rPr>
        <w:t>投标</w:t>
      </w:r>
      <w:r w:rsidRPr="008D47A6">
        <w:rPr>
          <w:rFonts w:asciiTheme="minorEastAsia" w:hAnsiTheme="minorEastAsia" w:cs="宋体" w:hint="eastAsia"/>
          <w:kern w:val="0"/>
          <w:szCs w:val="21"/>
        </w:rPr>
        <w:t>文件到达交易系统</w:t>
      </w:r>
      <w:r w:rsidRPr="008D47A6">
        <w:rPr>
          <w:rFonts w:asciiTheme="minorEastAsia" w:hAnsiTheme="minorEastAsia" w:cs="宋体"/>
          <w:kern w:val="0"/>
          <w:szCs w:val="21"/>
        </w:rPr>
        <w:t>的先后顺序</w:t>
      </w:r>
      <w:r w:rsidRPr="008D47A6">
        <w:rPr>
          <w:rFonts w:asciiTheme="minorEastAsia" w:hAnsiTheme="minorEastAsia" w:cs="宋体" w:hint="eastAsia"/>
          <w:kern w:val="0"/>
          <w:szCs w:val="21"/>
        </w:rPr>
        <w:t>，使用本单位CA数字证书进行再次解密。</w:t>
      </w:r>
    </w:p>
    <w:p w:rsidR="00E4427E" w:rsidRPr="008D47A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因投标人原因电子投标文件解密失败的，其投标将被拒绝。</w:t>
      </w:r>
    </w:p>
    <w:p w:rsidR="007B1714" w:rsidRPr="008D47A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投标人不足3家的，不得开标。</w:t>
      </w:r>
    </w:p>
    <w:p w:rsidR="00E4427E" w:rsidRPr="008D47A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开标过程由采购代理机构负责记录，</w:t>
      </w:r>
      <w:r w:rsidR="000362D3" w:rsidRPr="008D47A6">
        <w:rPr>
          <w:rFonts w:hAnsi="宋体" w:hint="eastAsia"/>
          <w:szCs w:val="21"/>
        </w:rPr>
        <w:t>《开标记录表》</w:t>
      </w:r>
      <w:r w:rsidR="00710043" w:rsidRPr="008D47A6">
        <w:rPr>
          <w:rFonts w:hAnsi="宋体" w:hint="eastAsia"/>
          <w:szCs w:val="21"/>
        </w:rPr>
        <w:t>经投标人</w:t>
      </w:r>
      <w:r w:rsidR="000362D3" w:rsidRPr="008D47A6">
        <w:rPr>
          <w:rFonts w:hAnsi="宋体" w:hint="eastAsia"/>
          <w:szCs w:val="21"/>
        </w:rPr>
        <w:t>进行电子签章</w:t>
      </w:r>
      <w:r w:rsidR="006279FD" w:rsidRPr="008D47A6">
        <w:rPr>
          <w:rFonts w:hAnsi="宋体" w:hint="eastAsia"/>
          <w:szCs w:val="21"/>
        </w:rPr>
        <w:t>、</w:t>
      </w:r>
      <w:r w:rsidR="00710043" w:rsidRPr="008D47A6">
        <w:rPr>
          <w:rFonts w:asciiTheme="minorEastAsia" w:hAnsiTheme="minorEastAsia" w:cs="宋体" w:hint="eastAsia"/>
          <w:kern w:val="0"/>
          <w:szCs w:val="21"/>
        </w:rPr>
        <w:t>由</w:t>
      </w:r>
      <w:r w:rsidR="00710043" w:rsidRPr="008D47A6">
        <w:rPr>
          <w:rFonts w:asciiTheme="minorEastAsia" w:hAnsiTheme="minorEastAsia" w:cs="宋体" w:hint="eastAsia"/>
          <w:kern w:val="0"/>
          <w:szCs w:val="21"/>
        </w:rPr>
        <w:lastRenderedPageBreak/>
        <w:t>参加开标相关工作人员签字确认后随采购文件一并存档。</w:t>
      </w:r>
      <w:r w:rsidR="000362D3" w:rsidRPr="008D47A6">
        <w:rPr>
          <w:rFonts w:hAnsi="宋体" w:hint="eastAsia"/>
          <w:szCs w:val="21"/>
        </w:rPr>
        <w:t>投标人未</w:t>
      </w:r>
      <w:r w:rsidR="006279FD" w:rsidRPr="008D47A6">
        <w:rPr>
          <w:rFonts w:hAnsi="宋体" w:hint="eastAsia"/>
          <w:szCs w:val="21"/>
        </w:rPr>
        <w:t>电子</w:t>
      </w:r>
      <w:r w:rsidR="000362D3" w:rsidRPr="008D47A6">
        <w:rPr>
          <w:rFonts w:hAnsi="宋体" w:hint="eastAsia"/>
          <w:szCs w:val="21"/>
        </w:rPr>
        <w:t>签章的，视同认可开标结果。</w:t>
      </w:r>
    </w:p>
    <w:p w:rsidR="00E4427E" w:rsidRPr="008D47A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投标人对开标过程和开标记录如有疑义，</w:t>
      </w:r>
      <w:r w:rsidR="008175D0" w:rsidRPr="008D47A6">
        <w:rPr>
          <w:rFonts w:asciiTheme="minorEastAsia" w:hAnsiTheme="minorEastAsia" w:cs="宋体" w:hint="eastAsia"/>
          <w:kern w:val="0"/>
          <w:szCs w:val="21"/>
        </w:rPr>
        <w:t>以及认为采购人、采购代理机构相关工作人员有需要回避的情形的，</w:t>
      </w:r>
      <w:r w:rsidR="0040687E" w:rsidRPr="008D47A6">
        <w:rPr>
          <w:rFonts w:asciiTheme="minorEastAsia" w:hAnsiTheme="minorEastAsia" w:cs="宋体" w:hint="eastAsia"/>
          <w:kern w:val="0"/>
          <w:szCs w:val="21"/>
        </w:rPr>
        <w:t>应</w:t>
      </w:r>
      <w:r w:rsidRPr="008D47A6">
        <w:rPr>
          <w:rFonts w:asciiTheme="minorEastAsia" w:hAnsiTheme="minorEastAsia" w:cs="宋体" w:hint="eastAsia"/>
          <w:kern w:val="0"/>
          <w:szCs w:val="21"/>
        </w:rPr>
        <w:t>在不见面开标大厅“文字互动”对话框或“新增质疑”处在线提出询问或者回避申请。</w:t>
      </w:r>
      <w:r w:rsidR="00E4427E" w:rsidRPr="008D47A6">
        <w:rPr>
          <w:rFonts w:asciiTheme="minorEastAsia" w:hAnsiTheme="minorEastAsia" w:cs="宋体" w:hint="eastAsia"/>
          <w:kern w:val="0"/>
          <w:szCs w:val="21"/>
        </w:rPr>
        <w:t>采购人、采购代理机构对投标人代表提出的询问或者回避申请应当及时处理。</w:t>
      </w:r>
    </w:p>
    <w:p w:rsidR="00E4427E" w:rsidRPr="008D47A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资格审查</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开标结束后，采购人依法对投标人的资格进行审查。合格投标人不足3家的，不得评标。</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评标委员会的组成</w:t>
      </w:r>
    </w:p>
    <w:p w:rsidR="00E4427E" w:rsidRPr="008D47A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8D47A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采购项目符合下列情形之一的，评标委员会成员人数应当为7人以上单数：</w:t>
      </w:r>
    </w:p>
    <w:p w:rsidR="00E4427E" w:rsidRPr="008D47A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w:t>
      </w:r>
      <w:r w:rsidR="004670F0" w:rsidRPr="008D47A6">
        <w:rPr>
          <w:rFonts w:asciiTheme="minorEastAsia" w:hAnsiTheme="minorEastAsia" w:cs="宋体" w:hint="eastAsia"/>
          <w:kern w:val="0"/>
          <w:szCs w:val="21"/>
        </w:rPr>
        <w:t xml:space="preserve"> </w:t>
      </w:r>
      <w:r w:rsidR="00E4427E" w:rsidRPr="008D47A6">
        <w:rPr>
          <w:rFonts w:asciiTheme="minorEastAsia" w:hAnsiTheme="minorEastAsia" w:cs="宋体" w:hint="eastAsia"/>
          <w:kern w:val="0"/>
          <w:szCs w:val="21"/>
        </w:rPr>
        <w:t>采购预算金额在1000万元以上；</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技术复杂；</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社会影响较大。</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8D47A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评审专家与投标人存在下列利害关系之一的,应当回避:</w:t>
      </w:r>
    </w:p>
    <w:p w:rsidR="00E4427E" w:rsidRPr="008D47A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与供应商有其他可能影响政府采购活动公平、公正进行的关系。</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采购人不得担任评标小组长。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评标委员会成员名单在评标结果公告前应当保密。</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符合性审查</w:t>
      </w:r>
    </w:p>
    <w:p w:rsidR="00E4427E" w:rsidRPr="008D47A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审查、评价投标文件是否符合招标文件的商务、技术等实质性要求。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可要求投标人对投标文件有关事项作出澄清或者说明。</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投标文件的澄清</w:t>
      </w:r>
    </w:p>
    <w:p w:rsidR="00E4427E" w:rsidRPr="008D47A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8D47A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D47A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投标人的澄清文件是其投标文件的组成部分。</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投标文件报价出现前后不一致的修正</w:t>
      </w:r>
    </w:p>
    <w:p w:rsidR="00E4427E" w:rsidRPr="008D47A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投标文件中开标一览表(报价表)内容与投标文件中相应内容不一致的，以开标一览表(报价表)为准；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大写金额和小写金额不一致的，以大写金额为准；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单价金额小数点或者百分比有明显错位的，以开标一览表的总价为准，并修改单价；</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投标无效情形</w:t>
      </w:r>
    </w:p>
    <w:p w:rsidR="00E4427E" w:rsidRPr="008D47A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投标文件属下列情况之一的，按照无效投标处理：</w:t>
      </w:r>
    </w:p>
    <w:p w:rsidR="00E4427E" w:rsidRPr="008D47A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未按照招标文件的规定提交投标承诺函的；</w:t>
      </w:r>
      <w:r w:rsidRPr="008D47A6">
        <w:rPr>
          <w:rFonts w:asciiTheme="minorEastAsia" w:hAnsiTheme="minorEastAsia" w:cs="宋体"/>
          <w:kern w:val="0"/>
          <w:szCs w:val="21"/>
        </w:rPr>
        <w:t xml:space="preserve"> </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投标文件未按招标文件要求签署、盖章的；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不具备招标文件中规定的资格要求的；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报价超过招标文件中规定的预算金额或者最高限价的；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kern w:val="0"/>
          <w:szCs w:val="21"/>
        </w:rPr>
        <w:t>投标文件含有采购人不能接受的附加条件的</w:t>
      </w:r>
      <w:r w:rsidRPr="008D47A6">
        <w:rPr>
          <w:rFonts w:asciiTheme="minorEastAsia" w:hAnsiTheme="minorEastAsia" w:cs="宋体" w:hint="eastAsia"/>
          <w:kern w:val="0"/>
          <w:szCs w:val="21"/>
        </w:rPr>
        <w:t>。</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有下列情形之一的，视为投标人串通投标，其投标无效：</w:t>
      </w:r>
    </w:p>
    <w:p w:rsidR="00E4427E" w:rsidRPr="008D47A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不同投标人的投标文件由同一单位或者个人编制；</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不同投标人委托同一单位或者个人办理投标事宜；</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不同投标人的投标文件载明的项目管理成员或者联系人员为同一人；</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不同投标人的投标文件异常一致或者投标报价呈规律性差异；</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不同投标人的投标文件相互混装。</w:t>
      </w:r>
    </w:p>
    <w:p w:rsidR="00E4427E" w:rsidRPr="008D47A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8D47A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8D47A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8D47A6">
        <w:rPr>
          <w:rFonts w:ascii="ˎ̥" w:hAnsi="ˎ̥" w:hint="eastAsia"/>
        </w:rPr>
        <w:t>按照《关于推进全流程电子化交易和在线监管工作有关问题的通知》（许公管办</w:t>
      </w:r>
      <w:r w:rsidRPr="008D47A6">
        <w:rPr>
          <w:rFonts w:ascii="ˎ̥" w:hAnsi="ˎ̥" w:hint="eastAsia"/>
        </w:rPr>
        <w:t>[2019]3</w:t>
      </w:r>
      <w:r w:rsidRPr="008D47A6">
        <w:rPr>
          <w:rFonts w:ascii="ˎ̥" w:hAnsi="ˎ̥" w:hint="eastAsia"/>
        </w:rPr>
        <w:lastRenderedPageBreak/>
        <w:t>号）规定，</w:t>
      </w:r>
      <w:r w:rsidR="009A4D1F" w:rsidRPr="008D47A6">
        <w:rPr>
          <w:rFonts w:ascii="ˎ̥" w:hAnsi="ˎ̥" w:hint="eastAsia"/>
        </w:rPr>
        <w:t>不同投标人电子投标文件制作硬件特征码（网卡</w:t>
      </w:r>
      <w:r w:rsidR="009A4D1F" w:rsidRPr="008D47A6">
        <w:rPr>
          <w:rFonts w:ascii="ˎ̥" w:hAnsi="ˎ̥" w:hint="eastAsia"/>
        </w:rPr>
        <w:t>MAC</w:t>
      </w:r>
      <w:r w:rsidR="009A4D1F" w:rsidRPr="008D47A6">
        <w:rPr>
          <w:rFonts w:ascii="ˎ̥" w:hAnsi="ˎ̥" w:hint="eastAsia"/>
        </w:rPr>
        <w:t>地址、</w:t>
      </w:r>
      <w:r w:rsidR="009A4D1F" w:rsidRPr="008D47A6">
        <w:rPr>
          <w:rFonts w:ascii="ˎ̥" w:hAnsi="ˎ̥" w:hint="eastAsia"/>
        </w:rPr>
        <w:t>CPU</w:t>
      </w:r>
      <w:r w:rsidR="009A4D1F" w:rsidRPr="008D47A6">
        <w:rPr>
          <w:rFonts w:ascii="ˎ̥" w:hAnsi="ˎ̥" w:hint="eastAsia"/>
        </w:rPr>
        <w:t>序号、硬盘序列号）均一致时，视为‘</w:t>
      </w:r>
      <w:r w:rsidR="009A4D1F" w:rsidRPr="008D47A6">
        <w:rPr>
          <w:rFonts w:ascii="ˎ̥" w:hAnsi="ˎ̥"/>
        </w:rPr>
        <w:t>不同</w:t>
      </w:r>
      <w:r w:rsidR="009A4D1F" w:rsidRPr="008D47A6">
        <w:rPr>
          <w:rFonts w:ascii="ˎ̥" w:hAnsi="ˎ̥" w:hint="eastAsia"/>
        </w:rPr>
        <w:t>投标人</w:t>
      </w:r>
      <w:r w:rsidR="009A4D1F" w:rsidRPr="008D47A6">
        <w:rPr>
          <w:rFonts w:ascii="ˎ̥" w:hAnsi="ˎ̥"/>
        </w:rPr>
        <w:t>的</w:t>
      </w:r>
      <w:r w:rsidR="009A4D1F" w:rsidRPr="008D47A6">
        <w:rPr>
          <w:rFonts w:ascii="ˎ̥" w:hAnsi="ˎ̥" w:hint="eastAsia"/>
        </w:rPr>
        <w:t>投标</w:t>
      </w:r>
      <w:r w:rsidR="009A4D1F" w:rsidRPr="008D47A6">
        <w:rPr>
          <w:rFonts w:ascii="ˎ̥" w:hAnsi="ˎ̥"/>
        </w:rPr>
        <w:t>文件由同一单位或者个人编制</w:t>
      </w:r>
      <w:r w:rsidR="009A4D1F" w:rsidRPr="008D47A6">
        <w:rPr>
          <w:rFonts w:ascii="ˎ̥" w:hAnsi="ˎ̥" w:hint="eastAsia"/>
        </w:rPr>
        <w:t>’或‘</w:t>
      </w:r>
      <w:r w:rsidR="009A4D1F" w:rsidRPr="008D47A6">
        <w:rPr>
          <w:rFonts w:ascii="ˎ̥" w:hAnsi="ˎ̥"/>
        </w:rPr>
        <w:t>不同</w:t>
      </w:r>
      <w:r w:rsidR="009A4D1F" w:rsidRPr="008D47A6">
        <w:rPr>
          <w:rFonts w:ascii="ˎ̥" w:hAnsi="ˎ̥" w:hint="eastAsia"/>
        </w:rPr>
        <w:t>投标人</w:t>
      </w:r>
      <w:r w:rsidR="009A4D1F" w:rsidRPr="008D47A6">
        <w:rPr>
          <w:rFonts w:ascii="ˎ̥" w:hAnsi="ˎ̥"/>
        </w:rPr>
        <w:t>委托同一单位或者个人办理</w:t>
      </w:r>
      <w:r w:rsidR="009A4D1F" w:rsidRPr="008D47A6">
        <w:rPr>
          <w:rFonts w:ascii="ˎ̥" w:hAnsi="ˎ̥" w:hint="eastAsia"/>
        </w:rPr>
        <w:t>响应</w:t>
      </w:r>
      <w:r w:rsidR="009A4D1F" w:rsidRPr="008D47A6">
        <w:rPr>
          <w:rFonts w:ascii="ˎ̥" w:hAnsi="ˎ̥"/>
        </w:rPr>
        <w:t>事宜</w:t>
      </w:r>
      <w:r w:rsidR="009A4D1F" w:rsidRPr="008D47A6">
        <w:rPr>
          <w:rFonts w:ascii="ˎ̥" w:hAnsi="ˎ̥" w:hint="eastAsia"/>
        </w:rPr>
        <w:t>’，其投标无效。</w:t>
      </w:r>
    </w:p>
    <w:p w:rsidR="009D1AF8" w:rsidRPr="008D47A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法</w:t>
      </w:r>
      <w:r w:rsidRPr="008D47A6">
        <w:rPr>
          <w:rFonts w:asciiTheme="minorEastAsia" w:hAnsiTheme="minorEastAsia" w:cs="宋体"/>
          <w:kern w:val="0"/>
          <w:szCs w:val="21"/>
        </w:rPr>
        <w:t>律、法规和招标文件规定的其他无效情形。</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相同品牌投标人的认定</w:t>
      </w:r>
      <w:r w:rsidRPr="008D47A6">
        <w:rPr>
          <w:rFonts w:asciiTheme="minorEastAsia" w:hAnsiTheme="minorEastAsia" w:cs="仿宋_GB2312"/>
          <w:b/>
          <w:bCs/>
          <w:szCs w:val="21"/>
          <w:lang w:val="zh-CN"/>
        </w:rPr>
        <w:t>（服务类项目不适用本条款规定）</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D47A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评标方法、评标标准</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评标方法分为最低评标价法和综合评分法。</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w:t>
      </w:r>
    </w:p>
    <w:p w:rsidR="00E4427E" w:rsidRPr="008D47A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8D47A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8D47A6">
        <w:rPr>
          <w:rFonts w:asciiTheme="minorEastAsia" w:hAnsiTheme="minorEastAsia" w:cs="宋体" w:hint="eastAsia"/>
          <w:kern w:val="0"/>
          <w:szCs w:val="21"/>
        </w:rPr>
        <w:t>。</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8D47A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价格分</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投标报价得分=(评标基准价/投标报价)×100</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评标总得分=F1×A1+F2×A2+……+Fn×An</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F1、F2……Fn分别为各项评审因素的得分;</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A1、A2、……An 分别为各项评审因素所占的权重(A1+A2+……+An=1)。</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评标过程中，不得去掉报价中的最高报价和最低报价。</w:t>
      </w:r>
    </w:p>
    <w:p w:rsidR="00E4427E" w:rsidRPr="008D47A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因落实政府采购政策进行价格调整的，以调整后的价格计算评标基准价和投标报价。</w:t>
      </w:r>
    </w:p>
    <w:p w:rsidR="00E4427E" w:rsidRPr="008D47A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b/>
          <w:kern w:val="0"/>
          <w:szCs w:val="21"/>
        </w:rPr>
        <w:t>本次评标具体评标方法、评标标准见（第六章 资格审查与评标）</w:t>
      </w:r>
      <w:r w:rsidRPr="008D47A6">
        <w:rPr>
          <w:rFonts w:asciiTheme="minorEastAsia" w:hAnsiTheme="minorEastAsia" w:cs="宋体" w:hint="eastAsia"/>
          <w:kern w:val="0"/>
          <w:szCs w:val="21"/>
        </w:rPr>
        <w:t>。</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推荐中标候选人</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8D47A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评审意见无效情形</w:t>
      </w:r>
    </w:p>
    <w:p w:rsidR="00E4427E" w:rsidRPr="008D47A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评标委员会及其成员有下列行为之一的，其评审意见无效：</w:t>
      </w:r>
    </w:p>
    <w:p w:rsidR="00E4427E" w:rsidRPr="008D47A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确定参与评标至评标结束前私自接触投标人；</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接受投标人提出的与投标文件不一致的澄清或者说明，《投标人须知》26条规定的情形除外；</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违反评标纪律发表倾向性意见或者征询采购人的倾向性意见；</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对需要专业判断的主观评审因素协商评分；</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在评标过程中擅离职守，影响评标程序正常进行的；</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记录、复制或者带走任何评标资料；</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其他不遵守评标纪律的行为。</w:t>
      </w:r>
    </w:p>
    <w:p w:rsidR="00821065" w:rsidRPr="008D47A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保密</w:t>
      </w:r>
    </w:p>
    <w:p w:rsidR="00E4427E" w:rsidRPr="008D47A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评审专家应当遵守评审工作纪律，不得泄露评审文件、评审情况和评审中获悉的商业秘密。</w:t>
      </w:r>
    </w:p>
    <w:p w:rsidR="001A39CF" w:rsidRPr="008D47A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六、定标和授予合同</w:t>
      </w: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确定中标人</w:t>
      </w:r>
    </w:p>
    <w:p w:rsidR="00E4427E" w:rsidRPr="008D47A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8D47A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中标公告、发出中标通知书</w:t>
      </w:r>
    </w:p>
    <w:p w:rsidR="00E4427E" w:rsidRPr="008D47A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采购人确认中标人后，招标人在公告中标结果的同时，向中标人发出中标通知书。</w:t>
      </w:r>
    </w:p>
    <w:p w:rsidR="006E67C2" w:rsidRPr="008D47A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中标通知书发出后，采购人不得违法改变中标结果，中标人无正当理由不得放弃中标。</w:t>
      </w:r>
    </w:p>
    <w:p w:rsidR="00240975" w:rsidRPr="008D47A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8D47A6">
        <w:rPr>
          <w:rFonts w:asciiTheme="minorEastAsia" w:hAnsiTheme="minorEastAsia" w:cs="宋体" w:hint="eastAsia"/>
          <w:kern w:val="0"/>
          <w:szCs w:val="21"/>
        </w:rPr>
        <w:lastRenderedPageBreak/>
        <w:t>联系人</w:t>
      </w:r>
      <w:r w:rsidR="00904A3E" w:rsidRPr="008D47A6">
        <w:rPr>
          <w:rFonts w:asciiTheme="minorEastAsia" w:hAnsiTheme="minorEastAsia" w:cs="宋体" w:hint="eastAsia"/>
          <w:kern w:val="0"/>
          <w:szCs w:val="21"/>
        </w:rPr>
        <w:t>。</w:t>
      </w:r>
    </w:p>
    <w:p w:rsidR="00E4427E" w:rsidRPr="008D47A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质疑提出与答复</w:t>
      </w:r>
    </w:p>
    <w:p w:rsidR="00E4427E" w:rsidRPr="008D47A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8D47A6">
        <w:rPr>
          <w:rFonts w:asciiTheme="minorEastAsia" w:hAnsiTheme="minorEastAsia" w:cs="宋体"/>
          <w:kern w:val="0"/>
          <w:szCs w:val="21"/>
        </w:rPr>
        <w:t>提出质疑的供应商应当是参与</w:t>
      </w:r>
      <w:r w:rsidRPr="008D47A6">
        <w:rPr>
          <w:rFonts w:asciiTheme="minorEastAsia" w:hAnsiTheme="minorEastAsia" w:cs="宋体" w:hint="eastAsia"/>
          <w:kern w:val="0"/>
          <w:szCs w:val="21"/>
        </w:rPr>
        <w:t>本</w:t>
      </w:r>
      <w:r w:rsidRPr="008D47A6">
        <w:rPr>
          <w:rFonts w:asciiTheme="minorEastAsia" w:hAnsiTheme="minorEastAsia" w:cs="宋体"/>
          <w:kern w:val="0"/>
          <w:szCs w:val="21"/>
        </w:rPr>
        <w:t>项目采购活动的供应商。</w:t>
      </w:r>
    </w:p>
    <w:p w:rsidR="00E4427E" w:rsidRPr="008D47A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对采购文件提出质疑的，</w:t>
      </w:r>
      <w:r w:rsidRPr="008D47A6">
        <w:rPr>
          <w:rFonts w:asciiTheme="minorEastAsia" w:hAnsiTheme="minorEastAsia" w:cs="宋体"/>
          <w:kern w:val="0"/>
          <w:szCs w:val="21"/>
        </w:rPr>
        <w:t>潜在</w:t>
      </w:r>
      <w:r w:rsidRPr="008D47A6">
        <w:rPr>
          <w:rFonts w:asciiTheme="minorEastAsia" w:hAnsiTheme="minorEastAsia" w:cs="宋体" w:hint="eastAsia"/>
          <w:kern w:val="0"/>
          <w:szCs w:val="21"/>
        </w:rPr>
        <w:t>投标人应</w:t>
      </w:r>
      <w:r w:rsidRPr="008D47A6">
        <w:rPr>
          <w:rFonts w:asciiTheme="minorEastAsia" w:hAnsiTheme="minorEastAsia" w:cs="宋体"/>
          <w:kern w:val="0"/>
          <w:szCs w:val="21"/>
        </w:rPr>
        <w:t>已依法获取采购文件</w:t>
      </w:r>
      <w:r w:rsidRPr="008D47A6">
        <w:rPr>
          <w:rFonts w:asciiTheme="minorEastAsia" w:hAnsiTheme="minorEastAsia" w:cs="宋体" w:hint="eastAsia"/>
          <w:kern w:val="0"/>
          <w:szCs w:val="21"/>
        </w:rPr>
        <w:t>，且应当在</w:t>
      </w:r>
      <w:r w:rsidRPr="008D47A6">
        <w:rPr>
          <w:rFonts w:asciiTheme="minorEastAsia" w:hAnsiTheme="minorEastAsia" w:cs="宋体"/>
          <w:kern w:val="0"/>
          <w:szCs w:val="21"/>
        </w:rPr>
        <w:t>获取采购文件或者采购文件公告期限届满之日起7个工作日内</w:t>
      </w:r>
      <w:r w:rsidRPr="008D47A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8D47A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D47A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8D47A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对采购过程、中标结果提出的质疑，合格供应商符合法定数量时，可以从合格的中标</w:t>
      </w:r>
      <w:r w:rsidRPr="008D47A6">
        <w:rPr>
          <w:rFonts w:asciiTheme="minorEastAsia" w:hAnsiTheme="minorEastAsia" w:cs="宋体" w:hint="eastAsia"/>
          <w:kern w:val="0"/>
          <w:szCs w:val="21"/>
        </w:rPr>
        <w:t>候选人</w:t>
      </w:r>
      <w:r w:rsidRPr="008D47A6">
        <w:rPr>
          <w:rFonts w:asciiTheme="minorEastAsia" w:hAnsiTheme="minorEastAsia" w:cs="宋体"/>
          <w:kern w:val="0"/>
          <w:szCs w:val="21"/>
        </w:rPr>
        <w:t>中另行确定中标供应商的，应当依法另行确定中标供应商；否则应当重新开展采购活动</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签订合同</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8D47A6">
        <w:rPr>
          <w:rFonts w:asciiTheme="minorEastAsia" w:hAnsiTheme="minorEastAsia" w:cs="宋体" w:hint="eastAsia"/>
          <w:kern w:val="0"/>
          <w:szCs w:val="21"/>
        </w:rPr>
        <w:lastRenderedPageBreak/>
        <w:t>实质性修改。</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履约保证金</w:t>
      </w:r>
    </w:p>
    <w:p w:rsidR="00D81DDE" w:rsidRPr="008D47A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8D47A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8D47A6">
        <w:rPr>
          <w:rFonts w:ascii="宋体" w:eastAsia="宋体" w:hAnsi="宋体" w:cs="宋体" w:hint="eastAsia"/>
          <w:sz w:val="24"/>
          <w:szCs w:val="24"/>
        </w:rPr>
        <w:br/>
      </w:r>
      <w:r w:rsidRPr="008D47A6">
        <w:rPr>
          <w:rFonts w:asciiTheme="majorEastAsia" w:eastAsiaTheme="majorEastAsia" w:hAnsiTheme="majorEastAsia" w:cs="宋体" w:hint="eastAsia"/>
          <w:b/>
          <w:kern w:val="0"/>
          <w:sz w:val="32"/>
          <w:szCs w:val="32"/>
        </w:rPr>
        <w:t xml:space="preserve">          </w:t>
      </w: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序号</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资格审查</w:t>
            </w:r>
            <w:r w:rsidRPr="006C728E">
              <w:rPr>
                <w:rFonts w:asciiTheme="minorEastAsia" w:hAnsiTheme="minorEastAsia"/>
                <w:b/>
                <w:szCs w:val="21"/>
              </w:rPr>
              <w:t>因素</w:t>
            </w:r>
          </w:p>
        </w:tc>
        <w:tc>
          <w:tcPr>
            <w:tcW w:w="5954"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说明与要求</w:t>
            </w:r>
          </w:p>
        </w:tc>
      </w:tr>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投标函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宋体" w:hAnsi="宋体" w:cs="微软雅黑" w:hint="eastAsia"/>
                <w:bCs/>
                <w:szCs w:val="21"/>
              </w:rPr>
              <w:t>参考招标文件第八章3.1格式填写</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2</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（1）企业法人营业执照或营业执照。（企业投标提供）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（2）事业单位法人证书。（事业单位投标提供）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（3）执业许可证。（非企业专业服务机构投标提供）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（4）个体工商户营业执照。（个体工商户投标提供）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（5）自然人身份证明。（自然人投标提供）</w:t>
            </w:r>
          </w:p>
          <w:p w:rsidR="00E4427E" w:rsidRPr="006C728E" w:rsidRDefault="00E4427E" w:rsidP="00EF6AB8">
            <w:pPr>
              <w:spacing w:line="360" w:lineRule="auto"/>
              <w:jc w:val="left"/>
              <w:rPr>
                <w:rFonts w:asciiTheme="minorEastAsia" w:hAnsiTheme="minorEastAsia"/>
                <w:b/>
                <w:bCs/>
                <w:szCs w:val="21"/>
              </w:rPr>
            </w:pPr>
            <w:r w:rsidRPr="006C728E">
              <w:rPr>
                <w:rFonts w:asciiTheme="minorEastAsia" w:hAnsiTheme="minorEastAsia" w:hint="eastAsia"/>
                <w:bCs/>
                <w:szCs w:val="21"/>
              </w:rPr>
              <w:t>（6）民办非企业单位登记证书。（民办非企业单位投标提供）</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3</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财务状况报告相关材料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（1）投标人是法人（法人包括企业法人、机关法人、事业单位法人和社会团体法人），提供本单位：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②基本开户银行出具的资信证明；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（2）投标人（其他组织和自然人）提供本单位：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lastRenderedPageBreak/>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4</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依法缴纳税收相关材料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投标截止时间前六个月内任意一个月缴纳税收凭据。（依法免税的投标人，应提供相应文件证明依法免税）</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5</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依法缴纳社会保障资金的证明材料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6</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履行合同所必须的设备和专业技术能力的证明材料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①与本项目投标相关设备的购置发票、专业技术人员职称证书、用工合同等；</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②投标人具备履行合同所必须的设备和专业技术能力承诺函或声明（承诺函或声明格式自拟）。</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7</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6C728E" w:rsidRDefault="00E4427E" w:rsidP="00EF6AB8">
            <w:pPr>
              <w:spacing w:line="360" w:lineRule="auto"/>
              <w:jc w:val="left"/>
              <w:rPr>
                <w:rFonts w:asciiTheme="minorEastAsia" w:hAnsiTheme="minorEastAsia"/>
                <w:b/>
                <w:bCs/>
                <w:szCs w:val="21"/>
              </w:rPr>
            </w:pPr>
            <w:r w:rsidRPr="006C728E">
              <w:rPr>
                <w:rFonts w:ascii="宋体" w:hAnsi="宋体" w:cs="微软雅黑" w:hint="eastAsia"/>
                <w:bCs/>
                <w:szCs w:val="21"/>
              </w:rPr>
              <w:t>按照招标文件提供格式填写。</w:t>
            </w:r>
            <w:r w:rsidRPr="006C728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8</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信用记录查询及使用</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政府采购活动中查询及使用投标人信用记录的具体要求为：投标人未被列入</w:t>
            </w:r>
            <w:r w:rsidRPr="006C728E">
              <w:rPr>
                <w:rFonts w:asciiTheme="minorEastAsia" w:hAnsiTheme="minorEastAsia"/>
                <w:bCs/>
                <w:szCs w:val="21"/>
              </w:rPr>
              <w:t>“信用中国”网站</w:t>
            </w:r>
            <w:r w:rsidRPr="006C728E">
              <w:rPr>
                <w:rFonts w:asciiTheme="minorEastAsia" w:hAnsiTheme="minorEastAsia" w:hint="eastAsia"/>
                <w:bCs/>
                <w:szCs w:val="21"/>
              </w:rPr>
              <w:t>失信被执行人、重大税收违法案件当事人名单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bCs/>
                <w:szCs w:val="21"/>
              </w:rPr>
              <w:t>中国政府采购网</w:t>
            </w:r>
            <w:r w:rsidRPr="006C728E">
              <w:rPr>
                <w:rFonts w:asciiTheme="minorEastAsia" w:hAnsiTheme="minorEastAsia" w:hint="eastAsia"/>
                <w:bCs/>
                <w:szCs w:val="21"/>
              </w:rPr>
              <w:t>”政府采购严重违法失信行为记录名单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）严重违法失信社会组织</w:t>
            </w:r>
            <w:r w:rsidRPr="006C728E">
              <w:rPr>
                <w:rFonts w:asciiTheme="minorEastAsia" w:hAnsiTheme="minorEastAsia" w:cs="仿宋_GB2312" w:hint="eastAsia"/>
                <w:b/>
                <w:szCs w:val="21"/>
              </w:rPr>
              <w:t>；</w:t>
            </w:r>
            <w:r w:rsidRPr="006C728E">
              <w:rPr>
                <w:rFonts w:asciiTheme="minorEastAsia" w:hAnsiTheme="minorEastAsia" w:hint="eastAsia"/>
                <w:bCs/>
                <w:szCs w:val="21"/>
              </w:rPr>
              <w:t>（联合体形式投标的，联合体成员存在不良信用记录，视同联合体存</w:t>
            </w:r>
            <w:r w:rsidRPr="006C728E">
              <w:rPr>
                <w:rFonts w:asciiTheme="minorEastAsia" w:hAnsiTheme="minorEastAsia" w:hint="eastAsia"/>
                <w:bCs/>
                <w:szCs w:val="21"/>
              </w:rPr>
              <w:lastRenderedPageBreak/>
              <w:t>在不良信用记录）。</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（1）查询渠道：</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①“信用中国”网站（</w:t>
            </w:r>
            <w:hyperlink r:id="rId16" w:history="1">
              <w:r w:rsidRPr="006C728E">
                <w:rPr>
                  <w:rStyle w:val="a9"/>
                  <w:rFonts w:asciiTheme="minorEastAsia" w:hAnsiTheme="minorEastAsia" w:hint="eastAsia"/>
                  <w:bCs/>
                  <w:color w:val="auto"/>
                  <w:szCs w:val="21"/>
                </w:rPr>
                <w:t>www.creditchina.gov.cn</w:t>
              </w:r>
            </w:hyperlink>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②“中国政府采购网”（www.ccgp.gov.cn）</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）（仅查询社会组织）</w:t>
            </w:r>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（2）截止时间：同投标截止时间；</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6C728E" w:rsidRDefault="00E4427E" w:rsidP="00690B8E">
            <w:pPr>
              <w:spacing w:line="360" w:lineRule="auto"/>
              <w:rPr>
                <w:rFonts w:asciiTheme="minorEastAsia" w:hAnsiTheme="minorEastAsia"/>
                <w:bCs/>
                <w:szCs w:val="21"/>
              </w:rPr>
            </w:pPr>
            <w:r w:rsidRPr="006C728E">
              <w:rPr>
                <w:rFonts w:asciiTheme="minorEastAsia" w:hAnsiTheme="minorEastAsia" w:hint="eastAsia"/>
                <w:bCs/>
                <w:szCs w:val="21"/>
              </w:rPr>
              <w:t>（4）信用信息的使用原则：经采购人认定的被列入</w:t>
            </w:r>
            <w:r w:rsidRPr="006C728E">
              <w:rPr>
                <w:rFonts w:asciiTheme="minorEastAsia" w:hAnsiTheme="minorEastAsia" w:cs="宋体" w:hint="eastAsia"/>
                <w:kern w:val="0"/>
                <w:szCs w:val="21"/>
              </w:rPr>
              <w:t>失信被执行人、重大税收违法案件当事人名单、</w:t>
            </w:r>
            <w:r w:rsidRPr="006C728E">
              <w:rPr>
                <w:rFonts w:asciiTheme="minorEastAsia" w:hAnsiTheme="minorEastAsia" w:cs="仿宋_GB2312"/>
                <w:szCs w:val="21"/>
                <w:shd w:val="clear" w:color="auto" w:fill="FFFFFF"/>
              </w:rPr>
              <w:t>政府采购严重违法失信行为记录名单</w:t>
            </w:r>
            <w:r w:rsidR="002A7854" w:rsidRPr="006C728E">
              <w:rPr>
                <w:rFonts w:asciiTheme="minorEastAsia" w:hAnsiTheme="minorEastAsia" w:hint="eastAsia"/>
                <w:bCs/>
                <w:szCs w:val="21"/>
              </w:rPr>
              <w:t>的投标人</w:t>
            </w:r>
            <w:r w:rsidRPr="006C728E">
              <w:rPr>
                <w:rFonts w:asciiTheme="minorEastAsia" w:hAnsiTheme="minorEastAsia" w:cs="仿宋_GB2312" w:hint="eastAsia"/>
                <w:szCs w:val="21"/>
                <w:shd w:val="clear" w:color="auto" w:fill="FFFFFF"/>
              </w:rPr>
              <w:t>、</w:t>
            </w:r>
            <w:r w:rsidRPr="006C728E">
              <w:rPr>
                <w:rFonts w:asciiTheme="minorEastAsia" w:hAnsiTheme="minorEastAsia" w:cs="宋体" w:hint="eastAsia"/>
                <w:kern w:val="0"/>
                <w:szCs w:val="21"/>
              </w:rPr>
              <w:t>严重违法失信社会组织</w:t>
            </w:r>
            <w:r w:rsidRPr="006C728E">
              <w:rPr>
                <w:rFonts w:asciiTheme="minorEastAsia" w:hAnsiTheme="minorEastAsia" w:hint="eastAsia"/>
                <w:bCs/>
                <w:szCs w:val="21"/>
              </w:rPr>
              <w:t>，将拒绝其参与本次政府采购活动。</w:t>
            </w:r>
          </w:p>
          <w:p w:rsidR="003A0289" w:rsidRPr="006C728E" w:rsidRDefault="003A0289" w:rsidP="00690B8E">
            <w:pPr>
              <w:spacing w:line="360" w:lineRule="auto"/>
              <w:rPr>
                <w:rFonts w:asciiTheme="minorEastAsia" w:hAnsiTheme="minorEastAsia"/>
                <w:b/>
                <w:bCs/>
                <w:szCs w:val="21"/>
              </w:rPr>
            </w:pPr>
            <w:r w:rsidRPr="006C728E">
              <w:rPr>
                <w:rFonts w:asciiTheme="minorEastAsia" w:hAnsiTheme="minorEastAsia" w:cs="宋体" w:hint="eastAsia"/>
                <w:kern w:val="0"/>
                <w:szCs w:val="21"/>
              </w:rPr>
              <w:t>（5）投标人无须提供</w:t>
            </w:r>
            <w:r w:rsidRPr="006C728E">
              <w:rPr>
                <w:rFonts w:ascii="宋体" w:hAnsi="宋体" w:cs="微软雅黑" w:hint="eastAsia"/>
                <w:bCs/>
                <w:szCs w:val="21"/>
              </w:rPr>
              <w:t>信用记录查询结果网页截屏。</w:t>
            </w:r>
            <w:r w:rsidRPr="006C728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9</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szCs w:val="21"/>
              </w:rPr>
              <w:t>投标人须具备的特殊</w:t>
            </w:r>
          </w:p>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szCs w:val="21"/>
              </w:rPr>
              <w:t>资质证书</w:t>
            </w:r>
          </w:p>
        </w:tc>
        <w:tc>
          <w:tcPr>
            <w:tcW w:w="5954"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无</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10</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投标</w:t>
            </w:r>
            <w:r w:rsidRPr="006C728E">
              <w:rPr>
                <w:rFonts w:asciiTheme="minorEastAsia" w:hAnsiTheme="minorEastAsia" w:cs="仿宋_GB2312" w:hint="eastAsia"/>
                <w:b/>
                <w:szCs w:val="21"/>
                <w:lang w:val="zh-CN"/>
              </w:rPr>
              <w:t>报价</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6C728E">
              <w:rPr>
                <w:rFonts w:asciiTheme="minorEastAsia" w:hAnsiTheme="minorEastAsia" w:cs="宋体" w:hint="eastAsia"/>
                <w:bCs/>
                <w:szCs w:val="21"/>
                <w:lang w:val="zh-CN"/>
              </w:rPr>
              <w:t>超出预算金额和最高限价的投标无效。</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11</w:t>
            </w:r>
          </w:p>
        </w:tc>
        <w:tc>
          <w:tcPr>
            <w:tcW w:w="2410" w:type="dxa"/>
            <w:vAlign w:val="center"/>
          </w:tcPr>
          <w:p w:rsidR="00E4427E" w:rsidRPr="006C728E" w:rsidRDefault="00E4427E" w:rsidP="00EF6AB8">
            <w:pPr>
              <w:spacing w:line="360" w:lineRule="auto"/>
              <w:rPr>
                <w:rFonts w:asciiTheme="minorEastAsia" w:hAnsiTheme="minorEastAsia"/>
                <w:szCs w:val="21"/>
              </w:rPr>
            </w:pPr>
            <w:r w:rsidRPr="006C728E">
              <w:rPr>
                <w:rFonts w:asciiTheme="minorEastAsia" w:hAnsiTheme="minorEastAsia" w:hint="eastAsia"/>
                <w:b/>
                <w:szCs w:val="21"/>
              </w:rPr>
              <w:t>投标承诺函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szCs w:val="21"/>
              </w:rPr>
              <w:t>投标人以投标承诺函的形式替代投标保证金。</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12</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联合体协议</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Cs/>
                <w:szCs w:val="21"/>
              </w:rPr>
              <w:t>招标文件接受联合体投标且投标人为联合体的，投标人应提供本协议；否则无须提供。</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lastRenderedPageBreak/>
              <w:t>13</w:t>
            </w:r>
          </w:p>
        </w:tc>
        <w:tc>
          <w:tcPr>
            <w:tcW w:w="2410" w:type="dxa"/>
            <w:vAlign w:val="center"/>
          </w:tcPr>
          <w:p w:rsidR="00E4427E" w:rsidRPr="006C728E" w:rsidRDefault="00E4427E" w:rsidP="00EF6AB8">
            <w:pPr>
              <w:spacing w:line="360" w:lineRule="auto"/>
              <w:contextualSpacing/>
              <w:rPr>
                <w:rFonts w:asciiTheme="minorEastAsia" w:hAnsiTheme="minorEastAsia"/>
                <w:b/>
                <w:szCs w:val="21"/>
              </w:rPr>
            </w:pPr>
            <w:r w:rsidRPr="006C728E">
              <w:rPr>
                <w:rFonts w:asciiTheme="minorEastAsia" w:hAnsiTheme="minorEastAsia" w:hint="eastAsia"/>
                <w:b/>
                <w:szCs w:val="21"/>
              </w:rPr>
              <w:t>投标人身份证明及授权</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6C728E" w:rsidRDefault="00E4427E" w:rsidP="00EF6AB8">
            <w:pPr>
              <w:spacing w:line="360" w:lineRule="auto"/>
              <w:rPr>
                <w:rFonts w:ascii="楷体" w:eastAsia="楷体" w:hAnsi="楷体" w:cs="仿宋_GB2312"/>
                <w:b/>
                <w:sz w:val="24"/>
                <w:szCs w:val="24"/>
                <w:lang w:val="zh-CN"/>
              </w:rPr>
            </w:pPr>
            <w:r w:rsidRPr="006C728E">
              <w:rPr>
                <w:rFonts w:ascii="楷体" w:eastAsia="楷体" w:hAnsi="楷体" w:cs="仿宋_GB2312" w:hint="eastAsia"/>
                <w:b/>
                <w:sz w:val="24"/>
                <w:szCs w:val="24"/>
                <w:lang w:val="zh-CN"/>
              </w:rPr>
              <w:t>注：</w:t>
            </w:r>
          </w:p>
          <w:p w:rsidR="00E4427E" w:rsidRPr="006C728E" w:rsidRDefault="00E4427E" w:rsidP="00EF6AB8">
            <w:pPr>
              <w:spacing w:line="360" w:lineRule="auto"/>
              <w:rPr>
                <w:rFonts w:asciiTheme="minorEastAsia" w:hAnsiTheme="minorEastAsia"/>
                <w:b/>
                <w:sz w:val="24"/>
                <w:szCs w:val="24"/>
              </w:rPr>
            </w:pPr>
            <w:r w:rsidRPr="006C728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6C728E" w:rsidRDefault="00E4427E" w:rsidP="00EF6AB8">
            <w:pPr>
              <w:spacing w:line="360" w:lineRule="auto"/>
              <w:contextualSpacing/>
              <w:rPr>
                <w:rFonts w:ascii="楷体" w:eastAsia="楷体" w:hAnsi="楷体"/>
                <w:sz w:val="24"/>
                <w:szCs w:val="24"/>
              </w:rPr>
            </w:pPr>
            <w:r w:rsidRPr="006C728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6C728E" w:rsidRDefault="00E4427E" w:rsidP="00EF6AB8">
            <w:pPr>
              <w:spacing w:line="360" w:lineRule="auto"/>
              <w:contextualSpacing/>
              <w:rPr>
                <w:rFonts w:asciiTheme="minorEastAsia" w:hAnsiTheme="minorEastAsia"/>
                <w:b/>
                <w:szCs w:val="21"/>
              </w:rPr>
            </w:pPr>
            <w:r w:rsidRPr="006C728E">
              <w:rPr>
                <w:rFonts w:ascii="楷体" w:eastAsia="楷体" w:hAnsi="楷体" w:hint="eastAsia"/>
                <w:sz w:val="24"/>
                <w:szCs w:val="24"/>
              </w:rPr>
              <w:t>③</w:t>
            </w:r>
            <w:r w:rsidRPr="006C728E">
              <w:rPr>
                <w:rFonts w:ascii="楷体" w:eastAsia="楷体" w:hAnsi="楷体" w:hint="eastAsia"/>
                <w:kern w:val="0"/>
                <w:sz w:val="24"/>
                <w:szCs w:val="24"/>
              </w:rPr>
              <w:t>投标人为自然人的，无需填写法定代表人授权书。</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t>14</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6C728E"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lastRenderedPageBreak/>
        <w:t>（一）评标方法</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sz w:val="21"/>
          <w:szCs w:val="21"/>
          <w:lang w:val="zh-CN"/>
        </w:rPr>
        <w:t>本项目采用综合评分法。总分为100分。</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（二）</w:t>
      </w:r>
      <w:r w:rsidRPr="006C728E">
        <w:rPr>
          <w:rFonts w:asciiTheme="minorEastAsia" w:eastAsiaTheme="minorEastAsia" w:hAnsiTheme="minorEastAsia" w:cs="仿宋_GB2312"/>
          <w:b/>
          <w:sz w:val="21"/>
          <w:szCs w:val="21"/>
          <w:lang w:val="zh-CN"/>
        </w:rPr>
        <w:t>评标委员会负责具体评标事务，并独立履行下列职责</w:t>
      </w:r>
    </w:p>
    <w:p w:rsidR="00E4427E" w:rsidRPr="006C728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w:t>
      </w:r>
      <w:r w:rsidRPr="006C728E">
        <w:rPr>
          <w:rFonts w:asciiTheme="minorEastAsia" w:eastAsiaTheme="minorEastAsia" w:hAnsiTheme="minorEastAsia" w:cs="仿宋_GB2312"/>
          <w:b/>
          <w:sz w:val="21"/>
          <w:szCs w:val="21"/>
          <w:lang w:val="zh-CN"/>
        </w:rPr>
        <w:t>审查、评价投标文件是否符合招标文件的商务、技术等实质性要求；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2、</w:t>
      </w:r>
      <w:r w:rsidRPr="006C728E">
        <w:rPr>
          <w:rFonts w:asciiTheme="minorEastAsia" w:eastAsiaTheme="minorEastAsia" w:hAnsiTheme="minorEastAsia" w:cs="仿宋_GB2312"/>
          <w:b/>
          <w:sz w:val="21"/>
          <w:szCs w:val="21"/>
          <w:lang w:val="zh-CN"/>
        </w:rPr>
        <w:t>要求投标人对投标文件有关事项作出澄清或者说明；</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3、</w:t>
      </w:r>
      <w:r w:rsidRPr="006C728E">
        <w:rPr>
          <w:rFonts w:asciiTheme="minorEastAsia" w:eastAsiaTheme="minorEastAsia" w:hAnsiTheme="minorEastAsia" w:cs="仿宋_GB2312"/>
          <w:b/>
          <w:sz w:val="21"/>
          <w:szCs w:val="21"/>
          <w:lang w:val="zh-CN"/>
        </w:rPr>
        <w:t>对投标文件进行比较和评价；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C728E">
        <w:rPr>
          <w:rFonts w:asciiTheme="minorEastAsia" w:hAnsiTheme="minorEastAsia" w:cs="仿宋_GB2312" w:hint="eastAsia"/>
          <w:sz w:val="21"/>
          <w:szCs w:val="21"/>
          <w:lang w:val="zh-CN"/>
        </w:rPr>
        <w:t>评标过程中，不得去掉报价中的最高报价和最低报价。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（1）价格分计算</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C728E">
        <w:rPr>
          <w:rFonts w:asciiTheme="minorEastAsia" w:eastAsiaTheme="minorEastAsia" w:hAnsiTheme="minorEastAsia" w:cs="仿宋_GB2312" w:hint="eastAsia"/>
          <w:sz w:val="21"/>
          <w:szCs w:val="21"/>
          <w:lang w:val="zh-CN"/>
        </w:rPr>
        <w:t>10</w:t>
      </w:r>
      <w:r w:rsidRPr="006C728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C728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小型和微型企业不包含民办非企业单位。</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C728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C728E">
        <w:rPr>
          <w:rFonts w:asciiTheme="minorEastAsia" w:eastAsiaTheme="minorEastAsia" w:hAnsiTheme="minorEastAsia" w:hint="eastAsia"/>
          <w:sz w:val="21"/>
          <w:szCs w:val="21"/>
        </w:rPr>
        <w:t>残疾人福利性单位属于小型、微型企业的，不重复享受政策。</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（2）</w:t>
      </w:r>
      <w:r w:rsidRPr="006C728E">
        <w:rPr>
          <w:rFonts w:asciiTheme="minorEastAsia" w:eastAsiaTheme="minorEastAsia" w:hAnsiTheme="minorEastAsia" w:cs="仿宋_GB2312"/>
          <w:b/>
          <w:sz w:val="21"/>
          <w:szCs w:val="21"/>
          <w:lang w:val="zh-CN"/>
        </w:rPr>
        <w:t>关于相同品牌产品</w:t>
      </w:r>
      <w:r w:rsidRPr="006C728E">
        <w:rPr>
          <w:rFonts w:asciiTheme="minorEastAsia" w:eastAsiaTheme="minorEastAsia" w:hAnsiTheme="minorEastAsia" w:cs="仿宋_GB2312"/>
          <w:b/>
          <w:bCs/>
          <w:sz w:val="21"/>
          <w:szCs w:val="21"/>
          <w:lang w:val="zh-CN"/>
        </w:rPr>
        <w:t>（服务类项目不适用本条款规定）</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C728E">
        <w:rPr>
          <w:rFonts w:asciiTheme="minorEastAsia" w:eastAsiaTheme="minorEastAsia" w:hAnsiTheme="minorEastAsia" w:cs="仿宋_GB2312" w:hint="eastAsia"/>
          <w:sz w:val="21"/>
          <w:szCs w:val="21"/>
          <w:lang w:val="zh-CN"/>
        </w:rPr>
        <w:t>采取随机抽取</w:t>
      </w:r>
      <w:r w:rsidRPr="006C728E">
        <w:rPr>
          <w:rFonts w:asciiTheme="minorEastAsia" w:eastAsiaTheme="minorEastAsia" w:hAnsiTheme="minorEastAsia" w:cs="仿宋_GB2312"/>
          <w:sz w:val="21"/>
          <w:szCs w:val="21"/>
          <w:lang w:val="zh-CN"/>
        </w:rPr>
        <w:t>方式确定一个参加评标的投标人，其他投标无效。</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采用综合评分法的，提供相同品牌产品</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非单一产品采购项目，多家投标人提供的核心产品品牌相同</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6C728E">
        <w:rPr>
          <w:rFonts w:asciiTheme="minorEastAsia" w:eastAsiaTheme="minorEastAsia" w:hAnsiTheme="minorEastAsia" w:cs="仿宋_GB2312" w:hint="eastAsia"/>
          <w:sz w:val="21"/>
          <w:szCs w:val="21"/>
          <w:lang w:val="zh-CN"/>
        </w:rPr>
        <w:t>由采购人或者采购人委托评标委员会</w:t>
      </w:r>
      <w:r w:rsidRPr="006C728E">
        <w:rPr>
          <w:rFonts w:asciiTheme="minorEastAsia" w:eastAsiaTheme="minorEastAsia" w:hAnsiTheme="minorEastAsia" w:cs="仿宋_GB2312"/>
          <w:sz w:val="21"/>
          <w:szCs w:val="21"/>
          <w:lang w:val="zh-CN"/>
        </w:rPr>
        <w:t>采取随机抽取方式确定</w:t>
      </w:r>
      <w:r w:rsidRPr="006C728E">
        <w:rPr>
          <w:rFonts w:asciiTheme="minorEastAsia" w:eastAsiaTheme="minorEastAsia" w:hAnsiTheme="minorEastAsia" w:cs="仿宋_GB2312" w:hint="eastAsia"/>
          <w:sz w:val="21"/>
          <w:szCs w:val="21"/>
          <w:lang w:val="zh-CN"/>
        </w:rPr>
        <w:t>一个投标人获得中标人推荐资格</w:t>
      </w:r>
      <w:r w:rsidRPr="006C728E">
        <w:rPr>
          <w:rFonts w:asciiTheme="minorEastAsia" w:eastAsiaTheme="minorEastAsia" w:hAnsiTheme="minorEastAsia" w:cs="仿宋_GB2312"/>
          <w:sz w:val="21"/>
          <w:szCs w:val="21"/>
          <w:lang w:val="zh-CN"/>
        </w:rPr>
        <w:t>，其他同品牌投标人不作为中标候选人。</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（3）强制采购节能产品和优先采购节能产品、优先采购环保产品</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1）对《节能产品政府采购品目清单》所列的政府强制采购节能产品</w:t>
      </w:r>
      <w:r w:rsidRPr="006C728E">
        <w:rPr>
          <w:rFonts w:asciiTheme="minorEastAsia" w:eastAsiaTheme="minorEastAsia" w:hAnsiTheme="minorEastAsia" w:cs="仿宋_GB2312" w:hint="eastAsia"/>
          <w:sz w:val="21"/>
          <w:szCs w:val="21"/>
        </w:rPr>
        <w:t>，</w:t>
      </w:r>
      <w:r w:rsidRPr="006C728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投标人所投其他产品若属于《节能产品政府采购品目清单》优先采购产品，</w:t>
      </w:r>
      <w:r w:rsidRPr="006C728E">
        <w:rPr>
          <w:rFonts w:asciiTheme="minorEastAsia" w:hAnsiTheme="minorEastAsia" w:cs="仿宋_GB2312" w:hint="eastAsia"/>
          <w:sz w:val="21"/>
          <w:szCs w:val="21"/>
          <w:lang w:val="zh-CN"/>
        </w:rPr>
        <w:t>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具有国家确定的认证机构出具的、处于有效期之内的节能产品认证证书</w:t>
      </w:r>
      <w:r w:rsidRPr="006C728E">
        <w:rPr>
          <w:rFonts w:asciiTheme="minorEastAsia" w:hAnsiTheme="minorEastAsia" w:cs="仿宋_GB2312" w:hint="eastAsia"/>
          <w:sz w:val="21"/>
          <w:szCs w:val="21"/>
          <w:lang w:val="zh-CN"/>
        </w:rPr>
        <w:t>，评标委员会根据本项</w:t>
      </w:r>
      <w:r w:rsidRPr="006C728E">
        <w:rPr>
          <w:rFonts w:asciiTheme="minorEastAsia" w:hAnsiTheme="minorEastAsia" w:cs="仿宋_GB2312" w:hint="eastAsia"/>
          <w:sz w:val="21"/>
          <w:szCs w:val="21"/>
          <w:lang w:val="zh-CN"/>
        </w:rPr>
        <w:lastRenderedPageBreak/>
        <w:t>目评标标准予以判定并赋分。</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2）</w:t>
      </w:r>
      <w:r w:rsidRPr="006C728E">
        <w:rPr>
          <w:rFonts w:asciiTheme="minorEastAsia" w:hAnsiTheme="minorEastAsia" w:cs="仿宋_GB2312" w:hint="eastAsia"/>
          <w:sz w:val="21"/>
          <w:szCs w:val="21"/>
          <w:lang w:val="zh-CN"/>
        </w:rPr>
        <w:t>投标人所投产品若属于《环境标志产品政府采购品目清单》内产品，投标文件中应提供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6C728E">
        <w:rPr>
          <w:rFonts w:asciiTheme="minorEastAsia" w:hAnsiTheme="minorEastAsia" w:cs="仿宋_GB2312" w:hint="eastAsia"/>
          <w:sz w:val="21"/>
          <w:szCs w:val="21"/>
          <w:lang w:val="zh-CN"/>
        </w:rPr>
        <w:t>，</w:t>
      </w:r>
      <w:r w:rsidRPr="006C728E">
        <w:rPr>
          <w:rFonts w:asciiTheme="minorEastAsia" w:eastAsiaTheme="minorEastAsia" w:hAnsiTheme="minorEastAsia" w:cs="仿宋_GB2312" w:hint="eastAsia"/>
          <w:sz w:val="21"/>
          <w:szCs w:val="21"/>
          <w:lang w:val="zh-CN"/>
        </w:rPr>
        <w:t>评标委员会根据本项目评标标准予以判定并赋分。</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（4）关于强制性产品认证</w:t>
      </w:r>
    </w:p>
    <w:p w:rsidR="00E4427E" w:rsidRPr="006C728E" w:rsidRDefault="00E4427E" w:rsidP="00E4427E">
      <w:pPr>
        <w:spacing w:line="360" w:lineRule="auto"/>
        <w:ind w:firstLineChars="200" w:firstLine="420"/>
        <w:contextualSpacing/>
        <w:rPr>
          <w:rFonts w:asciiTheme="minorEastAsia" w:hAnsiTheme="minorEastAsia" w:cs="宋体"/>
          <w:kern w:val="0"/>
          <w:szCs w:val="21"/>
        </w:rPr>
      </w:pPr>
      <w:r w:rsidRPr="006C728E">
        <w:rPr>
          <w:rFonts w:asciiTheme="minorEastAsia" w:hAnsiTheme="minorEastAsia" w:cs="仿宋_GB2312" w:hint="eastAsia"/>
          <w:szCs w:val="21"/>
          <w:lang w:val="zh-CN"/>
        </w:rPr>
        <w:t>1）如投标人所投产品属于“中国强制性产品认证”（3C认证）范围内,则必须承诺采用</w:t>
      </w:r>
      <w:r w:rsidRPr="006C728E">
        <w:rPr>
          <w:rFonts w:asciiTheme="minorEastAsia" w:hAnsiTheme="minorEastAsia" w:cs="仿宋_GB2312"/>
          <w:szCs w:val="21"/>
          <w:lang w:val="zh-CN"/>
        </w:rPr>
        <w:t>《中华人民共和国实施强制性产品认证的产品目录》</w:t>
      </w:r>
      <w:r w:rsidRPr="006C728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2)投标人所投产品如被列入</w:t>
      </w:r>
      <w:r w:rsidRPr="006C728E">
        <w:rPr>
          <w:rFonts w:asciiTheme="minorEastAsia" w:hAnsiTheme="minorEastAsia" w:cs="宋体"/>
          <w:kern w:val="0"/>
          <w:szCs w:val="21"/>
        </w:rPr>
        <w:t>《信息安全产品强制性认证目录》，</w:t>
      </w:r>
      <w:r w:rsidRPr="006C728E">
        <w:rPr>
          <w:rFonts w:asciiTheme="minorEastAsia" w:hAnsiTheme="minorEastAsia" w:cs="仿宋_GB2312" w:hint="eastAsia"/>
          <w:szCs w:val="21"/>
          <w:lang w:val="zh-CN"/>
        </w:rPr>
        <w:t>则投标文件中应根据本项目招标文件“第二章 项目需求”</w:t>
      </w:r>
      <w:r w:rsidRPr="006C728E">
        <w:rPr>
          <w:rFonts w:asciiTheme="minorEastAsia" w:hAnsiTheme="minorEastAsia" w:cs="仿宋_GB2312"/>
          <w:szCs w:val="21"/>
          <w:lang w:val="zh-CN"/>
        </w:rPr>
        <w:t>提供</w:t>
      </w:r>
      <w:r w:rsidRPr="006C728E">
        <w:rPr>
          <w:rFonts w:asciiTheme="minorEastAsia" w:hAnsiTheme="minorEastAsia" w:cs="仿宋_GB2312" w:hint="eastAsia"/>
          <w:szCs w:val="21"/>
          <w:lang w:val="zh-CN"/>
        </w:rPr>
        <w:t>：</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6C728E">
        <w:rPr>
          <w:rFonts w:asciiTheme="minorEastAsia" w:hAnsiTheme="minorEastAsia" w:cs="宋体" w:hint="eastAsia"/>
          <w:kern w:val="0"/>
          <w:szCs w:val="21"/>
        </w:rPr>
        <w:t>①中国信息安全认证中心官网（</w:t>
      </w:r>
      <w:r w:rsidRPr="006C728E">
        <w:rPr>
          <w:rFonts w:asciiTheme="minorEastAsia" w:hAnsiTheme="minorEastAsia" w:cs="宋体"/>
          <w:kern w:val="0"/>
          <w:szCs w:val="21"/>
        </w:rPr>
        <w:t>http://www.isccc.gov.cn/index.shtml</w:t>
      </w:r>
      <w:r w:rsidRPr="006C728E">
        <w:rPr>
          <w:rFonts w:asciiTheme="minorEastAsia" w:hAnsiTheme="minorEastAsia" w:cs="宋体" w:hint="eastAsia"/>
          <w:kern w:val="0"/>
          <w:szCs w:val="21"/>
        </w:rPr>
        <w:t>）产品查询结果截图并加盖投标人公章；</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②中国信息安全认证中心</w:t>
      </w:r>
      <w:r w:rsidRPr="006C728E">
        <w:rPr>
          <w:rFonts w:asciiTheme="minorEastAsia" w:hAnsiTheme="minorEastAsia" w:cs="仿宋_GB2312" w:hint="eastAsia"/>
          <w:szCs w:val="21"/>
          <w:lang w:val="zh-CN"/>
        </w:rPr>
        <w:t>颁发的《中国国家信息安全产品认证证书》加盖投标人公章的原件扫描件（或图片）。</w:t>
      </w:r>
    </w:p>
    <w:p w:rsidR="00E4427E" w:rsidRPr="006C728E" w:rsidRDefault="00E4427E" w:rsidP="00E4427E">
      <w:pPr>
        <w:wordWrap w:val="0"/>
        <w:spacing w:line="360" w:lineRule="auto"/>
        <w:ind w:firstLineChars="200" w:firstLine="480"/>
        <w:contextualSpacing/>
        <w:rPr>
          <w:rFonts w:ascii="楷体" w:eastAsia="楷体" w:hAnsi="楷体"/>
          <w:sz w:val="24"/>
          <w:szCs w:val="24"/>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（5）支持脱贫攻坚（物业服务项目）</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（6）投标无效情形</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2）符合性审查资料未按招标文件要求签署、盖章的；</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3）有下列情形之一的，视为投标人串通投标，其投标无效：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a.不同投标人的投标文件由同一单位或者个人编制；</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lastRenderedPageBreak/>
        <w:t>b.不同投标人委托同一单位或者个人办理投标事宜；</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c.不同投标人的投标文件载明的项目管理成员或者联系人员为同一人；</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d.不同投标人的投标文件异常一致或者投标报价呈规律性差异；</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e.不同投标人的投标文件相互混装；</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5）</w:t>
      </w:r>
      <w:r w:rsidRPr="006C728E">
        <w:rPr>
          <w:rFonts w:asciiTheme="minorEastAsia" w:hAnsiTheme="minorEastAsia" w:cs="仿宋_GB2312"/>
          <w:szCs w:val="21"/>
          <w:lang w:val="zh-CN"/>
        </w:rPr>
        <w:t>法律、法规和招标文件规定的其他无效情形。</w:t>
      </w:r>
    </w:p>
    <w:p w:rsidR="004A4CD4" w:rsidRDefault="00E4427E" w:rsidP="004A4CD4">
      <w:pPr>
        <w:widowControl/>
        <w:spacing w:line="560" w:lineRule="atLeast"/>
        <w:ind w:leftChars="50" w:left="210" w:hangingChars="50" w:hanging="105"/>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p w:rsidR="0029465B" w:rsidRPr="004A4CD4" w:rsidRDefault="0029465B" w:rsidP="004A4CD4">
      <w:pPr>
        <w:widowControl/>
        <w:spacing w:line="560" w:lineRule="atLeast"/>
        <w:ind w:leftChars="50" w:left="210" w:hangingChars="50" w:hanging="105"/>
        <w:jc w:val="left"/>
        <w:rPr>
          <w:rFonts w:asciiTheme="minorEastAsia" w:hAnsiTheme="minorEastAsia" w:cs="仿宋_GB2312"/>
          <w:b/>
          <w:szCs w:val="21"/>
          <w:lang w:val="zh-CN"/>
        </w:rPr>
      </w:pPr>
      <w:r w:rsidRPr="004A4CD4">
        <w:rPr>
          <w:rFonts w:asciiTheme="minorEastAsia" w:hAnsiTheme="minorEastAsia" w:cs="仿宋_GB2312" w:hint="eastAsia"/>
          <w:b/>
          <w:szCs w:val="21"/>
          <w:lang w:val="zh-CN"/>
        </w:rPr>
        <w:t>A包</w:t>
      </w:r>
    </w:p>
    <w:tbl>
      <w:tblPr>
        <w:tblW w:w="9039" w:type="dxa"/>
        <w:tblCellMar>
          <w:top w:w="15" w:type="dxa"/>
          <w:left w:w="15" w:type="dxa"/>
          <w:bottom w:w="15" w:type="dxa"/>
          <w:right w:w="15" w:type="dxa"/>
        </w:tblCellMar>
        <w:tblLook w:val="04A0"/>
      </w:tblPr>
      <w:tblGrid>
        <w:gridCol w:w="1384"/>
        <w:gridCol w:w="1560"/>
        <w:gridCol w:w="6095"/>
      </w:tblGrid>
      <w:tr w:rsidR="0029465B" w:rsidRPr="003B26A1" w:rsidTr="00E050E5">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分值构成</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价格分值：</w:t>
            </w:r>
            <w:r w:rsidRPr="003B26A1">
              <w:rPr>
                <w:rFonts w:ascii="宋体" w:hAnsi="宋体" w:cs="宋体"/>
                <w:kern w:val="0"/>
                <w:szCs w:val="21"/>
              </w:rPr>
              <w:t>32</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商务部分：</w:t>
            </w:r>
            <w:r w:rsidRPr="003B26A1">
              <w:rPr>
                <w:rFonts w:ascii="宋体" w:hAnsi="宋体" w:cs="宋体"/>
                <w:kern w:val="0"/>
                <w:szCs w:val="21"/>
              </w:rPr>
              <w:t>1</w:t>
            </w:r>
            <w:r>
              <w:rPr>
                <w:rFonts w:ascii="宋体" w:hAnsi="宋体" w:cs="宋体"/>
                <w:kern w:val="0"/>
                <w:szCs w:val="21"/>
              </w:rPr>
              <w:t>3</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技术部分：</w:t>
            </w:r>
            <w:r w:rsidRPr="003B26A1">
              <w:rPr>
                <w:rFonts w:ascii="宋体" w:hAnsi="宋体" w:cs="宋体"/>
                <w:kern w:val="0"/>
                <w:szCs w:val="21"/>
              </w:rPr>
              <w:t>45</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服务部分：</w:t>
            </w:r>
            <w:r>
              <w:rPr>
                <w:rFonts w:ascii="宋体" w:hAnsi="宋体" w:cs="宋体"/>
                <w:kern w:val="0"/>
                <w:szCs w:val="21"/>
              </w:rPr>
              <w:t>10</w:t>
            </w:r>
            <w:r w:rsidRPr="003B26A1">
              <w:rPr>
                <w:rFonts w:ascii="宋体" w:hAnsi="宋体" w:cs="宋体" w:hint="eastAsia"/>
                <w:kern w:val="0"/>
                <w:szCs w:val="21"/>
              </w:rPr>
              <w:t>分</w:t>
            </w:r>
          </w:p>
        </w:tc>
      </w:tr>
      <w:tr w:rsidR="0029465B" w:rsidRPr="003B26A1" w:rsidTr="00E050E5">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评标标准</w:t>
            </w:r>
          </w:p>
        </w:tc>
      </w:tr>
      <w:tr w:rsidR="0029465B" w:rsidRPr="003B26A1" w:rsidTr="00E050E5">
        <w:trPr>
          <w:trHeight w:val="152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ind w:hanging="4"/>
              <w:jc w:val="center"/>
              <w:rPr>
                <w:rFonts w:ascii="宋体" w:hAnsi="宋体" w:cs="宋体"/>
                <w:kern w:val="0"/>
                <w:sz w:val="24"/>
              </w:rPr>
            </w:pPr>
            <w:r w:rsidRPr="003B26A1">
              <w:rPr>
                <w:rFonts w:ascii="宋体" w:hAnsi="宋体" w:cs="宋体" w:hint="eastAsia"/>
                <w:kern w:val="0"/>
                <w:szCs w:val="21"/>
              </w:rPr>
              <w:t>报价部分</w:t>
            </w:r>
          </w:p>
          <w:p w:rsidR="0029465B" w:rsidRPr="003B26A1" w:rsidRDefault="0029465B" w:rsidP="00E050E5">
            <w:pPr>
              <w:widowControl/>
              <w:spacing w:line="315" w:lineRule="atLeast"/>
              <w:ind w:hanging="4"/>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32</w:t>
            </w:r>
            <w:r w:rsidRPr="003B26A1">
              <w:rPr>
                <w:rFonts w:ascii="宋体" w:hAnsi="宋体"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4A4CD4">
            <w:pPr>
              <w:widowControl/>
              <w:spacing w:line="315" w:lineRule="atLeast"/>
              <w:jc w:val="center"/>
              <w:rPr>
                <w:rFonts w:ascii="宋体" w:hAnsi="宋体" w:cs="宋体"/>
                <w:kern w:val="0"/>
                <w:sz w:val="24"/>
              </w:rPr>
            </w:pPr>
            <w:r w:rsidRPr="003B26A1">
              <w:rPr>
                <w:rFonts w:ascii="宋体" w:hAnsi="宋体" w:cs="宋体" w:hint="eastAsia"/>
                <w:kern w:val="0"/>
                <w:szCs w:val="21"/>
              </w:rPr>
              <w:t>报价（</w:t>
            </w:r>
            <w:r w:rsidRPr="003B26A1">
              <w:rPr>
                <w:rFonts w:ascii="宋体" w:hAnsi="宋体" w:cs="宋体"/>
                <w:kern w:val="0"/>
                <w:szCs w:val="21"/>
              </w:rPr>
              <w:t>32</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 w:val="24"/>
              </w:rPr>
            </w:pPr>
            <w:r w:rsidRPr="003B26A1">
              <w:rPr>
                <w:rFonts w:ascii="宋体" w:hAnsi="宋体" w:cs="宋体" w:hint="eastAsia"/>
                <w:kern w:val="0"/>
                <w:szCs w:val="21"/>
              </w:rPr>
              <w:t>评标基准价：满足招标文件要求的有效投标报价中，最低的投标报价为评标基准价。</w:t>
            </w:r>
          </w:p>
          <w:p w:rsidR="0029465B" w:rsidRPr="003B26A1" w:rsidRDefault="0029465B" w:rsidP="00E050E5">
            <w:pPr>
              <w:widowControl/>
              <w:spacing w:line="315" w:lineRule="atLeast"/>
              <w:jc w:val="left"/>
              <w:rPr>
                <w:rFonts w:ascii="宋体" w:hAnsi="宋体" w:cs="宋体"/>
                <w:kern w:val="0"/>
                <w:sz w:val="24"/>
              </w:rPr>
            </w:pPr>
            <w:r w:rsidRPr="003B26A1">
              <w:rPr>
                <w:rFonts w:ascii="宋体" w:hAnsi="宋体" w:cs="宋体" w:hint="eastAsia"/>
                <w:kern w:val="0"/>
                <w:szCs w:val="21"/>
              </w:rPr>
              <w:t>投标报价得分=（评标基准价/投标报价）×</w:t>
            </w:r>
            <w:r w:rsidRPr="003B26A1">
              <w:rPr>
                <w:rFonts w:ascii="宋体" w:hAnsi="宋体" w:cs="宋体"/>
                <w:kern w:val="0"/>
                <w:szCs w:val="21"/>
              </w:rPr>
              <w:t>32</w:t>
            </w:r>
            <w:r w:rsidRPr="003B26A1">
              <w:rPr>
                <w:rFonts w:ascii="宋体" w:hAnsi="宋体" w:cs="宋体" w:hint="eastAsia"/>
                <w:kern w:val="0"/>
                <w:szCs w:val="21"/>
              </w:rPr>
              <w:t>   </w:t>
            </w:r>
          </w:p>
        </w:tc>
      </w:tr>
      <w:tr w:rsidR="0029465B" w:rsidRPr="003B26A1" w:rsidTr="00E050E5">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ind w:hanging="4"/>
              <w:jc w:val="center"/>
              <w:rPr>
                <w:rFonts w:ascii="宋体" w:hAnsi="宋体" w:cs="宋体"/>
                <w:kern w:val="0"/>
                <w:sz w:val="24"/>
              </w:rPr>
            </w:pPr>
            <w:r w:rsidRPr="003B26A1">
              <w:rPr>
                <w:rFonts w:ascii="宋体" w:hAnsi="宋体" w:cs="宋体" w:hint="eastAsia"/>
                <w:kern w:val="0"/>
                <w:szCs w:val="21"/>
              </w:rPr>
              <w:t>商务部分</w:t>
            </w:r>
          </w:p>
          <w:p w:rsidR="0029465B" w:rsidRPr="003B26A1" w:rsidRDefault="0029465B" w:rsidP="00E050E5">
            <w:pPr>
              <w:widowControl/>
              <w:spacing w:line="315" w:lineRule="atLeast"/>
              <w:ind w:hanging="4"/>
              <w:jc w:val="center"/>
              <w:rPr>
                <w:rFonts w:ascii="宋体" w:hAnsi="宋体" w:cs="宋体"/>
                <w:kern w:val="0"/>
                <w:sz w:val="24"/>
              </w:rPr>
            </w:pPr>
            <w:r w:rsidRPr="003B26A1">
              <w:rPr>
                <w:rFonts w:ascii="宋体" w:hAnsi="宋体" w:cs="宋体"/>
                <w:kern w:val="0"/>
                <w:szCs w:val="21"/>
              </w:rPr>
              <w:t>1</w:t>
            </w:r>
            <w:r>
              <w:rPr>
                <w:rFonts w:ascii="宋体" w:hAnsi="宋体" w:cs="宋体"/>
                <w:kern w:val="0"/>
                <w:szCs w:val="21"/>
              </w:rPr>
              <w:t>3</w:t>
            </w:r>
            <w:r w:rsidRPr="003B26A1">
              <w:rPr>
                <w:rFonts w:ascii="宋体" w:hAnsi="宋体"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4A4CD4">
            <w:pPr>
              <w:widowControl/>
              <w:spacing w:line="315" w:lineRule="atLeast"/>
              <w:jc w:val="center"/>
              <w:rPr>
                <w:rFonts w:ascii="宋体" w:hAnsi="宋体" w:cs="宋体"/>
                <w:kern w:val="0"/>
                <w:sz w:val="24"/>
              </w:rPr>
            </w:pPr>
            <w:r w:rsidRPr="003B26A1">
              <w:rPr>
                <w:rFonts w:ascii="宋体" w:hAnsi="宋体" w:cs="宋体" w:hint="eastAsia"/>
                <w:kern w:val="0"/>
                <w:szCs w:val="21"/>
              </w:rPr>
              <w:t>业绩（</w:t>
            </w:r>
            <w:r w:rsidRPr="003B26A1">
              <w:rPr>
                <w:rFonts w:ascii="宋体" w:hAnsi="宋体" w:cs="宋体"/>
                <w:kern w:val="0"/>
                <w:szCs w:val="21"/>
              </w:rPr>
              <w:t>5</w:t>
            </w:r>
            <w:r w:rsidRPr="003B26A1">
              <w:rPr>
                <w:rFonts w:ascii="宋体" w:hAnsi="宋体"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投标人提供201</w:t>
            </w:r>
            <w:r w:rsidRPr="003B26A1">
              <w:rPr>
                <w:rFonts w:ascii="宋体" w:hAnsi="宋体" w:cs="宋体"/>
                <w:kern w:val="0"/>
                <w:szCs w:val="21"/>
              </w:rPr>
              <w:t>7</w:t>
            </w:r>
            <w:r w:rsidRPr="003B26A1">
              <w:rPr>
                <w:rFonts w:ascii="宋体" w:hAnsi="宋体" w:cs="宋体" w:hint="eastAsia"/>
                <w:kern w:val="0"/>
                <w:szCs w:val="21"/>
              </w:rPr>
              <w:t>年1月1日以来类似项目业绩，每提供1份得</w:t>
            </w:r>
            <w:r w:rsidRPr="003B26A1">
              <w:rPr>
                <w:rFonts w:ascii="宋体" w:hAnsi="宋体" w:cs="宋体"/>
                <w:kern w:val="0"/>
                <w:szCs w:val="21"/>
              </w:rPr>
              <w:t>1</w:t>
            </w:r>
            <w:r w:rsidRPr="003B26A1">
              <w:rPr>
                <w:rFonts w:ascii="宋体" w:hAnsi="宋体" w:cs="宋体" w:hint="eastAsia"/>
                <w:kern w:val="0"/>
                <w:szCs w:val="21"/>
              </w:rPr>
              <w:t>分，最高得</w:t>
            </w:r>
            <w:r w:rsidRPr="003B26A1">
              <w:rPr>
                <w:rFonts w:ascii="宋体" w:hAnsi="宋体" w:cs="宋体"/>
                <w:kern w:val="0"/>
                <w:szCs w:val="21"/>
              </w:rPr>
              <w:t>5</w:t>
            </w:r>
            <w:r w:rsidRPr="003B26A1">
              <w:rPr>
                <w:rFonts w:ascii="宋体" w:hAnsi="宋体" w:cs="宋体" w:hint="eastAsia"/>
                <w:kern w:val="0"/>
                <w:szCs w:val="21"/>
              </w:rPr>
              <w:t>分。（提供合同和中标通知书）</w:t>
            </w:r>
          </w:p>
        </w:tc>
      </w:tr>
      <w:tr w:rsidR="0029465B" w:rsidRPr="003B26A1" w:rsidTr="00E050E5">
        <w:trPr>
          <w:trHeight w:val="907"/>
        </w:trPr>
        <w:tc>
          <w:tcPr>
            <w:tcW w:w="0" w:type="auto"/>
            <w:vMerge/>
            <w:tcBorders>
              <w:top w:val="nil"/>
              <w:left w:val="single" w:sz="8" w:space="0" w:color="auto"/>
              <w:bottom w:val="single" w:sz="8" w:space="0" w:color="auto"/>
              <w:right w:val="single" w:sz="8" w:space="0" w:color="auto"/>
            </w:tcBorders>
            <w:vAlign w:val="center"/>
            <w:hideMark/>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管理体系</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3</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hd w:val="clear" w:color="auto" w:fill="FFFFFF"/>
              <w:spacing w:line="315" w:lineRule="atLeast"/>
              <w:jc w:val="left"/>
              <w:rPr>
                <w:rFonts w:ascii="microsoft yahei" w:hAnsi="microsoft yahei" w:cs="宋体" w:hint="eastAsia"/>
                <w:kern w:val="0"/>
                <w:szCs w:val="21"/>
              </w:rPr>
            </w:pPr>
            <w:r w:rsidRPr="003B26A1">
              <w:rPr>
                <w:rFonts w:ascii="宋体" w:hAnsi="宋体" w:cs="宋体" w:hint="eastAsia"/>
                <w:kern w:val="0"/>
                <w:szCs w:val="21"/>
              </w:rPr>
              <w:t>1、投标人具有有效期内ISO9001质量体系认证证书得</w:t>
            </w:r>
            <w:r w:rsidRPr="003B26A1">
              <w:rPr>
                <w:rFonts w:ascii="宋体" w:hAnsi="宋体" w:cs="宋体"/>
                <w:kern w:val="0"/>
                <w:szCs w:val="21"/>
              </w:rPr>
              <w:t>2</w:t>
            </w:r>
            <w:r w:rsidRPr="003B26A1">
              <w:rPr>
                <w:rFonts w:ascii="宋体" w:hAnsi="宋体" w:cs="宋体" w:hint="eastAsia"/>
                <w:kern w:val="0"/>
                <w:szCs w:val="21"/>
              </w:rPr>
              <w:t>分。</w:t>
            </w:r>
            <w:r w:rsidRPr="003B26A1">
              <w:rPr>
                <w:rFonts w:hint="eastAsia"/>
                <w:szCs w:val="21"/>
              </w:rPr>
              <w:t>（如认证证书注明应进行年度监审，须附监审标识或年审报告等有关证明材料）。</w:t>
            </w:r>
          </w:p>
          <w:p w:rsidR="0029465B" w:rsidRPr="003B26A1" w:rsidRDefault="0029465B" w:rsidP="00E050E5">
            <w:pPr>
              <w:widowControl/>
              <w:shd w:val="clear" w:color="auto" w:fill="FFFFFF"/>
              <w:spacing w:line="315" w:lineRule="atLeast"/>
              <w:jc w:val="left"/>
              <w:rPr>
                <w:rFonts w:ascii="microsoft yahei" w:hAnsi="microsoft yahei" w:cs="宋体" w:hint="eastAsia"/>
                <w:kern w:val="0"/>
                <w:szCs w:val="21"/>
              </w:rPr>
            </w:pPr>
            <w:r w:rsidRPr="003B26A1">
              <w:rPr>
                <w:rFonts w:ascii="宋体" w:hAnsi="宋体" w:cs="宋体" w:hint="eastAsia"/>
                <w:kern w:val="0"/>
                <w:szCs w:val="21"/>
              </w:rPr>
              <w:t>2、投标人具有ISO14001环境管理体系认证证书得1分。</w:t>
            </w:r>
            <w:r w:rsidRPr="003B26A1">
              <w:rPr>
                <w:rFonts w:hint="eastAsia"/>
                <w:szCs w:val="21"/>
              </w:rPr>
              <w:t>（如认证证书注明应进行年度监审，须附监审标识或年审报告等有关证明材料）。</w:t>
            </w:r>
          </w:p>
        </w:tc>
      </w:tr>
      <w:tr w:rsidR="0029465B" w:rsidRPr="003B26A1" w:rsidTr="00E050E5">
        <w:trPr>
          <w:trHeight w:val="558"/>
        </w:trPr>
        <w:tc>
          <w:tcPr>
            <w:tcW w:w="0" w:type="auto"/>
            <w:vMerge/>
            <w:tcBorders>
              <w:top w:val="nil"/>
              <w:left w:val="single" w:sz="8" w:space="0" w:color="auto"/>
              <w:bottom w:val="single" w:sz="8" w:space="0" w:color="auto"/>
              <w:right w:val="single" w:sz="8" w:space="0" w:color="auto"/>
            </w:tcBorders>
            <w:vAlign w:val="center"/>
            <w:hideMark/>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CD4" w:rsidRDefault="0029465B" w:rsidP="004A4CD4">
            <w:pPr>
              <w:widowControl/>
              <w:spacing w:line="315" w:lineRule="atLeast"/>
              <w:jc w:val="center"/>
              <w:rPr>
                <w:rFonts w:ascii="宋体" w:hAnsi="宋体" w:cs="宋体"/>
                <w:kern w:val="0"/>
                <w:sz w:val="24"/>
              </w:rPr>
            </w:pPr>
            <w:r w:rsidRPr="003B26A1">
              <w:rPr>
                <w:rFonts w:ascii="宋体" w:hAnsi="宋体" w:cs="宋体" w:hint="eastAsia"/>
                <w:kern w:val="0"/>
                <w:szCs w:val="21"/>
              </w:rPr>
              <w:t>企业实力</w:t>
            </w:r>
          </w:p>
          <w:p w:rsidR="0029465B" w:rsidRPr="003B26A1" w:rsidRDefault="0029465B" w:rsidP="004A4CD4">
            <w:pPr>
              <w:widowControl/>
              <w:spacing w:line="315" w:lineRule="atLeast"/>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5</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1.</w:t>
            </w:r>
            <w:r w:rsidRPr="003B26A1">
              <w:rPr>
                <w:rFonts w:ascii="宋体" w:hAnsi="宋体" w:cs="宋体" w:hint="eastAsia"/>
                <w:kern w:val="0"/>
                <w:szCs w:val="21"/>
              </w:rPr>
              <w:t>采购</w:t>
            </w:r>
            <w:r w:rsidRPr="003B26A1">
              <w:rPr>
                <w:rFonts w:ascii="宋体" w:hAnsi="宋体" w:cs="宋体"/>
                <w:kern w:val="0"/>
                <w:szCs w:val="21"/>
              </w:rPr>
              <w:t>清单中</w:t>
            </w:r>
            <w:r w:rsidRPr="003B26A1">
              <w:rPr>
                <w:rFonts w:ascii="宋体" w:hAnsi="宋体" w:cs="宋体" w:hint="eastAsia"/>
                <w:kern w:val="0"/>
                <w:szCs w:val="21"/>
              </w:rPr>
              <w:t>序号1 提供软件著作权登记证书的，得</w:t>
            </w:r>
            <w:r w:rsidRPr="003B26A1">
              <w:rPr>
                <w:rFonts w:ascii="宋体" w:hAnsi="宋体" w:cs="宋体"/>
                <w:kern w:val="0"/>
                <w:szCs w:val="21"/>
              </w:rPr>
              <w:t>4</w:t>
            </w:r>
            <w:r w:rsidRPr="003B26A1">
              <w:rPr>
                <w:rFonts w:ascii="宋体" w:hAnsi="宋体" w:cs="宋体" w:hint="eastAsia"/>
                <w:kern w:val="0"/>
                <w:szCs w:val="21"/>
              </w:rPr>
              <w:t>分。</w:t>
            </w:r>
          </w:p>
          <w:p w:rsidR="0029465B" w:rsidRPr="00EF050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2.</w:t>
            </w:r>
            <w:r w:rsidRPr="003B26A1">
              <w:rPr>
                <w:rFonts w:ascii="宋体" w:hAnsi="宋体" w:cs="宋体" w:hint="eastAsia"/>
                <w:kern w:val="0"/>
                <w:szCs w:val="21"/>
              </w:rPr>
              <w:t>投标人具有CMMI三级（或以上）认证证书且证书（在有效期内），得</w:t>
            </w:r>
            <w:r w:rsidRPr="003B26A1">
              <w:rPr>
                <w:rFonts w:ascii="宋体" w:hAnsi="宋体" w:cs="宋体"/>
                <w:kern w:val="0"/>
                <w:szCs w:val="21"/>
              </w:rPr>
              <w:t>1</w:t>
            </w:r>
            <w:r w:rsidRPr="003B26A1">
              <w:rPr>
                <w:rFonts w:ascii="宋体" w:hAnsi="宋体" w:cs="宋体" w:hint="eastAsia"/>
                <w:kern w:val="0"/>
                <w:szCs w:val="21"/>
              </w:rPr>
              <w:t>分，</w:t>
            </w:r>
            <w:r w:rsidRPr="003B26A1">
              <w:rPr>
                <w:rFonts w:ascii="宋体" w:hAnsi="宋体" w:cs="宋体"/>
                <w:kern w:val="0"/>
                <w:szCs w:val="21"/>
              </w:rPr>
              <w:t>否则不得分</w:t>
            </w:r>
            <w:r w:rsidRPr="003B26A1">
              <w:rPr>
                <w:rFonts w:ascii="宋体" w:hAnsi="宋体" w:cs="宋体" w:hint="eastAsia"/>
                <w:kern w:val="0"/>
                <w:szCs w:val="21"/>
              </w:rPr>
              <w:t>。</w:t>
            </w:r>
          </w:p>
        </w:tc>
      </w:tr>
      <w:tr w:rsidR="0029465B" w:rsidRPr="003B26A1" w:rsidTr="00E050E5">
        <w:trPr>
          <w:trHeight w:val="1071"/>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lastRenderedPageBreak/>
              <w:t>技术部分</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45</w:t>
            </w:r>
            <w:r w:rsidRPr="003B26A1">
              <w:rPr>
                <w:rFonts w:ascii="宋体" w:hAnsi="宋体"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4A4CD4">
            <w:pPr>
              <w:widowControl/>
              <w:spacing w:line="315" w:lineRule="atLeast"/>
              <w:jc w:val="center"/>
              <w:rPr>
                <w:rFonts w:ascii="宋体" w:hAnsi="宋体" w:cs="宋体"/>
                <w:kern w:val="0"/>
                <w:sz w:val="24"/>
              </w:rPr>
            </w:pPr>
            <w:r w:rsidRPr="003B26A1">
              <w:rPr>
                <w:rFonts w:ascii="宋体" w:hAnsi="宋体" w:cs="宋体" w:hint="eastAsia"/>
                <w:kern w:val="0"/>
                <w:szCs w:val="21"/>
              </w:rPr>
              <w:t>货物技术规格、参数与要求响应（</w:t>
            </w:r>
            <w:r w:rsidRPr="003B26A1">
              <w:rPr>
                <w:rFonts w:ascii="宋体" w:hAnsi="宋体" w:cs="宋体"/>
                <w:kern w:val="0"/>
                <w:szCs w:val="21"/>
              </w:rPr>
              <w:t>20</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napToGrid w:val="0"/>
              <w:spacing w:line="360" w:lineRule="auto"/>
              <w:jc w:val="left"/>
              <w:rPr>
                <w:rFonts w:asciiTheme="minorEastAsia" w:hAnsiTheme="minorEastAsia" w:cs="宋体"/>
                <w:szCs w:val="21"/>
              </w:rPr>
            </w:pPr>
            <w:r w:rsidRPr="003B26A1">
              <w:rPr>
                <w:rFonts w:asciiTheme="minorEastAsia" w:hAnsiTheme="minorEastAsia" w:cs="宋体" w:hint="eastAsia"/>
                <w:szCs w:val="21"/>
              </w:rPr>
              <w:t>采购清单中，标注“▲”的技术指标优于招标文件的参数要求，并</w:t>
            </w:r>
            <w:r w:rsidRPr="003B26A1">
              <w:rPr>
                <w:rFonts w:asciiTheme="minorEastAsia" w:hAnsiTheme="minorEastAsia" w:cs="宋体"/>
                <w:szCs w:val="21"/>
              </w:rPr>
              <w:t>提供相关功能截图，</w:t>
            </w:r>
            <w:r w:rsidRPr="003B26A1">
              <w:rPr>
                <w:rFonts w:asciiTheme="minorEastAsia" w:hAnsiTheme="minorEastAsia" w:cs="宋体" w:hint="eastAsia"/>
                <w:szCs w:val="21"/>
              </w:rPr>
              <w:t>每一项加2分，满分</w:t>
            </w:r>
            <w:r w:rsidRPr="003B26A1">
              <w:rPr>
                <w:rFonts w:asciiTheme="minorEastAsia" w:hAnsiTheme="minorEastAsia" w:cs="宋体"/>
                <w:szCs w:val="21"/>
              </w:rPr>
              <w:t>20</w:t>
            </w:r>
            <w:r w:rsidRPr="003B26A1">
              <w:rPr>
                <w:rFonts w:asciiTheme="minorEastAsia" w:hAnsiTheme="minorEastAsia" w:cs="宋体" w:hint="eastAsia"/>
                <w:szCs w:val="21"/>
              </w:rPr>
              <w:t>分。</w:t>
            </w:r>
          </w:p>
        </w:tc>
      </w:tr>
      <w:tr w:rsidR="0029465B" w:rsidRPr="003B26A1" w:rsidTr="00E050E5">
        <w:trPr>
          <w:trHeight w:val="907"/>
        </w:trPr>
        <w:tc>
          <w:tcPr>
            <w:tcW w:w="0" w:type="auto"/>
            <w:vMerge/>
            <w:tcBorders>
              <w:top w:val="nil"/>
              <w:left w:val="single" w:sz="8" w:space="0" w:color="auto"/>
              <w:bottom w:val="single" w:sz="8" w:space="0" w:color="auto"/>
              <w:right w:val="single" w:sz="8" w:space="0" w:color="auto"/>
            </w:tcBorders>
            <w:vAlign w:val="center"/>
            <w:hideMark/>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Cs w:val="21"/>
              </w:rPr>
            </w:pPr>
            <w:r w:rsidRPr="003B26A1">
              <w:rPr>
                <w:rFonts w:ascii="宋体" w:hAnsi="宋体" w:cs="宋体" w:hint="eastAsia"/>
                <w:kern w:val="0"/>
                <w:szCs w:val="21"/>
              </w:rPr>
              <w:t>技术方案</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25</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1、投标人提供技术设计，整体设计方案，提供</w:t>
            </w:r>
            <w:r w:rsidRPr="003B26A1">
              <w:rPr>
                <w:rFonts w:ascii="宋体" w:hAnsi="宋体" w:cs="宋体"/>
                <w:kern w:val="0"/>
                <w:szCs w:val="21"/>
              </w:rPr>
              <w:t>得</w:t>
            </w:r>
            <w:r w:rsidRPr="003B26A1">
              <w:rPr>
                <w:rFonts w:ascii="宋体" w:hAnsi="宋体" w:cs="宋体" w:hint="eastAsia"/>
                <w:kern w:val="0"/>
                <w:szCs w:val="21"/>
              </w:rPr>
              <w:t>5分</w:t>
            </w:r>
            <w:r w:rsidRPr="003B26A1">
              <w:rPr>
                <w:rFonts w:ascii="宋体" w:hAnsi="宋体" w:cs="宋体"/>
                <w:kern w:val="0"/>
                <w:szCs w:val="21"/>
              </w:rPr>
              <w:t>，不提供不得分</w:t>
            </w:r>
            <w:r w:rsidRPr="003B26A1">
              <w:rPr>
                <w:rFonts w:ascii="宋体" w:hAnsi="宋体" w:cs="宋体" w:hint="eastAsia"/>
                <w:kern w:val="0"/>
                <w:szCs w:val="21"/>
              </w:rPr>
              <w:t>。</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2</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1可自适应PC终端、平板电脑、手机等屏幕； 系统支持IOS版</w:t>
            </w:r>
            <w:r w:rsidRPr="003B26A1">
              <w:rPr>
                <w:rFonts w:ascii="宋体" w:hAnsi="宋体" w:cs="宋体"/>
                <w:kern w:val="0"/>
                <w:szCs w:val="21"/>
              </w:rPr>
              <w:t>.</w:t>
            </w:r>
            <w:r w:rsidRPr="003B26A1">
              <w:rPr>
                <w:rFonts w:ascii="宋体" w:hAnsi="宋体" w:cs="宋体" w:hint="eastAsia"/>
                <w:kern w:val="0"/>
                <w:szCs w:val="21"/>
              </w:rPr>
              <w:t>安卓版APP；提供相关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3</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1可以自由设置每日考勤次数；签到偏离认证地点后、签到时有提醒功能，提供相关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4</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1可以通过APP可以提交日周月报、并且日周月报内容可以提交图片或者视频，提供相关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5</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1可以针对有管理权限的教师有签到预警以及签到确认预警功能，提供相关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r w:rsidRPr="003B26A1">
              <w:rPr>
                <w:rFonts w:ascii="宋体" w:hAnsi="宋体" w:cs="宋体" w:hint="eastAsia"/>
                <w:kern w:val="0"/>
                <w:szCs w:val="21"/>
              </w:rPr>
              <w:cr/>
            </w:r>
            <w:r w:rsidRPr="003B26A1">
              <w:rPr>
                <w:rFonts w:ascii="宋体" w:hAnsi="宋体" w:cs="宋体"/>
                <w:kern w:val="0"/>
                <w:szCs w:val="21"/>
              </w:rPr>
              <w:t>6</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1可以实现每名学生只能绑定一台手机终端，更换手机后，登录时提醒已绑定手机，提供相关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r w:rsidRPr="003B26A1">
              <w:rPr>
                <w:rFonts w:ascii="宋体" w:hAnsi="宋体" w:cs="宋体" w:hint="eastAsia"/>
                <w:kern w:val="0"/>
                <w:szCs w:val="21"/>
              </w:rPr>
              <w:cr/>
            </w:r>
            <w:r w:rsidRPr="003B26A1">
              <w:rPr>
                <w:rFonts w:ascii="宋体" w:hAnsi="宋体" w:cs="宋体"/>
                <w:kern w:val="0"/>
                <w:szCs w:val="21"/>
              </w:rPr>
              <w:t>7</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1中师生可通过APP查询毕业设计的进展情况，提供相关</w:t>
            </w:r>
            <w:r w:rsidRPr="003B26A1">
              <w:rPr>
                <w:rFonts w:ascii="宋体" w:hAnsi="宋体" w:cs="宋体"/>
                <w:kern w:val="0"/>
                <w:szCs w:val="21"/>
              </w:rPr>
              <w:t>功能截图得1</w:t>
            </w:r>
            <w:r w:rsidRPr="003B26A1">
              <w:rPr>
                <w:rFonts w:ascii="宋体" w:hAnsi="宋体" w:cs="宋体" w:hint="eastAsia"/>
                <w:kern w:val="0"/>
                <w:szCs w:val="21"/>
              </w:rPr>
              <w:t>分</w:t>
            </w:r>
            <w:r w:rsidRPr="003B26A1">
              <w:rPr>
                <w:rFonts w:ascii="宋体" w:hAnsi="宋体" w:cs="宋体"/>
                <w:kern w:val="0"/>
                <w:szCs w:val="21"/>
              </w:rPr>
              <w:t>，不提供不得分。</w:t>
            </w:r>
            <w:r w:rsidRPr="003B26A1">
              <w:rPr>
                <w:rFonts w:ascii="宋体" w:hAnsi="宋体" w:cs="宋体" w:hint="eastAsia"/>
                <w:kern w:val="0"/>
                <w:szCs w:val="21"/>
              </w:rPr>
              <w:cr/>
            </w:r>
            <w:r w:rsidRPr="003B26A1">
              <w:rPr>
                <w:rFonts w:ascii="宋体" w:hAnsi="宋体" w:cs="宋体"/>
                <w:kern w:val="0"/>
                <w:szCs w:val="21"/>
              </w:rPr>
              <w:t>8</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1中校内指导教师通过app对学生申请的考勤位置进行确认，对于已审核通过的学生考勤位置也可重置地址，便于学生工作地点发生变化时再次申请，提供相关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r w:rsidRPr="003B26A1">
              <w:rPr>
                <w:rFonts w:ascii="宋体" w:hAnsi="宋体" w:cs="宋体" w:hint="eastAsia"/>
                <w:kern w:val="0"/>
                <w:szCs w:val="21"/>
              </w:rPr>
              <w:cr/>
            </w:r>
            <w:r w:rsidRPr="003B26A1">
              <w:rPr>
                <w:rFonts w:ascii="宋体" w:hAnsi="宋体" w:cs="宋体"/>
                <w:kern w:val="0"/>
                <w:szCs w:val="21"/>
              </w:rPr>
              <w:t>9</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1中学生可上传压缩包格式的毕业设计，提供相关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10</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1中对于不合格的周报，校内指导教师可退回让学生重新填写，提供相关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w:t>
            </w:r>
            <w:r w:rsidRPr="003B26A1">
              <w:rPr>
                <w:rFonts w:ascii="宋体" w:hAnsi="宋体" w:cs="宋体"/>
                <w:kern w:val="0"/>
                <w:szCs w:val="21"/>
              </w:rPr>
              <w:t xml:space="preserve">1) </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1中教师可以</w:t>
            </w:r>
            <w:r w:rsidRPr="003B26A1">
              <w:rPr>
                <w:rFonts w:ascii="宋体" w:hAnsi="宋体" w:cs="宋体"/>
                <w:kern w:val="0"/>
                <w:szCs w:val="21"/>
              </w:rPr>
              <w:t>有多个角色</w:t>
            </w:r>
            <w:r w:rsidRPr="003B26A1">
              <w:rPr>
                <w:rFonts w:ascii="宋体" w:hAnsi="宋体" w:cs="宋体" w:hint="eastAsia"/>
                <w:kern w:val="0"/>
                <w:szCs w:val="21"/>
              </w:rPr>
              <w:t>，登录app后可在首页选择角色，也可以通过app选择自己的默认角色，重新登录后每次默认选中的是设置后的角色，提供相关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w:t>
            </w:r>
            <w:r w:rsidRPr="003B26A1">
              <w:rPr>
                <w:rFonts w:ascii="宋体" w:hAnsi="宋体" w:cs="宋体"/>
                <w:kern w:val="0"/>
                <w:szCs w:val="21"/>
              </w:rPr>
              <w:t>2</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1具有技能竞赛模块功能:</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w:t>
            </w:r>
            <w:r w:rsidRPr="003B26A1">
              <w:rPr>
                <w:rFonts w:ascii="宋体" w:hAnsi="宋体" w:cs="宋体"/>
                <w:kern w:val="0"/>
                <w:szCs w:val="21"/>
              </w:rPr>
              <w:t>.</w:t>
            </w:r>
            <w:r w:rsidRPr="003B26A1">
              <w:rPr>
                <w:rFonts w:ascii="宋体" w:hAnsi="宋体" w:cs="宋体" w:hint="eastAsia"/>
                <w:kern w:val="0"/>
                <w:szCs w:val="21"/>
              </w:rPr>
              <w:t>可在线填报校/内外技能竞赛信息，提供相关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2.</w:t>
            </w:r>
            <w:r w:rsidRPr="003B26A1">
              <w:rPr>
                <w:rFonts w:ascii="宋体" w:hAnsi="宋体" w:cs="宋体" w:hint="eastAsia"/>
                <w:kern w:val="0"/>
                <w:szCs w:val="21"/>
              </w:rPr>
              <w:t>可导出获奖学生支付单以及技能竞赛统计表，提供相关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kern w:val="0"/>
                <w:szCs w:val="21"/>
              </w:rPr>
              <w:t>13</w:t>
            </w:r>
            <w:r w:rsidRPr="003B26A1">
              <w:rPr>
                <w:rFonts w:ascii="宋体" w:hAnsi="宋体" w:cs="宋体" w:hint="eastAsia"/>
                <w:kern w:val="0"/>
                <w:szCs w:val="21"/>
              </w:rPr>
              <w:t>）采购</w:t>
            </w:r>
            <w:r w:rsidRPr="003B26A1">
              <w:rPr>
                <w:rFonts w:ascii="宋体" w:hAnsi="宋体" w:cs="宋体"/>
                <w:kern w:val="0"/>
                <w:szCs w:val="21"/>
              </w:rPr>
              <w:t>清单中序号</w:t>
            </w:r>
            <w:r w:rsidRPr="003B26A1">
              <w:rPr>
                <w:rFonts w:ascii="宋体" w:hAnsi="宋体" w:cs="宋体" w:hint="eastAsia"/>
                <w:kern w:val="0"/>
                <w:szCs w:val="21"/>
              </w:rPr>
              <w:t>1可支持微信小程序应用，提供相关</w:t>
            </w:r>
            <w:r w:rsidRPr="003B26A1">
              <w:rPr>
                <w:rFonts w:ascii="宋体" w:hAnsi="宋体" w:cs="宋体"/>
                <w:kern w:val="0"/>
                <w:szCs w:val="21"/>
              </w:rPr>
              <w:t>功能截图得2</w:t>
            </w:r>
            <w:r w:rsidRPr="003B26A1">
              <w:rPr>
                <w:rFonts w:ascii="宋体" w:hAnsi="宋体" w:cs="宋体" w:hint="eastAsia"/>
                <w:kern w:val="0"/>
                <w:szCs w:val="21"/>
              </w:rPr>
              <w:t>分</w:t>
            </w:r>
            <w:r w:rsidRPr="003B26A1">
              <w:rPr>
                <w:rFonts w:ascii="宋体" w:hAnsi="宋体" w:cs="宋体"/>
                <w:kern w:val="0"/>
                <w:szCs w:val="21"/>
              </w:rPr>
              <w:t>，不提供不得分。</w:t>
            </w:r>
          </w:p>
        </w:tc>
      </w:tr>
      <w:tr w:rsidR="0029465B" w:rsidRPr="003B26A1" w:rsidTr="00E050E5">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lastRenderedPageBreak/>
              <w:t>服务部分</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Pr>
                <w:rFonts w:ascii="宋体" w:hAnsi="宋体" w:cs="宋体"/>
                <w:kern w:val="0"/>
                <w:szCs w:val="21"/>
              </w:rPr>
              <w:t>10</w:t>
            </w:r>
            <w:r w:rsidRPr="003B26A1">
              <w:rPr>
                <w:rFonts w:ascii="宋体" w:hAnsi="宋体"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rPr>
              <w:t>售后服务方案</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sidRPr="003B26A1">
              <w:rPr>
                <w:rFonts w:ascii="宋体" w:hAnsi="宋体" w:cs="宋体"/>
                <w:kern w:val="0"/>
                <w:szCs w:val="21"/>
              </w:rPr>
              <w:t>6</w:t>
            </w:r>
            <w:r w:rsidRPr="003B26A1">
              <w:rPr>
                <w:rFonts w:ascii="宋体" w:hAnsi="宋体"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1、提供培训计划、培训方式、培训内容、培训目标等方案</w:t>
            </w:r>
            <w:r w:rsidRPr="003B26A1">
              <w:rPr>
                <w:rFonts w:asciiTheme="minorEastAsia" w:hAnsiTheme="minorEastAsia" w:hint="eastAsia"/>
                <w:szCs w:val="21"/>
              </w:rPr>
              <w:t>得3分，未提供不得分</w:t>
            </w:r>
            <w:r w:rsidRPr="003B26A1">
              <w:rPr>
                <w:rFonts w:ascii="宋体" w:hAnsi="宋体" w:cs="宋体" w:hint="eastAsia"/>
                <w:kern w:val="0"/>
                <w:szCs w:val="21"/>
              </w:rPr>
              <w:t xml:space="preserve">。 </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2、提供服务响应时间、故障排除时间、服务措施、服务保障等</w:t>
            </w:r>
            <w:r w:rsidRPr="003B26A1">
              <w:rPr>
                <w:rFonts w:ascii="宋体" w:hAnsi="宋体" w:cs="宋体"/>
                <w:kern w:val="0"/>
                <w:szCs w:val="21"/>
              </w:rPr>
              <w:t>方案</w:t>
            </w:r>
            <w:r w:rsidRPr="003B26A1">
              <w:rPr>
                <w:rFonts w:asciiTheme="minorEastAsia" w:hAnsiTheme="minorEastAsia" w:hint="eastAsia"/>
                <w:szCs w:val="21"/>
              </w:rPr>
              <w:t>得</w:t>
            </w:r>
            <w:r w:rsidRPr="003B26A1">
              <w:rPr>
                <w:rFonts w:asciiTheme="minorEastAsia" w:hAnsiTheme="minorEastAsia"/>
                <w:szCs w:val="21"/>
              </w:rPr>
              <w:t>3</w:t>
            </w:r>
            <w:r w:rsidRPr="003B26A1">
              <w:rPr>
                <w:rFonts w:asciiTheme="minorEastAsia" w:hAnsiTheme="minorEastAsia" w:hint="eastAsia"/>
                <w:szCs w:val="21"/>
              </w:rPr>
              <w:t>分，未提供不得分</w:t>
            </w:r>
            <w:r w:rsidRPr="003B26A1">
              <w:rPr>
                <w:rFonts w:ascii="宋体" w:hAnsi="宋体" w:cs="宋体" w:hint="eastAsia"/>
                <w:kern w:val="0"/>
                <w:szCs w:val="21"/>
              </w:rPr>
              <w:t xml:space="preserve">。 </w:t>
            </w:r>
          </w:p>
        </w:tc>
      </w:tr>
      <w:tr w:rsidR="0029465B" w:rsidRPr="003B26A1" w:rsidTr="00E050E5">
        <w:trPr>
          <w:trHeight w:val="907"/>
        </w:trPr>
        <w:tc>
          <w:tcPr>
            <w:tcW w:w="0" w:type="auto"/>
            <w:vMerge/>
            <w:tcBorders>
              <w:top w:val="nil"/>
              <w:left w:val="single" w:sz="8" w:space="0" w:color="auto"/>
              <w:bottom w:val="single" w:sz="8" w:space="0" w:color="auto"/>
              <w:right w:val="single" w:sz="8" w:space="0" w:color="auto"/>
            </w:tcBorders>
            <w:vAlign w:val="center"/>
            <w:hideMark/>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投标文件编制</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w:t>
            </w:r>
            <w:r>
              <w:rPr>
                <w:rFonts w:ascii="宋体" w:hAnsi="宋体" w:cs="宋体"/>
                <w:kern w:val="0"/>
                <w:szCs w:val="21"/>
              </w:rPr>
              <w:t>4</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1、投标文件装订规范、文字清晰、无差错得2分；</w:t>
            </w:r>
          </w:p>
          <w:p w:rsidR="0029465B" w:rsidRPr="003B26A1" w:rsidRDefault="0029465B" w:rsidP="00E050E5">
            <w:pPr>
              <w:widowControl/>
              <w:spacing w:line="315" w:lineRule="atLeast"/>
              <w:jc w:val="left"/>
              <w:rPr>
                <w:rFonts w:ascii="宋体" w:hAnsi="宋体" w:cs="宋体"/>
                <w:kern w:val="0"/>
                <w:szCs w:val="21"/>
              </w:rPr>
            </w:pPr>
            <w:r w:rsidRPr="003B26A1">
              <w:rPr>
                <w:rFonts w:ascii="宋体" w:hAnsi="宋体" w:cs="宋体" w:hint="eastAsia"/>
                <w:kern w:val="0"/>
                <w:szCs w:val="21"/>
              </w:rPr>
              <w:t>2、</w:t>
            </w:r>
            <w:r w:rsidRPr="003B26A1">
              <w:rPr>
                <w:rFonts w:ascii="宋体" w:hAnsi="宋体" w:cs="宋体"/>
                <w:kern w:val="0"/>
                <w:szCs w:val="21"/>
              </w:rPr>
              <w:t>所提供资料准确完整得</w:t>
            </w:r>
            <w:r w:rsidRPr="003B26A1">
              <w:rPr>
                <w:rFonts w:ascii="宋体" w:hAnsi="宋体" w:cs="宋体" w:hint="eastAsia"/>
                <w:kern w:val="0"/>
                <w:szCs w:val="21"/>
              </w:rPr>
              <w:t>2分；</w:t>
            </w:r>
          </w:p>
        </w:tc>
      </w:tr>
    </w:tbl>
    <w:p w:rsidR="0029465B" w:rsidRPr="004A4CD4" w:rsidRDefault="0029465B" w:rsidP="0029465B">
      <w:pPr>
        <w:widowControl/>
        <w:shd w:val="clear" w:color="auto" w:fill="FFFFFF"/>
        <w:spacing w:line="360" w:lineRule="atLeast"/>
        <w:jc w:val="left"/>
        <w:rPr>
          <w:rFonts w:asciiTheme="minorEastAsia" w:hAnsiTheme="minorEastAsia" w:cs="仿宋_GB2312"/>
          <w:b/>
          <w:szCs w:val="21"/>
          <w:lang w:val="zh-CN"/>
        </w:rPr>
      </w:pPr>
      <w:r w:rsidRPr="004A4CD4">
        <w:rPr>
          <w:rFonts w:asciiTheme="minorEastAsia" w:hAnsiTheme="minorEastAsia" w:cs="仿宋_GB2312" w:hint="eastAsia"/>
          <w:b/>
          <w:szCs w:val="21"/>
          <w:lang w:val="zh-CN"/>
        </w:rPr>
        <w:t>B包</w:t>
      </w:r>
    </w:p>
    <w:tbl>
      <w:tblPr>
        <w:tblW w:w="9039" w:type="dxa"/>
        <w:tblLayout w:type="fixed"/>
        <w:tblCellMar>
          <w:top w:w="15" w:type="dxa"/>
          <w:left w:w="15" w:type="dxa"/>
          <w:bottom w:w="15" w:type="dxa"/>
          <w:right w:w="15" w:type="dxa"/>
        </w:tblCellMar>
        <w:tblLook w:val="04A0"/>
      </w:tblPr>
      <w:tblGrid>
        <w:gridCol w:w="1384"/>
        <w:gridCol w:w="1560"/>
        <w:gridCol w:w="6095"/>
      </w:tblGrid>
      <w:tr w:rsidR="0029465B" w:rsidRPr="003B26A1" w:rsidTr="00E050E5">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分值构成</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价格分值：      </w:t>
            </w:r>
            <w:r>
              <w:rPr>
                <w:rFonts w:ascii="宋体" w:hAnsi="宋体" w:cs="宋体"/>
                <w:kern w:val="0"/>
                <w:szCs w:val="21"/>
              </w:rPr>
              <w:t>30</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商务部分：      2</w:t>
            </w:r>
            <w:r>
              <w:rPr>
                <w:rFonts w:ascii="宋体" w:hAnsi="宋体" w:cs="宋体"/>
                <w:kern w:val="0"/>
                <w:szCs w:val="21"/>
              </w:rPr>
              <w:t>0</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技术部分：      3</w:t>
            </w:r>
            <w:r>
              <w:rPr>
                <w:rFonts w:ascii="宋体" w:hAnsi="宋体" w:cs="宋体"/>
                <w:kern w:val="0"/>
                <w:szCs w:val="21"/>
              </w:rPr>
              <w:t>4</w:t>
            </w:r>
            <w:r w:rsidRPr="003B26A1">
              <w:rPr>
                <w:rFonts w:ascii="宋体" w:hAnsi="宋体" w:cs="宋体" w:hint="eastAsia"/>
                <w:kern w:val="0"/>
                <w:szCs w:val="21"/>
              </w:rPr>
              <w:t>分</w:t>
            </w:r>
          </w:p>
          <w:p w:rsidR="0029465B" w:rsidRPr="003B26A1" w:rsidRDefault="0029465B" w:rsidP="00E050E5">
            <w:pPr>
              <w:widowControl/>
              <w:spacing w:line="315" w:lineRule="atLeast"/>
              <w:ind w:firstLine="420"/>
              <w:jc w:val="left"/>
              <w:rPr>
                <w:rFonts w:ascii="宋体" w:hAnsi="宋体" w:cs="宋体"/>
                <w:kern w:val="0"/>
                <w:sz w:val="24"/>
              </w:rPr>
            </w:pPr>
            <w:r w:rsidRPr="003B26A1">
              <w:rPr>
                <w:rFonts w:ascii="宋体" w:hAnsi="宋体" w:cs="宋体" w:hint="eastAsia"/>
                <w:kern w:val="0"/>
                <w:szCs w:val="21"/>
              </w:rPr>
              <w:t>服务部分：      </w:t>
            </w:r>
            <w:r>
              <w:rPr>
                <w:rFonts w:ascii="宋体" w:hAnsi="宋体" w:cs="宋体"/>
                <w:kern w:val="0"/>
                <w:szCs w:val="21"/>
              </w:rPr>
              <w:t>16</w:t>
            </w:r>
            <w:r w:rsidRPr="003B26A1">
              <w:rPr>
                <w:rFonts w:ascii="宋体" w:hAnsi="宋体" w:cs="宋体" w:hint="eastAsia"/>
                <w:kern w:val="0"/>
                <w:szCs w:val="21"/>
              </w:rPr>
              <w:t>分</w:t>
            </w:r>
          </w:p>
        </w:tc>
      </w:tr>
      <w:tr w:rsidR="0029465B" w:rsidRPr="003B26A1" w:rsidTr="00E050E5">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b/>
                <w:bCs/>
                <w:kern w:val="0"/>
                <w:szCs w:val="21"/>
              </w:rPr>
              <w:t>评标标准</w:t>
            </w:r>
          </w:p>
        </w:tc>
      </w:tr>
      <w:tr w:rsidR="0029465B" w:rsidRPr="003B26A1" w:rsidTr="00FB550F">
        <w:trPr>
          <w:trHeight w:val="117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ind w:hanging="4"/>
              <w:jc w:val="center"/>
              <w:rPr>
                <w:rFonts w:asciiTheme="minorEastAsia" w:hAnsiTheme="minorEastAsia" w:cs="宋体"/>
                <w:kern w:val="0"/>
                <w:sz w:val="24"/>
              </w:rPr>
            </w:pPr>
            <w:r w:rsidRPr="004A4CD4">
              <w:rPr>
                <w:rFonts w:asciiTheme="minorEastAsia" w:hAnsiTheme="minorEastAsia" w:cs="宋体" w:hint="eastAsia"/>
                <w:kern w:val="0"/>
                <w:szCs w:val="21"/>
              </w:rPr>
              <w:t>报价部分</w:t>
            </w:r>
          </w:p>
          <w:p w:rsidR="0029465B" w:rsidRPr="004A4CD4" w:rsidRDefault="0029465B" w:rsidP="00E050E5">
            <w:pPr>
              <w:widowControl/>
              <w:spacing w:line="315" w:lineRule="atLeast"/>
              <w:ind w:hanging="4"/>
              <w:jc w:val="center"/>
              <w:rPr>
                <w:rFonts w:asciiTheme="minorEastAsia" w:hAnsiTheme="minorEastAsia" w:cs="宋体"/>
                <w:kern w:val="0"/>
                <w:sz w:val="24"/>
              </w:rPr>
            </w:pPr>
            <w:r w:rsidRPr="004A4CD4">
              <w:rPr>
                <w:rFonts w:asciiTheme="minorEastAsia" w:hAnsiTheme="minorEastAsia" w:cs="宋体" w:hint="eastAsia"/>
                <w:kern w:val="0"/>
                <w:szCs w:val="21"/>
              </w:rPr>
              <w:t>（</w:t>
            </w:r>
            <w:r w:rsidRPr="004A4CD4">
              <w:rPr>
                <w:rFonts w:asciiTheme="minorEastAsia" w:hAnsiTheme="minorEastAsia" w:cs="宋体"/>
                <w:kern w:val="0"/>
                <w:szCs w:val="21"/>
              </w:rPr>
              <w:t>30</w:t>
            </w:r>
            <w:r w:rsidRPr="004A4CD4">
              <w:rPr>
                <w:rFonts w:asciiTheme="minorEastAsia" w:hAnsiTheme="minorEastAsia"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4A4CD4">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报价（</w:t>
            </w:r>
            <w:r w:rsidRPr="004A4CD4">
              <w:rPr>
                <w:rFonts w:asciiTheme="minorEastAsia" w:hAnsiTheme="minorEastAsia" w:cs="宋体"/>
                <w:kern w:val="0"/>
                <w:szCs w:val="21"/>
              </w:rPr>
              <w:t>30</w:t>
            </w:r>
            <w:r w:rsidRPr="004A4CD4">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left"/>
              <w:rPr>
                <w:rFonts w:asciiTheme="minorEastAsia" w:hAnsiTheme="minorEastAsia" w:cs="宋体"/>
                <w:kern w:val="0"/>
                <w:sz w:val="24"/>
              </w:rPr>
            </w:pPr>
            <w:r w:rsidRPr="004A4CD4">
              <w:rPr>
                <w:rFonts w:asciiTheme="minorEastAsia" w:hAnsiTheme="minorEastAsia" w:cs="宋体" w:hint="eastAsia"/>
                <w:kern w:val="0"/>
                <w:szCs w:val="21"/>
              </w:rPr>
              <w:t>评标基准价：满足招标文件要求的有效投标报价中，最低的投标报价为评标基准价。</w:t>
            </w:r>
          </w:p>
          <w:p w:rsidR="0029465B" w:rsidRPr="004A4CD4" w:rsidRDefault="0029465B" w:rsidP="00E050E5">
            <w:pPr>
              <w:widowControl/>
              <w:spacing w:line="315" w:lineRule="atLeast"/>
              <w:jc w:val="left"/>
              <w:rPr>
                <w:rFonts w:asciiTheme="minorEastAsia" w:hAnsiTheme="minorEastAsia" w:cs="宋体"/>
                <w:kern w:val="0"/>
                <w:sz w:val="24"/>
              </w:rPr>
            </w:pPr>
            <w:r w:rsidRPr="004A4CD4">
              <w:rPr>
                <w:rFonts w:asciiTheme="minorEastAsia" w:hAnsiTheme="minorEastAsia" w:cs="宋体" w:hint="eastAsia"/>
                <w:kern w:val="0"/>
                <w:szCs w:val="21"/>
              </w:rPr>
              <w:t>投标报价得分=（评标基准价/投标报价）×</w:t>
            </w:r>
            <w:r w:rsidRPr="004A4CD4">
              <w:rPr>
                <w:rFonts w:asciiTheme="minorEastAsia" w:hAnsiTheme="minorEastAsia" w:cs="宋体"/>
                <w:kern w:val="0"/>
                <w:szCs w:val="21"/>
              </w:rPr>
              <w:t>30</w:t>
            </w:r>
            <w:r w:rsidRPr="004A4CD4">
              <w:rPr>
                <w:rFonts w:asciiTheme="minorEastAsia" w:hAnsiTheme="minorEastAsia" w:cs="宋体" w:hint="eastAsia"/>
                <w:kern w:val="0"/>
                <w:szCs w:val="21"/>
              </w:rPr>
              <w:t>   </w:t>
            </w:r>
          </w:p>
        </w:tc>
      </w:tr>
      <w:tr w:rsidR="0029465B" w:rsidRPr="003B26A1" w:rsidTr="00E050E5">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ind w:hanging="4"/>
              <w:jc w:val="center"/>
              <w:rPr>
                <w:rFonts w:asciiTheme="minorEastAsia" w:hAnsiTheme="minorEastAsia" w:cs="宋体"/>
                <w:kern w:val="0"/>
                <w:sz w:val="24"/>
              </w:rPr>
            </w:pPr>
            <w:r w:rsidRPr="004A4CD4">
              <w:rPr>
                <w:rFonts w:asciiTheme="minorEastAsia" w:hAnsiTheme="minorEastAsia" w:cs="宋体" w:hint="eastAsia"/>
                <w:kern w:val="0"/>
                <w:szCs w:val="21"/>
              </w:rPr>
              <w:t>商务部分</w:t>
            </w:r>
          </w:p>
          <w:p w:rsidR="0029465B" w:rsidRPr="004A4CD4" w:rsidRDefault="0029465B" w:rsidP="00E050E5">
            <w:pPr>
              <w:widowControl/>
              <w:spacing w:line="315" w:lineRule="atLeast"/>
              <w:ind w:hanging="4"/>
              <w:jc w:val="center"/>
              <w:rPr>
                <w:rFonts w:asciiTheme="minorEastAsia" w:hAnsiTheme="minorEastAsia" w:cs="宋体"/>
                <w:kern w:val="0"/>
                <w:sz w:val="24"/>
              </w:rPr>
            </w:pPr>
            <w:r w:rsidRPr="004A4CD4">
              <w:rPr>
                <w:rFonts w:asciiTheme="minorEastAsia" w:hAnsiTheme="minorEastAsia" w:cs="宋体" w:hint="eastAsia"/>
                <w:kern w:val="0"/>
                <w:szCs w:val="21"/>
              </w:rPr>
              <w:t>（20分）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4A4CD4">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业绩（</w:t>
            </w:r>
            <w:r w:rsidR="004A4CD4" w:rsidRPr="004A4CD4">
              <w:rPr>
                <w:rFonts w:asciiTheme="minorEastAsia" w:hAnsiTheme="minorEastAsia" w:cs="宋体" w:hint="eastAsia"/>
                <w:kern w:val="0"/>
                <w:szCs w:val="21"/>
              </w:rPr>
              <w:t>6</w:t>
            </w:r>
            <w:r w:rsidRPr="004A4CD4">
              <w:rPr>
                <w:rFonts w:asciiTheme="minorEastAsia" w:hAnsiTheme="minorEastAsia"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宋体" w:hint="eastAsia"/>
                <w:kern w:val="0"/>
                <w:szCs w:val="21"/>
              </w:rPr>
              <w:t>投标人提供2017年1月1日以来类似项目业绩，每提供1份得2分，最高得6分。合同业绩应包含合同、验收报告。</w:t>
            </w:r>
          </w:p>
        </w:tc>
      </w:tr>
      <w:tr w:rsidR="0029465B" w:rsidRPr="003B26A1" w:rsidTr="00E050E5">
        <w:trPr>
          <w:trHeight w:val="907"/>
        </w:trPr>
        <w:tc>
          <w:tcPr>
            <w:tcW w:w="1384" w:type="dxa"/>
            <w:vMerge/>
            <w:tcBorders>
              <w:top w:val="nil"/>
              <w:left w:val="single" w:sz="8" w:space="0" w:color="auto"/>
              <w:bottom w:val="single" w:sz="8" w:space="0" w:color="auto"/>
              <w:right w:val="single" w:sz="8" w:space="0" w:color="auto"/>
            </w:tcBorders>
            <w:vAlign w:val="center"/>
          </w:tcPr>
          <w:p w:rsidR="0029465B" w:rsidRPr="004A4CD4" w:rsidRDefault="0029465B" w:rsidP="00E050E5">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管理体系</w:t>
            </w:r>
          </w:p>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（12分）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1、投标人提供 ISO 20000 信息技术服务管理体系认证证书、ISO 27001 信息安全管理体系认证证书、ISO14001 环境管理体系认证证书，OHSAS18001 职业健康安全管理体系，每个1分</w:t>
            </w:r>
            <w:r w:rsidRPr="004A4CD4">
              <w:rPr>
                <w:rFonts w:asciiTheme="minorEastAsia" w:hAnsiTheme="minorEastAsia" w:cs="Arial"/>
                <w:kern w:val="0"/>
                <w:szCs w:val="21"/>
              </w:rPr>
              <w:t>，满分</w:t>
            </w:r>
            <w:r w:rsidRPr="004A4CD4">
              <w:rPr>
                <w:rFonts w:asciiTheme="minorEastAsia" w:hAnsiTheme="minorEastAsia" w:cs="Arial" w:hint="eastAsia"/>
                <w:kern w:val="0"/>
                <w:szCs w:val="21"/>
              </w:rPr>
              <w:t>4分。</w:t>
            </w:r>
            <w:r w:rsidRPr="004A4CD4">
              <w:rPr>
                <w:rFonts w:asciiTheme="minorEastAsia" w:hAnsiTheme="minorEastAsia" w:hint="eastAsia"/>
                <w:color w:val="000000"/>
                <w:szCs w:val="21"/>
                <w:shd w:val="clear" w:color="auto" w:fill="FFFFFF"/>
              </w:rPr>
              <w:t>（如认证证书注明应进行年度监审，须附监审标识或年审报告等有关证明材料）。</w:t>
            </w:r>
          </w:p>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2、投标人提供软件能力成熟度模型CMMI3级及以上，得4分；</w:t>
            </w:r>
          </w:p>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3、投标人提供信息安全服务资质认证证书得2分；</w:t>
            </w:r>
          </w:p>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4、提供ITSS信息技术服务运行维护标准符合性证书成熟度等级三级及以上得2分，其他情况不得分；。</w:t>
            </w:r>
          </w:p>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hint="eastAsia"/>
                <w:szCs w:val="21"/>
              </w:rPr>
              <w:t>（以上如认证证书注明应进行年度监审，须附监审标识或年审报告等有关证明材料）。</w:t>
            </w:r>
          </w:p>
        </w:tc>
      </w:tr>
      <w:tr w:rsidR="0029465B" w:rsidRPr="003B26A1" w:rsidTr="00E050E5">
        <w:trPr>
          <w:trHeight w:val="558"/>
        </w:trPr>
        <w:tc>
          <w:tcPr>
            <w:tcW w:w="1384" w:type="dxa"/>
            <w:vMerge/>
            <w:tcBorders>
              <w:top w:val="nil"/>
              <w:left w:val="single" w:sz="8" w:space="0" w:color="auto"/>
              <w:bottom w:val="single" w:sz="8" w:space="0" w:color="auto"/>
              <w:right w:val="single" w:sz="8" w:space="0" w:color="auto"/>
            </w:tcBorders>
            <w:vAlign w:val="center"/>
          </w:tcPr>
          <w:p w:rsidR="0029465B" w:rsidRPr="004A4CD4" w:rsidRDefault="0029465B" w:rsidP="00E050E5">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4A4CD4">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节约能源、保护环境政策加分（</w:t>
            </w:r>
            <w:r w:rsidR="004A4CD4" w:rsidRPr="004A4CD4">
              <w:rPr>
                <w:rFonts w:asciiTheme="minorEastAsia" w:hAnsiTheme="minorEastAsia" w:cs="宋体" w:hint="eastAsia"/>
                <w:kern w:val="0"/>
                <w:szCs w:val="21"/>
              </w:rPr>
              <w:t>2</w:t>
            </w:r>
            <w:r w:rsidRPr="004A4CD4">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29465B" w:rsidRPr="003B26A1" w:rsidTr="00E050E5">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lastRenderedPageBreak/>
              <w:t>技术部分</w:t>
            </w:r>
          </w:p>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 34分）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货物技术规格、参数与要求响应</w:t>
            </w:r>
          </w:p>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（10分）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cs="Arial" w:hint="eastAsia"/>
                <w:kern w:val="0"/>
                <w:szCs w:val="21"/>
              </w:rPr>
              <w:t>序号1提供产品需要</w:t>
            </w:r>
            <w:r w:rsidRPr="004A4CD4">
              <w:rPr>
                <w:rFonts w:asciiTheme="minorEastAsia" w:hAnsiTheme="minorEastAsia" w:hint="eastAsia"/>
                <w:szCs w:val="21"/>
              </w:rPr>
              <w:t>具有计算机软件著作权登记证书，每提供一类证书计2分，相关类别不重复计分，共10分：</w:t>
            </w:r>
          </w:p>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szCs w:val="21"/>
              </w:rPr>
              <w:t>1.</w:t>
            </w:r>
            <w:r w:rsidRPr="004A4CD4">
              <w:rPr>
                <w:rFonts w:asciiTheme="minorEastAsia" w:hAnsiTheme="minorEastAsia" w:hint="eastAsia"/>
                <w:szCs w:val="21"/>
              </w:rPr>
              <w:t>精细化科研信息平台类；</w:t>
            </w:r>
          </w:p>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hint="eastAsia"/>
                <w:szCs w:val="21"/>
              </w:rPr>
              <w:t>2</w:t>
            </w:r>
            <w:r w:rsidRPr="004A4CD4">
              <w:rPr>
                <w:rFonts w:asciiTheme="minorEastAsia" w:hAnsiTheme="minorEastAsia"/>
                <w:szCs w:val="21"/>
              </w:rPr>
              <w:t>.</w:t>
            </w:r>
            <w:r w:rsidRPr="004A4CD4">
              <w:rPr>
                <w:rFonts w:asciiTheme="minorEastAsia" w:hAnsiTheme="minorEastAsia" w:hint="eastAsia"/>
                <w:szCs w:val="21"/>
              </w:rPr>
              <w:t>省部级科研管理数字平台类；</w:t>
            </w:r>
          </w:p>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hint="eastAsia"/>
                <w:szCs w:val="21"/>
              </w:rPr>
              <w:t>3</w:t>
            </w:r>
            <w:r w:rsidRPr="004A4CD4">
              <w:rPr>
                <w:rFonts w:asciiTheme="minorEastAsia" w:hAnsiTheme="minorEastAsia"/>
                <w:szCs w:val="21"/>
              </w:rPr>
              <w:t>.</w:t>
            </w:r>
            <w:r w:rsidRPr="004A4CD4">
              <w:rPr>
                <w:rFonts w:asciiTheme="minorEastAsia" w:hAnsiTheme="minorEastAsia" w:hint="eastAsia"/>
                <w:szCs w:val="21"/>
              </w:rPr>
              <w:t>项目申报与评审类；</w:t>
            </w:r>
          </w:p>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hint="eastAsia"/>
                <w:szCs w:val="21"/>
              </w:rPr>
              <w:t>4</w:t>
            </w:r>
            <w:r w:rsidRPr="004A4CD4">
              <w:rPr>
                <w:rFonts w:asciiTheme="minorEastAsia" w:hAnsiTheme="minorEastAsia"/>
                <w:szCs w:val="21"/>
              </w:rPr>
              <w:t>.</w:t>
            </w:r>
            <w:r w:rsidRPr="004A4CD4">
              <w:rPr>
                <w:rFonts w:asciiTheme="minorEastAsia" w:hAnsiTheme="minorEastAsia" w:hint="eastAsia"/>
                <w:szCs w:val="21"/>
              </w:rPr>
              <w:t>智慧科研服务类；</w:t>
            </w:r>
          </w:p>
          <w:p w:rsidR="0029465B" w:rsidRPr="004A4CD4" w:rsidRDefault="0029465B" w:rsidP="004A4CD4">
            <w:pPr>
              <w:adjustRightInd w:val="0"/>
              <w:spacing w:line="360" w:lineRule="auto"/>
              <w:rPr>
                <w:rFonts w:asciiTheme="minorEastAsia" w:hAnsiTheme="minorEastAsia"/>
                <w:szCs w:val="21"/>
              </w:rPr>
            </w:pPr>
            <w:r w:rsidRPr="004A4CD4">
              <w:rPr>
                <w:rFonts w:asciiTheme="minorEastAsia" w:hAnsiTheme="minorEastAsia" w:hint="eastAsia"/>
                <w:szCs w:val="21"/>
              </w:rPr>
              <w:t>5</w:t>
            </w:r>
            <w:r w:rsidRPr="004A4CD4">
              <w:rPr>
                <w:rFonts w:asciiTheme="minorEastAsia" w:hAnsiTheme="minorEastAsia"/>
                <w:szCs w:val="21"/>
              </w:rPr>
              <w:t>.</w:t>
            </w:r>
            <w:r w:rsidRPr="004A4CD4">
              <w:rPr>
                <w:rFonts w:asciiTheme="minorEastAsia" w:hAnsiTheme="minorEastAsia" w:hint="eastAsia"/>
                <w:szCs w:val="21"/>
              </w:rPr>
              <w:t>科研创新服务平台类。</w:t>
            </w:r>
          </w:p>
        </w:tc>
      </w:tr>
      <w:tr w:rsidR="0029465B" w:rsidRPr="003B26A1" w:rsidTr="00E050E5">
        <w:trPr>
          <w:trHeight w:val="907"/>
        </w:trPr>
        <w:tc>
          <w:tcPr>
            <w:tcW w:w="1384" w:type="dxa"/>
            <w:vMerge/>
            <w:tcBorders>
              <w:top w:val="nil"/>
              <w:left w:val="single" w:sz="8" w:space="0" w:color="auto"/>
              <w:bottom w:val="single" w:sz="8" w:space="0" w:color="auto"/>
              <w:right w:val="single" w:sz="8" w:space="0" w:color="auto"/>
            </w:tcBorders>
            <w:vAlign w:val="center"/>
          </w:tcPr>
          <w:p w:rsidR="0029465B" w:rsidRPr="004A4CD4" w:rsidRDefault="0029465B" w:rsidP="00E050E5">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技术方案</w:t>
            </w:r>
          </w:p>
          <w:p w:rsidR="0029465B" w:rsidRPr="004A4CD4" w:rsidRDefault="0029465B" w:rsidP="004A4CD4">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w:t>
            </w:r>
            <w:r w:rsidR="004A4CD4" w:rsidRPr="004A4CD4">
              <w:rPr>
                <w:rFonts w:asciiTheme="minorEastAsia" w:hAnsiTheme="minorEastAsia" w:cs="宋体" w:hint="eastAsia"/>
                <w:kern w:val="0"/>
                <w:szCs w:val="21"/>
              </w:rPr>
              <w:t>24</w:t>
            </w:r>
            <w:r w:rsidRPr="004A4CD4">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60" w:lineRule="auto"/>
              <w:jc w:val="left"/>
              <w:rPr>
                <w:rFonts w:asciiTheme="minorEastAsia" w:hAnsiTheme="minorEastAsia"/>
                <w:szCs w:val="21"/>
              </w:rPr>
            </w:pPr>
            <w:r w:rsidRPr="004A4CD4">
              <w:rPr>
                <w:rFonts w:asciiTheme="minorEastAsia" w:hAnsiTheme="minorEastAsia" w:hint="eastAsia"/>
                <w:szCs w:val="21"/>
              </w:rPr>
              <w:t>1、提供完整、规范的技术方案，得6分，不提供不得分。</w:t>
            </w:r>
          </w:p>
          <w:p w:rsidR="0029465B" w:rsidRPr="004A4CD4" w:rsidRDefault="0029465B" w:rsidP="00E050E5">
            <w:pPr>
              <w:widowControl/>
              <w:spacing w:line="360" w:lineRule="auto"/>
              <w:jc w:val="left"/>
              <w:rPr>
                <w:rFonts w:asciiTheme="minorEastAsia" w:hAnsiTheme="minorEastAsia"/>
                <w:szCs w:val="21"/>
              </w:rPr>
            </w:pPr>
            <w:r w:rsidRPr="004A4CD4">
              <w:rPr>
                <w:rFonts w:asciiTheme="minorEastAsia" w:hAnsiTheme="minorEastAsia" w:hint="eastAsia"/>
                <w:szCs w:val="21"/>
              </w:rPr>
              <w:t>2、提供可行的独特创新性方案建议，得4分，不提供不得分。</w:t>
            </w:r>
          </w:p>
          <w:p w:rsidR="0029465B" w:rsidRPr="004A4CD4" w:rsidRDefault="0029465B" w:rsidP="00E050E5">
            <w:pPr>
              <w:widowControl/>
              <w:spacing w:line="360" w:lineRule="auto"/>
              <w:jc w:val="left"/>
              <w:rPr>
                <w:rFonts w:asciiTheme="minorEastAsia" w:hAnsiTheme="minorEastAsia"/>
              </w:rPr>
            </w:pPr>
            <w:r w:rsidRPr="004A4CD4">
              <w:rPr>
                <w:rFonts w:asciiTheme="minorEastAsia" w:hAnsiTheme="minorEastAsia" w:hint="eastAsia"/>
              </w:rPr>
              <w:t>3、为确保将云平台中我校历史科研管理数据平滑迁移至科研创新服务平台。能给出完整的迁移方案得7分。</w:t>
            </w:r>
          </w:p>
          <w:p w:rsidR="0029465B" w:rsidRPr="004A4CD4" w:rsidRDefault="0029465B" w:rsidP="00E050E5">
            <w:pPr>
              <w:widowControl/>
              <w:spacing w:line="360" w:lineRule="auto"/>
              <w:jc w:val="left"/>
              <w:rPr>
                <w:rFonts w:asciiTheme="minorEastAsia" w:hAnsiTheme="minorEastAsia"/>
                <w:szCs w:val="21"/>
              </w:rPr>
            </w:pPr>
            <w:r w:rsidRPr="004A4CD4">
              <w:rPr>
                <w:rFonts w:asciiTheme="minorEastAsia" w:hAnsiTheme="minorEastAsia" w:hint="eastAsia"/>
              </w:rPr>
              <w:t>4、采购清单</w:t>
            </w:r>
            <w:r w:rsidRPr="004A4CD4">
              <w:rPr>
                <w:rFonts w:asciiTheme="minorEastAsia" w:hAnsiTheme="minorEastAsia"/>
              </w:rPr>
              <w:t>序号</w:t>
            </w:r>
            <w:r w:rsidRPr="004A4CD4">
              <w:rPr>
                <w:rFonts w:asciiTheme="minorEastAsia" w:hAnsiTheme="minorEastAsia" w:hint="eastAsia"/>
              </w:rPr>
              <w:t>1需支持教育部科技/社科统计数据上报功能。投标人提供功能</w:t>
            </w:r>
            <w:r w:rsidRPr="004A4CD4">
              <w:rPr>
                <w:rFonts w:asciiTheme="minorEastAsia" w:hAnsiTheme="minorEastAsia"/>
              </w:rPr>
              <w:t>截图</w:t>
            </w:r>
            <w:r w:rsidRPr="004A4CD4">
              <w:rPr>
                <w:rFonts w:asciiTheme="minorEastAsia" w:hAnsiTheme="minorEastAsia" w:hint="eastAsia"/>
              </w:rPr>
              <w:t>的得7分，否则不得分。</w:t>
            </w:r>
          </w:p>
        </w:tc>
      </w:tr>
      <w:tr w:rsidR="0029465B" w:rsidRPr="003B26A1" w:rsidTr="00E050E5">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服务部分</w:t>
            </w:r>
          </w:p>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 </w:t>
            </w:r>
            <w:r w:rsidRPr="004A4CD4">
              <w:rPr>
                <w:rFonts w:asciiTheme="minorEastAsia" w:hAnsiTheme="minorEastAsia" w:cs="宋体"/>
                <w:kern w:val="0"/>
                <w:szCs w:val="21"/>
              </w:rPr>
              <w:t>16</w:t>
            </w:r>
            <w:r w:rsidRPr="004A4CD4">
              <w:rPr>
                <w:rFonts w:asciiTheme="minorEastAsia" w:hAnsiTheme="minorEastAsia" w:cs="宋体" w:hint="eastAsia"/>
                <w:kern w:val="0"/>
                <w:szCs w:val="21"/>
              </w:rPr>
              <w:t> 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pacing w:line="315" w:lineRule="atLeast"/>
              <w:jc w:val="center"/>
              <w:rPr>
                <w:rFonts w:asciiTheme="minorEastAsia" w:hAnsiTheme="minorEastAsia" w:cs="宋体"/>
                <w:kern w:val="0"/>
                <w:sz w:val="24"/>
              </w:rPr>
            </w:pPr>
            <w:bookmarkStart w:id="8" w:name="_Hlk535157568"/>
            <w:r w:rsidRPr="004A4CD4">
              <w:rPr>
                <w:rFonts w:asciiTheme="minorEastAsia" w:hAnsiTheme="minorEastAsia" w:cs="宋体" w:hint="eastAsia"/>
                <w:kern w:val="0"/>
                <w:szCs w:val="21"/>
              </w:rPr>
              <w:t>售后服务</w:t>
            </w:r>
            <w:bookmarkEnd w:id="8"/>
          </w:p>
          <w:p w:rsidR="0029465B" w:rsidRPr="004A4CD4" w:rsidRDefault="0029465B" w:rsidP="00E050E5">
            <w:pPr>
              <w:widowControl/>
              <w:spacing w:line="315" w:lineRule="atLeast"/>
              <w:jc w:val="center"/>
              <w:rPr>
                <w:rFonts w:asciiTheme="minorEastAsia" w:hAnsiTheme="minorEastAsia" w:cs="宋体"/>
                <w:kern w:val="0"/>
                <w:sz w:val="24"/>
              </w:rPr>
            </w:pPr>
            <w:r w:rsidRPr="004A4CD4">
              <w:rPr>
                <w:rFonts w:asciiTheme="minorEastAsia" w:hAnsiTheme="minorEastAsia" w:cs="宋体" w:hint="eastAsia"/>
                <w:kern w:val="0"/>
                <w:szCs w:val="21"/>
              </w:rPr>
              <w:t>（</w:t>
            </w:r>
            <w:r w:rsidR="004A4CD4" w:rsidRPr="004A4CD4">
              <w:rPr>
                <w:rFonts w:asciiTheme="minorEastAsia" w:hAnsiTheme="minorEastAsia" w:cs="宋体" w:hint="eastAsia"/>
                <w:kern w:val="0"/>
                <w:szCs w:val="21"/>
              </w:rPr>
              <w:t>6</w:t>
            </w:r>
            <w:r w:rsidRPr="004A4CD4">
              <w:rPr>
                <w:rFonts w:asciiTheme="minorEastAsia" w:hAnsiTheme="minorEastAsia"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465B" w:rsidRPr="004A4CD4" w:rsidRDefault="0029465B" w:rsidP="00E050E5">
            <w:pPr>
              <w:widowControl/>
              <w:shd w:val="clear" w:color="auto" w:fill="FFFFFF"/>
              <w:spacing w:line="315" w:lineRule="atLeast"/>
              <w:jc w:val="left"/>
              <w:rPr>
                <w:rFonts w:asciiTheme="minorEastAsia" w:hAnsiTheme="minorEastAsia" w:cs="Arial"/>
                <w:kern w:val="0"/>
                <w:szCs w:val="21"/>
              </w:rPr>
            </w:pPr>
            <w:r w:rsidRPr="004A4CD4">
              <w:rPr>
                <w:rFonts w:asciiTheme="minorEastAsia" w:hAnsiTheme="minorEastAsia" w:cs="Arial" w:hint="eastAsia"/>
                <w:kern w:val="0"/>
                <w:szCs w:val="21"/>
              </w:rPr>
              <w:t xml:space="preserve">1、故障响应时间不小于2小时,上门时间不小于8小时,解决问题时间不小于 </w:t>
            </w:r>
            <w:r w:rsidRPr="004A4CD4">
              <w:rPr>
                <w:rFonts w:asciiTheme="minorEastAsia" w:hAnsiTheme="minorEastAsia" w:cs="Arial"/>
                <w:kern w:val="0"/>
                <w:szCs w:val="21"/>
              </w:rPr>
              <w:t>48</w:t>
            </w:r>
            <w:r w:rsidRPr="004A4CD4">
              <w:rPr>
                <w:rFonts w:asciiTheme="minorEastAsia" w:hAnsiTheme="minorEastAsia" w:cs="Arial" w:hint="eastAsia"/>
                <w:kern w:val="0"/>
                <w:szCs w:val="21"/>
              </w:rPr>
              <w:t>小时,得</w:t>
            </w:r>
            <w:r w:rsidRPr="004A4CD4">
              <w:rPr>
                <w:rFonts w:asciiTheme="minorEastAsia" w:hAnsiTheme="minorEastAsia" w:cs="Arial"/>
                <w:kern w:val="0"/>
                <w:szCs w:val="21"/>
              </w:rPr>
              <w:t>2</w:t>
            </w:r>
            <w:r w:rsidRPr="004A4CD4">
              <w:rPr>
                <w:rFonts w:asciiTheme="minorEastAsia" w:hAnsiTheme="minorEastAsia" w:cs="Arial" w:hint="eastAsia"/>
                <w:kern w:val="0"/>
                <w:szCs w:val="21"/>
              </w:rPr>
              <w:t>分,不满足不得分。</w:t>
            </w:r>
          </w:p>
          <w:p w:rsidR="0029465B" w:rsidRPr="004A4CD4" w:rsidRDefault="0029465B" w:rsidP="00E050E5">
            <w:pPr>
              <w:widowControl/>
              <w:spacing w:line="360" w:lineRule="auto"/>
              <w:jc w:val="left"/>
              <w:rPr>
                <w:rFonts w:asciiTheme="minorEastAsia" w:hAnsiTheme="minorEastAsia"/>
                <w:szCs w:val="21"/>
              </w:rPr>
            </w:pPr>
            <w:r w:rsidRPr="004A4CD4">
              <w:rPr>
                <w:rFonts w:asciiTheme="minorEastAsia" w:hAnsiTheme="minorEastAsia" w:hint="eastAsia"/>
                <w:szCs w:val="21"/>
              </w:rPr>
              <w:t>2、投标人提供售后服务方案，提供得2分，未提供的不得分。</w:t>
            </w:r>
          </w:p>
          <w:p w:rsidR="0029465B" w:rsidRPr="004A4CD4" w:rsidRDefault="0029465B" w:rsidP="00E050E5">
            <w:pPr>
              <w:widowControl/>
              <w:spacing w:line="360" w:lineRule="auto"/>
              <w:jc w:val="left"/>
              <w:rPr>
                <w:rFonts w:asciiTheme="minorEastAsia" w:hAnsiTheme="minorEastAsia"/>
                <w:szCs w:val="21"/>
              </w:rPr>
            </w:pPr>
            <w:r w:rsidRPr="004A4CD4">
              <w:rPr>
                <w:rFonts w:asciiTheme="minorEastAsia" w:hAnsiTheme="minorEastAsia" w:hint="eastAsia"/>
                <w:szCs w:val="21"/>
              </w:rPr>
              <w:t>3、投标人技术人员赶到现场时间以小时为单位，以8小时为起点1分，每减少1小时，加0.5分，满分1分；</w:t>
            </w:r>
          </w:p>
          <w:p w:rsidR="0029465B" w:rsidRPr="004A4CD4" w:rsidRDefault="0029465B" w:rsidP="00E050E5">
            <w:pPr>
              <w:widowControl/>
              <w:spacing w:line="360" w:lineRule="auto"/>
              <w:jc w:val="left"/>
              <w:rPr>
                <w:rFonts w:asciiTheme="minorEastAsia" w:hAnsiTheme="minorEastAsia" w:cs="宋体"/>
                <w:strike/>
                <w:kern w:val="0"/>
                <w:sz w:val="24"/>
              </w:rPr>
            </w:pPr>
            <w:r w:rsidRPr="004A4CD4">
              <w:rPr>
                <w:rFonts w:asciiTheme="minorEastAsia" w:hAnsiTheme="minorEastAsia" w:hint="eastAsia"/>
                <w:szCs w:val="21"/>
              </w:rPr>
              <w:t>4、故障处理时间以48小时为基础，每减少4小时加0.5分，满分1分。</w:t>
            </w:r>
          </w:p>
        </w:tc>
      </w:tr>
      <w:tr w:rsidR="0029465B" w:rsidRPr="003B26A1" w:rsidTr="00E050E5">
        <w:trPr>
          <w:trHeight w:val="907"/>
        </w:trPr>
        <w:tc>
          <w:tcPr>
            <w:tcW w:w="1384" w:type="dxa"/>
            <w:vMerge/>
            <w:tcBorders>
              <w:top w:val="nil"/>
              <w:left w:val="single" w:sz="8" w:space="0" w:color="auto"/>
              <w:bottom w:val="single" w:sz="8" w:space="0" w:color="auto"/>
              <w:right w:val="single" w:sz="8" w:space="0" w:color="auto"/>
            </w:tcBorders>
            <w:vAlign w:val="center"/>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bookmarkStart w:id="9" w:name="_Hlk535157663"/>
            <w:r w:rsidRPr="003B26A1">
              <w:rPr>
                <w:rFonts w:ascii="宋体" w:hAnsi="宋体" w:cs="宋体" w:hint="eastAsia"/>
                <w:kern w:val="0"/>
                <w:szCs w:val="21"/>
              </w:rPr>
              <w:t>项目实施团队</w:t>
            </w:r>
            <w:bookmarkEnd w:id="9"/>
            <w:r w:rsidRPr="003B26A1">
              <w:rPr>
                <w:rFonts w:ascii="宋体" w:hAnsi="宋体" w:cs="宋体" w:hint="eastAsia"/>
                <w:kern w:val="0"/>
                <w:szCs w:val="21"/>
              </w:rPr>
              <w:t>（</w:t>
            </w:r>
            <w:r>
              <w:rPr>
                <w:rFonts w:ascii="宋体" w:hAnsi="宋体" w:cs="宋体"/>
                <w:kern w:val="0"/>
                <w:szCs w:val="21"/>
              </w:rPr>
              <w:t>6</w:t>
            </w:r>
            <w:r w:rsidRPr="003B26A1">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60" w:lineRule="auto"/>
              <w:jc w:val="left"/>
              <w:rPr>
                <w:rFonts w:asciiTheme="minorEastAsia" w:hAnsiTheme="minorEastAsia"/>
                <w:szCs w:val="21"/>
              </w:rPr>
            </w:pPr>
            <w:r>
              <w:rPr>
                <w:rFonts w:asciiTheme="minorEastAsia" w:hAnsiTheme="minorEastAsia"/>
                <w:szCs w:val="21"/>
              </w:rPr>
              <w:t>1</w:t>
            </w:r>
            <w:r w:rsidRPr="003B26A1">
              <w:rPr>
                <w:rFonts w:asciiTheme="minorEastAsia" w:hAnsiTheme="minorEastAsia" w:hint="eastAsia"/>
                <w:szCs w:val="21"/>
              </w:rPr>
              <w:t>、在投标文件中提供实施保障措施（包括技术团队、技术方案、项目工期计划、项目安装和测试方案）得3分，未提供不得分。</w:t>
            </w:r>
          </w:p>
          <w:p w:rsidR="0029465B" w:rsidRPr="003B26A1" w:rsidRDefault="0029465B" w:rsidP="00E050E5">
            <w:pPr>
              <w:widowControl/>
              <w:spacing w:line="315" w:lineRule="atLeast"/>
              <w:jc w:val="left"/>
              <w:rPr>
                <w:rFonts w:ascii="宋体" w:hAnsi="宋体" w:cs="宋体"/>
                <w:kern w:val="0"/>
                <w:sz w:val="24"/>
              </w:rPr>
            </w:pPr>
            <w:r>
              <w:rPr>
                <w:rFonts w:asciiTheme="minorEastAsia" w:hAnsiTheme="minorEastAsia"/>
                <w:szCs w:val="21"/>
              </w:rPr>
              <w:t>2</w:t>
            </w:r>
            <w:r>
              <w:rPr>
                <w:rFonts w:asciiTheme="minorEastAsia" w:hAnsiTheme="minorEastAsia" w:hint="eastAsia"/>
                <w:szCs w:val="21"/>
              </w:rPr>
              <w:t>、</w:t>
            </w:r>
            <w:r w:rsidRPr="003B26A1">
              <w:rPr>
                <w:rFonts w:asciiTheme="minorEastAsia" w:hAnsiTheme="minorEastAsia" w:hint="eastAsia"/>
                <w:szCs w:val="21"/>
              </w:rPr>
              <w:t>在投标文件中提供培训、试运行及验收方案得3分，未提供不得分。</w:t>
            </w:r>
          </w:p>
        </w:tc>
      </w:tr>
      <w:tr w:rsidR="0029465B" w:rsidRPr="003B26A1" w:rsidTr="00E050E5">
        <w:trPr>
          <w:trHeight w:val="907"/>
        </w:trPr>
        <w:tc>
          <w:tcPr>
            <w:tcW w:w="1384" w:type="dxa"/>
            <w:vMerge/>
            <w:tcBorders>
              <w:top w:val="nil"/>
              <w:left w:val="single" w:sz="8" w:space="0" w:color="auto"/>
              <w:bottom w:val="single" w:sz="8" w:space="0" w:color="auto"/>
              <w:right w:val="single" w:sz="8" w:space="0" w:color="auto"/>
            </w:tcBorders>
            <w:vAlign w:val="center"/>
          </w:tcPr>
          <w:p w:rsidR="0029465B" w:rsidRPr="003B26A1" w:rsidRDefault="0029465B" w:rsidP="00E050E5">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投标文件编制</w:t>
            </w:r>
          </w:p>
          <w:p w:rsidR="0029465B" w:rsidRPr="003B26A1" w:rsidRDefault="0029465B" w:rsidP="00E050E5">
            <w:pPr>
              <w:widowControl/>
              <w:spacing w:line="315" w:lineRule="atLeast"/>
              <w:jc w:val="center"/>
              <w:rPr>
                <w:rFonts w:ascii="宋体" w:hAnsi="宋体" w:cs="宋体"/>
                <w:kern w:val="0"/>
                <w:sz w:val="24"/>
              </w:rPr>
            </w:pPr>
            <w:r w:rsidRPr="003B26A1">
              <w:rPr>
                <w:rFonts w:ascii="宋体" w:hAnsi="宋体" w:cs="宋体" w:hint="eastAsia"/>
                <w:kern w:val="0"/>
                <w:szCs w:val="21"/>
              </w:rPr>
              <w:t>（ 4 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29465B" w:rsidRPr="003B26A1" w:rsidRDefault="0029465B" w:rsidP="00E050E5">
            <w:pPr>
              <w:widowControl/>
              <w:tabs>
                <w:tab w:val="left" w:pos="312"/>
              </w:tabs>
              <w:spacing w:line="360" w:lineRule="atLeast"/>
              <w:jc w:val="left"/>
              <w:rPr>
                <w:rFonts w:ascii="宋体" w:hAnsi="宋体" w:cs="宋体"/>
                <w:kern w:val="0"/>
                <w:szCs w:val="21"/>
              </w:rPr>
            </w:pPr>
            <w:r w:rsidRPr="003B26A1">
              <w:rPr>
                <w:rFonts w:ascii="宋体" w:hAnsi="宋体" w:cs="宋体" w:hint="eastAsia"/>
                <w:kern w:val="0"/>
                <w:szCs w:val="21"/>
              </w:rPr>
              <w:t>1、投标文件装订规范、文字清晰、无差错得2分；</w:t>
            </w:r>
          </w:p>
          <w:p w:rsidR="0029465B" w:rsidRPr="003B26A1" w:rsidRDefault="0029465B" w:rsidP="00E050E5">
            <w:pPr>
              <w:widowControl/>
              <w:spacing w:line="315" w:lineRule="atLeast"/>
              <w:jc w:val="left"/>
              <w:rPr>
                <w:rFonts w:ascii="宋体" w:hAnsi="宋体" w:cs="宋体"/>
                <w:kern w:val="0"/>
                <w:sz w:val="24"/>
              </w:rPr>
            </w:pPr>
            <w:r w:rsidRPr="003B26A1">
              <w:rPr>
                <w:rFonts w:ascii="宋体" w:hAnsi="宋体" w:cs="宋体" w:hint="eastAsia"/>
                <w:kern w:val="0"/>
                <w:szCs w:val="21"/>
              </w:rPr>
              <w:t>2、</w:t>
            </w:r>
            <w:r w:rsidRPr="003B26A1">
              <w:rPr>
                <w:rFonts w:ascii="宋体" w:hAnsi="宋体" w:cs="宋体"/>
                <w:kern w:val="0"/>
                <w:szCs w:val="21"/>
              </w:rPr>
              <w:t>所提供资料准确完整得</w:t>
            </w:r>
            <w:r w:rsidRPr="003B26A1">
              <w:rPr>
                <w:rFonts w:ascii="宋体" w:hAnsi="宋体" w:cs="宋体" w:hint="eastAsia"/>
                <w:kern w:val="0"/>
                <w:szCs w:val="21"/>
              </w:rPr>
              <w:t>2分；</w:t>
            </w:r>
          </w:p>
        </w:tc>
      </w:tr>
    </w:tbl>
    <w:p w:rsidR="00E4427E" w:rsidRPr="00CD0DF3" w:rsidRDefault="00E4427E" w:rsidP="004A4CD4">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957CFA" w:rsidRDefault="00E4427E" w:rsidP="00BB6B3D">
            <w:pPr>
              <w:jc w:val="center"/>
              <w:rPr>
                <w:rFonts w:ascii="宋体" w:hAnsi="宋体"/>
                <w:b/>
                <w:color w:val="FF0000"/>
                <w:szCs w:val="21"/>
                <w:lang w:val="en-GB"/>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tc>
        <w:tc>
          <w:tcPr>
            <w:tcW w:w="2835" w:type="dxa"/>
            <w:vMerge w:val="restart"/>
            <w:shd w:val="clear" w:color="auto" w:fill="auto"/>
            <w:vAlign w:val="center"/>
          </w:tcPr>
          <w:p w:rsidR="00E4427E" w:rsidRPr="00957CFA" w:rsidRDefault="00E4427E" w:rsidP="00EF6AB8">
            <w:pPr>
              <w:jc w:val="center"/>
              <w:rPr>
                <w:color w:val="FF0000"/>
                <w:szCs w:val="21"/>
                <w:lang w:val="en-GB"/>
              </w:rPr>
            </w:pPr>
            <w:r w:rsidRPr="00957CFA">
              <w:rPr>
                <w:rFonts w:hint="eastAsia"/>
                <w:color w:val="FF0000"/>
                <w:szCs w:val="21"/>
                <w:lang w:val="en-GB"/>
              </w:rPr>
              <w:t>评标价格＝投标报价—</w:t>
            </w:r>
            <w:r w:rsidRPr="00957CFA">
              <w:rPr>
                <w:rFonts w:hint="eastAsia"/>
                <w:color w:val="FF0000"/>
                <w:szCs w:val="21"/>
              </w:rPr>
              <w:t>小型和微型企业产品的价格</w:t>
            </w:r>
            <w:r w:rsidRPr="00957CFA">
              <w:rPr>
                <w:rFonts w:ascii="宋体" w:hAnsi="宋体" w:hint="eastAsia"/>
                <w:color w:val="FF0000"/>
                <w:szCs w:val="21"/>
                <w:lang w:val="en-GB"/>
              </w:rPr>
              <w:t>×</w:t>
            </w:r>
            <w:r w:rsidR="00BB6B3D" w:rsidRPr="00957CFA">
              <w:rPr>
                <w:rFonts w:hint="eastAsia"/>
                <w:color w:val="FF0000"/>
                <w:szCs w:val="21"/>
                <w:lang w:val="en-GB"/>
              </w:rPr>
              <w:t>10</w:t>
            </w:r>
            <w:r w:rsidRPr="00957CFA">
              <w:rPr>
                <w:rFonts w:hint="eastAsia"/>
                <w:color w:val="FF0000"/>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957CFA" w:rsidRDefault="00E4427E" w:rsidP="00EF6AB8">
            <w:pPr>
              <w:jc w:val="center"/>
              <w:rPr>
                <w:rFonts w:ascii="宋体" w:hAnsi="宋体"/>
                <w:color w:val="FF0000"/>
                <w:szCs w:val="21"/>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p w:rsidR="00E4427E" w:rsidRPr="00957CFA" w:rsidRDefault="00E4427E" w:rsidP="00EF6AB8">
            <w:pPr>
              <w:jc w:val="center"/>
              <w:rPr>
                <w:rFonts w:ascii="宋体" w:hAnsi="宋体"/>
                <w:b/>
                <w:color w:val="FF0000"/>
                <w:szCs w:val="21"/>
                <w:lang w:val="en-GB"/>
              </w:rPr>
            </w:pPr>
            <w:r w:rsidRPr="00957CFA">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4A4CD4">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74185203"/>
      <w:bookmarkStart w:id="11" w:name="_Toc184023138"/>
      <w:bookmarkStart w:id="12"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09608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4F469C">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我方确认收到贵方提供的</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u w:val="single"/>
        </w:rPr>
        <w:t xml:space="preserve">           </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rPr>
        <w:t>（项目名称、招标编号）招标文件的全部内容。</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D48E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D48E5">
        <w:rPr>
          <w:rFonts w:ascii="宋体" w:hAnsi="宋体" w:hint="eastAsia"/>
          <w:sz w:val="21"/>
          <w:szCs w:val="21"/>
        </w:rPr>
        <w:t>并承诺在发生争议时不会以对《招标文件》存在误解、不明白的条款为由，对贵中心行使任何法律上的抗辩权。</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我方已完全明白招标文件的所有条款要求，并申明如下：</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一、按招标文件提供的全部货物与相关服务的投标总价详见《开标一览表》。</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二、</w:t>
      </w:r>
      <w:r w:rsidRPr="00BD48E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D48E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五、我方理解贵方不一定接受最低投标价或任何贵方可能收到的投标。</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D48E5">
        <w:rPr>
          <w:rFonts w:asciiTheme="minorEastAsia" w:eastAsiaTheme="minorEastAsia" w:hAnsiTheme="minorEastAsia" w:cs="Courier New" w:hint="eastAsia"/>
          <w:sz w:val="21"/>
          <w:szCs w:val="21"/>
        </w:rPr>
        <w:t>七、我方在此保证所提交的所有文件和全部说明是真实的和正确的。</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lastRenderedPageBreak/>
        <w:t>九、我方具备《政府采购法》第二十二条规定的条件；承诺如下：</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3. 我方已依法建立健全的财务会计制度，如有需要，可随时向采购人提供相关证明材料，以便核查。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4. 参加政府采购活动前三年内，在经营活动中没有重大违法记录。</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5. 符合法律、行政法规规定的其他条件。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宋体" w:hint="eastAsia"/>
          <w:szCs w:val="21"/>
        </w:rPr>
        <w:t>以上内容如有虚假或与事实不符的，评审委员会可将</w:t>
      </w:r>
      <w:r w:rsidRPr="00BD48E5">
        <w:rPr>
          <w:rFonts w:asciiTheme="minorEastAsia" w:hAnsiTheme="minorEastAsia" w:cs="Arial" w:hint="eastAsia"/>
          <w:szCs w:val="21"/>
        </w:rPr>
        <w:t>我方做无效投标处理，我方愿意承担相应的法律责任。</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十、我方具备履行合同所必需的设备和专业技术能力。</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napToGrid w:val="0"/>
          <w:kern w:val="0"/>
          <w:sz w:val="21"/>
          <w:szCs w:val="21"/>
        </w:rPr>
        <w:t>十一、</w:t>
      </w:r>
      <w:r w:rsidRPr="00BD48E5">
        <w:rPr>
          <w:rFonts w:asciiTheme="minorEastAsia" w:eastAsiaTheme="minorEastAsia" w:hAnsiTheme="minorEastAsia" w:hint="eastAsia"/>
          <w:sz w:val="21"/>
          <w:szCs w:val="21"/>
        </w:rPr>
        <w:t>我方对在本函及投标文件中所作的所有承诺承担法律责任。</w:t>
      </w: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所有与本招标有关的一切正式往来请寄：</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地    址：</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邮政编码：</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电    话：</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传    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r w:rsidRPr="00BD48E5">
        <w:rPr>
          <w:rFonts w:asciiTheme="minorEastAsia" w:hAnsiTheme="minorEastAsia" w:cs="宋体" w:hint="eastAsia"/>
          <w:szCs w:val="21"/>
        </w:rPr>
        <w:t>投标人代表姓名：</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职    务：</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500" w:firstLine="3150"/>
        <w:rPr>
          <w:rFonts w:asciiTheme="minorEastAsia" w:hAnsiTheme="minorEastAsia" w:cs="宋体"/>
          <w:szCs w:val="21"/>
        </w:rPr>
      </w:pPr>
      <w:r w:rsidRPr="00BD48E5">
        <w:rPr>
          <w:rFonts w:asciiTheme="minorEastAsia" w:hAnsiTheme="minorEastAsia" w:cs="宋体" w:hint="eastAsia"/>
          <w:szCs w:val="21"/>
        </w:rPr>
        <w:t>投标人名称（并加盖公章）：</w:t>
      </w:r>
      <w:r w:rsidRPr="00BD48E5">
        <w:rPr>
          <w:rFonts w:asciiTheme="minorEastAsia" w:hAnsiTheme="minorEastAsia" w:cs="宋体" w:hint="eastAsia"/>
          <w:szCs w:val="21"/>
          <w:u w:val="single"/>
        </w:rPr>
        <w:t xml:space="preserve">               </w:t>
      </w: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850" w:firstLine="3885"/>
        <w:rPr>
          <w:rFonts w:asciiTheme="minorEastAsia" w:hAnsiTheme="minorEastAsia" w:cs="宋体"/>
          <w:szCs w:val="21"/>
        </w:rPr>
      </w:pPr>
      <w:r w:rsidRPr="00BD48E5">
        <w:rPr>
          <w:rFonts w:asciiTheme="minorEastAsia" w:hAnsiTheme="minorEastAsia" w:cs="宋体" w:hint="eastAsia"/>
          <w:szCs w:val="21"/>
        </w:rPr>
        <w:t>日期：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年</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xml:space="preserve">月 </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日</w:t>
      </w:r>
    </w:p>
    <w:p w:rsidR="00957CFA" w:rsidRPr="00BD48E5" w:rsidRDefault="00957CFA" w:rsidP="00957CFA">
      <w:pPr>
        <w:widowControl/>
        <w:jc w:val="left"/>
        <w:rPr>
          <w:rFonts w:asciiTheme="majorEastAsia" w:eastAsiaTheme="majorEastAsia" w:hAnsiTheme="majorEastAsia"/>
          <w:b/>
          <w:bCs/>
          <w:sz w:val="24"/>
          <w:szCs w:val="24"/>
        </w:rPr>
      </w:pPr>
      <w:r w:rsidRPr="00BD48E5">
        <w:rPr>
          <w:rFonts w:asciiTheme="majorEastAsia" w:eastAsiaTheme="majorEastAsia" w:hAnsiTheme="majorEastAsia"/>
          <w:b/>
          <w:bCs/>
          <w:sz w:val="24"/>
          <w:szCs w:val="24"/>
        </w:rPr>
        <w:br w:type="page"/>
      </w:r>
    </w:p>
    <w:p w:rsidR="00957CFA" w:rsidRPr="00BD48E5" w:rsidRDefault="00957CFA" w:rsidP="00957CFA">
      <w:pPr>
        <w:spacing w:line="480" w:lineRule="exact"/>
        <w:jc w:val="center"/>
        <w:rPr>
          <w:rFonts w:asciiTheme="majorEastAsia" w:eastAsiaTheme="majorEastAsia" w:hAnsiTheme="majorEastAsia"/>
          <w:b/>
          <w:bCs/>
          <w:sz w:val="24"/>
          <w:szCs w:val="24"/>
        </w:rPr>
      </w:pPr>
      <w:r w:rsidRPr="00BD48E5">
        <w:rPr>
          <w:rFonts w:asciiTheme="majorEastAsia" w:eastAsiaTheme="majorEastAsia" w:hAnsiTheme="majorEastAsia" w:hint="eastAsia"/>
          <w:b/>
          <w:bCs/>
          <w:sz w:val="24"/>
          <w:szCs w:val="24"/>
        </w:rPr>
        <w:lastRenderedPageBreak/>
        <w:t>3.2 法定代表人（单位负责人）</w:t>
      </w:r>
      <w:r w:rsidRPr="00BD48E5">
        <w:rPr>
          <w:rFonts w:asciiTheme="majorEastAsia" w:eastAsiaTheme="majorEastAsia" w:hAnsiTheme="majorEastAsia"/>
          <w:b/>
          <w:bCs/>
          <w:sz w:val="24"/>
          <w:szCs w:val="24"/>
        </w:rPr>
        <w:t>资</w:t>
      </w:r>
      <w:r w:rsidRPr="00BD48E5">
        <w:rPr>
          <w:rFonts w:asciiTheme="majorEastAsia" w:eastAsiaTheme="majorEastAsia" w:hAnsiTheme="majorEastAsia" w:hint="eastAsia"/>
          <w:b/>
          <w:bCs/>
          <w:sz w:val="24"/>
          <w:szCs w:val="24"/>
        </w:rPr>
        <w:t>格</w:t>
      </w:r>
      <w:r w:rsidRPr="00BD48E5">
        <w:rPr>
          <w:rFonts w:asciiTheme="majorEastAsia" w:eastAsiaTheme="majorEastAsia" w:hAnsiTheme="majorEastAsia"/>
          <w:b/>
          <w:bCs/>
          <w:sz w:val="24"/>
          <w:szCs w:val="24"/>
        </w:rPr>
        <w:t>证</w:t>
      </w:r>
      <w:r w:rsidRPr="00BD48E5">
        <w:rPr>
          <w:rFonts w:asciiTheme="majorEastAsia" w:eastAsiaTheme="majorEastAsia" w:hAnsiTheme="majorEastAsia" w:hint="eastAsia"/>
          <w:b/>
          <w:bCs/>
          <w:sz w:val="24"/>
          <w:szCs w:val="24"/>
        </w:rPr>
        <w:t>明</w:t>
      </w:r>
      <w:r w:rsidRPr="00BD48E5">
        <w:rPr>
          <w:rFonts w:asciiTheme="majorEastAsia" w:eastAsiaTheme="majorEastAsia" w:hAnsiTheme="majorEastAsia"/>
          <w:b/>
          <w:bCs/>
          <w:sz w:val="24"/>
          <w:szCs w:val="24"/>
        </w:rPr>
        <w:t>书</w:t>
      </w:r>
    </w:p>
    <w:p w:rsidR="00957CFA" w:rsidRPr="00BD48E5" w:rsidRDefault="00957CFA" w:rsidP="00957CFA">
      <w:pPr>
        <w:autoSpaceDE w:val="0"/>
        <w:autoSpaceDN w:val="0"/>
        <w:adjustRightInd w:val="0"/>
        <w:spacing w:line="480" w:lineRule="auto"/>
        <w:ind w:firstLineChars="257" w:firstLine="617"/>
        <w:rPr>
          <w:rFonts w:ascii="宋体" w:hAnsi="宋体"/>
          <w:sz w:val="24"/>
          <w:szCs w:val="24"/>
        </w:rPr>
      </w:pP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sz w:val="21"/>
          <w:szCs w:val="21"/>
        </w:rPr>
        <w:t>单</w:t>
      </w:r>
      <w:r w:rsidRPr="00BD48E5">
        <w:rPr>
          <w:rFonts w:asciiTheme="minorEastAsia" w:hAnsiTheme="minorEastAsia" w:hint="eastAsia"/>
          <w:sz w:val="21"/>
          <w:szCs w:val="21"/>
        </w:rPr>
        <w:t>位名</w:t>
      </w:r>
      <w:r w:rsidRPr="00BD48E5">
        <w:rPr>
          <w:rFonts w:asciiTheme="minorEastAsia" w:hAnsiTheme="minorEastAsia"/>
          <w:sz w:val="21"/>
          <w:szCs w:val="21"/>
        </w:rPr>
        <w:t>称</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地址：</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姓名：       性</w:t>
      </w:r>
      <w:r w:rsidRPr="00BD48E5">
        <w:rPr>
          <w:rFonts w:asciiTheme="minorEastAsia" w:hAnsiTheme="minorEastAsia"/>
          <w:sz w:val="21"/>
          <w:szCs w:val="21"/>
        </w:rPr>
        <w:t>别</w:t>
      </w:r>
      <w:r w:rsidRPr="00BD48E5">
        <w:rPr>
          <w:rFonts w:asciiTheme="minorEastAsia" w:hAnsiTheme="minorEastAsia" w:hint="eastAsia"/>
          <w:sz w:val="21"/>
          <w:szCs w:val="21"/>
        </w:rPr>
        <w:t>：     年</w:t>
      </w:r>
      <w:r w:rsidRPr="00BD48E5">
        <w:rPr>
          <w:rFonts w:asciiTheme="minorEastAsia" w:hAnsiTheme="minorEastAsia"/>
          <w:sz w:val="21"/>
          <w:szCs w:val="21"/>
        </w:rPr>
        <w:t>龄</w:t>
      </w:r>
      <w:r w:rsidRPr="00BD48E5">
        <w:rPr>
          <w:rFonts w:asciiTheme="minorEastAsia" w:hAnsiTheme="minorEastAsia" w:hint="eastAsia"/>
          <w:sz w:val="21"/>
          <w:szCs w:val="21"/>
        </w:rPr>
        <w:t>：</w:t>
      </w:r>
      <w:r w:rsidRPr="00BD48E5">
        <w:rPr>
          <w:rFonts w:asciiTheme="minorEastAsia" w:hAnsiTheme="minorEastAsia"/>
          <w:sz w:val="21"/>
          <w:szCs w:val="21"/>
        </w:rPr>
        <w:t xml:space="preserve">     职务</w:t>
      </w:r>
      <w:r w:rsidRPr="00BD48E5">
        <w:rPr>
          <w:rFonts w:asciiTheme="minorEastAsia" w:hAnsiTheme="minorEastAsia" w:hint="eastAsia"/>
          <w:sz w:val="21"/>
          <w:szCs w:val="21"/>
        </w:rPr>
        <w:t xml:space="preserve">：        </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本人</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系</w:t>
      </w:r>
      <w:r w:rsidRPr="00BD48E5">
        <w:rPr>
          <w:rFonts w:asciiTheme="minorEastAsia" w:hAnsiTheme="minorEastAsia" w:hint="eastAsia"/>
          <w:sz w:val="21"/>
          <w:szCs w:val="21"/>
          <w:u w:val="single"/>
        </w:rPr>
        <w:t xml:space="preserve">  </w:t>
      </w:r>
      <w:r w:rsidRPr="00BD48E5">
        <w:rPr>
          <w:rFonts w:asciiTheme="minorEastAsia" w:hAnsiTheme="minorEastAsia" w:hint="eastAsia"/>
          <w:i/>
          <w:snapToGrid w:val="0"/>
          <w:sz w:val="21"/>
          <w:szCs w:val="21"/>
          <w:u w:val="single"/>
        </w:rPr>
        <w:t>投</w:t>
      </w:r>
      <w:r w:rsidRPr="00BD48E5">
        <w:rPr>
          <w:rFonts w:asciiTheme="minorEastAsia" w:hAnsiTheme="minorEastAsia"/>
          <w:i/>
          <w:snapToGrid w:val="0"/>
          <w:sz w:val="21"/>
          <w:szCs w:val="21"/>
          <w:u w:val="single"/>
        </w:rPr>
        <w:t>标</w:t>
      </w:r>
      <w:r w:rsidRPr="00BD48E5">
        <w:rPr>
          <w:rFonts w:asciiTheme="minorEastAsia" w:hAnsiTheme="minorEastAsia" w:hint="eastAsia"/>
          <w:i/>
          <w:snapToGrid w:val="0"/>
          <w:sz w:val="21"/>
          <w:szCs w:val="21"/>
          <w:u w:val="single"/>
        </w:rPr>
        <w:t>人名</w:t>
      </w:r>
      <w:r w:rsidRPr="00BD48E5">
        <w:rPr>
          <w:rFonts w:asciiTheme="minorEastAsia" w:hAnsiTheme="minorEastAsia"/>
          <w:i/>
          <w:snapToGrid w:val="0"/>
          <w:sz w:val="21"/>
          <w:szCs w:val="21"/>
          <w:u w:val="single"/>
        </w:rPr>
        <w:t>称</w:t>
      </w:r>
      <w:r w:rsidRPr="00BD48E5">
        <w:rPr>
          <w:rFonts w:asciiTheme="minorEastAsia" w:hAnsiTheme="minorEastAsia" w:hint="eastAsia"/>
          <w:i/>
          <w:snapToGrid w:val="0"/>
          <w:sz w:val="21"/>
          <w:szCs w:val="21"/>
          <w:u w:val="single"/>
        </w:rPr>
        <w:t xml:space="preserve">  </w:t>
      </w:r>
      <w:r w:rsidRPr="00BD48E5">
        <w:rPr>
          <w:rFonts w:asciiTheme="minorEastAsia" w:hAnsiTheme="minorEastAsia" w:hint="eastAsia"/>
          <w:sz w:val="21"/>
          <w:szCs w:val="21"/>
        </w:rPr>
        <w:t>的法定代表人（单位负责人）。就</w:t>
      </w:r>
      <w:r w:rsidRPr="00BD48E5">
        <w:rPr>
          <w:rFonts w:asciiTheme="minorEastAsia" w:hAnsiTheme="minorEastAsia"/>
          <w:sz w:val="21"/>
          <w:szCs w:val="21"/>
        </w:rPr>
        <w:t>参</w:t>
      </w:r>
      <w:r w:rsidRPr="00BD48E5">
        <w:rPr>
          <w:rFonts w:asciiTheme="minorEastAsia" w:hAnsiTheme="minorEastAsia" w:hint="eastAsia"/>
          <w:sz w:val="21"/>
          <w:szCs w:val="21"/>
        </w:rPr>
        <w:t>加贵方招</w:t>
      </w:r>
      <w:r w:rsidRPr="00BD48E5">
        <w:rPr>
          <w:rFonts w:asciiTheme="minorEastAsia" w:hAnsiTheme="minorEastAsia"/>
          <w:sz w:val="21"/>
          <w:szCs w:val="21"/>
        </w:rPr>
        <w:t>标编号为</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项目编号</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的</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w:t>
      </w:r>
      <w:r w:rsidRPr="00BD48E5">
        <w:rPr>
          <w:rFonts w:asciiTheme="minorEastAsia" w:hAnsiTheme="minorEastAsia" w:hint="eastAsia"/>
          <w:i/>
          <w:sz w:val="21"/>
          <w:szCs w:val="21"/>
          <w:u w:val="single"/>
        </w:rPr>
        <w:t>名</w:t>
      </w:r>
      <w:r w:rsidRPr="00BD48E5">
        <w:rPr>
          <w:rFonts w:asciiTheme="minorEastAsia" w:hAnsiTheme="minorEastAsia"/>
          <w:i/>
          <w:sz w:val="21"/>
          <w:szCs w:val="21"/>
          <w:u w:val="single"/>
        </w:rPr>
        <w:t>称</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公</w:t>
      </w:r>
      <w:r w:rsidRPr="00BD48E5">
        <w:rPr>
          <w:rFonts w:asciiTheme="minorEastAsia" w:hAnsiTheme="minorEastAsia"/>
          <w:sz w:val="21"/>
          <w:szCs w:val="21"/>
        </w:rPr>
        <w:t>开</w:t>
      </w:r>
      <w:r w:rsidRPr="00BD48E5">
        <w:rPr>
          <w:rFonts w:asciiTheme="minorEastAsia" w:hAnsiTheme="minorEastAsia" w:hint="eastAsia"/>
          <w:sz w:val="21"/>
          <w:szCs w:val="21"/>
        </w:rPr>
        <w:t>招</w:t>
      </w:r>
      <w:r w:rsidRPr="00BD48E5">
        <w:rPr>
          <w:rFonts w:asciiTheme="minorEastAsia" w:hAnsiTheme="minorEastAsia"/>
          <w:sz w:val="21"/>
          <w:szCs w:val="21"/>
        </w:rPr>
        <w:t>标项目</w:t>
      </w:r>
      <w:r w:rsidRPr="00BD48E5">
        <w:rPr>
          <w:rFonts w:asciiTheme="minorEastAsia" w:hAnsiTheme="minorEastAsia" w:hint="eastAsia"/>
          <w:sz w:val="21"/>
          <w:szCs w:val="21"/>
        </w:rPr>
        <w:t>的投</w:t>
      </w:r>
      <w:r w:rsidRPr="00BD48E5">
        <w:rPr>
          <w:rFonts w:asciiTheme="minorEastAsia" w:hAnsiTheme="minorEastAsia"/>
          <w:sz w:val="21"/>
          <w:szCs w:val="21"/>
        </w:rPr>
        <w:t>标报价</w:t>
      </w:r>
      <w:r w:rsidRPr="00BD48E5">
        <w:rPr>
          <w:rFonts w:asciiTheme="minorEastAsia" w:hAnsiTheme="minorEastAsia" w:hint="eastAsia"/>
          <w:sz w:val="21"/>
          <w:szCs w:val="21"/>
        </w:rPr>
        <w:t>，</w:t>
      </w:r>
      <w:r w:rsidRPr="00BD48E5">
        <w:rPr>
          <w:rFonts w:asciiTheme="minorEastAsia" w:hAnsiTheme="minorEastAsia"/>
          <w:sz w:val="21"/>
          <w:szCs w:val="21"/>
        </w:rPr>
        <w:t>签</w:t>
      </w:r>
      <w:r w:rsidRPr="00BD48E5">
        <w:rPr>
          <w:rFonts w:asciiTheme="minorEastAsia" w:hAnsiTheme="minorEastAsia" w:hint="eastAsia"/>
          <w:sz w:val="21"/>
          <w:szCs w:val="21"/>
        </w:rPr>
        <w:t>署上</w:t>
      </w:r>
      <w:r w:rsidRPr="00BD48E5">
        <w:rPr>
          <w:rFonts w:asciiTheme="minorEastAsia" w:hAnsiTheme="minorEastAsia"/>
          <w:sz w:val="21"/>
          <w:szCs w:val="21"/>
        </w:rPr>
        <w:t>述项目</w:t>
      </w:r>
      <w:r w:rsidRPr="00BD48E5">
        <w:rPr>
          <w:rFonts w:asciiTheme="minorEastAsia" w:hAnsiTheme="minorEastAsia" w:hint="eastAsia"/>
          <w:sz w:val="21"/>
          <w:szCs w:val="21"/>
        </w:rPr>
        <w:t>的投</w:t>
      </w:r>
      <w:r w:rsidRPr="00BD48E5">
        <w:rPr>
          <w:rFonts w:asciiTheme="minorEastAsia" w:hAnsiTheme="minorEastAsia"/>
          <w:sz w:val="21"/>
          <w:szCs w:val="21"/>
        </w:rPr>
        <w:t>标</w:t>
      </w:r>
      <w:r w:rsidRPr="00BD48E5">
        <w:rPr>
          <w:rFonts w:asciiTheme="minorEastAsia" w:hAnsiTheme="minorEastAsia" w:hint="eastAsia"/>
          <w:sz w:val="21"/>
          <w:szCs w:val="21"/>
        </w:rPr>
        <w:t>文件及合同的</w:t>
      </w:r>
      <w:r w:rsidRPr="00BD48E5">
        <w:rPr>
          <w:rFonts w:asciiTheme="minorEastAsia" w:hAnsiTheme="minorEastAsia"/>
          <w:sz w:val="21"/>
          <w:szCs w:val="21"/>
        </w:rPr>
        <w:t>执</w:t>
      </w:r>
      <w:r w:rsidRPr="00BD48E5">
        <w:rPr>
          <w:rFonts w:asciiTheme="minorEastAsia" w:hAnsiTheme="minorEastAsia" w:hint="eastAsia"/>
          <w:sz w:val="21"/>
          <w:szCs w:val="21"/>
        </w:rPr>
        <w:t>行、完成、服</w:t>
      </w:r>
      <w:r w:rsidRPr="00BD48E5">
        <w:rPr>
          <w:rFonts w:asciiTheme="minorEastAsia" w:hAnsiTheme="minorEastAsia"/>
          <w:sz w:val="21"/>
          <w:szCs w:val="21"/>
        </w:rPr>
        <w:t>务</w:t>
      </w:r>
      <w:r w:rsidRPr="00BD48E5">
        <w:rPr>
          <w:rFonts w:asciiTheme="minorEastAsia" w:hAnsiTheme="minorEastAsia" w:hint="eastAsia"/>
          <w:sz w:val="21"/>
          <w:szCs w:val="21"/>
        </w:rPr>
        <w:t>和保修，</w:t>
      </w:r>
      <w:r w:rsidRPr="00BD48E5">
        <w:rPr>
          <w:rFonts w:asciiTheme="minorEastAsia" w:hAnsiTheme="minorEastAsia"/>
          <w:sz w:val="21"/>
          <w:szCs w:val="21"/>
        </w:rPr>
        <w:t>签</w:t>
      </w:r>
      <w:r w:rsidRPr="00BD48E5">
        <w:rPr>
          <w:rFonts w:asciiTheme="minorEastAsia" w:hAnsiTheme="minorEastAsia" w:hint="eastAsia"/>
          <w:sz w:val="21"/>
          <w:szCs w:val="21"/>
        </w:rPr>
        <w:t>署合同和</w:t>
      </w:r>
      <w:r w:rsidRPr="00BD48E5">
        <w:rPr>
          <w:rFonts w:asciiTheme="minorEastAsia" w:hAnsiTheme="minorEastAsia"/>
          <w:sz w:val="21"/>
          <w:szCs w:val="21"/>
        </w:rPr>
        <w:t>处</w:t>
      </w:r>
      <w:r w:rsidRPr="00BD48E5">
        <w:rPr>
          <w:rFonts w:asciiTheme="minorEastAsia" w:hAnsiTheme="minorEastAsia" w:hint="eastAsia"/>
          <w:sz w:val="21"/>
          <w:szCs w:val="21"/>
        </w:rPr>
        <w:t>理与之有</w:t>
      </w:r>
      <w:r w:rsidRPr="00BD48E5">
        <w:rPr>
          <w:rFonts w:asciiTheme="minorEastAsia" w:hAnsiTheme="minorEastAsia"/>
          <w:sz w:val="21"/>
          <w:szCs w:val="21"/>
        </w:rPr>
        <w:t>关的</w:t>
      </w:r>
      <w:r w:rsidRPr="00BD48E5">
        <w:rPr>
          <w:rFonts w:asciiTheme="minorEastAsia" w:hAnsiTheme="minorEastAsia" w:hint="eastAsia"/>
          <w:sz w:val="21"/>
          <w:szCs w:val="21"/>
        </w:rPr>
        <w:t>一切事</w:t>
      </w:r>
      <w:r w:rsidRPr="00BD48E5">
        <w:rPr>
          <w:rFonts w:asciiTheme="minorEastAsia" w:hAnsiTheme="minorEastAsia"/>
          <w:sz w:val="21"/>
          <w:szCs w:val="21"/>
        </w:rPr>
        <w:t>务</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特此</w:t>
      </w:r>
      <w:r w:rsidRPr="00BD48E5">
        <w:rPr>
          <w:rFonts w:asciiTheme="minorEastAsia" w:hAnsiTheme="minorEastAsia"/>
          <w:sz w:val="21"/>
          <w:szCs w:val="21"/>
        </w:rPr>
        <w:t>证</w:t>
      </w:r>
      <w:r w:rsidRPr="00BD48E5">
        <w:rPr>
          <w:rFonts w:asciiTheme="minorEastAsia" w:hAnsiTheme="minorEastAsia" w:hint="eastAsia"/>
          <w:sz w:val="21"/>
          <w:szCs w:val="21"/>
        </w:rPr>
        <w:t>明。</w:t>
      </w:r>
    </w:p>
    <w:p w:rsidR="00957CFA" w:rsidRPr="00BD48E5" w:rsidRDefault="00957CFA" w:rsidP="00957CFA">
      <w:pPr>
        <w:pStyle w:val="12"/>
        <w:spacing w:line="480" w:lineRule="auto"/>
        <w:ind w:firstLineChars="225" w:firstLine="540"/>
        <w:jc w:val="left"/>
        <w:rPr>
          <w:rFonts w:asciiTheme="minorEastAsia" w:hAnsiTheme="minorEastAsia"/>
          <w:sz w:val="21"/>
          <w:szCs w:val="21"/>
        </w:rPr>
      </w:pPr>
      <w:r w:rsidRPr="00BD48E5">
        <w:rPr>
          <w:rFonts w:asciiTheme="minorEastAsia" w:hAnsiTheme="minorEastAsia" w:hint="eastAsia"/>
          <w:szCs w:val="21"/>
        </w:rPr>
        <w:t>法定代表人（单位负责人）联系电话（手机）：</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D48E5">
        <w:rPr>
          <w:rFonts w:asciiTheme="minorEastAsia" w:hAnsiTheme="minorEastAsia" w:hint="eastAsia"/>
          <w:bCs/>
          <w:sz w:val="21"/>
          <w:szCs w:val="21"/>
        </w:rPr>
        <w:t>【此</w:t>
      </w:r>
      <w:r w:rsidRPr="00BD48E5">
        <w:rPr>
          <w:rFonts w:asciiTheme="minorEastAsia" w:hAnsiTheme="minorEastAsia"/>
          <w:bCs/>
          <w:sz w:val="21"/>
          <w:szCs w:val="21"/>
        </w:rPr>
        <w:t>处请</w:t>
      </w:r>
      <w:r w:rsidRPr="00BD48E5">
        <w:rPr>
          <w:rFonts w:asciiTheme="minorEastAsia" w:hAnsiTheme="minorEastAsia" w:hint="eastAsia"/>
          <w:bCs/>
          <w:sz w:val="21"/>
          <w:szCs w:val="21"/>
        </w:rPr>
        <w:t>粘</w:t>
      </w:r>
      <w:r w:rsidRPr="00BD48E5">
        <w:rPr>
          <w:rFonts w:asciiTheme="minorEastAsia" w:hAnsiTheme="minorEastAsia"/>
          <w:bCs/>
          <w:sz w:val="21"/>
          <w:szCs w:val="21"/>
        </w:rPr>
        <w:t>贴</w:t>
      </w:r>
      <w:r w:rsidRPr="00BD48E5">
        <w:rPr>
          <w:rFonts w:asciiTheme="minorEastAsia" w:hAnsiTheme="minorEastAsia" w:hint="eastAsia"/>
          <w:bCs/>
          <w:sz w:val="21"/>
          <w:szCs w:val="21"/>
        </w:rPr>
        <w:t>法定代表人（单位负责人）身份</w:t>
      </w:r>
      <w:r w:rsidRPr="00BD48E5">
        <w:rPr>
          <w:rFonts w:asciiTheme="minorEastAsia" w:hAnsiTheme="minorEastAsia"/>
          <w:bCs/>
          <w:sz w:val="21"/>
          <w:szCs w:val="21"/>
        </w:rPr>
        <w:t>证复</w:t>
      </w:r>
      <w:r w:rsidRPr="00BD48E5">
        <w:rPr>
          <w:rFonts w:asciiTheme="minorEastAsia" w:hAnsiTheme="minorEastAsia" w:hint="eastAsia"/>
          <w:bCs/>
          <w:sz w:val="21"/>
          <w:szCs w:val="21"/>
        </w:rPr>
        <w:t>印件，需清晰反映身份证有效期限】</w:t>
      </w: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spacing w:line="480" w:lineRule="auto"/>
        <w:ind w:firstLineChars="1875" w:firstLine="3938"/>
        <w:rPr>
          <w:rFonts w:asciiTheme="minorEastAsia" w:hAnsiTheme="minorEastAsia" w:cs="Arial"/>
          <w:szCs w:val="21"/>
          <w:u w:val="single"/>
        </w:rPr>
      </w:pPr>
      <w:r w:rsidRPr="00BD48E5">
        <w:rPr>
          <w:rFonts w:asciiTheme="minorEastAsia" w:hAnsiTheme="minorEastAsia" w:cs="Arial" w:hint="eastAsia"/>
          <w:szCs w:val="21"/>
        </w:rPr>
        <w:t>投标人名称（并加盖公章）：</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 xml:space="preserve"> </w:t>
      </w:r>
    </w:p>
    <w:p w:rsidR="00957CFA" w:rsidRPr="00BD48E5"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签署日期：</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年 </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月</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 日</w:t>
      </w:r>
    </w:p>
    <w:p w:rsidR="00957CFA" w:rsidRPr="00BD48E5" w:rsidRDefault="00957CFA" w:rsidP="00957CFA">
      <w:pPr>
        <w:pStyle w:val="13"/>
        <w:spacing w:line="480" w:lineRule="auto"/>
        <w:rPr>
          <w:rFonts w:asciiTheme="minorEastAsia" w:hAnsiTheme="minorEastAsia" w:cs="Arial"/>
          <w:sz w:val="21"/>
          <w:szCs w:val="21"/>
        </w:rPr>
      </w:pPr>
    </w:p>
    <w:p w:rsidR="00957CFA" w:rsidRPr="00BD48E5" w:rsidRDefault="00957CFA" w:rsidP="00957CFA">
      <w:pPr>
        <w:rPr>
          <w:szCs w:val="21"/>
        </w:rPr>
      </w:pPr>
    </w:p>
    <w:p w:rsidR="00957CFA" w:rsidRPr="00BD48E5" w:rsidRDefault="00957CFA" w:rsidP="00957CFA">
      <w:pPr>
        <w:spacing w:line="320" w:lineRule="exact"/>
        <w:ind w:firstLineChars="200" w:firstLine="420"/>
        <w:rPr>
          <w:rFonts w:asciiTheme="minorEastAsia" w:hAnsiTheme="minorEastAsia"/>
          <w:bCs/>
          <w:kern w:val="12"/>
          <w:szCs w:val="21"/>
        </w:rPr>
      </w:pPr>
      <w:r w:rsidRPr="00BD48E5">
        <w:rPr>
          <w:rFonts w:asciiTheme="minorEastAsia" w:hAnsiTheme="minorEastAsia" w:hint="eastAsia"/>
          <w:bCs/>
          <w:kern w:val="12"/>
          <w:szCs w:val="21"/>
        </w:rPr>
        <w:t>说明：法定代表人（单位负责人）</w:t>
      </w:r>
      <w:r w:rsidRPr="00BD48E5">
        <w:rPr>
          <w:rFonts w:asciiTheme="minorEastAsia" w:hAnsiTheme="minorEastAsia"/>
          <w:bCs/>
          <w:kern w:val="12"/>
          <w:szCs w:val="21"/>
        </w:rPr>
        <w:t>参</w:t>
      </w:r>
      <w:r w:rsidRPr="00BD48E5">
        <w:rPr>
          <w:rFonts w:asciiTheme="minorEastAsia" w:hAnsiTheme="minorEastAsia" w:hint="eastAsia"/>
          <w:bCs/>
          <w:kern w:val="12"/>
          <w:szCs w:val="21"/>
        </w:rPr>
        <w:t>加本招</w:t>
      </w:r>
      <w:r w:rsidRPr="00BD48E5">
        <w:rPr>
          <w:rFonts w:asciiTheme="minorEastAsia" w:hAnsiTheme="minorEastAsia"/>
          <w:bCs/>
          <w:kern w:val="12"/>
          <w:szCs w:val="21"/>
        </w:rPr>
        <w:t>标项目</w:t>
      </w:r>
      <w:r w:rsidRPr="00BD48E5">
        <w:rPr>
          <w:rFonts w:asciiTheme="minorEastAsia" w:hAnsiTheme="minorEastAsia" w:hint="eastAsia"/>
          <w:bCs/>
          <w:kern w:val="12"/>
          <w:szCs w:val="21"/>
        </w:rPr>
        <w:t>投</w:t>
      </w:r>
      <w:r w:rsidRPr="00BD48E5">
        <w:rPr>
          <w:rFonts w:asciiTheme="minorEastAsia" w:hAnsiTheme="minorEastAsia"/>
          <w:bCs/>
          <w:kern w:val="12"/>
          <w:szCs w:val="21"/>
        </w:rPr>
        <w:t>标</w:t>
      </w:r>
      <w:r w:rsidRPr="00BD48E5">
        <w:rPr>
          <w:rFonts w:asciiTheme="minorEastAsia" w:hAnsiTheme="minorEastAsia" w:hint="eastAsia"/>
          <w:bCs/>
          <w:kern w:val="12"/>
          <w:szCs w:val="21"/>
        </w:rPr>
        <w:t>的，</w:t>
      </w:r>
      <w:r w:rsidRPr="00BD48E5">
        <w:rPr>
          <w:rFonts w:asciiTheme="minorEastAsia" w:hAnsiTheme="minorEastAsia"/>
          <w:bCs/>
          <w:kern w:val="12"/>
          <w:szCs w:val="21"/>
        </w:rPr>
        <w:t>仅须</w:t>
      </w:r>
      <w:r w:rsidRPr="00BD48E5">
        <w:rPr>
          <w:rFonts w:asciiTheme="minorEastAsia" w:hAnsiTheme="minorEastAsia" w:hint="eastAsia"/>
          <w:bCs/>
          <w:kern w:val="12"/>
          <w:szCs w:val="21"/>
        </w:rPr>
        <w:t>出具此</w:t>
      </w:r>
      <w:r w:rsidRPr="00BD48E5">
        <w:rPr>
          <w:rFonts w:asciiTheme="minorEastAsia" w:hAnsiTheme="minorEastAsia"/>
          <w:bCs/>
          <w:kern w:val="12"/>
          <w:szCs w:val="21"/>
        </w:rPr>
        <w:t>证</w:t>
      </w:r>
      <w:r w:rsidRPr="00BD48E5">
        <w:rPr>
          <w:rFonts w:asciiTheme="minorEastAsia" w:hAnsiTheme="minorEastAsia" w:hint="eastAsia"/>
          <w:bCs/>
          <w:kern w:val="12"/>
          <w:szCs w:val="21"/>
        </w:rPr>
        <w:t>明</w:t>
      </w:r>
      <w:r w:rsidRPr="00BD48E5">
        <w:rPr>
          <w:rFonts w:asciiTheme="minorEastAsia" w:hAnsiTheme="minorEastAsia"/>
          <w:bCs/>
          <w:kern w:val="12"/>
          <w:szCs w:val="21"/>
        </w:rPr>
        <w:t>书</w:t>
      </w:r>
      <w:r w:rsidRPr="00BD48E5">
        <w:rPr>
          <w:rFonts w:asciiTheme="minorEastAsia" w:hAnsiTheme="minorEastAsia" w:hint="eastAsia"/>
          <w:bCs/>
          <w:kern w:val="12"/>
          <w:szCs w:val="21"/>
        </w:rPr>
        <w:t>。</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spacing w:line="480" w:lineRule="exact"/>
        <w:jc w:val="center"/>
        <w:rPr>
          <w:rFonts w:ascii="宋体" w:hAnsi="宋体"/>
          <w:b/>
          <w:bCs/>
          <w:sz w:val="24"/>
          <w:szCs w:val="24"/>
        </w:rPr>
      </w:pPr>
      <w:r w:rsidRPr="00BD48E5">
        <w:rPr>
          <w:rFonts w:ascii="宋体" w:hAnsi="宋体" w:hint="eastAsia"/>
          <w:b/>
          <w:bCs/>
          <w:sz w:val="24"/>
          <w:szCs w:val="24"/>
        </w:rPr>
        <w:lastRenderedPageBreak/>
        <w:t>3.3 法定代表人（单位负责人）授权书</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hint="eastAsia"/>
          <w:szCs w:val="21"/>
        </w:rPr>
        <w:t xml:space="preserve"> </w:t>
      </w:r>
      <w:r w:rsidRPr="00BD48E5">
        <w:rPr>
          <w:rFonts w:asciiTheme="minorEastAsia" w:hAnsiTheme="minorEastAsia" w:cs="Arial" w:hint="eastAsia"/>
          <w:szCs w:val="21"/>
        </w:rPr>
        <w:t>本人</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法人姓名</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系</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 xml:space="preserve">投标人名称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的法定代表人（单位负责人），现委托</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姓名，职务</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以我方的名义参加贵方</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项目编号</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hint="eastAsia"/>
          <w:szCs w:val="21"/>
        </w:rPr>
        <w:t>的</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w:t>
      </w:r>
      <w:r w:rsidRPr="00BD48E5">
        <w:rPr>
          <w:rFonts w:asciiTheme="minorEastAsia" w:hAnsiTheme="minorEastAsia" w:hint="eastAsia"/>
          <w:i/>
          <w:szCs w:val="21"/>
          <w:u w:val="single"/>
        </w:rPr>
        <w:t>名</w:t>
      </w:r>
      <w:r w:rsidRPr="00BD48E5">
        <w:rPr>
          <w:rFonts w:asciiTheme="minorEastAsia" w:hAnsiTheme="minorEastAsia"/>
          <w:i/>
          <w:szCs w:val="21"/>
          <w:u w:val="single"/>
        </w:rPr>
        <w:t>称</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我方对被授权人的签名事项负全部责任。</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被授权人无转委托权，特此委托。</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 xml:space="preserve">投标人名称： </w:t>
      </w:r>
      <w:r w:rsidRPr="00BD48E5">
        <w:rPr>
          <w:rFonts w:asciiTheme="minorEastAsia" w:hAnsiTheme="minorEastAsia" w:hint="eastAsia"/>
          <w:szCs w:val="21"/>
          <w:u w:val="single"/>
        </w:rPr>
        <w:t xml:space="preserve">       （全称）       </w:t>
      </w:r>
      <w:r w:rsidRPr="00BD48E5">
        <w:rPr>
          <w:rFonts w:asciiTheme="minorEastAsia" w:hAnsiTheme="minorEastAsia" w:hint="eastAsia"/>
          <w:szCs w:val="21"/>
        </w:rPr>
        <w:t xml:space="preserve"> （加盖单位公章）</w:t>
      </w:r>
    </w:p>
    <w:p w:rsidR="00957CFA" w:rsidRPr="00BD48E5" w:rsidRDefault="00957CFA" w:rsidP="00957CFA">
      <w:pPr>
        <w:spacing w:line="480" w:lineRule="auto"/>
        <w:ind w:firstLineChars="200" w:firstLine="420"/>
        <w:rPr>
          <w:rFonts w:asciiTheme="minorEastAsia" w:hAnsiTheme="minorEastAsia" w:cs="Arial"/>
          <w:szCs w:val="21"/>
        </w:rPr>
      </w:pPr>
      <w:r w:rsidRPr="00BD48E5">
        <w:rPr>
          <w:rFonts w:asciiTheme="minorEastAsia" w:hAnsiTheme="minorEastAsia" w:cs="Arial" w:hint="eastAsia"/>
          <w:szCs w:val="21"/>
        </w:rPr>
        <w:t xml:space="preserve">法定代表人（单位负责人）：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（签名或加盖名章）</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cs="Arial" w:hint="eastAsia"/>
          <w:szCs w:val="21"/>
        </w:rPr>
        <w:t>法定代表人（单位负责人）</w:t>
      </w:r>
      <w:r w:rsidRPr="00BD48E5">
        <w:rPr>
          <w:rFonts w:asciiTheme="minorEastAsia" w:hAnsiTheme="minorEastAsia" w:hint="eastAsia"/>
          <w:szCs w:val="21"/>
        </w:rPr>
        <w:t xml:space="preserve">授权代表： </w:t>
      </w:r>
      <w:r w:rsidRPr="00BD48E5">
        <w:rPr>
          <w:rFonts w:asciiTheme="minorEastAsia" w:hAnsiTheme="minorEastAsia" w:hint="eastAsia"/>
          <w:szCs w:val="21"/>
          <w:u w:val="single"/>
        </w:rPr>
        <w:t xml:space="preserve">         </w:t>
      </w:r>
      <w:r w:rsidRPr="00BD48E5">
        <w:rPr>
          <w:rFonts w:asciiTheme="minorEastAsia" w:hAnsiTheme="minorEastAsia" w:hint="eastAsia"/>
          <w:szCs w:val="21"/>
        </w:rPr>
        <w:t xml:space="preserve"> （</w:t>
      </w:r>
      <w:r w:rsidRPr="00BD48E5">
        <w:rPr>
          <w:rFonts w:asciiTheme="minorEastAsia" w:hAnsiTheme="minorEastAsia" w:cs="Arial" w:hint="eastAsia"/>
          <w:szCs w:val="21"/>
        </w:rPr>
        <w:t>签名或加盖名章</w:t>
      </w:r>
      <w:r w:rsidRPr="00BD48E5">
        <w:rPr>
          <w:rFonts w:asciiTheme="minorEastAsia" w:hAnsiTheme="minorEastAsia" w:hint="eastAsia"/>
          <w:szCs w:val="21"/>
        </w:rPr>
        <w:t>）</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D48E5" w:rsidTr="00CA2FE1">
        <w:trPr>
          <w:gridAfter w:val="1"/>
          <w:wAfter w:w="14" w:type="dxa"/>
          <w:trHeight w:val="2636"/>
        </w:trPr>
        <w:tc>
          <w:tcPr>
            <w:tcW w:w="4484" w:type="dxa"/>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法定代表人（单位负责人）身份证（正面）</w:t>
            </w:r>
          </w:p>
        </w:tc>
        <w:tc>
          <w:tcPr>
            <w:tcW w:w="4485" w:type="dxa"/>
            <w:gridSpan w:val="2"/>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法定代表人（单位负责人）身份证（反面）</w:t>
            </w:r>
          </w:p>
        </w:tc>
      </w:tr>
      <w:tr w:rsidR="00957CFA" w:rsidRPr="00BD48E5" w:rsidTr="00CA2FE1">
        <w:trPr>
          <w:trHeight w:val="2781"/>
        </w:trPr>
        <w:tc>
          <w:tcPr>
            <w:tcW w:w="4491" w:type="dxa"/>
            <w:gridSpan w:val="2"/>
            <w:vAlign w:val="center"/>
          </w:tcPr>
          <w:p w:rsidR="00957CFA" w:rsidRPr="00BD48E5" w:rsidRDefault="00957CFA" w:rsidP="00CA2FE1">
            <w:pPr>
              <w:jc w:val="center"/>
              <w:rPr>
                <w:rFonts w:asciiTheme="minorEastAsia" w:hAnsiTheme="minorEastAsia"/>
                <w:szCs w:val="21"/>
              </w:rPr>
            </w:pPr>
            <w:bookmarkStart w:id="13" w:name="_资格证明文件"/>
            <w:bookmarkStart w:id="14" w:name="_Toc364329026"/>
            <w:bookmarkEnd w:id="13"/>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（正面）</w:t>
            </w:r>
            <w:bookmarkEnd w:id="14"/>
          </w:p>
        </w:tc>
        <w:tc>
          <w:tcPr>
            <w:tcW w:w="4492" w:type="dxa"/>
            <w:gridSpan w:val="2"/>
            <w:vAlign w:val="center"/>
          </w:tcPr>
          <w:p w:rsidR="00957CFA" w:rsidRPr="00BD48E5" w:rsidRDefault="00957CFA" w:rsidP="00CA2FE1">
            <w:pPr>
              <w:jc w:val="center"/>
              <w:rPr>
                <w:rFonts w:asciiTheme="minorEastAsia" w:hAnsiTheme="minorEastAsia"/>
                <w:szCs w:val="21"/>
              </w:rPr>
            </w:pPr>
            <w:bookmarkStart w:id="15" w:name="_Toc364329027"/>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（反面）</w:t>
            </w:r>
            <w:bookmarkEnd w:id="15"/>
          </w:p>
        </w:tc>
      </w:tr>
    </w:tbl>
    <w:p w:rsidR="00957CFA" w:rsidRPr="00BD48E5" w:rsidRDefault="00957CFA" w:rsidP="00BD48E5">
      <w:pPr>
        <w:widowControl/>
        <w:spacing w:before="100" w:beforeAutospacing="1" w:after="100" w:afterAutospacing="1" w:line="360" w:lineRule="auto"/>
        <w:jc w:val="center"/>
        <w:rPr>
          <w:rFonts w:ascii="宋体" w:hAnsi="宋体"/>
          <w:b/>
          <w:bCs/>
          <w:sz w:val="24"/>
          <w:szCs w:val="24"/>
        </w:rPr>
      </w:pPr>
      <w:r w:rsidRPr="00BD48E5">
        <w:rPr>
          <w:rFonts w:ascii="宋体" w:hAnsi="宋体" w:hint="eastAsia"/>
          <w:b/>
          <w:bCs/>
          <w:sz w:val="24"/>
          <w:szCs w:val="24"/>
        </w:rPr>
        <w:lastRenderedPageBreak/>
        <w:t>3.4 没有重大违法记录的声明</w:t>
      </w:r>
    </w:p>
    <w:p w:rsidR="00957CFA" w:rsidRPr="00BD48E5" w:rsidRDefault="00957CFA" w:rsidP="004F469C">
      <w:pPr>
        <w:spacing w:beforeLines="50" w:afterLines="50"/>
        <w:jc w:val="center"/>
        <w:rPr>
          <w:rFonts w:ascii="宋体" w:hAnsi="宋体" w:cs="Arial"/>
          <w:kern w:val="0"/>
          <w:sz w:val="28"/>
          <w:szCs w:val="28"/>
        </w:rPr>
      </w:pPr>
      <w:r w:rsidRPr="00BD48E5">
        <w:rPr>
          <w:rFonts w:ascii="宋体" w:hAnsi="宋体" w:cs="Arial" w:hint="eastAsia"/>
          <w:kern w:val="0"/>
          <w:sz w:val="28"/>
          <w:szCs w:val="28"/>
        </w:rPr>
        <w:t>声　   明</w:t>
      </w:r>
    </w:p>
    <w:p w:rsidR="00957CFA" w:rsidRPr="00BD6B19" w:rsidRDefault="00957CFA" w:rsidP="004F469C">
      <w:pPr>
        <w:spacing w:beforeLines="50" w:afterLines="50" w:line="360" w:lineRule="auto"/>
        <w:ind w:firstLineChars="200" w:firstLine="420"/>
        <w:rPr>
          <w:rFonts w:asciiTheme="minorEastAsia" w:hAnsiTheme="minorEastAsia" w:cs="宋体"/>
          <w:szCs w:val="21"/>
          <w:lang w:val="zh-CN"/>
        </w:rPr>
      </w:pPr>
      <w:r w:rsidRPr="00BD48E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w:t>
      </w:r>
      <w:r w:rsidRPr="00BD6B19">
        <w:rPr>
          <w:rFonts w:asciiTheme="minorEastAsia" w:hAnsiTheme="minorEastAsia" w:cs="宋体" w:hint="eastAsia"/>
          <w:szCs w:val="21"/>
          <w:lang w:val="zh-CN"/>
        </w:rPr>
        <w:t>吊销许可证或者执照、较大数额罚款等行政处罚。）</w:t>
      </w:r>
    </w:p>
    <w:p w:rsidR="00957CFA" w:rsidRPr="00BD6B19" w:rsidRDefault="00957CFA" w:rsidP="004F469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4F469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4F469C">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4F469C">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4F469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4F469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BD48E5" w:rsidRDefault="00BD48E5"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4F469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4F469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4F469C">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4F469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4F469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BD48E5" w:rsidRPr="00203BE3" w:rsidRDefault="00BD48E5"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4F469C">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6"/>
    <w:bookmarkEnd w:id="17"/>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6B" w:rsidRDefault="0024026B" w:rsidP="003B6632">
      <w:r>
        <w:separator/>
      </w:r>
    </w:p>
  </w:endnote>
  <w:endnote w:type="continuationSeparator" w:id="0">
    <w:p w:rsidR="0024026B" w:rsidRDefault="0024026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8E" w:rsidRDefault="0009608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C728E" w:rsidRDefault="00096088">
                <w:pPr>
                  <w:pStyle w:val="a5"/>
                </w:pPr>
                <w:fldSimple w:instr=" PAGE  \* MERGEFORMAT ">
                  <w:r w:rsidR="00FB550F">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6B" w:rsidRDefault="0024026B" w:rsidP="003B6632">
      <w:r>
        <w:separator/>
      </w:r>
    </w:p>
  </w:footnote>
  <w:footnote w:type="continuationSeparator" w:id="0">
    <w:p w:rsidR="0024026B" w:rsidRDefault="0024026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0D0D576"/>
    <w:multiLevelType w:val="singleLevel"/>
    <w:tmpl w:val="10D0D576"/>
    <w:lvl w:ilvl="0">
      <w:start w:val="1"/>
      <w:numFmt w:val="decimal"/>
      <w:suff w:val="nothing"/>
      <w:lvlText w:val="%1、"/>
      <w:lvlJc w:val="left"/>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7"/>
  </w:num>
  <w:num w:numId="17">
    <w:abstractNumId w:val="9"/>
  </w:num>
  <w:num w:numId="18">
    <w:abstractNumId w:val="25"/>
  </w:num>
  <w:num w:numId="19">
    <w:abstractNumId w:val="39"/>
  </w:num>
  <w:num w:numId="20">
    <w:abstractNumId w:val="46"/>
  </w:num>
  <w:num w:numId="21">
    <w:abstractNumId w:val="30"/>
  </w:num>
  <w:num w:numId="22">
    <w:abstractNumId w:val="26"/>
  </w:num>
  <w:num w:numId="23">
    <w:abstractNumId w:val="4"/>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5"/>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3"/>
  </w:num>
  <w:num w:numId="47">
    <w:abstractNumId w:val="52"/>
  </w:num>
  <w:num w:numId="48">
    <w:abstractNumId w:val="14"/>
  </w:num>
  <w:num w:numId="49">
    <w:abstractNumId w:val="2"/>
  </w:num>
  <w:num w:numId="50">
    <w:abstractNumId w:val="38"/>
  </w:num>
  <w:num w:numId="51">
    <w:abstractNumId w:val="13"/>
  </w:num>
  <w:num w:numId="52">
    <w:abstractNumId w:val="6"/>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1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00B0"/>
    <w:rsid w:val="000617AD"/>
    <w:rsid w:val="00062D93"/>
    <w:rsid w:val="00064C9F"/>
    <w:rsid w:val="0008047C"/>
    <w:rsid w:val="000813AD"/>
    <w:rsid w:val="00084158"/>
    <w:rsid w:val="0008501E"/>
    <w:rsid w:val="00093699"/>
    <w:rsid w:val="00093B6E"/>
    <w:rsid w:val="00096088"/>
    <w:rsid w:val="000A0ACB"/>
    <w:rsid w:val="000A1C15"/>
    <w:rsid w:val="000A200D"/>
    <w:rsid w:val="000A40AB"/>
    <w:rsid w:val="000A7111"/>
    <w:rsid w:val="000B59E2"/>
    <w:rsid w:val="000D0F74"/>
    <w:rsid w:val="000D0F76"/>
    <w:rsid w:val="000D1301"/>
    <w:rsid w:val="000D347D"/>
    <w:rsid w:val="000D7F32"/>
    <w:rsid w:val="000E3653"/>
    <w:rsid w:val="000E550F"/>
    <w:rsid w:val="000E6758"/>
    <w:rsid w:val="000F0D56"/>
    <w:rsid w:val="000F4624"/>
    <w:rsid w:val="000F6293"/>
    <w:rsid w:val="00101B1E"/>
    <w:rsid w:val="001031CD"/>
    <w:rsid w:val="00106C30"/>
    <w:rsid w:val="00106ED5"/>
    <w:rsid w:val="00112086"/>
    <w:rsid w:val="00113E3C"/>
    <w:rsid w:val="00122589"/>
    <w:rsid w:val="00126E3B"/>
    <w:rsid w:val="00142D8D"/>
    <w:rsid w:val="001462B5"/>
    <w:rsid w:val="00183C0B"/>
    <w:rsid w:val="00194B92"/>
    <w:rsid w:val="001A2287"/>
    <w:rsid w:val="001A2A5E"/>
    <w:rsid w:val="001A331E"/>
    <w:rsid w:val="001A39CF"/>
    <w:rsid w:val="001B7160"/>
    <w:rsid w:val="001C1E79"/>
    <w:rsid w:val="001C201E"/>
    <w:rsid w:val="001C7DDE"/>
    <w:rsid w:val="001D35E1"/>
    <w:rsid w:val="001D566E"/>
    <w:rsid w:val="001D59AE"/>
    <w:rsid w:val="001E1A28"/>
    <w:rsid w:val="002020EC"/>
    <w:rsid w:val="002035C3"/>
    <w:rsid w:val="00206BF6"/>
    <w:rsid w:val="00211D48"/>
    <w:rsid w:val="00217EB9"/>
    <w:rsid w:val="0022386D"/>
    <w:rsid w:val="002302A9"/>
    <w:rsid w:val="002367F3"/>
    <w:rsid w:val="0024026B"/>
    <w:rsid w:val="00240975"/>
    <w:rsid w:val="0024156C"/>
    <w:rsid w:val="00241DCF"/>
    <w:rsid w:val="002474B6"/>
    <w:rsid w:val="00250782"/>
    <w:rsid w:val="00251097"/>
    <w:rsid w:val="002646EF"/>
    <w:rsid w:val="002649BD"/>
    <w:rsid w:val="00266837"/>
    <w:rsid w:val="00270351"/>
    <w:rsid w:val="0027624F"/>
    <w:rsid w:val="00277389"/>
    <w:rsid w:val="00281430"/>
    <w:rsid w:val="00282F58"/>
    <w:rsid w:val="002938A6"/>
    <w:rsid w:val="0029465B"/>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17D58"/>
    <w:rsid w:val="003209FF"/>
    <w:rsid w:val="00322CFC"/>
    <w:rsid w:val="00326E53"/>
    <w:rsid w:val="00333D5C"/>
    <w:rsid w:val="00340CF2"/>
    <w:rsid w:val="0034249D"/>
    <w:rsid w:val="003439EC"/>
    <w:rsid w:val="00343C83"/>
    <w:rsid w:val="00343DC6"/>
    <w:rsid w:val="00347DB7"/>
    <w:rsid w:val="00352120"/>
    <w:rsid w:val="0036163D"/>
    <w:rsid w:val="00361671"/>
    <w:rsid w:val="0036236B"/>
    <w:rsid w:val="00372CE4"/>
    <w:rsid w:val="0037492E"/>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37B3"/>
    <w:rsid w:val="004640D3"/>
    <w:rsid w:val="0046431C"/>
    <w:rsid w:val="00464B8D"/>
    <w:rsid w:val="004652CE"/>
    <w:rsid w:val="004670F0"/>
    <w:rsid w:val="00473635"/>
    <w:rsid w:val="00480323"/>
    <w:rsid w:val="00481D4E"/>
    <w:rsid w:val="0048402A"/>
    <w:rsid w:val="0049371C"/>
    <w:rsid w:val="004A02A9"/>
    <w:rsid w:val="004A1869"/>
    <w:rsid w:val="004A4CD4"/>
    <w:rsid w:val="004A6C18"/>
    <w:rsid w:val="004B0847"/>
    <w:rsid w:val="004B3232"/>
    <w:rsid w:val="004B63AC"/>
    <w:rsid w:val="004C4834"/>
    <w:rsid w:val="004C50BA"/>
    <w:rsid w:val="004D6447"/>
    <w:rsid w:val="004E0C5A"/>
    <w:rsid w:val="004E0CA3"/>
    <w:rsid w:val="004E592E"/>
    <w:rsid w:val="004E70FD"/>
    <w:rsid w:val="004E792C"/>
    <w:rsid w:val="004F24CE"/>
    <w:rsid w:val="004F469C"/>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039E"/>
    <w:rsid w:val="005B3264"/>
    <w:rsid w:val="005B3C17"/>
    <w:rsid w:val="005B61CB"/>
    <w:rsid w:val="005C20FE"/>
    <w:rsid w:val="005C4F0F"/>
    <w:rsid w:val="005C6472"/>
    <w:rsid w:val="005D3FE2"/>
    <w:rsid w:val="005D5AB6"/>
    <w:rsid w:val="005D618D"/>
    <w:rsid w:val="005E1EEC"/>
    <w:rsid w:val="005E3FAA"/>
    <w:rsid w:val="005E60FE"/>
    <w:rsid w:val="005E781B"/>
    <w:rsid w:val="005F4263"/>
    <w:rsid w:val="005F5868"/>
    <w:rsid w:val="005F6BFD"/>
    <w:rsid w:val="00606421"/>
    <w:rsid w:val="0061174C"/>
    <w:rsid w:val="0061264C"/>
    <w:rsid w:val="00620A5F"/>
    <w:rsid w:val="006279FD"/>
    <w:rsid w:val="00627C18"/>
    <w:rsid w:val="0063085C"/>
    <w:rsid w:val="00635345"/>
    <w:rsid w:val="00636AAD"/>
    <w:rsid w:val="00637A40"/>
    <w:rsid w:val="006415E8"/>
    <w:rsid w:val="006439CE"/>
    <w:rsid w:val="00645E6B"/>
    <w:rsid w:val="00653850"/>
    <w:rsid w:val="00664179"/>
    <w:rsid w:val="00664BC6"/>
    <w:rsid w:val="006653C8"/>
    <w:rsid w:val="0066558C"/>
    <w:rsid w:val="00670C91"/>
    <w:rsid w:val="00674A35"/>
    <w:rsid w:val="00682770"/>
    <w:rsid w:val="0068518E"/>
    <w:rsid w:val="00685863"/>
    <w:rsid w:val="00687264"/>
    <w:rsid w:val="00690B8E"/>
    <w:rsid w:val="00691436"/>
    <w:rsid w:val="006A3C57"/>
    <w:rsid w:val="006A5E16"/>
    <w:rsid w:val="006B4FF5"/>
    <w:rsid w:val="006B7FA0"/>
    <w:rsid w:val="006C728E"/>
    <w:rsid w:val="006D71C0"/>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3EA0"/>
    <w:rsid w:val="00774E59"/>
    <w:rsid w:val="00775839"/>
    <w:rsid w:val="00775988"/>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551"/>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399F"/>
    <w:rsid w:val="00897F2A"/>
    <w:rsid w:val="008A2A01"/>
    <w:rsid w:val="008A39DF"/>
    <w:rsid w:val="008A54AB"/>
    <w:rsid w:val="008B5BCD"/>
    <w:rsid w:val="008C137D"/>
    <w:rsid w:val="008C16B9"/>
    <w:rsid w:val="008D0CFC"/>
    <w:rsid w:val="008D2731"/>
    <w:rsid w:val="008D47A6"/>
    <w:rsid w:val="008E0D17"/>
    <w:rsid w:val="008E2018"/>
    <w:rsid w:val="008F3472"/>
    <w:rsid w:val="009019F6"/>
    <w:rsid w:val="00902F27"/>
    <w:rsid w:val="00904A3E"/>
    <w:rsid w:val="00912E77"/>
    <w:rsid w:val="00915F4D"/>
    <w:rsid w:val="00926675"/>
    <w:rsid w:val="00931569"/>
    <w:rsid w:val="00932A8B"/>
    <w:rsid w:val="00936E47"/>
    <w:rsid w:val="00937421"/>
    <w:rsid w:val="0094529A"/>
    <w:rsid w:val="00951B20"/>
    <w:rsid w:val="00957CFA"/>
    <w:rsid w:val="00957E4A"/>
    <w:rsid w:val="009606B7"/>
    <w:rsid w:val="009617D0"/>
    <w:rsid w:val="009638D6"/>
    <w:rsid w:val="00966249"/>
    <w:rsid w:val="00967604"/>
    <w:rsid w:val="00973103"/>
    <w:rsid w:val="00974AB7"/>
    <w:rsid w:val="00977A5F"/>
    <w:rsid w:val="009830EE"/>
    <w:rsid w:val="0098528F"/>
    <w:rsid w:val="0098691E"/>
    <w:rsid w:val="009A4D1F"/>
    <w:rsid w:val="009A5EBE"/>
    <w:rsid w:val="009B288B"/>
    <w:rsid w:val="009B3D5F"/>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5FF3"/>
    <w:rsid w:val="00A43B57"/>
    <w:rsid w:val="00A557C2"/>
    <w:rsid w:val="00A55F0F"/>
    <w:rsid w:val="00A60223"/>
    <w:rsid w:val="00A60A34"/>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03FCF"/>
    <w:rsid w:val="00B102AE"/>
    <w:rsid w:val="00B10A01"/>
    <w:rsid w:val="00B14F3F"/>
    <w:rsid w:val="00B164EA"/>
    <w:rsid w:val="00B22497"/>
    <w:rsid w:val="00B33145"/>
    <w:rsid w:val="00B36205"/>
    <w:rsid w:val="00B531A0"/>
    <w:rsid w:val="00B63605"/>
    <w:rsid w:val="00B927EB"/>
    <w:rsid w:val="00B93616"/>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D48E5"/>
    <w:rsid w:val="00C00010"/>
    <w:rsid w:val="00C01D89"/>
    <w:rsid w:val="00C03601"/>
    <w:rsid w:val="00C21892"/>
    <w:rsid w:val="00C221F8"/>
    <w:rsid w:val="00C312B8"/>
    <w:rsid w:val="00C47E9F"/>
    <w:rsid w:val="00C51B18"/>
    <w:rsid w:val="00C55715"/>
    <w:rsid w:val="00C71315"/>
    <w:rsid w:val="00C71326"/>
    <w:rsid w:val="00C747C6"/>
    <w:rsid w:val="00C74C82"/>
    <w:rsid w:val="00C7743B"/>
    <w:rsid w:val="00C77C9B"/>
    <w:rsid w:val="00C82F62"/>
    <w:rsid w:val="00C851B9"/>
    <w:rsid w:val="00C85718"/>
    <w:rsid w:val="00C935E3"/>
    <w:rsid w:val="00CA1A50"/>
    <w:rsid w:val="00CA2FE1"/>
    <w:rsid w:val="00CA43C0"/>
    <w:rsid w:val="00CB11C5"/>
    <w:rsid w:val="00CB493E"/>
    <w:rsid w:val="00CB5B5B"/>
    <w:rsid w:val="00CC1567"/>
    <w:rsid w:val="00CC25D7"/>
    <w:rsid w:val="00CD0235"/>
    <w:rsid w:val="00CD4C7E"/>
    <w:rsid w:val="00CE11AF"/>
    <w:rsid w:val="00CF10D9"/>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97754"/>
    <w:rsid w:val="00DA56DB"/>
    <w:rsid w:val="00DA6D80"/>
    <w:rsid w:val="00DA7ACF"/>
    <w:rsid w:val="00DB1985"/>
    <w:rsid w:val="00DC6483"/>
    <w:rsid w:val="00DD5D5B"/>
    <w:rsid w:val="00DD5D73"/>
    <w:rsid w:val="00DE3623"/>
    <w:rsid w:val="00DE7350"/>
    <w:rsid w:val="00DF1D7C"/>
    <w:rsid w:val="00DF2D93"/>
    <w:rsid w:val="00DF70CB"/>
    <w:rsid w:val="00E00018"/>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1BDB"/>
    <w:rsid w:val="00EB636D"/>
    <w:rsid w:val="00EC67B7"/>
    <w:rsid w:val="00EC6BD7"/>
    <w:rsid w:val="00EE7096"/>
    <w:rsid w:val="00EF0501"/>
    <w:rsid w:val="00EF6AB8"/>
    <w:rsid w:val="00EF7B73"/>
    <w:rsid w:val="00F00A91"/>
    <w:rsid w:val="00F0302A"/>
    <w:rsid w:val="00F15BD5"/>
    <w:rsid w:val="00F1770B"/>
    <w:rsid w:val="00F21F8D"/>
    <w:rsid w:val="00F239FF"/>
    <w:rsid w:val="00F2459F"/>
    <w:rsid w:val="00F255D7"/>
    <w:rsid w:val="00F37BF6"/>
    <w:rsid w:val="00F4043C"/>
    <w:rsid w:val="00F4178A"/>
    <w:rsid w:val="00F54EFE"/>
    <w:rsid w:val="00F55D64"/>
    <w:rsid w:val="00F63E36"/>
    <w:rsid w:val="00F900A6"/>
    <w:rsid w:val="00F92C9D"/>
    <w:rsid w:val="00F92FE3"/>
    <w:rsid w:val="00F934D9"/>
    <w:rsid w:val="00F94FEB"/>
    <w:rsid w:val="00F9548E"/>
    <w:rsid w:val="00F963A6"/>
    <w:rsid w:val="00FA0A74"/>
    <w:rsid w:val="00FA69C2"/>
    <w:rsid w:val="00FA6E02"/>
    <w:rsid w:val="00FB1462"/>
    <w:rsid w:val="00FB1E65"/>
    <w:rsid w:val="00FB4F83"/>
    <w:rsid w:val="00FB550F"/>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uiPriority w:val="39"/>
    <w:qFormat/>
    <w:rsid w:val="000F0D5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档正文"/>
    <w:basedOn w:val="a"/>
    <w:qFormat/>
    <w:rsid w:val="00912E77"/>
    <w:pPr>
      <w:adjustRightInd w:val="0"/>
      <w:spacing w:line="312" w:lineRule="atLeast"/>
      <w:ind w:firstLine="567"/>
      <w:textAlignment w:val="baseline"/>
    </w:pPr>
    <w:rPr>
      <w:rFonts w:ascii="长城仿宋" w:eastAsia="长城仿宋"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2019</TotalTime>
  <Pages>102</Pages>
  <Words>8062</Words>
  <Characters>45954</Characters>
  <Application>Microsoft Office Word</Application>
  <DocSecurity>0</DocSecurity>
  <Lines>382</Lines>
  <Paragraphs>107</Paragraphs>
  <ScaleCrop>false</ScaleCrop>
  <Company/>
  <LinksUpToDate>false</LinksUpToDate>
  <CharactersWithSpaces>53909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524</cp:revision>
  <cp:lastPrinted>2020-03-05T02:20:00Z</cp:lastPrinted>
  <dcterms:created xsi:type="dcterms:W3CDTF">2019-08-05T00:24:00Z</dcterms:created>
  <dcterms:modified xsi:type="dcterms:W3CDTF">2020-05-18T00:58:00Z</dcterms:modified>
</cp:coreProperties>
</file>