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08" w:rsidRDefault="00CF6A08" w:rsidP="00245886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CF6A08">
        <w:rPr>
          <w:rFonts w:ascii="宋体" w:hAnsi="宋体" w:hint="eastAsia"/>
          <w:b/>
          <w:bCs/>
          <w:sz w:val="36"/>
          <w:szCs w:val="36"/>
        </w:rPr>
        <w:t>禹州市新党校附近天然气改线工程（三次）</w:t>
      </w:r>
    </w:p>
    <w:p w:rsidR="00DC0A99" w:rsidRDefault="00DC0A99" w:rsidP="00DC0A99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评</w:t>
      </w:r>
      <w:r w:rsidR="00CF6A08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标</w:t>
      </w:r>
      <w:r w:rsidR="00CF6A08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公</w:t>
      </w:r>
      <w:r w:rsidR="00CF6A08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示</w:t>
      </w:r>
    </w:p>
    <w:p w:rsidR="00DC0A99" w:rsidRDefault="00DC0A99" w:rsidP="00DC0A99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一、项目概况</w:t>
      </w:r>
    </w:p>
    <w:p w:rsidR="00DC0A99" w:rsidRDefault="00DC0A99" w:rsidP="00DC0A99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（一）项目名称：</w:t>
      </w:r>
      <w:r w:rsidR="00CF6A08" w:rsidRPr="00CF6A08">
        <w:rPr>
          <w:rFonts w:ascii="宋体" w:hAnsi="宋体" w:hint="eastAsia"/>
          <w:bCs/>
          <w:sz w:val="24"/>
          <w:szCs w:val="24"/>
        </w:rPr>
        <w:t>禹州市新党校附近天然气改线工程（三次）</w:t>
      </w:r>
    </w:p>
    <w:p w:rsidR="00DC0A99" w:rsidRDefault="00DC0A99" w:rsidP="00DC0A99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（二）采购编号：</w:t>
      </w:r>
      <w:r w:rsidR="00CF6A08" w:rsidRPr="00CF6A08">
        <w:rPr>
          <w:rFonts w:ascii="宋体" w:hAnsi="宋体" w:hint="eastAsia"/>
          <w:bCs/>
          <w:sz w:val="24"/>
          <w:szCs w:val="24"/>
        </w:rPr>
        <w:t>YZCG-DL2019032-2</w:t>
      </w:r>
    </w:p>
    <w:p w:rsidR="00DC0A99" w:rsidRDefault="00DC0A99" w:rsidP="00DC0A9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（三）招标公告发布日期：2020年</w:t>
      </w:r>
      <w:r w:rsidR="00CF6A08">
        <w:rPr>
          <w:rFonts w:ascii="宋体" w:hAnsi="宋体" w:hint="eastAsia"/>
          <w:sz w:val="24"/>
          <w:szCs w:val="24"/>
        </w:rPr>
        <w:t>04</w:t>
      </w:r>
      <w:r>
        <w:rPr>
          <w:rFonts w:ascii="宋体" w:hAnsi="宋体" w:hint="eastAsia"/>
          <w:sz w:val="24"/>
          <w:szCs w:val="24"/>
        </w:rPr>
        <w:t>月</w:t>
      </w:r>
      <w:r w:rsidR="00CF6A08">
        <w:rPr>
          <w:rFonts w:ascii="宋体" w:hAnsi="宋体" w:hint="eastAsia"/>
          <w:sz w:val="24"/>
          <w:szCs w:val="24"/>
        </w:rPr>
        <w:t>08</w:t>
      </w:r>
      <w:r>
        <w:rPr>
          <w:rFonts w:ascii="宋体" w:hAnsi="宋体" w:hint="eastAsia"/>
          <w:sz w:val="24"/>
          <w:szCs w:val="24"/>
        </w:rPr>
        <w:t>日</w:t>
      </w:r>
    </w:p>
    <w:p w:rsidR="00DC0A99" w:rsidRDefault="00DC0A99" w:rsidP="00DC0A9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（四）开标时间：2020年</w:t>
      </w:r>
      <w:r w:rsidR="00CF6A08">
        <w:rPr>
          <w:rFonts w:ascii="宋体" w:hAnsi="宋体" w:hint="eastAsia"/>
          <w:sz w:val="24"/>
          <w:szCs w:val="24"/>
        </w:rPr>
        <w:t>05</w:t>
      </w:r>
      <w:r>
        <w:rPr>
          <w:rFonts w:ascii="宋体" w:hAnsi="宋体" w:hint="eastAsia"/>
          <w:sz w:val="24"/>
          <w:szCs w:val="24"/>
        </w:rPr>
        <w:t>月</w:t>
      </w:r>
      <w:r w:rsidR="00CF6A08">
        <w:rPr>
          <w:rFonts w:ascii="宋体" w:hAnsi="宋体" w:hint="eastAsia"/>
          <w:sz w:val="24"/>
          <w:szCs w:val="24"/>
        </w:rPr>
        <w:t>06</w:t>
      </w:r>
      <w:r>
        <w:rPr>
          <w:rFonts w:ascii="宋体" w:hAnsi="宋体" w:hint="eastAsia"/>
          <w:sz w:val="24"/>
          <w:szCs w:val="24"/>
        </w:rPr>
        <w:t>日8：30时</w:t>
      </w:r>
    </w:p>
    <w:p w:rsidR="00DC0A99" w:rsidRDefault="00DC0A99" w:rsidP="00DC0A9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（五）评标地点：禹州市公共资源交易中心评标一室</w:t>
      </w:r>
    </w:p>
    <w:p w:rsidR="00DC0A99" w:rsidRDefault="00DC0A99" w:rsidP="00DC0A9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（六）招标方式：公开招标</w:t>
      </w:r>
    </w:p>
    <w:p w:rsidR="00CF6A08" w:rsidRDefault="00DC0A99" w:rsidP="00CF6A0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（七）采购限价：</w:t>
      </w:r>
      <w:r w:rsidR="00CF6A08" w:rsidRPr="00CF6A08">
        <w:rPr>
          <w:rFonts w:ascii="宋体" w:hAnsi="宋体" w:hint="eastAsia"/>
          <w:sz w:val="24"/>
          <w:szCs w:val="24"/>
        </w:rPr>
        <w:t>36.998943万元</w:t>
      </w:r>
    </w:p>
    <w:p w:rsidR="00DC0A99" w:rsidRDefault="00DC0A99" w:rsidP="00CF6A0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（八）评标办法：综合评分法</w:t>
      </w:r>
    </w:p>
    <w:p w:rsidR="00DC0A99" w:rsidRDefault="00DC0A99" w:rsidP="00DC0A9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（九）资格审查方式：资格后审 </w:t>
      </w:r>
    </w:p>
    <w:p w:rsidR="00DC0A99" w:rsidRDefault="00DC0A99" w:rsidP="00DC0A9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二、开标记录及投标报价</w:t>
      </w:r>
    </w:p>
    <w:p w:rsidR="00DC0A99" w:rsidRPr="00BC5A85" w:rsidRDefault="00DC0A99" w:rsidP="00DC0A9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递交纸质版供应商：该项目投标截止时间（2020年</w:t>
      </w:r>
      <w:r w:rsidR="00CF6A08">
        <w:rPr>
          <w:rFonts w:ascii="宋体" w:hAnsi="宋体" w:hint="eastAsia"/>
          <w:sz w:val="24"/>
          <w:szCs w:val="24"/>
        </w:rPr>
        <w:t>05</w:t>
      </w:r>
      <w:r>
        <w:rPr>
          <w:rFonts w:ascii="宋体" w:hAnsi="宋体" w:hint="eastAsia"/>
          <w:sz w:val="24"/>
          <w:szCs w:val="24"/>
        </w:rPr>
        <w:t>月</w:t>
      </w:r>
      <w:r w:rsidR="00CF6A08">
        <w:rPr>
          <w:rFonts w:ascii="宋体" w:hAnsi="宋体" w:hint="eastAsia"/>
          <w:sz w:val="24"/>
          <w:szCs w:val="24"/>
        </w:rPr>
        <w:t>06</w:t>
      </w:r>
      <w:r>
        <w:rPr>
          <w:rFonts w:ascii="宋体" w:hAnsi="宋体" w:hint="eastAsia"/>
          <w:sz w:val="24"/>
          <w:szCs w:val="24"/>
        </w:rPr>
        <w:t>日上午8:30整），</w:t>
      </w:r>
      <w:r w:rsidRPr="00BC5A85">
        <w:rPr>
          <w:rFonts w:ascii="宋体" w:hAnsi="宋体" w:hint="eastAsia"/>
          <w:sz w:val="24"/>
          <w:szCs w:val="24"/>
        </w:rPr>
        <w:t xml:space="preserve">共3家投标企业递交纸质版投标文件。 </w:t>
      </w:r>
    </w:p>
    <w:p w:rsidR="00DC0A99" w:rsidRDefault="00DC0A99" w:rsidP="00DC0A99">
      <w:pPr>
        <w:pStyle w:val="a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开标记录表：</w:t>
      </w:r>
    </w:p>
    <w:p w:rsidR="007B190B" w:rsidRDefault="007B190B" w:rsidP="00DC0A99">
      <w:pPr>
        <w:pStyle w:val="a0"/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4033"/>
        <w:gridCol w:w="2315"/>
        <w:gridCol w:w="1903"/>
        <w:gridCol w:w="708"/>
      </w:tblGrid>
      <w:tr w:rsidR="007B190B" w:rsidTr="00791106">
        <w:trPr>
          <w:trHeight w:val="763"/>
        </w:trPr>
        <w:tc>
          <w:tcPr>
            <w:tcW w:w="396" w:type="dxa"/>
          </w:tcPr>
          <w:p w:rsidR="007B190B" w:rsidRDefault="007B190B" w:rsidP="0079110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033" w:type="dxa"/>
            <w:vAlign w:val="center"/>
          </w:tcPr>
          <w:p w:rsidR="007B190B" w:rsidRDefault="007B190B" w:rsidP="0079110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2315" w:type="dxa"/>
            <w:vAlign w:val="center"/>
          </w:tcPr>
          <w:p w:rsidR="007B190B" w:rsidRDefault="007B190B" w:rsidP="0079110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投标报价（元）</w:t>
            </w:r>
          </w:p>
        </w:tc>
        <w:tc>
          <w:tcPr>
            <w:tcW w:w="1903" w:type="dxa"/>
            <w:vAlign w:val="center"/>
          </w:tcPr>
          <w:p w:rsidR="007B190B" w:rsidRDefault="007B190B" w:rsidP="00791106">
            <w:pPr>
              <w:pStyle w:val="a0"/>
            </w:pPr>
            <w:bookmarkStart w:id="0" w:name="_GoBack"/>
            <w:bookmarkEnd w:id="0"/>
            <w:r>
              <w:rPr>
                <w:rFonts w:hint="eastAsia"/>
              </w:rPr>
              <w:t>工期（日历天）</w:t>
            </w:r>
          </w:p>
        </w:tc>
        <w:tc>
          <w:tcPr>
            <w:tcW w:w="708" w:type="dxa"/>
          </w:tcPr>
          <w:p w:rsidR="007B190B" w:rsidRDefault="007B190B" w:rsidP="0079110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密封情况</w:t>
            </w:r>
          </w:p>
        </w:tc>
      </w:tr>
      <w:tr w:rsidR="007B190B" w:rsidTr="00791106">
        <w:tc>
          <w:tcPr>
            <w:tcW w:w="396" w:type="dxa"/>
          </w:tcPr>
          <w:p w:rsidR="007B190B" w:rsidRDefault="007B190B" w:rsidP="0079110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033" w:type="dxa"/>
            <w:vAlign w:val="center"/>
          </w:tcPr>
          <w:p w:rsidR="007B190B" w:rsidRDefault="007B190B" w:rsidP="007911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禹州市天源天然气工程有限公司</w:t>
            </w:r>
          </w:p>
        </w:tc>
        <w:tc>
          <w:tcPr>
            <w:tcW w:w="2315" w:type="dxa"/>
            <w:vAlign w:val="center"/>
          </w:tcPr>
          <w:p w:rsidR="007B190B" w:rsidRDefault="00643ACB" w:rsidP="0079110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43ACB">
              <w:rPr>
                <w:rFonts w:ascii="宋体" w:hAnsi="宋体"/>
                <w:sz w:val="24"/>
                <w:szCs w:val="24"/>
              </w:rPr>
              <w:t>369793.74</w:t>
            </w:r>
          </w:p>
        </w:tc>
        <w:tc>
          <w:tcPr>
            <w:tcW w:w="1903" w:type="dxa"/>
            <w:vAlign w:val="center"/>
          </w:tcPr>
          <w:p w:rsidR="007B190B" w:rsidRDefault="007B190B" w:rsidP="007911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7B190B" w:rsidRDefault="007B190B" w:rsidP="007911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7B190B" w:rsidTr="00791106">
        <w:tc>
          <w:tcPr>
            <w:tcW w:w="396" w:type="dxa"/>
          </w:tcPr>
          <w:p w:rsidR="007B190B" w:rsidRDefault="007B190B" w:rsidP="0079110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033" w:type="dxa"/>
            <w:vAlign w:val="center"/>
          </w:tcPr>
          <w:p w:rsidR="007B190B" w:rsidRDefault="007B190B" w:rsidP="007911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河南燕园建筑工程有限公司 </w:t>
            </w:r>
          </w:p>
        </w:tc>
        <w:tc>
          <w:tcPr>
            <w:tcW w:w="2315" w:type="dxa"/>
            <w:vAlign w:val="center"/>
          </w:tcPr>
          <w:p w:rsidR="007B190B" w:rsidRDefault="00643ACB" w:rsidP="0079110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43ACB">
              <w:rPr>
                <w:rFonts w:ascii="宋体" w:hAnsi="宋体"/>
                <w:sz w:val="24"/>
                <w:szCs w:val="24"/>
              </w:rPr>
              <w:t>369113.00</w:t>
            </w:r>
          </w:p>
        </w:tc>
        <w:tc>
          <w:tcPr>
            <w:tcW w:w="1903" w:type="dxa"/>
            <w:vAlign w:val="center"/>
          </w:tcPr>
          <w:p w:rsidR="007B190B" w:rsidRDefault="007B190B" w:rsidP="007911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7B190B" w:rsidRDefault="007B190B" w:rsidP="007911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7B190B" w:rsidTr="00791106">
        <w:tc>
          <w:tcPr>
            <w:tcW w:w="396" w:type="dxa"/>
          </w:tcPr>
          <w:p w:rsidR="007B190B" w:rsidRDefault="007B190B" w:rsidP="0079110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033" w:type="dxa"/>
            <w:vAlign w:val="center"/>
          </w:tcPr>
          <w:p w:rsidR="007B190B" w:rsidRDefault="007B190B" w:rsidP="007911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河南华中建设工程有限公司</w:t>
            </w:r>
          </w:p>
        </w:tc>
        <w:tc>
          <w:tcPr>
            <w:tcW w:w="2315" w:type="dxa"/>
            <w:vAlign w:val="center"/>
          </w:tcPr>
          <w:p w:rsidR="007B190B" w:rsidRPr="00643ACB" w:rsidRDefault="00643ACB" w:rsidP="0079110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43ACB">
              <w:rPr>
                <w:rFonts w:ascii="宋体" w:hAnsi="宋体"/>
                <w:sz w:val="24"/>
                <w:szCs w:val="24"/>
              </w:rPr>
              <w:t>368942.52</w:t>
            </w:r>
          </w:p>
        </w:tc>
        <w:tc>
          <w:tcPr>
            <w:tcW w:w="1903" w:type="dxa"/>
            <w:vAlign w:val="center"/>
          </w:tcPr>
          <w:p w:rsidR="007B190B" w:rsidRDefault="007B190B" w:rsidP="007911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7B190B" w:rsidRDefault="007B190B" w:rsidP="007911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</w:tbl>
    <w:p w:rsidR="00DC0A99" w:rsidRDefault="00DC0A99" w:rsidP="00DC0A99">
      <w:pPr>
        <w:pStyle w:val="a0"/>
        <w:rPr>
          <w:rFonts w:ascii="宋体" w:hAnsi="宋体"/>
          <w:sz w:val="24"/>
          <w:szCs w:val="24"/>
        </w:rPr>
      </w:pPr>
    </w:p>
    <w:p w:rsidR="00DC0A99" w:rsidRDefault="00DC0A99" w:rsidP="00DC0A9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三、资格审查情况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684"/>
      </w:tblGrid>
      <w:tr w:rsidR="007B190B" w:rsidTr="00791106">
        <w:trPr>
          <w:trHeight w:val="454"/>
        </w:trPr>
        <w:tc>
          <w:tcPr>
            <w:tcW w:w="1700" w:type="dxa"/>
            <w:vAlign w:val="center"/>
          </w:tcPr>
          <w:p w:rsidR="007B190B" w:rsidRDefault="007B190B" w:rsidP="00791106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7B190B" w:rsidRDefault="007B190B" w:rsidP="00791106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通过资格审查的供应商</w:t>
            </w:r>
          </w:p>
        </w:tc>
      </w:tr>
      <w:tr w:rsidR="007B190B" w:rsidTr="00791106">
        <w:trPr>
          <w:trHeight w:val="454"/>
        </w:trPr>
        <w:tc>
          <w:tcPr>
            <w:tcW w:w="1700" w:type="dxa"/>
            <w:vAlign w:val="center"/>
          </w:tcPr>
          <w:p w:rsidR="007B190B" w:rsidRDefault="007B190B" w:rsidP="0079110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7B190B" w:rsidRDefault="007B190B" w:rsidP="00791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禹州市天源天然气工程有限公司</w:t>
            </w:r>
          </w:p>
        </w:tc>
      </w:tr>
      <w:tr w:rsidR="007B190B" w:rsidTr="00791106">
        <w:trPr>
          <w:trHeight w:val="454"/>
        </w:trPr>
        <w:tc>
          <w:tcPr>
            <w:tcW w:w="1700" w:type="dxa"/>
            <w:vAlign w:val="center"/>
          </w:tcPr>
          <w:p w:rsidR="007B190B" w:rsidRDefault="007B190B" w:rsidP="0079110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7B190B" w:rsidRDefault="007B190B" w:rsidP="00791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河南燕园建筑工程有限公司 </w:t>
            </w:r>
          </w:p>
        </w:tc>
      </w:tr>
      <w:tr w:rsidR="007B190B" w:rsidTr="00791106">
        <w:trPr>
          <w:trHeight w:val="454"/>
        </w:trPr>
        <w:tc>
          <w:tcPr>
            <w:tcW w:w="1700" w:type="dxa"/>
            <w:vAlign w:val="center"/>
          </w:tcPr>
          <w:p w:rsidR="007B190B" w:rsidRDefault="007B190B" w:rsidP="0079110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7B190B" w:rsidRDefault="007B190B" w:rsidP="00791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河南华中建设工程有限公司</w:t>
            </w:r>
          </w:p>
        </w:tc>
      </w:tr>
      <w:tr w:rsidR="007B190B" w:rsidTr="00791106">
        <w:trPr>
          <w:trHeight w:val="454"/>
        </w:trPr>
        <w:tc>
          <w:tcPr>
            <w:tcW w:w="1700" w:type="dxa"/>
            <w:vAlign w:val="center"/>
          </w:tcPr>
          <w:p w:rsidR="007B190B" w:rsidRDefault="007B190B" w:rsidP="00791106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7B190B" w:rsidRDefault="007B190B" w:rsidP="00791106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未通过资格审查的供应商及原因</w:t>
            </w:r>
          </w:p>
        </w:tc>
      </w:tr>
      <w:tr w:rsidR="007B190B" w:rsidTr="00791106">
        <w:trPr>
          <w:trHeight w:val="478"/>
        </w:trPr>
        <w:tc>
          <w:tcPr>
            <w:tcW w:w="1700" w:type="dxa"/>
            <w:vAlign w:val="center"/>
          </w:tcPr>
          <w:p w:rsidR="007B190B" w:rsidRDefault="007B190B" w:rsidP="0079110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7B190B" w:rsidRDefault="007B190B" w:rsidP="0079110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7B190B" w:rsidRPr="007B190B" w:rsidRDefault="007B190B" w:rsidP="007B190B">
      <w:pPr>
        <w:pStyle w:val="a0"/>
      </w:pPr>
    </w:p>
    <w:p w:rsidR="00DC0A99" w:rsidRDefault="00DC0A99" w:rsidP="00DC0A9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四、详审情况</w:t>
      </w:r>
    </w:p>
    <w:p w:rsidR="00DC0A99" w:rsidRPr="00B5023D" w:rsidRDefault="00DC0A99" w:rsidP="00B5023D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BC5A85">
        <w:rPr>
          <w:rFonts w:ascii="宋体" w:hAnsi="宋体" w:hint="eastAsia"/>
          <w:sz w:val="24"/>
          <w:szCs w:val="24"/>
        </w:rPr>
        <w:t>符合性审查</w:t>
      </w:r>
      <w:r w:rsidR="007B190B">
        <w:rPr>
          <w:rFonts w:ascii="宋体" w:hAnsi="宋体" w:hint="eastAsia"/>
          <w:color w:val="000000" w:themeColor="text1"/>
          <w:sz w:val="24"/>
          <w:szCs w:val="24"/>
        </w:rPr>
        <w:t>:</w:t>
      </w:r>
      <w:r w:rsidRPr="007B190B">
        <w:rPr>
          <w:rFonts w:ascii="宋体" w:hAnsi="宋体" w:hint="eastAsia"/>
          <w:color w:val="000000" w:themeColor="text1"/>
          <w:sz w:val="24"/>
          <w:szCs w:val="24"/>
        </w:rPr>
        <w:t>3家供应商电子投标文件硬件特征码均无雷同</w:t>
      </w:r>
      <w:r w:rsidR="00B5023D" w:rsidRPr="007B190B">
        <w:rPr>
          <w:rFonts w:ascii="宋体" w:hAnsi="宋体" w:hint="eastAsia"/>
          <w:color w:val="000000" w:themeColor="text1"/>
          <w:sz w:val="24"/>
          <w:szCs w:val="24"/>
        </w:rPr>
        <w:t>,</w:t>
      </w:r>
      <w:r w:rsidRPr="007B190B">
        <w:rPr>
          <w:rFonts w:ascii="宋体" w:hAnsi="宋体" w:hint="eastAsia"/>
          <w:color w:val="000000" w:themeColor="text1"/>
          <w:sz w:val="24"/>
          <w:szCs w:val="24"/>
        </w:rPr>
        <w:t>3家通过资格审查的供应商均通过符合性审查。</w:t>
      </w:r>
    </w:p>
    <w:p w:rsidR="00DC0A99" w:rsidRDefault="00DC0A99" w:rsidP="00DC0A99">
      <w:pPr>
        <w:pStyle w:val="a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7B190B" w:rsidTr="00791106">
        <w:trPr>
          <w:trHeight w:val="357"/>
        </w:trPr>
        <w:tc>
          <w:tcPr>
            <w:tcW w:w="3757" w:type="dxa"/>
            <w:vAlign w:val="center"/>
          </w:tcPr>
          <w:p w:rsidR="007B190B" w:rsidRDefault="007B190B" w:rsidP="0079110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5627" w:type="dxa"/>
            <w:gridSpan w:val="5"/>
          </w:tcPr>
          <w:p w:rsidR="007B190B" w:rsidRDefault="007B190B" w:rsidP="00791106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河南华中建设工程有限公司</w:t>
            </w:r>
          </w:p>
        </w:tc>
      </w:tr>
      <w:tr w:rsidR="007B190B" w:rsidTr="00791106">
        <w:trPr>
          <w:trHeight w:val="480"/>
        </w:trPr>
        <w:tc>
          <w:tcPr>
            <w:tcW w:w="3757" w:type="dxa"/>
            <w:vAlign w:val="center"/>
          </w:tcPr>
          <w:p w:rsidR="007B190B" w:rsidRDefault="007B190B" w:rsidP="00791106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7B190B" w:rsidRDefault="007B190B" w:rsidP="0079110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7B190B" w:rsidRDefault="007B190B" w:rsidP="0079110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7B190B" w:rsidRDefault="007B190B" w:rsidP="0079110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7B190B" w:rsidRDefault="007B190B" w:rsidP="0079110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7B190B" w:rsidTr="00791106">
        <w:trPr>
          <w:trHeight w:val="449"/>
        </w:trPr>
        <w:tc>
          <w:tcPr>
            <w:tcW w:w="375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</w:tr>
      <w:tr w:rsidR="007B190B" w:rsidTr="00791106">
        <w:trPr>
          <w:trHeight w:val="449"/>
        </w:trPr>
        <w:tc>
          <w:tcPr>
            <w:tcW w:w="3757" w:type="dxa"/>
            <w:vAlign w:val="center"/>
          </w:tcPr>
          <w:p w:rsidR="007B190B" w:rsidRDefault="007B190B" w:rsidP="0079110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体系认证（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</w:tr>
      <w:tr w:rsidR="007B190B" w:rsidTr="00791106">
        <w:trPr>
          <w:trHeight w:val="436"/>
        </w:trPr>
        <w:tc>
          <w:tcPr>
            <w:tcW w:w="3757" w:type="dxa"/>
            <w:vAlign w:val="center"/>
          </w:tcPr>
          <w:p w:rsidR="007B190B" w:rsidRDefault="007B190B" w:rsidP="0079110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企业荣誉（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</w:tr>
      <w:tr w:rsidR="007B190B" w:rsidTr="00791106">
        <w:trPr>
          <w:trHeight w:val="449"/>
        </w:trPr>
        <w:tc>
          <w:tcPr>
            <w:tcW w:w="3757" w:type="dxa"/>
            <w:vAlign w:val="center"/>
          </w:tcPr>
          <w:p w:rsidR="007B190B" w:rsidRDefault="007B190B" w:rsidP="0079110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企业资信（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</w:tr>
      <w:tr w:rsidR="007B190B" w:rsidTr="00791106">
        <w:trPr>
          <w:trHeight w:val="436"/>
        </w:trPr>
        <w:tc>
          <w:tcPr>
            <w:tcW w:w="375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业绩（</w:t>
            </w:r>
            <w:r>
              <w:rPr>
                <w:rFonts w:cs="宋体" w:hint="eastAsia"/>
              </w:rPr>
              <w:t>15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</w:tr>
      <w:tr w:rsidR="007B190B" w:rsidTr="00791106">
        <w:trPr>
          <w:trHeight w:val="436"/>
        </w:trPr>
        <w:tc>
          <w:tcPr>
            <w:tcW w:w="375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技术（实施）方案（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24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26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</w:t>
            </w:r>
          </w:p>
        </w:tc>
      </w:tr>
      <w:tr w:rsidR="007B190B" w:rsidTr="00791106">
        <w:trPr>
          <w:trHeight w:val="436"/>
        </w:trPr>
        <w:tc>
          <w:tcPr>
            <w:tcW w:w="375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售后服务方案（</w:t>
            </w:r>
            <w:r>
              <w:rPr>
                <w:rFonts w:cs="宋体" w:hint="eastAsia"/>
              </w:rPr>
              <w:t>10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</w:t>
            </w:r>
          </w:p>
        </w:tc>
      </w:tr>
      <w:tr w:rsidR="007B190B" w:rsidTr="00791106">
        <w:trPr>
          <w:trHeight w:val="441"/>
        </w:trPr>
        <w:tc>
          <w:tcPr>
            <w:tcW w:w="375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7B190B" w:rsidRDefault="00106322" w:rsidP="0079110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 w:rsidR="007B190B">
              <w:rPr>
                <w:kern w:val="0"/>
              </w:rPr>
              <w:instrText xml:space="preserve"> = sum(B3:B9) \* MERGEFORMAT </w:instrText>
            </w:r>
            <w:r>
              <w:rPr>
                <w:kern w:val="0"/>
              </w:rPr>
              <w:fldChar w:fldCharType="separate"/>
            </w:r>
            <w:r w:rsidR="007B190B">
              <w:rPr>
                <w:kern w:val="0"/>
              </w:rPr>
              <w:t>87</w:t>
            </w:r>
            <w:r>
              <w:rPr>
                <w:kern w:val="0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7B190B" w:rsidRDefault="00106322" w:rsidP="0079110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 w:rsidR="007B190B">
              <w:rPr>
                <w:kern w:val="0"/>
              </w:rPr>
              <w:instrText xml:space="preserve"> = sum(C3:C9) \* MERGEFORMAT </w:instrText>
            </w:r>
            <w:r>
              <w:rPr>
                <w:kern w:val="0"/>
              </w:rPr>
              <w:fldChar w:fldCharType="separate"/>
            </w:r>
            <w:r w:rsidR="007B190B">
              <w:rPr>
                <w:kern w:val="0"/>
              </w:rPr>
              <w:t>88</w:t>
            </w:r>
            <w:r>
              <w:rPr>
                <w:kern w:val="0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7B190B" w:rsidRDefault="00106322" w:rsidP="0079110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 w:rsidR="007B190B">
              <w:rPr>
                <w:kern w:val="0"/>
              </w:rPr>
              <w:instrText xml:space="preserve"> = sum(D3:D9) \* MERGEFORMAT </w:instrText>
            </w:r>
            <w:r>
              <w:rPr>
                <w:kern w:val="0"/>
              </w:rPr>
              <w:fldChar w:fldCharType="separate"/>
            </w:r>
            <w:r w:rsidR="007B190B">
              <w:rPr>
                <w:kern w:val="0"/>
              </w:rPr>
              <w:t>89</w:t>
            </w:r>
            <w:r>
              <w:rPr>
                <w:kern w:val="0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7B190B" w:rsidRDefault="00106322" w:rsidP="0079110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 w:rsidR="007B190B">
              <w:rPr>
                <w:kern w:val="0"/>
              </w:rPr>
              <w:instrText xml:space="preserve"> = sum(E3:E9) \* MERGEFORMAT </w:instrText>
            </w:r>
            <w:r>
              <w:rPr>
                <w:kern w:val="0"/>
              </w:rPr>
              <w:fldChar w:fldCharType="separate"/>
            </w:r>
            <w:r w:rsidR="007B190B">
              <w:rPr>
                <w:kern w:val="0"/>
              </w:rPr>
              <w:t>89</w: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7B190B" w:rsidRDefault="00106322" w:rsidP="0079110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 w:rsidR="007B190B">
              <w:rPr>
                <w:kern w:val="0"/>
              </w:rPr>
              <w:instrText xml:space="preserve"> = sum(F3:F9) \* MERGEFORMAT </w:instrText>
            </w:r>
            <w:r>
              <w:rPr>
                <w:kern w:val="0"/>
              </w:rPr>
              <w:fldChar w:fldCharType="separate"/>
            </w:r>
            <w:r w:rsidR="007B190B">
              <w:rPr>
                <w:kern w:val="0"/>
              </w:rPr>
              <w:t>93</w:t>
            </w:r>
            <w:r>
              <w:rPr>
                <w:kern w:val="0"/>
              </w:rPr>
              <w:fldChar w:fldCharType="end"/>
            </w:r>
          </w:p>
        </w:tc>
      </w:tr>
      <w:tr w:rsidR="007B190B" w:rsidTr="00791106">
        <w:trPr>
          <w:trHeight w:val="373"/>
        </w:trPr>
        <w:tc>
          <w:tcPr>
            <w:tcW w:w="3757" w:type="dxa"/>
            <w:vAlign w:val="center"/>
          </w:tcPr>
          <w:p w:rsidR="007B190B" w:rsidRDefault="007B190B" w:rsidP="00791106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7B190B" w:rsidRDefault="007B190B" w:rsidP="00791106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89.2</w:t>
            </w:r>
          </w:p>
        </w:tc>
      </w:tr>
    </w:tbl>
    <w:p w:rsidR="00DC0A99" w:rsidRDefault="00DC0A99" w:rsidP="00DC0A99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7B190B" w:rsidTr="00791106">
        <w:trPr>
          <w:trHeight w:val="357"/>
        </w:trPr>
        <w:tc>
          <w:tcPr>
            <w:tcW w:w="3757" w:type="dxa"/>
            <w:vAlign w:val="center"/>
          </w:tcPr>
          <w:p w:rsidR="007B190B" w:rsidRDefault="007B190B" w:rsidP="0079110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5627" w:type="dxa"/>
            <w:gridSpan w:val="5"/>
          </w:tcPr>
          <w:p w:rsidR="007B190B" w:rsidRDefault="007B190B" w:rsidP="00791106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河南燕园建筑工程有限公司</w:t>
            </w:r>
          </w:p>
        </w:tc>
      </w:tr>
      <w:tr w:rsidR="007B190B" w:rsidTr="00791106">
        <w:trPr>
          <w:trHeight w:val="480"/>
        </w:trPr>
        <w:tc>
          <w:tcPr>
            <w:tcW w:w="3757" w:type="dxa"/>
            <w:vAlign w:val="center"/>
          </w:tcPr>
          <w:p w:rsidR="007B190B" w:rsidRDefault="007B190B" w:rsidP="00791106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7B190B" w:rsidRDefault="007B190B" w:rsidP="0079110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7B190B" w:rsidRDefault="007B190B" w:rsidP="0079110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7B190B" w:rsidRDefault="007B190B" w:rsidP="0079110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7B190B" w:rsidRDefault="007B190B" w:rsidP="0079110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7B190B" w:rsidTr="00791106">
        <w:trPr>
          <w:trHeight w:val="449"/>
        </w:trPr>
        <w:tc>
          <w:tcPr>
            <w:tcW w:w="375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29.99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29.99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29.99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29.99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29.99</w:t>
            </w:r>
          </w:p>
        </w:tc>
      </w:tr>
      <w:tr w:rsidR="007B190B" w:rsidTr="00791106">
        <w:trPr>
          <w:trHeight w:val="449"/>
        </w:trPr>
        <w:tc>
          <w:tcPr>
            <w:tcW w:w="3757" w:type="dxa"/>
            <w:vAlign w:val="center"/>
          </w:tcPr>
          <w:p w:rsidR="007B190B" w:rsidRDefault="007B190B" w:rsidP="0079110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体系认证（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</w:tr>
      <w:tr w:rsidR="007B190B" w:rsidTr="00791106">
        <w:trPr>
          <w:trHeight w:val="436"/>
        </w:trPr>
        <w:tc>
          <w:tcPr>
            <w:tcW w:w="3757" w:type="dxa"/>
            <w:vAlign w:val="center"/>
          </w:tcPr>
          <w:p w:rsidR="007B190B" w:rsidRDefault="007B190B" w:rsidP="0079110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企业荣誉（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7B190B" w:rsidTr="00791106">
        <w:trPr>
          <w:trHeight w:val="449"/>
        </w:trPr>
        <w:tc>
          <w:tcPr>
            <w:tcW w:w="3757" w:type="dxa"/>
            <w:vAlign w:val="center"/>
          </w:tcPr>
          <w:p w:rsidR="007B190B" w:rsidRDefault="007B190B" w:rsidP="0079110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企业资信（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7B190B" w:rsidTr="00791106">
        <w:trPr>
          <w:trHeight w:val="436"/>
        </w:trPr>
        <w:tc>
          <w:tcPr>
            <w:tcW w:w="375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业绩（</w:t>
            </w:r>
            <w:r>
              <w:rPr>
                <w:rFonts w:cs="宋体" w:hint="eastAsia"/>
              </w:rPr>
              <w:t>15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7B190B" w:rsidTr="00791106">
        <w:trPr>
          <w:trHeight w:val="436"/>
        </w:trPr>
        <w:tc>
          <w:tcPr>
            <w:tcW w:w="375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技术（实施）方案（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24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24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22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</w:tr>
      <w:tr w:rsidR="007B190B" w:rsidTr="00791106">
        <w:trPr>
          <w:trHeight w:val="436"/>
        </w:trPr>
        <w:tc>
          <w:tcPr>
            <w:tcW w:w="375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售后服务方案（</w:t>
            </w:r>
            <w:r>
              <w:rPr>
                <w:rFonts w:cs="宋体" w:hint="eastAsia"/>
              </w:rPr>
              <w:t>10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</w:t>
            </w:r>
          </w:p>
        </w:tc>
      </w:tr>
      <w:tr w:rsidR="007B190B" w:rsidTr="00791106">
        <w:trPr>
          <w:trHeight w:val="441"/>
        </w:trPr>
        <w:tc>
          <w:tcPr>
            <w:tcW w:w="375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7B190B" w:rsidRDefault="00106322" w:rsidP="0079110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 w:rsidR="007B190B">
              <w:rPr>
                <w:kern w:val="0"/>
              </w:rPr>
              <w:instrText xml:space="preserve"> = sum(B3:B9) \* MERGEFORMAT </w:instrText>
            </w:r>
            <w:r>
              <w:rPr>
                <w:kern w:val="0"/>
              </w:rPr>
              <w:fldChar w:fldCharType="separate"/>
            </w:r>
            <w:r w:rsidR="007B190B">
              <w:rPr>
                <w:kern w:val="0"/>
              </w:rPr>
              <w:t>65.99</w:t>
            </w:r>
            <w:r>
              <w:rPr>
                <w:kern w:val="0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7B190B" w:rsidRDefault="00106322" w:rsidP="0079110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 w:rsidR="007B190B">
              <w:rPr>
                <w:kern w:val="0"/>
              </w:rPr>
              <w:instrText xml:space="preserve"> = sum(C3:C9) \* MERGEFORMAT </w:instrText>
            </w:r>
            <w:r>
              <w:rPr>
                <w:kern w:val="0"/>
              </w:rPr>
              <w:fldChar w:fldCharType="separate"/>
            </w:r>
            <w:r w:rsidR="007B190B">
              <w:rPr>
                <w:kern w:val="0"/>
              </w:rPr>
              <w:t>61.99</w:t>
            </w:r>
            <w:r>
              <w:rPr>
                <w:kern w:val="0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7B190B" w:rsidRDefault="00106322" w:rsidP="0079110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 w:rsidR="007B190B">
              <w:rPr>
                <w:kern w:val="0"/>
              </w:rPr>
              <w:instrText xml:space="preserve"> = sum(D3:D9) \* MERGEFORMAT </w:instrText>
            </w:r>
            <w:r>
              <w:rPr>
                <w:kern w:val="0"/>
              </w:rPr>
              <w:fldChar w:fldCharType="separate"/>
            </w:r>
            <w:r w:rsidR="007B190B">
              <w:rPr>
                <w:kern w:val="0"/>
              </w:rPr>
              <w:t>66.99</w:t>
            </w:r>
            <w:r>
              <w:rPr>
                <w:kern w:val="0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7B190B" w:rsidRDefault="00106322" w:rsidP="0079110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 w:rsidR="007B190B">
              <w:rPr>
                <w:kern w:val="0"/>
              </w:rPr>
              <w:instrText xml:space="preserve"> = sum(E3:E9) \* MERGEFORMAT </w:instrText>
            </w:r>
            <w:r>
              <w:rPr>
                <w:kern w:val="0"/>
              </w:rPr>
              <w:fldChar w:fldCharType="separate"/>
            </w:r>
            <w:r w:rsidR="007B190B">
              <w:rPr>
                <w:kern w:val="0"/>
              </w:rPr>
              <w:t>63.99</w: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7B190B" w:rsidRDefault="00106322" w:rsidP="0079110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 w:rsidR="007B190B">
              <w:rPr>
                <w:kern w:val="0"/>
              </w:rPr>
              <w:instrText xml:space="preserve"> = sum(F3:F9) \* MERGEFORMAT </w:instrText>
            </w:r>
            <w:r>
              <w:rPr>
                <w:kern w:val="0"/>
              </w:rPr>
              <w:fldChar w:fldCharType="separate"/>
            </w:r>
            <w:r w:rsidR="007B190B">
              <w:rPr>
                <w:kern w:val="0"/>
              </w:rPr>
              <w:t>55.99</w:t>
            </w:r>
            <w:r>
              <w:rPr>
                <w:kern w:val="0"/>
              </w:rPr>
              <w:fldChar w:fldCharType="end"/>
            </w:r>
          </w:p>
        </w:tc>
      </w:tr>
      <w:tr w:rsidR="007B190B" w:rsidTr="00791106">
        <w:trPr>
          <w:trHeight w:val="373"/>
        </w:trPr>
        <w:tc>
          <w:tcPr>
            <w:tcW w:w="3757" w:type="dxa"/>
            <w:vAlign w:val="center"/>
          </w:tcPr>
          <w:p w:rsidR="007B190B" w:rsidRDefault="007B190B" w:rsidP="00791106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7B190B" w:rsidRDefault="007B190B" w:rsidP="00791106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62.99</w:t>
            </w:r>
          </w:p>
        </w:tc>
      </w:tr>
    </w:tbl>
    <w:p w:rsidR="00DC0A99" w:rsidRDefault="00DC0A99" w:rsidP="00DC0A99">
      <w:pPr>
        <w:spacing w:line="360" w:lineRule="auto"/>
        <w:ind w:firstLineChars="100" w:firstLine="21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7B190B" w:rsidTr="00791106">
        <w:trPr>
          <w:trHeight w:val="357"/>
        </w:trPr>
        <w:tc>
          <w:tcPr>
            <w:tcW w:w="3757" w:type="dxa"/>
            <w:vAlign w:val="center"/>
          </w:tcPr>
          <w:p w:rsidR="007B190B" w:rsidRDefault="007B190B" w:rsidP="0079110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第三中标候选人</w:t>
            </w:r>
          </w:p>
        </w:tc>
        <w:tc>
          <w:tcPr>
            <w:tcW w:w="5627" w:type="dxa"/>
            <w:gridSpan w:val="5"/>
          </w:tcPr>
          <w:p w:rsidR="007B190B" w:rsidRDefault="007B190B" w:rsidP="00791106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禹州市天源天然气工程有限公司</w:t>
            </w:r>
          </w:p>
        </w:tc>
      </w:tr>
      <w:tr w:rsidR="007B190B" w:rsidTr="00791106">
        <w:trPr>
          <w:trHeight w:val="480"/>
        </w:trPr>
        <w:tc>
          <w:tcPr>
            <w:tcW w:w="3757" w:type="dxa"/>
            <w:vAlign w:val="center"/>
          </w:tcPr>
          <w:p w:rsidR="007B190B" w:rsidRDefault="007B190B" w:rsidP="00791106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7B190B" w:rsidRDefault="007B190B" w:rsidP="0079110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7B190B" w:rsidRDefault="007B190B" w:rsidP="0079110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7B190B" w:rsidRDefault="007B190B" w:rsidP="0079110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7B190B" w:rsidRDefault="007B190B" w:rsidP="0079110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7B190B" w:rsidTr="00791106">
        <w:trPr>
          <w:trHeight w:val="449"/>
        </w:trPr>
        <w:tc>
          <w:tcPr>
            <w:tcW w:w="375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29.93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29.93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29.93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29.93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29.93</w:t>
            </w:r>
          </w:p>
        </w:tc>
      </w:tr>
      <w:tr w:rsidR="007B190B" w:rsidTr="00791106">
        <w:trPr>
          <w:trHeight w:val="449"/>
        </w:trPr>
        <w:tc>
          <w:tcPr>
            <w:tcW w:w="3757" w:type="dxa"/>
            <w:vAlign w:val="center"/>
          </w:tcPr>
          <w:p w:rsidR="007B190B" w:rsidRDefault="007B190B" w:rsidP="0079110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体系认证（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7B190B" w:rsidTr="00791106">
        <w:trPr>
          <w:trHeight w:val="436"/>
        </w:trPr>
        <w:tc>
          <w:tcPr>
            <w:tcW w:w="3757" w:type="dxa"/>
            <w:vAlign w:val="center"/>
          </w:tcPr>
          <w:p w:rsidR="007B190B" w:rsidRDefault="007B190B" w:rsidP="0079110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lastRenderedPageBreak/>
              <w:t>企业荣誉（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7B190B" w:rsidTr="00791106">
        <w:trPr>
          <w:trHeight w:val="449"/>
        </w:trPr>
        <w:tc>
          <w:tcPr>
            <w:tcW w:w="3757" w:type="dxa"/>
            <w:vAlign w:val="center"/>
          </w:tcPr>
          <w:p w:rsidR="007B190B" w:rsidRDefault="007B190B" w:rsidP="0079110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企业资信（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7B190B" w:rsidTr="00791106">
        <w:trPr>
          <w:trHeight w:val="436"/>
        </w:trPr>
        <w:tc>
          <w:tcPr>
            <w:tcW w:w="375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业绩（</w:t>
            </w:r>
            <w:r>
              <w:rPr>
                <w:rFonts w:cs="宋体" w:hint="eastAsia"/>
              </w:rPr>
              <w:t>15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7B190B" w:rsidTr="00791106">
        <w:trPr>
          <w:trHeight w:val="436"/>
        </w:trPr>
        <w:tc>
          <w:tcPr>
            <w:tcW w:w="375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技术（实施）方案（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22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23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</w:tr>
      <w:tr w:rsidR="007B190B" w:rsidTr="00791106">
        <w:trPr>
          <w:trHeight w:val="436"/>
        </w:trPr>
        <w:tc>
          <w:tcPr>
            <w:tcW w:w="375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售后服务方案（</w:t>
            </w:r>
            <w:r>
              <w:rPr>
                <w:rFonts w:cs="宋体" w:hint="eastAsia"/>
              </w:rPr>
              <w:t>10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</w:p>
        </w:tc>
        <w:tc>
          <w:tcPr>
            <w:tcW w:w="1155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</w:p>
        </w:tc>
        <w:tc>
          <w:tcPr>
            <w:tcW w:w="100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7B190B" w:rsidTr="00791106">
        <w:trPr>
          <w:trHeight w:val="441"/>
        </w:trPr>
        <w:tc>
          <w:tcPr>
            <w:tcW w:w="3757" w:type="dxa"/>
            <w:vAlign w:val="center"/>
          </w:tcPr>
          <w:p w:rsidR="007B190B" w:rsidRDefault="007B190B" w:rsidP="0079110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7B190B" w:rsidRDefault="00106322" w:rsidP="0079110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 w:rsidR="007B190B">
              <w:rPr>
                <w:kern w:val="0"/>
              </w:rPr>
              <w:instrText xml:space="preserve"> = sum(B3:B9) \* MERGEFORMAT </w:instrText>
            </w:r>
            <w:r>
              <w:rPr>
                <w:kern w:val="0"/>
              </w:rPr>
              <w:fldChar w:fldCharType="separate"/>
            </w:r>
            <w:r w:rsidR="007B190B">
              <w:rPr>
                <w:kern w:val="0"/>
              </w:rPr>
              <w:t>57.93</w:t>
            </w:r>
            <w:r>
              <w:rPr>
                <w:kern w:val="0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7B190B" w:rsidRDefault="00106322" w:rsidP="0079110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 w:rsidR="007B190B">
              <w:rPr>
                <w:kern w:val="0"/>
              </w:rPr>
              <w:instrText xml:space="preserve"> = sum(C3:C9) \* MERGEFORMAT </w:instrText>
            </w:r>
            <w:r>
              <w:rPr>
                <w:kern w:val="0"/>
              </w:rPr>
              <w:fldChar w:fldCharType="separate"/>
            </w:r>
            <w:r w:rsidR="007B190B">
              <w:rPr>
                <w:kern w:val="0"/>
              </w:rPr>
              <w:t>53.93</w:t>
            </w:r>
            <w:r>
              <w:rPr>
                <w:kern w:val="0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7B190B" w:rsidRDefault="00106322" w:rsidP="0079110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 w:rsidR="007B190B">
              <w:rPr>
                <w:kern w:val="0"/>
              </w:rPr>
              <w:instrText xml:space="preserve"> = sum(D3:D9) \* MERGEFORMAT </w:instrText>
            </w:r>
            <w:r>
              <w:rPr>
                <w:kern w:val="0"/>
              </w:rPr>
              <w:fldChar w:fldCharType="separate"/>
            </w:r>
            <w:r w:rsidR="007B190B">
              <w:rPr>
                <w:kern w:val="0"/>
              </w:rPr>
              <w:t>59.93</w:t>
            </w:r>
            <w:r>
              <w:rPr>
                <w:kern w:val="0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7B190B" w:rsidRDefault="00106322" w:rsidP="0079110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 w:rsidR="007B190B">
              <w:rPr>
                <w:kern w:val="0"/>
              </w:rPr>
              <w:instrText xml:space="preserve"> = sum(E3:E9) \* MERGEFORMAT </w:instrText>
            </w:r>
            <w:r>
              <w:rPr>
                <w:kern w:val="0"/>
              </w:rPr>
              <w:fldChar w:fldCharType="separate"/>
            </w:r>
            <w:r w:rsidR="007B190B">
              <w:rPr>
                <w:kern w:val="0"/>
              </w:rPr>
              <w:t>56.93</w: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7B190B" w:rsidRDefault="00106322" w:rsidP="0079110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 w:rsidR="007B190B">
              <w:rPr>
                <w:kern w:val="0"/>
              </w:rPr>
              <w:instrText xml:space="preserve"> = sum(F3:F9) \* MERGEFORMAT </w:instrText>
            </w:r>
            <w:r>
              <w:rPr>
                <w:kern w:val="0"/>
              </w:rPr>
              <w:fldChar w:fldCharType="separate"/>
            </w:r>
            <w:r w:rsidR="007B190B">
              <w:rPr>
                <w:kern w:val="0"/>
              </w:rPr>
              <w:t>42.93</w:t>
            </w:r>
            <w:r>
              <w:rPr>
                <w:kern w:val="0"/>
              </w:rPr>
              <w:fldChar w:fldCharType="end"/>
            </w:r>
          </w:p>
        </w:tc>
      </w:tr>
      <w:tr w:rsidR="007B190B" w:rsidTr="00791106">
        <w:trPr>
          <w:trHeight w:val="373"/>
        </w:trPr>
        <w:tc>
          <w:tcPr>
            <w:tcW w:w="3757" w:type="dxa"/>
            <w:vAlign w:val="center"/>
          </w:tcPr>
          <w:p w:rsidR="007B190B" w:rsidRDefault="007B190B" w:rsidP="00791106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7B190B" w:rsidRDefault="007B190B" w:rsidP="00791106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54.33</w:t>
            </w:r>
          </w:p>
        </w:tc>
      </w:tr>
    </w:tbl>
    <w:p w:rsidR="00DC0A99" w:rsidRDefault="00DC0A99" w:rsidP="00245886">
      <w:pPr>
        <w:pStyle w:val="a0"/>
        <w:ind w:firstLine="0"/>
      </w:pPr>
    </w:p>
    <w:p w:rsidR="00DC0A99" w:rsidRDefault="00DC0A99" w:rsidP="00DC0A9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五、评标委员会推荐中标候选人（或采购人授权确定中标人）情况</w:t>
      </w:r>
    </w:p>
    <w:p w:rsidR="007B190B" w:rsidRPr="007B190B" w:rsidRDefault="007B190B" w:rsidP="007B190B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7B190B">
        <w:rPr>
          <w:rFonts w:ascii="宋体" w:hAnsi="宋体" w:hint="eastAsia"/>
          <w:sz w:val="24"/>
          <w:szCs w:val="24"/>
        </w:rPr>
        <w:t>第一中标候选人：河南华中建设工程有限公司</w:t>
      </w:r>
    </w:p>
    <w:p w:rsidR="007B190B" w:rsidRPr="007B190B" w:rsidRDefault="007B190B" w:rsidP="007B190B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7B190B">
        <w:rPr>
          <w:rFonts w:ascii="宋体" w:hAnsi="宋体" w:hint="eastAsia"/>
          <w:sz w:val="24"/>
          <w:szCs w:val="24"/>
        </w:rPr>
        <w:t>投标报价： 368942.52元</w:t>
      </w:r>
    </w:p>
    <w:p w:rsidR="007B190B" w:rsidRDefault="007B190B" w:rsidP="007B190B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7B190B">
        <w:rPr>
          <w:rFonts w:ascii="宋体" w:hAnsi="宋体" w:hint="eastAsia"/>
          <w:sz w:val="24"/>
          <w:szCs w:val="24"/>
        </w:rPr>
        <w:t xml:space="preserve">联系人：刘利             联系方式:13283870424                                                                                                                                                                                         </w:t>
      </w:r>
    </w:p>
    <w:p w:rsidR="007B190B" w:rsidRPr="007B190B" w:rsidRDefault="007B190B" w:rsidP="007B190B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7B190B">
        <w:rPr>
          <w:rFonts w:ascii="宋体" w:hAnsi="宋体" w:hint="eastAsia"/>
          <w:sz w:val="24"/>
          <w:szCs w:val="24"/>
        </w:rPr>
        <w:t>第二中标候选人：河南燕园建筑工程有限公司</w:t>
      </w:r>
    </w:p>
    <w:p w:rsidR="007B190B" w:rsidRPr="007B190B" w:rsidRDefault="007B190B" w:rsidP="007B190B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7B190B">
        <w:rPr>
          <w:rFonts w:ascii="宋体" w:hAnsi="宋体" w:hint="eastAsia"/>
          <w:sz w:val="24"/>
          <w:szCs w:val="24"/>
        </w:rPr>
        <w:t xml:space="preserve">投标报价：369113.00元 </w:t>
      </w:r>
    </w:p>
    <w:p w:rsidR="007B190B" w:rsidRDefault="007B190B" w:rsidP="007B190B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7B190B">
        <w:rPr>
          <w:rFonts w:ascii="宋体" w:hAnsi="宋体" w:hint="eastAsia"/>
          <w:sz w:val="24"/>
          <w:szCs w:val="24"/>
        </w:rPr>
        <w:t>联系人：李琦             联系方式：0393-6666177</w:t>
      </w:r>
    </w:p>
    <w:p w:rsidR="007B190B" w:rsidRPr="007B190B" w:rsidRDefault="007B190B" w:rsidP="007B190B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7B190B">
        <w:rPr>
          <w:rFonts w:ascii="宋体" w:hAnsi="宋体" w:hint="eastAsia"/>
          <w:sz w:val="24"/>
          <w:szCs w:val="24"/>
        </w:rPr>
        <w:t>第三中标候选人：禹州市天源天然气工程有限公司</w:t>
      </w:r>
    </w:p>
    <w:p w:rsidR="007B190B" w:rsidRPr="007B190B" w:rsidRDefault="007B190B" w:rsidP="007B190B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7B190B">
        <w:rPr>
          <w:rFonts w:ascii="宋体" w:hAnsi="宋体" w:hint="eastAsia"/>
          <w:sz w:val="24"/>
          <w:szCs w:val="24"/>
        </w:rPr>
        <w:t xml:space="preserve">投标报价：369793.74元 </w:t>
      </w:r>
    </w:p>
    <w:p w:rsidR="007B190B" w:rsidRPr="007B190B" w:rsidRDefault="007B190B" w:rsidP="007B190B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7B190B">
        <w:rPr>
          <w:rFonts w:ascii="宋体" w:hAnsi="宋体" w:hint="eastAsia"/>
          <w:sz w:val="24"/>
          <w:szCs w:val="24"/>
        </w:rPr>
        <w:t>联系人：郭亚楠           联系方式：0374-6066025</w:t>
      </w:r>
    </w:p>
    <w:p w:rsidR="00A05049" w:rsidRPr="00A05049" w:rsidRDefault="00A05049" w:rsidP="00C74983">
      <w:pPr>
        <w:adjustRightInd w:val="0"/>
        <w:spacing w:line="480" w:lineRule="exact"/>
        <w:ind w:rightChars="-329" w:right="-691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六、投标人根据评标委员会要求进行的澄清、说明或者补正：无。</w:t>
      </w:r>
    </w:p>
    <w:p w:rsidR="00A05049" w:rsidRDefault="00A05049" w:rsidP="00C74983">
      <w:pPr>
        <w:adjustRightInd w:val="0"/>
        <w:spacing w:line="480" w:lineRule="exact"/>
        <w:ind w:rightChars="-329" w:right="-691"/>
        <w:rPr>
          <w:rFonts w:ascii="宋体" w:hAnsi="宋体" w:cs="仿宋"/>
          <w:color w:val="000000"/>
          <w:kern w:val="0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七、是否存在评标委员会成员更换：无。</w:t>
      </w:r>
    </w:p>
    <w:p w:rsidR="00A05049" w:rsidRDefault="00A05049" w:rsidP="00C74983">
      <w:pPr>
        <w:adjustRightInd w:val="0"/>
        <w:spacing w:line="480" w:lineRule="exact"/>
        <w:ind w:rightChars="-329" w:right="-69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</w:t>
      </w:r>
      <w:r w:rsidR="009A345C">
        <w:rPr>
          <w:rFonts w:ascii="宋体" w:hAnsi="宋体" w:hint="eastAsia"/>
          <w:sz w:val="24"/>
          <w:szCs w:val="24"/>
        </w:rPr>
        <w:t>评标委员会成员：</w:t>
      </w:r>
      <w:r w:rsidR="00A76530">
        <w:rPr>
          <w:rFonts w:ascii="宋体" w:hAnsi="宋体" w:hint="eastAsia"/>
          <w:sz w:val="24"/>
          <w:szCs w:val="24"/>
        </w:rPr>
        <w:t>刘文平、孙慧丽、耿宏基、李丽娟、崔秋敏</w:t>
      </w:r>
    </w:p>
    <w:p w:rsidR="00A05049" w:rsidRPr="00A05049" w:rsidRDefault="00A05049" w:rsidP="00C74983">
      <w:pPr>
        <w:adjustRightInd w:val="0"/>
        <w:spacing w:line="480" w:lineRule="exact"/>
        <w:ind w:rightChars="-329" w:right="-691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九、代理机构及采购单位地址、联系人、联系电话</w:t>
      </w:r>
    </w:p>
    <w:p w:rsidR="00C74983" w:rsidRDefault="00DA1178" w:rsidP="00C74983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DA1178">
        <w:rPr>
          <w:rFonts w:ascii="宋体" w:hAnsi="宋体" w:hint="eastAsia"/>
          <w:sz w:val="24"/>
          <w:szCs w:val="24"/>
        </w:rPr>
        <w:t>采购单位：禹州市投资总公司</w:t>
      </w:r>
    </w:p>
    <w:p w:rsidR="00C74983" w:rsidRDefault="00DA1178" w:rsidP="00C74983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DA1178">
        <w:rPr>
          <w:rFonts w:ascii="宋体" w:hAnsi="宋体" w:hint="eastAsia"/>
          <w:sz w:val="24"/>
          <w:szCs w:val="24"/>
        </w:rPr>
        <w:t>地址：禹州市</w:t>
      </w:r>
    </w:p>
    <w:p w:rsidR="00C74983" w:rsidRDefault="00DA1178" w:rsidP="00C74983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DA1178">
        <w:rPr>
          <w:rFonts w:ascii="宋体" w:hAnsi="宋体" w:hint="eastAsia"/>
          <w:sz w:val="24"/>
          <w:szCs w:val="24"/>
        </w:rPr>
        <w:t>联 系 人：秦先生</w:t>
      </w:r>
    </w:p>
    <w:p w:rsidR="00C74983" w:rsidRDefault="00DA1178" w:rsidP="00C74983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DA1178">
        <w:rPr>
          <w:rFonts w:ascii="宋体" w:hAnsi="宋体" w:hint="eastAsia"/>
          <w:sz w:val="24"/>
          <w:szCs w:val="24"/>
        </w:rPr>
        <w:t>联系电话：17637958937</w:t>
      </w:r>
    </w:p>
    <w:p w:rsidR="00C74983" w:rsidRDefault="00DA1178" w:rsidP="00C74983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DA1178">
        <w:rPr>
          <w:rFonts w:ascii="宋体" w:hAnsi="宋体" w:hint="eastAsia"/>
          <w:sz w:val="24"/>
          <w:szCs w:val="24"/>
        </w:rPr>
        <w:t>采购代理机构：锐驰项目管理有限公司</w:t>
      </w:r>
    </w:p>
    <w:p w:rsidR="00C74983" w:rsidRDefault="00DA1178" w:rsidP="00C74983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DA1178">
        <w:rPr>
          <w:rFonts w:ascii="宋体" w:hAnsi="宋体" w:hint="eastAsia"/>
          <w:sz w:val="24"/>
          <w:szCs w:val="24"/>
        </w:rPr>
        <w:t>联系人：李女士</w:t>
      </w:r>
    </w:p>
    <w:p w:rsidR="00C74983" w:rsidRDefault="00DA1178" w:rsidP="00C74983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DA1178">
        <w:rPr>
          <w:rFonts w:ascii="宋体" w:hAnsi="宋体" w:hint="eastAsia"/>
          <w:sz w:val="24"/>
          <w:szCs w:val="24"/>
        </w:rPr>
        <w:t>联系电话：13346699590</w:t>
      </w:r>
    </w:p>
    <w:p w:rsidR="001C6834" w:rsidRPr="00245886" w:rsidRDefault="0047640A" w:rsidP="00245886">
      <w:pPr>
        <w:adjustRightInd w:val="0"/>
        <w:spacing w:line="480" w:lineRule="exact"/>
        <w:ind w:rightChars="-329" w:right="-691" w:firstLineChars="200" w:firstLine="42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行政主管部门：</w:t>
      </w:r>
      <w:r w:rsidRPr="007B190B">
        <w:rPr>
          <w:rFonts w:ascii="宋体" w:hAnsi="宋体" w:hint="eastAsia"/>
          <w:sz w:val="24"/>
          <w:szCs w:val="24"/>
        </w:rPr>
        <w:t>禹州市</w:t>
      </w:r>
      <w:r w:rsidR="00DA1178" w:rsidRPr="007B190B">
        <w:rPr>
          <w:rFonts w:ascii="宋体" w:hAnsi="宋体" w:hint="eastAsia"/>
          <w:sz w:val="24"/>
          <w:szCs w:val="24"/>
        </w:rPr>
        <w:t>财政局</w:t>
      </w:r>
      <w:r w:rsidR="00AB5F78" w:rsidRPr="007B190B">
        <w:rPr>
          <w:rFonts w:ascii="宋体" w:hAnsi="宋体" w:hint="eastAsia"/>
          <w:sz w:val="24"/>
          <w:szCs w:val="24"/>
        </w:rPr>
        <w:t>国有资产监督管理办公室</w:t>
      </w:r>
    </w:p>
    <w:p w:rsidR="001C6834" w:rsidRDefault="001C6834">
      <w:pPr>
        <w:pStyle w:val="a7"/>
        <w:ind w:firstLine="210"/>
      </w:pPr>
    </w:p>
    <w:p w:rsidR="001C6834" w:rsidRDefault="009A345C" w:rsidP="00245886">
      <w:pPr>
        <w:ind w:right="480" w:firstLineChars="2800" w:firstLine="6720"/>
      </w:pPr>
      <w:r>
        <w:rPr>
          <w:rFonts w:ascii="宋体" w:hAnsi="宋体" w:hint="eastAsia"/>
          <w:sz w:val="24"/>
          <w:szCs w:val="24"/>
        </w:rPr>
        <w:t xml:space="preserve"> 20</w:t>
      </w:r>
      <w:r w:rsidR="00DC0A99"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年</w:t>
      </w:r>
      <w:r w:rsidR="00AB5F78">
        <w:rPr>
          <w:rFonts w:ascii="宋体" w:hAnsi="宋体" w:hint="eastAsia"/>
          <w:sz w:val="24"/>
          <w:szCs w:val="24"/>
        </w:rPr>
        <w:t>05</w:t>
      </w:r>
      <w:r>
        <w:rPr>
          <w:rFonts w:ascii="宋体" w:hAnsi="宋体" w:hint="eastAsia"/>
          <w:sz w:val="24"/>
          <w:szCs w:val="24"/>
        </w:rPr>
        <w:t>月</w:t>
      </w:r>
      <w:r w:rsidR="00A70B60">
        <w:rPr>
          <w:rFonts w:ascii="宋体" w:hAnsi="宋体" w:hint="eastAsia"/>
          <w:sz w:val="24"/>
          <w:szCs w:val="24"/>
        </w:rPr>
        <w:t>08</w:t>
      </w:r>
      <w:r>
        <w:rPr>
          <w:rFonts w:ascii="宋体" w:hAnsi="宋体" w:hint="eastAsia"/>
          <w:sz w:val="24"/>
          <w:szCs w:val="24"/>
        </w:rPr>
        <w:t>日</w:t>
      </w:r>
    </w:p>
    <w:sectPr w:rsidR="001C6834" w:rsidSect="00245886">
      <w:pgSz w:w="11906" w:h="16838"/>
      <w:pgMar w:top="1247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839" w:rsidRDefault="00C81839" w:rsidP="00A05049">
      <w:r>
        <w:separator/>
      </w:r>
    </w:p>
  </w:endnote>
  <w:endnote w:type="continuationSeparator" w:id="1">
    <w:p w:rsidR="00C81839" w:rsidRDefault="00C81839" w:rsidP="00A0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839" w:rsidRDefault="00C81839" w:rsidP="00A05049">
      <w:r>
        <w:separator/>
      </w:r>
    </w:p>
  </w:footnote>
  <w:footnote w:type="continuationSeparator" w:id="1">
    <w:p w:rsidR="00C81839" w:rsidRDefault="00C81839" w:rsidP="00A05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971CA"/>
    <w:rsid w:val="0002487D"/>
    <w:rsid w:val="00106322"/>
    <w:rsid w:val="0017551F"/>
    <w:rsid w:val="001C6834"/>
    <w:rsid w:val="00205BFA"/>
    <w:rsid w:val="00217484"/>
    <w:rsid w:val="00245886"/>
    <w:rsid w:val="002550EC"/>
    <w:rsid w:val="002F7613"/>
    <w:rsid w:val="00374437"/>
    <w:rsid w:val="00406D14"/>
    <w:rsid w:val="0047640A"/>
    <w:rsid w:val="00476CA2"/>
    <w:rsid w:val="005673AF"/>
    <w:rsid w:val="00604A50"/>
    <w:rsid w:val="00643ACB"/>
    <w:rsid w:val="00656A09"/>
    <w:rsid w:val="006B640A"/>
    <w:rsid w:val="007A6EA0"/>
    <w:rsid w:val="007B190B"/>
    <w:rsid w:val="00903361"/>
    <w:rsid w:val="00955AD5"/>
    <w:rsid w:val="009A345C"/>
    <w:rsid w:val="009C4191"/>
    <w:rsid w:val="009D6B99"/>
    <w:rsid w:val="009E185D"/>
    <w:rsid w:val="009E32CC"/>
    <w:rsid w:val="00A05049"/>
    <w:rsid w:val="00A57849"/>
    <w:rsid w:val="00A70B60"/>
    <w:rsid w:val="00A76530"/>
    <w:rsid w:val="00AA4D83"/>
    <w:rsid w:val="00AB5F78"/>
    <w:rsid w:val="00B5023D"/>
    <w:rsid w:val="00B7296F"/>
    <w:rsid w:val="00B807AD"/>
    <w:rsid w:val="00B8408D"/>
    <w:rsid w:val="00B918BB"/>
    <w:rsid w:val="00BA2326"/>
    <w:rsid w:val="00BC5A85"/>
    <w:rsid w:val="00C6640A"/>
    <w:rsid w:val="00C74983"/>
    <w:rsid w:val="00C81839"/>
    <w:rsid w:val="00CF4F11"/>
    <w:rsid w:val="00CF6A08"/>
    <w:rsid w:val="00D4143B"/>
    <w:rsid w:val="00DA1178"/>
    <w:rsid w:val="00DC0A99"/>
    <w:rsid w:val="00DD1A9E"/>
    <w:rsid w:val="00E23256"/>
    <w:rsid w:val="00E331FA"/>
    <w:rsid w:val="00E971CA"/>
    <w:rsid w:val="00EC53CD"/>
    <w:rsid w:val="00F86797"/>
    <w:rsid w:val="09A86B73"/>
    <w:rsid w:val="0D0F5CF8"/>
    <w:rsid w:val="0D3F2E4E"/>
    <w:rsid w:val="0F1F3907"/>
    <w:rsid w:val="0F2A6F58"/>
    <w:rsid w:val="1E223483"/>
    <w:rsid w:val="1E57727A"/>
    <w:rsid w:val="22DD0ABC"/>
    <w:rsid w:val="2F4D1687"/>
    <w:rsid w:val="30763A66"/>
    <w:rsid w:val="45FB6DBC"/>
    <w:rsid w:val="4F2957B4"/>
    <w:rsid w:val="52B902C2"/>
    <w:rsid w:val="592A1F94"/>
    <w:rsid w:val="641B13DB"/>
    <w:rsid w:val="6B9724E7"/>
    <w:rsid w:val="6C196A26"/>
    <w:rsid w:val="7ADF59D2"/>
    <w:rsid w:val="7BD8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6834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1C6834"/>
    <w:pPr>
      <w:ind w:firstLine="425"/>
    </w:pPr>
  </w:style>
  <w:style w:type="paragraph" w:styleId="a4">
    <w:name w:val="Body Text"/>
    <w:basedOn w:val="a"/>
    <w:link w:val="Char"/>
    <w:uiPriority w:val="99"/>
    <w:semiHidden/>
    <w:unhideWhenUsed/>
    <w:qFormat/>
    <w:rsid w:val="001C6834"/>
    <w:pPr>
      <w:spacing w:after="120"/>
    </w:pPr>
  </w:style>
  <w:style w:type="paragraph" w:styleId="a5">
    <w:name w:val="footer"/>
    <w:basedOn w:val="a"/>
    <w:link w:val="Char0"/>
    <w:uiPriority w:val="99"/>
    <w:semiHidden/>
    <w:unhideWhenUsed/>
    <w:qFormat/>
    <w:rsid w:val="001C6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1C6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4"/>
    <w:link w:val="Char2"/>
    <w:qFormat/>
    <w:rsid w:val="001C6834"/>
    <w:pPr>
      <w:spacing w:after="0"/>
      <w:ind w:firstLineChars="100" w:firstLine="420"/>
    </w:pPr>
  </w:style>
  <w:style w:type="character" w:customStyle="1" w:styleId="Char">
    <w:name w:val="正文文本 Char"/>
    <w:basedOn w:val="a1"/>
    <w:link w:val="a4"/>
    <w:uiPriority w:val="99"/>
    <w:semiHidden/>
    <w:qFormat/>
    <w:rsid w:val="001C6834"/>
    <w:rPr>
      <w:rFonts w:ascii="Times New Roman" w:eastAsia="宋体" w:hAnsi="Times New Roman" w:cs="Times New Roman"/>
      <w:szCs w:val="20"/>
    </w:rPr>
  </w:style>
  <w:style w:type="character" w:customStyle="1" w:styleId="Char2">
    <w:name w:val="正文首行缩进 Char"/>
    <w:basedOn w:val="Char"/>
    <w:link w:val="a7"/>
    <w:qFormat/>
    <w:rsid w:val="001C6834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1"/>
    <w:link w:val="a6"/>
    <w:uiPriority w:val="99"/>
    <w:semiHidden/>
    <w:qFormat/>
    <w:rsid w:val="001C6834"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1C68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锐驰项目管理有限公司:李佳</cp:lastModifiedBy>
  <cp:revision>33</cp:revision>
  <cp:lastPrinted>2020-04-15T03:16:00Z</cp:lastPrinted>
  <dcterms:created xsi:type="dcterms:W3CDTF">2019-03-11T08:08:00Z</dcterms:created>
  <dcterms:modified xsi:type="dcterms:W3CDTF">2020-05-08T00:41:00Z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