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883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  <w:u w:val="none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  <w:u w:val="none"/>
          <w:shd w:val="clear" w:color="auto" w:fill="FFFFFF"/>
          <w:lang w:val="en-US" w:eastAsia="zh-CN"/>
        </w:rPr>
        <w:t>禹州市公安局购置辅警服装采购项目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44"/>
          <w:szCs w:val="44"/>
          <w:u w:val="none"/>
          <w:shd w:val="clear" w:fill="FFFFFF"/>
          <w:lang w:val="en-US" w:eastAsia="zh-CN"/>
        </w:rPr>
        <w:t>评 标 报 告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right="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widowControl/>
        <w:shd w:val="clear" w:color="auto" w:fill="FFFFFF"/>
        <w:spacing w:line="400" w:lineRule="exact"/>
        <w:jc w:val="left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1、采购人：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color="auto" w:fill="FFFFFF"/>
          <w:lang w:val="en-US" w:eastAsia="zh-CN"/>
        </w:rPr>
        <w:t>禹州市公安局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color="auto" w:fill="FFFFFF"/>
          <w:lang w:val="en-US" w:eastAsia="zh-CN"/>
        </w:rPr>
        <w:t>禹州市公安局购置辅警服装采购项目</w:t>
      </w:r>
    </w:p>
    <w:p>
      <w:pPr>
        <w:adjustRightInd w:val="0"/>
        <w:spacing w:line="600" w:lineRule="exact"/>
        <w:ind w:right="-691" w:rightChars="-32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3、采购编号：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color="auto" w:fill="FFFFFF"/>
          <w:lang w:val="en-US" w:eastAsia="zh-CN"/>
        </w:rPr>
        <w:t>YZCG-G2020067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4、招标公告发布日期：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2020年4月9日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5、开标日期：2020年4月29日9时00分万</w:t>
      </w:r>
    </w:p>
    <w:p>
      <w:pPr>
        <w:pStyle w:val="7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、项目需求：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服装一批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（详见招标文件）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、采购预算：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196万元；</w:t>
      </w: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4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、采购限价：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196万元；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综合评标法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资格前审。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11、 招标公告刊登的媒体：中国政府采购网、河南省政府采购网、许昌市政府采购网、全国公共资源交易平台（河南省·许昌市）。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8"/>
        <w:tblW w:w="8803" w:type="dxa"/>
        <w:tblCellSpacing w:w="0" w:type="dxa"/>
        <w:tblInd w:w="-5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3100"/>
        <w:gridCol w:w="1975"/>
        <w:gridCol w:w="963"/>
        <w:gridCol w:w="201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投标人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投标报价（元）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小微企业（是否）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山东如意科技集团有限公司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  <w:t>1956864.42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否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合同确定后15日历天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山东凯奥尼服装有限公司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1927386.00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湖南省韶峰服饰有限公司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1359242.80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许昌市祥瑞服饰有限公司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1507456.00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河南昊蒙服饰有限公司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1159690.00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河南许棉纺织有限公司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1919761.92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合同确定后15日历天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许昌蓝天服装有限公司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1405430.00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tblCellSpacing w:w="0" w:type="dxa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31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许昌永兴制衣有限公司</w:t>
            </w:r>
          </w:p>
        </w:tc>
        <w:tc>
          <w:tcPr>
            <w:tcW w:w="1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1937840.00</w:t>
            </w:r>
          </w:p>
        </w:tc>
        <w:tc>
          <w:tcPr>
            <w:tcW w:w="9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是</w:t>
            </w:r>
          </w:p>
        </w:tc>
        <w:tc>
          <w:tcPr>
            <w:tcW w:w="2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 w:bidi="ar"/>
              </w:rPr>
              <w:t>合同生效起15日历天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一）八家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供应商硬件特征码无异常。可以进行商务及技术评审。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54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山东如意科技集团有限公司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29.63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29.63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19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29.63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29.63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29.63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19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山东凯奥尼服装有限公司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30.08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30.08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30.08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30.08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30.08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24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69.08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湖南省韶峰服饰有限公司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42.66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42.66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42.66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42.66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42.66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许昌市祥瑞服饰有限公司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40.5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40.5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40.5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40.5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40.5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25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83.5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         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河南昊蒙服饰有限公司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18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河南许棉纺织有限公司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4.5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4.5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4.5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4.5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30.2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0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4.5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34.7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</w:t>
      </w:r>
    </w:p>
    <w:tbl>
      <w:tblPr>
        <w:tblStyle w:val="8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1770"/>
        <w:gridCol w:w="1785"/>
        <w:gridCol w:w="2085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许昌蓝天服装有限公司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43.49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43.49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43.49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43.49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43.49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27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84.49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许昌永兴制衣有限公司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因素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50分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30分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20分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31.43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31.43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评委3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31.43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评委4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31.43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评委5</w:t>
            </w:r>
          </w:p>
        </w:tc>
        <w:tc>
          <w:tcPr>
            <w:tcW w:w="1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31.43</w:t>
            </w:r>
          </w:p>
        </w:tc>
        <w:tc>
          <w:tcPr>
            <w:tcW w:w="17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13</w:t>
            </w:r>
          </w:p>
        </w:tc>
        <w:tc>
          <w:tcPr>
            <w:tcW w:w="20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14</w:t>
            </w:r>
          </w:p>
        </w:tc>
        <w:tc>
          <w:tcPr>
            <w:tcW w:w="163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54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综合平均分</w:t>
            </w:r>
          </w:p>
        </w:tc>
        <w:tc>
          <w:tcPr>
            <w:tcW w:w="727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lang w:val="en-US" w:eastAsia="zh-CN" w:bidi="ar-SA"/>
              </w:rPr>
              <w:t>58.43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投标企业得分排名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tbl>
      <w:tblPr>
        <w:tblStyle w:val="8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4740"/>
        <w:gridCol w:w="1680"/>
        <w:gridCol w:w="12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最终得分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河南昊蒙服饰有限公司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98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许昌蓝天服装有限公司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84.49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许昌市祥瑞服饰有限公司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83.5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湖南省韶峰服饰有限公司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82.66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山东凯奥尼服装有限公司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69.08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山东如意科技集团有限公司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63.63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许昌永兴制衣有限公司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58.43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</w:t>
            </w:r>
          </w:p>
        </w:tc>
        <w:tc>
          <w:tcPr>
            <w:tcW w:w="474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widowControl/>
              <w:shd w:val="clear" w:color="auto" w:fill="FFFFFF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none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EF5"/>
              </w:rPr>
              <w:t>河南许棉纺织有限公司</w:t>
            </w:r>
          </w:p>
        </w:tc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34.7</w:t>
            </w:r>
          </w:p>
        </w:tc>
        <w:tc>
          <w:tcPr>
            <w:tcW w:w="12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8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EF5"/>
        </w:rPr>
        <w:t>河南昊蒙服饰有限公司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投标报价：壹佰壹拾伍万玖仟陆佰玖拾元整  小写：（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1159690.00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地址：郑州市中原区桐柏路92号院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联系人：杨小杰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0371-86599091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EF5"/>
        </w:rPr>
        <w:t>许昌蓝天服装有限公司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投标报价：壹佰肆拾万零伍仟肆佰叁拾元整 小写：（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1405430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.00元）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许昌市许由大道 5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 王小燕       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联系电话：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0374-5132722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EF5"/>
        </w:rPr>
        <w:t>许昌市祥瑞服饰有限公司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投标报价：壹佰伍拾万零柒仟肆佰伍拾陆元整 小写：（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1507456.00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.00 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许昌市仓库路南段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梅海华  电 话：0374-5127928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leftChars="0" w:right="0" w:rightChars="0"/>
        <w:jc w:val="left"/>
        <w:textAlignment w:val="auto"/>
        <w:rPr>
          <w:rFonts w:hint="default" w:ascii="黑体" w:hAnsi="宋体" w:eastAsia="仿宋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spacing w:val="-11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EF5"/>
        </w:rPr>
        <w:t>湖南省韶峰服饰有限公司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EF5"/>
          <w:lang w:val="en-US" w:eastAsia="zh-CN"/>
        </w:rPr>
        <w:t>对投标文件中的技术参数进行了澄清说明。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default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柴晓丽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226" w:beforeAutospacing="0" w:after="0" w:afterAutospacing="0" w:line="240" w:lineRule="auto"/>
        <w:ind w:right="0" w:rightChars="0" w:firstLine="32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黄松茂、杨惠、贾维科、李艳  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2020年4月30日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540" w:lineRule="exact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3E672A"/>
    <w:rsid w:val="058D6C93"/>
    <w:rsid w:val="05D75E0B"/>
    <w:rsid w:val="05E0522D"/>
    <w:rsid w:val="06B37F87"/>
    <w:rsid w:val="06E91268"/>
    <w:rsid w:val="075E4613"/>
    <w:rsid w:val="08151E32"/>
    <w:rsid w:val="0855317E"/>
    <w:rsid w:val="0993362B"/>
    <w:rsid w:val="09CA5E2B"/>
    <w:rsid w:val="09FB1071"/>
    <w:rsid w:val="0A5A760D"/>
    <w:rsid w:val="0ADE43AF"/>
    <w:rsid w:val="0C911D4C"/>
    <w:rsid w:val="0D265F70"/>
    <w:rsid w:val="0DE26094"/>
    <w:rsid w:val="0E221979"/>
    <w:rsid w:val="0E32646C"/>
    <w:rsid w:val="0E3D02A4"/>
    <w:rsid w:val="0F4920B3"/>
    <w:rsid w:val="0F6B6BA9"/>
    <w:rsid w:val="0FB16A75"/>
    <w:rsid w:val="10D27887"/>
    <w:rsid w:val="114F3861"/>
    <w:rsid w:val="11613EAB"/>
    <w:rsid w:val="118E1E6C"/>
    <w:rsid w:val="123147C2"/>
    <w:rsid w:val="12AC779F"/>
    <w:rsid w:val="13DD7A7D"/>
    <w:rsid w:val="142E1BD3"/>
    <w:rsid w:val="15DE63F9"/>
    <w:rsid w:val="168B26FA"/>
    <w:rsid w:val="16B06484"/>
    <w:rsid w:val="17D926FA"/>
    <w:rsid w:val="186905FB"/>
    <w:rsid w:val="18922AAF"/>
    <w:rsid w:val="193A1AD4"/>
    <w:rsid w:val="1953217A"/>
    <w:rsid w:val="19681871"/>
    <w:rsid w:val="19D110B7"/>
    <w:rsid w:val="1A132235"/>
    <w:rsid w:val="1A5335ED"/>
    <w:rsid w:val="1AB87FBF"/>
    <w:rsid w:val="1B210D6A"/>
    <w:rsid w:val="1BAE4713"/>
    <w:rsid w:val="1C1E3A52"/>
    <w:rsid w:val="1C2D57ED"/>
    <w:rsid w:val="1C67232C"/>
    <w:rsid w:val="1CF03955"/>
    <w:rsid w:val="1DB649A4"/>
    <w:rsid w:val="1DD06E98"/>
    <w:rsid w:val="1E3F04A0"/>
    <w:rsid w:val="2056075F"/>
    <w:rsid w:val="20596479"/>
    <w:rsid w:val="222D5A43"/>
    <w:rsid w:val="22D4318A"/>
    <w:rsid w:val="24022643"/>
    <w:rsid w:val="25F83B7E"/>
    <w:rsid w:val="270B4CC9"/>
    <w:rsid w:val="27132221"/>
    <w:rsid w:val="276352B8"/>
    <w:rsid w:val="278C5A42"/>
    <w:rsid w:val="27B31D82"/>
    <w:rsid w:val="2A973A83"/>
    <w:rsid w:val="2B923258"/>
    <w:rsid w:val="2CBE4902"/>
    <w:rsid w:val="2CD40E60"/>
    <w:rsid w:val="2D525A7F"/>
    <w:rsid w:val="2E1D0269"/>
    <w:rsid w:val="2E447C9D"/>
    <w:rsid w:val="2E4E60A8"/>
    <w:rsid w:val="2ED67925"/>
    <w:rsid w:val="2FE05F57"/>
    <w:rsid w:val="303B1D3E"/>
    <w:rsid w:val="309602ED"/>
    <w:rsid w:val="31562344"/>
    <w:rsid w:val="332F6F96"/>
    <w:rsid w:val="33352D3F"/>
    <w:rsid w:val="33594798"/>
    <w:rsid w:val="33D0456B"/>
    <w:rsid w:val="343B58EA"/>
    <w:rsid w:val="35503EF9"/>
    <w:rsid w:val="35C4234F"/>
    <w:rsid w:val="37287054"/>
    <w:rsid w:val="3830129F"/>
    <w:rsid w:val="3984516A"/>
    <w:rsid w:val="39DD6B3B"/>
    <w:rsid w:val="3AC466DC"/>
    <w:rsid w:val="3AD30B32"/>
    <w:rsid w:val="3C512848"/>
    <w:rsid w:val="3C987926"/>
    <w:rsid w:val="3D0B1ED2"/>
    <w:rsid w:val="3D183477"/>
    <w:rsid w:val="3D1F7643"/>
    <w:rsid w:val="3D2A17EB"/>
    <w:rsid w:val="3DC820B3"/>
    <w:rsid w:val="3E7D189F"/>
    <w:rsid w:val="42154AD9"/>
    <w:rsid w:val="42885F99"/>
    <w:rsid w:val="42A668D7"/>
    <w:rsid w:val="43387E26"/>
    <w:rsid w:val="43584343"/>
    <w:rsid w:val="43E579D4"/>
    <w:rsid w:val="451B72A8"/>
    <w:rsid w:val="454B2B80"/>
    <w:rsid w:val="455C444F"/>
    <w:rsid w:val="46394D8A"/>
    <w:rsid w:val="463B1FB6"/>
    <w:rsid w:val="47446D0D"/>
    <w:rsid w:val="48F44BEB"/>
    <w:rsid w:val="4A3D35D4"/>
    <w:rsid w:val="4A8E77F9"/>
    <w:rsid w:val="4AA5059D"/>
    <w:rsid w:val="4B005C88"/>
    <w:rsid w:val="4D7C7A8C"/>
    <w:rsid w:val="4DF63E8B"/>
    <w:rsid w:val="4E58605E"/>
    <w:rsid w:val="502D428E"/>
    <w:rsid w:val="507E1E48"/>
    <w:rsid w:val="50C414E5"/>
    <w:rsid w:val="5130300D"/>
    <w:rsid w:val="51406626"/>
    <w:rsid w:val="51CC3EAE"/>
    <w:rsid w:val="527E0258"/>
    <w:rsid w:val="537F4E5B"/>
    <w:rsid w:val="538C6AD4"/>
    <w:rsid w:val="53F021E9"/>
    <w:rsid w:val="54642484"/>
    <w:rsid w:val="54967818"/>
    <w:rsid w:val="55DB5089"/>
    <w:rsid w:val="576769A8"/>
    <w:rsid w:val="58B568D9"/>
    <w:rsid w:val="59C11524"/>
    <w:rsid w:val="5A104E66"/>
    <w:rsid w:val="5A534A4C"/>
    <w:rsid w:val="5B087BD4"/>
    <w:rsid w:val="5BD7481B"/>
    <w:rsid w:val="5DE74906"/>
    <w:rsid w:val="5E8B38F1"/>
    <w:rsid w:val="5E945D5F"/>
    <w:rsid w:val="5EA01A43"/>
    <w:rsid w:val="5EAE3DD7"/>
    <w:rsid w:val="5F45158F"/>
    <w:rsid w:val="5F5D3340"/>
    <w:rsid w:val="606C022F"/>
    <w:rsid w:val="62560283"/>
    <w:rsid w:val="627E2658"/>
    <w:rsid w:val="62801534"/>
    <w:rsid w:val="636276BF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ABE6CCD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5A2117"/>
    <w:rsid w:val="70C20698"/>
    <w:rsid w:val="715011E1"/>
    <w:rsid w:val="715035E1"/>
    <w:rsid w:val="71572EDC"/>
    <w:rsid w:val="71C54A29"/>
    <w:rsid w:val="72782F6E"/>
    <w:rsid w:val="736C2C55"/>
    <w:rsid w:val="73C955BE"/>
    <w:rsid w:val="73F6619A"/>
    <w:rsid w:val="74EA4B0E"/>
    <w:rsid w:val="756925C1"/>
    <w:rsid w:val="75B03D0A"/>
    <w:rsid w:val="780E24DE"/>
    <w:rsid w:val="78396028"/>
    <w:rsid w:val="799E3C39"/>
    <w:rsid w:val="79A30C85"/>
    <w:rsid w:val="79C75272"/>
    <w:rsid w:val="7AC97F53"/>
    <w:rsid w:val="7DA976BE"/>
    <w:rsid w:val="7DDB7846"/>
    <w:rsid w:val="7E5F661F"/>
    <w:rsid w:val="7ECC757D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  <w:sz w:val="18"/>
      <w:szCs w:val="18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CC0000"/>
    </w:rPr>
  </w:style>
  <w:style w:type="character" w:customStyle="1" w:styleId="17">
    <w:name w:val="red3"/>
    <w:basedOn w:val="10"/>
    <w:qFormat/>
    <w:uiPriority w:val="0"/>
    <w:rPr>
      <w:color w:val="FF0000"/>
    </w:rPr>
  </w:style>
  <w:style w:type="character" w:customStyle="1" w:styleId="18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b-jt"/>
    <w:basedOn w:val="10"/>
    <w:qFormat/>
    <w:uiPriority w:val="0"/>
  </w:style>
  <w:style w:type="character" w:customStyle="1" w:styleId="22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3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24">
    <w:name w:val="l_5"/>
    <w:basedOn w:val="10"/>
    <w:qFormat/>
    <w:uiPriority w:val="0"/>
  </w:style>
  <w:style w:type="character" w:customStyle="1" w:styleId="25">
    <w:name w:val="l_51"/>
    <w:basedOn w:val="10"/>
    <w:qFormat/>
    <w:uiPriority w:val="0"/>
  </w:style>
  <w:style w:type="character" w:customStyle="1" w:styleId="26">
    <w:name w:val="searchopen"/>
    <w:basedOn w:val="10"/>
    <w:qFormat/>
    <w:uiPriority w:val="0"/>
  </w:style>
  <w:style w:type="character" w:customStyle="1" w:styleId="27">
    <w:name w:val="icon_dljg"/>
    <w:basedOn w:val="10"/>
    <w:qFormat/>
    <w:uiPriority w:val="0"/>
  </w:style>
  <w:style w:type="character" w:customStyle="1" w:styleId="28">
    <w:name w:val="icon_cxktbr"/>
    <w:basedOn w:val="10"/>
    <w:qFormat/>
    <w:uiPriority w:val="0"/>
  </w:style>
  <w:style w:type="character" w:customStyle="1" w:styleId="29">
    <w:name w:val="icon_cxkcyry"/>
    <w:basedOn w:val="10"/>
    <w:qFormat/>
    <w:uiPriority w:val="0"/>
  </w:style>
  <w:style w:type="character" w:customStyle="1" w:styleId="30">
    <w:name w:val="icon_xglc"/>
    <w:basedOn w:val="10"/>
    <w:uiPriority w:val="0"/>
  </w:style>
  <w:style w:type="character" w:customStyle="1" w:styleId="31">
    <w:name w:val="close6"/>
    <w:basedOn w:val="10"/>
    <w:qFormat/>
    <w:uiPriority w:val="0"/>
  </w:style>
  <w:style w:type="character" w:customStyle="1" w:styleId="32">
    <w:name w:val="focus2"/>
    <w:basedOn w:val="10"/>
    <w:uiPriority w:val="0"/>
    <w:rPr>
      <w:b/>
      <w:color w:val="000000"/>
    </w:rPr>
  </w:style>
  <w:style w:type="character" w:customStyle="1" w:styleId="33">
    <w:name w:val="l_0"/>
    <w:basedOn w:val="10"/>
    <w:qFormat/>
    <w:uiPriority w:val="0"/>
  </w:style>
  <w:style w:type="character" w:customStyle="1" w:styleId="34">
    <w:name w:val="l_01"/>
    <w:basedOn w:val="10"/>
    <w:qFormat/>
    <w:uiPriority w:val="0"/>
  </w:style>
  <w:style w:type="character" w:customStyle="1" w:styleId="35">
    <w:name w:val="searchclose"/>
    <w:basedOn w:val="10"/>
    <w:qFormat/>
    <w:uiPriority w:val="0"/>
  </w:style>
  <w:style w:type="character" w:customStyle="1" w:styleId="36">
    <w:name w:val="l_7"/>
    <w:basedOn w:val="10"/>
    <w:qFormat/>
    <w:uiPriority w:val="0"/>
  </w:style>
  <w:style w:type="character" w:customStyle="1" w:styleId="37">
    <w:name w:val="l_71"/>
    <w:basedOn w:val="10"/>
    <w:qFormat/>
    <w:uiPriority w:val="0"/>
  </w:style>
  <w:style w:type="character" w:customStyle="1" w:styleId="38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9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40">
    <w:name w:val="swapimg4"/>
    <w:basedOn w:val="10"/>
    <w:qFormat/>
    <w:uiPriority w:val="0"/>
  </w:style>
  <w:style w:type="character" w:customStyle="1" w:styleId="41">
    <w:name w:val="swapimg5"/>
    <w:basedOn w:val="10"/>
    <w:qFormat/>
    <w:uiPriority w:val="0"/>
  </w:style>
  <w:style w:type="character" w:customStyle="1" w:styleId="42">
    <w:name w:val="icon_lzrz"/>
    <w:basedOn w:val="10"/>
    <w:qFormat/>
    <w:uiPriority w:val="0"/>
  </w:style>
  <w:style w:type="character" w:customStyle="1" w:styleId="43">
    <w:name w:val="icon_xzry"/>
    <w:basedOn w:val="10"/>
    <w:qFormat/>
    <w:uiPriority w:val="0"/>
  </w:style>
  <w:style w:type="character" w:customStyle="1" w:styleId="44">
    <w:name w:val="icon_gzkj"/>
    <w:basedOn w:val="10"/>
    <w:qFormat/>
    <w:uiPriority w:val="0"/>
  </w:style>
  <w:style w:type="character" w:customStyle="1" w:styleId="45">
    <w:name w:val="m-text"/>
    <w:basedOn w:val="10"/>
    <w:qFormat/>
    <w:uiPriority w:val="0"/>
  </w:style>
  <w:style w:type="character" w:customStyle="1" w:styleId="46">
    <w:name w:val="l_1"/>
    <w:basedOn w:val="10"/>
    <w:qFormat/>
    <w:uiPriority w:val="0"/>
  </w:style>
  <w:style w:type="character" w:customStyle="1" w:styleId="47">
    <w:name w:val="l_11"/>
    <w:basedOn w:val="10"/>
    <w:qFormat/>
    <w:uiPriority w:val="0"/>
  </w:style>
  <w:style w:type="character" w:customStyle="1" w:styleId="48">
    <w:name w:val="l_13"/>
    <w:basedOn w:val="10"/>
    <w:qFormat/>
    <w:uiPriority w:val="0"/>
  </w:style>
  <w:style w:type="character" w:customStyle="1" w:styleId="49">
    <w:name w:val="l_131"/>
    <w:basedOn w:val="10"/>
    <w:qFormat/>
    <w:uiPriority w:val="0"/>
  </w:style>
  <w:style w:type="character" w:customStyle="1" w:styleId="50">
    <w:name w:val="l_10"/>
    <w:basedOn w:val="10"/>
    <w:qFormat/>
    <w:uiPriority w:val="0"/>
  </w:style>
  <w:style w:type="character" w:customStyle="1" w:styleId="51">
    <w:name w:val="l_101"/>
    <w:basedOn w:val="10"/>
    <w:qFormat/>
    <w:uiPriority w:val="0"/>
  </w:style>
  <w:style w:type="character" w:customStyle="1" w:styleId="52">
    <w:name w:val="l_2"/>
    <w:basedOn w:val="10"/>
    <w:qFormat/>
    <w:uiPriority w:val="0"/>
  </w:style>
  <w:style w:type="character" w:customStyle="1" w:styleId="53">
    <w:name w:val="l_21"/>
    <w:basedOn w:val="10"/>
    <w:qFormat/>
    <w:uiPriority w:val="0"/>
  </w:style>
  <w:style w:type="character" w:customStyle="1" w:styleId="54">
    <w:name w:val="l_3"/>
    <w:basedOn w:val="10"/>
    <w:qFormat/>
    <w:uiPriority w:val="0"/>
  </w:style>
  <w:style w:type="character" w:customStyle="1" w:styleId="55">
    <w:name w:val="l_31"/>
    <w:basedOn w:val="10"/>
    <w:qFormat/>
    <w:uiPriority w:val="0"/>
  </w:style>
  <w:style w:type="character" w:customStyle="1" w:styleId="56">
    <w:name w:val="l_4"/>
    <w:basedOn w:val="10"/>
    <w:qFormat/>
    <w:uiPriority w:val="0"/>
  </w:style>
  <w:style w:type="character" w:customStyle="1" w:styleId="57">
    <w:name w:val="l_41"/>
    <w:basedOn w:val="10"/>
    <w:qFormat/>
    <w:uiPriority w:val="0"/>
  </w:style>
  <w:style w:type="character" w:customStyle="1" w:styleId="58">
    <w:name w:val="l_6"/>
    <w:basedOn w:val="10"/>
    <w:qFormat/>
    <w:uiPriority w:val="0"/>
  </w:style>
  <w:style w:type="character" w:customStyle="1" w:styleId="59">
    <w:name w:val="l_61"/>
    <w:basedOn w:val="10"/>
    <w:qFormat/>
    <w:uiPriority w:val="0"/>
  </w:style>
  <w:style w:type="character" w:customStyle="1" w:styleId="60">
    <w:name w:val="l_111"/>
    <w:basedOn w:val="10"/>
    <w:qFormat/>
    <w:uiPriority w:val="0"/>
  </w:style>
  <w:style w:type="character" w:customStyle="1" w:styleId="61">
    <w:name w:val="l_112"/>
    <w:basedOn w:val="10"/>
    <w:qFormat/>
    <w:uiPriority w:val="0"/>
  </w:style>
  <w:style w:type="character" w:customStyle="1" w:styleId="62">
    <w:name w:val="l_8"/>
    <w:basedOn w:val="10"/>
    <w:qFormat/>
    <w:uiPriority w:val="0"/>
  </w:style>
  <w:style w:type="character" w:customStyle="1" w:styleId="63">
    <w:name w:val="l_81"/>
    <w:basedOn w:val="10"/>
    <w:qFormat/>
    <w:uiPriority w:val="0"/>
  </w:style>
  <w:style w:type="character" w:customStyle="1" w:styleId="64">
    <w:name w:val="l_9"/>
    <w:basedOn w:val="10"/>
    <w:qFormat/>
    <w:uiPriority w:val="0"/>
  </w:style>
  <w:style w:type="character" w:customStyle="1" w:styleId="65">
    <w:name w:val="l_91"/>
    <w:basedOn w:val="10"/>
    <w:qFormat/>
    <w:uiPriority w:val="0"/>
  </w:style>
  <w:style w:type="character" w:customStyle="1" w:styleId="66">
    <w:name w:val="l_12"/>
    <w:basedOn w:val="10"/>
    <w:qFormat/>
    <w:uiPriority w:val="0"/>
  </w:style>
  <w:style w:type="character" w:customStyle="1" w:styleId="67">
    <w:name w:val="l_121"/>
    <w:basedOn w:val="10"/>
    <w:qFormat/>
    <w:uiPriority w:val="0"/>
  </w:style>
  <w:style w:type="character" w:customStyle="1" w:styleId="68">
    <w:name w:val="l_14"/>
    <w:basedOn w:val="10"/>
    <w:qFormat/>
    <w:uiPriority w:val="0"/>
  </w:style>
  <w:style w:type="character" w:customStyle="1" w:styleId="69">
    <w:name w:val="l_141"/>
    <w:basedOn w:val="10"/>
    <w:qFormat/>
    <w:uiPriority w:val="0"/>
  </w:style>
  <w:style w:type="character" w:customStyle="1" w:styleId="70">
    <w:name w:val="l_15"/>
    <w:basedOn w:val="10"/>
    <w:qFormat/>
    <w:uiPriority w:val="0"/>
  </w:style>
  <w:style w:type="character" w:customStyle="1" w:styleId="71">
    <w:name w:val="l_151"/>
    <w:basedOn w:val="10"/>
    <w:qFormat/>
    <w:uiPriority w:val="0"/>
  </w:style>
  <w:style w:type="character" w:customStyle="1" w:styleId="72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3">
    <w:name w:val="focus"/>
    <w:basedOn w:val="10"/>
    <w:qFormat/>
    <w:uiPriority w:val="0"/>
    <w:rPr>
      <w:b/>
      <w:color w:val="000000"/>
    </w:rPr>
  </w:style>
  <w:style w:type="character" w:customStyle="1" w:styleId="74">
    <w:name w:val="swapimg"/>
    <w:basedOn w:val="10"/>
    <w:qFormat/>
    <w:uiPriority w:val="0"/>
  </w:style>
  <w:style w:type="character" w:customStyle="1" w:styleId="75">
    <w:name w:val="menutitle"/>
    <w:basedOn w:val="10"/>
    <w:qFormat/>
    <w:uiPriority w:val="0"/>
    <w:rPr>
      <w:color w:val="333333"/>
      <w:sz w:val="24"/>
      <w:szCs w:val="24"/>
    </w:rPr>
  </w:style>
  <w:style w:type="character" w:customStyle="1" w:styleId="76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77">
    <w:name w:val="swapimg1"/>
    <w:basedOn w:val="10"/>
    <w:qFormat/>
    <w:uiPriority w:val="0"/>
  </w:style>
  <w:style w:type="character" w:customStyle="1" w:styleId="78">
    <w:name w:val="swapimg3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2020-04-29T10:52:00Z</cp:lastPrinted>
  <dcterms:modified xsi:type="dcterms:W3CDTF">2020-04-30T05:16:50Z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