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default" w:asciiTheme="majorEastAsia" w:hAnsiTheme="majorEastAsia" w:eastAsiaTheme="majorEastAsia" w:cstheme="majorEastAsia"/>
          <w:b w:val="0"/>
          <w:bCs/>
          <w:i w:val="0"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  <w:t>禹州市高级中学教学区冷暖空调购置安装项目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auto"/>
          <w:kern w:val="0"/>
          <w:sz w:val="44"/>
          <w:szCs w:val="44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：禹州市高级中学教学区冷暖空调购置安装项目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：YZCG-T2020073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3、招标公告发布日期： 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2020年4月17日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5、开标日期：2020年4月24日9时30分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183.6万元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</w:rPr>
              <w:t>河南继开华梦电子科技有限公司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</w:rPr>
              <w:t>许昌市第三家电商场有限公司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</w:rPr>
              <w:t>河南言心实业有限公司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禹州市广联商贸有限公司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河南万莘教育装备有限公司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洛阳鸾光实业有限公司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禹州市昌鸿贸易有限公司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8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禹州市永辉电器有限公司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河南出日实业有限公司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河南继开华梦电子科技有限公司、河南言心实业有限公司、禹州市广联商贸有限公司、禹州市昌鸿贸易有限公司、禹州市永辉电器有限公司5家供应商通过符合性审查。许昌市第三家电商场有限公司未提供防触电保护等级I级证明材料，室外机噪音参数未满足要求，室内机噪音参数无法现场查询；河南万莘教育装备有限公司未提供防触电保护等级I级证明材料；洛阳鸾光实业有限公司未提供防触电保护等级I级证明材料，质量管理体系环境管理体系职业健康管理体系认证无法查询；河南出日实业有限公司未提供防触电保护等级I级证明材料，质量管理体系、环境管理体系、职业健康管理体系认证无法现场查询。以上4家供应商未通过符合性审查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42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76"/>
        <w:gridCol w:w="1677"/>
        <w:gridCol w:w="1446"/>
        <w:gridCol w:w="763"/>
        <w:gridCol w:w="8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4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6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禹州市永辉电器有限公司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1805400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1388900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</w:rPr>
              <w:t>河南继开华梦电子科技有限公司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1834800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1411000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/>
                <w:sz w:val="28"/>
                <w:szCs w:val="28"/>
              </w:rPr>
              <w:t>河南言心实业有限公司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1834040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1423000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禹州市广联商贸有限公司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1833000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1530000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</w:rPr>
              <w:t>禹州市昌鸿贸易有限公司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1830000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1790000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禹州市永辉电器有限公司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地址：禹州市颍川办滨河路东段路南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电话：0374-8106111         联系人：方晓</w:t>
      </w:r>
    </w:p>
    <w:p>
      <w:pP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1388900.00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元    大写：壹佰叁拾捌万捌仟玖佰元整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河南继开华梦电子科技有限公司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地址：郑州市金水区经七路136号801室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电话：0371-86562311        联系人：连爽</w:t>
      </w:r>
    </w:p>
    <w:p>
      <w:pP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成交金额：1411000.00元    大写：壹佰肆拾壹万壹仟元整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河南言心实业有限公司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地址：郑州市金水区索凌路1号3#楼22层128室</w:t>
      </w:r>
    </w:p>
    <w:p>
      <w:pP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电话：0371-61313226        联系人：高向东</w:t>
      </w:r>
    </w:p>
    <w:p>
      <w:pP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成交金额：1423000.00元    大写：壹佰肆拾贰万叁仟元整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八、谈判小组成员名单：李红雨、康国玺、刘长定 </w:t>
      </w: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7027" w:firstLineChars="25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2020年4月29日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1E1E46"/>
    <w:rsid w:val="01600028"/>
    <w:rsid w:val="018956E7"/>
    <w:rsid w:val="01922D54"/>
    <w:rsid w:val="025A3650"/>
    <w:rsid w:val="0283149D"/>
    <w:rsid w:val="05266DD3"/>
    <w:rsid w:val="054879B8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19B1617"/>
    <w:rsid w:val="13E67329"/>
    <w:rsid w:val="13F35124"/>
    <w:rsid w:val="14E930DA"/>
    <w:rsid w:val="16F3650C"/>
    <w:rsid w:val="179F732E"/>
    <w:rsid w:val="1800132B"/>
    <w:rsid w:val="19265F80"/>
    <w:rsid w:val="1A6D3F70"/>
    <w:rsid w:val="1BEB3B58"/>
    <w:rsid w:val="1CCD5184"/>
    <w:rsid w:val="1F4C48F5"/>
    <w:rsid w:val="1FB05310"/>
    <w:rsid w:val="1FC63EBD"/>
    <w:rsid w:val="20FF035D"/>
    <w:rsid w:val="21BF58AC"/>
    <w:rsid w:val="21F818A1"/>
    <w:rsid w:val="221D6E39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072FFD"/>
    <w:rsid w:val="2F1E094E"/>
    <w:rsid w:val="2F9E15A6"/>
    <w:rsid w:val="30F110BA"/>
    <w:rsid w:val="312C7E46"/>
    <w:rsid w:val="31A4799C"/>
    <w:rsid w:val="31D01ED1"/>
    <w:rsid w:val="338A0699"/>
    <w:rsid w:val="3640561C"/>
    <w:rsid w:val="378D1AE3"/>
    <w:rsid w:val="38AA3975"/>
    <w:rsid w:val="39A62A84"/>
    <w:rsid w:val="39E4691D"/>
    <w:rsid w:val="3CB41F73"/>
    <w:rsid w:val="3D2F0527"/>
    <w:rsid w:val="3E160245"/>
    <w:rsid w:val="3EC82D1F"/>
    <w:rsid w:val="3F014BD7"/>
    <w:rsid w:val="3FF20CE4"/>
    <w:rsid w:val="4042492D"/>
    <w:rsid w:val="43B11E20"/>
    <w:rsid w:val="43C12AC1"/>
    <w:rsid w:val="44AD511D"/>
    <w:rsid w:val="44CC47B6"/>
    <w:rsid w:val="45135C26"/>
    <w:rsid w:val="47410E15"/>
    <w:rsid w:val="47E40D79"/>
    <w:rsid w:val="487E004E"/>
    <w:rsid w:val="48881D94"/>
    <w:rsid w:val="48CC0AB7"/>
    <w:rsid w:val="48F04651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EE82C74"/>
    <w:rsid w:val="5FA94EBD"/>
    <w:rsid w:val="61431519"/>
    <w:rsid w:val="61FC32E6"/>
    <w:rsid w:val="63C96526"/>
    <w:rsid w:val="65E41C24"/>
    <w:rsid w:val="668E1DA4"/>
    <w:rsid w:val="69584ABE"/>
    <w:rsid w:val="69622D80"/>
    <w:rsid w:val="6A665125"/>
    <w:rsid w:val="6B5A5BFB"/>
    <w:rsid w:val="6DC678F5"/>
    <w:rsid w:val="6E116668"/>
    <w:rsid w:val="6F5778FE"/>
    <w:rsid w:val="6F6801BA"/>
    <w:rsid w:val="6FE7683C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7B62DC9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2020-04-24T10:01:00Z</cp:lastPrinted>
  <dcterms:modified xsi:type="dcterms:W3CDTF">2020-04-29T04:46:25Z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