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03" w:rsidRPr="00E84A03" w:rsidRDefault="00E84A03" w:rsidP="00E84A03">
      <w:pPr>
        <w:widowControl/>
        <w:shd w:val="clear" w:color="auto" w:fill="FFFFFF"/>
        <w:spacing w:line="360" w:lineRule="auto"/>
        <w:jc w:val="center"/>
        <w:rPr>
          <w:rFonts w:asciiTheme="minorEastAsia" w:hAnsiTheme="minorEastAsia" w:cs="宋体"/>
          <w:color w:val="000000"/>
          <w:kern w:val="0"/>
          <w:sz w:val="24"/>
          <w:szCs w:val="24"/>
        </w:rPr>
      </w:pPr>
      <w:r w:rsidRPr="00E84A03">
        <w:rPr>
          <w:rFonts w:asciiTheme="minorEastAsia" w:hAnsiTheme="minorEastAsia" w:cs="宋体" w:hint="eastAsia"/>
          <w:b/>
          <w:bCs/>
          <w:color w:val="000000"/>
          <w:kern w:val="0"/>
          <w:sz w:val="32"/>
          <w:szCs w:val="32"/>
          <w:shd w:val="clear" w:color="auto" w:fill="FFFFFF"/>
        </w:rPr>
        <w:t>建安建工公字〔2020〕</w:t>
      </w:r>
      <w:r>
        <w:rPr>
          <w:rFonts w:asciiTheme="minorEastAsia" w:hAnsiTheme="minorEastAsia" w:cs="宋体" w:hint="eastAsia"/>
          <w:b/>
          <w:bCs/>
          <w:color w:val="000000"/>
          <w:kern w:val="0"/>
          <w:sz w:val="32"/>
          <w:szCs w:val="32"/>
          <w:shd w:val="clear" w:color="auto" w:fill="FFFFFF"/>
        </w:rPr>
        <w:t>50</w:t>
      </w:r>
      <w:r w:rsidRPr="00E84A03">
        <w:rPr>
          <w:rFonts w:asciiTheme="minorEastAsia" w:hAnsiTheme="minorEastAsia" w:cs="宋体" w:hint="eastAsia"/>
          <w:b/>
          <w:bCs/>
          <w:color w:val="000000"/>
          <w:kern w:val="0"/>
          <w:sz w:val="32"/>
          <w:szCs w:val="32"/>
          <w:shd w:val="clear" w:color="auto" w:fill="FFFFFF"/>
        </w:rPr>
        <w:t>号</w:t>
      </w:r>
    </w:p>
    <w:p w:rsidR="00E84A03" w:rsidRPr="00E84A03" w:rsidRDefault="00E84A03" w:rsidP="00E84A03">
      <w:pPr>
        <w:widowControl/>
        <w:shd w:val="clear" w:color="auto" w:fill="FFFFFF"/>
        <w:spacing w:line="360" w:lineRule="auto"/>
        <w:jc w:val="center"/>
        <w:rPr>
          <w:rFonts w:asciiTheme="minorEastAsia" w:hAnsiTheme="minorEastAsia" w:cs="宋体"/>
          <w:color w:val="000000"/>
          <w:kern w:val="0"/>
          <w:sz w:val="24"/>
          <w:szCs w:val="24"/>
        </w:rPr>
      </w:pPr>
      <w:r w:rsidRPr="00E84A03">
        <w:rPr>
          <w:rFonts w:asciiTheme="minorEastAsia" w:hAnsiTheme="minorEastAsia" w:cs="宋体" w:hint="eastAsia"/>
          <w:b/>
          <w:bCs/>
          <w:color w:val="000000"/>
          <w:kern w:val="0"/>
          <w:sz w:val="32"/>
          <w:szCs w:val="32"/>
          <w:shd w:val="clear" w:color="auto" w:fill="FFFFFF"/>
        </w:rPr>
        <w:t>河南众拓科技有限公司</w:t>
      </w:r>
    </w:p>
    <w:p w:rsidR="00E84A03" w:rsidRPr="00E84A03" w:rsidRDefault="00E84A03" w:rsidP="00E84A03">
      <w:pPr>
        <w:widowControl/>
        <w:shd w:val="clear" w:color="auto" w:fill="FFFFFF"/>
        <w:spacing w:line="360" w:lineRule="auto"/>
        <w:jc w:val="center"/>
        <w:rPr>
          <w:rFonts w:asciiTheme="minorEastAsia" w:hAnsiTheme="minorEastAsia" w:cs="宋体"/>
          <w:color w:val="000000"/>
          <w:kern w:val="0"/>
          <w:sz w:val="24"/>
          <w:szCs w:val="24"/>
        </w:rPr>
      </w:pPr>
      <w:r w:rsidRPr="00E84A03">
        <w:rPr>
          <w:rFonts w:asciiTheme="minorEastAsia" w:hAnsiTheme="minorEastAsia" w:cs="宋体" w:hint="eastAsia"/>
          <w:b/>
          <w:bCs/>
          <w:color w:val="000000"/>
          <w:kern w:val="0"/>
          <w:sz w:val="32"/>
          <w:szCs w:val="32"/>
          <w:shd w:val="clear" w:color="auto" w:fill="FFFFFF"/>
        </w:rPr>
        <w:t>国家检验检测认证公共服务平台示范区-9#、15#室外工程</w:t>
      </w:r>
    </w:p>
    <w:p w:rsidR="00E84A03" w:rsidRPr="00E84A03" w:rsidRDefault="00E84A03" w:rsidP="00E84A03">
      <w:pPr>
        <w:widowControl/>
        <w:shd w:val="clear" w:color="auto" w:fill="FFFFFF"/>
        <w:spacing w:line="360" w:lineRule="auto"/>
        <w:jc w:val="center"/>
        <w:rPr>
          <w:rFonts w:asciiTheme="minorEastAsia" w:hAnsiTheme="minorEastAsia" w:cs="宋体"/>
          <w:color w:val="000000"/>
          <w:kern w:val="0"/>
          <w:sz w:val="24"/>
          <w:szCs w:val="24"/>
        </w:rPr>
      </w:pPr>
      <w:r w:rsidRPr="00E84A03">
        <w:rPr>
          <w:rFonts w:asciiTheme="minorEastAsia" w:hAnsiTheme="minorEastAsia" w:cs="宋体" w:hint="eastAsia"/>
          <w:b/>
          <w:bCs/>
          <w:color w:val="000000"/>
          <w:kern w:val="0"/>
          <w:sz w:val="32"/>
          <w:szCs w:val="32"/>
          <w:shd w:val="clear" w:color="auto" w:fill="FFFFFF"/>
        </w:rPr>
        <w:t>变更公告</w:t>
      </w:r>
    </w:p>
    <w:p w:rsidR="00E84A03" w:rsidRPr="00E84A03" w:rsidRDefault="00E84A03" w:rsidP="00E84A03">
      <w:pPr>
        <w:widowControl/>
        <w:shd w:val="clear" w:color="auto" w:fill="FFFFFF"/>
        <w:spacing w:line="480" w:lineRule="atLeast"/>
        <w:jc w:val="left"/>
        <w:rPr>
          <w:rFonts w:asciiTheme="minorEastAsia" w:hAnsiTheme="minorEastAsia" w:cs="宋体"/>
          <w:color w:val="000000"/>
          <w:kern w:val="0"/>
          <w:sz w:val="24"/>
          <w:szCs w:val="24"/>
        </w:rPr>
      </w:pPr>
      <w:r w:rsidRPr="00E84A03">
        <w:rPr>
          <w:rFonts w:asciiTheme="minorEastAsia" w:hAnsiTheme="minorEastAsia" w:cs="宋体" w:hint="eastAsia"/>
          <w:b/>
          <w:bCs/>
          <w:color w:val="000000"/>
          <w:kern w:val="0"/>
          <w:sz w:val="24"/>
          <w:szCs w:val="24"/>
          <w:shd w:val="clear" w:color="auto" w:fill="FFFFFF"/>
        </w:rPr>
        <w:t>一、项目基本情况</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shd w:val="clear" w:color="auto" w:fill="FFFFFF"/>
        </w:rPr>
        <w:t>1、项目编号：建安建工公字〔2020〕50号。</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shd w:val="clear" w:color="auto" w:fill="FFFFFF"/>
        </w:rPr>
        <w:t>2、项目名称：</w:t>
      </w:r>
      <w:r w:rsidR="00147F86" w:rsidRPr="00147F86">
        <w:rPr>
          <w:rFonts w:asciiTheme="minorEastAsia" w:hAnsiTheme="minorEastAsia" w:cs="宋体" w:hint="eastAsia"/>
          <w:color w:val="000000"/>
          <w:kern w:val="0"/>
          <w:sz w:val="24"/>
          <w:szCs w:val="24"/>
          <w:shd w:val="clear" w:color="auto" w:fill="FFFFFF"/>
        </w:rPr>
        <w:t>国家检验检测认证公共服务平台示范区-9#、15#室外工程</w:t>
      </w:r>
      <w:r w:rsidRPr="00E84A03">
        <w:rPr>
          <w:rFonts w:asciiTheme="minorEastAsia" w:hAnsiTheme="minorEastAsia" w:cs="宋体" w:hint="eastAsia"/>
          <w:color w:val="000000"/>
          <w:kern w:val="0"/>
          <w:sz w:val="24"/>
          <w:szCs w:val="24"/>
          <w:shd w:val="clear" w:color="auto" w:fill="FFFFFF"/>
        </w:rPr>
        <w:t>。</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shd w:val="clear" w:color="auto" w:fill="FFFFFF"/>
        </w:rPr>
        <w:t>3、首次公告日期：2020年4月</w:t>
      </w:r>
      <w:r>
        <w:rPr>
          <w:rFonts w:asciiTheme="minorEastAsia" w:hAnsiTheme="minorEastAsia" w:cs="宋体" w:hint="eastAsia"/>
          <w:color w:val="000000"/>
          <w:kern w:val="0"/>
          <w:sz w:val="24"/>
          <w:szCs w:val="24"/>
          <w:shd w:val="clear" w:color="auto" w:fill="FFFFFF"/>
        </w:rPr>
        <w:t>27</w:t>
      </w:r>
      <w:r w:rsidRPr="00E84A03">
        <w:rPr>
          <w:rFonts w:asciiTheme="minorEastAsia" w:hAnsiTheme="minorEastAsia" w:cs="宋体" w:hint="eastAsia"/>
          <w:color w:val="000000"/>
          <w:kern w:val="0"/>
          <w:sz w:val="24"/>
          <w:szCs w:val="24"/>
          <w:shd w:val="clear" w:color="auto" w:fill="FFFFFF"/>
        </w:rPr>
        <w:t>日。</w:t>
      </w:r>
    </w:p>
    <w:p w:rsidR="00E84A03" w:rsidRPr="00E84A03" w:rsidRDefault="00E84A03" w:rsidP="00E84A03">
      <w:pPr>
        <w:widowControl/>
        <w:shd w:val="clear" w:color="auto" w:fill="FFFFFF"/>
        <w:spacing w:line="480" w:lineRule="atLeast"/>
        <w:jc w:val="left"/>
        <w:rPr>
          <w:rFonts w:asciiTheme="minorEastAsia" w:hAnsiTheme="minorEastAsia" w:cs="宋体"/>
          <w:color w:val="000000"/>
          <w:kern w:val="0"/>
          <w:sz w:val="24"/>
          <w:szCs w:val="24"/>
        </w:rPr>
      </w:pPr>
      <w:r w:rsidRPr="00E84A03">
        <w:rPr>
          <w:rFonts w:asciiTheme="minorEastAsia" w:hAnsiTheme="minorEastAsia" w:cs="宋体" w:hint="eastAsia"/>
          <w:b/>
          <w:bCs/>
          <w:color w:val="000000"/>
          <w:kern w:val="0"/>
          <w:sz w:val="24"/>
          <w:szCs w:val="24"/>
          <w:shd w:val="clear" w:color="auto" w:fill="FFFFFF"/>
        </w:rPr>
        <w:t>二、变更内容</w:t>
      </w:r>
    </w:p>
    <w:p w:rsidR="00E84A03" w:rsidRPr="00E84A03" w:rsidRDefault="00E84A03" w:rsidP="00E84A03">
      <w:pPr>
        <w:widowControl/>
        <w:shd w:val="clear" w:color="auto" w:fill="FFFFFF"/>
        <w:spacing w:line="480" w:lineRule="atLeast"/>
        <w:ind w:firstLine="650"/>
        <w:jc w:val="left"/>
        <w:rPr>
          <w:rFonts w:asciiTheme="minorEastAsia" w:hAnsiTheme="minorEastAsia" w:cs="宋体"/>
          <w:b/>
          <w:color w:val="000000"/>
          <w:kern w:val="0"/>
          <w:sz w:val="24"/>
          <w:szCs w:val="24"/>
          <w:shd w:val="clear" w:color="auto" w:fill="FFFFFF"/>
        </w:rPr>
      </w:pPr>
      <w:r w:rsidRPr="00E84A03">
        <w:rPr>
          <w:rFonts w:asciiTheme="minorEastAsia" w:hAnsiTheme="minorEastAsia" w:cs="宋体" w:hint="eastAsia"/>
          <w:b/>
          <w:color w:val="000000"/>
          <w:kern w:val="0"/>
          <w:sz w:val="24"/>
          <w:szCs w:val="24"/>
          <w:shd w:val="clear" w:color="auto" w:fill="FFFFFF"/>
        </w:rPr>
        <w:t>招标公告中原内容为：</w:t>
      </w:r>
    </w:p>
    <w:p w:rsidR="00E84A03" w:rsidRPr="00E84A03" w:rsidRDefault="00E84A03" w:rsidP="00E84A03">
      <w:pPr>
        <w:widowControl/>
        <w:shd w:val="clear" w:color="auto" w:fill="FFFFFF"/>
        <w:spacing w:line="480" w:lineRule="atLeast"/>
        <w:ind w:firstLine="65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rPr>
        <w:t>二、投标人资格要求</w:t>
      </w:r>
    </w:p>
    <w:p w:rsidR="00E84A03" w:rsidRDefault="00E84A03" w:rsidP="00E84A03">
      <w:pPr>
        <w:widowControl/>
        <w:shd w:val="clear" w:color="auto" w:fill="FFFFFF"/>
        <w:spacing w:line="480" w:lineRule="atLeast"/>
        <w:ind w:firstLine="65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rPr>
        <w:t>投标人须具有独立法人资格，并具有建设行政主管部门颁发的市政公用工程施工总承包叁级及以上资质，且具有有效的安全生产许可证；拟派项目负责人须具有市政公用工程专业贰级及以上注册建造师资格，且具有有效的安全生产考核合格证，并未担任其他在施建设工程的项目负责人。</w:t>
      </w:r>
    </w:p>
    <w:p w:rsidR="00E84A03" w:rsidRPr="00E84A03" w:rsidRDefault="00E84A03" w:rsidP="00E84A03">
      <w:pPr>
        <w:widowControl/>
        <w:shd w:val="clear" w:color="auto" w:fill="FFFFFF"/>
        <w:spacing w:line="480" w:lineRule="atLeast"/>
        <w:ind w:firstLine="650"/>
        <w:jc w:val="left"/>
        <w:rPr>
          <w:rFonts w:asciiTheme="minorEastAsia" w:hAnsiTheme="minorEastAsia" w:cs="宋体"/>
          <w:b/>
          <w:color w:val="000000"/>
          <w:kern w:val="0"/>
          <w:sz w:val="24"/>
          <w:szCs w:val="24"/>
        </w:rPr>
      </w:pPr>
      <w:r w:rsidRPr="00E84A03">
        <w:rPr>
          <w:rFonts w:asciiTheme="minorEastAsia" w:hAnsiTheme="minorEastAsia" w:cs="宋体" w:hint="eastAsia"/>
          <w:b/>
          <w:color w:val="000000"/>
          <w:kern w:val="0"/>
          <w:sz w:val="24"/>
          <w:szCs w:val="24"/>
        </w:rPr>
        <w:t>现变更为：</w:t>
      </w:r>
    </w:p>
    <w:p w:rsidR="00E84A03" w:rsidRPr="00E84A03" w:rsidRDefault="00E84A03" w:rsidP="00E84A03">
      <w:pPr>
        <w:widowControl/>
        <w:shd w:val="clear" w:color="auto" w:fill="FFFFFF"/>
        <w:spacing w:line="480" w:lineRule="atLeast"/>
        <w:ind w:firstLine="65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rPr>
        <w:t>二、投标人资格要求</w:t>
      </w:r>
    </w:p>
    <w:p w:rsidR="00E84A03" w:rsidRPr="00E84A03" w:rsidRDefault="00E84A03" w:rsidP="00E84A03">
      <w:pPr>
        <w:widowControl/>
        <w:shd w:val="clear" w:color="auto" w:fill="FFFFFF"/>
        <w:spacing w:line="480" w:lineRule="atLeast"/>
        <w:ind w:firstLine="65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rPr>
        <w:t>一标段：</w:t>
      </w:r>
    </w:p>
    <w:p w:rsidR="00E84A03" w:rsidRPr="00E84A03" w:rsidRDefault="00E84A03" w:rsidP="00E84A03">
      <w:pPr>
        <w:widowControl/>
        <w:shd w:val="clear" w:color="auto" w:fill="FFFFFF"/>
        <w:spacing w:line="480" w:lineRule="atLeast"/>
        <w:ind w:firstLine="65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rPr>
        <w:t>1、投标人须具有独立法人资格，并具有建设行政主管部门颁发的市政公用工程施工总承包叁级及以上资质，且具有有效的安全生产许可证；拟派项目负责人须具有市政公用工程专业贰级及以上注册建造师资格，且具有有效的安全生产考核合格证，并未担任其他在施建设工程的项目负责人。</w:t>
      </w:r>
    </w:p>
    <w:p w:rsidR="00E84A03" w:rsidRPr="00E84A03" w:rsidRDefault="00E84A03" w:rsidP="00E84A03">
      <w:pPr>
        <w:widowControl/>
        <w:shd w:val="clear" w:color="auto" w:fill="FFFFFF"/>
        <w:spacing w:line="480" w:lineRule="atLeast"/>
        <w:ind w:firstLine="65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rPr>
        <w:t>二标段：</w:t>
      </w:r>
    </w:p>
    <w:p w:rsidR="00E84A03" w:rsidRPr="00E84A03" w:rsidRDefault="00E84A03" w:rsidP="00E84A03">
      <w:pPr>
        <w:widowControl/>
        <w:shd w:val="clear" w:color="auto" w:fill="FFFFFF"/>
        <w:spacing w:line="480" w:lineRule="atLeast"/>
        <w:ind w:firstLine="65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rPr>
        <w:t>1、投标人须具备独立法人资格和有效的营业执照，其营业执照经营包含园林绿化经营范围；拟派项目负责人须具有园林绿化专业的中级及以上工程师证，且未担任其它在施建设工程的项目负责人。</w:t>
      </w:r>
    </w:p>
    <w:p w:rsidR="00E84A03" w:rsidRPr="00E84A03" w:rsidRDefault="00E84A03" w:rsidP="00E84A03">
      <w:pPr>
        <w:widowControl/>
        <w:shd w:val="clear" w:color="auto" w:fill="FFFFFF"/>
        <w:spacing w:line="480" w:lineRule="atLeast"/>
        <w:jc w:val="left"/>
        <w:rPr>
          <w:rFonts w:asciiTheme="minorEastAsia" w:hAnsiTheme="minorEastAsia" w:cs="宋体"/>
          <w:color w:val="000000"/>
          <w:kern w:val="0"/>
          <w:sz w:val="24"/>
          <w:szCs w:val="24"/>
        </w:rPr>
      </w:pPr>
      <w:r w:rsidRPr="00E84A03">
        <w:rPr>
          <w:rFonts w:asciiTheme="minorEastAsia" w:hAnsiTheme="minorEastAsia" w:cs="宋体" w:hint="eastAsia"/>
          <w:b/>
          <w:bCs/>
          <w:color w:val="000000"/>
          <w:kern w:val="0"/>
          <w:sz w:val="24"/>
          <w:szCs w:val="24"/>
          <w:shd w:val="clear" w:color="auto" w:fill="FFFFFF"/>
        </w:rPr>
        <w:t>三、其它内容不变。</w:t>
      </w:r>
    </w:p>
    <w:p w:rsidR="00E84A03" w:rsidRPr="00E84A03" w:rsidRDefault="00E84A03" w:rsidP="00E84A03">
      <w:pPr>
        <w:widowControl/>
        <w:shd w:val="clear" w:color="auto" w:fill="FFFFFF"/>
        <w:spacing w:line="480" w:lineRule="atLeast"/>
        <w:jc w:val="left"/>
        <w:rPr>
          <w:rFonts w:asciiTheme="minorEastAsia" w:hAnsiTheme="minorEastAsia" w:cs="宋体"/>
          <w:color w:val="000000"/>
          <w:kern w:val="0"/>
          <w:sz w:val="24"/>
          <w:szCs w:val="24"/>
        </w:rPr>
      </w:pPr>
      <w:r w:rsidRPr="00E84A03">
        <w:rPr>
          <w:rFonts w:asciiTheme="minorEastAsia" w:hAnsiTheme="minorEastAsia" w:cs="宋体" w:hint="eastAsia"/>
          <w:b/>
          <w:bCs/>
          <w:color w:val="000000"/>
          <w:kern w:val="0"/>
          <w:sz w:val="24"/>
          <w:szCs w:val="24"/>
          <w:shd w:val="clear" w:color="auto" w:fill="FFFFFF"/>
        </w:rPr>
        <w:lastRenderedPageBreak/>
        <w:t>四、联系方式</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shd w:val="clear" w:color="auto" w:fill="FFFFFF"/>
        </w:rPr>
      </w:pPr>
      <w:r w:rsidRPr="00E84A03">
        <w:rPr>
          <w:rFonts w:asciiTheme="minorEastAsia" w:hAnsiTheme="minorEastAsia" w:cs="宋体" w:hint="eastAsia"/>
          <w:color w:val="000000"/>
          <w:kern w:val="0"/>
          <w:sz w:val="24"/>
          <w:szCs w:val="24"/>
          <w:shd w:val="clear" w:color="auto" w:fill="FFFFFF"/>
        </w:rPr>
        <w:t>招  标  人：河南众拓科技有限公司</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shd w:val="clear" w:color="auto" w:fill="FFFFFF"/>
        </w:rPr>
      </w:pPr>
      <w:r w:rsidRPr="00E84A03">
        <w:rPr>
          <w:rFonts w:asciiTheme="minorEastAsia" w:hAnsiTheme="minorEastAsia" w:cs="宋体" w:hint="eastAsia"/>
          <w:color w:val="000000"/>
          <w:kern w:val="0"/>
          <w:sz w:val="24"/>
          <w:szCs w:val="24"/>
          <w:shd w:val="clear" w:color="auto" w:fill="FFFFFF"/>
        </w:rPr>
        <w:t>项目负责人：罗杰</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shd w:val="clear" w:color="auto" w:fill="FFFFFF"/>
        </w:rPr>
      </w:pPr>
      <w:r w:rsidRPr="00E84A03">
        <w:rPr>
          <w:rFonts w:asciiTheme="minorEastAsia" w:hAnsiTheme="minorEastAsia" w:cs="宋体" w:hint="eastAsia"/>
          <w:color w:val="000000"/>
          <w:kern w:val="0"/>
          <w:sz w:val="24"/>
          <w:szCs w:val="24"/>
          <w:shd w:val="clear" w:color="auto" w:fill="FFFFFF"/>
        </w:rPr>
        <w:t>电      话：18697390666</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shd w:val="clear" w:color="auto" w:fill="FFFFFF"/>
        </w:rPr>
      </w:pPr>
      <w:r w:rsidRPr="00E84A03">
        <w:rPr>
          <w:rFonts w:asciiTheme="minorEastAsia" w:hAnsiTheme="minorEastAsia" w:cs="宋体" w:hint="eastAsia"/>
          <w:color w:val="000000"/>
          <w:kern w:val="0"/>
          <w:sz w:val="24"/>
          <w:szCs w:val="24"/>
          <w:shd w:val="clear" w:color="auto" w:fill="FFFFFF"/>
        </w:rPr>
        <w:t>代理  机构：河南四方建设管理有限公司</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shd w:val="clear" w:color="auto" w:fill="FFFFFF"/>
        </w:rPr>
      </w:pPr>
      <w:r w:rsidRPr="00E84A03">
        <w:rPr>
          <w:rFonts w:asciiTheme="minorEastAsia" w:hAnsiTheme="minorEastAsia" w:cs="宋体" w:hint="eastAsia"/>
          <w:color w:val="000000"/>
          <w:kern w:val="0"/>
          <w:sz w:val="24"/>
          <w:szCs w:val="24"/>
          <w:shd w:val="clear" w:color="auto" w:fill="FFFFFF"/>
        </w:rPr>
        <w:t>项目负责人：陈诚哲</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shd w:val="clear" w:color="auto" w:fill="FFFFFF"/>
        </w:rPr>
        <w:t>电     话：13569926042</w:t>
      </w:r>
    </w:p>
    <w:p w:rsidR="00E84A03" w:rsidRPr="00E84A03" w:rsidRDefault="00E84A03" w:rsidP="00E84A03">
      <w:pPr>
        <w:widowControl/>
        <w:shd w:val="clear" w:color="auto" w:fill="FFFFFF"/>
        <w:spacing w:line="480" w:lineRule="atLeast"/>
        <w:ind w:firstLine="480"/>
        <w:jc w:val="lef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shd w:val="clear" w:color="auto" w:fill="FFFFFF"/>
        </w:rPr>
        <w:t> </w:t>
      </w:r>
    </w:p>
    <w:p w:rsidR="00E84A03" w:rsidRPr="00E84A03" w:rsidRDefault="00E84A03" w:rsidP="00E84A03">
      <w:pPr>
        <w:widowControl/>
        <w:shd w:val="clear" w:color="auto" w:fill="FFFFFF"/>
        <w:spacing w:line="480" w:lineRule="atLeast"/>
        <w:jc w:val="right"/>
        <w:rPr>
          <w:rFonts w:asciiTheme="minorEastAsia" w:hAnsiTheme="minorEastAsia" w:cs="宋体"/>
          <w:color w:val="000000"/>
          <w:kern w:val="0"/>
          <w:sz w:val="24"/>
          <w:szCs w:val="24"/>
        </w:rPr>
      </w:pPr>
      <w:r w:rsidRPr="00E84A03">
        <w:rPr>
          <w:rFonts w:asciiTheme="minorEastAsia" w:hAnsiTheme="minorEastAsia" w:cs="宋体" w:hint="eastAsia"/>
          <w:color w:val="000000"/>
          <w:kern w:val="0"/>
          <w:sz w:val="24"/>
          <w:szCs w:val="24"/>
          <w:shd w:val="clear" w:color="auto" w:fill="FFFFFF"/>
        </w:rPr>
        <w:t>河南众拓科技有限公司</w:t>
      </w:r>
    </w:p>
    <w:p w:rsidR="00E84A03" w:rsidRPr="00E84A03" w:rsidRDefault="00E84A03" w:rsidP="00E84A03">
      <w:pPr>
        <w:widowControl/>
        <w:shd w:val="clear" w:color="auto" w:fill="FFFFFF"/>
        <w:spacing w:line="480" w:lineRule="atLeast"/>
        <w:jc w:val="right"/>
        <w:rPr>
          <w:rFonts w:ascii="宋体" w:eastAsia="宋体" w:hAnsi="宋体" w:cs="宋体"/>
          <w:color w:val="000000"/>
          <w:kern w:val="0"/>
          <w:sz w:val="24"/>
          <w:szCs w:val="24"/>
        </w:rPr>
      </w:pPr>
      <w:r w:rsidRPr="00E84A03">
        <w:rPr>
          <w:rFonts w:asciiTheme="minorEastAsia" w:hAnsiTheme="minorEastAsia" w:cs="宋体" w:hint="eastAsia"/>
          <w:color w:val="000000"/>
          <w:kern w:val="0"/>
          <w:sz w:val="24"/>
          <w:szCs w:val="24"/>
          <w:shd w:val="clear" w:color="auto" w:fill="FFFFFF"/>
        </w:rPr>
        <w:t>2020年4月2</w:t>
      </w:r>
      <w:r>
        <w:rPr>
          <w:rFonts w:asciiTheme="minorEastAsia" w:hAnsiTheme="minorEastAsia" w:cs="宋体" w:hint="eastAsia"/>
          <w:color w:val="000000"/>
          <w:kern w:val="0"/>
          <w:sz w:val="24"/>
          <w:szCs w:val="24"/>
          <w:shd w:val="clear" w:color="auto" w:fill="FFFFFF"/>
        </w:rPr>
        <w:t>8</w:t>
      </w:r>
      <w:r w:rsidRPr="00E84A03">
        <w:rPr>
          <w:rFonts w:asciiTheme="minorEastAsia" w:hAnsiTheme="minorEastAsia" w:cs="宋体" w:hint="eastAsia"/>
          <w:color w:val="000000"/>
          <w:kern w:val="0"/>
          <w:sz w:val="24"/>
          <w:szCs w:val="24"/>
          <w:shd w:val="clear" w:color="auto" w:fill="FFFFFF"/>
        </w:rPr>
        <w:t>日</w:t>
      </w:r>
      <w:r w:rsidRPr="00E84A03">
        <w:rPr>
          <w:rFonts w:ascii="仿宋" w:eastAsia="仿宋" w:hAnsi="仿宋" w:cs="宋体" w:hint="eastAsia"/>
          <w:color w:val="000000"/>
          <w:kern w:val="0"/>
          <w:sz w:val="24"/>
          <w:szCs w:val="24"/>
          <w:shd w:val="clear" w:color="auto" w:fill="FFFFFF"/>
        </w:rPr>
        <w:t xml:space="preserve"> </w:t>
      </w:r>
    </w:p>
    <w:p w:rsidR="003E09CF" w:rsidRDefault="003E09CF"/>
    <w:sectPr w:rsidR="003E09CF" w:rsidSect="003E09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B84" w:rsidRDefault="00612B84" w:rsidP="00147F86">
      <w:r>
        <w:separator/>
      </w:r>
    </w:p>
  </w:endnote>
  <w:endnote w:type="continuationSeparator" w:id="0">
    <w:p w:rsidR="00612B84" w:rsidRDefault="00612B84" w:rsidP="00147F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B84" w:rsidRDefault="00612B84" w:rsidP="00147F86">
      <w:r>
        <w:separator/>
      </w:r>
    </w:p>
  </w:footnote>
  <w:footnote w:type="continuationSeparator" w:id="0">
    <w:p w:rsidR="00612B84" w:rsidRDefault="00612B84" w:rsidP="00147F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4A03"/>
    <w:rsid w:val="00147F86"/>
    <w:rsid w:val="003E09CF"/>
    <w:rsid w:val="005760F2"/>
    <w:rsid w:val="00612B84"/>
    <w:rsid w:val="00E84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7F86"/>
    <w:rPr>
      <w:sz w:val="18"/>
      <w:szCs w:val="18"/>
    </w:rPr>
  </w:style>
  <w:style w:type="paragraph" w:styleId="a4">
    <w:name w:val="footer"/>
    <w:basedOn w:val="a"/>
    <w:link w:val="Char0"/>
    <w:uiPriority w:val="99"/>
    <w:semiHidden/>
    <w:unhideWhenUsed/>
    <w:rsid w:val="00147F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7F86"/>
    <w:rPr>
      <w:sz w:val="18"/>
      <w:szCs w:val="18"/>
    </w:rPr>
  </w:style>
</w:styles>
</file>

<file path=word/webSettings.xml><?xml version="1.0" encoding="utf-8"?>
<w:webSettings xmlns:r="http://schemas.openxmlformats.org/officeDocument/2006/relationships" xmlns:w="http://schemas.openxmlformats.org/wordprocessingml/2006/main">
  <w:divs>
    <w:div w:id="1705517812">
      <w:bodyDiv w:val="1"/>
      <w:marLeft w:val="0"/>
      <w:marRight w:val="0"/>
      <w:marTop w:val="0"/>
      <w:marBottom w:val="0"/>
      <w:divBdr>
        <w:top w:val="none" w:sz="0" w:space="0" w:color="auto"/>
        <w:left w:val="none" w:sz="0" w:space="0" w:color="auto"/>
        <w:bottom w:val="none" w:sz="0" w:space="0" w:color="auto"/>
        <w:right w:val="none" w:sz="0" w:space="0" w:color="auto"/>
      </w:divBdr>
      <w:divsChild>
        <w:div w:id="460731425">
          <w:marLeft w:val="0"/>
          <w:marRight w:val="0"/>
          <w:marTop w:val="0"/>
          <w:marBottom w:val="0"/>
          <w:divBdr>
            <w:top w:val="single" w:sz="6" w:space="23" w:color="E7E7E7"/>
            <w:left w:val="single" w:sz="6" w:space="23" w:color="E7E7E7"/>
            <w:bottom w:val="single" w:sz="6" w:space="23" w:color="E7E7E7"/>
            <w:right w:val="single" w:sz="6" w:space="23" w:color="E7E7E7"/>
          </w:divBdr>
          <w:divsChild>
            <w:div w:id="522978839">
              <w:marLeft w:val="0"/>
              <w:marRight w:val="0"/>
              <w:marTop w:val="225"/>
              <w:marBottom w:val="0"/>
              <w:divBdr>
                <w:top w:val="none" w:sz="0" w:space="0" w:color="auto"/>
                <w:left w:val="none" w:sz="0" w:space="0" w:color="auto"/>
                <w:bottom w:val="none" w:sz="0" w:space="0" w:color="auto"/>
                <w:right w:val="none" w:sz="0" w:space="0" w:color="auto"/>
              </w:divBdr>
              <w:divsChild>
                <w:div w:id="542210401">
                  <w:marLeft w:val="0"/>
                  <w:marRight w:val="0"/>
                  <w:marTop w:val="0"/>
                  <w:marBottom w:val="0"/>
                  <w:divBdr>
                    <w:top w:val="none" w:sz="0" w:space="0" w:color="auto"/>
                    <w:left w:val="none" w:sz="0" w:space="0" w:color="auto"/>
                    <w:bottom w:val="none" w:sz="0" w:space="0" w:color="auto"/>
                    <w:right w:val="none" w:sz="0" w:space="0" w:color="auto"/>
                  </w:divBdr>
                  <w:divsChild>
                    <w:div w:id="304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90849">
      <w:bodyDiv w:val="1"/>
      <w:marLeft w:val="0"/>
      <w:marRight w:val="0"/>
      <w:marTop w:val="0"/>
      <w:marBottom w:val="0"/>
      <w:divBdr>
        <w:top w:val="none" w:sz="0" w:space="0" w:color="auto"/>
        <w:left w:val="none" w:sz="0" w:space="0" w:color="auto"/>
        <w:bottom w:val="none" w:sz="0" w:space="0" w:color="auto"/>
        <w:right w:val="none" w:sz="0" w:space="0" w:color="auto"/>
      </w:divBdr>
      <w:divsChild>
        <w:div w:id="613555361">
          <w:marLeft w:val="0"/>
          <w:marRight w:val="0"/>
          <w:marTop w:val="0"/>
          <w:marBottom w:val="0"/>
          <w:divBdr>
            <w:top w:val="single" w:sz="6" w:space="23" w:color="E7E7E7"/>
            <w:left w:val="single" w:sz="6" w:space="23" w:color="E7E7E7"/>
            <w:bottom w:val="single" w:sz="6" w:space="23" w:color="E7E7E7"/>
            <w:right w:val="single" w:sz="6" w:space="23" w:color="E7E7E7"/>
          </w:divBdr>
          <w:divsChild>
            <w:div w:id="762342725">
              <w:marLeft w:val="0"/>
              <w:marRight w:val="0"/>
              <w:marTop w:val="225"/>
              <w:marBottom w:val="0"/>
              <w:divBdr>
                <w:top w:val="none" w:sz="0" w:space="0" w:color="auto"/>
                <w:left w:val="none" w:sz="0" w:space="0" w:color="auto"/>
                <w:bottom w:val="none" w:sz="0" w:space="0" w:color="auto"/>
                <w:right w:val="none" w:sz="0" w:space="0" w:color="auto"/>
              </w:divBdr>
              <w:divsChild>
                <w:div w:id="1168784169">
                  <w:marLeft w:val="0"/>
                  <w:marRight w:val="0"/>
                  <w:marTop w:val="0"/>
                  <w:marBottom w:val="0"/>
                  <w:divBdr>
                    <w:top w:val="none" w:sz="0" w:space="0" w:color="auto"/>
                    <w:left w:val="none" w:sz="0" w:space="0" w:color="auto"/>
                    <w:bottom w:val="none" w:sz="0" w:space="0" w:color="auto"/>
                    <w:right w:val="none" w:sz="0" w:space="0" w:color="auto"/>
                  </w:divBdr>
                  <w:divsChild>
                    <w:div w:id="16502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河南四方建设管理有限公司:河南四方建设管理有限公司</dc:creator>
  <cp:lastModifiedBy>河南四方建设管理有限公司:河南四方建设管理有限公司</cp:lastModifiedBy>
  <cp:revision>2</cp:revision>
  <dcterms:created xsi:type="dcterms:W3CDTF">2020-04-28T07:34:00Z</dcterms:created>
  <dcterms:modified xsi:type="dcterms:W3CDTF">2020-04-28T07:47:00Z</dcterms:modified>
</cp:coreProperties>
</file>