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Default="00E4427E" w:rsidP="00E4427E">
      <w:pPr>
        <w:jc w:val="center"/>
        <w:rPr>
          <w:rFonts w:asciiTheme="majorEastAsia" w:eastAsiaTheme="majorEastAsia" w:hAnsiTheme="majorEastAsia" w:cstheme="majorEastAsia" w:hint="eastAsia"/>
          <w:b/>
          <w:bCs/>
          <w:color w:val="000000"/>
          <w:sz w:val="44"/>
          <w:szCs w:val="44"/>
        </w:rPr>
      </w:pPr>
    </w:p>
    <w:p w:rsidR="00E4427E" w:rsidRPr="00D94605" w:rsidRDefault="00E4427E" w:rsidP="00E4427E">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3B17C7">
        <w:rPr>
          <w:rFonts w:asciiTheme="majorEastAsia" w:eastAsiaTheme="majorEastAsia" w:hAnsiTheme="majorEastAsia" w:cstheme="majorEastAsia" w:hint="eastAsia"/>
          <w:b/>
          <w:bCs/>
          <w:color w:val="000000"/>
          <w:sz w:val="44"/>
          <w:szCs w:val="44"/>
        </w:rPr>
        <w:t>市公安局</w:t>
      </w:r>
      <w:r w:rsidRPr="00D94605">
        <w:rPr>
          <w:rFonts w:asciiTheme="majorEastAsia" w:eastAsiaTheme="majorEastAsia" w:hAnsiTheme="majorEastAsia" w:cstheme="majorEastAsia" w:hint="eastAsia"/>
          <w:b/>
          <w:bCs/>
          <w:color w:val="000000"/>
          <w:sz w:val="44"/>
          <w:szCs w:val="44"/>
        </w:rPr>
        <w:t>“</w:t>
      </w:r>
      <w:r w:rsidR="0063496C">
        <w:rPr>
          <w:rFonts w:asciiTheme="majorEastAsia" w:eastAsiaTheme="majorEastAsia" w:hAnsiTheme="majorEastAsia" w:cstheme="majorEastAsia" w:hint="eastAsia"/>
          <w:b/>
          <w:bCs/>
          <w:color w:val="000000"/>
          <w:sz w:val="44"/>
          <w:szCs w:val="44"/>
        </w:rPr>
        <w:t>无人机侦测反制装备购置</w:t>
      </w:r>
      <w:r w:rsidR="005B3264">
        <w:rPr>
          <w:rFonts w:asciiTheme="majorEastAsia" w:eastAsiaTheme="majorEastAsia" w:hAnsiTheme="majorEastAsia" w:cstheme="majorEastAsia" w:hint="eastAsia"/>
          <w:b/>
          <w:bCs/>
          <w:color w:val="000000"/>
          <w:sz w:val="44"/>
          <w:szCs w:val="44"/>
        </w:rPr>
        <w:t>(不见面开标)</w:t>
      </w:r>
      <w:r w:rsidRPr="00D94605">
        <w:rPr>
          <w:rFonts w:asciiTheme="majorEastAsia" w:eastAsiaTheme="majorEastAsia" w:hAnsiTheme="majorEastAsia" w:cstheme="majorEastAsia" w:hint="eastAsia"/>
          <w:b/>
          <w:bCs/>
          <w:color w:val="000000"/>
          <w:sz w:val="44"/>
          <w:szCs w:val="44"/>
        </w:rPr>
        <w:t>”</w:t>
      </w:r>
      <w:r w:rsidR="00CF3C09" w:rsidRPr="00D94605">
        <w:rPr>
          <w:rFonts w:asciiTheme="majorEastAsia" w:eastAsiaTheme="majorEastAsia" w:hAnsiTheme="majorEastAsia" w:cstheme="majorEastAsia" w:hint="eastAsia"/>
          <w:b/>
          <w:bCs/>
          <w:color w:val="000000"/>
          <w:sz w:val="44"/>
          <w:szCs w:val="44"/>
        </w:rPr>
        <w:t>项目</w:t>
      </w:r>
    </w:p>
    <w:p w:rsidR="00E4427E" w:rsidRPr="004C50BA"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Pr="00F963A6"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项目编号：ZFCG-G20</w:t>
      </w:r>
      <w:r w:rsidR="00E547EF">
        <w:rPr>
          <w:rFonts w:asciiTheme="majorEastAsia" w:eastAsiaTheme="majorEastAsia" w:hAnsiTheme="majorEastAsia" w:cstheme="majorEastAsia" w:hint="eastAsia"/>
          <w:b/>
          <w:bCs/>
          <w:color w:val="000000"/>
          <w:sz w:val="36"/>
          <w:szCs w:val="36"/>
        </w:rPr>
        <w:t>20</w:t>
      </w:r>
      <w:r w:rsidR="00866476">
        <w:rPr>
          <w:rFonts w:asciiTheme="majorEastAsia" w:eastAsiaTheme="majorEastAsia" w:hAnsiTheme="majorEastAsia" w:cstheme="majorEastAsia" w:hint="eastAsia"/>
          <w:b/>
          <w:bCs/>
          <w:color w:val="000000"/>
          <w:sz w:val="36"/>
          <w:szCs w:val="36"/>
        </w:rPr>
        <w:t>0</w:t>
      </w:r>
      <w:r w:rsidR="009A5778">
        <w:rPr>
          <w:rFonts w:asciiTheme="majorEastAsia" w:eastAsiaTheme="majorEastAsia" w:hAnsiTheme="majorEastAsia" w:cstheme="majorEastAsia" w:hint="eastAsia"/>
          <w:b/>
          <w:bCs/>
          <w:color w:val="000000"/>
          <w:sz w:val="36"/>
          <w:szCs w:val="36"/>
        </w:rPr>
        <w:t>42</w:t>
      </w:r>
      <w:r>
        <w:rPr>
          <w:rFonts w:asciiTheme="majorEastAsia" w:eastAsiaTheme="majorEastAsia" w:hAnsiTheme="majorEastAsia" w:cstheme="majorEastAsia" w:hint="eastAsia"/>
          <w:b/>
          <w:bCs/>
          <w:color w:val="000000"/>
          <w:sz w:val="36"/>
          <w:szCs w:val="36"/>
        </w:rPr>
        <w:t>号</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许昌市</w:t>
      </w:r>
      <w:r w:rsidR="00866476">
        <w:rPr>
          <w:rFonts w:asciiTheme="majorEastAsia" w:eastAsiaTheme="majorEastAsia" w:hAnsiTheme="majorEastAsia" w:cstheme="majorEastAsia" w:hint="eastAsia"/>
          <w:b/>
          <w:bCs/>
          <w:color w:val="000000"/>
          <w:sz w:val="36"/>
          <w:szCs w:val="36"/>
        </w:rPr>
        <w:t>公安局</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CF3C09">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E4427E" w:rsidRDefault="00E4427E" w:rsidP="00E4427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5B3264">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0476DF">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月</w:t>
      </w:r>
      <w:r w:rsidR="00CE5A7F">
        <w:rPr>
          <w:rFonts w:asciiTheme="majorEastAsia" w:eastAsiaTheme="majorEastAsia" w:hAnsiTheme="majorEastAsia" w:cstheme="majorEastAsia" w:hint="eastAsia"/>
          <w:b/>
          <w:bCs/>
          <w:color w:val="000000"/>
          <w:sz w:val="36"/>
          <w:szCs w:val="36"/>
        </w:rPr>
        <w:t>二十三</w:t>
      </w:r>
      <w:r>
        <w:rPr>
          <w:rFonts w:asciiTheme="majorEastAsia" w:eastAsiaTheme="majorEastAsia" w:hAnsiTheme="majorEastAsia" w:cstheme="majorEastAsia" w:hint="eastAsia"/>
          <w:b/>
          <w:bCs/>
          <w:color w:val="000000"/>
          <w:sz w:val="36"/>
          <w:szCs w:val="36"/>
        </w:rPr>
        <w:t>日</w:t>
      </w:r>
    </w:p>
    <w:p w:rsidR="00F94969" w:rsidRDefault="00F94969" w:rsidP="00E05872">
      <w:pPr>
        <w:autoSpaceDE w:val="0"/>
        <w:autoSpaceDN w:val="0"/>
        <w:adjustRightInd w:val="0"/>
        <w:spacing w:line="700" w:lineRule="exact"/>
        <w:rPr>
          <w:rFonts w:asciiTheme="majorEastAsia" w:eastAsiaTheme="majorEastAsia" w:hAnsiTheme="majorEastAsia" w:cs="宋体"/>
          <w:b/>
          <w:kern w:val="0"/>
          <w:sz w:val="44"/>
          <w:szCs w:val="44"/>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E05872" w:rsidRDefault="00E05872" w:rsidP="00F94969">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AB6C39" w:rsidRPr="00935FF4" w:rsidRDefault="00AB6C39" w:rsidP="00AB6C39">
      <w:pPr>
        <w:pStyle w:val="a7"/>
        <w:widowControl/>
        <w:shd w:val="clear" w:color="auto" w:fill="FFFFFF"/>
        <w:spacing w:line="360" w:lineRule="auto"/>
        <w:ind w:firstLineChars="200" w:firstLine="420"/>
        <w:contextualSpacing/>
        <w:jc w:val="left"/>
        <w:rPr>
          <w:rFonts w:asciiTheme="minorEastAsia" w:eastAsiaTheme="minorEastAsia" w:hAnsiTheme="minorEastAsia"/>
          <w:color w:val="000000"/>
          <w:sz w:val="21"/>
          <w:szCs w:val="21"/>
          <w:shd w:val="clear" w:color="auto" w:fill="FFFFFF"/>
        </w:rPr>
      </w:pPr>
      <w:r w:rsidRPr="00935FF4">
        <w:rPr>
          <w:rFonts w:asciiTheme="minorEastAsia" w:eastAsiaTheme="minorEastAsia" w:hAnsiTheme="minorEastAsia" w:hint="eastAsia"/>
          <w:color w:val="000000"/>
          <w:sz w:val="21"/>
          <w:szCs w:val="21"/>
          <w:shd w:val="clear" w:color="auto" w:fill="FFFFFF"/>
        </w:rPr>
        <w:t>许昌市政府采购服务中心(以下简称采购中心) 受</w:t>
      </w:r>
      <w:r w:rsidR="00935FF4">
        <w:rPr>
          <w:rFonts w:asciiTheme="minorEastAsia" w:eastAsiaTheme="minorEastAsia" w:hAnsiTheme="minorEastAsia" w:hint="eastAsia"/>
          <w:color w:val="000000"/>
          <w:sz w:val="21"/>
          <w:szCs w:val="21"/>
          <w:u w:val="single"/>
          <w:shd w:val="clear" w:color="auto" w:fill="FFFFFF"/>
        </w:rPr>
        <w:t>许昌市公安局</w:t>
      </w:r>
      <w:r w:rsidRPr="00935FF4">
        <w:rPr>
          <w:rFonts w:asciiTheme="minorEastAsia" w:eastAsiaTheme="minorEastAsia" w:hAnsiTheme="minorEastAsia" w:hint="eastAsia"/>
          <w:color w:val="000000"/>
          <w:sz w:val="21"/>
          <w:szCs w:val="21"/>
          <w:shd w:val="clear" w:color="auto" w:fill="FFFFFF"/>
        </w:rPr>
        <w:t>的委托，对“</w:t>
      </w:r>
      <w:r w:rsidR="00E425CA" w:rsidRPr="00E425CA">
        <w:rPr>
          <w:rFonts w:asciiTheme="minorEastAsia" w:eastAsiaTheme="minorEastAsia" w:hAnsiTheme="minorEastAsia" w:hint="eastAsia"/>
          <w:color w:val="000000"/>
          <w:sz w:val="21"/>
          <w:szCs w:val="21"/>
          <w:u w:val="single"/>
          <w:shd w:val="clear" w:color="auto" w:fill="FFFFFF"/>
        </w:rPr>
        <w:t>无人机侦测反制装备购置</w:t>
      </w:r>
      <w:r w:rsidR="005B3264" w:rsidRPr="00E425CA">
        <w:rPr>
          <w:rFonts w:asciiTheme="minorEastAsia" w:eastAsiaTheme="minorEastAsia" w:hAnsiTheme="minorEastAsia" w:hint="eastAsia"/>
          <w:color w:val="000000"/>
          <w:sz w:val="21"/>
          <w:szCs w:val="21"/>
          <w:u w:val="single"/>
          <w:shd w:val="clear" w:color="auto" w:fill="FFFFFF"/>
        </w:rPr>
        <w:t>(不见面开标)</w:t>
      </w:r>
      <w:r w:rsidRPr="00935FF4">
        <w:rPr>
          <w:rFonts w:asciiTheme="minorEastAsia" w:eastAsiaTheme="minorEastAsia" w:hAnsiTheme="minorEastAsia" w:hint="eastAsia"/>
          <w:color w:val="000000"/>
          <w:sz w:val="21"/>
          <w:szCs w:val="21"/>
          <w:shd w:val="clear" w:color="auto" w:fill="FFFFFF"/>
        </w:rPr>
        <w:t>”项目进行公开招标。现邀请符合本招标文件规定条件的投标人前来投标。</w:t>
      </w:r>
    </w:p>
    <w:p w:rsidR="00AB6C39" w:rsidRPr="00CC635B"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AB6C39" w:rsidRPr="0095407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954077">
        <w:rPr>
          <w:rFonts w:asciiTheme="minorEastAsia" w:eastAsiaTheme="minorEastAsia" w:hAnsiTheme="minorEastAsia" w:hint="eastAsia"/>
          <w:color w:val="000000"/>
          <w:sz w:val="21"/>
          <w:szCs w:val="21"/>
          <w:shd w:val="clear" w:color="auto" w:fill="FFFFFF"/>
        </w:rPr>
        <w:t>（一）项目名称：</w:t>
      </w:r>
      <w:r w:rsidR="001C2FB0" w:rsidRPr="00E425CA">
        <w:rPr>
          <w:rFonts w:asciiTheme="minorEastAsia" w:eastAsiaTheme="minorEastAsia" w:hAnsiTheme="minorEastAsia" w:hint="eastAsia"/>
          <w:color w:val="000000"/>
          <w:sz w:val="21"/>
          <w:szCs w:val="21"/>
          <w:u w:val="single"/>
          <w:shd w:val="clear" w:color="auto" w:fill="FFFFFF"/>
        </w:rPr>
        <w:t>无人机侦测反制装备购</w:t>
      </w:r>
      <w:r w:rsidR="001C2FB0" w:rsidRPr="001C2FB0">
        <w:rPr>
          <w:rFonts w:asciiTheme="minorEastAsia" w:eastAsiaTheme="minorEastAsia" w:hAnsiTheme="minorEastAsia" w:hint="eastAsia"/>
          <w:color w:val="000000"/>
          <w:sz w:val="21"/>
          <w:szCs w:val="21"/>
          <w:u w:val="single"/>
          <w:shd w:val="clear" w:color="auto" w:fill="FFFFFF"/>
        </w:rPr>
        <w:t>置</w:t>
      </w:r>
      <w:r w:rsidR="005B3264" w:rsidRPr="001C2FB0">
        <w:rPr>
          <w:rFonts w:asciiTheme="minorEastAsia" w:eastAsiaTheme="minorEastAsia" w:hAnsiTheme="minorEastAsia" w:hint="eastAsia"/>
          <w:color w:val="000000"/>
          <w:sz w:val="21"/>
          <w:szCs w:val="21"/>
          <w:u w:val="single"/>
          <w:shd w:val="clear" w:color="auto" w:fill="FFFFFF"/>
        </w:rPr>
        <w:t>(不见面开标)</w:t>
      </w:r>
    </w:p>
    <w:p w:rsidR="00AB6C39" w:rsidRPr="0095407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954077">
        <w:rPr>
          <w:rFonts w:asciiTheme="minorEastAsia" w:eastAsiaTheme="minorEastAsia" w:hAnsiTheme="minorEastAsia" w:hint="eastAsia"/>
          <w:color w:val="000000"/>
          <w:sz w:val="21"/>
          <w:szCs w:val="21"/>
          <w:shd w:val="clear" w:color="auto" w:fill="FFFFFF"/>
        </w:rPr>
        <w:t>（二）项目编号：ZFCG-G20</w:t>
      </w:r>
      <w:r w:rsidR="002A59DD" w:rsidRPr="00954077">
        <w:rPr>
          <w:rFonts w:asciiTheme="minorEastAsia" w:eastAsiaTheme="minorEastAsia" w:hAnsiTheme="minorEastAsia" w:hint="eastAsia"/>
          <w:color w:val="000000"/>
          <w:sz w:val="21"/>
          <w:szCs w:val="21"/>
          <w:shd w:val="clear" w:color="auto" w:fill="FFFFFF"/>
        </w:rPr>
        <w:t>20</w:t>
      </w:r>
      <w:r w:rsidR="00436E74">
        <w:rPr>
          <w:rFonts w:asciiTheme="minorEastAsia" w:eastAsiaTheme="minorEastAsia" w:hAnsiTheme="minorEastAsia" w:hint="eastAsia"/>
          <w:color w:val="000000"/>
          <w:sz w:val="21"/>
          <w:szCs w:val="21"/>
          <w:shd w:val="clear" w:color="auto" w:fill="FFFFFF"/>
        </w:rPr>
        <w:t>042</w:t>
      </w:r>
      <w:r w:rsidRPr="00954077">
        <w:rPr>
          <w:rFonts w:asciiTheme="minorEastAsia" w:eastAsiaTheme="minorEastAsia" w:hAnsiTheme="minorEastAsia" w:hint="eastAsia"/>
          <w:color w:val="000000"/>
          <w:sz w:val="21"/>
          <w:szCs w:val="21"/>
          <w:shd w:val="clear" w:color="auto" w:fill="FFFFFF"/>
        </w:rPr>
        <w:t xml:space="preserve">号    </w:t>
      </w:r>
    </w:p>
    <w:p w:rsidR="00AB6C39" w:rsidRPr="0095407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954077">
        <w:rPr>
          <w:rFonts w:asciiTheme="minorEastAsia" w:eastAsiaTheme="minorEastAsia" w:hAnsiTheme="minorEastAsia" w:hint="eastAsia"/>
          <w:color w:val="000000"/>
          <w:sz w:val="21"/>
          <w:szCs w:val="21"/>
          <w:shd w:val="clear" w:color="auto" w:fill="FFFFFF"/>
        </w:rPr>
        <w:t xml:space="preserve">（三）采购方式：公开招标                                                                                                                         </w:t>
      </w:r>
    </w:p>
    <w:p w:rsidR="00AB6C39" w:rsidRPr="0095407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954077">
        <w:rPr>
          <w:rFonts w:asciiTheme="minorEastAsia" w:eastAsiaTheme="minorEastAsia" w:hAnsiTheme="minorEastAsia" w:hint="eastAsia"/>
          <w:color w:val="000000"/>
          <w:sz w:val="21"/>
          <w:szCs w:val="21"/>
          <w:shd w:val="clear" w:color="auto" w:fill="FFFFFF"/>
        </w:rPr>
        <w:t>（四）项目主要内容、数量及要求：</w:t>
      </w:r>
      <w:r w:rsidR="00CC0043" w:rsidRPr="00CC0043">
        <w:rPr>
          <w:rFonts w:asciiTheme="minorEastAsia" w:eastAsiaTheme="minorEastAsia" w:hAnsiTheme="minorEastAsia" w:hint="eastAsia"/>
          <w:color w:val="000000"/>
          <w:sz w:val="21"/>
          <w:szCs w:val="21"/>
          <w:shd w:val="clear" w:color="auto" w:fill="FFFFFF"/>
        </w:rPr>
        <w:t>建设许昌市公安局无人机侦测反制系统，主要包括：无人机侦测设备1套，无人机防御设备1套，配套操作软件1套；手持无人机管制设备及备用电池2套；基站式无人机主动驱离设备及配套操作软件1套。</w:t>
      </w:r>
    </w:p>
    <w:p w:rsidR="00AB6C39" w:rsidRPr="0095407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954077">
        <w:rPr>
          <w:rFonts w:asciiTheme="minorEastAsia" w:eastAsiaTheme="minorEastAsia" w:hAnsiTheme="minorEastAsia" w:hint="eastAsia"/>
          <w:color w:val="000000"/>
          <w:sz w:val="21"/>
          <w:szCs w:val="21"/>
          <w:shd w:val="clear" w:color="auto" w:fill="FFFFFF"/>
        </w:rPr>
        <w:t>（五）预算金额：</w:t>
      </w:r>
      <w:r w:rsidR="00CC0043">
        <w:rPr>
          <w:rFonts w:asciiTheme="minorEastAsia" w:eastAsiaTheme="minorEastAsia" w:hAnsiTheme="minorEastAsia" w:hint="eastAsia"/>
          <w:color w:val="000000"/>
          <w:sz w:val="21"/>
          <w:szCs w:val="21"/>
          <w:shd w:val="clear" w:color="auto" w:fill="FFFFFF"/>
        </w:rPr>
        <w:t>2870000</w:t>
      </w:r>
      <w:r w:rsidR="00954077" w:rsidRPr="00954077">
        <w:rPr>
          <w:rFonts w:asciiTheme="minorEastAsia" w:eastAsiaTheme="minorEastAsia" w:hAnsiTheme="minorEastAsia"/>
          <w:color w:val="000000"/>
          <w:sz w:val="21"/>
          <w:szCs w:val="21"/>
          <w:shd w:val="clear" w:color="auto" w:fill="FFFFFF"/>
        </w:rPr>
        <w:t>元</w:t>
      </w:r>
      <w:r w:rsidRPr="00954077">
        <w:rPr>
          <w:rFonts w:asciiTheme="minorEastAsia" w:eastAsiaTheme="minorEastAsia" w:hAnsiTheme="minorEastAsia" w:hint="eastAsia"/>
          <w:color w:val="000000"/>
          <w:sz w:val="21"/>
          <w:szCs w:val="21"/>
          <w:shd w:val="clear" w:color="auto" w:fill="FFFFFF"/>
        </w:rPr>
        <w:t>。最高限价：</w:t>
      </w:r>
      <w:r w:rsidR="00CC0043">
        <w:rPr>
          <w:rFonts w:asciiTheme="minorEastAsia" w:eastAsiaTheme="minorEastAsia" w:hAnsiTheme="minorEastAsia" w:hint="eastAsia"/>
          <w:color w:val="000000"/>
          <w:sz w:val="21"/>
          <w:szCs w:val="21"/>
          <w:shd w:val="clear" w:color="auto" w:fill="FFFFFF"/>
        </w:rPr>
        <w:t>2870000</w:t>
      </w:r>
      <w:r w:rsidR="00954077" w:rsidRPr="00954077">
        <w:rPr>
          <w:rFonts w:asciiTheme="minorEastAsia" w:eastAsiaTheme="minorEastAsia" w:hAnsiTheme="minorEastAsia"/>
          <w:color w:val="000000"/>
          <w:sz w:val="21"/>
          <w:szCs w:val="21"/>
          <w:shd w:val="clear" w:color="auto" w:fill="FFFFFF"/>
        </w:rPr>
        <w:t>元</w:t>
      </w:r>
      <w:r w:rsidRPr="00954077">
        <w:rPr>
          <w:rFonts w:asciiTheme="minorEastAsia" w:eastAsiaTheme="minorEastAsia" w:hAnsiTheme="minorEastAsia" w:hint="eastAsia"/>
          <w:color w:val="000000"/>
          <w:sz w:val="21"/>
          <w:szCs w:val="21"/>
          <w:shd w:val="clear" w:color="auto" w:fill="FFFFFF"/>
        </w:rPr>
        <w:t>。</w:t>
      </w:r>
    </w:p>
    <w:p w:rsidR="00AB6C39" w:rsidRPr="0095407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954077">
        <w:rPr>
          <w:rFonts w:asciiTheme="minorEastAsia" w:eastAsiaTheme="minorEastAsia" w:hAnsiTheme="minorEastAsia" w:hint="eastAsia"/>
          <w:color w:val="000000"/>
          <w:sz w:val="21"/>
          <w:szCs w:val="21"/>
          <w:shd w:val="clear" w:color="auto" w:fill="FFFFFF"/>
        </w:rPr>
        <w:t>（六）交付（服务、完工）时间 ：</w:t>
      </w:r>
      <w:r w:rsidR="00302433" w:rsidRPr="00302433">
        <w:rPr>
          <w:rFonts w:asciiTheme="minorEastAsia" w:eastAsiaTheme="minorEastAsia" w:hAnsiTheme="minorEastAsia" w:hint="eastAsia"/>
          <w:color w:val="000000"/>
          <w:sz w:val="21"/>
          <w:szCs w:val="21"/>
          <w:shd w:val="clear" w:color="auto" w:fill="FFFFFF"/>
        </w:rPr>
        <w:t>合同签订生效后</w:t>
      </w:r>
      <w:r w:rsidR="00302433" w:rsidRPr="00302433">
        <w:rPr>
          <w:rFonts w:asciiTheme="minorEastAsia" w:eastAsiaTheme="minorEastAsia" w:hAnsiTheme="minorEastAsia"/>
          <w:color w:val="000000"/>
          <w:sz w:val="21"/>
          <w:szCs w:val="21"/>
          <w:shd w:val="clear" w:color="auto" w:fill="FFFFFF"/>
        </w:rPr>
        <w:t>5</w:t>
      </w:r>
      <w:r w:rsidR="00302433" w:rsidRPr="00302433">
        <w:rPr>
          <w:rFonts w:asciiTheme="minorEastAsia" w:eastAsiaTheme="minorEastAsia" w:hAnsiTheme="minorEastAsia" w:hint="eastAsia"/>
          <w:color w:val="000000"/>
          <w:sz w:val="21"/>
          <w:szCs w:val="21"/>
          <w:shd w:val="clear" w:color="auto" w:fill="FFFFFF"/>
        </w:rPr>
        <w:t>个日历天</w:t>
      </w:r>
      <w:r w:rsidR="00302433" w:rsidRPr="00302433">
        <w:rPr>
          <w:rFonts w:asciiTheme="minorEastAsia" w:eastAsiaTheme="minorEastAsia" w:hAnsiTheme="minorEastAsia"/>
          <w:color w:val="000000"/>
          <w:sz w:val="21"/>
          <w:szCs w:val="21"/>
          <w:shd w:val="clear" w:color="auto" w:fill="FFFFFF"/>
        </w:rPr>
        <w:t>内</w:t>
      </w:r>
      <w:r w:rsidR="00302433" w:rsidRPr="00302433">
        <w:rPr>
          <w:rFonts w:asciiTheme="minorEastAsia" w:eastAsiaTheme="minorEastAsia" w:hAnsiTheme="minorEastAsia" w:hint="eastAsia"/>
          <w:color w:val="000000"/>
          <w:sz w:val="21"/>
          <w:szCs w:val="21"/>
          <w:shd w:val="clear" w:color="auto" w:fill="FFFFFF"/>
        </w:rPr>
        <w:t>提供全部合格产品</w:t>
      </w:r>
      <w:r w:rsidR="00302433" w:rsidRPr="00302433">
        <w:rPr>
          <w:rFonts w:asciiTheme="minorEastAsia" w:eastAsiaTheme="minorEastAsia" w:hAnsiTheme="minorEastAsia"/>
          <w:color w:val="000000"/>
          <w:sz w:val="21"/>
          <w:szCs w:val="21"/>
          <w:shd w:val="clear" w:color="auto" w:fill="FFFFFF"/>
        </w:rPr>
        <w:t>，</w:t>
      </w:r>
      <w:r w:rsidR="00302433" w:rsidRPr="00302433">
        <w:rPr>
          <w:rFonts w:asciiTheme="minorEastAsia" w:eastAsiaTheme="minorEastAsia" w:hAnsiTheme="minorEastAsia" w:hint="eastAsia"/>
          <w:color w:val="000000"/>
          <w:sz w:val="21"/>
          <w:szCs w:val="21"/>
          <w:shd w:val="clear" w:color="auto" w:fill="FFFFFF"/>
        </w:rPr>
        <w:t>合同签订生效后</w:t>
      </w:r>
      <w:r w:rsidR="00302433" w:rsidRPr="00302433">
        <w:rPr>
          <w:rFonts w:asciiTheme="minorEastAsia" w:eastAsiaTheme="minorEastAsia" w:hAnsiTheme="minorEastAsia"/>
          <w:color w:val="000000"/>
          <w:sz w:val="21"/>
          <w:szCs w:val="21"/>
          <w:shd w:val="clear" w:color="auto" w:fill="FFFFFF"/>
        </w:rPr>
        <w:t>15</w:t>
      </w:r>
      <w:r w:rsidR="00302433" w:rsidRPr="00302433">
        <w:rPr>
          <w:rFonts w:asciiTheme="minorEastAsia" w:eastAsiaTheme="minorEastAsia" w:hAnsiTheme="minorEastAsia" w:hint="eastAsia"/>
          <w:color w:val="000000"/>
          <w:sz w:val="21"/>
          <w:szCs w:val="21"/>
          <w:shd w:val="clear" w:color="auto" w:fill="FFFFFF"/>
        </w:rPr>
        <w:t>个日历天</w:t>
      </w:r>
      <w:r w:rsidR="00302433" w:rsidRPr="00302433">
        <w:rPr>
          <w:rFonts w:asciiTheme="minorEastAsia" w:eastAsiaTheme="minorEastAsia" w:hAnsiTheme="minorEastAsia"/>
          <w:color w:val="000000"/>
          <w:sz w:val="21"/>
          <w:szCs w:val="21"/>
          <w:shd w:val="clear" w:color="auto" w:fill="FFFFFF"/>
        </w:rPr>
        <w:t>内完成安装调试</w:t>
      </w:r>
      <w:r w:rsidR="00302433" w:rsidRPr="00302433">
        <w:rPr>
          <w:rFonts w:asciiTheme="minorEastAsia" w:eastAsiaTheme="minorEastAsia" w:hAnsiTheme="minorEastAsia" w:hint="eastAsia"/>
          <w:color w:val="000000"/>
          <w:sz w:val="21"/>
          <w:szCs w:val="21"/>
          <w:shd w:val="clear" w:color="auto" w:fill="FFFFFF"/>
        </w:rPr>
        <w:t>。</w:t>
      </w:r>
    </w:p>
    <w:p w:rsidR="00AB6C39" w:rsidRPr="00BC4E5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BC4E5F">
        <w:rPr>
          <w:rFonts w:asciiTheme="minorEastAsia" w:eastAsiaTheme="minorEastAsia" w:hAnsiTheme="minorEastAsia" w:hint="eastAsia"/>
          <w:color w:val="000000"/>
          <w:sz w:val="21"/>
          <w:szCs w:val="21"/>
          <w:shd w:val="clear" w:color="auto" w:fill="FFFFFF"/>
        </w:rPr>
        <w:t>（七）交付（服务、完工）地点：</w:t>
      </w:r>
      <w:r w:rsidR="00BC4E5F" w:rsidRPr="00BC4E5F">
        <w:rPr>
          <w:rFonts w:asciiTheme="minorEastAsia" w:eastAsiaTheme="minorEastAsia" w:hAnsiTheme="minorEastAsia"/>
          <w:color w:val="000000"/>
          <w:sz w:val="21"/>
          <w:szCs w:val="21"/>
          <w:shd w:val="clear" w:color="auto" w:fill="FFFFFF"/>
        </w:rPr>
        <w:t>许昌市</w:t>
      </w:r>
      <w:r w:rsidR="003E7337">
        <w:rPr>
          <w:rFonts w:asciiTheme="minorEastAsia" w:eastAsiaTheme="minorEastAsia" w:hAnsiTheme="minorEastAsia" w:hint="eastAsia"/>
          <w:color w:val="000000"/>
          <w:sz w:val="21"/>
          <w:szCs w:val="21"/>
          <w:shd w:val="clear" w:color="auto" w:fill="FFFFFF"/>
        </w:rPr>
        <w:t>公安局</w:t>
      </w:r>
    </w:p>
    <w:p w:rsidR="00AB6C39" w:rsidRPr="00BC4E5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BC4E5F">
        <w:rPr>
          <w:rFonts w:asciiTheme="minorEastAsia" w:eastAsiaTheme="minorEastAsia" w:hAnsiTheme="minorEastAsia" w:hint="eastAsia"/>
          <w:color w:val="000000"/>
          <w:sz w:val="21"/>
          <w:szCs w:val="21"/>
          <w:shd w:val="clear" w:color="auto" w:fill="FFFFFF"/>
        </w:rPr>
        <w:t>（八）进口产品：不允许。</w:t>
      </w:r>
    </w:p>
    <w:p w:rsidR="00AB6C39" w:rsidRPr="00BC4E5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BC4E5F">
        <w:rPr>
          <w:rFonts w:asciiTheme="minorEastAsia" w:eastAsiaTheme="minorEastAsia" w:hAnsiTheme="minorEastAsia" w:hint="eastAsia"/>
          <w:color w:val="000000"/>
          <w:sz w:val="21"/>
          <w:szCs w:val="21"/>
          <w:shd w:val="clear" w:color="auto" w:fill="FFFFFF"/>
        </w:rPr>
        <w:t>（九）分包：不允许。</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r>
        <w:rPr>
          <w:rFonts w:asciiTheme="minorEastAsia" w:eastAsiaTheme="minorEastAsia" w:hAnsiTheme="minorEastAsia" w:cs="仿宋_GB2312" w:hint="eastAsia"/>
          <w:color w:val="000000"/>
          <w:sz w:val="21"/>
          <w:szCs w:val="21"/>
          <w:shd w:val="clear" w:color="auto" w:fill="FFFFFF"/>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lastRenderedPageBreak/>
        <w:t>四、招标文件的获取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AB420B">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AA1FE9">
        <w:rPr>
          <w:rFonts w:asciiTheme="minorEastAsia" w:eastAsiaTheme="minorEastAsia" w:hAnsiTheme="minorEastAsia" w:cs="仿宋_GB2312" w:hint="eastAsia"/>
          <w:color w:val="000000"/>
          <w:sz w:val="21"/>
          <w:szCs w:val="21"/>
          <w:u w:val="single"/>
        </w:rPr>
        <w:t>5</w:t>
      </w:r>
      <w:r w:rsidRPr="00CC635B">
        <w:rPr>
          <w:rFonts w:asciiTheme="minorEastAsia" w:eastAsiaTheme="minorEastAsia" w:hAnsiTheme="minorEastAsia" w:cs="仿宋_GB2312" w:hint="eastAsia"/>
          <w:color w:val="000000"/>
          <w:sz w:val="21"/>
          <w:szCs w:val="21"/>
        </w:rPr>
        <w:t>月</w:t>
      </w:r>
      <w:r w:rsidR="00E12606">
        <w:rPr>
          <w:rFonts w:asciiTheme="minorEastAsia" w:eastAsiaTheme="minorEastAsia" w:hAnsiTheme="minorEastAsia" w:cs="仿宋_GB2312" w:hint="eastAsia"/>
          <w:color w:val="000000"/>
          <w:sz w:val="21"/>
          <w:szCs w:val="21"/>
          <w:u w:val="single"/>
        </w:rPr>
        <w:t>15</w:t>
      </w:r>
      <w:r w:rsidRPr="00CC635B">
        <w:rPr>
          <w:rFonts w:asciiTheme="minorEastAsia" w:eastAsiaTheme="minorEastAsia" w:hAnsiTheme="minorEastAsia" w:cs="仿宋_GB2312" w:hint="eastAsia"/>
          <w:color w:val="000000"/>
          <w:sz w:val="21"/>
          <w:szCs w:val="21"/>
        </w:rPr>
        <w:t>日</w:t>
      </w:r>
      <w:r w:rsidR="0025216A">
        <w:rPr>
          <w:rFonts w:asciiTheme="minorEastAsia" w:eastAsiaTheme="minorEastAsia" w:hAnsiTheme="minorEastAsia" w:cs="仿宋_GB2312" w:hint="eastAsia"/>
          <w:color w:val="000000"/>
          <w:sz w:val="21"/>
          <w:szCs w:val="21"/>
          <w:u w:val="single"/>
        </w:rPr>
        <w:t>9</w:t>
      </w:r>
      <w:r w:rsidRPr="00CC635B">
        <w:rPr>
          <w:rFonts w:asciiTheme="minorEastAsia" w:eastAsiaTheme="minorEastAsia" w:hAnsiTheme="minorEastAsia" w:cs="仿宋_GB2312" w:hint="eastAsia"/>
          <w:color w:val="000000"/>
          <w:sz w:val="21"/>
          <w:szCs w:val="21"/>
        </w:rPr>
        <w:t>时</w:t>
      </w:r>
      <w:r w:rsidR="00E12606">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（二）开标地点：许昌市公共资源交易中心三楼开标</w:t>
      </w:r>
      <w:r w:rsidR="0025216A">
        <w:rPr>
          <w:rFonts w:asciiTheme="minorEastAsia" w:eastAsiaTheme="minorEastAsia" w:hAnsiTheme="minorEastAsia" w:cs="仿宋_GB2312" w:hint="eastAsia"/>
          <w:color w:val="000000"/>
          <w:sz w:val="21"/>
          <w:szCs w:val="21"/>
          <w:u w:val="single"/>
        </w:rPr>
        <w:t>5</w:t>
      </w:r>
      <w:r w:rsidRPr="00CC635B">
        <w:rPr>
          <w:rFonts w:asciiTheme="minorEastAsia" w:eastAsiaTheme="minorEastAsia" w:hAnsiTheme="minorEastAsia" w:cs="仿宋_GB2312" w:hint="eastAsia"/>
          <w:color w:val="000000"/>
          <w:sz w:val="21"/>
          <w:szCs w:val="21"/>
        </w:rPr>
        <w:t>室。（</w:t>
      </w:r>
      <w:r w:rsidRPr="00B074E0">
        <w:rPr>
          <w:rFonts w:asciiTheme="minorEastAsia" w:eastAsiaTheme="minorEastAsia" w:hAnsiTheme="minorEastAsia" w:cs="Arial" w:hint="eastAsia"/>
          <w:b/>
          <w:color w:val="FF0000"/>
          <w:sz w:val="21"/>
          <w:szCs w:val="21"/>
        </w:rPr>
        <w:t>本项目采用远程不见面开标，投标人无须到现场</w:t>
      </w:r>
      <w:r>
        <w:rPr>
          <w:rFonts w:asciiTheme="minorEastAsia" w:eastAsiaTheme="minorEastAsia" w:hAnsiTheme="minorEastAsia" w:cs="Arial" w:hint="eastAsia"/>
          <w:color w:val="000000"/>
          <w:sz w:val="21"/>
          <w:szCs w:val="21"/>
        </w:rPr>
        <w:t>）</w:t>
      </w:r>
      <w:r w:rsidRPr="00CC635B">
        <w:rPr>
          <w:rFonts w:asciiTheme="minorEastAsia" w:eastAsiaTheme="minorEastAsia" w:hAnsiTheme="minorEastAsia" w:cs="仿宋_GB2312" w:hint="eastAsia"/>
          <w:color w:val="000000"/>
          <w:sz w:val="21"/>
          <w:szCs w:val="21"/>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AB6C39" w:rsidRPr="00007762"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007762">
        <w:rPr>
          <w:rFonts w:asciiTheme="minorEastAsia" w:eastAsiaTheme="minorEastAsia" w:hAnsiTheme="minorEastAsia" w:cs="仿宋_GB2312" w:hint="eastAsia"/>
          <w:sz w:val="21"/>
          <w:szCs w:val="21"/>
        </w:rPr>
        <w:t>2、开标时间前，投标人</w:t>
      </w:r>
      <w:r w:rsidRPr="00007762">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007762">
        <w:rPr>
          <w:rFonts w:asciiTheme="minorEastAsia" w:eastAsiaTheme="minorEastAsia" w:hAnsiTheme="minorEastAsia" w:cs="仿宋_GB2312" w:hint="eastAsia"/>
          <w:sz w:val="21"/>
          <w:szCs w:val="21"/>
        </w:rPr>
        <w:t>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532F1A" w:rsidRPr="00532F1A">
        <w:rPr>
          <w:rFonts w:asciiTheme="minorEastAsia" w:hAnsiTheme="minorEastAsia" w:cs="仿宋_GB2312"/>
          <w:color w:val="000000"/>
          <w:szCs w:val="21"/>
        </w:rPr>
        <w:t>许昌市公安局</w:t>
      </w:r>
    </w:p>
    <w:p w:rsidR="00AB6C39" w:rsidRPr="00532F1A" w:rsidRDefault="00AB6C39" w:rsidP="00AB6C39">
      <w:pPr>
        <w:adjustRightInd w:val="0"/>
        <w:spacing w:line="360" w:lineRule="auto"/>
        <w:ind w:firstLineChars="400" w:firstLine="840"/>
        <w:contextualSpacing/>
        <w:jc w:val="left"/>
        <w:rPr>
          <w:rFonts w:asciiTheme="minorEastAsia" w:hAnsiTheme="minorEastAsia" w:cs="仿宋_GB2312"/>
          <w:color w:val="000000"/>
          <w:szCs w:val="21"/>
        </w:rPr>
      </w:pPr>
      <w:r w:rsidRPr="00532F1A">
        <w:rPr>
          <w:rFonts w:asciiTheme="minorEastAsia" w:hAnsiTheme="minorEastAsia" w:cs="仿宋_GB2312" w:hint="eastAsia"/>
          <w:color w:val="000000"/>
          <w:szCs w:val="21"/>
        </w:rPr>
        <w:t>地址：</w:t>
      </w:r>
      <w:r w:rsidR="00532F1A" w:rsidRPr="00532F1A">
        <w:rPr>
          <w:rFonts w:asciiTheme="minorEastAsia" w:hAnsiTheme="minorEastAsia" w:cs="仿宋_GB2312"/>
          <w:color w:val="000000"/>
          <w:szCs w:val="21"/>
        </w:rPr>
        <w:t>许昌市许由路480号</w:t>
      </w:r>
    </w:p>
    <w:p w:rsidR="00AB6C39" w:rsidRPr="00532F1A" w:rsidRDefault="00AB6C39" w:rsidP="00AB6C39">
      <w:pPr>
        <w:adjustRightInd w:val="0"/>
        <w:spacing w:line="360" w:lineRule="auto"/>
        <w:ind w:firstLineChars="400" w:firstLine="840"/>
        <w:contextualSpacing/>
        <w:jc w:val="left"/>
        <w:rPr>
          <w:rFonts w:asciiTheme="minorEastAsia" w:hAnsiTheme="minorEastAsia" w:cs="仿宋_GB2312"/>
          <w:color w:val="000000"/>
          <w:szCs w:val="21"/>
        </w:rPr>
      </w:pPr>
      <w:r w:rsidRPr="00532F1A">
        <w:rPr>
          <w:rFonts w:asciiTheme="minorEastAsia" w:hAnsiTheme="minorEastAsia" w:cs="仿宋_GB2312" w:hint="eastAsia"/>
          <w:color w:val="000000"/>
          <w:szCs w:val="21"/>
        </w:rPr>
        <w:t>联系人：</w:t>
      </w:r>
      <w:r w:rsidR="00D7297B" w:rsidRPr="00D7297B">
        <w:rPr>
          <w:rFonts w:asciiTheme="minorEastAsia" w:hAnsiTheme="minorEastAsia" w:cs="仿宋_GB2312" w:hint="eastAsia"/>
          <w:color w:val="000000"/>
          <w:szCs w:val="21"/>
        </w:rPr>
        <w:t>秦钊</w:t>
      </w:r>
      <w:r w:rsidRPr="00532F1A">
        <w:rPr>
          <w:rFonts w:asciiTheme="minorEastAsia" w:hAnsiTheme="minorEastAsia" w:cs="仿宋_GB2312" w:hint="eastAsia"/>
          <w:color w:val="000000"/>
          <w:szCs w:val="21"/>
        </w:rPr>
        <w:t xml:space="preserve">                  联系电话：</w:t>
      </w:r>
      <w:r w:rsidR="00D7297B" w:rsidRPr="00D7297B">
        <w:rPr>
          <w:rFonts w:asciiTheme="minorEastAsia" w:hAnsiTheme="minorEastAsia" w:cs="仿宋_GB2312" w:hint="eastAsia"/>
          <w:color w:val="000000"/>
          <w:szCs w:val="21"/>
        </w:rPr>
        <w:t>1863746</w:t>
      </w:r>
      <w:r w:rsidR="00D7297B" w:rsidRPr="00D7297B">
        <w:rPr>
          <w:rFonts w:asciiTheme="minorEastAsia" w:hAnsiTheme="minorEastAsia" w:cs="仿宋_GB2312"/>
          <w:color w:val="000000"/>
          <w:szCs w:val="21"/>
        </w:rPr>
        <w:t>6677</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lastRenderedPageBreak/>
        <w:t>集中采购机构</w:t>
      </w:r>
      <w:r>
        <w:rPr>
          <w:rFonts w:ascii="宋体" w:hAnsi="宋体" w:hint="eastAsia"/>
          <w:szCs w:val="21"/>
        </w:rPr>
        <w:t xml:space="preserve">：许昌市政府采购服务中心 </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sidRPr="00CC635B">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创业服务中心C座</w:t>
      </w:r>
    </w:p>
    <w:p w:rsidR="00AB6C39" w:rsidRDefault="00AB6C39" w:rsidP="00117533">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CD7A59">
        <w:rPr>
          <w:rFonts w:ascii="宋体" w:hAnsi="宋体" w:hint="eastAsia"/>
          <w:szCs w:val="21"/>
        </w:rPr>
        <w:t>沙先生</w:t>
      </w:r>
      <w:r>
        <w:rPr>
          <w:rFonts w:ascii="宋体" w:hAnsi="宋体" w:hint="eastAsia"/>
          <w:szCs w:val="21"/>
        </w:rPr>
        <w:t xml:space="preserve">                联系电话：</w:t>
      </w:r>
      <w:bookmarkStart w:id="0" w:name="联系人电话"/>
      <w:r>
        <w:rPr>
          <w:rFonts w:ascii="宋体" w:hAnsi="宋体"/>
          <w:szCs w:val="21"/>
        </w:rPr>
        <w:t>0</w:t>
      </w:r>
      <w:bookmarkEnd w:id="0"/>
      <w:r>
        <w:rPr>
          <w:rFonts w:ascii="宋体" w:hAnsi="宋体" w:hint="eastAsia"/>
          <w:szCs w:val="21"/>
        </w:rPr>
        <w:t>374-</w:t>
      </w:r>
      <w:r w:rsidR="00CD7A59">
        <w:rPr>
          <w:rFonts w:ascii="宋体" w:hAnsi="宋体" w:hint="eastAsia"/>
          <w:szCs w:val="21"/>
        </w:rPr>
        <w:t>2968687</w:t>
      </w:r>
    </w:p>
    <w:p w:rsidR="005B3264" w:rsidRDefault="005B3264" w:rsidP="00AB6C39">
      <w:pPr>
        <w:adjustRightInd w:val="0"/>
        <w:snapToGrid w:val="0"/>
        <w:spacing w:line="360" w:lineRule="auto"/>
        <w:ind w:firstLineChars="400" w:firstLine="840"/>
        <w:jc w:val="left"/>
        <w:rPr>
          <w:rFonts w:ascii="宋体" w:hAnsi="宋体"/>
          <w:szCs w:val="21"/>
        </w:rPr>
      </w:pPr>
    </w:p>
    <w:p w:rsidR="005B3264" w:rsidRDefault="00CD7A59" w:rsidP="0035144F">
      <w:pPr>
        <w:adjustRightInd w:val="0"/>
        <w:snapToGrid w:val="0"/>
        <w:spacing w:line="360" w:lineRule="auto"/>
        <w:ind w:right="420" w:firstLineChars="400" w:firstLine="840"/>
        <w:jc w:val="center"/>
        <w:rPr>
          <w:rFonts w:ascii="宋体" w:hAnsi="宋体"/>
          <w:szCs w:val="21"/>
        </w:rPr>
      </w:pPr>
      <w:r>
        <w:rPr>
          <w:rFonts w:ascii="宋体" w:hAnsi="宋体" w:hint="eastAsia"/>
          <w:szCs w:val="21"/>
        </w:rPr>
        <w:t>许昌市公安局</w:t>
      </w:r>
    </w:p>
    <w:p w:rsidR="00AB6C39" w:rsidRDefault="005B3264" w:rsidP="0035144F">
      <w:pPr>
        <w:adjustRightInd w:val="0"/>
        <w:snapToGrid w:val="0"/>
        <w:spacing w:line="360" w:lineRule="auto"/>
        <w:ind w:right="420" w:firstLineChars="1750" w:firstLine="3675"/>
        <w:rPr>
          <w:rFonts w:ascii="宋体" w:hAnsi="宋体"/>
          <w:szCs w:val="21"/>
        </w:rPr>
      </w:pPr>
      <w:r>
        <w:rPr>
          <w:rFonts w:ascii="宋体" w:hAnsi="宋体" w:hint="eastAsia"/>
          <w:szCs w:val="21"/>
        </w:rPr>
        <w:t>二〇二〇年</w:t>
      </w:r>
      <w:r w:rsidR="00DD2E6B">
        <w:rPr>
          <w:rFonts w:ascii="宋体" w:hAnsi="宋体" w:hint="eastAsia"/>
          <w:szCs w:val="21"/>
        </w:rPr>
        <w:t>四</w:t>
      </w:r>
      <w:r>
        <w:rPr>
          <w:rFonts w:ascii="宋体" w:hAnsi="宋体" w:hint="eastAsia"/>
          <w:szCs w:val="21"/>
        </w:rPr>
        <w:t>月</w:t>
      </w:r>
      <w:r w:rsidR="000E620F">
        <w:rPr>
          <w:rFonts w:ascii="宋体" w:hAnsi="宋体" w:hint="eastAsia"/>
          <w:szCs w:val="21"/>
        </w:rPr>
        <w:t>二十三</w:t>
      </w:r>
      <w:r>
        <w:rPr>
          <w:rFonts w:ascii="宋体" w:hAnsi="宋体" w:hint="eastAsia"/>
          <w:szCs w:val="21"/>
        </w:rPr>
        <w:t>日</w:t>
      </w:r>
    </w:p>
    <w:p w:rsidR="00AB6C39" w:rsidRDefault="00AB6C39" w:rsidP="00AB6C39">
      <w:pPr>
        <w:adjustRightInd w:val="0"/>
        <w:snapToGrid w:val="0"/>
        <w:spacing w:line="360" w:lineRule="auto"/>
        <w:ind w:firstLineChars="400" w:firstLine="840"/>
        <w:jc w:val="left"/>
        <w:rPr>
          <w:rFonts w:ascii="宋体" w:hAnsi="宋体"/>
          <w:szCs w:val="21"/>
        </w:rPr>
      </w:pPr>
    </w:p>
    <w:p w:rsidR="00AB6C39" w:rsidRDefault="00AB6C39" w:rsidP="00AB6C39">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AB6C39" w:rsidRPr="008F6448" w:rsidRDefault="00AB6C39" w:rsidP="008F6448">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AB6C39" w:rsidRPr="00821670" w:rsidRDefault="00AB6C39" w:rsidP="00AB6C39">
      <w:pPr>
        <w:tabs>
          <w:tab w:val="left" w:pos="7095"/>
        </w:tabs>
        <w:spacing w:line="360" w:lineRule="auto"/>
        <w:ind w:firstLineChars="200" w:firstLine="422"/>
        <w:contextualSpacing/>
        <w:rPr>
          <w:rFonts w:hAnsi="宋体"/>
          <w:b/>
          <w:szCs w:val="21"/>
        </w:rPr>
      </w:pPr>
      <w:r w:rsidRPr="00821670">
        <w:rPr>
          <w:rFonts w:asciiTheme="minorEastAsia" w:hAnsiTheme="minorEastAsia" w:hint="eastAsia"/>
          <w:b/>
          <w:szCs w:val="21"/>
        </w:rPr>
        <w:t>1.</w:t>
      </w:r>
      <w:r w:rsidRPr="00821670">
        <w:rPr>
          <w:rFonts w:hAnsi="宋体" w:hint="eastAsia"/>
          <w:b/>
          <w:szCs w:val="21"/>
        </w:rPr>
        <w:t>投标人应按招标文件规定编制、提交、解密电子投标文件。</w:t>
      </w:r>
    </w:p>
    <w:p w:rsidR="00AB6C39" w:rsidRPr="00821670" w:rsidRDefault="00AB6C39" w:rsidP="00AB6C39">
      <w:pPr>
        <w:tabs>
          <w:tab w:val="left" w:pos="7095"/>
        </w:tabs>
        <w:spacing w:line="360" w:lineRule="auto"/>
        <w:ind w:firstLineChars="200" w:firstLine="422"/>
        <w:contextualSpacing/>
        <w:rPr>
          <w:rFonts w:hAnsi="宋体"/>
          <w:b/>
          <w:szCs w:val="21"/>
        </w:rPr>
      </w:pPr>
      <w:r w:rsidRPr="00821670">
        <w:rPr>
          <w:rFonts w:asciiTheme="minorEastAsia" w:hAnsiTheme="minorEastAsia" w:hint="eastAsia"/>
          <w:b/>
          <w:szCs w:val="21"/>
        </w:rPr>
        <w:t>2</w:t>
      </w:r>
      <w:r w:rsidRPr="00821670">
        <w:rPr>
          <w:rFonts w:asciiTheme="minorEastAsia" w:hAnsiTheme="minorEastAsia"/>
          <w:b/>
          <w:szCs w:val="21"/>
        </w:rPr>
        <w:t>.</w:t>
      </w:r>
      <w:r w:rsidRPr="00821670">
        <w:rPr>
          <w:rFonts w:hAnsi="宋体" w:hint="eastAsia"/>
          <w:b/>
          <w:szCs w:val="21"/>
        </w:rPr>
        <w:t>电子文件下载、制作、提交期间和远程不见面开标（</w:t>
      </w:r>
      <w:r w:rsidRPr="00821670">
        <w:rPr>
          <w:rFonts w:hAnsi="宋体" w:hint="eastAsia"/>
          <w:szCs w:val="21"/>
        </w:rPr>
        <w:t>电子投标文件的解密</w:t>
      </w:r>
      <w:r w:rsidRPr="00821670">
        <w:rPr>
          <w:rFonts w:hAnsi="宋体" w:hint="eastAsia"/>
          <w:b/>
          <w:szCs w:val="21"/>
        </w:rPr>
        <w:t>）环节，投标人须使用同一个</w:t>
      </w:r>
      <w:r w:rsidRPr="00821670">
        <w:rPr>
          <w:rFonts w:hAnsi="宋体"/>
          <w:b/>
          <w:szCs w:val="21"/>
        </w:rPr>
        <w:t>CA</w:t>
      </w:r>
      <w:r w:rsidRPr="00821670">
        <w:rPr>
          <w:rFonts w:hAnsi="宋体"/>
          <w:b/>
          <w:szCs w:val="21"/>
        </w:rPr>
        <w:t>数字证书</w:t>
      </w:r>
      <w:r w:rsidRPr="00821670">
        <w:rPr>
          <w:rFonts w:hAnsi="宋体" w:hint="eastAsia"/>
          <w:b/>
          <w:szCs w:val="21"/>
        </w:rPr>
        <w:t>（证书须在有效期内并可正常使用）</w:t>
      </w:r>
      <w:r w:rsidRPr="00821670">
        <w:rPr>
          <w:rFonts w:hAnsi="宋体"/>
          <w:b/>
          <w:szCs w:val="21"/>
        </w:rPr>
        <w:t>。</w:t>
      </w:r>
    </w:p>
    <w:p w:rsidR="00AB6C39" w:rsidRPr="00821670" w:rsidRDefault="00AB6C39" w:rsidP="00AB6C39">
      <w:pPr>
        <w:tabs>
          <w:tab w:val="left" w:pos="7095"/>
        </w:tabs>
        <w:spacing w:line="360" w:lineRule="auto"/>
        <w:ind w:firstLineChars="200" w:firstLine="422"/>
        <w:contextualSpacing/>
        <w:rPr>
          <w:rFonts w:hAnsi="宋体"/>
          <w:b/>
          <w:szCs w:val="21"/>
        </w:rPr>
      </w:pPr>
      <w:r w:rsidRPr="00821670">
        <w:rPr>
          <w:rFonts w:asciiTheme="minorEastAsia" w:hAnsiTheme="minorEastAsia"/>
          <w:b/>
          <w:szCs w:val="21"/>
        </w:rPr>
        <w:t>3</w:t>
      </w:r>
      <w:r w:rsidRPr="00821670">
        <w:rPr>
          <w:rFonts w:asciiTheme="minorEastAsia" w:hAnsiTheme="minorEastAsia" w:hint="eastAsia"/>
          <w:b/>
          <w:szCs w:val="21"/>
        </w:rPr>
        <w:t>.</w:t>
      </w:r>
      <w:r w:rsidRPr="00821670">
        <w:rPr>
          <w:rFonts w:hAnsi="宋体" w:hint="eastAsia"/>
          <w:b/>
          <w:szCs w:val="21"/>
        </w:rPr>
        <w:t>电子投标文件的制作</w:t>
      </w:r>
    </w:p>
    <w:p w:rsidR="00AB6C39" w:rsidRPr="00821670" w:rsidRDefault="00AB6C39" w:rsidP="00AB6C39">
      <w:pPr>
        <w:tabs>
          <w:tab w:val="left" w:pos="7095"/>
        </w:tabs>
        <w:spacing w:line="360" w:lineRule="auto"/>
        <w:ind w:firstLineChars="200" w:firstLine="420"/>
        <w:contextualSpacing/>
        <w:rPr>
          <w:rFonts w:hAnsi="宋体"/>
          <w:szCs w:val="21"/>
        </w:rPr>
      </w:pPr>
      <w:r w:rsidRPr="00821670">
        <w:rPr>
          <w:rFonts w:asciiTheme="minorEastAsia" w:hAnsiTheme="minorEastAsia"/>
          <w:szCs w:val="21"/>
        </w:rPr>
        <w:t>3</w:t>
      </w:r>
      <w:r w:rsidRPr="00821670">
        <w:rPr>
          <w:rFonts w:asciiTheme="minorEastAsia" w:hAnsiTheme="minorEastAsia" w:hint="eastAsia"/>
          <w:szCs w:val="21"/>
        </w:rPr>
        <w:t>.1</w:t>
      </w:r>
      <w:r w:rsidRPr="00821670">
        <w:rPr>
          <w:rFonts w:hAnsi="宋体" w:hint="eastAsia"/>
          <w:szCs w:val="21"/>
        </w:rPr>
        <w:t xml:space="preserve"> </w:t>
      </w:r>
      <w:r w:rsidRPr="00821670">
        <w:rPr>
          <w:rFonts w:hAnsi="宋体" w:hint="eastAsia"/>
          <w:szCs w:val="21"/>
        </w:rPr>
        <w:t>投标人登录《全国公共资源交易平台</w:t>
      </w:r>
      <w:r w:rsidRPr="00821670">
        <w:rPr>
          <w:rFonts w:asciiTheme="majorEastAsia" w:eastAsiaTheme="majorEastAsia" w:hAnsiTheme="majorEastAsia" w:hint="eastAsia"/>
          <w:szCs w:val="21"/>
        </w:rPr>
        <w:t>(</w:t>
      </w:r>
      <w:r w:rsidRPr="00821670">
        <w:rPr>
          <w:rFonts w:hAnsi="宋体" w:hint="eastAsia"/>
          <w:szCs w:val="21"/>
        </w:rPr>
        <w:t>河南省</w:t>
      </w:r>
      <w:r w:rsidRPr="00821670">
        <w:rPr>
          <w:rFonts w:ascii="MS Mincho" w:eastAsia="MS Mincho" w:hAnsi="MS Mincho" w:cs="MS Mincho" w:hint="eastAsia"/>
          <w:szCs w:val="21"/>
        </w:rPr>
        <w:t>▪</w:t>
      </w:r>
      <w:r w:rsidRPr="00821670">
        <w:rPr>
          <w:rFonts w:ascii="宋体" w:eastAsia="宋体" w:hAnsi="宋体" w:cs="宋体" w:hint="eastAsia"/>
          <w:szCs w:val="21"/>
        </w:rPr>
        <w:t>许昌市</w:t>
      </w:r>
      <w:r w:rsidRPr="00821670">
        <w:rPr>
          <w:rFonts w:asciiTheme="minorEastAsia" w:hAnsiTheme="minorEastAsia" w:hint="eastAsia"/>
          <w:szCs w:val="21"/>
        </w:rPr>
        <w:t>)</w:t>
      </w:r>
      <w:r w:rsidRPr="00821670">
        <w:rPr>
          <w:rFonts w:hAnsi="宋体" w:hint="eastAsia"/>
          <w:szCs w:val="21"/>
        </w:rPr>
        <w:t>》公共资源交易系统（</w:t>
      </w:r>
      <w:hyperlink r:id="rId7" w:history="1">
        <w:r w:rsidRPr="00821670">
          <w:rPr>
            <w:rStyle w:val="a9"/>
            <w:rFonts w:hAnsi="宋体"/>
            <w:color w:val="auto"/>
            <w:szCs w:val="21"/>
          </w:rPr>
          <w:t>http://221.14.6.70:8088/ggzy/</w:t>
        </w:r>
      </w:hyperlink>
      <w:r w:rsidRPr="00821670">
        <w:rPr>
          <w:rFonts w:hAnsi="宋体" w:hint="eastAsia"/>
          <w:szCs w:val="21"/>
        </w:rPr>
        <w:t>）下载“许昌投标文件制作系统</w:t>
      </w:r>
      <w:r w:rsidRPr="00821670">
        <w:rPr>
          <w:rFonts w:hAnsi="宋体" w:hint="eastAsia"/>
          <w:szCs w:val="21"/>
        </w:rPr>
        <w:t xml:space="preserve">SEARUN </w:t>
      </w:r>
      <w:r w:rsidRPr="00821670">
        <w:rPr>
          <w:rFonts w:hAnsi="宋体" w:hint="eastAsia"/>
          <w:szCs w:val="21"/>
        </w:rPr>
        <w:t>最新版本”，按招标文件要求制作电子投标文件。</w:t>
      </w:r>
    </w:p>
    <w:p w:rsidR="00AB6C39" w:rsidRPr="00821670" w:rsidRDefault="00AB6C39" w:rsidP="00AB6C39">
      <w:pPr>
        <w:tabs>
          <w:tab w:val="left" w:pos="7095"/>
        </w:tabs>
        <w:spacing w:line="360" w:lineRule="auto"/>
        <w:ind w:firstLineChars="200" w:firstLine="420"/>
        <w:contextualSpacing/>
        <w:rPr>
          <w:rFonts w:hAnsi="宋体"/>
          <w:szCs w:val="21"/>
        </w:rPr>
      </w:pPr>
      <w:r w:rsidRPr="00821670">
        <w:rPr>
          <w:rFonts w:hAnsi="宋体" w:hint="eastAsia"/>
          <w:szCs w:val="21"/>
        </w:rPr>
        <w:t>电子投标文件的制作，参考《全国公共资源交易平台</w:t>
      </w:r>
      <w:r w:rsidRPr="00821670">
        <w:rPr>
          <w:rFonts w:asciiTheme="minorEastAsia" w:hAnsiTheme="minorEastAsia" w:hint="eastAsia"/>
          <w:szCs w:val="21"/>
        </w:rPr>
        <w:t>(</w:t>
      </w:r>
      <w:r w:rsidRPr="00821670">
        <w:rPr>
          <w:rFonts w:hAnsi="宋体" w:hint="eastAsia"/>
          <w:szCs w:val="21"/>
        </w:rPr>
        <w:t>河南省</w:t>
      </w:r>
      <w:r w:rsidRPr="00821670">
        <w:rPr>
          <w:rFonts w:ascii="MS Mincho" w:eastAsia="MS Mincho" w:hAnsi="MS Mincho" w:cs="MS Mincho" w:hint="eastAsia"/>
          <w:szCs w:val="21"/>
        </w:rPr>
        <w:t>▪</w:t>
      </w:r>
      <w:r w:rsidRPr="00821670">
        <w:rPr>
          <w:rFonts w:ascii="宋体" w:eastAsia="宋体" w:hAnsi="宋体" w:cs="宋体" w:hint="eastAsia"/>
          <w:szCs w:val="21"/>
        </w:rPr>
        <w:t>许昌市</w:t>
      </w:r>
      <w:r w:rsidRPr="00821670">
        <w:rPr>
          <w:rFonts w:asciiTheme="minorEastAsia" w:hAnsiTheme="minorEastAsia" w:hint="eastAsia"/>
          <w:szCs w:val="21"/>
        </w:rPr>
        <w:t>)</w:t>
      </w:r>
      <w:r w:rsidRPr="00821670">
        <w:rPr>
          <w:rFonts w:hAnsi="宋体" w:hint="eastAsia"/>
          <w:szCs w:val="21"/>
        </w:rPr>
        <w:t>》公共资源交易系统——组件下载——交易系统操作手册（投标人、供应商）。</w:t>
      </w:r>
    </w:p>
    <w:p w:rsidR="00AB6C39" w:rsidRPr="00821670" w:rsidRDefault="00AB6C39" w:rsidP="00AB6C39">
      <w:pPr>
        <w:tabs>
          <w:tab w:val="left" w:pos="7095"/>
        </w:tabs>
        <w:spacing w:line="360" w:lineRule="auto"/>
        <w:ind w:firstLineChars="200" w:firstLine="420"/>
        <w:contextualSpacing/>
        <w:rPr>
          <w:rFonts w:hAnsi="宋体"/>
          <w:szCs w:val="21"/>
        </w:rPr>
      </w:pPr>
      <w:r w:rsidRPr="00821670">
        <w:rPr>
          <w:rFonts w:asciiTheme="minorEastAsia" w:hAnsiTheme="minorEastAsia"/>
          <w:szCs w:val="21"/>
        </w:rPr>
        <w:t>3</w:t>
      </w:r>
      <w:r w:rsidRPr="00821670">
        <w:rPr>
          <w:rFonts w:asciiTheme="minorEastAsia" w:hAnsiTheme="minorEastAsia" w:hint="eastAsia"/>
          <w:szCs w:val="21"/>
        </w:rPr>
        <w:t>.</w:t>
      </w:r>
      <w:r w:rsidRPr="00821670">
        <w:rPr>
          <w:rFonts w:asciiTheme="minorEastAsia" w:hAnsiTheme="minorEastAsia"/>
          <w:szCs w:val="21"/>
        </w:rPr>
        <w:t>2</w:t>
      </w:r>
      <w:r w:rsidRPr="00821670">
        <w:rPr>
          <w:rFonts w:hAnsi="宋体" w:hint="eastAsia"/>
          <w:szCs w:val="21"/>
        </w:rPr>
        <w:t xml:space="preserve"> </w:t>
      </w:r>
      <w:r w:rsidRPr="00821670">
        <w:rPr>
          <w:rFonts w:hAnsi="宋体" w:hint="eastAsia"/>
          <w:szCs w:val="21"/>
        </w:rPr>
        <w:t>投标人须将招标文件要求的资质、业绩、荣誉及相关人员证明材料等资料原件扫描件（或图片）制作到所提交的电子投标文件中。</w:t>
      </w:r>
    </w:p>
    <w:p w:rsidR="00AB6C39" w:rsidRPr="00821670" w:rsidRDefault="00AB6C39" w:rsidP="00AB6C39">
      <w:pPr>
        <w:tabs>
          <w:tab w:val="left" w:pos="7095"/>
        </w:tabs>
        <w:spacing w:line="360" w:lineRule="auto"/>
        <w:ind w:firstLineChars="200" w:firstLine="420"/>
        <w:contextualSpacing/>
        <w:rPr>
          <w:rFonts w:hAnsi="宋体"/>
          <w:szCs w:val="21"/>
        </w:rPr>
      </w:pPr>
      <w:r w:rsidRPr="00821670">
        <w:rPr>
          <w:rFonts w:asciiTheme="minorEastAsia" w:hAnsiTheme="minorEastAsia"/>
          <w:szCs w:val="21"/>
        </w:rPr>
        <w:t>3.3</w:t>
      </w:r>
      <w:r w:rsidRPr="00821670">
        <w:rPr>
          <w:rFonts w:hAnsi="宋体" w:hint="eastAsia"/>
          <w:szCs w:val="21"/>
        </w:rPr>
        <w:t>投标人对同一项目多个标段进行投标的，应分别下载所投标段的招标文件，按标段制作电子投标文件，并</w:t>
      </w:r>
      <w:r w:rsidRPr="00821670">
        <w:rPr>
          <w:rFonts w:hAnsi="宋体"/>
          <w:szCs w:val="21"/>
        </w:rPr>
        <w:t>按招标文件要求在相应位置加盖</w:t>
      </w:r>
      <w:r w:rsidRPr="00821670">
        <w:rPr>
          <w:rFonts w:hAnsi="宋体" w:hint="eastAsia"/>
          <w:szCs w:val="21"/>
        </w:rPr>
        <w:t>投标人</w:t>
      </w:r>
      <w:r w:rsidRPr="00821670">
        <w:rPr>
          <w:rFonts w:hAnsi="宋体"/>
          <w:szCs w:val="21"/>
        </w:rPr>
        <w:t>电子印章</w:t>
      </w:r>
      <w:r w:rsidRPr="00821670">
        <w:rPr>
          <w:rFonts w:hAnsi="宋体" w:hint="eastAsia"/>
          <w:szCs w:val="21"/>
        </w:rPr>
        <w:t>和法人电子印章。</w:t>
      </w:r>
    </w:p>
    <w:p w:rsidR="00AB6C39" w:rsidRPr="00821670" w:rsidRDefault="00AB6C39" w:rsidP="00AB6C39">
      <w:pPr>
        <w:tabs>
          <w:tab w:val="left" w:pos="7095"/>
        </w:tabs>
        <w:spacing w:line="360" w:lineRule="auto"/>
        <w:ind w:leftChars="50" w:left="105" w:firstLineChars="150" w:firstLine="315"/>
        <w:contextualSpacing/>
        <w:rPr>
          <w:rFonts w:hAnsi="宋体"/>
          <w:szCs w:val="21"/>
        </w:rPr>
      </w:pPr>
      <w:r w:rsidRPr="00821670">
        <w:rPr>
          <w:rFonts w:hAnsi="宋体" w:hint="eastAsia"/>
          <w:szCs w:val="21"/>
        </w:rPr>
        <w:t>一个标段对应生成一个文件夹（</w:t>
      </w:r>
      <w:r w:rsidRPr="00821670">
        <w:rPr>
          <w:rFonts w:hAnsi="宋体" w:hint="eastAsia"/>
          <w:szCs w:val="21"/>
        </w:rPr>
        <w:t>xxxx</w:t>
      </w:r>
      <w:r w:rsidRPr="00821670">
        <w:rPr>
          <w:rFonts w:hAnsi="宋体" w:hint="eastAsia"/>
          <w:szCs w:val="21"/>
        </w:rPr>
        <w:t>项目</w:t>
      </w:r>
      <w:r w:rsidRPr="00821670">
        <w:rPr>
          <w:rFonts w:hAnsi="宋体" w:hint="eastAsia"/>
          <w:szCs w:val="21"/>
        </w:rPr>
        <w:t>xx</w:t>
      </w:r>
      <w:r w:rsidRPr="00821670">
        <w:rPr>
          <w:rFonts w:hAnsi="宋体" w:hint="eastAsia"/>
          <w:szCs w:val="21"/>
        </w:rPr>
        <w:t>标段）</w:t>
      </w:r>
      <w:r w:rsidRPr="00821670">
        <w:rPr>
          <w:rFonts w:hAnsi="宋体" w:hint="eastAsia"/>
          <w:szCs w:val="21"/>
        </w:rPr>
        <w:t>,</w:t>
      </w:r>
      <w:r w:rsidRPr="00821670">
        <w:rPr>
          <w:rFonts w:hAnsi="宋体" w:hint="eastAsia"/>
          <w:szCs w:val="21"/>
        </w:rPr>
        <w:t>其中后缀名为“</w:t>
      </w:r>
      <w:r w:rsidRPr="00821670">
        <w:rPr>
          <w:rFonts w:hAnsi="宋体"/>
          <w:szCs w:val="21"/>
        </w:rPr>
        <w:t>.file</w:t>
      </w:r>
      <w:r w:rsidRPr="00821670">
        <w:rPr>
          <w:rFonts w:hAnsi="宋体" w:hint="eastAsia"/>
          <w:szCs w:val="21"/>
        </w:rPr>
        <w:t>”的文件用于电子投标使用。</w:t>
      </w:r>
    </w:p>
    <w:p w:rsidR="00AB6C39" w:rsidRPr="00821670" w:rsidRDefault="00AB6C39" w:rsidP="00AB6C39">
      <w:pPr>
        <w:tabs>
          <w:tab w:val="left" w:pos="7095"/>
        </w:tabs>
        <w:spacing w:line="360" w:lineRule="auto"/>
        <w:ind w:firstLineChars="200" w:firstLine="422"/>
        <w:contextualSpacing/>
        <w:rPr>
          <w:rFonts w:hAnsi="宋体"/>
          <w:b/>
          <w:szCs w:val="21"/>
        </w:rPr>
      </w:pPr>
      <w:r w:rsidRPr="00821670">
        <w:rPr>
          <w:rFonts w:asciiTheme="minorEastAsia" w:hAnsiTheme="minorEastAsia"/>
          <w:b/>
          <w:szCs w:val="21"/>
        </w:rPr>
        <w:t>4</w:t>
      </w:r>
      <w:r w:rsidRPr="00821670">
        <w:rPr>
          <w:rFonts w:asciiTheme="minorEastAsia" w:hAnsiTheme="minorEastAsia" w:hint="eastAsia"/>
          <w:b/>
          <w:szCs w:val="21"/>
        </w:rPr>
        <w:t>.加密</w:t>
      </w:r>
      <w:r w:rsidRPr="00821670">
        <w:rPr>
          <w:rFonts w:hAnsi="宋体" w:hint="eastAsia"/>
          <w:b/>
          <w:szCs w:val="21"/>
        </w:rPr>
        <w:t>电子投标文件的提交</w:t>
      </w:r>
    </w:p>
    <w:p w:rsidR="00AB6C39" w:rsidRPr="00821670" w:rsidRDefault="00AB6C39" w:rsidP="00AB6C39">
      <w:pPr>
        <w:tabs>
          <w:tab w:val="left" w:pos="7095"/>
        </w:tabs>
        <w:spacing w:line="360" w:lineRule="auto"/>
        <w:contextualSpacing/>
        <w:rPr>
          <w:rFonts w:hAnsi="宋体"/>
          <w:szCs w:val="21"/>
        </w:rPr>
      </w:pPr>
      <w:r w:rsidRPr="00821670">
        <w:rPr>
          <w:rFonts w:hAnsi="宋体" w:hint="eastAsia"/>
          <w:szCs w:val="21"/>
        </w:rPr>
        <w:t xml:space="preserve">    </w:t>
      </w:r>
      <w:r w:rsidRPr="00821670">
        <w:rPr>
          <w:rFonts w:asciiTheme="minorEastAsia" w:hAnsiTheme="minorEastAsia"/>
          <w:szCs w:val="21"/>
        </w:rPr>
        <w:t>4</w:t>
      </w:r>
      <w:r w:rsidRPr="00821670">
        <w:rPr>
          <w:rFonts w:asciiTheme="minorEastAsia" w:hAnsiTheme="minorEastAsia" w:hint="eastAsia"/>
          <w:szCs w:val="21"/>
        </w:rPr>
        <w:t>.1加密</w:t>
      </w:r>
      <w:r w:rsidRPr="00821670">
        <w:rPr>
          <w:rFonts w:hAnsi="宋体" w:hint="eastAsia"/>
          <w:szCs w:val="21"/>
        </w:rPr>
        <w:t>电子投标文件应按规定在投标截止时间（开标时间）之前成功提交至《全国公共资</w:t>
      </w:r>
      <w:r w:rsidRPr="00821670">
        <w:rPr>
          <w:rFonts w:hAnsi="宋体" w:hint="eastAsia"/>
          <w:szCs w:val="21"/>
        </w:rPr>
        <w:lastRenderedPageBreak/>
        <w:t>源交易平台</w:t>
      </w:r>
      <w:r w:rsidRPr="00821670">
        <w:rPr>
          <w:rFonts w:hAnsi="宋体" w:hint="eastAsia"/>
          <w:szCs w:val="21"/>
        </w:rPr>
        <w:t>(</w:t>
      </w:r>
      <w:r w:rsidRPr="00821670">
        <w:rPr>
          <w:rFonts w:hAnsi="宋体" w:hint="eastAsia"/>
          <w:szCs w:val="21"/>
        </w:rPr>
        <w:t>河南省</w:t>
      </w:r>
      <w:r w:rsidRPr="00821670">
        <w:rPr>
          <w:rFonts w:ascii="MS Mincho" w:eastAsia="MS Mincho" w:hAnsi="MS Mincho" w:cs="MS Mincho" w:hint="eastAsia"/>
          <w:szCs w:val="21"/>
        </w:rPr>
        <w:t>▪</w:t>
      </w:r>
      <w:r w:rsidRPr="00821670">
        <w:rPr>
          <w:rFonts w:ascii="宋体" w:eastAsia="宋体" w:hAnsi="宋体" w:cs="宋体" w:hint="eastAsia"/>
          <w:szCs w:val="21"/>
        </w:rPr>
        <w:t>许昌市</w:t>
      </w:r>
      <w:r w:rsidRPr="00821670">
        <w:rPr>
          <w:rFonts w:hAnsi="宋体" w:hint="eastAsia"/>
          <w:szCs w:val="21"/>
        </w:rPr>
        <w:t>)</w:t>
      </w:r>
      <w:r w:rsidRPr="00821670">
        <w:rPr>
          <w:rFonts w:hAnsi="宋体" w:hint="eastAsia"/>
          <w:szCs w:val="21"/>
        </w:rPr>
        <w:t>》公共资源交易系统（</w:t>
      </w:r>
      <w:hyperlink r:id="rId8" w:history="1">
        <w:r w:rsidRPr="00821670">
          <w:rPr>
            <w:rStyle w:val="a9"/>
            <w:rFonts w:hAnsi="宋体"/>
            <w:color w:val="auto"/>
            <w:szCs w:val="21"/>
          </w:rPr>
          <w:t>http://221.14.6.70:8088/ggzy/</w:t>
        </w:r>
      </w:hyperlink>
      <w:r w:rsidRPr="00821670">
        <w:rPr>
          <w:rFonts w:hAnsi="宋体" w:hint="eastAsia"/>
          <w:szCs w:val="21"/>
        </w:rPr>
        <w:t>）。</w:t>
      </w:r>
    </w:p>
    <w:p w:rsidR="00AB6C39" w:rsidRPr="00821670" w:rsidRDefault="00AB6C39" w:rsidP="00AB6C39">
      <w:pPr>
        <w:tabs>
          <w:tab w:val="left" w:pos="7095"/>
        </w:tabs>
        <w:spacing w:line="360" w:lineRule="auto"/>
        <w:ind w:firstLineChars="200" w:firstLine="420"/>
        <w:contextualSpacing/>
        <w:rPr>
          <w:rFonts w:hAnsi="宋体"/>
          <w:szCs w:val="21"/>
        </w:rPr>
      </w:pPr>
      <w:r w:rsidRPr="00821670">
        <w:rPr>
          <w:rFonts w:hAnsi="宋体" w:hint="eastAsia"/>
          <w:szCs w:val="21"/>
        </w:rPr>
        <w:t>投标人应充分考虑并预留技术处理和上传数据所需时间。</w:t>
      </w:r>
    </w:p>
    <w:p w:rsidR="00AB6C39" w:rsidRPr="00821670" w:rsidRDefault="00AB6C39" w:rsidP="00AB6C39">
      <w:pPr>
        <w:tabs>
          <w:tab w:val="left" w:pos="7095"/>
        </w:tabs>
        <w:spacing w:line="360" w:lineRule="auto"/>
        <w:ind w:firstLineChars="200" w:firstLine="420"/>
        <w:contextualSpacing/>
        <w:rPr>
          <w:rFonts w:hAnsi="宋体"/>
          <w:szCs w:val="21"/>
        </w:rPr>
      </w:pPr>
      <w:r w:rsidRPr="00821670">
        <w:rPr>
          <w:rFonts w:asciiTheme="minorEastAsia" w:hAnsiTheme="minorEastAsia"/>
          <w:szCs w:val="21"/>
        </w:rPr>
        <w:t>4.</w:t>
      </w:r>
      <w:r w:rsidRPr="00821670">
        <w:rPr>
          <w:rFonts w:asciiTheme="minorEastAsia" w:hAnsiTheme="minorEastAsia" w:hint="eastAsia"/>
          <w:szCs w:val="21"/>
        </w:rPr>
        <w:t xml:space="preserve">2 </w:t>
      </w:r>
      <w:r w:rsidRPr="00821670">
        <w:rPr>
          <w:rFonts w:hAnsi="宋体" w:hint="eastAsia"/>
          <w:szCs w:val="21"/>
        </w:rPr>
        <w:t>投标人对同一项目多个标段进行投标的，加密电子投标文件应按标段分别提交。</w:t>
      </w:r>
    </w:p>
    <w:p w:rsidR="00AB6C39" w:rsidRPr="00821670" w:rsidRDefault="00AB6C39" w:rsidP="00AB6C39">
      <w:pPr>
        <w:tabs>
          <w:tab w:val="left" w:pos="7095"/>
        </w:tabs>
        <w:spacing w:line="360" w:lineRule="auto"/>
        <w:ind w:firstLineChars="200" w:firstLine="420"/>
        <w:contextualSpacing/>
        <w:rPr>
          <w:rFonts w:hAnsi="宋体"/>
          <w:szCs w:val="21"/>
        </w:rPr>
      </w:pPr>
      <w:r w:rsidRPr="00821670">
        <w:rPr>
          <w:rFonts w:asciiTheme="minorEastAsia" w:hAnsiTheme="minorEastAsia"/>
          <w:szCs w:val="21"/>
        </w:rPr>
        <w:t>4</w:t>
      </w:r>
      <w:r w:rsidRPr="00821670">
        <w:rPr>
          <w:rFonts w:asciiTheme="minorEastAsia" w:hAnsiTheme="minorEastAsia" w:hint="eastAsia"/>
          <w:szCs w:val="21"/>
        </w:rPr>
        <w:t>.</w:t>
      </w:r>
      <w:r w:rsidRPr="00821670">
        <w:rPr>
          <w:rFonts w:asciiTheme="minorEastAsia" w:hAnsiTheme="minorEastAsia"/>
          <w:szCs w:val="21"/>
        </w:rPr>
        <w:t>3</w:t>
      </w:r>
      <w:r w:rsidRPr="00821670">
        <w:rPr>
          <w:rFonts w:asciiTheme="minorEastAsia" w:hAnsiTheme="minorEastAsia" w:hint="eastAsia"/>
          <w:szCs w:val="21"/>
        </w:rPr>
        <w:t xml:space="preserve"> 加密</w:t>
      </w:r>
      <w:r w:rsidRPr="00821670">
        <w:rPr>
          <w:rFonts w:hAnsi="宋体" w:hint="eastAsia"/>
          <w:szCs w:val="21"/>
        </w:rPr>
        <w:t>电子投标文件成功提交后，《全国公共资源交易平台</w:t>
      </w:r>
      <w:r w:rsidRPr="00821670">
        <w:rPr>
          <w:rFonts w:hAnsi="宋体" w:hint="eastAsia"/>
          <w:szCs w:val="21"/>
        </w:rPr>
        <w:t>(</w:t>
      </w:r>
      <w:r w:rsidRPr="00821670">
        <w:rPr>
          <w:rFonts w:hAnsi="宋体" w:hint="eastAsia"/>
          <w:szCs w:val="21"/>
        </w:rPr>
        <w:t>河南省</w:t>
      </w:r>
      <w:r w:rsidRPr="00821670">
        <w:rPr>
          <w:rFonts w:ascii="MS Mincho" w:eastAsia="MS Mincho" w:hAnsi="MS Mincho" w:cs="MS Mincho" w:hint="eastAsia"/>
          <w:szCs w:val="21"/>
        </w:rPr>
        <w:t>▪</w:t>
      </w:r>
      <w:r w:rsidRPr="00821670">
        <w:rPr>
          <w:rFonts w:ascii="宋体" w:eastAsia="宋体" w:hAnsi="宋体" w:cs="宋体" w:hint="eastAsia"/>
          <w:szCs w:val="21"/>
        </w:rPr>
        <w:t>许昌市</w:t>
      </w:r>
      <w:r w:rsidRPr="00821670">
        <w:rPr>
          <w:rFonts w:hAnsi="宋体" w:hint="eastAsia"/>
          <w:szCs w:val="21"/>
        </w:rPr>
        <w:t>)</w:t>
      </w:r>
      <w:r w:rsidRPr="00821670">
        <w:rPr>
          <w:rFonts w:hAnsi="宋体" w:hint="eastAsia"/>
          <w:szCs w:val="21"/>
        </w:rPr>
        <w:t>》公共资源交易系统（</w:t>
      </w:r>
      <w:hyperlink r:id="rId9" w:history="1">
        <w:r w:rsidRPr="00821670">
          <w:rPr>
            <w:rStyle w:val="a9"/>
            <w:rFonts w:hAnsi="宋体"/>
            <w:color w:val="auto"/>
            <w:szCs w:val="21"/>
          </w:rPr>
          <w:t>http://221.14.6.70:8088/ggzy/</w:t>
        </w:r>
      </w:hyperlink>
      <w:r w:rsidRPr="00821670">
        <w:rPr>
          <w:rFonts w:hAnsi="宋体" w:hint="eastAsia"/>
          <w:szCs w:val="21"/>
        </w:rPr>
        <w:t>）</w:t>
      </w:r>
      <w:r w:rsidRPr="00821670">
        <w:rPr>
          <w:rFonts w:asciiTheme="minorEastAsia" w:hAnsiTheme="minorEastAsia" w:cs="仿宋_GB2312" w:hint="eastAsia"/>
          <w:szCs w:val="21"/>
        </w:rPr>
        <w:t>生成“投标文件提交回执单”。</w:t>
      </w:r>
    </w:p>
    <w:p w:rsidR="00AB6C39" w:rsidRPr="005B3264" w:rsidRDefault="00AB6C39" w:rsidP="00AB6C39">
      <w:pPr>
        <w:tabs>
          <w:tab w:val="left" w:pos="7095"/>
        </w:tabs>
        <w:spacing w:line="360" w:lineRule="auto"/>
        <w:ind w:firstLineChars="200" w:firstLine="422"/>
        <w:contextualSpacing/>
        <w:rPr>
          <w:rFonts w:hAnsi="宋体"/>
          <w:b/>
          <w:color w:val="FF0000"/>
          <w:szCs w:val="21"/>
        </w:rPr>
      </w:pPr>
      <w:r w:rsidRPr="00821670">
        <w:rPr>
          <w:rFonts w:asciiTheme="minorEastAsia" w:hAnsiTheme="minorEastAsia" w:hint="eastAsia"/>
          <w:b/>
          <w:szCs w:val="21"/>
        </w:rPr>
        <w:t>5.远程不见面开标（</w:t>
      </w:r>
      <w:r w:rsidRPr="00821670">
        <w:rPr>
          <w:rFonts w:hAnsi="宋体" w:hint="eastAsia"/>
          <w:b/>
          <w:szCs w:val="21"/>
        </w:rPr>
        <w:t>电子投标文件的解密</w:t>
      </w:r>
      <w:r w:rsidRPr="00821670">
        <w:rPr>
          <w:rFonts w:asciiTheme="minorEastAsia" w:hAnsiTheme="minorEastAsia" w:hint="eastAsia"/>
          <w:b/>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color w:val="000000"/>
          <w:szCs w:val="21"/>
        </w:rPr>
        <w:t>.</w:t>
      </w:r>
      <w:r>
        <w:rPr>
          <w:rFonts w:asciiTheme="minorEastAsia" w:hAnsiTheme="minorEastAsia" w:hint="eastAsia"/>
          <w:color w:val="000000"/>
          <w:szCs w:val="21"/>
        </w:rPr>
        <w:t>1</w:t>
      </w:r>
      <w:r w:rsidRPr="00F94449">
        <w:rPr>
          <w:rFonts w:asciiTheme="minorEastAsia" w:hAnsiTheme="minorEastAsia" w:hint="eastAsia"/>
          <w:color w:val="000000"/>
          <w:szCs w:val="21"/>
        </w:rPr>
        <w:t xml:space="preserve"> </w:t>
      </w:r>
      <w:r w:rsidRPr="00F94449">
        <w:rPr>
          <w:rFonts w:hAnsi="宋体" w:hint="eastAsia"/>
          <w:color w:val="000000"/>
          <w:szCs w:val="21"/>
        </w:rPr>
        <w:t>投标人</w:t>
      </w:r>
      <w:r>
        <w:rPr>
          <w:rFonts w:hAnsi="宋体" w:hint="eastAsia"/>
          <w:color w:val="000000"/>
          <w:szCs w:val="21"/>
        </w:rPr>
        <w:t>应</w:t>
      </w:r>
      <w:r w:rsidRPr="005D2CEB">
        <w:rPr>
          <w:rFonts w:hAnsi="宋体" w:hint="eastAsia"/>
          <w:color w:val="000000"/>
          <w:szCs w:val="21"/>
        </w:rPr>
        <w:t>熟悉《</w:t>
      </w:r>
      <w:r>
        <w:rPr>
          <w:rFonts w:hAnsi="宋体" w:hint="eastAsia"/>
          <w:color w:val="000000"/>
          <w:szCs w:val="21"/>
        </w:rPr>
        <w:t>许昌市</w:t>
      </w:r>
      <w:r w:rsidRPr="005D2CEB">
        <w:rPr>
          <w:rFonts w:hAnsi="宋体" w:hint="eastAsia"/>
          <w:color w:val="000000"/>
          <w:szCs w:val="21"/>
        </w:rPr>
        <w:t>不见面操作手册》，</w:t>
      </w:r>
      <w:r>
        <w:rPr>
          <w:rFonts w:hAnsi="宋体" w:hint="eastAsia"/>
          <w:color w:val="000000"/>
          <w:szCs w:val="21"/>
        </w:rPr>
        <w:t>并</w:t>
      </w:r>
      <w:r w:rsidRPr="005D2CEB">
        <w:rPr>
          <w:rFonts w:hAnsi="宋体" w:hint="eastAsia"/>
          <w:color w:val="000000"/>
          <w:szCs w:val="21"/>
        </w:rPr>
        <w:t>提前设置不见面开标浏览器（设置流程详见《</w:t>
      </w:r>
      <w:r>
        <w:rPr>
          <w:rFonts w:hAnsi="宋体" w:hint="eastAsia"/>
          <w:color w:val="000000"/>
          <w:szCs w:val="21"/>
        </w:rPr>
        <w:t>许昌市</w:t>
      </w:r>
      <w:r w:rsidRPr="005D2CEB">
        <w:rPr>
          <w:rFonts w:hAnsi="宋体" w:hint="eastAsia"/>
          <w:color w:val="000000"/>
          <w:szCs w:val="21"/>
        </w:rPr>
        <w:t>不见面操作手册》）。</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 xml:space="preserve">2 </w:t>
      </w:r>
      <w:r w:rsidRPr="004D47B1">
        <w:rPr>
          <w:rFonts w:hAnsi="宋体" w:hint="eastAsia"/>
          <w:color w:val="000000"/>
          <w:szCs w:val="21"/>
        </w:rPr>
        <w:t>《</w:t>
      </w:r>
      <w:r>
        <w:rPr>
          <w:rFonts w:hAnsi="宋体" w:hint="eastAsia"/>
          <w:color w:val="000000"/>
          <w:szCs w:val="21"/>
        </w:rPr>
        <w:t>许昌市不见面</w:t>
      </w:r>
      <w:r w:rsidRPr="004D47B1">
        <w:rPr>
          <w:rFonts w:hAnsi="宋体" w:hint="eastAsia"/>
          <w:color w:val="000000"/>
          <w:szCs w:val="21"/>
        </w:rPr>
        <w:t>操作手册》下载</w:t>
      </w:r>
      <w:r>
        <w:rPr>
          <w:rFonts w:hAnsi="宋体" w:hint="eastAsia"/>
          <w:color w:val="000000"/>
          <w:szCs w:val="21"/>
        </w:rPr>
        <w:t>路径：</w:t>
      </w:r>
      <w:r w:rsidRPr="004D47B1">
        <w:rPr>
          <w:rFonts w:hAnsi="宋体" w:hint="eastAsia"/>
          <w:color w:val="000000"/>
          <w:szCs w:val="21"/>
        </w:rPr>
        <w:t>全国公共资源交易平台（河南省·许昌市）—“资料下载”栏目</w:t>
      </w:r>
      <w:r>
        <w:rPr>
          <w:rFonts w:hAnsi="宋体" w:hint="eastAsia"/>
          <w:color w:val="000000"/>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CC635B">
        <w:rPr>
          <w:rFonts w:asciiTheme="minorEastAsia" w:hAnsiTheme="minorEastAsia" w:cs="仿宋_GB2312" w:hint="eastAsia"/>
          <w:color w:val="000000"/>
          <w:szCs w:val="21"/>
        </w:rPr>
        <w:t>开标时间前</w:t>
      </w:r>
      <w:r>
        <w:rPr>
          <w:rFonts w:asciiTheme="minorEastAsia" w:hAnsiTheme="minorEastAsia" w:cs="仿宋_GB2312" w:hint="eastAsia"/>
          <w:color w:val="000000"/>
          <w:szCs w:val="21"/>
        </w:rPr>
        <w:t>投标人应登录本项目不见面开标大厅，按照招标文件确定的开标时间准时参加网上开标</w:t>
      </w:r>
      <w:r w:rsidRPr="00CC635B">
        <w:rPr>
          <w:rFonts w:asciiTheme="minorEastAsia" w:hAnsiTheme="minorEastAsia" w:cs="仿宋_GB2312" w:hint="eastAsia"/>
          <w:color w:val="000000"/>
          <w:szCs w:val="21"/>
        </w:rPr>
        <w:t>。</w:t>
      </w:r>
    </w:p>
    <w:p w:rsidR="00AB6C39" w:rsidRDefault="00AB6C39" w:rsidP="00AB6C39">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4</w:t>
      </w:r>
      <w:r w:rsidRPr="003D3FFD">
        <w:rPr>
          <w:rFonts w:hAnsi="宋体" w:hint="eastAsia"/>
          <w:color w:val="000000"/>
          <w:szCs w:val="21"/>
        </w:rPr>
        <w:t>投标人对开标</w:t>
      </w:r>
      <w:r>
        <w:rPr>
          <w:rFonts w:hAnsi="宋体" w:hint="eastAsia"/>
          <w:color w:val="000000"/>
          <w:szCs w:val="21"/>
        </w:rPr>
        <w:t>过程和开标记录</w:t>
      </w:r>
      <w:r w:rsidRPr="003D3FFD">
        <w:rPr>
          <w:rFonts w:hAnsi="宋体" w:hint="eastAsia"/>
          <w:color w:val="000000"/>
          <w:szCs w:val="21"/>
        </w:rPr>
        <w:t>如有</w:t>
      </w:r>
      <w:r>
        <w:rPr>
          <w:rFonts w:hAnsi="宋体" w:hint="eastAsia"/>
          <w:color w:val="000000"/>
          <w:szCs w:val="21"/>
        </w:rPr>
        <w:t>疑义</w:t>
      </w:r>
      <w:r w:rsidRPr="003D3FFD">
        <w:rPr>
          <w:rFonts w:hAnsi="宋体" w:hint="eastAsia"/>
          <w:color w:val="000000"/>
          <w:szCs w:val="21"/>
        </w:rPr>
        <w:t>，可在本项目不见面开标大厅“文字互动”对话框或“新增质疑”处在线提出</w:t>
      </w:r>
      <w:r>
        <w:rPr>
          <w:rFonts w:hAnsi="宋体" w:hint="eastAsia"/>
          <w:color w:val="000000"/>
          <w:szCs w:val="21"/>
        </w:rPr>
        <w:t>询问</w:t>
      </w:r>
      <w:r w:rsidRPr="003D3FFD">
        <w:rPr>
          <w:rFonts w:hAnsi="宋体" w:hint="eastAsia"/>
          <w:color w:val="000000"/>
          <w:szCs w:val="21"/>
        </w:rPr>
        <w:t>。</w:t>
      </w:r>
    </w:p>
    <w:p w:rsidR="00AB6C39" w:rsidRDefault="00AB6C39" w:rsidP="00AB6C39">
      <w:pPr>
        <w:tabs>
          <w:tab w:val="left" w:pos="7095"/>
        </w:tabs>
        <w:spacing w:line="360" w:lineRule="auto"/>
        <w:ind w:firstLineChars="200" w:firstLine="420"/>
        <w:contextualSpacing/>
        <w:rPr>
          <w:rFonts w:asciiTheme="minorEastAsia" w:hAnsiTheme="minorEastAsia"/>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5根据采购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在</w:t>
      </w:r>
      <w:r w:rsidRPr="007E23FD">
        <w:rPr>
          <w:rFonts w:asciiTheme="minorEastAsia" w:hAnsiTheme="minorEastAsia" w:hint="eastAsia"/>
          <w:color w:val="000000"/>
          <w:szCs w:val="21"/>
        </w:rPr>
        <w:t>“文字互动”</w:t>
      </w:r>
      <w:r>
        <w:rPr>
          <w:rFonts w:asciiTheme="minorEastAsia" w:hAnsiTheme="minorEastAsia" w:hint="eastAsia"/>
          <w:color w:val="000000"/>
          <w:szCs w:val="21"/>
        </w:rPr>
        <w:t>对话框的</w:t>
      </w:r>
      <w:r w:rsidRPr="007E23FD">
        <w:rPr>
          <w:rFonts w:asciiTheme="minorEastAsia" w:hAnsiTheme="minorEastAsia" w:hint="eastAsia"/>
          <w:color w:val="000000"/>
          <w:szCs w:val="21"/>
        </w:rPr>
        <w:t>通知</w:t>
      </w:r>
      <w:r>
        <w:rPr>
          <w:rFonts w:asciiTheme="minorEastAsia" w:hAnsiTheme="minorEastAsia" w:hint="eastAsia"/>
          <w:color w:val="000000"/>
          <w:szCs w:val="21"/>
        </w:rPr>
        <w:t>，投标人选择功能栏</w:t>
      </w:r>
      <w:r w:rsidRPr="007E23FD">
        <w:rPr>
          <w:rFonts w:asciiTheme="minorEastAsia" w:hAnsiTheme="minorEastAsia" w:hint="eastAsia"/>
          <w:color w:val="000000"/>
          <w:szCs w:val="21"/>
        </w:rPr>
        <w:t>“解密环节”</w:t>
      </w:r>
      <w:r>
        <w:rPr>
          <w:rFonts w:asciiTheme="minorEastAsia" w:hAnsiTheme="minorEastAsia" w:hint="eastAsia"/>
          <w:color w:val="000000"/>
          <w:szCs w:val="21"/>
        </w:rPr>
        <w:t>按钮</w:t>
      </w:r>
      <w:r w:rsidRPr="007E23FD">
        <w:rPr>
          <w:rFonts w:asciiTheme="minorEastAsia" w:hAnsiTheme="minorEastAsia" w:hint="eastAsia"/>
          <w:color w:val="000000"/>
          <w:szCs w:val="21"/>
        </w:rPr>
        <w:t>进行</w:t>
      </w:r>
      <w:r>
        <w:rPr>
          <w:rFonts w:asciiTheme="minorEastAsia" w:hAnsiTheme="minorEastAsia" w:hint="eastAsia"/>
          <w:color w:val="000000"/>
          <w:szCs w:val="21"/>
        </w:rPr>
        <w:t>电子</w:t>
      </w:r>
      <w:r w:rsidRPr="007E23FD">
        <w:rPr>
          <w:rFonts w:asciiTheme="minorEastAsia" w:hAnsiTheme="minorEastAsia" w:hint="eastAsia"/>
          <w:color w:val="000000"/>
          <w:szCs w:val="21"/>
        </w:rPr>
        <w:t>投标文件解密</w:t>
      </w:r>
      <w:r>
        <w:rPr>
          <w:rFonts w:asciiTheme="minorEastAsia" w:hAnsiTheme="minorEastAsia" w:hint="eastAsia"/>
          <w:color w:val="000000"/>
          <w:szCs w:val="21"/>
        </w:rPr>
        <w:t>（投标人解密应自采购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点击“开标开始”按钮后60分钟内完成）。投标人未解密或</w:t>
      </w:r>
      <w:r w:rsidRPr="00920609">
        <w:rPr>
          <w:rFonts w:asciiTheme="minorEastAsia" w:hAnsiTheme="minorEastAsia" w:cs="宋体" w:hint="eastAsia"/>
          <w:kern w:val="0"/>
          <w:szCs w:val="21"/>
        </w:rPr>
        <w:t>因投标人原因解密失败的，其投标将被拒绝。</w:t>
      </w:r>
    </w:p>
    <w:p w:rsidR="00AB6C39" w:rsidRPr="009B4906" w:rsidRDefault="00AB6C39" w:rsidP="00AB6C39">
      <w:pPr>
        <w:tabs>
          <w:tab w:val="left" w:pos="7095"/>
        </w:tabs>
        <w:spacing w:line="360" w:lineRule="auto"/>
        <w:ind w:firstLineChars="200" w:firstLine="420"/>
        <w:contextualSpacing/>
        <w:rPr>
          <w:rFonts w:hAnsi="宋体"/>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6项目远程</w:t>
      </w:r>
      <w:r w:rsidRPr="007A1F10">
        <w:rPr>
          <w:rFonts w:hAnsi="宋体" w:hint="eastAsia"/>
          <w:color w:val="000000"/>
          <w:szCs w:val="21"/>
        </w:rPr>
        <w:t>不见面开标活动结束时，投标人应在《开标记录表》上进行电子签章。</w:t>
      </w:r>
      <w:r w:rsidRPr="009B4906">
        <w:rPr>
          <w:rFonts w:hAnsi="宋体" w:hint="eastAsia"/>
          <w:color w:val="000000"/>
          <w:szCs w:val="21"/>
        </w:rPr>
        <w:t>投标人未</w:t>
      </w:r>
      <w:r>
        <w:rPr>
          <w:rFonts w:hAnsi="宋体" w:hint="eastAsia"/>
          <w:color w:val="000000"/>
          <w:szCs w:val="21"/>
        </w:rPr>
        <w:t>签章</w:t>
      </w:r>
      <w:r w:rsidRPr="009B4906">
        <w:rPr>
          <w:rFonts w:hAnsi="宋体" w:hint="eastAsia"/>
          <w:color w:val="000000"/>
          <w:szCs w:val="21"/>
        </w:rPr>
        <w:t>的，视同认可开标结果。</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7D3ED3" w:rsidRPr="00821670" w:rsidRDefault="007D3ED3" w:rsidP="007D3ED3">
      <w:pPr>
        <w:tabs>
          <w:tab w:val="left" w:pos="7095"/>
        </w:tabs>
        <w:spacing w:line="360" w:lineRule="auto"/>
        <w:ind w:firstLineChars="200" w:firstLine="420"/>
        <w:contextualSpacing/>
        <w:rPr>
          <w:rFonts w:hAnsi="宋体"/>
          <w:szCs w:val="21"/>
        </w:rPr>
      </w:pPr>
      <w:r w:rsidRPr="00821670">
        <w:rPr>
          <w:rFonts w:asciiTheme="minorEastAsia" w:hAnsiTheme="minorEastAsia" w:hint="eastAsia"/>
          <w:szCs w:val="21"/>
        </w:rPr>
        <w:t>6.1</w:t>
      </w:r>
      <w:r w:rsidRPr="00821670">
        <w:rPr>
          <w:rFonts w:hAnsi="宋体" w:hint="eastAsia"/>
          <w:szCs w:val="21"/>
        </w:rPr>
        <w:t>全流程电子化交易（不见面开标）项目，评标委员会以成功上传、解密的电子投标文件为依据评审。</w:t>
      </w:r>
    </w:p>
    <w:p w:rsidR="007D3ED3" w:rsidRPr="00821670" w:rsidRDefault="007D3ED3" w:rsidP="007D3ED3">
      <w:pPr>
        <w:tabs>
          <w:tab w:val="left" w:pos="7095"/>
        </w:tabs>
        <w:spacing w:line="360" w:lineRule="auto"/>
        <w:ind w:firstLineChars="200" w:firstLine="420"/>
        <w:contextualSpacing/>
        <w:rPr>
          <w:rFonts w:asciiTheme="minorEastAsia" w:hAnsiTheme="minorEastAsia"/>
          <w:szCs w:val="21"/>
        </w:rPr>
      </w:pPr>
      <w:r w:rsidRPr="00821670">
        <w:rPr>
          <w:rFonts w:asciiTheme="minorEastAsia" w:hAnsiTheme="minorEastAsia" w:hint="eastAsia"/>
          <w:szCs w:val="21"/>
        </w:rPr>
        <w:t>6.2 评标期间，投标人应保持通讯手机畅通。</w:t>
      </w:r>
      <w:r w:rsidRPr="00821670">
        <w:rPr>
          <w:rFonts w:asciiTheme="minorEastAsia" w:hAnsiTheme="minorEastAsia" w:cs="宋体" w:hint="eastAsia"/>
          <w:kern w:val="0"/>
          <w:szCs w:val="21"/>
        </w:rPr>
        <w:t>评标委员会</w:t>
      </w:r>
      <w:r w:rsidRPr="00821670">
        <w:rPr>
          <w:rFonts w:asciiTheme="minorEastAsia" w:hAnsiTheme="minorEastAsia" w:hint="eastAsia"/>
          <w:szCs w:val="21"/>
        </w:rPr>
        <w:t>如</w:t>
      </w:r>
      <w:r w:rsidRPr="00821670">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7D3ED3" w:rsidRPr="00821670" w:rsidRDefault="007D3ED3" w:rsidP="007D3ED3">
      <w:pPr>
        <w:tabs>
          <w:tab w:val="left" w:pos="7095"/>
        </w:tabs>
        <w:spacing w:line="360" w:lineRule="auto"/>
        <w:ind w:firstLineChars="200" w:firstLine="420"/>
        <w:contextualSpacing/>
      </w:pPr>
      <w:r w:rsidRPr="00821670">
        <w:rPr>
          <w:rFonts w:asciiTheme="minorEastAsia" w:hAnsiTheme="minorEastAsia" w:cs="宋体" w:hint="eastAsia"/>
          <w:kern w:val="0"/>
          <w:szCs w:val="21"/>
        </w:rPr>
        <w:t>投标人通过电子邮件提供的书面说明或相关证明材料应加盖公章，或者由法定代表人或其授权的代表签字。</w:t>
      </w:r>
    </w:p>
    <w:p w:rsidR="005B3264" w:rsidRDefault="005B3264">
      <w:pPr>
        <w:widowControl/>
        <w:jc w:val="left"/>
        <w:rPr>
          <w:rFonts w:asciiTheme="majorEastAsia" w:eastAsiaTheme="majorEastAsia" w:hAnsiTheme="majorEastAsia" w:cs="宋体"/>
          <w:b/>
          <w:kern w:val="0"/>
          <w:sz w:val="32"/>
          <w:szCs w:val="32"/>
        </w:rPr>
      </w:pPr>
    </w:p>
    <w:p w:rsidR="00E4427E" w:rsidRPr="008E62A2"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E4427E" w:rsidRDefault="00E4427E" w:rsidP="00E4427E">
      <w:pPr>
        <w:rPr>
          <w:rFonts w:asciiTheme="majorEastAsia" w:eastAsiaTheme="majorEastAsia" w:hAnsiTheme="majorEastAsia" w:cs="宋体"/>
          <w:b/>
          <w:kern w:val="0"/>
          <w:sz w:val="32"/>
          <w:szCs w:val="32"/>
        </w:rPr>
      </w:pPr>
    </w:p>
    <w:p w:rsidR="00E4427E" w:rsidRPr="0018653E" w:rsidRDefault="00E4427E" w:rsidP="00307813">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307813" w:rsidRPr="00307813" w:rsidRDefault="00307813" w:rsidP="00307813">
      <w:pPr>
        <w:widowControl/>
        <w:shd w:val="clear" w:color="auto" w:fill="FFFFFF"/>
        <w:spacing w:line="360" w:lineRule="auto"/>
        <w:ind w:firstLine="600"/>
        <w:jc w:val="left"/>
        <w:rPr>
          <w:rFonts w:asciiTheme="minorEastAsia" w:hAnsiTheme="minorEastAsia" w:cs="宋体"/>
          <w:kern w:val="0"/>
          <w:sz w:val="24"/>
          <w:szCs w:val="24"/>
        </w:rPr>
      </w:pPr>
      <w:r w:rsidRPr="00307813">
        <w:rPr>
          <w:rFonts w:asciiTheme="minorEastAsia" w:hAnsiTheme="minorEastAsia" w:cs="宋体" w:hint="eastAsia"/>
          <w:kern w:val="0"/>
          <w:sz w:val="24"/>
          <w:szCs w:val="24"/>
        </w:rPr>
        <w:t>1、建设无人机侦测、干扰、反制设备，通过频谱侦测识别解析无人机飞行目标，由管控软件确认非合作目标，通过发射电磁波对无人机的图传、控制、导航等信号进行压制，实现低空空域无人机飞行目标管控。</w:t>
      </w:r>
    </w:p>
    <w:p w:rsidR="00307813" w:rsidRPr="00307813" w:rsidRDefault="00307813" w:rsidP="00307813">
      <w:pPr>
        <w:widowControl/>
        <w:shd w:val="clear" w:color="auto" w:fill="FFFFFF"/>
        <w:spacing w:line="360" w:lineRule="auto"/>
        <w:ind w:firstLine="600"/>
        <w:jc w:val="left"/>
        <w:rPr>
          <w:rFonts w:asciiTheme="minorEastAsia" w:hAnsiTheme="minorEastAsia" w:cs="宋体"/>
          <w:kern w:val="0"/>
          <w:sz w:val="24"/>
          <w:szCs w:val="24"/>
        </w:rPr>
      </w:pPr>
      <w:r w:rsidRPr="00307813">
        <w:rPr>
          <w:rFonts w:asciiTheme="minorEastAsia" w:hAnsiTheme="minorEastAsia" w:cs="宋体" w:hint="eastAsia"/>
          <w:kern w:val="0"/>
          <w:sz w:val="24"/>
          <w:szCs w:val="24"/>
        </w:rPr>
        <w:t>2、建设手持式无人机管制设备，发现目标后进行电子信号干扰，实现无人机返航或原地迫降。</w:t>
      </w:r>
    </w:p>
    <w:p w:rsidR="00307813" w:rsidRPr="00307813" w:rsidRDefault="00307813" w:rsidP="00307813">
      <w:pPr>
        <w:widowControl/>
        <w:shd w:val="clear" w:color="auto" w:fill="FFFFFF"/>
        <w:spacing w:line="360" w:lineRule="auto"/>
        <w:ind w:firstLine="600"/>
        <w:jc w:val="left"/>
        <w:rPr>
          <w:rFonts w:asciiTheme="minorEastAsia" w:hAnsiTheme="minorEastAsia" w:cs="宋体"/>
          <w:kern w:val="0"/>
          <w:sz w:val="24"/>
          <w:szCs w:val="24"/>
        </w:rPr>
      </w:pPr>
      <w:r w:rsidRPr="00307813">
        <w:rPr>
          <w:rFonts w:asciiTheme="minorEastAsia" w:hAnsiTheme="minorEastAsia" w:cs="宋体" w:hint="eastAsia"/>
          <w:kern w:val="0"/>
          <w:sz w:val="24"/>
          <w:szCs w:val="24"/>
        </w:rPr>
        <w:t>3、建设基站式无人机主动驱离设备，在管制半径内形成防御区，可无人值守实现主动驱离无人机进入防御区。</w:t>
      </w:r>
    </w:p>
    <w:p w:rsidR="00AA1DAC" w:rsidRDefault="00E4427E" w:rsidP="00AA1DAC">
      <w:pPr>
        <w:widowControl/>
        <w:shd w:val="clear" w:color="auto" w:fill="FFFFFF"/>
        <w:spacing w:line="560" w:lineRule="atLeast"/>
        <w:ind w:firstLine="600"/>
        <w:jc w:val="left"/>
        <w:rPr>
          <w:rFonts w:ascii="仿宋" w:eastAsia="仿宋" w:hAnsi="仿宋" w:cs="宋体"/>
          <w:color w:val="000000"/>
          <w:kern w:val="0"/>
          <w:sz w:val="32"/>
          <w:szCs w:val="32"/>
        </w:rPr>
      </w:pPr>
      <w:r w:rsidRPr="0018653E">
        <w:rPr>
          <w:rFonts w:asciiTheme="minorEastAsia" w:hAnsiTheme="minorEastAsia" w:cs="黑体" w:hint="eastAsia"/>
          <w:b/>
          <w:bCs/>
          <w:color w:val="000000"/>
          <w:sz w:val="24"/>
          <w:szCs w:val="24"/>
          <w:shd w:val="clear" w:color="auto" w:fill="FFFFFF"/>
        </w:rPr>
        <w:t>二、采购清单</w:t>
      </w:r>
    </w:p>
    <w:tbl>
      <w:tblPr>
        <w:tblW w:w="10490" w:type="dxa"/>
        <w:jc w:val="center"/>
        <w:tblLayout w:type="fixed"/>
        <w:tblCellMar>
          <w:left w:w="0" w:type="dxa"/>
          <w:right w:w="0" w:type="dxa"/>
        </w:tblCellMar>
        <w:tblLook w:val="0000"/>
      </w:tblPr>
      <w:tblGrid>
        <w:gridCol w:w="681"/>
        <w:gridCol w:w="1304"/>
        <w:gridCol w:w="5784"/>
        <w:gridCol w:w="737"/>
        <w:gridCol w:w="822"/>
        <w:gridCol w:w="1162"/>
      </w:tblGrid>
      <w:tr w:rsidR="00AA1DAC" w:rsidTr="007409AA">
        <w:trPr>
          <w:trHeight w:val="90"/>
          <w:jc w:val="center"/>
        </w:trPr>
        <w:tc>
          <w:tcPr>
            <w:tcW w:w="68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AA1DAC" w:rsidRDefault="00AA1DAC" w:rsidP="00CE5A7F">
            <w:pPr>
              <w:widowControl/>
              <w:spacing w:beforeLines="50"/>
              <w:ind w:leftChars="-2" w:hangingChars="2" w:hanging="4"/>
              <w:jc w:val="center"/>
              <w:rPr>
                <w:rFonts w:ascii="宋体" w:hAnsi="宋体" w:cs="宋体"/>
                <w:b/>
                <w:bCs/>
                <w:color w:val="000000"/>
                <w:kern w:val="0"/>
                <w:szCs w:val="21"/>
              </w:rPr>
            </w:pPr>
            <w:r>
              <w:rPr>
                <w:rFonts w:ascii="宋体" w:hAnsi="宋体" w:cs="宋体" w:hint="eastAsia"/>
                <w:b/>
                <w:bCs/>
                <w:color w:val="000000"/>
                <w:szCs w:val="21"/>
              </w:rPr>
              <w:t>序号</w:t>
            </w:r>
          </w:p>
        </w:tc>
        <w:tc>
          <w:tcPr>
            <w:tcW w:w="1304"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AA1DAC" w:rsidRDefault="00AA1DAC" w:rsidP="00CE5A7F">
            <w:pPr>
              <w:widowControl/>
              <w:spacing w:beforeLines="50"/>
              <w:ind w:leftChars="-2" w:hangingChars="2" w:hanging="4"/>
              <w:jc w:val="center"/>
              <w:rPr>
                <w:rFonts w:ascii="宋体" w:hAnsi="宋体" w:cs="宋体"/>
                <w:b/>
                <w:bCs/>
                <w:color w:val="000000"/>
                <w:kern w:val="0"/>
                <w:szCs w:val="21"/>
              </w:rPr>
            </w:pPr>
            <w:r>
              <w:rPr>
                <w:rFonts w:ascii="宋体" w:hAnsi="宋体" w:cs="宋体" w:hint="eastAsia"/>
                <w:b/>
                <w:bCs/>
                <w:color w:val="000000"/>
                <w:szCs w:val="21"/>
              </w:rPr>
              <w:t>货物名称</w:t>
            </w:r>
          </w:p>
        </w:tc>
        <w:tc>
          <w:tcPr>
            <w:tcW w:w="5784"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AA1DAC" w:rsidRDefault="00AA1DAC" w:rsidP="00CE5A7F">
            <w:pPr>
              <w:widowControl/>
              <w:spacing w:beforeLines="50"/>
              <w:ind w:leftChars="-2" w:hangingChars="2" w:hanging="4"/>
              <w:jc w:val="center"/>
              <w:rPr>
                <w:rFonts w:ascii="宋体" w:hAnsi="宋体" w:cs="宋体"/>
                <w:b/>
                <w:bCs/>
                <w:color w:val="000000"/>
                <w:kern w:val="0"/>
                <w:szCs w:val="21"/>
              </w:rPr>
            </w:pPr>
            <w:r>
              <w:rPr>
                <w:rFonts w:ascii="宋体" w:hAnsi="宋体" w:cs="宋体" w:hint="eastAsia"/>
                <w:b/>
                <w:bCs/>
                <w:color w:val="000000"/>
                <w:szCs w:val="21"/>
              </w:rPr>
              <w:t>技术规格及主要参数</w:t>
            </w:r>
          </w:p>
        </w:tc>
        <w:tc>
          <w:tcPr>
            <w:tcW w:w="73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AA1DAC" w:rsidRDefault="00AA1DAC" w:rsidP="00CE5A7F">
            <w:pPr>
              <w:widowControl/>
              <w:spacing w:beforeLines="50"/>
              <w:ind w:leftChars="-2" w:hangingChars="2" w:hanging="4"/>
              <w:jc w:val="center"/>
              <w:rPr>
                <w:rFonts w:ascii="宋体" w:hAnsi="宋体" w:cs="宋体"/>
                <w:b/>
                <w:bCs/>
                <w:color w:val="000000"/>
                <w:kern w:val="0"/>
                <w:szCs w:val="21"/>
              </w:rPr>
            </w:pPr>
            <w:r>
              <w:rPr>
                <w:rFonts w:ascii="宋体" w:hAnsi="宋体" w:cs="宋体" w:hint="eastAsia"/>
                <w:b/>
                <w:bCs/>
                <w:color w:val="000000"/>
                <w:szCs w:val="21"/>
              </w:rPr>
              <w:t>单位</w:t>
            </w:r>
          </w:p>
        </w:tc>
        <w:tc>
          <w:tcPr>
            <w:tcW w:w="82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AA1DAC" w:rsidRDefault="00AA1DAC" w:rsidP="00CE5A7F">
            <w:pPr>
              <w:widowControl/>
              <w:spacing w:beforeLines="50"/>
              <w:ind w:leftChars="-2" w:hangingChars="2" w:hanging="4"/>
              <w:jc w:val="center"/>
              <w:rPr>
                <w:rFonts w:ascii="宋体" w:hAnsi="宋体" w:cs="宋体"/>
                <w:b/>
                <w:bCs/>
                <w:color w:val="000000"/>
                <w:kern w:val="0"/>
                <w:szCs w:val="21"/>
              </w:rPr>
            </w:pPr>
            <w:r>
              <w:rPr>
                <w:rFonts w:ascii="宋体" w:hAnsi="宋体" w:cs="宋体" w:hint="eastAsia"/>
                <w:b/>
                <w:bCs/>
                <w:color w:val="000000"/>
                <w:szCs w:val="21"/>
              </w:rPr>
              <w:t>数量</w:t>
            </w:r>
          </w:p>
        </w:tc>
        <w:tc>
          <w:tcPr>
            <w:tcW w:w="1162" w:type="dxa"/>
            <w:tcBorders>
              <w:top w:val="single" w:sz="8" w:space="0" w:color="auto"/>
              <w:left w:val="nil"/>
              <w:bottom w:val="single" w:sz="8" w:space="0" w:color="auto"/>
              <w:right w:val="single" w:sz="8" w:space="0" w:color="auto"/>
            </w:tcBorders>
            <w:vAlign w:val="center"/>
          </w:tcPr>
          <w:p w:rsidR="00AA1DAC" w:rsidRDefault="00AA1DAC" w:rsidP="00CE5A7F">
            <w:pPr>
              <w:widowControl/>
              <w:spacing w:beforeLines="50"/>
              <w:ind w:leftChars="-2" w:hangingChars="2" w:hanging="4"/>
              <w:jc w:val="center"/>
              <w:rPr>
                <w:rFonts w:ascii="宋体" w:hAnsi="宋体" w:cs="宋体"/>
                <w:b/>
                <w:bCs/>
                <w:color w:val="000000"/>
                <w:kern w:val="0"/>
                <w:szCs w:val="21"/>
              </w:rPr>
            </w:pPr>
            <w:r>
              <w:rPr>
                <w:rFonts w:ascii="宋体" w:hAnsi="宋体" w:cs="宋体" w:hint="eastAsia"/>
                <w:b/>
                <w:bCs/>
                <w:color w:val="000000"/>
                <w:szCs w:val="21"/>
              </w:rPr>
              <w:t>是否为核心产品</w:t>
            </w:r>
          </w:p>
        </w:tc>
      </w:tr>
      <w:tr w:rsidR="00AA1DAC" w:rsidTr="007409AA">
        <w:trPr>
          <w:trHeight w:val="1121"/>
          <w:jc w:val="center"/>
        </w:trPr>
        <w:tc>
          <w:tcPr>
            <w:tcW w:w="68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AA1DAC" w:rsidRPr="002F79E6" w:rsidRDefault="00AA1DAC" w:rsidP="00CE5A7F">
            <w:pPr>
              <w:widowControl/>
              <w:spacing w:beforeLines="50"/>
              <w:ind w:leftChars="-2" w:hangingChars="2" w:hanging="4"/>
              <w:jc w:val="center"/>
              <w:rPr>
                <w:rFonts w:asciiTheme="minorEastAsia" w:hAnsiTheme="minorEastAsia" w:cs="宋体"/>
                <w:color w:val="000000"/>
                <w:szCs w:val="21"/>
              </w:rPr>
            </w:pPr>
            <w:r w:rsidRPr="002F79E6">
              <w:rPr>
                <w:rFonts w:asciiTheme="minorEastAsia" w:hAnsiTheme="minorEastAsia" w:cs="宋体" w:hint="eastAsia"/>
                <w:color w:val="000000"/>
                <w:szCs w:val="21"/>
              </w:rPr>
              <w:t>1</w:t>
            </w:r>
          </w:p>
        </w:tc>
        <w:tc>
          <w:tcPr>
            <w:tcW w:w="1304"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AA1DAC" w:rsidRPr="002F79E6" w:rsidRDefault="00AA1DAC" w:rsidP="00CE5A7F">
            <w:pPr>
              <w:widowControl/>
              <w:spacing w:beforeLines="50"/>
              <w:ind w:leftChars="-2" w:hangingChars="2" w:hanging="4"/>
              <w:jc w:val="center"/>
              <w:rPr>
                <w:rFonts w:asciiTheme="minorEastAsia" w:hAnsiTheme="minorEastAsia" w:cs="宋体"/>
                <w:color w:val="000000"/>
                <w:szCs w:val="21"/>
              </w:rPr>
            </w:pPr>
            <w:r w:rsidRPr="002F79E6">
              <w:rPr>
                <w:rFonts w:asciiTheme="minorEastAsia" w:hAnsiTheme="minorEastAsia" w:cs="宋体" w:hint="eastAsia"/>
                <w:color w:val="000000"/>
                <w:kern w:val="0"/>
                <w:szCs w:val="21"/>
              </w:rPr>
              <w:t>无人机侦测设备</w:t>
            </w:r>
          </w:p>
        </w:tc>
        <w:tc>
          <w:tcPr>
            <w:tcW w:w="5784"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AA1DAC" w:rsidRPr="002F79E6" w:rsidRDefault="00AA1DAC" w:rsidP="007409AA">
            <w:pPr>
              <w:jc w:val="left"/>
              <w:outlineLvl w:val="2"/>
              <w:rPr>
                <w:rFonts w:asciiTheme="minorEastAsia" w:hAnsiTheme="minorEastAsia" w:cs="宋体"/>
                <w:szCs w:val="21"/>
              </w:rPr>
            </w:pPr>
            <w:r w:rsidRPr="002F79E6">
              <w:rPr>
                <w:rFonts w:asciiTheme="minorEastAsia" w:hAnsiTheme="minorEastAsia" w:cs="宋体" w:hint="eastAsia"/>
                <w:szCs w:val="21"/>
              </w:rPr>
              <w:t>1、探测体制：</w:t>
            </w:r>
            <w:r w:rsidRPr="002F79E6">
              <w:rPr>
                <w:rFonts w:asciiTheme="minorEastAsia" w:hAnsiTheme="minorEastAsia" w:cs="宋体"/>
                <w:bCs/>
                <w:szCs w:val="21"/>
              </w:rPr>
              <w:t>AOA</w:t>
            </w:r>
            <w:r w:rsidRPr="002F79E6">
              <w:rPr>
                <w:rFonts w:asciiTheme="minorEastAsia" w:hAnsiTheme="minorEastAsia" w:cs="宋体" w:hint="eastAsia"/>
                <w:bCs/>
                <w:szCs w:val="21"/>
              </w:rPr>
              <w:t>频谱侦测</w:t>
            </w:r>
            <w:r w:rsidRPr="002F79E6">
              <w:rPr>
                <w:rFonts w:asciiTheme="minorEastAsia" w:hAnsiTheme="minorEastAsia" w:cs="宋体" w:hint="eastAsia"/>
                <w:szCs w:val="21"/>
              </w:rPr>
              <w:t>；</w:t>
            </w:r>
          </w:p>
          <w:p w:rsidR="00AA1DAC" w:rsidRPr="002F79E6" w:rsidRDefault="00AA1DAC" w:rsidP="007409AA">
            <w:pPr>
              <w:jc w:val="left"/>
              <w:outlineLvl w:val="2"/>
              <w:rPr>
                <w:rFonts w:asciiTheme="minorEastAsia" w:hAnsiTheme="minorEastAsia" w:cs="宋体"/>
                <w:szCs w:val="21"/>
              </w:rPr>
            </w:pPr>
            <w:r w:rsidRPr="002F79E6">
              <w:rPr>
                <w:rFonts w:asciiTheme="minorEastAsia" w:hAnsiTheme="minorEastAsia" w:cs="宋体" w:hint="eastAsia"/>
                <w:szCs w:val="21"/>
              </w:rPr>
              <w:t>2、外壳材质：玻璃钢或ABS材料；</w:t>
            </w:r>
          </w:p>
          <w:p w:rsidR="00AA1DAC" w:rsidRPr="002F79E6" w:rsidRDefault="00AA1DAC" w:rsidP="007409AA">
            <w:pPr>
              <w:jc w:val="left"/>
              <w:outlineLvl w:val="2"/>
              <w:rPr>
                <w:rFonts w:asciiTheme="minorEastAsia" w:hAnsiTheme="minorEastAsia" w:cs="宋体"/>
                <w:szCs w:val="21"/>
              </w:rPr>
            </w:pPr>
            <w:r w:rsidRPr="002F79E6">
              <w:rPr>
                <w:rFonts w:asciiTheme="minorEastAsia" w:hAnsiTheme="minorEastAsia" w:cs="宋体" w:hint="eastAsia"/>
                <w:szCs w:val="21"/>
              </w:rPr>
              <w:t>3、整机尺寸：≤450mm×450mm×350mm；</w:t>
            </w:r>
          </w:p>
          <w:p w:rsidR="00720FB0" w:rsidRPr="002F79E6" w:rsidRDefault="00AA1DAC" w:rsidP="007409AA">
            <w:pPr>
              <w:jc w:val="left"/>
              <w:outlineLvl w:val="2"/>
              <w:rPr>
                <w:rFonts w:asciiTheme="minorEastAsia" w:hAnsiTheme="minorEastAsia" w:cs="宋体"/>
                <w:szCs w:val="21"/>
              </w:rPr>
            </w:pPr>
            <w:r w:rsidRPr="002F79E6">
              <w:rPr>
                <w:rFonts w:asciiTheme="minorEastAsia" w:hAnsiTheme="minorEastAsia" w:cs="仿宋" w:hint="eastAsia"/>
                <w:bCs/>
                <w:kern w:val="0"/>
                <w:sz w:val="32"/>
                <w:szCs w:val="32"/>
              </w:rPr>
              <w:t>▲</w:t>
            </w:r>
            <w:r w:rsidRPr="002F79E6">
              <w:rPr>
                <w:rFonts w:asciiTheme="minorEastAsia" w:hAnsiTheme="minorEastAsia" w:cs="宋体" w:hint="eastAsia"/>
                <w:szCs w:val="21"/>
              </w:rPr>
              <w:t>4、探测频率：400MHz-6000MHz；单次扫描时间</w:t>
            </w:r>
            <w:r w:rsidRPr="002F79E6">
              <w:rPr>
                <w:rFonts w:asciiTheme="minorEastAsia" w:hAnsiTheme="minorEastAsia" w:cs="宋体" w:hint="eastAsia"/>
                <w:kern w:val="0"/>
                <w:szCs w:val="21"/>
              </w:rPr>
              <w:t>≤</w:t>
            </w:r>
            <w:r w:rsidRPr="002F79E6">
              <w:rPr>
                <w:rFonts w:asciiTheme="minorEastAsia" w:hAnsiTheme="minorEastAsia" w:cs="宋体" w:hint="eastAsia"/>
                <w:szCs w:val="21"/>
              </w:rPr>
              <w:t>0.</w:t>
            </w:r>
            <w:r w:rsidRPr="002F79E6">
              <w:rPr>
                <w:rFonts w:asciiTheme="minorEastAsia" w:hAnsiTheme="minorEastAsia" w:cs="宋体"/>
                <w:szCs w:val="21"/>
              </w:rPr>
              <w:t>3</w:t>
            </w:r>
            <w:r w:rsidRPr="002F79E6">
              <w:rPr>
                <w:rFonts w:asciiTheme="minorEastAsia" w:hAnsiTheme="minorEastAsia" w:cs="宋体" w:hint="eastAsia"/>
                <w:szCs w:val="21"/>
              </w:rPr>
              <w:t>S</w:t>
            </w:r>
          </w:p>
          <w:p w:rsidR="00AA1DAC" w:rsidRPr="002F79E6" w:rsidRDefault="00AA1DAC" w:rsidP="007409AA">
            <w:pPr>
              <w:jc w:val="left"/>
              <w:outlineLvl w:val="2"/>
              <w:rPr>
                <w:rFonts w:asciiTheme="minorEastAsia" w:hAnsiTheme="minorEastAsia" w:cs="宋体"/>
                <w:szCs w:val="21"/>
              </w:rPr>
            </w:pPr>
            <w:r w:rsidRPr="002F79E6">
              <w:rPr>
                <w:rFonts w:asciiTheme="minorEastAsia" w:hAnsiTheme="minorEastAsia" w:cs="仿宋" w:hint="eastAsia"/>
                <w:bCs/>
                <w:kern w:val="0"/>
                <w:sz w:val="32"/>
                <w:szCs w:val="32"/>
              </w:rPr>
              <w:t>▲</w:t>
            </w:r>
            <w:r w:rsidRPr="002F79E6">
              <w:rPr>
                <w:rFonts w:asciiTheme="minorEastAsia" w:hAnsiTheme="minorEastAsia" w:cs="宋体" w:hint="eastAsia"/>
                <w:szCs w:val="21"/>
              </w:rPr>
              <w:t>5、侦测距离≥5000米；距离靶机500米处，有效探测高度≥</w:t>
            </w:r>
            <w:r w:rsidRPr="002F79E6">
              <w:rPr>
                <w:rFonts w:asciiTheme="minorEastAsia" w:hAnsiTheme="minorEastAsia" w:cs="宋体"/>
                <w:szCs w:val="21"/>
              </w:rPr>
              <w:t>4</w:t>
            </w:r>
            <w:r w:rsidRPr="002F79E6">
              <w:rPr>
                <w:rFonts w:asciiTheme="minorEastAsia" w:hAnsiTheme="minorEastAsia" w:cs="宋体" w:hint="eastAsia"/>
                <w:szCs w:val="21"/>
              </w:rPr>
              <w:t>5</w:t>
            </w:r>
            <w:r w:rsidRPr="002F79E6">
              <w:rPr>
                <w:rFonts w:asciiTheme="minorEastAsia" w:hAnsiTheme="minorEastAsia" w:cs="宋体"/>
                <w:szCs w:val="21"/>
              </w:rPr>
              <w:t>0</w:t>
            </w:r>
            <w:r w:rsidRPr="002F79E6">
              <w:rPr>
                <w:rFonts w:asciiTheme="minorEastAsia" w:hAnsiTheme="minorEastAsia" w:cs="宋体" w:hint="eastAsia"/>
                <w:szCs w:val="21"/>
              </w:rPr>
              <w:t>米，最低探测高度</w:t>
            </w:r>
            <w:r w:rsidRPr="002F79E6">
              <w:rPr>
                <w:rFonts w:asciiTheme="minorEastAsia" w:hAnsiTheme="minorEastAsia" w:cs="宋体" w:hint="eastAsia"/>
                <w:kern w:val="0"/>
                <w:szCs w:val="21"/>
              </w:rPr>
              <w:t>≤</w:t>
            </w:r>
            <w:r w:rsidRPr="002F79E6">
              <w:rPr>
                <w:rFonts w:asciiTheme="minorEastAsia" w:hAnsiTheme="minorEastAsia" w:cs="宋体" w:hint="eastAsia"/>
                <w:szCs w:val="21"/>
              </w:rPr>
              <w:t>10米；</w:t>
            </w:r>
          </w:p>
          <w:p w:rsidR="00AA1DAC" w:rsidRPr="002F79E6" w:rsidRDefault="00AA1DAC" w:rsidP="007409AA">
            <w:pPr>
              <w:jc w:val="left"/>
              <w:outlineLvl w:val="2"/>
              <w:rPr>
                <w:rFonts w:asciiTheme="minorEastAsia" w:hAnsiTheme="minorEastAsia" w:cs="宋体"/>
                <w:szCs w:val="21"/>
              </w:rPr>
            </w:pPr>
            <w:r w:rsidRPr="002F79E6">
              <w:rPr>
                <w:rFonts w:asciiTheme="minorEastAsia" w:hAnsiTheme="minorEastAsia" w:hint="eastAsia"/>
              </w:rPr>
              <w:t>6、探测角度：360°，俯仰60°;</w:t>
            </w:r>
          </w:p>
          <w:p w:rsidR="00AA1DAC" w:rsidRPr="002F79E6" w:rsidRDefault="00AA1DAC" w:rsidP="007409AA">
            <w:pPr>
              <w:jc w:val="left"/>
              <w:outlineLvl w:val="2"/>
              <w:rPr>
                <w:rFonts w:asciiTheme="minorEastAsia" w:hAnsiTheme="minorEastAsia" w:cs="宋体"/>
                <w:szCs w:val="21"/>
              </w:rPr>
            </w:pPr>
            <w:r w:rsidRPr="002F79E6">
              <w:rPr>
                <w:rFonts w:asciiTheme="minorEastAsia" w:hAnsiTheme="minorEastAsia" w:cs="宋体" w:hint="eastAsia"/>
                <w:szCs w:val="21"/>
              </w:rPr>
              <w:t>7、 连续扫描速度：≥20GHz/s（25kHz分辨率）；</w:t>
            </w:r>
          </w:p>
          <w:p w:rsidR="00AA1DAC" w:rsidRPr="002F79E6" w:rsidRDefault="00AA1DAC" w:rsidP="007409AA">
            <w:pPr>
              <w:jc w:val="left"/>
              <w:outlineLvl w:val="2"/>
              <w:rPr>
                <w:rFonts w:asciiTheme="minorEastAsia" w:hAnsiTheme="minorEastAsia" w:cs="宋体"/>
                <w:szCs w:val="21"/>
              </w:rPr>
            </w:pPr>
            <w:r w:rsidRPr="002F79E6">
              <w:rPr>
                <w:rFonts w:asciiTheme="minorEastAsia" w:hAnsiTheme="minorEastAsia" w:cs="宋体" w:hint="eastAsia"/>
                <w:szCs w:val="21"/>
              </w:rPr>
              <w:t>8、功率：≤100W；</w:t>
            </w:r>
          </w:p>
          <w:p w:rsidR="00AA1DAC" w:rsidRPr="002F79E6" w:rsidRDefault="00AA1DAC" w:rsidP="007409AA">
            <w:pPr>
              <w:jc w:val="left"/>
              <w:outlineLvl w:val="2"/>
              <w:rPr>
                <w:rFonts w:asciiTheme="minorEastAsia" w:hAnsiTheme="minorEastAsia" w:cs="宋体"/>
                <w:szCs w:val="21"/>
              </w:rPr>
            </w:pPr>
            <w:r w:rsidRPr="002F79E6">
              <w:rPr>
                <w:rFonts w:asciiTheme="minorEastAsia" w:hAnsiTheme="minorEastAsia" w:cs="宋体" w:hint="eastAsia"/>
                <w:szCs w:val="21"/>
              </w:rPr>
              <w:t>9、测向精度：≤2.5°（标场）；</w:t>
            </w:r>
          </w:p>
          <w:p w:rsidR="00AA1DAC" w:rsidRPr="002F79E6" w:rsidRDefault="00AA1DAC" w:rsidP="007409AA">
            <w:pPr>
              <w:jc w:val="left"/>
              <w:outlineLvl w:val="2"/>
              <w:rPr>
                <w:rFonts w:asciiTheme="minorEastAsia" w:hAnsiTheme="minorEastAsia" w:cs="宋体"/>
                <w:szCs w:val="21"/>
              </w:rPr>
            </w:pPr>
            <w:r w:rsidRPr="002F79E6">
              <w:rPr>
                <w:rFonts w:asciiTheme="minorEastAsia" w:hAnsiTheme="minorEastAsia" w:cs="宋体" w:hint="eastAsia"/>
                <w:szCs w:val="21"/>
              </w:rPr>
              <w:t>10、 并行监测目标数量：≥20 个；</w:t>
            </w:r>
          </w:p>
          <w:p w:rsidR="00AA1DAC" w:rsidRPr="002F79E6" w:rsidRDefault="00AA1DAC" w:rsidP="007409AA">
            <w:pPr>
              <w:jc w:val="left"/>
              <w:outlineLvl w:val="2"/>
              <w:rPr>
                <w:rFonts w:asciiTheme="minorEastAsia" w:hAnsiTheme="minorEastAsia" w:cs="宋体"/>
                <w:szCs w:val="21"/>
              </w:rPr>
            </w:pPr>
            <w:r w:rsidRPr="002F79E6">
              <w:rPr>
                <w:rFonts w:asciiTheme="minorEastAsia" w:hAnsiTheme="minorEastAsia" w:hint="eastAsia"/>
              </w:rPr>
              <w:t>11、工作运行时间：7×24小时不间断；</w:t>
            </w:r>
          </w:p>
          <w:p w:rsidR="00AA1DAC" w:rsidRPr="002F79E6" w:rsidRDefault="00AA1DAC" w:rsidP="007409AA">
            <w:pPr>
              <w:jc w:val="left"/>
              <w:outlineLvl w:val="2"/>
              <w:rPr>
                <w:rFonts w:asciiTheme="minorEastAsia" w:hAnsiTheme="minorEastAsia" w:cs="宋体"/>
                <w:szCs w:val="21"/>
              </w:rPr>
            </w:pPr>
            <w:r w:rsidRPr="002F79E6">
              <w:rPr>
                <w:rFonts w:asciiTheme="minorEastAsia" w:hAnsiTheme="minorEastAsia" w:cs="宋体" w:hint="eastAsia"/>
                <w:szCs w:val="21"/>
              </w:rPr>
              <w:t>12、探测报警时间</w:t>
            </w:r>
            <w:r w:rsidRPr="002F79E6">
              <w:rPr>
                <w:rFonts w:asciiTheme="minorEastAsia" w:hAnsiTheme="minorEastAsia" w:cs="宋体" w:hint="eastAsia"/>
                <w:kern w:val="0"/>
                <w:szCs w:val="21"/>
              </w:rPr>
              <w:t>≤</w:t>
            </w:r>
            <w:r w:rsidRPr="002F79E6">
              <w:rPr>
                <w:rFonts w:asciiTheme="minorEastAsia" w:hAnsiTheme="minorEastAsia" w:cs="宋体" w:hint="eastAsia"/>
                <w:szCs w:val="21"/>
              </w:rPr>
              <w:t>2s；</w:t>
            </w:r>
          </w:p>
          <w:p w:rsidR="00AA1DAC" w:rsidRPr="002F79E6" w:rsidRDefault="00AA1DAC" w:rsidP="007409AA">
            <w:pPr>
              <w:jc w:val="left"/>
              <w:outlineLvl w:val="2"/>
              <w:rPr>
                <w:rFonts w:asciiTheme="minorEastAsia" w:hAnsiTheme="minorEastAsia" w:cs="宋体"/>
                <w:szCs w:val="21"/>
              </w:rPr>
            </w:pPr>
            <w:r w:rsidRPr="002F79E6">
              <w:rPr>
                <w:rFonts w:asciiTheme="minorEastAsia" w:hAnsiTheme="minorEastAsia" w:cs="仿宋" w:hint="eastAsia"/>
                <w:bCs/>
                <w:kern w:val="0"/>
                <w:sz w:val="32"/>
                <w:szCs w:val="32"/>
              </w:rPr>
              <w:t>▲</w:t>
            </w:r>
            <w:r w:rsidRPr="002F79E6">
              <w:rPr>
                <w:rFonts w:asciiTheme="minorEastAsia" w:hAnsiTheme="minorEastAsia" w:cs="宋体" w:hint="eastAsia"/>
                <w:szCs w:val="21"/>
              </w:rPr>
              <w:t>13、能对探测范围内的不少于</w:t>
            </w:r>
            <w:r w:rsidRPr="002F79E6">
              <w:rPr>
                <w:rFonts w:asciiTheme="minorEastAsia" w:hAnsiTheme="minorEastAsia" w:cs="宋体"/>
                <w:szCs w:val="21"/>
              </w:rPr>
              <w:t>2</w:t>
            </w:r>
            <w:r w:rsidRPr="002F79E6">
              <w:rPr>
                <w:rFonts w:asciiTheme="minorEastAsia" w:hAnsiTheme="minorEastAsia" w:cs="宋体" w:hint="eastAsia"/>
                <w:szCs w:val="21"/>
              </w:rPr>
              <w:t>个品牌的</w:t>
            </w:r>
            <w:r w:rsidRPr="002F79E6">
              <w:rPr>
                <w:rFonts w:asciiTheme="minorEastAsia" w:hAnsiTheme="minorEastAsia" w:cs="宋体"/>
                <w:szCs w:val="21"/>
              </w:rPr>
              <w:t>4</w:t>
            </w:r>
            <w:r w:rsidRPr="002F79E6">
              <w:rPr>
                <w:rFonts w:asciiTheme="minorEastAsia" w:hAnsiTheme="minorEastAsia" w:cs="宋体" w:hint="eastAsia"/>
                <w:szCs w:val="21"/>
              </w:rPr>
              <w:t>型及以上无人机目标进行探测，并给出无人机所处的方位；</w:t>
            </w:r>
          </w:p>
          <w:p w:rsidR="00AA1DAC" w:rsidRPr="002F79E6" w:rsidRDefault="00AA1DAC" w:rsidP="007409AA">
            <w:pPr>
              <w:snapToGrid w:val="0"/>
              <w:rPr>
                <w:rFonts w:asciiTheme="minorEastAsia" w:hAnsiTheme="minorEastAsia" w:cs="宋体"/>
                <w:szCs w:val="21"/>
              </w:rPr>
            </w:pPr>
            <w:r w:rsidRPr="002F79E6">
              <w:rPr>
                <w:rFonts w:asciiTheme="minorEastAsia" w:hAnsiTheme="minorEastAsia" w:cs="宋体" w:hint="eastAsia"/>
                <w:szCs w:val="21"/>
              </w:rPr>
              <w:t>14、具有自动定位与校北功能。</w:t>
            </w:r>
          </w:p>
        </w:tc>
        <w:tc>
          <w:tcPr>
            <w:tcW w:w="73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AA1DAC" w:rsidRPr="002F79E6" w:rsidRDefault="00AA1DAC" w:rsidP="00CE5A7F">
            <w:pPr>
              <w:widowControl/>
              <w:spacing w:beforeLines="50"/>
              <w:ind w:leftChars="-2" w:hangingChars="2" w:hanging="4"/>
              <w:jc w:val="center"/>
              <w:rPr>
                <w:rFonts w:asciiTheme="minorEastAsia" w:hAnsiTheme="minorEastAsia" w:cs="宋体"/>
                <w:color w:val="000000"/>
                <w:szCs w:val="21"/>
              </w:rPr>
            </w:pPr>
            <w:r w:rsidRPr="002F79E6">
              <w:rPr>
                <w:rFonts w:asciiTheme="minorEastAsia" w:hAnsiTheme="minorEastAsia" w:cs="宋体" w:hint="eastAsia"/>
                <w:color w:val="000000"/>
                <w:kern w:val="0"/>
                <w:szCs w:val="21"/>
              </w:rPr>
              <w:t>套</w:t>
            </w:r>
          </w:p>
        </w:tc>
        <w:tc>
          <w:tcPr>
            <w:tcW w:w="82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AA1DAC" w:rsidRPr="002F79E6" w:rsidRDefault="00AA1DAC" w:rsidP="00CE5A7F">
            <w:pPr>
              <w:widowControl/>
              <w:spacing w:beforeLines="50"/>
              <w:ind w:leftChars="-2" w:hangingChars="2" w:hanging="4"/>
              <w:jc w:val="center"/>
              <w:rPr>
                <w:rFonts w:asciiTheme="minorEastAsia" w:hAnsiTheme="minorEastAsia" w:cs="宋体"/>
                <w:color w:val="000000"/>
                <w:szCs w:val="21"/>
              </w:rPr>
            </w:pPr>
            <w:r w:rsidRPr="002F79E6">
              <w:rPr>
                <w:rFonts w:asciiTheme="minorEastAsia" w:hAnsiTheme="minorEastAsia" w:cs="宋体" w:hint="eastAsia"/>
                <w:color w:val="000000"/>
                <w:kern w:val="0"/>
                <w:szCs w:val="21"/>
              </w:rPr>
              <w:t>1</w:t>
            </w:r>
            <w:r w:rsidRPr="002F79E6">
              <w:rPr>
                <w:rFonts w:asciiTheme="minorEastAsia" w:hAnsiTheme="minorEastAsia" w:cs="宋体" w:hint="eastAsia"/>
                <w:color w:val="000000"/>
                <w:szCs w:val="21"/>
              </w:rPr>
              <w:t xml:space="preserve"> </w:t>
            </w:r>
          </w:p>
        </w:tc>
        <w:tc>
          <w:tcPr>
            <w:tcW w:w="1162" w:type="dxa"/>
            <w:tcBorders>
              <w:top w:val="single" w:sz="8" w:space="0" w:color="auto"/>
              <w:left w:val="nil"/>
              <w:bottom w:val="single" w:sz="8" w:space="0" w:color="auto"/>
              <w:right w:val="single" w:sz="8" w:space="0" w:color="auto"/>
            </w:tcBorders>
            <w:vAlign w:val="center"/>
          </w:tcPr>
          <w:p w:rsidR="00AA1DAC" w:rsidRPr="002F79E6" w:rsidRDefault="00AA1DAC" w:rsidP="00CE5A7F">
            <w:pPr>
              <w:widowControl/>
              <w:spacing w:beforeLines="50"/>
              <w:ind w:leftChars="-2" w:hangingChars="2" w:hanging="4"/>
              <w:jc w:val="center"/>
              <w:rPr>
                <w:rFonts w:asciiTheme="minorEastAsia" w:hAnsiTheme="minorEastAsia" w:cs="宋体"/>
                <w:color w:val="000000"/>
                <w:szCs w:val="21"/>
              </w:rPr>
            </w:pPr>
            <w:r w:rsidRPr="002F79E6">
              <w:rPr>
                <w:rFonts w:asciiTheme="minorEastAsia" w:hAnsiTheme="minorEastAsia" w:cs="宋体" w:hint="eastAsia"/>
                <w:color w:val="000000"/>
                <w:szCs w:val="21"/>
              </w:rPr>
              <w:t>是</w:t>
            </w:r>
          </w:p>
        </w:tc>
      </w:tr>
      <w:tr w:rsidR="00AA1DAC" w:rsidTr="007409AA">
        <w:trPr>
          <w:trHeight w:val="662"/>
          <w:jc w:val="center"/>
        </w:trPr>
        <w:tc>
          <w:tcPr>
            <w:tcW w:w="68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AA1DAC" w:rsidRPr="002F79E6" w:rsidRDefault="00AA1DAC" w:rsidP="00CE5A7F">
            <w:pPr>
              <w:widowControl/>
              <w:spacing w:beforeLines="50"/>
              <w:ind w:leftChars="-2" w:hangingChars="2" w:hanging="4"/>
              <w:jc w:val="center"/>
              <w:rPr>
                <w:rFonts w:asciiTheme="minorEastAsia" w:hAnsiTheme="minorEastAsia" w:cs="宋体"/>
                <w:color w:val="000000"/>
                <w:szCs w:val="21"/>
              </w:rPr>
            </w:pPr>
            <w:r w:rsidRPr="002F79E6">
              <w:rPr>
                <w:rFonts w:asciiTheme="minorEastAsia" w:hAnsiTheme="minorEastAsia" w:cs="宋体" w:hint="eastAsia"/>
                <w:color w:val="000000"/>
                <w:szCs w:val="21"/>
              </w:rPr>
              <w:lastRenderedPageBreak/>
              <w:t>2</w:t>
            </w:r>
          </w:p>
        </w:tc>
        <w:tc>
          <w:tcPr>
            <w:tcW w:w="1304"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AA1DAC" w:rsidRPr="002F79E6" w:rsidRDefault="00AA1DAC" w:rsidP="00CE5A7F">
            <w:pPr>
              <w:widowControl/>
              <w:spacing w:beforeLines="50"/>
              <w:ind w:leftChars="-2" w:hangingChars="2" w:hanging="4"/>
              <w:jc w:val="center"/>
              <w:rPr>
                <w:rFonts w:asciiTheme="minorEastAsia" w:hAnsiTheme="minorEastAsia" w:cs="宋体"/>
                <w:color w:val="000000"/>
                <w:szCs w:val="21"/>
              </w:rPr>
            </w:pPr>
            <w:r w:rsidRPr="002F79E6">
              <w:rPr>
                <w:rFonts w:asciiTheme="minorEastAsia" w:hAnsiTheme="minorEastAsia" w:cs="宋体" w:hint="eastAsia"/>
                <w:color w:val="000000"/>
                <w:szCs w:val="21"/>
              </w:rPr>
              <w:t>无人机防御设备</w:t>
            </w:r>
          </w:p>
        </w:tc>
        <w:tc>
          <w:tcPr>
            <w:tcW w:w="5784"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AA1DAC" w:rsidRPr="002F79E6" w:rsidRDefault="00AA1DAC" w:rsidP="007409AA">
            <w:pPr>
              <w:jc w:val="left"/>
              <w:outlineLvl w:val="2"/>
              <w:rPr>
                <w:rFonts w:asciiTheme="minorEastAsia" w:hAnsiTheme="minorEastAsia" w:cs="宋体"/>
                <w:szCs w:val="21"/>
              </w:rPr>
            </w:pPr>
            <w:r w:rsidRPr="002F79E6">
              <w:rPr>
                <w:rFonts w:asciiTheme="minorEastAsia" w:hAnsiTheme="minorEastAsia" w:cs="仿宋" w:hint="eastAsia"/>
                <w:bCs/>
                <w:kern w:val="0"/>
                <w:sz w:val="32"/>
                <w:szCs w:val="32"/>
              </w:rPr>
              <w:t>▲</w:t>
            </w:r>
            <w:r w:rsidRPr="002F79E6">
              <w:rPr>
                <w:rFonts w:asciiTheme="minorEastAsia" w:hAnsiTheme="minorEastAsia" w:cs="宋体" w:hint="eastAsia"/>
                <w:szCs w:val="21"/>
              </w:rPr>
              <w:t>1、包括但不限于，发射频率检验频段：</w:t>
            </w:r>
          </w:p>
          <w:p w:rsidR="00AA1DAC" w:rsidRPr="002F79E6" w:rsidRDefault="00AA1DAC" w:rsidP="007409AA">
            <w:pPr>
              <w:jc w:val="left"/>
              <w:outlineLvl w:val="2"/>
              <w:rPr>
                <w:rFonts w:asciiTheme="minorEastAsia" w:hAnsiTheme="minorEastAsia" w:cs="宋体"/>
                <w:szCs w:val="21"/>
              </w:rPr>
            </w:pPr>
            <w:r w:rsidRPr="002F79E6">
              <w:rPr>
                <w:rFonts w:asciiTheme="minorEastAsia" w:hAnsiTheme="minorEastAsia" w:cs="宋体" w:hint="eastAsia"/>
                <w:szCs w:val="21"/>
              </w:rPr>
              <w:t>第1信道：8</w:t>
            </w:r>
            <w:r w:rsidRPr="002F79E6">
              <w:rPr>
                <w:rFonts w:asciiTheme="minorEastAsia" w:hAnsiTheme="minorEastAsia" w:cs="宋体"/>
                <w:szCs w:val="21"/>
              </w:rPr>
              <w:t>40</w:t>
            </w:r>
            <w:r w:rsidRPr="002F79E6">
              <w:rPr>
                <w:rFonts w:asciiTheme="minorEastAsia" w:hAnsiTheme="minorEastAsia" w:cs="宋体" w:hint="eastAsia"/>
                <w:szCs w:val="21"/>
              </w:rPr>
              <w:t>～850MHz；</w:t>
            </w:r>
          </w:p>
          <w:p w:rsidR="00AA1DAC" w:rsidRPr="002F79E6" w:rsidRDefault="00AA1DAC" w:rsidP="007409AA">
            <w:pPr>
              <w:jc w:val="left"/>
              <w:outlineLvl w:val="2"/>
              <w:rPr>
                <w:rFonts w:asciiTheme="minorEastAsia" w:hAnsiTheme="minorEastAsia" w:cs="宋体"/>
                <w:szCs w:val="21"/>
              </w:rPr>
            </w:pPr>
            <w:r w:rsidRPr="002F79E6">
              <w:rPr>
                <w:rFonts w:asciiTheme="minorEastAsia" w:hAnsiTheme="minorEastAsia" w:cs="宋体" w:hint="eastAsia"/>
                <w:szCs w:val="21"/>
              </w:rPr>
              <w:t>第2信道：</w:t>
            </w:r>
            <w:r w:rsidRPr="002F79E6">
              <w:rPr>
                <w:rFonts w:asciiTheme="minorEastAsia" w:hAnsiTheme="minorEastAsia" w:cs="宋体"/>
                <w:szCs w:val="21"/>
              </w:rPr>
              <w:t>900</w:t>
            </w:r>
            <w:r w:rsidRPr="002F79E6">
              <w:rPr>
                <w:rFonts w:asciiTheme="minorEastAsia" w:hAnsiTheme="minorEastAsia" w:cs="宋体" w:hint="eastAsia"/>
                <w:szCs w:val="21"/>
              </w:rPr>
              <w:t>～93</w:t>
            </w:r>
            <w:r w:rsidRPr="002F79E6">
              <w:rPr>
                <w:rFonts w:asciiTheme="minorEastAsia" w:hAnsiTheme="minorEastAsia" w:cs="宋体"/>
                <w:szCs w:val="21"/>
              </w:rPr>
              <w:t>0</w:t>
            </w:r>
            <w:r w:rsidRPr="002F79E6">
              <w:rPr>
                <w:rFonts w:asciiTheme="minorEastAsia" w:hAnsiTheme="minorEastAsia" w:cs="宋体" w:hint="eastAsia"/>
                <w:szCs w:val="21"/>
              </w:rPr>
              <w:t>MHz；</w:t>
            </w:r>
          </w:p>
          <w:p w:rsidR="00AA1DAC" w:rsidRPr="002F79E6" w:rsidRDefault="00AA1DAC" w:rsidP="007409AA">
            <w:pPr>
              <w:jc w:val="left"/>
              <w:outlineLvl w:val="2"/>
              <w:rPr>
                <w:rFonts w:asciiTheme="minorEastAsia" w:hAnsiTheme="minorEastAsia" w:cs="宋体"/>
                <w:szCs w:val="21"/>
              </w:rPr>
            </w:pPr>
            <w:r w:rsidRPr="002F79E6">
              <w:rPr>
                <w:rFonts w:asciiTheme="minorEastAsia" w:hAnsiTheme="minorEastAsia" w:cs="宋体" w:hint="eastAsia"/>
                <w:szCs w:val="21"/>
              </w:rPr>
              <w:t>第3信道：1560～158</w:t>
            </w:r>
            <w:r w:rsidRPr="002F79E6">
              <w:rPr>
                <w:rFonts w:asciiTheme="minorEastAsia" w:hAnsiTheme="minorEastAsia" w:cs="宋体"/>
                <w:szCs w:val="21"/>
              </w:rPr>
              <w:t>0</w:t>
            </w:r>
            <w:r w:rsidRPr="002F79E6">
              <w:rPr>
                <w:rFonts w:asciiTheme="minorEastAsia" w:hAnsiTheme="minorEastAsia" w:cs="宋体" w:hint="eastAsia"/>
                <w:szCs w:val="21"/>
              </w:rPr>
              <w:t>MHz；</w:t>
            </w:r>
          </w:p>
          <w:p w:rsidR="00AA1DAC" w:rsidRPr="002F79E6" w:rsidRDefault="00AA1DAC" w:rsidP="007409AA">
            <w:pPr>
              <w:jc w:val="left"/>
              <w:outlineLvl w:val="2"/>
              <w:rPr>
                <w:rFonts w:asciiTheme="minorEastAsia" w:hAnsiTheme="minorEastAsia" w:cs="宋体"/>
                <w:szCs w:val="21"/>
              </w:rPr>
            </w:pPr>
            <w:r w:rsidRPr="002F79E6">
              <w:rPr>
                <w:rFonts w:asciiTheme="minorEastAsia" w:hAnsiTheme="minorEastAsia" w:cs="宋体" w:hint="eastAsia"/>
                <w:szCs w:val="21"/>
              </w:rPr>
              <w:t>第4信道：2400～2510MHz；</w:t>
            </w:r>
          </w:p>
          <w:p w:rsidR="00AA1DAC" w:rsidRPr="002F79E6" w:rsidRDefault="00AA1DAC" w:rsidP="007409AA">
            <w:pPr>
              <w:jc w:val="left"/>
              <w:outlineLvl w:val="2"/>
              <w:rPr>
                <w:rFonts w:asciiTheme="minorEastAsia" w:hAnsiTheme="minorEastAsia" w:cs="宋体"/>
                <w:szCs w:val="21"/>
              </w:rPr>
            </w:pPr>
            <w:r w:rsidRPr="002F79E6">
              <w:rPr>
                <w:rFonts w:asciiTheme="minorEastAsia" w:hAnsiTheme="minorEastAsia" w:cs="宋体" w:hint="eastAsia"/>
                <w:szCs w:val="21"/>
              </w:rPr>
              <w:t>第5信道：5</w:t>
            </w:r>
            <w:r w:rsidRPr="002F79E6">
              <w:rPr>
                <w:rFonts w:asciiTheme="minorEastAsia" w:hAnsiTheme="minorEastAsia" w:cs="宋体"/>
                <w:szCs w:val="21"/>
              </w:rPr>
              <w:t>700</w:t>
            </w:r>
            <w:r w:rsidRPr="002F79E6">
              <w:rPr>
                <w:rFonts w:asciiTheme="minorEastAsia" w:hAnsiTheme="minorEastAsia" w:cs="宋体" w:hint="eastAsia"/>
                <w:szCs w:val="21"/>
              </w:rPr>
              <w:t>～5850MHz；</w:t>
            </w:r>
          </w:p>
          <w:p w:rsidR="00AA1DAC" w:rsidRPr="002F79E6" w:rsidRDefault="00AA1DAC" w:rsidP="007409AA">
            <w:pPr>
              <w:jc w:val="left"/>
              <w:outlineLvl w:val="2"/>
              <w:rPr>
                <w:rFonts w:asciiTheme="minorEastAsia" w:hAnsiTheme="minorEastAsia" w:cs="宋体"/>
                <w:szCs w:val="21"/>
              </w:rPr>
            </w:pPr>
            <w:r w:rsidRPr="002F79E6">
              <w:rPr>
                <w:rFonts w:asciiTheme="minorEastAsia" w:hAnsiTheme="minorEastAsia" w:cs="宋体" w:hint="eastAsia"/>
                <w:szCs w:val="21"/>
              </w:rPr>
              <w:t>2、发射功率：单通道≤4</w:t>
            </w:r>
            <w:r w:rsidRPr="002F79E6">
              <w:rPr>
                <w:rFonts w:asciiTheme="minorEastAsia" w:hAnsiTheme="minorEastAsia" w:cs="宋体"/>
                <w:szCs w:val="21"/>
              </w:rPr>
              <w:t>7</w:t>
            </w:r>
            <w:r w:rsidRPr="002F79E6">
              <w:rPr>
                <w:rFonts w:asciiTheme="minorEastAsia" w:hAnsiTheme="minorEastAsia" w:cs="宋体" w:hint="eastAsia"/>
                <w:szCs w:val="21"/>
              </w:rPr>
              <w:t>dBm；功率可调；</w:t>
            </w:r>
          </w:p>
          <w:p w:rsidR="00AA1DAC" w:rsidRPr="002F79E6" w:rsidRDefault="00AA1DAC" w:rsidP="007409AA">
            <w:pPr>
              <w:pStyle w:val="15"/>
              <w:rPr>
                <w:rFonts w:asciiTheme="minorEastAsia" w:eastAsiaTheme="minorEastAsia" w:hAnsiTheme="minorEastAsia" w:cs="宋体"/>
                <w:b w:val="0"/>
                <w:color w:val="auto"/>
                <w:sz w:val="21"/>
                <w:szCs w:val="21"/>
              </w:rPr>
            </w:pPr>
            <w:r w:rsidRPr="002F79E6">
              <w:rPr>
                <w:rFonts w:asciiTheme="minorEastAsia" w:eastAsiaTheme="minorEastAsia" w:hAnsiTheme="minorEastAsia" w:cs="宋体" w:hint="eastAsia"/>
                <w:b w:val="0"/>
                <w:color w:val="auto"/>
                <w:sz w:val="21"/>
                <w:szCs w:val="21"/>
              </w:rPr>
              <w:t>3、整机尺寸</w:t>
            </w:r>
            <w:r w:rsidRPr="002F79E6">
              <w:rPr>
                <w:rFonts w:asciiTheme="minorEastAsia" w:eastAsiaTheme="minorEastAsia" w:hAnsiTheme="minorEastAsia" w:cs="宋体" w:hint="eastAsia"/>
                <w:b w:val="0"/>
                <w:color w:val="auto"/>
                <w:kern w:val="0"/>
                <w:sz w:val="21"/>
                <w:szCs w:val="21"/>
              </w:rPr>
              <w:t>≤550mm ×500mm ×300mm</w:t>
            </w:r>
            <w:r w:rsidRPr="002F79E6">
              <w:rPr>
                <w:rFonts w:asciiTheme="minorEastAsia" w:eastAsiaTheme="minorEastAsia" w:hAnsiTheme="minorEastAsia" w:cs="宋体" w:hint="eastAsia"/>
                <w:b w:val="0"/>
                <w:color w:val="auto"/>
                <w:sz w:val="21"/>
                <w:szCs w:val="21"/>
              </w:rPr>
              <w:t>；</w:t>
            </w:r>
          </w:p>
          <w:p w:rsidR="00AA1DAC" w:rsidRPr="002F79E6" w:rsidRDefault="00AA1DAC" w:rsidP="007409AA">
            <w:pPr>
              <w:jc w:val="left"/>
              <w:outlineLvl w:val="2"/>
              <w:rPr>
                <w:rFonts w:asciiTheme="minorEastAsia" w:hAnsiTheme="minorEastAsia" w:cs="宋体"/>
                <w:szCs w:val="21"/>
              </w:rPr>
            </w:pPr>
            <w:r w:rsidRPr="002F79E6">
              <w:rPr>
                <w:rFonts w:asciiTheme="minorEastAsia" w:hAnsiTheme="minorEastAsia" w:cs="仿宋" w:hint="eastAsia"/>
                <w:bCs/>
                <w:kern w:val="0"/>
                <w:sz w:val="32"/>
                <w:szCs w:val="32"/>
              </w:rPr>
              <w:t>▲</w:t>
            </w:r>
            <w:r w:rsidRPr="002F79E6">
              <w:rPr>
                <w:rFonts w:asciiTheme="minorEastAsia" w:hAnsiTheme="minorEastAsia" w:cs="宋体" w:hint="eastAsia"/>
                <w:szCs w:val="21"/>
              </w:rPr>
              <w:t>4、有效拦截距离≥3000米；拦截响应时间≤</w:t>
            </w:r>
            <w:r w:rsidRPr="002F79E6">
              <w:rPr>
                <w:rFonts w:asciiTheme="minorEastAsia" w:hAnsiTheme="minorEastAsia" w:cs="宋体"/>
                <w:szCs w:val="21"/>
              </w:rPr>
              <w:t>5</w:t>
            </w:r>
            <w:r w:rsidRPr="002F79E6">
              <w:rPr>
                <w:rFonts w:asciiTheme="minorEastAsia" w:hAnsiTheme="minorEastAsia" w:cs="宋体" w:hint="eastAsia"/>
                <w:szCs w:val="21"/>
              </w:rPr>
              <w:t>.0s；</w:t>
            </w:r>
          </w:p>
          <w:p w:rsidR="00AA1DAC" w:rsidRPr="002F79E6" w:rsidRDefault="00AA1DAC" w:rsidP="007409AA">
            <w:pPr>
              <w:pStyle w:val="15"/>
              <w:jc w:val="both"/>
              <w:rPr>
                <w:rFonts w:asciiTheme="minorEastAsia" w:eastAsiaTheme="minorEastAsia" w:hAnsiTheme="minorEastAsia"/>
                <w:b w:val="0"/>
                <w:color w:val="auto"/>
                <w:sz w:val="21"/>
                <w:szCs w:val="21"/>
              </w:rPr>
            </w:pPr>
            <w:r w:rsidRPr="002F79E6">
              <w:rPr>
                <w:rFonts w:asciiTheme="minorEastAsia" w:eastAsiaTheme="minorEastAsia" w:hAnsiTheme="minorEastAsia" w:hint="eastAsia"/>
                <w:b w:val="0"/>
                <w:color w:val="auto"/>
                <w:sz w:val="21"/>
                <w:szCs w:val="21"/>
              </w:rPr>
              <w:t>5、反制方式：可通过单载频、频分多目标、时分多目标、扫频、宽带阻塞等工作方式实现驱离和迫降；</w:t>
            </w:r>
          </w:p>
          <w:p w:rsidR="00AA1DAC" w:rsidRPr="002F79E6" w:rsidRDefault="00AA1DAC" w:rsidP="007409AA">
            <w:pPr>
              <w:pStyle w:val="15"/>
              <w:jc w:val="both"/>
              <w:rPr>
                <w:rFonts w:asciiTheme="minorEastAsia" w:eastAsiaTheme="minorEastAsia" w:hAnsiTheme="minorEastAsia"/>
                <w:b w:val="0"/>
                <w:color w:val="auto"/>
                <w:sz w:val="21"/>
                <w:szCs w:val="21"/>
              </w:rPr>
            </w:pPr>
            <w:r w:rsidRPr="002F79E6">
              <w:rPr>
                <w:rFonts w:asciiTheme="minorEastAsia" w:eastAsiaTheme="minorEastAsia" w:hAnsiTheme="minorEastAsia" w:hint="eastAsia"/>
                <w:b w:val="0"/>
                <w:color w:val="auto"/>
                <w:sz w:val="21"/>
                <w:szCs w:val="21"/>
              </w:rPr>
              <w:t>6、IP等级:IP66，整机一体化设计，支持主机与天线分离安装；</w:t>
            </w:r>
          </w:p>
          <w:p w:rsidR="00AA1DAC" w:rsidRPr="002F79E6" w:rsidRDefault="00AA1DAC" w:rsidP="007409AA">
            <w:pPr>
              <w:pStyle w:val="15"/>
              <w:jc w:val="both"/>
              <w:rPr>
                <w:rFonts w:asciiTheme="minorEastAsia" w:eastAsiaTheme="minorEastAsia" w:hAnsiTheme="minorEastAsia"/>
                <w:b w:val="0"/>
                <w:color w:val="auto"/>
                <w:sz w:val="21"/>
                <w:szCs w:val="21"/>
              </w:rPr>
            </w:pPr>
            <w:r w:rsidRPr="002F79E6">
              <w:rPr>
                <w:rFonts w:asciiTheme="minorEastAsia" w:eastAsiaTheme="minorEastAsia" w:hAnsiTheme="minorEastAsia" w:hint="eastAsia"/>
                <w:b w:val="0"/>
                <w:color w:val="auto"/>
                <w:sz w:val="21"/>
                <w:szCs w:val="21"/>
              </w:rPr>
              <w:t>7、 指控系统无线传输方式：支持以太网或4G无线传输等方式；</w:t>
            </w:r>
          </w:p>
          <w:p w:rsidR="00AA1DAC" w:rsidRPr="002F79E6" w:rsidRDefault="00AA1DAC" w:rsidP="007409AA">
            <w:pPr>
              <w:pStyle w:val="15"/>
              <w:rPr>
                <w:rFonts w:asciiTheme="minorEastAsia" w:eastAsiaTheme="minorEastAsia" w:hAnsiTheme="minorEastAsia" w:cs="宋体"/>
                <w:b w:val="0"/>
                <w:color w:val="auto"/>
                <w:sz w:val="21"/>
                <w:szCs w:val="21"/>
              </w:rPr>
            </w:pPr>
            <w:r w:rsidRPr="002F79E6">
              <w:rPr>
                <w:rFonts w:asciiTheme="minorEastAsia" w:eastAsiaTheme="minorEastAsia" w:hAnsiTheme="minorEastAsia" w:cs="仿宋" w:hint="eastAsia"/>
                <w:b w:val="0"/>
                <w:bCs w:val="0"/>
                <w:color w:val="auto"/>
                <w:kern w:val="0"/>
                <w:sz w:val="32"/>
                <w:szCs w:val="32"/>
              </w:rPr>
              <w:t>▲</w:t>
            </w:r>
            <w:r w:rsidRPr="002F79E6">
              <w:rPr>
                <w:rFonts w:asciiTheme="minorEastAsia" w:eastAsiaTheme="minorEastAsia" w:hAnsiTheme="minorEastAsia" w:cs="宋体" w:hint="eastAsia"/>
                <w:b w:val="0"/>
                <w:color w:val="auto"/>
                <w:sz w:val="21"/>
                <w:szCs w:val="21"/>
              </w:rPr>
              <w:t>8、应支持不少于对无人机无线电链路产生一种以上的干扰信号，并进行水平360°压制式干扰；</w:t>
            </w:r>
            <w:r w:rsidRPr="002F79E6">
              <w:rPr>
                <w:rFonts w:asciiTheme="minorEastAsia" w:eastAsiaTheme="minorEastAsia" w:hAnsiTheme="minorEastAsia" w:cs="宋体"/>
                <w:b w:val="0"/>
                <w:color w:val="auto"/>
                <w:sz w:val="21"/>
                <w:szCs w:val="21"/>
              </w:rPr>
              <w:t xml:space="preserve"> </w:t>
            </w:r>
          </w:p>
          <w:p w:rsidR="00AA1DAC" w:rsidRPr="002F79E6" w:rsidRDefault="00AA1DAC" w:rsidP="007409AA">
            <w:pPr>
              <w:jc w:val="left"/>
              <w:outlineLvl w:val="2"/>
              <w:rPr>
                <w:rFonts w:asciiTheme="minorEastAsia" w:hAnsiTheme="minorEastAsia" w:cs="宋体"/>
                <w:szCs w:val="21"/>
              </w:rPr>
            </w:pPr>
            <w:r w:rsidRPr="002F79E6">
              <w:rPr>
                <w:rFonts w:asciiTheme="minorEastAsia" w:hAnsiTheme="minorEastAsia" w:cs="宋体" w:hint="eastAsia"/>
                <w:szCs w:val="21"/>
              </w:rPr>
              <w:t>9、手动控制或远程联网自动控制设备的开启和关闭，具备驱离、迫降单独开关，启动时有蜂鸣器提示音；</w:t>
            </w:r>
          </w:p>
          <w:p w:rsidR="00AA1DAC" w:rsidRPr="002F79E6" w:rsidRDefault="00AA1DAC" w:rsidP="007409AA">
            <w:pPr>
              <w:jc w:val="left"/>
              <w:outlineLvl w:val="2"/>
              <w:rPr>
                <w:rFonts w:asciiTheme="minorEastAsia" w:hAnsiTheme="minorEastAsia" w:cs="宋体"/>
                <w:szCs w:val="21"/>
              </w:rPr>
            </w:pPr>
            <w:r w:rsidRPr="002F79E6">
              <w:rPr>
                <w:rFonts w:asciiTheme="minorEastAsia" w:hAnsiTheme="minorEastAsia" w:cs="宋体" w:hint="eastAsia"/>
                <w:szCs w:val="21"/>
              </w:rPr>
              <w:t>10、</w:t>
            </w:r>
            <w:r w:rsidRPr="002F79E6">
              <w:rPr>
                <w:rFonts w:asciiTheme="minorEastAsia" w:hAnsiTheme="minorEastAsia" w:cs="宋体" w:hint="eastAsia"/>
                <w:bCs/>
                <w:szCs w:val="21"/>
              </w:rPr>
              <w:t>设备支持定向窄波发射天线和全向天线</w:t>
            </w:r>
            <w:r w:rsidRPr="002F79E6">
              <w:rPr>
                <w:rFonts w:asciiTheme="minorEastAsia" w:hAnsiTheme="minorEastAsia" w:cs="宋体" w:hint="eastAsia"/>
                <w:szCs w:val="21"/>
              </w:rPr>
              <w:t>；</w:t>
            </w:r>
          </w:p>
          <w:p w:rsidR="00AA1DAC" w:rsidRPr="002F79E6" w:rsidRDefault="00AA1DAC" w:rsidP="007409AA">
            <w:pPr>
              <w:jc w:val="left"/>
              <w:outlineLvl w:val="2"/>
              <w:rPr>
                <w:rFonts w:asciiTheme="minorEastAsia" w:hAnsiTheme="minorEastAsia" w:cs="宋体"/>
                <w:szCs w:val="21"/>
              </w:rPr>
            </w:pPr>
            <w:r w:rsidRPr="002F79E6">
              <w:rPr>
                <w:rFonts w:asciiTheme="minorEastAsia" w:hAnsiTheme="minorEastAsia" w:hint="eastAsia"/>
              </w:rPr>
              <w:t>11、工作温度：-25℃—55℃；</w:t>
            </w:r>
          </w:p>
          <w:p w:rsidR="00AA1DAC" w:rsidRPr="002F79E6" w:rsidRDefault="00AA1DAC" w:rsidP="007409AA">
            <w:pPr>
              <w:pStyle w:val="15"/>
              <w:jc w:val="both"/>
              <w:rPr>
                <w:rFonts w:asciiTheme="minorEastAsia" w:eastAsiaTheme="minorEastAsia" w:hAnsiTheme="minorEastAsia"/>
                <w:b w:val="0"/>
                <w:color w:val="auto"/>
                <w:sz w:val="21"/>
                <w:szCs w:val="21"/>
              </w:rPr>
            </w:pPr>
            <w:r w:rsidRPr="002F79E6">
              <w:rPr>
                <w:rFonts w:asciiTheme="minorEastAsia" w:eastAsiaTheme="minorEastAsia" w:hAnsiTheme="minorEastAsia" w:hint="eastAsia"/>
                <w:b w:val="0"/>
                <w:color w:val="auto"/>
                <w:sz w:val="21"/>
                <w:szCs w:val="21"/>
              </w:rPr>
              <w:t>12、保护功能：具有过流、过热、输出开短路、强信号反射保护功能；</w:t>
            </w:r>
          </w:p>
          <w:p w:rsidR="00AA1DAC" w:rsidRPr="002F79E6" w:rsidRDefault="00AA1DAC" w:rsidP="007409AA">
            <w:pPr>
              <w:pStyle w:val="15"/>
              <w:jc w:val="both"/>
              <w:rPr>
                <w:rFonts w:asciiTheme="minorEastAsia" w:eastAsiaTheme="minorEastAsia" w:hAnsiTheme="minorEastAsia"/>
                <w:b w:val="0"/>
                <w:color w:val="auto"/>
                <w:sz w:val="21"/>
                <w:szCs w:val="21"/>
              </w:rPr>
            </w:pPr>
            <w:r w:rsidRPr="002F79E6">
              <w:rPr>
                <w:rFonts w:asciiTheme="minorEastAsia" w:eastAsiaTheme="minorEastAsia" w:hAnsiTheme="minorEastAsia" w:hint="eastAsia"/>
                <w:b w:val="0"/>
                <w:color w:val="auto"/>
                <w:sz w:val="21"/>
                <w:szCs w:val="21"/>
              </w:rPr>
              <w:t>13、安装方式：固定式、车载式灵活安装；</w:t>
            </w:r>
          </w:p>
          <w:p w:rsidR="00AA1DAC" w:rsidRPr="002F79E6" w:rsidRDefault="00AA1DAC" w:rsidP="007409AA">
            <w:pPr>
              <w:pStyle w:val="15"/>
              <w:jc w:val="both"/>
              <w:rPr>
                <w:rFonts w:asciiTheme="minorEastAsia" w:eastAsiaTheme="minorEastAsia" w:hAnsiTheme="minorEastAsia"/>
                <w:b w:val="0"/>
                <w:color w:val="auto"/>
                <w:sz w:val="21"/>
                <w:szCs w:val="21"/>
              </w:rPr>
            </w:pPr>
            <w:r w:rsidRPr="002F79E6">
              <w:rPr>
                <w:rFonts w:asciiTheme="minorEastAsia" w:eastAsiaTheme="minorEastAsia" w:hAnsiTheme="minorEastAsia" w:hint="eastAsia"/>
                <w:b w:val="0"/>
                <w:color w:val="auto"/>
                <w:sz w:val="21"/>
                <w:szCs w:val="21"/>
              </w:rPr>
              <w:t>14、工作运行时间：7×24小时不间断。</w:t>
            </w:r>
          </w:p>
        </w:tc>
        <w:tc>
          <w:tcPr>
            <w:tcW w:w="73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AA1DAC" w:rsidRPr="002F79E6" w:rsidRDefault="00AA1DAC" w:rsidP="00CE5A7F">
            <w:pPr>
              <w:widowControl/>
              <w:spacing w:beforeLines="50"/>
              <w:ind w:leftChars="-2" w:hangingChars="2" w:hanging="4"/>
              <w:jc w:val="center"/>
              <w:rPr>
                <w:rFonts w:asciiTheme="minorEastAsia" w:hAnsiTheme="minorEastAsia" w:cs="宋体"/>
                <w:color w:val="000000"/>
                <w:szCs w:val="21"/>
              </w:rPr>
            </w:pPr>
            <w:r w:rsidRPr="002F79E6">
              <w:rPr>
                <w:rFonts w:asciiTheme="minorEastAsia" w:hAnsiTheme="minorEastAsia" w:cs="宋体" w:hint="eastAsia"/>
                <w:color w:val="000000"/>
                <w:szCs w:val="21"/>
              </w:rPr>
              <w:t>套</w:t>
            </w:r>
          </w:p>
        </w:tc>
        <w:tc>
          <w:tcPr>
            <w:tcW w:w="82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AA1DAC" w:rsidRPr="002F79E6" w:rsidRDefault="00AA1DAC" w:rsidP="00CE5A7F">
            <w:pPr>
              <w:widowControl/>
              <w:spacing w:beforeLines="50"/>
              <w:ind w:leftChars="-2" w:hangingChars="2" w:hanging="4"/>
              <w:jc w:val="center"/>
              <w:rPr>
                <w:rFonts w:asciiTheme="minorEastAsia" w:hAnsiTheme="minorEastAsia" w:cs="宋体"/>
                <w:color w:val="000000"/>
                <w:szCs w:val="21"/>
              </w:rPr>
            </w:pPr>
            <w:r w:rsidRPr="002F79E6">
              <w:rPr>
                <w:rFonts w:asciiTheme="minorEastAsia" w:hAnsiTheme="minorEastAsia" w:cs="宋体" w:hint="eastAsia"/>
                <w:color w:val="000000"/>
                <w:szCs w:val="21"/>
              </w:rPr>
              <w:t>1</w:t>
            </w:r>
          </w:p>
        </w:tc>
        <w:tc>
          <w:tcPr>
            <w:tcW w:w="1162" w:type="dxa"/>
            <w:tcBorders>
              <w:top w:val="single" w:sz="8" w:space="0" w:color="auto"/>
              <w:left w:val="nil"/>
              <w:bottom w:val="single" w:sz="8" w:space="0" w:color="auto"/>
              <w:right w:val="single" w:sz="8" w:space="0" w:color="auto"/>
            </w:tcBorders>
            <w:vAlign w:val="center"/>
          </w:tcPr>
          <w:p w:rsidR="00AA1DAC" w:rsidRPr="002F79E6" w:rsidRDefault="00AA1DAC" w:rsidP="00CE5A7F">
            <w:pPr>
              <w:widowControl/>
              <w:spacing w:beforeLines="50"/>
              <w:ind w:leftChars="-2" w:hangingChars="2" w:hanging="4"/>
              <w:jc w:val="center"/>
              <w:rPr>
                <w:rFonts w:asciiTheme="minorEastAsia" w:hAnsiTheme="minorEastAsia" w:cs="宋体"/>
                <w:color w:val="000000"/>
                <w:szCs w:val="21"/>
              </w:rPr>
            </w:pPr>
            <w:r w:rsidRPr="002F79E6">
              <w:rPr>
                <w:rFonts w:asciiTheme="minorEastAsia" w:hAnsiTheme="minorEastAsia" w:cs="宋体" w:hint="eastAsia"/>
                <w:color w:val="000000"/>
                <w:szCs w:val="21"/>
              </w:rPr>
              <w:t>是</w:t>
            </w:r>
          </w:p>
        </w:tc>
      </w:tr>
      <w:tr w:rsidR="00AA1DAC" w:rsidTr="007409AA">
        <w:trPr>
          <w:trHeight w:val="2045"/>
          <w:jc w:val="center"/>
        </w:trPr>
        <w:tc>
          <w:tcPr>
            <w:tcW w:w="68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AA1DAC" w:rsidRPr="002F79E6" w:rsidRDefault="00AA1DAC" w:rsidP="00CE5A7F">
            <w:pPr>
              <w:widowControl/>
              <w:spacing w:beforeLines="50"/>
              <w:ind w:leftChars="-2" w:hangingChars="2" w:hanging="4"/>
              <w:jc w:val="center"/>
              <w:rPr>
                <w:rFonts w:asciiTheme="minorEastAsia" w:hAnsiTheme="minorEastAsia" w:cs="宋体"/>
                <w:color w:val="000000"/>
                <w:szCs w:val="21"/>
              </w:rPr>
            </w:pPr>
            <w:r w:rsidRPr="002F79E6">
              <w:rPr>
                <w:rFonts w:asciiTheme="minorEastAsia" w:hAnsiTheme="minorEastAsia" w:cs="宋体" w:hint="eastAsia"/>
                <w:color w:val="000000"/>
                <w:szCs w:val="21"/>
              </w:rPr>
              <w:t>3</w:t>
            </w:r>
          </w:p>
        </w:tc>
        <w:tc>
          <w:tcPr>
            <w:tcW w:w="1304"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AA1DAC" w:rsidRPr="002F79E6" w:rsidRDefault="00AA1DAC" w:rsidP="00CE5A7F">
            <w:pPr>
              <w:widowControl/>
              <w:spacing w:beforeLines="50"/>
              <w:ind w:leftChars="-2" w:hangingChars="2" w:hanging="4"/>
              <w:jc w:val="center"/>
              <w:rPr>
                <w:rFonts w:asciiTheme="minorEastAsia" w:hAnsiTheme="minorEastAsia" w:cs="宋体"/>
                <w:color w:val="000000"/>
                <w:szCs w:val="21"/>
              </w:rPr>
            </w:pPr>
            <w:r w:rsidRPr="002F79E6">
              <w:rPr>
                <w:rFonts w:asciiTheme="minorEastAsia" w:hAnsiTheme="minorEastAsia" w:cs="宋体" w:hint="eastAsia"/>
                <w:color w:val="000000"/>
                <w:szCs w:val="21"/>
              </w:rPr>
              <w:t>无人机侦测系统操作软件</w:t>
            </w:r>
          </w:p>
        </w:tc>
        <w:tc>
          <w:tcPr>
            <w:tcW w:w="5784"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AA1DAC" w:rsidRPr="002F79E6" w:rsidRDefault="00AA1DAC" w:rsidP="007409AA">
            <w:pPr>
              <w:pStyle w:val="20"/>
              <w:ind w:firstLineChars="0" w:firstLine="0"/>
              <w:rPr>
                <w:rFonts w:asciiTheme="minorEastAsia" w:eastAsiaTheme="minorEastAsia" w:hAnsiTheme="minorEastAsia" w:cs="宋体"/>
                <w:szCs w:val="21"/>
              </w:rPr>
            </w:pPr>
            <w:r w:rsidRPr="002F79E6">
              <w:rPr>
                <w:rFonts w:asciiTheme="minorEastAsia" w:eastAsiaTheme="minorEastAsia" w:hAnsiTheme="minorEastAsia" w:cs="宋体" w:hint="eastAsia"/>
                <w:szCs w:val="21"/>
              </w:rPr>
              <w:t>1.</w:t>
            </w:r>
            <w:r w:rsidRPr="002F79E6">
              <w:rPr>
                <w:rFonts w:asciiTheme="minorEastAsia" w:eastAsiaTheme="minorEastAsia" w:hAnsiTheme="minorEastAsia" w:cs="宋体" w:hint="eastAsia"/>
                <w:szCs w:val="21"/>
              </w:rPr>
              <w:tab/>
              <w:t>通过TCP/IP网络与频谱侦测设备、电磁压制设备互联通信，进行数据整合、解算、策略分析、信令控制等操作；</w:t>
            </w:r>
          </w:p>
          <w:p w:rsidR="00AA1DAC" w:rsidRPr="002F79E6" w:rsidRDefault="00AA1DAC" w:rsidP="007409AA">
            <w:pPr>
              <w:pStyle w:val="20"/>
              <w:ind w:firstLineChars="0" w:firstLine="0"/>
              <w:rPr>
                <w:rFonts w:asciiTheme="minorEastAsia" w:eastAsiaTheme="minorEastAsia" w:hAnsiTheme="minorEastAsia" w:cs="宋体"/>
                <w:szCs w:val="21"/>
              </w:rPr>
            </w:pPr>
            <w:r w:rsidRPr="002F79E6">
              <w:rPr>
                <w:rFonts w:asciiTheme="minorEastAsia" w:eastAsiaTheme="minorEastAsia" w:hAnsiTheme="minorEastAsia" w:cs="宋体" w:hint="eastAsia"/>
                <w:szCs w:val="21"/>
              </w:rPr>
              <w:t>2.平台软件具备系统自检、电子地图（支持84坐标系）态势显示、目标预警、多目标入侵显示、分级处置等功能；</w:t>
            </w:r>
          </w:p>
          <w:p w:rsidR="00AA1DAC" w:rsidRPr="002F79E6" w:rsidRDefault="00AA1DAC" w:rsidP="007409AA">
            <w:pPr>
              <w:pStyle w:val="20"/>
              <w:ind w:firstLineChars="0" w:firstLine="0"/>
              <w:rPr>
                <w:rFonts w:asciiTheme="minorEastAsia" w:eastAsiaTheme="minorEastAsia" w:hAnsiTheme="minorEastAsia" w:cs="宋体"/>
                <w:szCs w:val="21"/>
              </w:rPr>
            </w:pPr>
            <w:r w:rsidRPr="002F79E6">
              <w:rPr>
                <w:rFonts w:asciiTheme="minorEastAsia" w:eastAsiaTheme="minorEastAsia" w:hAnsiTheme="minorEastAsia" w:cs="宋体" w:hint="eastAsia"/>
                <w:szCs w:val="21"/>
              </w:rPr>
              <w:t>3.显示控制中心软件系统集成防御设备的自动控制，可设置手动干扰、自动干扰及迫降、驱离多种防御参数，自动进行联动打击；</w:t>
            </w:r>
          </w:p>
          <w:p w:rsidR="00AA1DAC" w:rsidRPr="002F79E6" w:rsidRDefault="00AA1DAC" w:rsidP="007409AA">
            <w:pPr>
              <w:pStyle w:val="20"/>
              <w:ind w:firstLineChars="0" w:firstLine="0"/>
              <w:rPr>
                <w:rFonts w:asciiTheme="minorEastAsia" w:eastAsiaTheme="minorEastAsia" w:hAnsiTheme="minorEastAsia" w:cs="宋体"/>
                <w:szCs w:val="21"/>
              </w:rPr>
            </w:pPr>
            <w:r w:rsidRPr="002F79E6">
              <w:rPr>
                <w:rFonts w:asciiTheme="minorEastAsia" w:eastAsiaTheme="minorEastAsia" w:hAnsiTheme="minorEastAsia" w:cs="宋体" w:hint="eastAsia"/>
                <w:szCs w:val="21"/>
              </w:rPr>
              <w:t>4.显示控制中心软件系统具有连接多个监测站点能力，在地图</w:t>
            </w:r>
            <w:r w:rsidRPr="002F79E6">
              <w:rPr>
                <w:rFonts w:asciiTheme="minorEastAsia" w:eastAsiaTheme="minorEastAsia" w:hAnsiTheme="minorEastAsia" w:cs="宋体" w:hint="eastAsia"/>
                <w:szCs w:val="21"/>
              </w:rPr>
              <w:lastRenderedPageBreak/>
              <w:t>上展示多个监测站点的分布覆盖情况，可观察每个站点的频谱数据，进行进一步分析确认；</w:t>
            </w:r>
          </w:p>
          <w:p w:rsidR="00AA1DAC" w:rsidRPr="002F79E6" w:rsidRDefault="00AA1DAC" w:rsidP="007409AA">
            <w:pPr>
              <w:pStyle w:val="20"/>
              <w:ind w:firstLineChars="0" w:firstLine="0"/>
              <w:rPr>
                <w:rFonts w:asciiTheme="minorEastAsia" w:eastAsiaTheme="minorEastAsia" w:hAnsiTheme="minorEastAsia" w:cs="宋体"/>
                <w:szCs w:val="21"/>
              </w:rPr>
            </w:pPr>
            <w:r w:rsidRPr="002F79E6">
              <w:rPr>
                <w:rFonts w:asciiTheme="minorEastAsia" w:eastAsiaTheme="minorEastAsia" w:hAnsiTheme="minorEastAsia" w:cs="仿宋" w:hint="eastAsia"/>
                <w:bCs/>
                <w:kern w:val="0"/>
                <w:sz w:val="32"/>
                <w:szCs w:val="32"/>
              </w:rPr>
              <w:t>▲</w:t>
            </w:r>
            <w:r w:rsidRPr="002F79E6">
              <w:rPr>
                <w:rFonts w:asciiTheme="minorEastAsia" w:eastAsiaTheme="minorEastAsia" w:hAnsiTheme="minorEastAsia" w:cs="宋体" w:hint="eastAsia"/>
                <w:szCs w:val="21"/>
              </w:rPr>
              <w:t>5.支持每个监测设备的监测模式设置：</w:t>
            </w:r>
          </w:p>
          <w:p w:rsidR="00AA1DAC" w:rsidRPr="002F79E6" w:rsidRDefault="00AA1DAC" w:rsidP="007409AA">
            <w:pPr>
              <w:pStyle w:val="20"/>
              <w:ind w:firstLineChars="0" w:firstLine="0"/>
              <w:rPr>
                <w:rFonts w:asciiTheme="minorEastAsia" w:eastAsiaTheme="minorEastAsia" w:hAnsiTheme="minorEastAsia" w:cs="宋体"/>
                <w:szCs w:val="21"/>
              </w:rPr>
            </w:pPr>
            <w:r w:rsidRPr="002F79E6">
              <w:rPr>
                <w:rFonts w:asciiTheme="minorEastAsia" w:eastAsiaTheme="minorEastAsia" w:hAnsiTheme="minorEastAsia" w:cs="宋体" w:hint="eastAsia"/>
                <w:szCs w:val="21"/>
              </w:rPr>
              <w:t>1）多频段模式：可添加、删除</w:t>
            </w:r>
            <w:r w:rsidRPr="002F79E6">
              <w:rPr>
                <w:rFonts w:asciiTheme="minorEastAsia" w:eastAsiaTheme="minorEastAsia" w:hAnsiTheme="minorEastAsia" w:cs="宋体"/>
                <w:szCs w:val="21"/>
              </w:rPr>
              <w:t>8</w:t>
            </w:r>
            <w:r w:rsidRPr="002F79E6">
              <w:rPr>
                <w:rFonts w:asciiTheme="minorEastAsia" w:eastAsiaTheme="minorEastAsia" w:hAnsiTheme="minorEastAsia" w:cs="宋体" w:hint="eastAsia"/>
                <w:szCs w:val="21"/>
              </w:rPr>
              <w:t>个以上探测频段，并具有扫描带宽设置功能；</w:t>
            </w:r>
          </w:p>
          <w:p w:rsidR="00AA1DAC" w:rsidRPr="002F79E6" w:rsidRDefault="00AA1DAC" w:rsidP="007409AA">
            <w:pPr>
              <w:pStyle w:val="20"/>
              <w:ind w:firstLineChars="0" w:firstLine="0"/>
              <w:rPr>
                <w:rFonts w:asciiTheme="minorEastAsia" w:eastAsiaTheme="minorEastAsia" w:hAnsiTheme="minorEastAsia" w:cs="宋体"/>
                <w:szCs w:val="21"/>
              </w:rPr>
            </w:pPr>
            <w:r w:rsidRPr="002F79E6">
              <w:rPr>
                <w:rFonts w:asciiTheme="minorEastAsia" w:eastAsiaTheme="minorEastAsia" w:hAnsiTheme="minorEastAsia" w:cs="宋体" w:hint="eastAsia"/>
                <w:szCs w:val="21"/>
              </w:rPr>
              <w:t>2）全频段模式：可设置频率扫描范围为400MHz-6000MHz；</w:t>
            </w:r>
          </w:p>
          <w:p w:rsidR="00AA1DAC" w:rsidRPr="002F79E6" w:rsidRDefault="00AA1DAC" w:rsidP="007409AA">
            <w:pPr>
              <w:pStyle w:val="20"/>
              <w:ind w:firstLineChars="0" w:firstLine="0"/>
              <w:rPr>
                <w:rFonts w:asciiTheme="minorEastAsia" w:eastAsiaTheme="minorEastAsia" w:hAnsiTheme="minorEastAsia" w:cs="宋体"/>
                <w:szCs w:val="21"/>
              </w:rPr>
            </w:pPr>
            <w:r w:rsidRPr="002F79E6">
              <w:rPr>
                <w:rFonts w:asciiTheme="minorEastAsia" w:eastAsiaTheme="minorEastAsia" w:hAnsiTheme="minorEastAsia" w:cs="仿宋" w:hint="eastAsia"/>
                <w:bCs/>
                <w:kern w:val="0"/>
                <w:sz w:val="32"/>
                <w:szCs w:val="32"/>
              </w:rPr>
              <w:t>▲</w:t>
            </w:r>
            <w:r w:rsidRPr="002F79E6">
              <w:rPr>
                <w:rFonts w:asciiTheme="minorEastAsia" w:eastAsiaTheme="minorEastAsia" w:hAnsiTheme="minorEastAsia" w:cs="宋体" w:hint="eastAsia"/>
                <w:szCs w:val="21"/>
              </w:rPr>
              <w:t>6.支持扇扫模式，可设置</w:t>
            </w:r>
            <w:r w:rsidRPr="002F79E6">
              <w:rPr>
                <w:rFonts w:asciiTheme="minorEastAsia" w:eastAsiaTheme="minorEastAsia" w:hAnsiTheme="minorEastAsia" w:cs="宋体"/>
                <w:szCs w:val="21"/>
              </w:rPr>
              <w:t>6</w:t>
            </w:r>
            <w:r w:rsidRPr="002F79E6">
              <w:rPr>
                <w:rFonts w:asciiTheme="minorEastAsia" w:eastAsiaTheme="minorEastAsia" w:hAnsiTheme="minorEastAsia" w:cs="宋体" w:hint="eastAsia"/>
                <w:szCs w:val="21"/>
              </w:rPr>
              <w:t>个以上不同方位的扫描扇区，并对任一一个或多个扇区进行扫描；</w:t>
            </w:r>
          </w:p>
          <w:p w:rsidR="00AA1DAC" w:rsidRPr="002F79E6" w:rsidRDefault="00AA1DAC" w:rsidP="007409AA">
            <w:pPr>
              <w:pStyle w:val="20"/>
              <w:ind w:firstLineChars="0" w:firstLine="0"/>
              <w:rPr>
                <w:rFonts w:asciiTheme="minorEastAsia" w:eastAsiaTheme="minorEastAsia" w:hAnsiTheme="minorEastAsia" w:cs="宋体"/>
                <w:szCs w:val="21"/>
              </w:rPr>
            </w:pPr>
            <w:r w:rsidRPr="002F79E6">
              <w:rPr>
                <w:rFonts w:asciiTheme="minorEastAsia" w:eastAsiaTheme="minorEastAsia" w:hAnsiTheme="minorEastAsia" w:cs="宋体" w:hint="eastAsia"/>
                <w:szCs w:val="21"/>
              </w:rPr>
              <w:t>7.具备能探测处于非飞行开机状态的无人机并发出报警提示；</w:t>
            </w:r>
          </w:p>
          <w:p w:rsidR="00AA1DAC" w:rsidRPr="002F79E6" w:rsidRDefault="00AA1DAC" w:rsidP="007409AA">
            <w:pPr>
              <w:pStyle w:val="20"/>
              <w:ind w:firstLineChars="0" w:firstLine="0"/>
              <w:jc w:val="left"/>
              <w:rPr>
                <w:rFonts w:asciiTheme="minorEastAsia" w:eastAsiaTheme="minorEastAsia" w:hAnsiTheme="minorEastAsia" w:cs="宋体"/>
                <w:szCs w:val="21"/>
              </w:rPr>
            </w:pPr>
            <w:r w:rsidRPr="002F79E6">
              <w:rPr>
                <w:rFonts w:asciiTheme="minorEastAsia" w:eastAsiaTheme="minorEastAsia" w:hAnsiTheme="minorEastAsia" w:cs="宋体" w:hint="eastAsia"/>
                <w:szCs w:val="21"/>
              </w:rPr>
              <w:t>8、全自动侦察模式：系统开机即进入全自动侦察模式，无需人工干预，24小时无间隙对侦测范围内出现的疑似无人机信号进行甄别，并有效排除WIFI信号的干扰；</w:t>
            </w:r>
          </w:p>
          <w:p w:rsidR="00AA1DAC" w:rsidRPr="002F79E6" w:rsidRDefault="00AA1DAC" w:rsidP="007409AA">
            <w:pPr>
              <w:pStyle w:val="20"/>
              <w:ind w:firstLineChars="0" w:firstLine="0"/>
              <w:jc w:val="left"/>
              <w:rPr>
                <w:rFonts w:asciiTheme="minorEastAsia" w:eastAsiaTheme="minorEastAsia" w:hAnsiTheme="minorEastAsia" w:cs="宋体"/>
                <w:szCs w:val="21"/>
              </w:rPr>
            </w:pPr>
            <w:r w:rsidRPr="002F79E6">
              <w:rPr>
                <w:rFonts w:asciiTheme="minorEastAsia" w:eastAsiaTheme="minorEastAsia" w:hAnsiTheme="minorEastAsia" w:cs="宋体" w:hint="eastAsia"/>
                <w:szCs w:val="21"/>
              </w:rPr>
              <w:t>9、锁定跟踪模式：系统判别出现无人机信号时，立即自动进入锁定跟踪模式，对无人机进行定位操作，在地图上实时标注出无人机飞行轨迹，并自动锁定无人机通信频率切换，可联动干扰设备对无人机进行实时迫降；</w:t>
            </w:r>
          </w:p>
          <w:p w:rsidR="00AA1DAC" w:rsidRPr="002F79E6" w:rsidRDefault="00AA1DAC" w:rsidP="007409AA">
            <w:pPr>
              <w:pStyle w:val="20"/>
              <w:ind w:firstLineChars="0" w:firstLine="0"/>
              <w:jc w:val="left"/>
              <w:rPr>
                <w:rFonts w:asciiTheme="minorEastAsia" w:eastAsiaTheme="minorEastAsia" w:hAnsiTheme="minorEastAsia" w:cs="宋体"/>
                <w:szCs w:val="21"/>
              </w:rPr>
            </w:pPr>
            <w:r w:rsidRPr="002F79E6">
              <w:rPr>
                <w:rFonts w:asciiTheme="minorEastAsia" w:eastAsiaTheme="minorEastAsia" w:hAnsiTheme="minorEastAsia" w:cs="宋体" w:hint="eastAsia"/>
                <w:szCs w:val="21"/>
              </w:rPr>
              <w:t>10、记录回放模式：对发现无人机过程实现数据全程自动记录，包括出现的无人机型号、时间、飞行轨迹、过程动作等信息，事后提供录像回放功能重现当时情景；</w:t>
            </w:r>
          </w:p>
          <w:p w:rsidR="00AA1DAC" w:rsidRPr="002F79E6" w:rsidRDefault="00AA1DAC" w:rsidP="007409AA">
            <w:pPr>
              <w:pStyle w:val="20"/>
              <w:ind w:firstLineChars="0" w:firstLine="0"/>
              <w:rPr>
                <w:rFonts w:asciiTheme="minorEastAsia" w:eastAsiaTheme="minorEastAsia" w:hAnsiTheme="minorEastAsia" w:cs="宋体"/>
                <w:szCs w:val="21"/>
              </w:rPr>
            </w:pPr>
            <w:r w:rsidRPr="002F79E6">
              <w:rPr>
                <w:rFonts w:asciiTheme="minorEastAsia" w:eastAsiaTheme="minorEastAsia" w:hAnsiTheme="minorEastAsia" w:cs="宋体" w:hint="eastAsia"/>
                <w:szCs w:val="21"/>
              </w:rPr>
              <w:t>11.系统具有可扩展，升级功能，系统扩展频谱探测设备数量可组网，系统可在线或离线更新新型飞行器数据库；</w:t>
            </w:r>
          </w:p>
          <w:p w:rsidR="00AA1DAC" w:rsidRPr="002F79E6" w:rsidRDefault="00AA1DAC" w:rsidP="007409AA">
            <w:pPr>
              <w:pStyle w:val="20"/>
              <w:ind w:firstLineChars="0" w:firstLine="0"/>
              <w:rPr>
                <w:rFonts w:asciiTheme="minorEastAsia" w:eastAsiaTheme="minorEastAsia" w:hAnsiTheme="minorEastAsia" w:cs="宋体"/>
                <w:szCs w:val="21"/>
              </w:rPr>
            </w:pPr>
            <w:r w:rsidRPr="002F79E6">
              <w:rPr>
                <w:rFonts w:asciiTheme="minorEastAsia" w:eastAsiaTheme="minorEastAsia" w:hAnsiTheme="minorEastAsia" w:cs="宋体" w:hint="eastAsia"/>
                <w:szCs w:val="21"/>
              </w:rPr>
              <w:t>12.系统具备通过GPS自动获取位置信息功能，自动测量天线方位进行校准；</w:t>
            </w:r>
          </w:p>
          <w:p w:rsidR="00AA1DAC" w:rsidRPr="002F79E6" w:rsidRDefault="00AA1DAC" w:rsidP="007409AA">
            <w:pPr>
              <w:pStyle w:val="20"/>
              <w:ind w:firstLineChars="0" w:firstLine="0"/>
              <w:rPr>
                <w:rFonts w:asciiTheme="minorEastAsia" w:eastAsiaTheme="minorEastAsia" w:hAnsiTheme="minorEastAsia" w:cs="宋体"/>
                <w:szCs w:val="21"/>
              </w:rPr>
            </w:pPr>
            <w:r w:rsidRPr="002F79E6">
              <w:rPr>
                <w:rFonts w:asciiTheme="minorEastAsia" w:eastAsiaTheme="minorEastAsia" w:hAnsiTheme="minorEastAsia" w:cs="宋体" w:hint="eastAsia"/>
                <w:szCs w:val="21"/>
              </w:rPr>
              <w:t>13.系统检测到无人机目标时，应具备自动发出报警声音等报警功能。</w:t>
            </w:r>
          </w:p>
        </w:tc>
        <w:tc>
          <w:tcPr>
            <w:tcW w:w="73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AA1DAC" w:rsidRPr="002F79E6" w:rsidRDefault="00AA1DAC" w:rsidP="00CE5A7F">
            <w:pPr>
              <w:widowControl/>
              <w:spacing w:beforeLines="50"/>
              <w:ind w:leftChars="-2" w:hangingChars="2" w:hanging="4"/>
              <w:jc w:val="center"/>
              <w:rPr>
                <w:rFonts w:asciiTheme="minorEastAsia" w:hAnsiTheme="minorEastAsia" w:cs="宋体"/>
                <w:color w:val="000000"/>
                <w:szCs w:val="21"/>
              </w:rPr>
            </w:pPr>
            <w:r w:rsidRPr="002F79E6">
              <w:rPr>
                <w:rFonts w:asciiTheme="minorEastAsia" w:hAnsiTheme="minorEastAsia" w:cs="宋体" w:hint="eastAsia"/>
                <w:color w:val="000000"/>
                <w:szCs w:val="21"/>
              </w:rPr>
              <w:lastRenderedPageBreak/>
              <w:t>套</w:t>
            </w:r>
          </w:p>
        </w:tc>
        <w:tc>
          <w:tcPr>
            <w:tcW w:w="82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AA1DAC" w:rsidRPr="002F79E6" w:rsidRDefault="00AA1DAC" w:rsidP="00CE5A7F">
            <w:pPr>
              <w:widowControl/>
              <w:spacing w:beforeLines="50"/>
              <w:ind w:leftChars="-2" w:hangingChars="2" w:hanging="4"/>
              <w:jc w:val="center"/>
              <w:rPr>
                <w:rFonts w:asciiTheme="minorEastAsia" w:hAnsiTheme="minorEastAsia" w:cs="宋体"/>
                <w:color w:val="000000"/>
                <w:szCs w:val="21"/>
              </w:rPr>
            </w:pPr>
            <w:r w:rsidRPr="002F79E6">
              <w:rPr>
                <w:rFonts w:asciiTheme="minorEastAsia" w:hAnsiTheme="minorEastAsia" w:cs="宋体" w:hint="eastAsia"/>
                <w:color w:val="000000"/>
                <w:szCs w:val="21"/>
              </w:rPr>
              <w:t>1</w:t>
            </w:r>
          </w:p>
        </w:tc>
        <w:tc>
          <w:tcPr>
            <w:tcW w:w="1162" w:type="dxa"/>
            <w:tcBorders>
              <w:top w:val="single" w:sz="8" w:space="0" w:color="auto"/>
              <w:left w:val="nil"/>
              <w:bottom w:val="single" w:sz="8" w:space="0" w:color="auto"/>
              <w:right w:val="single" w:sz="8" w:space="0" w:color="auto"/>
            </w:tcBorders>
            <w:vAlign w:val="center"/>
          </w:tcPr>
          <w:p w:rsidR="00AA1DAC" w:rsidRPr="002F79E6" w:rsidRDefault="00AA1DAC" w:rsidP="00CE5A7F">
            <w:pPr>
              <w:widowControl/>
              <w:spacing w:beforeLines="50"/>
              <w:ind w:leftChars="-2" w:hangingChars="2" w:hanging="4"/>
              <w:jc w:val="center"/>
              <w:rPr>
                <w:rFonts w:asciiTheme="minorEastAsia" w:hAnsiTheme="minorEastAsia" w:cs="宋体"/>
                <w:color w:val="000000"/>
                <w:szCs w:val="21"/>
              </w:rPr>
            </w:pPr>
            <w:r w:rsidRPr="002F79E6">
              <w:rPr>
                <w:rFonts w:asciiTheme="minorEastAsia" w:hAnsiTheme="minorEastAsia" w:cs="宋体" w:hint="eastAsia"/>
                <w:color w:val="000000"/>
                <w:szCs w:val="21"/>
              </w:rPr>
              <w:t>是</w:t>
            </w:r>
          </w:p>
        </w:tc>
      </w:tr>
      <w:tr w:rsidR="00AA1DAC" w:rsidTr="007409AA">
        <w:trPr>
          <w:trHeight w:val="2045"/>
          <w:jc w:val="center"/>
        </w:trPr>
        <w:tc>
          <w:tcPr>
            <w:tcW w:w="68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AA1DAC" w:rsidRPr="002F79E6" w:rsidRDefault="00AA1DAC" w:rsidP="00CE5A7F">
            <w:pPr>
              <w:widowControl/>
              <w:spacing w:beforeLines="50"/>
              <w:ind w:leftChars="-2" w:hangingChars="2" w:hanging="4"/>
              <w:jc w:val="center"/>
              <w:rPr>
                <w:rFonts w:asciiTheme="minorEastAsia" w:hAnsiTheme="minorEastAsia" w:cs="宋体"/>
                <w:color w:val="000000"/>
                <w:szCs w:val="21"/>
              </w:rPr>
            </w:pPr>
            <w:r w:rsidRPr="002F79E6">
              <w:rPr>
                <w:rFonts w:asciiTheme="minorEastAsia" w:hAnsiTheme="minorEastAsia" w:cs="宋体" w:hint="eastAsia"/>
                <w:color w:val="000000"/>
                <w:szCs w:val="21"/>
              </w:rPr>
              <w:lastRenderedPageBreak/>
              <w:t>4</w:t>
            </w:r>
          </w:p>
        </w:tc>
        <w:tc>
          <w:tcPr>
            <w:tcW w:w="1304"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AA1DAC" w:rsidRPr="002F79E6" w:rsidRDefault="00AA1DAC" w:rsidP="00CE5A7F">
            <w:pPr>
              <w:widowControl/>
              <w:spacing w:beforeLines="50"/>
              <w:ind w:leftChars="-2" w:hangingChars="2" w:hanging="4"/>
              <w:jc w:val="center"/>
              <w:rPr>
                <w:rFonts w:asciiTheme="minorEastAsia" w:hAnsiTheme="minorEastAsia" w:cs="宋体"/>
                <w:color w:val="000000"/>
                <w:szCs w:val="21"/>
              </w:rPr>
            </w:pPr>
            <w:r w:rsidRPr="002F79E6">
              <w:rPr>
                <w:rFonts w:asciiTheme="minorEastAsia" w:hAnsiTheme="minorEastAsia" w:cs="宋体" w:hint="eastAsia"/>
                <w:color w:val="000000"/>
                <w:kern w:val="0"/>
                <w:szCs w:val="21"/>
              </w:rPr>
              <w:t>手持无人机管制设备</w:t>
            </w:r>
          </w:p>
        </w:tc>
        <w:tc>
          <w:tcPr>
            <w:tcW w:w="5784"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AA1DAC" w:rsidRPr="002F79E6" w:rsidRDefault="00AA1DAC" w:rsidP="007409AA">
            <w:pPr>
              <w:jc w:val="left"/>
              <w:outlineLvl w:val="2"/>
              <w:rPr>
                <w:rFonts w:asciiTheme="minorEastAsia" w:hAnsiTheme="minorEastAsia" w:cs="宋体"/>
                <w:szCs w:val="21"/>
              </w:rPr>
            </w:pPr>
            <w:r w:rsidRPr="002F79E6">
              <w:rPr>
                <w:rFonts w:asciiTheme="minorEastAsia" w:hAnsiTheme="minorEastAsia" w:cs="宋体" w:hint="eastAsia"/>
                <w:szCs w:val="21"/>
              </w:rPr>
              <w:t>1、外观：非敏感外观（如：枪式外观）</w:t>
            </w:r>
          </w:p>
          <w:p w:rsidR="00AA1DAC" w:rsidRPr="002F79E6" w:rsidRDefault="00AA1DAC" w:rsidP="007409AA">
            <w:pPr>
              <w:pStyle w:val="15"/>
              <w:jc w:val="both"/>
              <w:rPr>
                <w:rFonts w:asciiTheme="minorEastAsia" w:eastAsiaTheme="minorEastAsia" w:hAnsiTheme="minorEastAsia"/>
                <w:b w:val="0"/>
                <w:color w:val="auto"/>
                <w:sz w:val="21"/>
                <w:szCs w:val="21"/>
              </w:rPr>
            </w:pPr>
            <w:r w:rsidRPr="002F79E6">
              <w:rPr>
                <w:rFonts w:asciiTheme="minorEastAsia" w:eastAsiaTheme="minorEastAsia" w:hAnsiTheme="minorEastAsia" w:cs="宋体" w:hint="eastAsia"/>
                <w:b w:val="0"/>
                <w:color w:val="auto"/>
                <w:sz w:val="21"/>
                <w:szCs w:val="21"/>
              </w:rPr>
              <w:t>2、设备整机重量≤3Kg；设备尺寸长宽高任意一边≤390mm。</w:t>
            </w:r>
          </w:p>
          <w:p w:rsidR="00AA1DAC" w:rsidRPr="002F79E6" w:rsidRDefault="00AA1DAC" w:rsidP="007409AA">
            <w:pPr>
              <w:jc w:val="left"/>
              <w:outlineLvl w:val="2"/>
              <w:rPr>
                <w:rFonts w:asciiTheme="minorEastAsia" w:hAnsiTheme="minorEastAsia" w:cs="宋体"/>
                <w:szCs w:val="21"/>
              </w:rPr>
            </w:pPr>
            <w:r w:rsidRPr="002F79E6">
              <w:rPr>
                <w:rFonts w:asciiTheme="minorEastAsia" w:hAnsiTheme="minorEastAsia" w:cs="宋体" w:hint="eastAsia"/>
                <w:szCs w:val="21"/>
              </w:rPr>
              <w:t>3、管控功能：驱离（返航）、迫降（降落），驱离和迫降单独控制；</w:t>
            </w:r>
          </w:p>
          <w:p w:rsidR="00AA1DAC" w:rsidRPr="002F79E6" w:rsidRDefault="00AA1DAC" w:rsidP="007409AA">
            <w:pPr>
              <w:jc w:val="left"/>
              <w:outlineLvl w:val="2"/>
              <w:rPr>
                <w:rFonts w:asciiTheme="minorEastAsia" w:hAnsiTheme="minorEastAsia" w:cs="宋体"/>
                <w:szCs w:val="21"/>
              </w:rPr>
            </w:pPr>
            <w:r w:rsidRPr="002F79E6">
              <w:rPr>
                <w:rFonts w:asciiTheme="minorEastAsia" w:hAnsiTheme="minorEastAsia" w:cs="宋体" w:hint="eastAsia"/>
                <w:szCs w:val="21"/>
              </w:rPr>
              <w:t>4、包括但不限于，发射频率检验频段：</w:t>
            </w:r>
          </w:p>
          <w:p w:rsidR="00AA1DAC" w:rsidRPr="002F79E6" w:rsidRDefault="00AA1DAC" w:rsidP="007409AA">
            <w:pPr>
              <w:jc w:val="left"/>
              <w:outlineLvl w:val="2"/>
              <w:rPr>
                <w:rFonts w:asciiTheme="minorEastAsia" w:hAnsiTheme="minorEastAsia" w:cs="宋体"/>
                <w:szCs w:val="21"/>
              </w:rPr>
            </w:pPr>
            <w:r w:rsidRPr="002F79E6">
              <w:rPr>
                <w:rFonts w:asciiTheme="minorEastAsia" w:hAnsiTheme="minorEastAsia" w:cs="宋体" w:hint="eastAsia"/>
                <w:szCs w:val="21"/>
              </w:rPr>
              <w:t>第</w:t>
            </w:r>
            <w:r w:rsidRPr="002F79E6">
              <w:rPr>
                <w:rFonts w:asciiTheme="minorEastAsia" w:hAnsiTheme="minorEastAsia" w:cs="宋体"/>
                <w:szCs w:val="21"/>
              </w:rPr>
              <w:t>1</w:t>
            </w:r>
            <w:r w:rsidRPr="002F79E6">
              <w:rPr>
                <w:rFonts w:asciiTheme="minorEastAsia" w:hAnsiTheme="minorEastAsia" w:cs="宋体" w:hint="eastAsia"/>
                <w:szCs w:val="21"/>
              </w:rPr>
              <w:t>信道：（912～935）；</w:t>
            </w:r>
          </w:p>
          <w:p w:rsidR="00AA1DAC" w:rsidRPr="002F79E6" w:rsidRDefault="00AA1DAC" w:rsidP="007409AA">
            <w:pPr>
              <w:jc w:val="left"/>
              <w:outlineLvl w:val="2"/>
              <w:rPr>
                <w:rFonts w:asciiTheme="minorEastAsia" w:hAnsiTheme="minorEastAsia" w:cs="宋体"/>
                <w:szCs w:val="21"/>
              </w:rPr>
            </w:pPr>
            <w:r w:rsidRPr="002F79E6">
              <w:rPr>
                <w:rFonts w:asciiTheme="minorEastAsia" w:hAnsiTheme="minorEastAsia" w:cs="宋体" w:hint="eastAsia"/>
                <w:szCs w:val="21"/>
              </w:rPr>
              <w:t>第</w:t>
            </w:r>
            <w:r w:rsidRPr="002F79E6">
              <w:rPr>
                <w:rFonts w:asciiTheme="minorEastAsia" w:hAnsiTheme="minorEastAsia" w:cs="宋体"/>
                <w:szCs w:val="21"/>
              </w:rPr>
              <w:t>2</w:t>
            </w:r>
            <w:r w:rsidRPr="002F79E6">
              <w:rPr>
                <w:rFonts w:asciiTheme="minorEastAsia" w:hAnsiTheme="minorEastAsia" w:cs="宋体" w:hint="eastAsia"/>
                <w:szCs w:val="21"/>
              </w:rPr>
              <w:t>信道：(15</w:t>
            </w:r>
            <w:r w:rsidRPr="002F79E6">
              <w:rPr>
                <w:rFonts w:asciiTheme="minorEastAsia" w:hAnsiTheme="minorEastAsia" w:cs="宋体"/>
                <w:szCs w:val="21"/>
              </w:rPr>
              <w:t>45</w:t>
            </w:r>
            <w:r w:rsidRPr="002F79E6">
              <w:rPr>
                <w:rFonts w:asciiTheme="minorEastAsia" w:hAnsiTheme="minorEastAsia" w:cs="宋体" w:hint="eastAsia"/>
                <w:szCs w:val="21"/>
              </w:rPr>
              <w:t>～1</w:t>
            </w:r>
            <w:r w:rsidRPr="002F79E6">
              <w:rPr>
                <w:rFonts w:asciiTheme="minorEastAsia" w:hAnsiTheme="minorEastAsia" w:cs="宋体"/>
                <w:szCs w:val="21"/>
              </w:rPr>
              <w:t>620</w:t>
            </w:r>
            <w:r w:rsidRPr="002F79E6">
              <w:rPr>
                <w:rFonts w:asciiTheme="minorEastAsia" w:hAnsiTheme="minorEastAsia" w:cs="宋体" w:hint="eastAsia"/>
                <w:szCs w:val="21"/>
              </w:rPr>
              <w:t>)；</w:t>
            </w:r>
          </w:p>
          <w:p w:rsidR="00AA1DAC" w:rsidRPr="002F79E6" w:rsidRDefault="00AA1DAC" w:rsidP="007409AA">
            <w:pPr>
              <w:jc w:val="left"/>
              <w:outlineLvl w:val="2"/>
              <w:rPr>
                <w:rFonts w:asciiTheme="minorEastAsia" w:hAnsiTheme="minorEastAsia" w:cs="宋体"/>
                <w:szCs w:val="21"/>
              </w:rPr>
            </w:pPr>
            <w:r w:rsidRPr="002F79E6">
              <w:rPr>
                <w:rFonts w:asciiTheme="minorEastAsia" w:hAnsiTheme="minorEastAsia" w:cs="宋体" w:hint="eastAsia"/>
                <w:szCs w:val="21"/>
              </w:rPr>
              <w:t>第</w:t>
            </w:r>
            <w:r w:rsidRPr="002F79E6">
              <w:rPr>
                <w:rFonts w:asciiTheme="minorEastAsia" w:hAnsiTheme="minorEastAsia" w:cs="宋体"/>
                <w:szCs w:val="21"/>
              </w:rPr>
              <w:t>3</w:t>
            </w:r>
            <w:r w:rsidRPr="002F79E6">
              <w:rPr>
                <w:rFonts w:asciiTheme="minorEastAsia" w:hAnsiTheme="minorEastAsia" w:cs="宋体" w:hint="eastAsia"/>
                <w:szCs w:val="21"/>
              </w:rPr>
              <w:t>信道：(2400～25</w:t>
            </w:r>
            <w:r w:rsidRPr="002F79E6">
              <w:rPr>
                <w:rFonts w:asciiTheme="minorEastAsia" w:hAnsiTheme="minorEastAsia" w:cs="宋体"/>
                <w:szCs w:val="21"/>
              </w:rPr>
              <w:t>0</w:t>
            </w:r>
            <w:r w:rsidRPr="002F79E6">
              <w:rPr>
                <w:rFonts w:asciiTheme="minorEastAsia" w:hAnsiTheme="minorEastAsia" w:cs="宋体" w:hint="eastAsia"/>
                <w:szCs w:val="21"/>
              </w:rPr>
              <w:t>0)；</w:t>
            </w:r>
          </w:p>
          <w:p w:rsidR="00AA1DAC" w:rsidRPr="002F79E6" w:rsidRDefault="00AA1DAC" w:rsidP="007409AA">
            <w:pPr>
              <w:pStyle w:val="20"/>
              <w:ind w:firstLineChars="0" w:firstLine="0"/>
              <w:rPr>
                <w:rFonts w:asciiTheme="minorEastAsia" w:eastAsiaTheme="minorEastAsia" w:hAnsiTheme="minorEastAsia"/>
              </w:rPr>
            </w:pPr>
            <w:r w:rsidRPr="002F79E6">
              <w:rPr>
                <w:rFonts w:asciiTheme="minorEastAsia" w:eastAsiaTheme="minorEastAsia" w:hAnsiTheme="minorEastAsia" w:hint="eastAsia"/>
              </w:rPr>
              <w:t>第4信道：(5</w:t>
            </w:r>
            <w:r w:rsidRPr="002F79E6">
              <w:rPr>
                <w:rFonts w:asciiTheme="minorEastAsia" w:eastAsiaTheme="minorEastAsia" w:hAnsiTheme="minorEastAsia"/>
              </w:rPr>
              <w:t>720</w:t>
            </w:r>
            <w:r w:rsidRPr="002F79E6">
              <w:rPr>
                <w:rFonts w:asciiTheme="minorEastAsia" w:eastAsiaTheme="minorEastAsia" w:hAnsiTheme="minorEastAsia" w:hint="eastAsia"/>
              </w:rPr>
              <w:t>～5850)；</w:t>
            </w:r>
          </w:p>
          <w:p w:rsidR="00AA1DAC" w:rsidRPr="002F79E6" w:rsidRDefault="00AA1DAC" w:rsidP="007409AA">
            <w:pPr>
              <w:pStyle w:val="20"/>
              <w:ind w:firstLineChars="0" w:firstLine="0"/>
              <w:rPr>
                <w:rFonts w:asciiTheme="minorEastAsia" w:eastAsiaTheme="minorEastAsia" w:hAnsiTheme="minorEastAsia" w:cs="宋体"/>
                <w:szCs w:val="21"/>
              </w:rPr>
            </w:pPr>
            <w:r w:rsidRPr="002F79E6">
              <w:rPr>
                <w:rFonts w:asciiTheme="minorEastAsia" w:eastAsiaTheme="minorEastAsia" w:hAnsiTheme="minorEastAsia" w:cs="宋体" w:hint="eastAsia"/>
                <w:szCs w:val="21"/>
              </w:rPr>
              <w:t>5、发射功率：单通道≤40dBm；</w:t>
            </w:r>
          </w:p>
          <w:p w:rsidR="00AA1DAC" w:rsidRPr="002F79E6" w:rsidRDefault="00AA1DAC" w:rsidP="007409AA">
            <w:pPr>
              <w:pStyle w:val="20"/>
              <w:ind w:firstLineChars="0" w:firstLine="0"/>
              <w:rPr>
                <w:rFonts w:asciiTheme="minorEastAsia" w:eastAsiaTheme="minorEastAsia" w:hAnsiTheme="minorEastAsia" w:cs="宋体"/>
                <w:szCs w:val="21"/>
              </w:rPr>
            </w:pPr>
            <w:r w:rsidRPr="002F79E6">
              <w:rPr>
                <w:rFonts w:asciiTheme="minorEastAsia" w:eastAsiaTheme="minorEastAsia" w:hAnsiTheme="minorEastAsia" w:cs="宋体" w:hint="eastAsia"/>
                <w:szCs w:val="21"/>
              </w:rPr>
              <w:t>6、管制作用距离≥1500米；拦截响应时间（驱离、迫降）≤2S；</w:t>
            </w:r>
          </w:p>
          <w:p w:rsidR="00AA1DAC" w:rsidRPr="002F79E6" w:rsidRDefault="00AA1DAC" w:rsidP="007409AA">
            <w:pPr>
              <w:jc w:val="left"/>
              <w:outlineLvl w:val="2"/>
              <w:rPr>
                <w:rFonts w:asciiTheme="minorEastAsia" w:hAnsiTheme="minorEastAsia" w:cs="宋体"/>
                <w:szCs w:val="21"/>
              </w:rPr>
            </w:pPr>
            <w:r w:rsidRPr="002F79E6">
              <w:rPr>
                <w:rFonts w:asciiTheme="minorEastAsia" w:hAnsiTheme="minorEastAsia" w:hint="eastAsia"/>
              </w:rPr>
              <w:t>7、定向天线；指定方向多目标拦截≥8架；</w:t>
            </w:r>
            <w:r w:rsidRPr="002F79E6">
              <w:rPr>
                <w:rFonts w:asciiTheme="minorEastAsia" w:hAnsiTheme="minorEastAsia" w:cs="宋体" w:hint="eastAsia"/>
                <w:szCs w:val="21"/>
              </w:rPr>
              <w:br/>
            </w:r>
            <w:r w:rsidRPr="002F79E6">
              <w:rPr>
                <w:rFonts w:asciiTheme="minorEastAsia" w:hAnsiTheme="minorEastAsia" w:cs="宋体" w:hint="eastAsia"/>
                <w:szCs w:val="21"/>
              </w:rPr>
              <w:lastRenderedPageBreak/>
              <w:t>8、电池容量≥140Wh；</w:t>
            </w:r>
            <w:r w:rsidRPr="002F79E6">
              <w:rPr>
                <w:rFonts w:asciiTheme="minorEastAsia" w:hAnsiTheme="minorEastAsia" w:cs="宋体" w:hint="eastAsia"/>
                <w:szCs w:val="21"/>
              </w:rPr>
              <w:br/>
              <w:t>9、跌落高度≥1</w:t>
            </w:r>
            <w:r w:rsidRPr="002F79E6">
              <w:rPr>
                <w:rFonts w:asciiTheme="minorEastAsia" w:hAnsiTheme="minorEastAsia" w:cs="宋体"/>
                <w:szCs w:val="21"/>
              </w:rPr>
              <w:t>0</w:t>
            </w:r>
            <w:r w:rsidRPr="002F79E6">
              <w:rPr>
                <w:rFonts w:asciiTheme="minorEastAsia" w:hAnsiTheme="minorEastAsia" w:cs="宋体" w:hint="eastAsia"/>
                <w:szCs w:val="21"/>
              </w:rPr>
              <w:t>0cm；</w:t>
            </w:r>
          </w:p>
          <w:p w:rsidR="00AA1DAC" w:rsidRPr="002F79E6" w:rsidRDefault="00AA1DAC" w:rsidP="007409AA">
            <w:pPr>
              <w:jc w:val="left"/>
              <w:outlineLvl w:val="2"/>
              <w:rPr>
                <w:rFonts w:asciiTheme="minorEastAsia" w:hAnsiTheme="minorEastAsia" w:cs="宋体"/>
                <w:szCs w:val="21"/>
              </w:rPr>
            </w:pPr>
            <w:r w:rsidRPr="002F79E6">
              <w:rPr>
                <w:rFonts w:asciiTheme="minorEastAsia" w:hAnsiTheme="minorEastAsia" w:cs="宋体" w:hint="eastAsia"/>
                <w:szCs w:val="21"/>
              </w:rPr>
              <w:t xml:space="preserve">10、波束宽度：水平30°，垂直面60°。 </w:t>
            </w:r>
          </w:p>
          <w:p w:rsidR="00AA1DAC" w:rsidRPr="002F79E6" w:rsidRDefault="00AA1DAC" w:rsidP="007409AA">
            <w:pPr>
              <w:jc w:val="left"/>
              <w:outlineLvl w:val="2"/>
              <w:rPr>
                <w:rFonts w:asciiTheme="minorEastAsia" w:hAnsiTheme="minorEastAsia" w:cs="宋体"/>
                <w:szCs w:val="21"/>
              </w:rPr>
            </w:pPr>
            <w:r w:rsidRPr="002F79E6">
              <w:rPr>
                <w:rFonts w:asciiTheme="minorEastAsia" w:hAnsiTheme="minorEastAsia" w:cs="宋体" w:hint="eastAsia"/>
                <w:szCs w:val="21"/>
              </w:rPr>
              <w:t>11、持续工作时间：≥65min（单组电池连续不间断工作，迫降工作模式）；</w:t>
            </w:r>
          </w:p>
          <w:p w:rsidR="00AA1DAC" w:rsidRPr="002F79E6" w:rsidRDefault="00AA1DAC" w:rsidP="007409AA">
            <w:pPr>
              <w:jc w:val="left"/>
              <w:outlineLvl w:val="2"/>
              <w:rPr>
                <w:rFonts w:asciiTheme="minorEastAsia" w:hAnsiTheme="minorEastAsia" w:cs="宋体"/>
                <w:szCs w:val="21"/>
              </w:rPr>
            </w:pPr>
            <w:r w:rsidRPr="002F79E6">
              <w:rPr>
                <w:rFonts w:asciiTheme="minorEastAsia" w:hAnsiTheme="minorEastAsia" w:cs="宋体" w:hint="eastAsia"/>
                <w:szCs w:val="21"/>
              </w:rPr>
              <w:t>12、IP防护等级：IP65；</w:t>
            </w:r>
          </w:p>
          <w:p w:rsidR="00AA1DAC" w:rsidRPr="002F79E6" w:rsidRDefault="00AA1DAC" w:rsidP="007409AA">
            <w:pPr>
              <w:rPr>
                <w:rFonts w:asciiTheme="minorEastAsia" w:hAnsiTheme="minorEastAsia" w:cs="宋体"/>
                <w:szCs w:val="21"/>
              </w:rPr>
            </w:pPr>
            <w:r w:rsidRPr="002F79E6">
              <w:rPr>
                <w:rFonts w:asciiTheme="minorEastAsia" w:hAnsiTheme="minorEastAsia" w:hint="eastAsia"/>
              </w:rPr>
              <w:t>13、 使用环境温度：主机：-20℃ ~ +50℃。</w:t>
            </w:r>
          </w:p>
        </w:tc>
        <w:tc>
          <w:tcPr>
            <w:tcW w:w="73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AA1DAC" w:rsidRPr="002F79E6" w:rsidRDefault="00AA1DAC" w:rsidP="00CE5A7F">
            <w:pPr>
              <w:widowControl/>
              <w:spacing w:beforeLines="50"/>
              <w:ind w:leftChars="-2" w:hangingChars="2" w:hanging="4"/>
              <w:jc w:val="center"/>
              <w:rPr>
                <w:rFonts w:asciiTheme="minorEastAsia" w:hAnsiTheme="minorEastAsia" w:cs="宋体"/>
                <w:color w:val="000000"/>
                <w:szCs w:val="21"/>
              </w:rPr>
            </w:pPr>
            <w:r w:rsidRPr="002F79E6">
              <w:rPr>
                <w:rFonts w:asciiTheme="minorEastAsia" w:hAnsiTheme="minorEastAsia" w:cs="宋体" w:hint="eastAsia"/>
                <w:color w:val="000000"/>
                <w:szCs w:val="21"/>
              </w:rPr>
              <w:lastRenderedPageBreak/>
              <w:t>套</w:t>
            </w:r>
          </w:p>
        </w:tc>
        <w:tc>
          <w:tcPr>
            <w:tcW w:w="82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AA1DAC" w:rsidRPr="002F79E6" w:rsidRDefault="00AA1DAC" w:rsidP="00CE5A7F">
            <w:pPr>
              <w:widowControl/>
              <w:spacing w:beforeLines="50"/>
              <w:ind w:leftChars="-2" w:hangingChars="2" w:hanging="4"/>
              <w:jc w:val="center"/>
              <w:rPr>
                <w:rFonts w:asciiTheme="minorEastAsia" w:hAnsiTheme="minorEastAsia" w:cs="宋体"/>
                <w:color w:val="000000"/>
                <w:szCs w:val="21"/>
              </w:rPr>
            </w:pPr>
            <w:r w:rsidRPr="002F79E6">
              <w:rPr>
                <w:rFonts w:asciiTheme="minorEastAsia" w:hAnsiTheme="minorEastAsia" w:cs="宋体" w:hint="eastAsia"/>
                <w:color w:val="000000"/>
                <w:szCs w:val="21"/>
              </w:rPr>
              <w:t>2</w:t>
            </w:r>
          </w:p>
        </w:tc>
        <w:tc>
          <w:tcPr>
            <w:tcW w:w="1162" w:type="dxa"/>
            <w:tcBorders>
              <w:top w:val="single" w:sz="8" w:space="0" w:color="auto"/>
              <w:left w:val="nil"/>
              <w:bottom w:val="single" w:sz="8" w:space="0" w:color="auto"/>
              <w:right w:val="single" w:sz="8" w:space="0" w:color="auto"/>
            </w:tcBorders>
            <w:vAlign w:val="center"/>
          </w:tcPr>
          <w:p w:rsidR="00AA1DAC" w:rsidRPr="002F79E6" w:rsidRDefault="00AA1DAC" w:rsidP="00CE5A7F">
            <w:pPr>
              <w:widowControl/>
              <w:spacing w:beforeLines="50"/>
              <w:ind w:leftChars="-2" w:hangingChars="2" w:hanging="4"/>
              <w:jc w:val="center"/>
              <w:rPr>
                <w:rFonts w:asciiTheme="minorEastAsia" w:hAnsiTheme="minorEastAsia" w:cs="宋体"/>
                <w:color w:val="000000"/>
                <w:szCs w:val="21"/>
              </w:rPr>
            </w:pPr>
            <w:r w:rsidRPr="002F79E6">
              <w:rPr>
                <w:rFonts w:asciiTheme="minorEastAsia" w:hAnsiTheme="minorEastAsia" w:cs="宋体" w:hint="eastAsia"/>
                <w:color w:val="000000"/>
                <w:szCs w:val="21"/>
              </w:rPr>
              <w:t>否</w:t>
            </w:r>
          </w:p>
        </w:tc>
      </w:tr>
      <w:tr w:rsidR="00AA1DAC" w:rsidTr="007409AA">
        <w:trPr>
          <w:trHeight w:val="1204"/>
          <w:jc w:val="center"/>
        </w:trPr>
        <w:tc>
          <w:tcPr>
            <w:tcW w:w="68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AA1DAC" w:rsidRPr="002F79E6" w:rsidRDefault="00AA1DAC" w:rsidP="00CE5A7F">
            <w:pPr>
              <w:widowControl/>
              <w:spacing w:beforeLines="50"/>
              <w:ind w:leftChars="-2" w:hangingChars="2" w:hanging="4"/>
              <w:jc w:val="center"/>
              <w:rPr>
                <w:rFonts w:asciiTheme="minorEastAsia" w:hAnsiTheme="minorEastAsia" w:cs="宋体"/>
                <w:color w:val="000000"/>
                <w:szCs w:val="21"/>
              </w:rPr>
            </w:pPr>
            <w:r w:rsidRPr="002F79E6">
              <w:rPr>
                <w:rFonts w:asciiTheme="minorEastAsia" w:hAnsiTheme="minorEastAsia" w:cs="宋体" w:hint="eastAsia"/>
                <w:color w:val="000000"/>
                <w:szCs w:val="21"/>
              </w:rPr>
              <w:lastRenderedPageBreak/>
              <w:t>5</w:t>
            </w:r>
          </w:p>
        </w:tc>
        <w:tc>
          <w:tcPr>
            <w:tcW w:w="1304"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AA1DAC" w:rsidRPr="002F79E6" w:rsidRDefault="00AA1DAC" w:rsidP="00CE5A7F">
            <w:pPr>
              <w:widowControl/>
              <w:spacing w:beforeLines="50"/>
              <w:ind w:leftChars="-2" w:hangingChars="2" w:hanging="4"/>
              <w:jc w:val="center"/>
              <w:rPr>
                <w:rFonts w:asciiTheme="minorEastAsia" w:hAnsiTheme="minorEastAsia" w:cs="宋体"/>
                <w:color w:val="000000"/>
                <w:szCs w:val="21"/>
              </w:rPr>
            </w:pPr>
            <w:r w:rsidRPr="002F79E6">
              <w:rPr>
                <w:rFonts w:asciiTheme="minorEastAsia" w:hAnsiTheme="minorEastAsia" w:cs="宋体" w:hint="eastAsia"/>
                <w:color w:val="000000"/>
                <w:szCs w:val="21"/>
              </w:rPr>
              <w:t>手持无人机管制设备专用锂电电池备件</w:t>
            </w:r>
          </w:p>
        </w:tc>
        <w:tc>
          <w:tcPr>
            <w:tcW w:w="5784"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AA1DAC" w:rsidRPr="002F79E6" w:rsidRDefault="00AA1DAC" w:rsidP="00CE5A7F">
            <w:pPr>
              <w:widowControl/>
              <w:spacing w:beforeLines="50"/>
              <w:ind w:left="-4"/>
              <w:jc w:val="left"/>
              <w:rPr>
                <w:rFonts w:asciiTheme="minorEastAsia" w:hAnsiTheme="minorEastAsia"/>
              </w:rPr>
            </w:pPr>
            <w:r w:rsidRPr="002F79E6">
              <w:rPr>
                <w:rFonts w:asciiTheme="minorEastAsia" w:hAnsiTheme="minorEastAsia" w:hint="eastAsia"/>
              </w:rPr>
              <w:t>1、电池容量：≥</w:t>
            </w:r>
            <w:r w:rsidRPr="002F79E6">
              <w:rPr>
                <w:rFonts w:asciiTheme="minorEastAsia" w:hAnsiTheme="minorEastAsia" w:cs="宋体" w:hint="eastAsia"/>
                <w:szCs w:val="21"/>
              </w:rPr>
              <w:t>140Wh</w:t>
            </w:r>
            <w:r w:rsidRPr="002F79E6">
              <w:rPr>
                <w:rFonts w:asciiTheme="minorEastAsia" w:hAnsiTheme="minorEastAsia" w:hint="eastAsia"/>
              </w:rPr>
              <w:t>，手持无人机管制设备原装电池；</w:t>
            </w:r>
          </w:p>
          <w:p w:rsidR="00AA1DAC" w:rsidRPr="002F79E6" w:rsidRDefault="00AA1DAC" w:rsidP="007409AA">
            <w:pPr>
              <w:pStyle w:val="15"/>
              <w:jc w:val="both"/>
              <w:rPr>
                <w:rFonts w:asciiTheme="minorEastAsia" w:eastAsiaTheme="minorEastAsia" w:hAnsiTheme="minorEastAsia"/>
                <w:b w:val="0"/>
                <w:color w:val="auto"/>
                <w:sz w:val="21"/>
                <w:szCs w:val="21"/>
              </w:rPr>
            </w:pPr>
            <w:r w:rsidRPr="002F79E6">
              <w:rPr>
                <w:rFonts w:asciiTheme="minorEastAsia" w:eastAsiaTheme="minorEastAsia" w:hAnsiTheme="minorEastAsia" w:hint="eastAsia"/>
                <w:b w:val="0"/>
                <w:color w:val="auto"/>
                <w:sz w:val="21"/>
                <w:szCs w:val="21"/>
              </w:rPr>
              <w:t>2、跌落高度：≥120CM；</w:t>
            </w:r>
          </w:p>
          <w:p w:rsidR="00AA1DAC" w:rsidRPr="002F79E6" w:rsidRDefault="00AA1DAC" w:rsidP="007409AA">
            <w:pPr>
              <w:pStyle w:val="15"/>
              <w:jc w:val="both"/>
              <w:rPr>
                <w:rFonts w:asciiTheme="minorEastAsia" w:eastAsiaTheme="minorEastAsia" w:hAnsiTheme="minorEastAsia"/>
                <w:b w:val="0"/>
                <w:color w:val="auto"/>
                <w:sz w:val="21"/>
                <w:szCs w:val="21"/>
              </w:rPr>
            </w:pPr>
            <w:r w:rsidRPr="002F79E6">
              <w:rPr>
                <w:rFonts w:asciiTheme="minorEastAsia" w:eastAsiaTheme="minorEastAsia" w:hAnsiTheme="minorEastAsia" w:hint="eastAsia"/>
                <w:b w:val="0"/>
                <w:color w:val="auto"/>
                <w:sz w:val="21"/>
                <w:szCs w:val="21"/>
              </w:rPr>
              <w:t>3、IP防护等级：IP65。</w:t>
            </w:r>
          </w:p>
        </w:tc>
        <w:tc>
          <w:tcPr>
            <w:tcW w:w="73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AA1DAC" w:rsidRPr="002F79E6" w:rsidRDefault="00AA1DAC" w:rsidP="00CE5A7F">
            <w:pPr>
              <w:widowControl/>
              <w:spacing w:beforeLines="50"/>
              <w:ind w:leftChars="-2" w:hangingChars="2" w:hanging="4"/>
              <w:jc w:val="center"/>
              <w:rPr>
                <w:rFonts w:asciiTheme="minorEastAsia" w:hAnsiTheme="minorEastAsia" w:cs="宋体"/>
                <w:color w:val="000000"/>
                <w:szCs w:val="21"/>
              </w:rPr>
            </w:pPr>
            <w:r w:rsidRPr="002F79E6">
              <w:rPr>
                <w:rFonts w:asciiTheme="minorEastAsia" w:hAnsiTheme="minorEastAsia" w:cs="宋体" w:hint="eastAsia"/>
                <w:color w:val="000000"/>
                <w:szCs w:val="21"/>
              </w:rPr>
              <w:t>块</w:t>
            </w:r>
          </w:p>
        </w:tc>
        <w:tc>
          <w:tcPr>
            <w:tcW w:w="82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AA1DAC" w:rsidRPr="002F79E6" w:rsidRDefault="00AA1DAC" w:rsidP="00CE5A7F">
            <w:pPr>
              <w:widowControl/>
              <w:spacing w:beforeLines="50"/>
              <w:ind w:leftChars="-2" w:hangingChars="2" w:hanging="4"/>
              <w:jc w:val="center"/>
              <w:rPr>
                <w:rFonts w:asciiTheme="minorEastAsia" w:hAnsiTheme="minorEastAsia" w:cs="宋体"/>
                <w:color w:val="000000"/>
                <w:szCs w:val="21"/>
              </w:rPr>
            </w:pPr>
            <w:r w:rsidRPr="002F79E6">
              <w:rPr>
                <w:rFonts w:asciiTheme="minorEastAsia" w:hAnsiTheme="minorEastAsia" w:cs="宋体" w:hint="eastAsia"/>
                <w:color w:val="000000"/>
                <w:szCs w:val="21"/>
              </w:rPr>
              <w:t>2</w:t>
            </w:r>
          </w:p>
        </w:tc>
        <w:tc>
          <w:tcPr>
            <w:tcW w:w="1162" w:type="dxa"/>
            <w:tcBorders>
              <w:top w:val="single" w:sz="8" w:space="0" w:color="auto"/>
              <w:left w:val="nil"/>
              <w:bottom w:val="single" w:sz="8" w:space="0" w:color="auto"/>
              <w:right w:val="single" w:sz="8" w:space="0" w:color="auto"/>
            </w:tcBorders>
            <w:vAlign w:val="center"/>
          </w:tcPr>
          <w:p w:rsidR="00AA1DAC" w:rsidRPr="002F79E6" w:rsidRDefault="00AA1DAC" w:rsidP="00CE5A7F">
            <w:pPr>
              <w:widowControl/>
              <w:spacing w:beforeLines="50"/>
              <w:ind w:leftChars="-2" w:hangingChars="2" w:hanging="4"/>
              <w:jc w:val="center"/>
              <w:rPr>
                <w:rFonts w:asciiTheme="minorEastAsia" w:hAnsiTheme="minorEastAsia" w:cs="宋体"/>
                <w:color w:val="000000"/>
                <w:szCs w:val="21"/>
              </w:rPr>
            </w:pPr>
            <w:r w:rsidRPr="002F79E6">
              <w:rPr>
                <w:rFonts w:asciiTheme="minorEastAsia" w:hAnsiTheme="minorEastAsia" w:cs="宋体" w:hint="eastAsia"/>
                <w:color w:val="000000"/>
                <w:szCs w:val="21"/>
              </w:rPr>
              <w:t>否</w:t>
            </w:r>
          </w:p>
        </w:tc>
      </w:tr>
      <w:tr w:rsidR="00AA1DAC" w:rsidTr="007409AA">
        <w:trPr>
          <w:trHeight w:val="2045"/>
          <w:jc w:val="center"/>
        </w:trPr>
        <w:tc>
          <w:tcPr>
            <w:tcW w:w="68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AA1DAC" w:rsidRPr="002F79E6" w:rsidRDefault="00AA1DAC" w:rsidP="00CE5A7F">
            <w:pPr>
              <w:widowControl/>
              <w:spacing w:beforeLines="50"/>
              <w:ind w:leftChars="-2" w:hangingChars="2" w:hanging="4"/>
              <w:jc w:val="center"/>
              <w:rPr>
                <w:rFonts w:asciiTheme="minorEastAsia" w:hAnsiTheme="minorEastAsia" w:cs="宋体"/>
                <w:color w:val="000000"/>
                <w:szCs w:val="21"/>
              </w:rPr>
            </w:pPr>
            <w:r w:rsidRPr="002F79E6">
              <w:rPr>
                <w:rFonts w:asciiTheme="minorEastAsia" w:hAnsiTheme="minorEastAsia" w:cs="宋体" w:hint="eastAsia"/>
                <w:color w:val="000000"/>
                <w:szCs w:val="21"/>
              </w:rPr>
              <w:t>6</w:t>
            </w:r>
          </w:p>
        </w:tc>
        <w:tc>
          <w:tcPr>
            <w:tcW w:w="1304"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AA1DAC" w:rsidRPr="002F79E6" w:rsidRDefault="00AA1DAC" w:rsidP="00CE5A7F">
            <w:pPr>
              <w:widowControl/>
              <w:spacing w:beforeLines="50"/>
              <w:ind w:leftChars="-2" w:hangingChars="2" w:hanging="4"/>
              <w:jc w:val="center"/>
              <w:rPr>
                <w:rFonts w:asciiTheme="minorEastAsia" w:hAnsiTheme="minorEastAsia" w:cs="宋体"/>
                <w:color w:val="000000"/>
                <w:szCs w:val="21"/>
              </w:rPr>
            </w:pPr>
            <w:r w:rsidRPr="002F79E6">
              <w:rPr>
                <w:rFonts w:asciiTheme="minorEastAsia" w:hAnsiTheme="minorEastAsia" w:cs="宋体" w:hint="eastAsia"/>
                <w:color w:val="000000"/>
                <w:szCs w:val="21"/>
              </w:rPr>
              <w:t>基站式无人机主动驱离设备</w:t>
            </w:r>
          </w:p>
        </w:tc>
        <w:tc>
          <w:tcPr>
            <w:tcW w:w="5784"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AA1DAC" w:rsidRPr="002F79E6" w:rsidRDefault="00AA1DAC" w:rsidP="007409AA">
            <w:pPr>
              <w:jc w:val="left"/>
              <w:outlineLvl w:val="2"/>
              <w:rPr>
                <w:rFonts w:asciiTheme="minorEastAsia" w:hAnsiTheme="minorEastAsia" w:cs="宋体"/>
                <w:szCs w:val="21"/>
              </w:rPr>
            </w:pPr>
            <w:r w:rsidRPr="002F79E6">
              <w:rPr>
                <w:rFonts w:asciiTheme="minorEastAsia" w:hAnsiTheme="minorEastAsia" w:cs="宋体" w:hint="eastAsia"/>
                <w:szCs w:val="21"/>
              </w:rPr>
              <w:t>1、主机几何尺寸≤Φ</w:t>
            </w:r>
            <w:r w:rsidRPr="002F79E6">
              <w:rPr>
                <w:rFonts w:asciiTheme="minorEastAsia" w:hAnsiTheme="minorEastAsia" w:cs="宋体"/>
                <w:szCs w:val="21"/>
              </w:rPr>
              <w:t>50</w:t>
            </w:r>
            <w:r w:rsidRPr="002F79E6">
              <w:rPr>
                <w:rFonts w:asciiTheme="minorEastAsia" w:hAnsiTheme="minorEastAsia" w:cs="宋体" w:hint="eastAsia"/>
                <w:szCs w:val="21"/>
              </w:rPr>
              <w:t>0mm</w:t>
            </w:r>
            <w:r w:rsidRPr="002F79E6">
              <w:rPr>
                <w:rFonts w:asciiTheme="minorEastAsia" w:hAnsiTheme="minorEastAsia" w:cs="宋体" w:hint="eastAsia"/>
                <w:kern w:val="0"/>
                <w:szCs w:val="21"/>
              </w:rPr>
              <w:t>×</w:t>
            </w:r>
            <w:r w:rsidRPr="002F79E6">
              <w:rPr>
                <w:rFonts w:asciiTheme="minorEastAsia" w:hAnsiTheme="minorEastAsia" w:cs="宋体" w:hint="eastAsia"/>
                <w:szCs w:val="21"/>
              </w:rPr>
              <w:t>500mm；</w:t>
            </w:r>
          </w:p>
          <w:p w:rsidR="00AA1DAC" w:rsidRPr="002F79E6" w:rsidRDefault="00AA1DAC" w:rsidP="007409AA">
            <w:pPr>
              <w:jc w:val="left"/>
              <w:outlineLvl w:val="2"/>
              <w:rPr>
                <w:rFonts w:asciiTheme="minorEastAsia" w:hAnsiTheme="minorEastAsia" w:cs="宋体"/>
                <w:szCs w:val="21"/>
              </w:rPr>
            </w:pPr>
            <w:r w:rsidRPr="002F79E6">
              <w:rPr>
                <w:rFonts w:asciiTheme="minorEastAsia" w:hAnsiTheme="minorEastAsia" w:cs="宋体" w:hint="eastAsia"/>
                <w:szCs w:val="21"/>
              </w:rPr>
              <w:t>2、作用距离≥1500m；</w:t>
            </w:r>
          </w:p>
          <w:p w:rsidR="00AA1DAC" w:rsidRPr="002F79E6" w:rsidRDefault="00AA1DAC" w:rsidP="007409AA">
            <w:pPr>
              <w:jc w:val="left"/>
              <w:outlineLvl w:val="2"/>
              <w:rPr>
                <w:rFonts w:asciiTheme="minorEastAsia" w:hAnsiTheme="minorEastAsia" w:cs="宋体"/>
                <w:szCs w:val="21"/>
              </w:rPr>
            </w:pPr>
            <w:r w:rsidRPr="002F79E6">
              <w:rPr>
                <w:rFonts w:asciiTheme="minorEastAsia" w:hAnsiTheme="minorEastAsia" w:cs="宋体" w:hint="eastAsia"/>
                <w:szCs w:val="21"/>
              </w:rPr>
              <w:t>3、信号发射功率≤50mW；</w:t>
            </w:r>
            <w:r w:rsidRPr="002F79E6">
              <w:rPr>
                <w:rFonts w:asciiTheme="minorEastAsia" w:hAnsiTheme="minorEastAsia" w:cs="宋体" w:hint="eastAsia"/>
                <w:szCs w:val="21"/>
                <w:highlight w:val="yellow"/>
              </w:rPr>
              <w:br/>
            </w:r>
            <w:r w:rsidRPr="002F79E6">
              <w:rPr>
                <w:rFonts w:asciiTheme="minorEastAsia" w:hAnsiTheme="minorEastAsia" w:cs="宋体" w:hint="eastAsia"/>
                <w:szCs w:val="21"/>
              </w:rPr>
              <w:t>4、信号发射角度：360°，支持同时对全方位的多个目标（≥5架）进行防御；</w:t>
            </w:r>
          </w:p>
          <w:p w:rsidR="00AA1DAC" w:rsidRPr="002F79E6" w:rsidRDefault="00AA1DAC" w:rsidP="007409AA">
            <w:pPr>
              <w:jc w:val="left"/>
              <w:outlineLvl w:val="2"/>
              <w:rPr>
                <w:rFonts w:asciiTheme="minorEastAsia" w:hAnsiTheme="minorEastAsia" w:cs="仿宋"/>
                <w:bCs/>
                <w:kern w:val="0"/>
                <w:szCs w:val="21"/>
              </w:rPr>
            </w:pPr>
            <w:r w:rsidRPr="002F79E6">
              <w:rPr>
                <w:rFonts w:asciiTheme="minorEastAsia" w:hAnsiTheme="minorEastAsia" w:cs="仿宋" w:hint="eastAsia"/>
                <w:bCs/>
                <w:kern w:val="0"/>
                <w:szCs w:val="21"/>
              </w:rPr>
              <w:t>5、具备有效防御无人机机群（≥20架）入侵功能；</w:t>
            </w:r>
          </w:p>
          <w:p w:rsidR="00AA1DAC" w:rsidRPr="002F79E6" w:rsidRDefault="00AA1DAC" w:rsidP="007409AA">
            <w:pPr>
              <w:jc w:val="left"/>
              <w:outlineLvl w:val="2"/>
              <w:rPr>
                <w:rFonts w:asciiTheme="minorEastAsia" w:hAnsiTheme="minorEastAsia" w:cs="仿宋"/>
                <w:bCs/>
                <w:kern w:val="0"/>
                <w:szCs w:val="21"/>
              </w:rPr>
            </w:pPr>
            <w:r w:rsidRPr="002F79E6">
              <w:rPr>
                <w:rFonts w:asciiTheme="minorEastAsia" w:hAnsiTheme="minorEastAsia" w:hint="eastAsia"/>
                <w:kern w:val="0"/>
              </w:rPr>
              <w:t>6、工作方式：欺骗式；</w:t>
            </w:r>
          </w:p>
          <w:p w:rsidR="00AA1DAC" w:rsidRPr="002F79E6" w:rsidRDefault="00AA1DAC" w:rsidP="007409AA">
            <w:pPr>
              <w:jc w:val="left"/>
              <w:outlineLvl w:val="2"/>
              <w:rPr>
                <w:rFonts w:asciiTheme="minorEastAsia" w:hAnsiTheme="minorEastAsia" w:cs="宋体"/>
                <w:szCs w:val="21"/>
              </w:rPr>
            </w:pPr>
            <w:r w:rsidRPr="002F79E6">
              <w:rPr>
                <w:rFonts w:asciiTheme="minorEastAsia" w:hAnsiTheme="minorEastAsia" w:cs="宋体" w:hint="eastAsia"/>
                <w:szCs w:val="21"/>
              </w:rPr>
              <w:t>7、主机重量≤10kg；</w:t>
            </w:r>
          </w:p>
          <w:p w:rsidR="00AA1DAC" w:rsidRPr="002F79E6" w:rsidRDefault="00AA1DAC" w:rsidP="007409AA">
            <w:pPr>
              <w:jc w:val="left"/>
              <w:outlineLvl w:val="2"/>
              <w:rPr>
                <w:rFonts w:asciiTheme="minorEastAsia" w:hAnsiTheme="minorEastAsia" w:cs="宋体"/>
                <w:szCs w:val="21"/>
                <w:highlight w:val="yellow"/>
              </w:rPr>
            </w:pPr>
            <w:r w:rsidRPr="002F79E6">
              <w:rPr>
                <w:rFonts w:asciiTheme="minorEastAsia" w:hAnsiTheme="minorEastAsia" w:cs="仿宋" w:hint="eastAsia"/>
                <w:bCs/>
                <w:kern w:val="0"/>
                <w:szCs w:val="21"/>
              </w:rPr>
              <w:t>8、 主机功耗：≤45W；</w:t>
            </w:r>
            <w:r w:rsidRPr="002F79E6">
              <w:rPr>
                <w:rFonts w:asciiTheme="minorEastAsia" w:hAnsiTheme="minorEastAsia" w:cs="宋体" w:hint="eastAsia"/>
                <w:szCs w:val="21"/>
              </w:rPr>
              <w:br/>
              <w:t>9、外壳防护等级IP66；</w:t>
            </w:r>
            <w:r w:rsidRPr="002F79E6">
              <w:rPr>
                <w:rFonts w:asciiTheme="minorEastAsia" w:hAnsiTheme="minorEastAsia" w:cs="宋体" w:hint="eastAsia"/>
                <w:szCs w:val="21"/>
              </w:rPr>
              <w:br/>
              <w:t>10、具备无人值守功能，可全天候24小时自动防御；</w:t>
            </w:r>
          </w:p>
          <w:p w:rsidR="00AA1DAC" w:rsidRPr="002F79E6" w:rsidRDefault="00AA1DAC" w:rsidP="007409AA">
            <w:pPr>
              <w:jc w:val="left"/>
              <w:outlineLvl w:val="2"/>
              <w:rPr>
                <w:rFonts w:asciiTheme="minorEastAsia" w:hAnsiTheme="minorEastAsia" w:cs="宋体"/>
                <w:szCs w:val="21"/>
              </w:rPr>
            </w:pPr>
            <w:r w:rsidRPr="002F79E6">
              <w:rPr>
                <w:rFonts w:asciiTheme="minorEastAsia" w:hAnsiTheme="minorEastAsia" w:cs="宋体" w:hint="eastAsia"/>
                <w:szCs w:val="21"/>
              </w:rPr>
              <w:t>11、设备保持静默状态对周边环境无影响，发现无人机后自动处置并开启干扰信号；</w:t>
            </w:r>
          </w:p>
          <w:p w:rsidR="00AA1DAC" w:rsidRPr="002F79E6" w:rsidRDefault="00AA1DAC" w:rsidP="007409AA">
            <w:pPr>
              <w:jc w:val="left"/>
              <w:outlineLvl w:val="2"/>
              <w:rPr>
                <w:rFonts w:asciiTheme="minorEastAsia" w:hAnsiTheme="minorEastAsia" w:cs="宋体"/>
                <w:szCs w:val="21"/>
              </w:rPr>
            </w:pPr>
            <w:r w:rsidRPr="002F79E6">
              <w:rPr>
                <w:rFonts w:asciiTheme="minorEastAsia" w:hAnsiTheme="minorEastAsia" w:cs="宋体" w:hint="eastAsia"/>
                <w:szCs w:val="21"/>
              </w:rPr>
              <w:t xml:space="preserve">12、设备具备24小时连续不间断播发导航信号的能力，且与真实卫星导航信号同步； </w:t>
            </w:r>
          </w:p>
          <w:p w:rsidR="00AA1DAC" w:rsidRPr="002F79E6" w:rsidRDefault="00AA1DAC" w:rsidP="007409AA">
            <w:pPr>
              <w:jc w:val="left"/>
              <w:outlineLvl w:val="2"/>
              <w:rPr>
                <w:rFonts w:asciiTheme="minorEastAsia" w:hAnsiTheme="minorEastAsia" w:cs="宋体"/>
                <w:szCs w:val="21"/>
              </w:rPr>
            </w:pPr>
            <w:r w:rsidRPr="002F79E6">
              <w:rPr>
                <w:rFonts w:asciiTheme="minorEastAsia" w:hAnsiTheme="minorEastAsia" w:cs="宋体" w:hint="eastAsia"/>
                <w:szCs w:val="21"/>
              </w:rPr>
              <w:t>13、支持外接GPS或其它卫星导航信号，实现设备与GPS时间同步；</w:t>
            </w:r>
          </w:p>
          <w:p w:rsidR="00AA1DAC" w:rsidRPr="002F79E6" w:rsidRDefault="00AA1DAC" w:rsidP="007409AA">
            <w:pPr>
              <w:rPr>
                <w:rFonts w:asciiTheme="minorEastAsia" w:hAnsiTheme="minorEastAsia" w:cs="宋体"/>
                <w:szCs w:val="21"/>
              </w:rPr>
            </w:pPr>
            <w:r w:rsidRPr="002F79E6">
              <w:rPr>
                <w:rFonts w:asciiTheme="minorEastAsia" w:hAnsiTheme="minorEastAsia" w:cs="宋体" w:hint="eastAsia"/>
                <w:szCs w:val="21"/>
              </w:rPr>
              <w:t>14、设备支持星历文件自动实时下载和加载功能、信号的远程开启与关闭功能、信号输出功率的控制功能；</w:t>
            </w:r>
          </w:p>
          <w:p w:rsidR="00AA1DAC" w:rsidRPr="002F79E6" w:rsidRDefault="00AA1DAC" w:rsidP="007409AA">
            <w:pPr>
              <w:rPr>
                <w:rFonts w:asciiTheme="minorEastAsia" w:hAnsiTheme="minorEastAsia" w:cs="宋体"/>
                <w:szCs w:val="21"/>
              </w:rPr>
            </w:pPr>
            <w:r w:rsidRPr="002F79E6">
              <w:rPr>
                <w:rFonts w:asciiTheme="minorEastAsia" w:hAnsiTheme="minorEastAsia" w:cs="宋体" w:hint="eastAsia"/>
                <w:szCs w:val="21"/>
              </w:rPr>
              <w:t>15、发射模拟卫星导航信号后，能使无人机的位置定位切换到设备模拟坐标的位置，从而使无人机无法正常起飞、降落或返航，驱离响应时间≤10s；</w:t>
            </w:r>
          </w:p>
          <w:p w:rsidR="00AA1DAC" w:rsidRPr="002F79E6" w:rsidRDefault="00AA1DAC" w:rsidP="007409AA">
            <w:pPr>
              <w:jc w:val="left"/>
              <w:outlineLvl w:val="2"/>
              <w:rPr>
                <w:rFonts w:asciiTheme="minorEastAsia" w:hAnsiTheme="minorEastAsia" w:cs="仿宋"/>
                <w:bCs/>
                <w:kern w:val="0"/>
                <w:szCs w:val="21"/>
              </w:rPr>
            </w:pPr>
            <w:r w:rsidRPr="002F79E6">
              <w:rPr>
                <w:rFonts w:asciiTheme="minorEastAsia" w:hAnsiTheme="minorEastAsia" w:cs="宋体" w:hint="eastAsia"/>
                <w:kern w:val="0"/>
              </w:rPr>
              <w:t>16、</w:t>
            </w:r>
            <w:r w:rsidRPr="002F79E6">
              <w:rPr>
                <w:rFonts w:asciiTheme="minorEastAsia" w:hAnsiTheme="minorEastAsia" w:hint="eastAsia"/>
                <w:kern w:val="0"/>
              </w:rPr>
              <w:t>信号辐射功率仅为</w:t>
            </w:r>
            <w:r w:rsidRPr="002F79E6">
              <w:rPr>
                <w:rFonts w:asciiTheme="minorEastAsia" w:hAnsiTheme="minorEastAsia" w:cs="宋体" w:hint="eastAsia"/>
                <w:szCs w:val="21"/>
              </w:rPr>
              <w:t>mW</w:t>
            </w:r>
            <w:r w:rsidRPr="002F79E6">
              <w:rPr>
                <w:rFonts w:asciiTheme="minorEastAsia" w:hAnsiTheme="minorEastAsia" w:hint="eastAsia"/>
                <w:kern w:val="0"/>
              </w:rPr>
              <w:t>级，对人员及周边电子设备辐射影响极小。</w:t>
            </w:r>
          </w:p>
        </w:tc>
        <w:tc>
          <w:tcPr>
            <w:tcW w:w="73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AA1DAC" w:rsidRPr="002F79E6" w:rsidRDefault="00AA1DAC" w:rsidP="00CE5A7F">
            <w:pPr>
              <w:widowControl/>
              <w:spacing w:beforeLines="50"/>
              <w:ind w:leftChars="-2" w:hangingChars="2" w:hanging="4"/>
              <w:jc w:val="center"/>
              <w:rPr>
                <w:rFonts w:asciiTheme="minorEastAsia" w:hAnsiTheme="minorEastAsia" w:cs="宋体"/>
                <w:color w:val="000000"/>
                <w:szCs w:val="21"/>
              </w:rPr>
            </w:pPr>
            <w:r w:rsidRPr="002F79E6">
              <w:rPr>
                <w:rFonts w:asciiTheme="minorEastAsia" w:hAnsiTheme="minorEastAsia" w:cs="宋体" w:hint="eastAsia"/>
                <w:color w:val="000000"/>
                <w:szCs w:val="21"/>
              </w:rPr>
              <w:t>套</w:t>
            </w:r>
          </w:p>
        </w:tc>
        <w:tc>
          <w:tcPr>
            <w:tcW w:w="82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AA1DAC" w:rsidRPr="002F79E6" w:rsidRDefault="00AA1DAC" w:rsidP="00CE5A7F">
            <w:pPr>
              <w:widowControl/>
              <w:spacing w:beforeLines="50"/>
              <w:ind w:leftChars="-2" w:hangingChars="2" w:hanging="4"/>
              <w:jc w:val="center"/>
              <w:rPr>
                <w:rFonts w:asciiTheme="minorEastAsia" w:hAnsiTheme="minorEastAsia" w:cs="宋体"/>
                <w:color w:val="000000"/>
                <w:szCs w:val="21"/>
              </w:rPr>
            </w:pPr>
            <w:r w:rsidRPr="002F79E6">
              <w:rPr>
                <w:rFonts w:asciiTheme="minorEastAsia" w:hAnsiTheme="minorEastAsia" w:cs="宋体" w:hint="eastAsia"/>
                <w:color w:val="000000"/>
                <w:szCs w:val="21"/>
              </w:rPr>
              <w:t>1</w:t>
            </w:r>
          </w:p>
        </w:tc>
        <w:tc>
          <w:tcPr>
            <w:tcW w:w="1162" w:type="dxa"/>
            <w:tcBorders>
              <w:top w:val="single" w:sz="8" w:space="0" w:color="auto"/>
              <w:left w:val="nil"/>
              <w:bottom w:val="single" w:sz="8" w:space="0" w:color="auto"/>
              <w:right w:val="single" w:sz="8" w:space="0" w:color="auto"/>
            </w:tcBorders>
            <w:vAlign w:val="center"/>
          </w:tcPr>
          <w:p w:rsidR="00AA1DAC" w:rsidRPr="002F79E6" w:rsidRDefault="00AA1DAC" w:rsidP="00CE5A7F">
            <w:pPr>
              <w:widowControl/>
              <w:spacing w:beforeLines="50"/>
              <w:ind w:leftChars="-2" w:hangingChars="2" w:hanging="4"/>
              <w:jc w:val="center"/>
              <w:rPr>
                <w:rFonts w:asciiTheme="minorEastAsia" w:hAnsiTheme="minorEastAsia" w:cs="宋体"/>
                <w:color w:val="000000"/>
                <w:szCs w:val="21"/>
              </w:rPr>
            </w:pPr>
            <w:r w:rsidRPr="002F79E6">
              <w:rPr>
                <w:rFonts w:asciiTheme="minorEastAsia" w:hAnsiTheme="minorEastAsia" w:cs="宋体" w:hint="eastAsia"/>
                <w:color w:val="000000"/>
                <w:szCs w:val="21"/>
              </w:rPr>
              <w:t>否</w:t>
            </w:r>
          </w:p>
        </w:tc>
      </w:tr>
      <w:tr w:rsidR="00AA1DAC" w:rsidTr="007409AA">
        <w:trPr>
          <w:trHeight w:val="689"/>
          <w:jc w:val="center"/>
        </w:trPr>
        <w:tc>
          <w:tcPr>
            <w:tcW w:w="68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AA1DAC" w:rsidRPr="002F79E6" w:rsidRDefault="00AA1DAC" w:rsidP="00CE5A7F">
            <w:pPr>
              <w:widowControl/>
              <w:spacing w:beforeLines="50"/>
              <w:ind w:leftChars="-2" w:hangingChars="2" w:hanging="4"/>
              <w:jc w:val="center"/>
              <w:rPr>
                <w:rFonts w:asciiTheme="minorEastAsia" w:hAnsiTheme="minorEastAsia" w:cs="宋体"/>
                <w:color w:val="000000"/>
                <w:szCs w:val="21"/>
              </w:rPr>
            </w:pPr>
            <w:r w:rsidRPr="002F79E6">
              <w:rPr>
                <w:rFonts w:asciiTheme="minorEastAsia" w:hAnsiTheme="minorEastAsia" w:cs="宋体" w:hint="eastAsia"/>
                <w:color w:val="000000"/>
                <w:szCs w:val="21"/>
              </w:rPr>
              <w:t>7</w:t>
            </w:r>
          </w:p>
        </w:tc>
        <w:tc>
          <w:tcPr>
            <w:tcW w:w="1304"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AA1DAC" w:rsidRPr="002F79E6" w:rsidRDefault="00AA1DAC" w:rsidP="00CE5A7F">
            <w:pPr>
              <w:widowControl/>
              <w:spacing w:beforeLines="50"/>
              <w:ind w:leftChars="-2" w:hangingChars="2" w:hanging="4"/>
              <w:jc w:val="center"/>
              <w:rPr>
                <w:rFonts w:asciiTheme="minorEastAsia" w:hAnsiTheme="minorEastAsia" w:cs="宋体"/>
                <w:color w:val="000000"/>
                <w:szCs w:val="21"/>
              </w:rPr>
            </w:pPr>
            <w:r w:rsidRPr="002F79E6">
              <w:rPr>
                <w:rFonts w:asciiTheme="minorEastAsia" w:hAnsiTheme="minorEastAsia" w:cs="宋体" w:hint="eastAsia"/>
                <w:color w:val="000000"/>
                <w:szCs w:val="21"/>
              </w:rPr>
              <w:t>基站式无人机主动驱离设备操作软件</w:t>
            </w:r>
          </w:p>
        </w:tc>
        <w:tc>
          <w:tcPr>
            <w:tcW w:w="5784"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AA1DAC" w:rsidRPr="002F79E6" w:rsidRDefault="00AA1DAC" w:rsidP="007409AA">
            <w:pPr>
              <w:pStyle w:val="20"/>
              <w:ind w:firstLineChars="0" w:firstLine="0"/>
              <w:rPr>
                <w:rFonts w:asciiTheme="minorEastAsia" w:eastAsiaTheme="minorEastAsia" w:hAnsiTheme="minorEastAsia" w:cs="宋体"/>
                <w:szCs w:val="21"/>
              </w:rPr>
            </w:pPr>
            <w:r w:rsidRPr="002F79E6">
              <w:rPr>
                <w:rFonts w:asciiTheme="minorEastAsia" w:eastAsiaTheme="minorEastAsia" w:hAnsiTheme="minorEastAsia" w:cs="宋体" w:hint="eastAsia"/>
                <w:szCs w:val="21"/>
              </w:rPr>
              <w:t>1.导航卫星状态显示；</w:t>
            </w:r>
          </w:p>
          <w:p w:rsidR="00AA1DAC" w:rsidRPr="002F79E6" w:rsidRDefault="00AA1DAC" w:rsidP="007409AA">
            <w:pPr>
              <w:pStyle w:val="20"/>
              <w:ind w:firstLineChars="0" w:firstLine="0"/>
              <w:rPr>
                <w:rFonts w:asciiTheme="minorEastAsia" w:eastAsiaTheme="minorEastAsia" w:hAnsiTheme="minorEastAsia" w:cs="宋体"/>
                <w:szCs w:val="21"/>
              </w:rPr>
            </w:pPr>
            <w:r w:rsidRPr="002F79E6">
              <w:rPr>
                <w:rFonts w:asciiTheme="minorEastAsia" w:eastAsiaTheme="minorEastAsia" w:hAnsiTheme="minorEastAsia" w:cs="宋体" w:hint="eastAsia"/>
                <w:szCs w:val="21"/>
              </w:rPr>
              <w:t>2.通信链路状态显示；</w:t>
            </w:r>
          </w:p>
          <w:p w:rsidR="00AA1DAC" w:rsidRPr="002F79E6" w:rsidRDefault="00AA1DAC" w:rsidP="007409AA">
            <w:pPr>
              <w:pStyle w:val="20"/>
              <w:ind w:firstLineChars="0" w:firstLine="0"/>
              <w:rPr>
                <w:rFonts w:asciiTheme="minorEastAsia" w:eastAsiaTheme="minorEastAsia" w:hAnsiTheme="minorEastAsia" w:cs="宋体"/>
                <w:szCs w:val="21"/>
              </w:rPr>
            </w:pPr>
            <w:r w:rsidRPr="002F79E6">
              <w:rPr>
                <w:rFonts w:asciiTheme="minorEastAsia" w:eastAsiaTheme="minorEastAsia" w:hAnsiTheme="minorEastAsia" w:cs="宋体" w:hint="eastAsia"/>
                <w:szCs w:val="21"/>
              </w:rPr>
              <w:t>3.无人机主动防御设备功率大小设置；</w:t>
            </w:r>
          </w:p>
          <w:p w:rsidR="00AA1DAC" w:rsidRPr="002F79E6" w:rsidRDefault="00AA1DAC" w:rsidP="007409AA">
            <w:pPr>
              <w:pStyle w:val="20"/>
              <w:ind w:firstLineChars="0" w:firstLine="0"/>
              <w:rPr>
                <w:rFonts w:asciiTheme="minorEastAsia" w:eastAsiaTheme="minorEastAsia" w:hAnsiTheme="minorEastAsia" w:cs="宋体"/>
                <w:szCs w:val="21"/>
              </w:rPr>
            </w:pPr>
            <w:r w:rsidRPr="002F79E6">
              <w:rPr>
                <w:rFonts w:asciiTheme="minorEastAsia" w:eastAsiaTheme="minorEastAsia" w:hAnsiTheme="minorEastAsia" w:cs="宋体" w:hint="eastAsia"/>
                <w:szCs w:val="21"/>
              </w:rPr>
              <w:t>4.无人机主动防御作用位置点设置；</w:t>
            </w:r>
          </w:p>
          <w:p w:rsidR="00AA1DAC" w:rsidRPr="002F79E6" w:rsidRDefault="00AA1DAC" w:rsidP="007409AA">
            <w:pPr>
              <w:pStyle w:val="20"/>
              <w:ind w:firstLineChars="0" w:firstLine="0"/>
              <w:rPr>
                <w:rFonts w:asciiTheme="minorEastAsia" w:eastAsiaTheme="minorEastAsia" w:hAnsiTheme="minorEastAsia" w:cs="宋体"/>
                <w:szCs w:val="21"/>
              </w:rPr>
            </w:pPr>
            <w:r w:rsidRPr="002F79E6">
              <w:rPr>
                <w:rFonts w:asciiTheme="minorEastAsia" w:eastAsiaTheme="minorEastAsia" w:hAnsiTheme="minorEastAsia" w:cs="宋体" w:hint="eastAsia"/>
                <w:szCs w:val="21"/>
              </w:rPr>
              <w:t>5.全自动侦察模式：系统开机即进入全自动侦察模式，无需人</w:t>
            </w:r>
            <w:r w:rsidRPr="002F79E6">
              <w:rPr>
                <w:rFonts w:asciiTheme="minorEastAsia" w:eastAsiaTheme="minorEastAsia" w:hAnsiTheme="minorEastAsia" w:cs="宋体" w:hint="eastAsia"/>
                <w:szCs w:val="21"/>
              </w:rPr>
              <w:lastRenderedPageBreak/>
              <w:t>工干预，24小时无间隙对侦测范围内出现的疑似无人机信号进行甄别，并有效排除WIFI信号的干扰。</w:t>
            </w:r>
          </w:p>
        </w:tc>
        <w:tc>
          <w:tcPr>
            <w:tcW w:w="73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AA1DAC" w:rsidRPr="002F79E6" w:rsidRDefault="00AA1DAC" w:rsidP="00CE5A7F">
            <w:pPr>
              <w:widowControl/>
              <w:spacing w:beforeLines="50"/>
              <w:ind w:leftChars="-2" w:hangingChars="2" w:hanging="4"/>
              <w:jc w:val="center"/>
              <w:rPr>
                <w:rFonts w:asciiTheme="minorEastAsia" w:hAnsiTheme="minorEastAsia" w:cs="宋体"/>
                <w:color w:val="000000"/>
                <w:szCs w:val="21"/>
              </w:rPr>
            </w:pPr>
            <w:r w:rsidRPr="002F79E6">
              <w:rPr>
                <w:rFonts w:asciiTheme="minorEastAsia" w:hAnsiTheme="minorEastAsia" w:cs="宋体" w:hint="eastAsia"/>
                <w:color w:val="000000"/>
                <w:szCs w:val="21"/>
              </w:rPr>
              <w:lastRenderedPageBreak/>
              <w:t>套</w:t>
            </w:r>
          </w:p>
        </w:tc>
        <w:tc>
          <w:tcPr>
            <w:tcW w:w="82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AA1DAC" w:rsidRPr="002F79E6" w:rsidRDefault="00AA1DAC" w:rsidP="00CE5A7F">
            <w:pPr>
              <w:widowControl/>
              <w:spacing w:beforeLines="50"/>
              <w:ind w:leftChars="-2" w:hangingChars="2" w:hanging="4"/>
              <w:jc w:val="center"/>
              <w:rPr>
                <w:rFonts w:asciiTheme="minorEastAsia" w:hAnsiTheme="minorEastAsia" w:cs="宋体"/>
                <w:color w:val="000000"/>
                <w:szCs w:val="21"/>
              </w:rPr>
            </w:pPr>
            <w:r w:rsidRPr="002F79E6">
              <w:rPr>
                <w:rFonts w:asciiTheme="minorEastAsia" w:hAnsiTheme="minorEastAsia" w:cs="宋体" w:hint="eastAsia"/>
                <w:color w:val="000000"/>
                <w:szCs w:val="21"/>
              </w:rPr>
              <w:t>1</w:t>
            </w:r>
          </w:p>
        </w:tc>
        <w:tc>
          <w:tcPr>
            <w:tcW w:w="1162" w:type="dxa"/>
            <w:tcBorders>
              <w:top w:val="single" w:sz="8" w:space="0" w:color="auto"/>
              <w:left w:val="nil"/>
              <w:bottom w:val="single" w:sz="8" w:space="0" w:color="auto"/>
              <w:right w:val="single" w:sz="8" w:space="0" w:color="auto"/>
            </w:tcBorders>
            <w:vAlign w:val="center"/>
          </w:tcPr>
          <w:p w:rsidR="00AA1DAC" w:rsidRPr="002F79E6" w:rsidRDefault="00AA1DAC" w:rsidP="00CE5A7F">
            <w:pPr>
              <w:widowControl/>
              <w:spacing w:beforeLines="50"/>
              <w:ind w:leftChars="-2" w:hangingChars="2" w:hanging="4"/>
              <w:jc w:val="center"/>
              <w:rPr>
                <w:rFonts w:asciiTheme="minorEastAsia" w:hAnsiTheme="minorEastAsia" w:cs="宋体"/>
                <w:color w:val="000000"/>
                <w:szCs w:val="21"/>
              </w:rPr>
            </w:pPr>
            <w:r w:rsidRPr="002F79E6">
              <w:rPr>
                <w:rFonts w:asciiTheme="minorEastAsia" w:hAnsiTheme="minorEastAsia" w:cs="宋体" w:hint="eastAsia"/>
                <w:color w:val="000000"/>
                <w:szCs w:val="21"/>
              </w:rPr>
              <w:t>否</w:t>
            </w:r>
          </w:p>
        </w:tc>
      </w:tr>
    </w:tbl>
    <w:p w:rsidR="00E4427E" w:rsidRPr="00CA1263" w:rsidRDefault="00E4427E" w:rsidP="00AA1DAC">
      <w:pPr>
        <w:shd w:val="clear" w:color="000000" w:fill="FFFFFF"/>
        <w:spacing w:line="600" w:lineRule="exact"/>
        <w:ind w:firstLineChars="200" w:firstLine="482"/>
        <w:jc w:val="left"/>
        <w:rPr>
          <w:rFonts w:asciiTheme="minorEastAsia" w:hAnsiTheme="minorEastAsia" w:cs="微软雅黑"/>
          <w:b/>
          <w:color w:val="FF0000"/>
          <w:sz w:val="24"/>
          <w:szCs w:val="24"/>
        </w:rPr>
      </w:pPr>
      <w:r w:rsidRPr="00CA1263">
        <w:rPr>
          <w:rFonts w:asciiTheme="minorEastAsia" w:hAnsiTheme="minorEastAsia" w:cs="微软雅黑" w:hint="eastAsia"/>
          <w:b/>
          <w:color w:val="FF0000"/>
          <w:sz w:val="24"/>
          <w:szCs w:val="24"/>
        </w:rPr>
        <w:lastRenderedPageBreak/>
        <w:t>本采购清单中所列技术规格或主要参数为最低要求，不允许负偏离，否则将承担其投标被视为非实质性响应投标的风险。</w:t>
      </w:r>
    </w:p>
    <w:p w:rsidR="00E4427E" w:rsidRPr="002E3710" w:rsidRDefault="00E4427E" w:rsidP="00760005">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如投标人所投产品属于“中国强制性产品认证”（3C认证）范围内,则必须承诺采用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E4427E" w:rsidRPr="00861EFD" w:rsidRDefault="00343DC6" w:rsidP="00E4427E">
      <w:pPr>
        <w:spacing w:line="360" w:lineRule="auto"/>
        <w:ind w:firstLineChars="200" w:firstLine="480"/>
        <w:contextualSpacing/>
        <w:rPr>
          <w:rFonts w:asciiTheme="minorEastAsia" w:hAnsiTheme="minorEastAsia" w:cs="宋体"/>
          <w:kern w:val="0"/>
          <w:sz w:val="24"/>
          <w:szCs w:val="24"/>
        </w:rPr>
      </w:pPr>
      <w:r w:rsidRPr="00861EFD">
        <w:rPr>
          <w:rFonts w:asciiTheme="minorEastAsia" w:hAnsiTheme="minorEastAsia" w:cs="仿宋_GB2312" w:hint="eastAsia"/>
          <w:sz w:val="24"/>
          <w:szCs w:val="24"/>
          <w:lang w:val="zh-CN"/>
        </w:rPr>
        <w:t>如投标人所投产品</w:t>
      </w:r>
      <w:r w:rsidR="00E4427E" w:rsidRPr="00861EFD">
        <w:rPr>
          <w:rFonts w:asciiTheme="minorEastAsia" w:hAnsiTheme="minorEastAsia" w:cs="宋体" w:hint="eastAsia"/>
          <w:kern w:val="0"/>
          <w:sz w:val="24"/>
          <w:szCs w:val="24"/>
        </w:rPr>
        <w:t>被列入</w:t>
      </w:r>
      <w:r w:rsidR="00E4427E" w:rsidRPr="00861EFD">
        <w:rPr>
          <w:rFonts w:asciiTheme="minorEastAsia" w:hAnsiTheme="minorEastAsia" w:cs="宋体"/>
          <w:kern w:val="0"/>
          <w:sz w:val="24"/>
          <w:szCs w:val="24"/>
        </w:rPr>
        <w:t>《信息安全产品强制性认证目录》，</w:t>
      </w:r>
      <w:r w:rsidR="00E4427E" w:rsidRPr="00861EFD">
        <w:rPr>
          <w:rFonts w:asciiTheme="minorEastAsia" w:hAnsiTheme="minorEastAsia" w:cs="宋体" w:hint="eastAsia"/>
          <w:kern w:val="0"/>
          <w:sz w:val="24"/>
          <w:szCs w:val="24"/>
        </w:rPr>
        <w:t>投标人</w:t>
      </w:r>
      <w:r w:rsidR="00E4427E" w:rsidRPr="00861EFD">
        <w:rPr>
          <w:rFonts w:asciiTheme="minorEastAsia" w:hAnsiTheme="minorEastAsia" w:cs="宋体"/>
          <w:kern w:val="0"/>
          <w:sz w:val="24"/>
          <w:szCs w:val="24"/>
        </w:rPr>
        <w:t>不能提供超出此目录范畴外的替代品</w:t>
      </w:r>
      <w:r w:rsidR="00E4427E" w:rsidRPr="00861EFD">
        <w:rPr>
          <w:rFonts w:asciiTheme="minorEastAsia" w:hAnsiTheme="minorEastAsia" w:cs="宋体" w:hint="eastAsia"/>
          <w:kern w:val="0"/>
          <w:sz w:val="24"/>
          <w:szCs w:val="24"/>
        </w:rPr>
        <w:t>并须在投标文件中提供：</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861EFD">
        <w:rPr>
          <w:rFonts w:asciiTheme="minorEastAsia" w:hAnsiTheme="minorEastAsia" w:cs="宋体" w:hint="eastAsia"/>
          <w:kern w:val="0"/>
          <w:sz w:val="24"/>
          <w:szCs w:val="24"/>
        </w:rPr>
        <w:t>①中国信息安全认证中心官网（</w:t>
      </w:r>
      <w:r w:rsidRPr="00861EFD">
        <w:rPr>
          <w:rFonts w:asciiTheme="minorEastAsia" w:hAnsiTheme="minorEastAsia" w:cs="宋体"/>
          <w:kern w:val="0"/>
          <w:sz w:val="24"/>
          <w:szCs w:val="24"/>
        </w:rPr>
        <w:t>http://www.isccc.gov.cn/inde</w:t>
      </w:r>
      <w:r w:rsidRPr="009C7DBE">
        <w:rPr>
          <w:rFonts w:asciiTheme="minorEastAsia" w:hAnsiTheme="minorEastAsia" w:cs="宋体"/>
          <w:kern w:val="0"/>
          <w:sz w:val="24"/>
          <w:szCs w:val="24"/>
        </w:rPr>
        <w:t>x.shtml</w:t>
      </w:r>
      <w:r w:rsidRPr="009C7DBE">
        <w:rPr>
          <w:rFonts w:asciiTheme="minorEastAsia" w:hAnsiTheme="minorEastAsia" w:cs="宋体" w:hint="eastAsia"/>
          <w:kern w:val="0"/>
          <w:sz w:val="24"/>
          <w:szCs w:val="24"/>
        </w:rPr>
        <w:t>）产品查询结果截图并加盖投标人公章；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10"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（3）其他国家标准</w:t>
      </w:r>
    </w:p>
    <w:p w:rsidR="00005A17" w:rsidRDefault="00E4427E" w:rsidP="00005A17">
      <w:pPr>
        <w:spacing w:line="360" w:lineRule="auto"/>
        <w:ind w:firstLineChars="200" w:firstLine="480"/>
        <w:contextualSpacing/>
        <w:rPr>
          <w:rFonts w:asciiTheme="minorEastAsia" w:hAnsiTheme="minorEastAsia" w:cs="仿宋_GB2312"/>
          <w:sz w:val="24"/>
          <w:szCs w:val="24"/>
          <w:lang w:val="zh-CN"/>
        </w:rPr>
      </w:pPr>
      <w:r w:rsidRPr="009C7DBE">
        <w:rPr>
          <w:rFonts w:asciiTheme="minorEastAsia" w:hAnsiTheme="minorEastAsia" w:cs="仿宋_GB2312" w:hint="eastAsia"/>
          <w:sz w:val="24"/>
          <w:szCs w:val="24"/>
          <w:lang w:val="zh-CN"/>
        </w:rPr>
        <w:t>2、行业标准：</w:t>
      </w:r>
    </w:p>
    <w:p w:rsidR="00ED71BB" w:rsidRDefault="00ED71BB" w:rsidP="00ED71BB">
      <w:pPr>
        <w:spacing w:line="360" w:lineRule="auto"/>
        <w:ind w:firstLineChars="200" w:firstLine="480"/>
        <w:contextualSpacing/>
        <w:rPr>
          <w:rFonts w:asciiTheme="minorEastAsia" w:hAnsiTheme="minorEastAsia" w:cs="宋体"/>
          <w:kern w:val="0"/>
          <w:sz w:val="24"/>
          <w:szCs w:val="24"/>
        </w:rPr>
      </w:pPr>
      <w:r w:rsidRPr="00ED71BB">
        <w:rPr>
          <w:rFonts w:asciiTheme="minorEastAsia" w:hAnsiTheme="minorEastAsia" w:cs="宋体" w:hint="eastAsia"/>
          <w:kern w:val="0"/>
          <w:sz w:val="24"/>
          <w:szCs w:val="24"/>
        </w:rPr>
        <w:t>符合GB8702-2014《电磁环境控制限值》</w:t>
      </w:r>
      <w:r>
        <w:rPr>
          <w:rFonts w:asciiTheme="minorEastAsia" w:hAnsiTheme="minorEastAsia" w:cs="宋体" w:hint="eastAsia"/>
          <w:kern w:val="0"/>
          <w:sz w:val="24"/>
          <w:szCs w:val="24"/>
        </w:rPr>
        <w:t>。</w:t>
      </w:r>
    </w:p>
    <w:p w:rsidR="00516F79" w:rsidRDefault="00E4427E" w:rsidP="00812E17">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四、服务标准、期限、效率等要求</w:t>
      </w:r>
    </w:p>
    <w:p w:rsidR="00812E17" w:rsidRPr="00812E17" w:rsidRDefault="00812E17" w:rsidP="00812E17">
      <w:pPr>
        <w:widowControl/>
        <w:shd w:val="clear" w:color="auto" w:fill="FFFFFF"/>
        <w:spacing w:line="360" w:lineRule="auto"/>
        <w:ind w:firstLine="641"/>
        <w:jc w:val="left"/>
        <w:rPr>
          <w:rFonts w:asciiTheme="minorEastAsia" w:hAnsiTheme="minorEastAsia" w:cs="宋体"/>
          <w:color w:val="000000"/>
          <w:kern w:val="0"/>
          <w:sz w:val="24"/>
          <w:szCs w:val="24"/>
          <w:lang w:val="zh-CN"/>
        </w:rPr>
      </w:pPr>
      <w:r w:rsidRPr="00812E17">
        <w:rPr>
          <w:rFonts w:asciiTheme="minorEastAsia" w:hAnsiTheme="minorEastAsia" w:cs="宋体" w:hint="eastAsia"/>
          <w:color w:val="000000"/>
          <w:kern w:val="0"/>
          <w:sz w:val="24"/>
          <w:szCs w:val="24"/>
          <w:lang w:val="zh-CN"/>
        </w:rPr>
        <w:t>1、产品质量保证期</w:t>
      </w:r>
    </w:p>
    <w:p w:rsidR="00812E17" w:rsidRPr="00812E17" w:rsidRDefault="00812E17" w:rsidP="00812E17">
      <w:pPr>
        <w:widowControl/>
        <w:shd w:val="clear" w:color="auto" w:fill="FFFFFF"/>
        <w:spacing w:line="360" w:lineRule="auto"/>
        <w:ind w:firstLine="641"/>
        <w:jc w:val="left"/>
        <w:rPr>
          <w:rFonts w:asciiTheme="minorEastAsia" w:hAnsiTheme="minorEastAsia" w:cs="宋体"/>
          <w:color w:val="000000"/>
          <w:kern w:val="0"/>
          <w:sz w:val="24"/>
          <w:szCs w:val="24"/>
          <w:lang w:val="zh-CN"/>
        </w:rPr>
      </w:pPr>
      <w:r w:rsidRPr="00812E17">
        <w:rPr>
          <w:rFonts w:asciiTheme="minorEastAsia" w:hAnsiTheme="minorEastAsia" w:cs="宋体" w:hint="eastAsia"/>
          <w:color w:val="000000"/>
          <w:kern w:val="0"/>
          <w:sz w:val="24"/>
          <w:szCs w:val="24"/>
          <w:lang w:val="zh-CN"/>
        </w:rPr>
        <w:t>1）投标人应明确承诺：投标产品免费质保期不低于3年。</w:t>
      </w:r>
    </w:p>
    <w:p w:rsidR="00812E17" w:rsidRPr="00812E17" w:rsidRDefault="00812E17" w:rsidP="00812E17">
      <w:pPr>
        <w:widowControl/>
        <w:shd w:val="clear" w:color="auto" w:fill="FFFFFF"/>
        <w:spacing w:line="360" w:lineRule="auto"/>
        <w:ind w:firstLine="641"/>
        <w:jc w:val="left"/>
        <w:rPr>
          <w:rFonts w:asciiTheme="minorEastAsia" w:hAnsiTheme="minorEastAsia" w:cs="宋体"/>
          <w:color w:val="000000"/>
          <w:kern w:val="0"/>
          <w:sz w:val="24"/>
          <w:szCs w:val="24"/>
          <w:lang w:val="zh-CN"/>
        </w:rPr>
      </w:pPr>
      <w:r w:rsidRPr="00812E17">
        <w:rPr>
          <w:rFonts w:asciiTheme="minorEastAsia" w:hAnsiTheme="minorEastAsia" w:cs="宋体" w:hint="eastAsia"/>
          <w:color w:val="000000"/>
          <w:kern w:val="0"/>
          <w:sz w:val="24"/>
          <w:szCs w:val="24"/>
          <w:lang w:val="zh-CN"/>
        </w:rPr>
        <w:t>2）投标产品属于国家规定“三包”范围的，其产品质量保证期不得低于“三包”规定。</w:t>
      </w:r>
    </w:p>
    <w:p w:rsidR="00812E17" w:rsidRPr="00812E17" w:rsidRDefault="00812E17" w:rsidP="00812E17">
      <w:pPr>
        <w:widowControl/>
        <w:shd w:val="clear" w:color="auto" w:fill="FFFFFF"/>
        <w:spacing w:line="360" w:lineRule="auto"/>
        <w:ind w:firstLine="641"/>
        <w:jc w:val="left"/>
        <w:rPr>
          <w:rFonts w:asciiTheme="minorEastAsia" w:hAnsiTheme="minorEastAsia" w:cs="宋体"/>
          <w:color w:val="000000"/>
          <w:kern w:val="0"/>
          <w:sz w:val="24"/>
          <w:szCs w:val="24"/>
          <w:lang w:val="zh-CN"/>
        </w:rPr>
      </w:pPr>
      <w:r w:rsidRPr="00812E17">
        <w:rPr>
          <w:rFonts w:asciiTheme="minorEastAsia" w:hAnsiTheme="minorEastAsia" w:cs="宋体" w:hint="eastAsia"/>
          <w:color w:val="000000"/>
          <w:kern w:val="0"/>
          <w:sz w:val="24"/>
          <w:szCs w:val="24"/>
          <w:lang w:val="zh-CN"/>
        </w:rPr>
        <w:lastRenderedPageBreak/>
        <w:t>3）投标人的质量保证期承诺优于国家“三包”规定的，按投标人实际承诺执行。</w:t>
      </w:r>
    </w:p>
    <w:p w:rsidR="00812E17" w:rsidRPr="00812E17" w:rsidRDefault="00812E17" w:rsidP="00812E17">
      <w:pPr>
        <w:widowControl/>
        <w:shd w:val="clear" w:color="auto" w:fill="FFFFFF"/>
        <w:spacing w:line="360" w:lineRule="auto"/>
        <w:ind w:firstLine="641"/>
        <w:jc w:val="left"/>
        <w:rPr>
          <w:rFonts w:asciiTheme="minorEastAsia" w:hAnsiTheme="minorEastAsia" w:cs="宋体"/>
          <w:color w:val="000000"/>
          <w:kern w:val="0"/>
          <w:sz w:val="24"/>
          <w:szCs w:val="24"/>
          <w:lang w:val="zh-CN"/>
        </w:rPr>
      </w:pPr>
      <w:r w:rsidRPr="00812E17">
        <w:rPr>
          <w:rFonts w:asciiTheme="minorEastAsia" w:hAnsiTheme="minorEastAsia" w:cs="宋体" w:hint="eastAsia"/>
          <w:color w:val="000000"/>
          <w:kern w:val="0"/>
          <w:sz w:val="24"/>
          <w:szCs w:val="24"/>
          <w:lang w:val="zh-CN"/>
        </w:rPr>
        <w:t>2、售后服务内容</w:t>
      </w:r>
    </w:p>
    <w:p w:rsidR="00812E17" w:rsidRPr="00812E17" w:rsidRDefault="00812E17" w:rsidP="00812E17">
      <w:pPr>
        <w:widowControl/>
        <w:shd w:val="clear" w:color="auto" w:fill="FFFFFF"/>
        <w:spacing w:line="360" w:lineRule="auto"/>
        <w:ind w:firstLine="641"/>
        <w:jc w:val="left"/>
        <w:rPr>
          <w:rFonts w:asciiTheme="minorEastAsia" w:hAnsiTheme="minorEastAsia" w:cs="宋体"/>
          <w:color w:val="000000"/>
          <w:kern w:val="0"/>
          <w:sz w:val="24"/>
          <w:szCs w:val="24"/>
          <w:lang w:val="zh-CN"/>
        </w:rPr>
      </w:pPr>
      <w:r w:rsidRPr="00812E17">
        <w:rPr>
          <w:rFonts w:asciiTheme="minorEastAsia" w:hAnsiTheme="minorEastAsia" w:cs="宋体" w:hint="eastAsia"/>
          <w:color w:val="000000"/>
          <w:kern w:val="0"/>
          <w:sz w:val="24"/>
          <w:szCs w:val="24"/>
          <w:lang w:val="zh-CN"/>
        </w:rPr>
        <w:t>1）投标人和制造商在质量保证期内应当为采购人提供以下技术支持和服务：</w:t>
      </w:r>
    </w:p>
    <w:p w:rsidR="00812E17" w:rsidRPr="00812E17" w:rsidRDefault="00812E17" w:rsidP="00812E17">
      <w:pPr>
        <w:widowControl/>
        <w:shd w:val="clear" w:color="auto" w:fill="FFFFFF"/>
        <w:spacing w:line="360" w:lineRule="auto"/>
        <w:ind w:firstLine="641"/>
        <w:jc w:val="left"/>
        <w:rPr>
          <w:rFonts w:asciiTheme="minorEastAsia" w:hAnsiTheme="minorEastAsia" w:cs="宋体"/>
          <w:color w:val="000000"/>
          <w:kern w:val="0"/>
          <w:sz w:val="24"/>
          <w:szCs w:val="24"/>
          <w:lang w:val="zh-CN"/>
        </w:rPr>
      </w:pPr>
      <w:r w:rsidRPr="00812E17">
        <w:rPr>
          <w:rFonts w:asciiTheme="minorEastAsia" w:hAnsiTheme="minorEastAsia" w:cs="宋体" w:hint="eastAsia"/>
          <w:color w:val="000000"/>
          <w:kern w:val="0"/>
          <w:sz w:val="24"/>
          <w:szCs w:val="24"/>
          <w:lang w:val="zh-CN"/>
        </w:rPr>
        <w:t>①电话咨询</w:t>
      </w:r>
    </w:p>
    <w:p w:rsidR="00812E17" w:rsidRPr="00812E17" w:rsidRDefault="00812E17" w:rsidP="00812E17">
      <w:pPr>
        <w:widowControl/>
        <w:shd w:val="clear" w:color="auto" w:fill="FFFFFF"/>
        <w:spacing w:line="360" w:lineRule="auto"/>
        <w:ind w:firstLine="641"/>
        <w:jc w:val="left"/>
        <w:rPr>
          <w:rFonts w:asciiTheme="minorEastAsia" w:hAnsiTheme="minorEastAsia" w:cs="宋体"/>
          <w:color w:val="000000"/>
          <w:kern w:val="0"/>
          <w:sz w:val="24"/>
          <w:szCs w:val="24"/>
          <w:lang w:val="zh-CN"/>
        </w:rPr>
      </w:pPr>
      <w:r w:rsidRPr="00812E17">
        <w:rPr>
          <w:rFonts w:asciiTheme="minorEastAsia" w:hAnsiTheme="minorEastAsia" w:cs="宋体" w:hint="eastAsia"/>
          <w:color w:val="000000"/>
          <w:kern w:val="0"/>
          <w:sz w:val="24"/>
          <w:szCs w:val="24"/>
          <w:lang w:val="zh-CN"/>
        </w:rPr>
        <w:t>中标人应当为采购人提供技术援助电话，解答采购人在使用中遇到的问题，及时为采购人提出解决问题的建议。</w:t>
      </w:r>
    </w:p>
    <w:p w:rsidR="00812E17" w:rsidRPr="00812E17" w:rsidRDefault="00812E17" w:rsidP="00812E17">
      <w:pPr>
        <w:widowControl/>
        <w:shd w:val="clear" w:color="auto" w:fill="FFFFFF"/>
        <w:spacing w:line="360" w:lineRule="auto"/>
        <w:ind w:firstLine="641"/>
        <w:jc w:val="left"/>
        <w:rPr>
          <w:rFonts w:asciiTheme="minorEastAsia" w:hAnsiTheme="minorEastAsia" w:cs="宋体"/>
          <w:color w:val="000000"/>
          <w:kern w:val="0"/>
          <w:sz w:val="24"/>
          <w:szCs w:val="24"/>
          <w:lang w:val="zh-CN"/>
        </w:rPr>
      </w:pPr>
      <w:r w:rsidRPr="00812E17">
        <w:rPr>
          <w:rFonts w:asciiTheme="minorEastAsia" w:hAnsiTheme="minorEastAsia" w:cs="宋体" w:hint="eastAsia"/>
          <w:color w:val="000000"/>
          <w:kern w:val="0"/>
          <w:sz w:val="24"/>
          <w:szCs w:val="24"/>
          <w:lang w:val="zh-CN"/>
        </w:rPr>
        <w:t>②现场响应</w:t>
      </w:r>
    </w:p>
    <w:p w:rsidR="00812E17" w:rsidRPr="00812E17" w:rsidRDefault="00812E17" w:rsidP="00812E17">
      <w:pPr>
        <w:widowControl/>
        <w:shd w:val="clear" w:color="auto" w:fill="FFFFFF"/>
        <w:spacing w:line="360" w:lineRule="auto"/>
        <w:ind w:firstLine="641"/>
        <w:jc w:val="left"/>
        <w:rPr>
          <w:rFonts w:asciiTheme="minorEastAsia" w:hAnsiTheme="minorEastAsia" w:cs="宋体"/>
          <w:color w:val="000000"/>
          <w:kern w:val="0"/>
          <w:sz w:val="24"/>
          <w:szCs w:val="24"/>
          <w:lang w:val="zh-CN"/>
        </w:rPr>
      </w:pPr>
      <w:r w:rsidRPr="00812E17">
        <w:rPr>
          <w:rFonts w:asciiTheme="minorEastAsia" w:hAnsiTheme="minorEastAsia" w:cs="宋体" w:hint="eastAsia"/>
          <w:color w:val="000000"/>
          <w:kern w:val="0"/>
          <w:sz w:val="24"/>
          <w:szCs w:val="24"/>
          <w:lang w:val="zh-CN"/>
        </w:rPr>
        <w:t>采购人遇到使用及技术问题，电话咨询不能解决的，中标人应在12小时内到达现场进行处理，确保产品正常工作；无法在12小时内解决的，应在24小时内提供备用产品，使采购人能够正常使用。</w:t>
      </w:r>
    </w:p>
    <w:p w:rsidR="00812E17" w:rsidRPr="00812E17" w:rsidRDefault="00812E17" w:rsidP="00812E17">
      <w:pPr>
        <w:widowControl/>
        <w:shd w:val="clear" w:color="auto" w:fill="FFFFFF"/>
        <w:spacing w:line="360" w:lineRule="auto"/>
        <w:ind w:firstLine="641"/>
        <w:jc w:val="left"/>
        <w:rPr>
          <w:rFonts w:asciiTheme="minorEastAsia" w:hAnsiTheme="minorEastAsia" w:cs="宋体"/>
          <w:color w:val="000000"/>
          <w:kern w:val="0"/>
          <w:sz w:val="24"/>
          <w:szCs w:val="24"/>
          <w:lang w:val="zh-CN"/>
        </w:rPr>
      </w:pPr>
      <w:r w:rsidRPr="00812E17">
        <w:rPr>
          <w:rFonts w:asciiTheme="minorEastAsia" w:hAnsiTheme="minorEastAsia" w:cs="宋体" w:hint="eastAsia"/>
          <w:color w:val="000000"/>
          <w:kern w:val="0"/>
          <w:sz w:val="24"/>
          <w:szCs w:val="24"/>
          <w:lang w:val="zh-CN"/>
        </w:rPr>
        <w:t>③技术升级</w:t>
      </w:r>
    </w:p>
    <w:p w:rsidR="00812E17" w:rsidRPr="00812E17" w:rsidRDefault="00812E17" w:rsidP="00812E17">
      <w:pPr>
        <w:widowControl/>
        <w:shd w:val="clear" w:color="auto" w:fill="FFFFFF"/>
        <w:spacing w:line="360" w:lineRule="auto"/>
        <w:ind w:firstLine="641"/>
        <w:jc w:val="left"/>
        <w:rPr>
          <w:rFonts w:asciiTheme="minorEastAsia" w:hAnsiTheme="minorEastAsia" w:cs="宋体"/>
          <w:color w:val="000000"/>
          <w:kern w:val="0"/>
          <w:sz w:val="24"/>
          <w:szCs w:val="24"/>
          <w:lang w:val="zh-CN"/>
        </w:rPr>
      </w:pPr>
      <w:r w:rsidRPr="00812E17">
        <w:rPr>
          <w:rFonts w:asciiTheme="minorEastAsia" w:hAnsiTheme="minorEastAsia" w:cs="宋体" w:hint="eastAsia"/>
          <w:color w:val="000000"/>
          <w:kern w:val="0"/>
          <w:sz w:val="24"/>
          <w:szCs w:val="24"/>
          <w:lang w:val="zh-CN"/>
        </w:rPr>
        <w:t>在质保期内，如果制造商的产品技术升级，中标人应及时通知采购人，如采购人有相应要求，中标人应对采购人购买的产品进行升级服务。</w:t>
      </w:r>
    </w:p>
    <w:p w:rsidR="00812E17" w:rsidRPr="00812E17" w:rsidRDefault="00812E17" w:rsidP="00812E17">
      <w:pPr>
        <w:widowControl/>
        <w:shd w:val="clear" w:color="auto" w:fill="FFFFFF"/>
        <w:spacing w:line="360" w:lineRule="auto"/>
        <w:ind w:firstLine="641"/>
        <w:jc w:val="left"/>
        <w:rPr>
          <w:rFonts w:asciiTheme="minorEastAsia" w:hAnsiTheme="minorEastAsia" w:cs="宋体"/>
          <w:color w:val="000000"/>
          <w:kern w:val="0"/>
          <w:sz w:val="24"/>
          <w:szCs w:val="24"/>
          <w:lang w:val="zh-CN"/>
        </w:rPr>
      </w:pPr>
      <w:r w:rsidRPr="00812E17">
        <w:rPr>
          <w:rFonts w:asciiTheme="minorEastAsia" w:hAnsiTheme="minorEastAsia" w:cs="宋体" w:hint="eastAsia"/>
          <w:color w:val="000000"/>
          <w:kern w:val="0"/>
          <w:sz w:val="24"/>
          <w:szCs w:val="24"/>
          <w:lang w:val="zh-CN"/>
        </w:rPr>
        <w:t>2）质保期外服务要求</w:t>
      </w:r>
    </w:p>
    <w:p w:rsidR="00812E17" w:rsidRPr="00812E17" w:rsidRDefault="00812E17" w:rsidP="00812E17">
      <w:pPr>
        <w:widowControl/>
        <w:shd w:val="clear" w:color="auto" w:fill="FFFFFF"/>
        <w:spacing w:line="360" w:lineRule="auto"/>
        <w:ind w:firstLine="641"/>
        <w:jc w:val="left"/>
        <w:rPr>
          <w:rFonts w:asciiTheme="minorEastAsia" w:hAnsiTheme="minorEastAsia" w:cs="宋体"/>
          <w:color w:val="000000"/>
          <w:kern w:val="0"/>
          <w:sz w:val="24"/>
          <w:szCs w:val="24"/>
          <w:lang w:val="zh-CN"/>
        </w:rPr>
      </w:pPr>
      <w:r w:rsidRPr="00812E17">
        <w:rPr>
          <w:rFonts w:asciiTheme="minorEastAsia" w:hAnsiTheme="minorEastAsia" w:cs="宋体" w:hint="eastAsia"/>
          <w:color w:val="000000"/>
          <w:kern w:val="0"/>
          <w:sz w:val="24"/>
          <w:szCs w:val="24"/>
          <w:lang w:val="zh-CN"/>
        </w:rPr>
        <w:t>①质量保证期过后，中标人应同样提供免费电话咨询服务，并应承诺提供产品上门维护服务。</w:t>
      </w:r>
    </w:p>
    <w:p w:rsidR="00812E17" w:rsidRPr="00812E17" w:rsidRDefault="00812E17" w:rsidP="00812E17">
      <w:pPr>
        <w:widowControl/>
        <w:shd w:val="clear" w:color="auto" w:fill="FFFFFF"/>
        <w:spacing w:line="360" w:lineRule="auto"/>
        <w:ind w:firstLine="641"/>
        <w:jc w:val="left"/>
        <w:rPr>
          <w:rFonts w:asciiTheme="minorEastAsia" w:hAnsiTheme="minorEastAsia" w:cs="宋体"/>
          <w:color w:val="000000"/>
          <w:kern w:val="0"/>
          <w:sz w:val="24"/>
          <w:szCs w:val="24"/>
          <w:lang w:val="zh-CN"/>
        </w:rPr>
      </w:pPr>
      <w:r w:rsidRPr="00812E17">
        <w:rPr>
          <w:rFonts w:asciiTheme="minorEastAsia" w:hAnsiTheme="minorEastAsia" w:cs="宋体" w:hint="eastAsia"/>
          <w:color w:val="000000"/>
          <w:kern w:val="0"/>
          <w:sz w:val="24"/>
          <w:szCs w:val="24"/>
          <w:lang w:val="zh-CN"/>
        </w:rPr>
        <w:t>②质量保证期过后，采购人需要继续由中标人提供售后服务的，该中标人应以优惠价格提供售后服务。</w:t>
      </w:r>
    </w:p>
    <w:p w:rsidR="00812E17" w:rsidRPr="00812E17" w:rsidRDefault="00812E17" w:rsidP="00812E17">
      <w:pPr>
        <w:widowControl/>
        <w:shd w:val="clear" w:color="auto" w:fill="FFFFFF"/>
        <w:spacing w:line="360" w:lineRule="auto"/>
        <w:ind w:firstLine="641"/>
        <w:jc w:val="left"/>
        <w:rPr>
          <w:rFonts w:asciiTheme="minorEastAsia" w:hAnsiTheme="minorEastAsia" w:cs="宋体"/>
          <w:color w:val="000000"/>
          <w:kern w:val="0"/>
          <w:sz w:val="24"/>
          <w:szCs w:val="24"/>
          <w:lang w:val="zh-CN"/>
        </w:rPr>
      </w:pPr>
      <w:r w:rsidRPr="00812E17">
        <w:rPr>
          <w:rFonts w:asciiTheme="minorEastAsia" w:hAnsiTheme="minorEastAsia" w:cs="宋体" w:hint="eastAsia"/>
          <w:color w:val="000000"/>
          <w:kern w:val="0"/>
          <w:sz w:val="24"/>
          <w:szCs w:val="24"/>
          <w:lang w:val="zh-CN"/>
        </w:rPr>
        <w:t>3、备品备件及易损件</w:t>
      </w:r>
    </w:p>
    <w:p w:rsidR="00812E17" w:rsidRPr="00812E17" w:rsidRDefault="00812E17" w:rsidP="00812E17">
      <w:pPr>
        <w:widowControl/>
        <w:shd w:val="clear" w:color="auto" w:fill="FFFFFF"/>
        <w:spacing w:line="360" w:lineRule="auto"/>
        <w:ind w:firstLine="641"/>
        <w:jc w:val="left"/>
        <w:rPr>
          <w:rFonts w:asciiTheme="minorEastAsia" w:hAnsiTheme="minorEastAsia" w:cs="宋体"/>
          <w:color w:val="000000"/>
          <w:kern w:val="0"/>
          <w:sz w:val="24"/>
          <w:szCs w:val="24"/>
          <w:lang w:val="zh-CN"/>
        </w:rPr>
      </w:pPr>
      <w:r w:rsidRPr="00812E17">
        <w:rPr>
          <w:rFonts w:asciiTheme="minorEastAsia" w:hAnsiTheme="minorEastAsia" w:cs="宋体" w:hint="eastAsia"/>
          <w:color w:val="000000"/>
          <w:kern w:val="0"/>
          <w:sz w:val="24"/>
          <w:szCs w:val="24"/>
          <w:lang w:val="zh-CN"/>
        </w:rPr>
        <w:t>中标人售后服务中，维修使用的备品备件及易损件应为原厂配件，未经采购人同意不得使用非原厂配件。</w:t>
      </w:r>
    </w:p>
    <w:p w:rsidR="00E4427E" w:rsidRPr="002E3710" w:rsidRDefault="00E4427E"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五、采购标的的其他技术、服务等要求</w:t>
      </w:r>
    </w:p>
    <w:p w:rsidR="00E4427E" w:rsidRPr="0006349A" w:rsidRDefault="00E4427E" w:rsidP="00E4427E">
      <w:pPr>
        <w:wordWrap w:val="0"/>
        <w:topLinePunct/>
        <w:spacing w:line="360" w:lineRule="auto"/>
        <w:ind w:firstLineChars="200" w:firstLine="480"/>
        <w:rPr>
          <w:rFonts w:asciiTheme="minorEastAsia" w:hAnsiTheme="minorEastAsia" w:cs="仿宋_GB2312"/>
          <w:sz w:val="24"/>
          <w:szCs w:val="24"/>
          <w:lang w:val="zh-CN"/>
        </w:rPr>
      </w:pPr>
      <w:r w:rsidRPr="0006349A">
        <w:rPr>
          <w:rFonts w:asciiTheme="minorEastAsia" w:hAnsiTheme="minorEastAsia" w:cs="仿宋_GB2312" w:hint="eastAsia"/>
          <w:sz w:val="24"/>
          <w:szCs w:val="24"/>
          <w:lang w:val="zh-CN"/>
        </w:rPr>
        <w:t>1</w:t>
      </w:r>
      <w:r w:rsidR="00005AC3">
        <w:rPr>
          <w:rFonts w:asciiTheme="minorEastAsia" w:hAnsiTheme="minorEastAsia" w:cs="仿宋_GB2312" w:hint="eastAsia"/>
          <w:sz w:val="24"/>
          <w:szCs w:val="24"/>
          <w:lang w:val="zh-CN"/>
        </w:rPr>
        <w:t>、投标人须明确投标产品的厂家、品牌、型号、详细参数</w:t>
      </w:r>
      <w:r w:rsidRPr="0006349A">
        <w:rPr>
          <w:rFonts w:asciiTheme="minorEastAsia" w:hAnsiTheme="minorEastAsia" w:cs="仿宋_GB2312" w:hint="eastAsia"/>
          <w:sz w:val="24"/>
          <w:szCs w:val="24"/>
          <w:lang w:val="zh-CN"/>
        </w:rPr>
        <w:t>，</w:t>
      </w:r>
      <w:r w:rsidRPr="0006349A">
        <w:rPr>
          <w:rFonts w:asciiTheme="minorEastAsia" w:hAnsiTheme="minorEastAsia" w:cs="仿宋_GB2312" w:hint="eastAsia"/>
          <w:b/>
          <w:sz w:val="24"/>
          <w:szCs w:val="24"/>
          <w:lang w:val="zh-CN"/>
        </w:rPr>
        <w:t>否则为无效投标。</w:t>
      </w:r>
    </w:p>
    <w:p w:rsidR="00E4427E" w:rsidRPr="0006349A" w:rsidRDefault="00E4427E" w:rsidP="00E4427E">
      <w:pPr>
        <w:wordWrap w:val="0"/>
        <w:topLinePunct/>
        <w:autoSpaceDE w:val="0"/>
        <w:autoSpaceDN w:val="0"/>
        <w:adjustRightInd w:val="0"/>
        <w:spacing w:line="360" w:lineRule="auto"/>
        <w:ind w:firstLine="482"/>
        <w:rPr>
          <w:rFonts w:asciiTheme="minorEastAsia" w:hAnsiTheme="minorEastAsia" w:cs="仿宋_GB2312"/>
          <w:sz w:val="24"/>
          <w:szCs w:val="24"/>
          <w:lang w:val="zh-CN"/>
        </w:rPr>
      </w:pPr>
      <w:r w:rsidRPr="0006349A">
        <w:rPr>
          <w:rFonts w:asciiTheme="minorEastAsia" w:hAnsiTheme="minorEastAsia" w:cs="仿宋_GB2312" w:hint="eastAsia"/>
          <w:sz w:val="24"/>
          <w:szCs w:val="24"/>
          <w:lang w:val="zh-CN"/>
        </w:rPr>
        <w:t>2、投标人应就本项目（每包或者标段）完整投标，</w:t>
      </w:r>
      <w:r w:rsidRPr="0006349A">
        <w:rPr>
          <w:rFonts w:asciiTheme="minorEastAsia" w:hAnsiTheme="minorEastAsia" w:cs="仿宋_GB2312" w:hint="eastAsia"/>
          <w:b/>
          <w:sz w:val="24"/>
          <w:szCs w:val="24"/>
          <w:lang w:val="zh-CN"/>
        </w:rPr>
        <w:t>否则为无效投标。</w:t>
      </w:r>
    </w:p>
    <w:p w:rsidR="004026AB" w:rsidRDefault="00E4427E" w:rsidP="004026AB">
      <w:pPr>
        <w:wordWrap w:val="0"/>
        <w:topLinePunct/>
        <w:spacing w:line="360" w:lineRule="auto"/>
        <w:ind w:firstLineChars="200" w:firstLine="480"/>
        <w:rPr>
          <w:rFonts w:asciiTheme="minorEastAsia" w:hAnsiTheme="minorEastAsia" w:cs="宋体"/>
          <w:color w:val="000000"/>
          <w:kern w:val="0"/>
          <w:sz w:val="24"/>
          <w:szCs w:val="24"/>
          <w:lang w:val="zh-CN"/>
        </w:rPr>
      </w:pPr>
      <w:r w:rsidRPr="00AD5BD4">
        <w:rPr>
          <w:rFonts w:asciiTheme="minorEastAsia" w:hAnsiTheme="minorEastAsia" w:cs="宋体" w:hint="eastAsia"/>
          <w:color w:val="000000"/>
          <w:kern w:val="0"/>
          <w:sz w:val="24"/>
          <w:szCs w:val="24"/>
          <w:lang w:val="zh-CN"/>
        </w:rPr>
        <w:t>3、所投产品必须符合国家质量检测标准和本招标文件规定标准的全新正品现货。</w:t>
      </w:r>
    </w:p>
    <w:p w:rsidR="00AD5BD4" w:rsidRPr="00AD5BD4" w:rsidRDefault="00D277AC" w:rsidP="00586D99">
      <w:pPr>
        <w:wordWrap w:val="0"/>
        <w:topLinePunct/>
        <w:spacing w:line="360" w:lineRule="auto"/>
        <w:ind w:firstLineChars="200" w:firstLine="480"/>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4</w:t>
      </w:r>
      <w:r w:rsidR="00AD5BD4" w:rsidRPr="00AD5BD4">
        <w:rPr>
          <w:rFonts w:asciiTheme="minorEastAsia" w:hAnsiTheme="minorEastAsia" w:cs="宋体"/>
          <w:color w:val="000000"/>
          <w:kern w:val="0"/>
          <w:sz w:val="24"/>
          <w:szCs w:val="24"/>
          <w:lang w:val="zh-CN"/>
        </w:rPr>
        <w:t>、本项目为交钥匙工程。</w:t>
      </w:r>
    </w:p>
    <w:p w:rsidR="00E4427E" w:rsidRPr="002E3710" w:rsidRDefault="00E4427E" w:rsidP="00760005">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t>六、验收标准</w:t>
      </w:r>
    </w:p>
    <w:p w:rsidR="00E4427E" w:rsidRPr="00CA1263"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lastRenderedPageBreak/>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CC449A" w:rsidRDefault="00E4427E" w:rsidP="00CC449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C449A">
        <w:rPr>
          <w:rFonts w:asciiTheme="minorEastAsia" w:hAnsiTheme="minorEastAsia" w:cs="宋体" w:hint="eastAsia"/>
          <w:color w:val="000000"/>
          <w:kern w:val="0"/>
          <w:sz w:val="24"/>
          <w:szCs w:val="24"/>
          <w:lang w:val="zh-CN"/>
        </w:rPr>
        <w:t>；</w:t>
      </w:r>
    </w:p>
    <w:p w:rsidR="00E4427E" w:rsidRPr="002E3710" w:rsidRDefault="00E4427E" w:rsidP="00E4427E">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67638E">
        <w:rPr>
          <w:rFonts w:asciiTheme="minorEastAsia" w:eastAsiaTheme="minorEastAsia" w:hAnsiTheme="minorEastAsia" w:cs="黑体" w:hint="eastAsia"/>
          <w:b/>
          <w:bCs/>
          <w:color w:val="000000"/>
          <w:shd w:val="clear" w:color="auto" w:fill="FFFFFF"/>
        </w:rPr>
        <w:t>七、本项目预算金额</w:t>
      </w:r>
      <w:r w:rsidR="00CB7545">
        <w:rPr>
          <w:rFonts w:asciiTheme="minorEastAsia" w:eastAsiaTheme="minorEastAsia" w:hAnsiTheme="minorEastAsia" w:cs="黑体" w:hint="eastAsia"/>
          <w:b/>
          <w:bCs/>
          <w:color w:val="000000"/>
          <w:shd w:val="clear" w:color="auto" w:fill="FFFFFF"/>
        </w:rPr>
        <w:t>2870000</w:t>
      </w:r>
      <w:r w:rsidRPr="0067638E">
        <w:rPr>
          <w:rFonts w:asciiTheme="minorEastAsia" w:eastAsiaTheme="minorEastAsia" w:hAnsiTheme="minorEastAsia" w:cs="黑体" w:hint="eastAsia"/>
          <w:b/>
          <w:bCs/>
          <w:color w:val="000000"/>
          <w:shd w:val="clear" w:color="auto" w:fill="FFFFFF"/>
        </w:rPr>
        <w:t>元。最高限价</w:t>
      </w:r>
      <w:r w:rsidR="00CB7545">
        <w:rPr>
          <w:rFonts w:asciiTheme="minorEastAsia" w:eastAsiaTheme="minorEastAsia" w:hAnsiTheme="minorEastAsia" w:cs="黑体" w:hint="eastAsia"/>
          <w:b/>
          <w:bCs/>
          <w:color w:val="000000"/>
          <w:shd w:val="clear" w:color="auto" w:fill="FFFFFF"/>
        </w:rPr>
        <w:t>2870000</w:t>
      </w:r>
      <w:r w:rsidRPr="0067638E">
        <w:rPr>
          <w:rFonts w:asciiTheme="minorEastAsia" w:eastAsiaTheme="minorEastAsia" w:hAnsiTheme="minorEastAsia" w:cs="宋体" w:hint="eastAsia"/>
          <w:b/>
          <w:color w:val="000000"/>
          <w:kern w:val="0"/>
          <w:lang w:val="zh-CN"/>
        </w:rPr>
        <w:t>元。超出最高限价的投标无效。</w:t>
      </w:r>
    </w:p>
    <w:p w:rsidR="00E4427E" w:rsidRPr="0067638E" w:rsidRDefault="00E4427E" w:rsidP="00CB7545">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67638E">
        <w:rPr>
          <w:rFonts w:asciiTheme="minorEastAsia" w:hAnsiTheme="minorEastAsia" w:cs="宋体" w:hint="eastAsia"/>
          <w:b/>
          <w:color w:val="000000"/>
          <w:kern w:val="0"/>
          <w:sz w:val="24"/>
          <w:szCs w:val="24"/>
          <w:lang w:val="zh-CN"/>
        </w:rPr>
        <w:t>八、资金支付</w:t>
      </w:r>
    </w:p>
    <w:p w:rsidR="00E4427E" w:rsidRPr="0067638E" w:rsidRDefault="00E4427E" w:rsidP="00CB7545">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665D15" w:rsidRPr="00665D15">
        <w:rPr>
          <w:rFonts w:asciiTheme="minorEastAsia" w:hAnsiTheme="minorEastAsia" w:cs="宋体"/>
          <w:color w:val="000000"/>
          <w:kern w:val="0"/>
          <w:sz w:val="24"/>
          <w:szCs w:val="24"/>
          <w:lang w:val="zh-CN"/>
        </w:rPr>
        <w:t>银行转账</w:t>
      </w:r>
    </w:p>
    <w:p w:rsidR="00CB7545" w:rsidRPr="00CB7545" w:rsidRDefault="00E4427E" w:rsidP="00CB7545">
      <w:pPr>
        <w:widowControl/>
        <w:shd w:val="clear" w:color="auto" w:fill="FFFFFF"/>
        <w:spacing w:line="360" w:lineRule="auto"/>
        <w:ind w:firstLineChars="200" w:firstLine="480"/>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CB7545" w:rsidRPr="00CB7545">
        <w:rPr>
          <w:rFonts w:asciiTheme="minorEastAsia" w:hAnsiTheme="minorEastAsia" w:cs="宋体" w:hint="eastAsia"/>
          <w:color w:val="000000"/>
          <w:kern w:val="0"/>
          <w:sz w:val="24"/>
          <w:szCs w:val="24"/>
          <w:lang w:val="zh-CN"/>
        </w:rPr>
        <w:t>项目验收合格后采购人支付合同总价款的90</w:t>
      </w:r>
      <w:r w:rsidR="00CB7545" w:rsidRPr="00CB7545">
        <w:rPr>
          <w:rFonts w:asciiTheme="minorEastAsia" w:hAnsiTheme="minorEastAsia" w:cs="宋体"/>
          <w:color w:val="000000"/>
          <w:kern w:val="0"/>
          <w:sz w:val="24"/>
          <w:szCs w:val="24"/>
          <w:lang w:val="zh-CN"/>
        </w:rPr>
        <w:t>%，验收合格满1年后</w:t>
      </w:r>
      <w:r w:rsidR="00CB7545" w:rsidRPr="00CB7545">
        <w:rPr>
          <w:rFonts w:asciiTheme="minorEastAsia" w:hAnsiTheme="minorEastAsia" w:cs="宋体" w:hint="eastAsia"/>
          <w:color w:val="000000"/>
          <w:kern w:val="0"/>
          <w:sz w:val="24"/>
          <w:szCs w:val="24"/>
          <w:lang w:val="zh-CN"/>
        </w:rPr>
        <w:t>无质量问题采购人支付合同金额的10%。</w:t>
      </w:r>
    </w:p>
    <w:p w:rsidR="00E4427E" w:rsidRPr="00665D15"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E4427E"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Default="005254B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315BEB"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E4427E" w:rsidRPr="00C77E18" w:rsidTr="00EF6AB8">
        <w:trPr>
          <w:trHeight w:val="1278"/>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932F62" w:rsidRPr="00E425CA">
              <w:rPr>
                <w:rFonts w:asciiTheme="minorEastAsia" w:hAnsiTheme="minorEastAsia" w:cs="Times New Roman" w:hint="eastAsia"/>
                <w:color w:val="000000"/>
                <w:szCs w:val="21"/>
                <w:u w:val="single"/>
                <w:shd w:val="clear" w:color="auto" w:fill="FFFFFF"/>
              </w:rPr>
              <w:t>无人机侦测反制装备购</w:t>
            </w:r>
            <w:r w:rsidR="00932F62" w:rsidRPr="001C2FB0">
              <w:rPr>
                <w:rFonts w:asciiTheme="minorEastAsia" w:hAnsiTheme="minorEastAsia" w:cs="Times New Roman" w:hint="eastAsia"/>
                <w:color w:val="000000"/>
                <w:szCs w:val="21"/>
                <w:u w:val="single"/>
                <w:shd w:val="clear" w:color="auto" w:fill="FFFFFF"/>
              </w:rPr>
              <w:t>置</w:t>
            </w:r>
            <w:r w:rsidR="00932F62" w:rsidRPr="001C2FB0">
              <w:rPr>
                <w:rFonts w:asciiTheme="minorEastAsia" w:hAnsiTheme="minorEastAsia" w:hint="eastAsia"/>
                <w:color w:val="000000"/>
                <w:szCs w:val="21"/>
                <w:u w:val="single"/>
                <w:shd w:val="clear" w:color="auto" w:fill="FFFFFF"/>
              </w:rPr>
              <w:t>(不见面开标)</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w:t>
            </w:r>
            <w:r w:rsidR="00FF407A">
              <w:rPr>
                <w:rFonts w:asciiTheme="minorEastAsia" w:hAnsiTheme="minorEastAsia" w:cs="仿宋_GB2312" w:hint="eastAsia"/>
                <w:szCs w:val="21"/>
              </w:rPr>
              <w:t>20</w:t>
            </w:r>
            <w:r w:rsidR="00932F62">
              <w:rPr>
                <w:rFonts w:asciiTheme="minorEastAsia" w:hAnsiTheme="minorEastAsia" w:cs="仿宋_GB2312" w:hint="eastAsia"/>
                <w:szCs w:val="21"/>
              </w:rPr>
              <w:t>042</w:t>
            </w:r>
            <w:r>
              <w:rPr>
                <w:rFonts w:asciiTheme="minorEastAsia" w:hAnsiTheme="minorEastAsia" w:cs="仿宋_GB2312" w:hint="eastAsia"/>
                <w:szCs w:val="21"/>
              </w:rPr>
              <w:t>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876AE7" w:rsidRPr="00CC0043">
              <w:rPr>
                <w:rFonts w:asciiTheme="minorEastAsia" w:hAnsiTheme="minorEastAsia" w:cs="Times New Roman" w:hint="eastAsia"/>
                <w:color w:val="000000"/>
                <w:szCs w:val="21"/>
                <w:shd w:val="clear" w:color="auto" w:fill="FFFFFF"/>
              </w:rPr>
              <w:t>建设许昌市公安局无人机侦测反制系统，主要包括：无人机侦测设备1套，无人机防御设备1套，配套操作软件1套；手持无人机管制设备及备用电池2套；基站式无人机主动驱离设备及配套操作软件1套。</w:t>
            </w:r>
          </w:p>
          <w:p w:rsidR="00E4427E" w:rsidRPr="002A4363" w:rsidRDefault="00E4427E" w:rsidP="00876AE7">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106151">
              <w:rPr>
                <w:rFonts w:asciiTheme="minorEastAsia" w:hAnsiTheme="minorEastAsia" w:cs="仿宋_GB2312" w:hint="eastAsia"/>
                <w:szCs w:val="21"/>
              </w:rPr>
              <w:t>许昌市</w:t>
            </w:r>
            <w:r w:rsidR="00876AE7">
              <w:rPr>
                <w:rFonts w:asciiTheme="minorEastAsia" w:hAnsiTheme="minorEastAsia" w:cs="仿宋_GB2312" w:hint="eastAsia"/>
                <w:szCs w:val="21"/>
              </w:rPr>
              <w:t>公安局</w:t>
            </w:r>
          </w:p>
        </w:tc>
      </w:tr>
      <w:tr w:rsidR="00E4427E" w:rsidRPr="00C77E18" w:rsidTr="00EF6AB8">
        <w:trPr>
          <w:trHeight w:val="1421"/>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E4427E" w:rsidRPr="00064C55" w:rsidRDefault="00E4427E" w:rsidP="00EF6AB8">
            <w:pPr>
              <w:autoSpaceDE w:val="0"/>
              <w:autoSpaceDN w:val="0"/>
              <w:adjustRightInd w:val="0"/>
              <w:spacing w:line="360" w:lineRule="auto"/>
              <w:jc w:val="left"/>
              <w:rPr>
                <w:rFonts w:asciiTheme="minorEastAsia" w:hAnsiTheme="minorEastAsia" w:cs="仿宋_GB2312"/>
                <w:color w:val="000000"/>
                <w:szCs w:val="21"/>
              </w:rPr>
            </w:pPr>
            <w:r w:rsidRPr="00064C55">
              <w:rPr>
                <w:rFonts w:asciiTheme="minorEastAsia" w:hAnsiTheme="minorEastAsia" w:cs="仿宋_GB2312" w:hint="eastAsia"/>
                <w:color w:val="000000"/>
                <w:szCs w:val="21"/>
              </w:rPr>
              <w:t>名称：</w:t>
            </w:r>
            <w:r w:rsidR="00CC05D5" w:rsidRPr="00064C55">
              <w:rPr>
                <w:rFonts w:asciiTheme="minorEastAsia" w:hAnsiTheme="minorEastAsia" w:cs="仿宋_GB2312" w:hint="eastAsia"/>
                <w:color w:val="000000"/>
                <w:szCs w:val="21"/>
              </w:rPr>
              <w:t>许昌市公安局</w:t>
            </w:r>
          </w:p>
          <w:p w:rsidR="00E4427E" w:rsidRPr="00064C55" w:rsidRDefault="00E4427E" w:rsidP="00EF6AB8">
            <w:pPr>
              <w:autoSpaceDE w:val="0"/>
              <w:autoSpaceDN w:val="0"/>
              <w:adjustRightInd w:val="0"/>
              <w:spacing w:line="360" w:lineRule="auto"/>
              <w:jc w:val="left"/>
              <w:rPr>
                <w:rFonts w:asciiTheme="minorEastAsia" w:hAnsiTheme="minorEastAsia" w:cs="仿宋_GB2312"/>
                <w:color w:val="000000"/>
                <w:szCs w:val="21"/>
              </w:rPr>
            </w:pPr>
            <w:r w:rsidRPr="00064C55">
              <w:rPr>
                <w:rFonts w:asciiTheme="minorEastAsia" w:hAnsiTheme="minorEastAsia" w:cs="仿宋_GB2312" w:hint="eastAsia"/>
                <w:color w:val="000000"/>
                <w:szCs w:val="21"/>
              </w:rPr>
              <w:t>地址：</w:t>
            </w:r>
            <w:r w:rsidR="00064C55" w:rsidRPr="00532F1A">
              <w:rPr>
                <w:rFonts w:asciiTheme="minorEastAsia" w:hAnsiTheme="minorEastAsia" w:cs="仿宋_GB2312"/>
                <w:color w:val="000000"/>
                <w:szCs w:val="21"/>
              </w:rPr>
              <w:t>许昌市许由路480号</w:t>
            </w:r>
          </w:p>
          <w:p w:rsidR="00E4427E" w:rsidRPr="002A4363" w:rsidRDefault="00E4427E" w:rsidP="00075861">
            <w:pPr>
              <w:autoSpaceDE w:val="0"/>
              <w:autoSpaceDN w:val="0"/>
              <w:adjustRightInd w:val="0"/>
              <w:spacing w:line="360" w:lineRule="auto"/>
              <w:jc w:val="left"/>
              <w:rPr>
                <w:rFonts w:asciiTheme="minorEastAsia" w:hAnsiTheme="minorEastAsia" w:cs="仿宋_GB2312"/>
                <w:szCs w:val="21"/>
              </w:rPr>
            </w:pPr>
            <w:r w:rsidRPr="00064C55">
              <w:rPr>
                <w:rFonts w:asciiTheme="minorEastAsia" w:hAnsiTheme="minorEastAsia" w:cs="仿宋_GB2312" w:hint="eastAsia"/>
                <w:color w:val="000000"/>
                <w:szCs w:val="21"/>
              </w:rPr>
              <w:t>联系人：</w:t>
            </w:r>
            <w:r w:rsidR="00075861">
              <w:rPr>
                <w:rFonts w:asciiTheme="minorEastAsia" w:hAnsiTheme="minorEastAsia" w:cs="仿宋_GB2312" w:hint="eastAsia"/>
                <w:color w:val="000000"/>
                <w:szCs w:val="21"/>
              </w:rPr>
              <w:t>秦钊</w:t>
            </w:r>
            <w:r w:rsidRPr="00064C55">
              <w:rPr>
                <w:rFonts w:asciiTheme="minorEastAsia" w:hAnsiTheme="minorEastAsia" w:cs="仿宋_GB2312" w:hint="eastAsia"/>
                <w:color w:val="000000"/>
                <w:szCs w:val="21"/>
              </w:rPr>
              <w:t xml:space="preserve">                    电话：</w:t>
            </w:r>
            <w:r w:rsidR="00064C55" w:rsidRPr="00064C55">
              <w:rPr>
                <w:rFonts w:asciiTheme="minorEastAsia" w:hAnsiTheme="minorEastAsia" w:cs="仿宋_GB2312"/>
                <w:color w:val="000000"/>
                <w:szCs w:val="21"/>
              </w:rPr>
              <w:t>1</w:t>
            </w:r>
            <w:r w:rsidR="00075861">
              <w:rPr>
                <w:rFonts w:asciiTheme="minorEastAsia" w:hAnsiTheme="minorEastAsia" w:cs="仿宋_GB2312" w:hint="eastAsia"/>
                <w:color w:val="000000"/>
                <w:szCs w:val="21"/>
              </w:rPr>
              <w:t>18637466677</w:t>
            </w:r>
          </w:p>
        </w:tc>
      </w:tr>
      <w:tr w:rsidR="00E4427E" w:rsidRPr="00C77E18" w:rsidTr="00EF6AB8">
        <w:trPr>
          <w:trHeight w:val="323"/>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1E1A28">
              <w:rPr>
                <w:rFonts w:asciiTheme="minorEastAsia" w:hAnsiTheme="minorEastAsia" w:cs="仿宋_GB2312" w:hint="eastAsia"/>
                <w:szCs w:val="21"/>
              </w:rPr>
              <w:t>服务</w:t>
            </w:r>
            <w:r>
              <w:rPr>
                <w:rFonts w:asciiTheme="minorEastAsia" w:hAnsiTheme="minorEastAsia" w:cs="仿宋_GB2312" w:hint="eastAsia"/>
                <w:szCs w:val="21"/>
              </w:rPr>
              <w:t>中心</w:t>
            </w:r>
          </w:p>
          <w:p w:rsidR="00E4427E" w:rsidRDefault="00E4427E" w:rsidP="00EF6AB8">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w:t>
            </w:r>
            <w:r w:rsidRPr="006227E1">
              <w:rPr>
                <w:rFonts w:asciiTheme="minorEastAsia" w:hAnsiTheme="minorEastAsia" w:cs="仿宋_GB2312" w:hint="eastAsia"/>
                <w:szCs w:val="21"/>
              </w:rPr>
              <w:t>址：许昌市龙兴路与竹林路交汇处公</w:t>
            </w:r>
            <w:r w:rsidR="00FF407A" w:rsidRPr="006227E1">
              <w:rPr>
                <w:rFonts w:asciiTheme="minorEastAsia" w:hAnsiTheme="minorEastAsia" w:cs="仿宋_GB2312" w:hint="eastAsia"/>
                <w:szCs w:val="21"/>
              </w:rPr>
              <w:t>创业服务中心C座</w:t>
            </w:r>
          </w:p>
          <w:p w:rsidR="00E4427E" w:rsidRPr="002A4363" w:rsidRDefault="00E4427E" w:rsidP="00064C5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064C55">
              <w:rPr>
                <w:rFonts w:asciiTheme="minorEastAsia" w:hAnsiTheme="minorEastAsia" w:cs="仿宋_GB2312" w:hint="eastAsia"/>
                <w:szCs w:val="21"/>
              </w:rPr>
              <w:t>沙先生</w:t>
            </w:r>
            <w:r w:rsidRPr="002A4363">
              <w:rPr>
                <w:rFonts w:asciiTheme="minorEastAsia" w:hAnsiTheme="minorEastAsia" w:cs="仿宋_GB2312" w:hint="eastAsia"/>
                <w:szCs w:val="21"/>
              </w:rPr>
              <w:t xml:space="preserve">                   电话：</w:t>
            </w:r>
            <w:r w:rsidR="00064C55">
              <w:rPr>
                <w:rFonts w:asciiTheme="minorEastAsia" w:hAnsiTheme="minorEastAsia" w:cs="仿宋_GB2312" w:hint="eastAsia"/>
                <w:szCs w:val="21"/>
              </w:rPr>
              <w:t>0374-2968687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2A436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E4427E" w:rsidRDefault="00E4427E" w:rsidP="00EF6AB8">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E4427E" w:rsidRPr="00D409C8" w:rsidRDefault="00E4427E" w:rsidP="00EF6AB8">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E4427E" w:rsidRPr="00D409C8" w:rsidRDefault="00E4427E" w:rsidP="00EF6AB8">
            <w:pPr>
              <w:spacing w:line="360" w:lineRule="auto"/>
              <w:rPr>
                <w:rFonts w:asciiTheme="minorEastAsia" w:hAnsiTheme="minorEastAsia"/>
                <w:bCs/>
                <w:szCs w:val="21"/>
              </w:rPr>
            </w:pPr>
            <w:r w:rsidRPr="006227E1">
              <w:rPr>
                <w:rFonts w:asciiTheme="minorEastAsia" w:hAnsiTheme="minorEastAsia" w:hint="eastAsia"/>
                <w:bCs/>
                <w:szCs w:val="21"/>
              </w:rPr>
              <w:lastRenderedPageBreak/>
              <w:t>①2018年度</w:t>
            </w:r>
            <w:r w:rsidR="00664179" w:rsidRPr="006227E1">
              <w:rPr>
                <w:rFonts w:asciiTheme="minorEastAsia" w:hAnsiTheme="minorEastAsia" w:hint="eastAsia"/>
                <w:bCs/>
                <w:szCs w:val="21"/>
              </w:rPr>
              <w:t>或2019年度</w:t>
            </w:r>
            <w:r w:rsidRPr="006227E1">
              <w:rPr>
                <w:rFonts w:asciiTheme="minorEastAsia" w:hAnsiTheme="minorEastAsia" w:hint="eastAsia"/>
                <w:bCs/>
                <w:szCs w:val="21"/>
              </w:rPr>
              <w:t>经审计的财务报告，包括</w:t>
            </w:r>
            <w:r w:rsidRPr="00D409C8">
              <w:rPr>
                <w:rFonts w:asciiTheme="minorEastAsia" w:hAnsiTheme="minorEastAsia" w:hint="eastAsia"/>
                <w:bCs/>
                <w:szCs w:val="21"/>
              </w:rPr>
              <w:t>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w:t>
            </w:r>
            <w:r w:rsidR="00C55715">
              <w:rPr>
                <w:rFonts w:asciiTheme="minorEastAsia" w:hAnsiTheme="minorEastAsia" w:hint="eastAsia"/>
                <w:bCs/>
                <w:szCs w:val="21"/>
              </w:rPr>
              <w:t>或2019年度</w:t>
            </w:r>
            <w:r w:rsidRPr="00D409C8">
              <w:rPr>
                <w:rFonts w:asciiTheme="minorEastAsia" w:hAnsiTheme="minorEastAsia" w:hint="eastAsia"/>
                <w:bCs/>
                <w:szCs w:val="21"/>
              </w:rPr>
              <w:t>经审计的财务报告，包括资产负债表、利润表、现金流量表、所有者权益变动表及其附注；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68663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1" w:name="_GoBack"/>
            <w:bookmarkEnd w:id="1"/>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E4427E" w:rsidRPr="00D409C8" w:rsidRDefault="00E4427E" w:rsidP="00EF6AB8">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E4427E" w:rsidRPr="002A4363" w:rsidRDefault="00E4427E" w:rsidP="00EF6AB8">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w:t>
            </w:r>
            <w:r w:rsidRPr="002A4363">
              <w:rPr>
                <w:rFonts w:asciiTheme="minorEastAsia" w:hAnsiTheme="minorEastAsia" w:cs="宋体"/>
                <w:bCs/>
                <w:szCs w:val="21"/>
                <w:lang w:val="zh-CN"/>
              </w:rPr>
              <w:lastRenderedPageBreak/>
              <w:t>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4427E" w:rsidRPr="002A4363" w:rsidRDefault="00E4427E" w:rsidP="00EF6AB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1"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E4427E" w:rsidRPr="004C7600"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43B57">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严重违法失信社会组织，将拒绝其参与本次政府采购活动。</w:t>
            </w:r>
          </w:p>
          <w:p w:rsidR="00E4427E" w:rsidRPr="005474F6"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2A436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5B380E"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5B380E"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A017E9" w:rsidP="00AF301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2870000</w:t>
            </w:r>
            <w:r w:rsidR="00E4427E" w:rsidRPr="002A4363">
              <w:rPr>
                <w:rFonts w:asciiTheme="minorEastAsia" w:hAnsiTheme="minorEastAsia" w:cs="宋体" w:hint="eastAsia"/>
                <w:bCs/>
                <w:szCs w:val="21"/>
                <w:lang w:val="zh-CN"/>
              </w:rPr>
              <w:t>元，超出最高限价的投标无效</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2A4363" w:rsidRDefault="005B380E"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2A4363" w:rsidRDefault="005B380E"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2A4363" w:rsidRDefault="005B380E" w:rsidP="00EF6AB8">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5B380E"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E4427E" w:rsidRPr="002A4363" w:rsidRDefault="00E018CE" w:rsidP="00B2699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2020</w:t>
            </w:r>
            <w:r w:rsidR="00E4427E" w:rsidRPr="002A4363">
              <w:rPr>
                <w:rFonts w:asciiTheme="minorEastAsia" w:hAnsiTheme="minorEastAsia" w:cs="宋体" w:hint="eastAsia"/>
                <w:bCs/>
                <w:szCs w:val="21"/>
                <w:lang w:val="zh-CN"/>
              </w:rPr>
              <w:t>年</w:t>
            </w:r>
            <w:r w:rsidR="00452AA1">
              <w:rPr>
                <w:rFonts w:asciiTheme="minorEastAsia" w:hAnsiTheme="minorEastAsia" w:cs="宋体" w:hint="eastAsia"/>
                <w:bCs/>
                <w:szCs w:val="21"/>
                <w:lang w:val="zh-CN"/>
              </w:rPr>
              <w:t>5</w:t>
            </w:r>
            <w:r w:rsidR="00E4427E" w:rsidRPr="002A4363">
              <w:rPr>
                <w:rFonts w:asciiTheme="minorEastAsia" w:hAnsiTheme="minorEastAsia" w:cs="宋体" w:hint="eastAsia"/>
                <w:bCs/>
                <w:szCs w:val="21"/>
                <w:lang w:val="zh-CN"/>
              </w:rPr>
              <w:t>月</w:t>
            </w:r>
            <w:r w:rsidR="00AE58AF">
              <w:rPr>
                <w:rFonts w:asciiTheme="minorEastAsia" w:hAnsiTheme="minorEastAsia" w:cs="宋体" w:hint="eastAsia"/>
                <w:bCs/>
                <w:szCs w:val="21"/>
                <w:lang w:val="zh-CN"/>
              </w:rPr>
              <w:t>15</w:t>
            </w:r>
            <w:r w:rsidR="00E4427E" w:rsidRPr="002A4363">
              <w:rPr>
                <w:rFonts w:asciiTheme="minorEastAsia" w:hAnsiTheme="minorEastAsia" w:cs="宋体" w:hint="eastAsia"/>
                <w:bCs/>
                <w:szCs w:val="21"/>
                <w:lang w:val="zh-CN"/>
              </w:rPr>
              <w:t>日</w:t>
            </w:r>
            <w:r w:rsidR="00F434CA">
              <w:rPr>
                <w:rFonts w:asciiTheme="minorEastAsia" w:hAnsiTheme="minorEastAsia" w:cs="宋体" w:hint="eastAsia"/>
                <w:bCs/>
                <w:szCs w:val="21"/>
                <w:lang w:val="zh-CN"/>
              </w:rPr>
              <w:t>9</w:t>
            </w:r>
            <w:r w:rsidR="00E4427E" w:rsidRPr="002A4363">
              <w:rPr>
                <w:rFonts w:asciiTheme="minorEastAsia" w:hAnsiTheme="minorEastAsia" w:cs="宋体" w:hint="eastAsia"/>
                <w:bCs/>
                <w:szCs w:val="21"/>
                <w:lang w:val="zh-CN"/>
              </w:rPr>
              <w:t>时</w:t>
            </w:r>
            <w:r w:rsidR="00AE58AF">
              <w:rPr>
                <w:rFonts w:asciiTheme="minorEastAsia" w:hAnsiTheme="minorEastAsia" w:cs="宋体" w:hint="eastAsia"/>
                <w:bCs/>
                <w:szCs w:val="21"/>
                <w:lang w:val="zh-CN"/>
              </w:rPr>
              <w:t>30</w:t>
            </w:r>
            <w:r w:rsidR="00E4427E" w:rsidRPr="002A4363">
              <w:rPr>
                <w:rFonts w:asciiTheme="minorEastAsia" w:hAnsiTheme="minorEastAsia" w:cs="宋体" w:hint="eastAsia"/>
                <w:bCs/>
                <w:szCs w:val="21"/>
                <w:lang w:val="zh-CN"/>
              </w:rPr>
              <w:t>分（北京时间）</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开标地点</w:t>
            </w:r>
          </w:p>
        </w:tc>
        <w:tc>
          <w:tcPr>
            <w:tcW w:w="6813" w:type="dxa"/>
            <w:vAlign w:val="center"/>
          </w:tcPr>
          <w:p w:rsidR="00E4427E" w:rsidRPr="002A4363" w:rsidRDefault="00EA280E" w:rsidP="0036236B">
            <w:pPr>
              <w:autoSpaceDE w:val="0"/>
              <w:autoSpaceDN w:val="0"/>
              <w:adjustRightInd w:val="0"/>
              <w:spacing w:line="360" w:lineRule="auto"/>
              <w:rPr>
                <w:rFonts w:asciiTheme="minorEastAsia" w:hAnsiTheme="minorEastAsia" w:cs="宋体"/>
                <w:bCs/>
                <w:szCs w:val="21"/>
                <w:lang w:val="zh-CN"/>
              </w:rPr>
            </w:pPr>
            <w:r w:rsidRPr="00CC635B">
              <w:rPr>
                <w:rFonts w:asciiTheme="minorEastAsia" w:hAnsiTheme="minorEastAsia" w:cs="仿宋_GB2312" w:hint="eastAsia"/>
                <w:color w:val="000000"/>
                <w:szCs w:val="21"/>
              </w:rPr>
              <w:t>开标地点：许昌市公共资源交易中心</w:t>
            </w:r>
            <w:r w:rsidR="00AE58AF">
              <w:rPr>
                <w:rFonts w:asciiTheme="minorEastAsia" w:hAnsiTheme="minorEastAsia" w:cs="仿宋_GB2312" w:hint="eastAsia"/>
                <w:color w:val="000000"/>
                <w:szCs w:val="21"/>
              </w:rPr>
              <w:t>开标5室</w:t>
            </w:r>
            <w:r w:rsidRPr="00CC635B">
              <w:rPr>
                <w:rFonts w:asciiTheme="minorEastAsia" w:hAnsiTheme="minorEastAsia" w:cs="仿宋_GB2312" w:hint="eastAsia"/>
                <w:color w:val="000000"/>
                <w:szCs w:val="21"/>
              </w:rPr>
              <w:t>（</w:t>
            </w:r>
            <w:r w:rsidRPr="00B074E0">
              <w:rPr>
                <w:rFonts w:asciiTheme="minorEastAsia" w:hAnsiTheme="minorEastAsia" w:cs="Arial" w:hint="eastAsia"/>
                <w:b/>
                <w:color w:val="FF0000"/>
                <w:szCs w:val="21"/>
              </w:rPr>
              <w:t>本项目采用远程不见面开标，投标人无须到交易中心现场</w:t>
            </w:r>
            <w:r>
              <w:rPr>
                <w:rFonts w:asciiTheme="minorEastAsia" w:hAnsiTheme="minorEastAsia" w:cs="Arial" w:hint="eastAsia"/>
                <w:color w:val="000000"/>
                <w:szCs w:val="21"/>
              </w:rPr>
              <w:t>）</w:t>
            </w:r>
            <w:r w:rsidRPr="00CC635B">
              <w:rPr>
                <w:rFonts w:asciiTheme="minorEastAsia" w:hAnsiTheme="minorEastAsia" w:cs="仿宋_GB2312" w:hint="eastAsia"/>
                <w:color w:val="000000"/>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E4427E" w:rsidRPr="00C556BC"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2"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C263EE" w:rsidRDefault="00E4427E" w:rsidP="00EF6AB8">
            <w:pPr>
              <w:autoSpaceDE w:val="0"/>
              <w:autoSpaceDN w:val="0"/>
              <w:adjustRightInd w:val="0"/>
              <w:spacing w:line="360" w:lineRule="auto"/>
              <w:rPr>
                <w:rFonts w:asciiTheme="minorEastAsia" w:hAnsiTheme="minorEastAsia" w:cs="宋体"/>
                <w:bCs/>
                <w:szCs w:val="21"/>
                <w:lang w:val="zh-CN"/>
              </w:rPr>
            </w:pPr>
            <w:r w:rsidRPr="00C263EE">
              <w:rPr>
                <w:rFonts w:asciiTheme="minorEastAsia" w:hAnsiTheme="minorEastAsia" w:cs="宋体" w:hint="eastAsia"/>
                <w:bCs/>
                <w:szCs w:val="21"/>
                <w:lang w:val="zh-CN"/>
              </w:rPr>
              <w:t>投标截止时间15日前（</w:t>
            </w:r>
            <w:r w:rsidRPr="00C263EE">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C263EE" w:rsidRDefault="00E4427E" w:rsidP="00EF6AB8">
            <w:pPr>
              <w:autoSpaceDE w:val="0"/>
              <w:autoSpaceDN w:val="0"/>
              <w:adjustRightInd w:val="0"/>
              <w:spacing w:line="360" w:lineRule="auto"/>
              <w:rPr>
                <w:rFonts w:asciiTheme="minorEastAsia" w:hAnsiTheme="minorEastAsia" w:cs="宋体"/>
                <w:bCs/>
                <w:szCs w:val="21"/>
                <w:lang w:val="zh-CN"/>
              </w:rPr>
            </w:pPr>
            <w:r w:rsidRPr="00C263EE">
              <w:rPr>
                <w:rFonts w:asciiTheme="minorEastAsia" w:hAnsiTheme="minorEastAsia" w:cs="宋体" w:hint="eastAsia"/>
                <w:bCs/>
                <w:szCs w:val="21"/>
                <w:lang w:val="zh-CN"/>
              </w:rPr>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C263EE" w:rsidRDefault="005B380E" w:rsidP="00EF6AB8">
            <w:pPr>
              <w:autoSpaceDE w:val="0"/>
              <w:autoSpaceDN w:val="0"/>
              <w:adjustRightInd w:val="0"/>
              <w:spacing w:line="360" w:lineRule="auto"/>
              <w:rPr>
                <w:rFonts w:asciiTheme="minorEastAsia" w:hAnsiTheme="minorEastAsia" w:cs="宋体"/>
                <w:szCs w:val="21"/>
              </w:rPr>
            </w:pPr>
            <w:r w:rsidRPr="00C263EE">
              <w:rPr>
                <w:rFonts w:ascii="新宋体" w:eastAsia="新宋体" w:hAnsi="新宋体"/>
                <w:b/>
                <w:szCs w:val="21"/>
              </w:rPr>
              <w:fldChar w:fldCharType="begin"/>
            </w:r>
            <w:r w:rsidR="00E4427E" w:rsidRPr="00C263EE">
              <w:rPr>
                <w:rFonts w:ascii="新宋体" w:eastAsia="新宋体" w:hAnsi="新宋体"/>
                <w:b/>
                <w:szCs w:val="21"/>
              </w:rPr>
              <w:instrText xml:space="preserve"> </w:instrText>
            </w:r>
            <w:r w:rsidR="00E4427E" w:rsidRPr="00C263EE">
              <w:rPr>
                <w:rFonts w:ascii="新宋体" w:eastAsia="新宋体" w:hAnsi="新宋体" w:hint="eastAsia"/>
                <w:b/>
                <w:szCs w:val="21"/>
              </w:rPr>
              <w:instrText>eq \o\ac(□,√)</w:instrText>
            </w:r>
            <w:r w:rsidRPr="00C263EE">
              <w:rPr>
                <w:rFonts w:ascii="新宋体" w:eastAsia="新宋体" w:hAnsi="新宋体"/>
                <w:b/>
                <w:szCs w:val="21"/>
              </w:rPr>
              <w:fldChar w:fldCharType="end"/>
            </w:r>
            <w:r w:rsidR="00E4427E" w:rsidRPr="00C263EE">
              <w:rPr>
                <w:rFonts w:ascii="新宋体" w:eastAsia="新宋体" w:hAnsi="新宋体" w:hint="eastAsia"/>
                <w:szCs w:val="21"/>
              </w:rPr>
              <w:t>电子投标文件：成功上传至《全国公共资源交易平台（河南省·许昌市）》公共资源交易系统加密电子投标文件1份</w:t>
            </w:r>
            <w:r w:rsidR="00E4427E" w:rsidRPr="00C263EE">
              <w:rPr>
                <w:rFonts w:hAnsi="宋体" w:cs="宋体" w:hint="eastAsia"/>
                <w:szCs w:val="21"/>
                <w:lang w:val="zh-CN"/>
              </w:rPr>
              <w:t>（文件格式为：</w:t>
            </w:r>
            <w:r w:rsidR="00E4427E" w:rsidRPr="00C263EE">
              <w:rPr>
                <w:rFonts w:hAnsi="宋体" w:cs="宋体" w:hint="eastAsia"/>
                <w:szCs w:val="21"/>
                <w:lang w:val="zh-CN"/>
              </w:rPr>
              <w:t xml:space="preserve"> XXX</w:t>
            </w:r>
            <w:r w:rsidR="00E4427E" w:rsidRPr="00C263EE">
              <w:rPr>
                <w:rFonts w:hAnsi="宋体" w:cs="宋体" w:hint="eastAsia"/>
                <w:szCs w:val="21"/>
                <w:lang w:val="zh-CN"/>
              </w:rPr>
              <w:t>公司</w:t>
            </w:r>
            <w:r w:rsidR="00E4427E" w:rsidRPr="00C263EE">
              <w:rPr>
                <w:rFonts w:hAnsi="宋体" w:cs="宋体" w:hint="eastAsia"/>
                <w:szCs w:val="21"/>
                <w:lang w:val="zh-CN"/>
              </w:rPr>
              <w:t>XXX</w:t>
            </w:r>
            <w:r w:rsidR="00E4427E" w:rsidRPr="00C263EE">
              <w:rPr>
                <w:rFonts w:hAnsi="宋体" w:cs="宋体" w:hint="eastAsia"/>
                <w:szCs w:val="21"/>
                <w:lang w:val="zh-CN"/>
              </w:rPr>
              <w:t>项目编号</w:t>
            </w:r>
            <w:r w:rsidR="00E4427E" w:rsidRPr="00C263EE">
              <w:rPr>
                <w:rFonts w:hAnsi="宋体" w:cs="宋体" w:hint="eastAsia"/>
                <w:szCs w:val="21"/>
                <w:lang w:val="zh-CN"/>
              </w:rPr>
              <w:t>.file</w:t>
            </w:r>
            <w:r w:rsidR="00E4427E" w:rsidRPr="00C263EE">
              <w:rPr>
                <w:rFonts w:hAnsi="宋体" w:cs="宋体" w:hint="eastAsia"/>
                <w:szCs w:val="21"/>
                <w:lang w:val="zh-CN"/>
              </w:rPr>
              <w:t>）。</w:t>
            </w:r>
          </w:p>
          <w:p w:rsidR="00E4427E" w:rsidRPr="00C263EE" w:rsidRDefault="00D70436" w:rsidP="00EF6AB8">
            <w:pPr>
              <w:autoSpaceDE w:val="0"/>
              <w:autoSpaceDN w:val="0"/>
              <w:adjustRightInd w:val="0"/>
              <w:spacing w:line="360" w:lineRule="auto"/>
              <w:rPr>
                <w:rFonts w:ascii="新宋体" w:eastAsia="新宋体" w:hAnsi="新宋体"/>
                <w:szCs w:val="21"/>
              </w:rPr>
            </w:pPr>
            <w:r w:rsidRPr="00C263EE">
              <w:rPr>
                <w:rFonts w:asciiTheme="minorEastAsia" w:hAnsiTheme="minorEastAsia" w:cs="宋体" w:hint="eastAsia"/>
                <w:b/>
                <w:bCs/>
                <w:szCs w:val="21"/>
                <w:lang w:val="zh-CN"/>
              </w:rPr>
              <w:t>□</w:t>
            </w:r>
            <w:r w:rsidR="00E4427E" w:rsidRPr="00C263EE">
              <w:rPr>
                <w:rFonts w:ascii="新宋体" w:eastAsia="新宋体" w:hAnsi="新宋体" w:hint="eastAsia"/>
                <w:szCs w:val="21"/>
              </w:rPr>
              <w:t>纸质投标文件：</w:t>
            </w:r>
            <w:r w:rsidR="00E4427E" w:rsidRPr="00C263EE">
              <w:rPr>
                <w:rFonts w:asciiTheme="minorEastAsia" w:hAnsiTheme="minorEastAsia" w:cs="仿宋_GB2312" w:hint="eastAsia"/>
                <w:szCs w:val="21"/>
              </w:rPr>
              <w:t>正本</w:t>
            </w:r>
            <w:r w:rsidR="00E4427E" w:rsidRPr="00C263EE">
              <w:rPr>
                <w:rFonts w:asciiTheme="minorEastAsia" w:hAnsiTheme="minorEastAsia" w:cs="仿宋_GB2312" w:hint="eastAsia"/>
                <w:b/>
                <w:szCs w:val="21"/>
              </w:rPr>
              <w:t>一</w:t>
            </w:r>
            <w:r w:rsidR="00E4427E" w:rsidRPr="00C263EE">
              <w:rPr>
                <w:rFonts w:asciiTheme="minorEastAsia" w:hAnsiTheme="minorEastAsia" w:cs="仿宋_GB2312" w:hint="eastAsia"/>
                <w:szCs w:val="21"/>
              </w:rPr>
              <w:t>份，副本</w:t>
            </w:r>
            <w:r w:rsidR="00E4427E" w:rsidRPr="00C263EE">
              <w:rPr>
                <w:rFonts w:asciiTheme="minorEastAsia" w:hAnsiTheme="minorEastAsia" w:cs="仿宋_GB2312" w:hint="eastAsia"/>
                <w:szCs w:val="21"/>
                <w:u w:val="single"/>
              </w:rPr>
              <w:t xml:space="preserve"> 一 </w:t>
            </w:r>
            <w:r w:rsidR="00E4427E" w:rsidRPr="00C263EE">
              <w:rPr>
                <w:rFonts w:asciiTheme="minorEastAsia" w:hAnsiTheme="minorEastAsia" w:cs="仿宋_GB2312" w:hint="eastAsia"/>
                <w:szCs w:val="21"/>
              </w:rPr>
              <w:t>份。使用</w:t>
            </w:r>
            <w:r w:rsidR="00E4427E" w:rsidRPr="00C263EE">
              <w:rPr>
                <w:rFonts w:ascii="新宋体" w:eastAsia="新宋体" w:hAnsi="新宋体" w:hint="eastAsia"/>
                <w:szCs w:val="21"/>
              </w:rPr>
              <w:t>格式为“投标文件（供打印）.PDF”的文件</w:t>
            </w:r>
            <w:r w:rsidR="005965CF" w:rsidRPr="00C263EE">
              <w:rPr>
                <w:rFonts w:ascii="新宋体" w:eastAsia="新宋体" w:hAnsi="新宋体" w:hint="eastAsia"/>
                <w:szCs w:val="21"/>
              </w:rPr>
              <w:t>。</w:t>
            </w:r>
          </w:p>
          <w:p w:rsidR="00E4427E" w:rsidRPr="00C263EE"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C263EE">
              <w:rPr>
                <w:rFonts w:ascii="新宋体" w:eastAsia="新宋体" w:hAnsi="新宋体" w:hint="eastAsia"/>
                <w:szCs w:val="21"/>
              </w:rPr>
              <w:lastRenderedPageBreak/>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E4427E" w:rsidRPr="00C263EE" w:rsidRDefault="005B380E" w:rsidP="00EF6AB8">
            <w:pPr>
              <w:autoSpaceDE w:val="0"/>
              <w:autoSpaceDN w:val="0"/>
              <w:adjustRightInd w:val="0"/>
              <w:spacing w:line="420" w:lineRule="exact"/>
              <w:rPr>
                <w:rFonts w:ascii="新宋体" w:eastAsia="新宋体" w:hAnsi="新宋体"/>
                <w:szCs w:val="21"/>
              </w:rPr>
            </w:pPr>
            <w:r w:rsidRPr="00C263EE">
              <w:rPr>
                <w:rFonts w:ascii="新宋体" w:eastAsia="新宋体" w:hAnsi="新宋体"/>
                <w:b/>
                <w:szCs w:val="21"/>
              </w:rPr>
              <w:fldChar w:fldCharType="begin"/>
            </w:r>
            <w:r w:rsidR="00E4427E" w:rsidRPr="00C263EE">
              <w:rPr>
                <w:rFonts w:ascii="新宋体" w:eastAsia="新宋体" w:hAnsi="新宋体"/>
                <w:b/>
                <w:szCs w:val="21"/>
              </w:rPr>
              <w:instrText xml:space="preserve"> </w:instrText>
            </w:r>
            <w:r w:rsidR="00E4427E" w:rsidRPr="00C263EE">
              <w:rPr>
                <w:rFonts w:ascii="新宋体" w:eastAsia="新宋体" w:hAnsi="新宋体" w:hint="eastAsia"/>
                <w:b/>
                <w:szCs w:val="21"/>
              </w:rPr>
              <w:instrText>eq \o\ac(□,√)</w:instrText>
            </w:r>
            <w:r w:rsidRPr="00C263EE">
              <w:rPr>
                <w:rFonts w:ascii="新宋体" w:eastAsia="新宋体" w:hAnsi="新宋体"/>
                <w:b/>
                <w:szCs w:val="21"/>
              </w:rPr>
              <w:fldChar w:fldCharType="end"/>
            </w:r>
            <w:r w:rsidR="00E4427E" w:rsidRPr="00C263EE">
              <w:rPr>
                <w:rFonts w:ascii="新宋体" w:eastAsia="新宋体" w:hAnsi="新宋体" w:hint="eastAsia"/>
                <w:szCs w:val="21"/>
              </w:rPr>
              <w:t>电子投标文件：按招标文件要求加盖投标人电子印章和法人电子印章。</w:t>
            </w:r>
          </w:p>
          <w:p w:rsidR="00E4427E" w:rsidRPr="00C263EE" w:rsidRDefault="004A1869" w:rsidP="00EF6AB8">
            <w:pPr>
              <w:autoSpaceDE w:val="0"/>
              <w:autoSpaceDN w:val="0"/>
              <w:adjustRightInd w:val="0"/>
              <w:spacing w:line="420" w:lineRule="exact"/>
              <w:rPr>
                <w:rFonts w:asciiTheme="minorEastAsia" w:hAnsiTheme="minorEastAsia" w:cs="仿宋_GB2312"/>
                <w:szCs w:val="21"/>
                <w:highlight w:val="lightGray"/>
              </w:rPr>
            </w:pPr>
            <w:r w:rsidRPr="00C263EE">
              <w:rPr>
                <w:rFonts w:asciiTheme="minorEastAsia" w:hAnsiTheme="minorEastAsia" w:cs="宋体" w:hint="eastAsia"/>
                <w:b/>
                <w:bCs/>
                <w:szCs w:val="21"/>
                <w:lang w:val="zh-CN"/>
              </w:rPr>
              <w:t>□</w:t>
            </w:r>
            <w:r w:rsidR="00E4427E" w:rsidRPr="00C263EE">
              <w:rPr>
                <w:rFonts w:ascii="新宋体" w:eastAsia="新宋体" w:hAnsi="新宋体" w:hint="eastAsia"/>
                <w:szCs w:val="21"/>
              </w:rPr>
              <w:t>纸质投标文件：投标文件封面加盖投标人公章（投标文件是指投标人电子投标文件制作完成后生成的后缀名为</w:t>
            </w:r>
            <w:r w:rsidR="00E4427E" w:rsidRPr="00C263EE">
              <w:rPr>
                <w:rFonts w:hAnsi="宋体" w:hint="eastAsia"/>
                <w:szCs w:val="21"/>
              </w:rPr>
              <w:t>“</w:t>
            </w:r>
            <w:r w:rsidR="00E4427E" w:rsidRPr="00C263EE">
              <w:rPr>
                <w:rFonts w:hAnsi="宋体" w:hint="eastAsia"/>
                <w:szCs w:val="21"/>
              </w:rPr>
              <w:t>.PDF</w:t>
            </w:r>
            <w:r w:rsidR="00E4427E" w:rsidRPr="00C263EE">
              <w:rPr>
                <w:rFonts w:hAnsi="宋体" w:hint="eastAsia"/>
                <w:szCs w:val="21"/>
              </w:rPr>
              <w:t>”的文件</w:t>
            </w:r>
            <w:r w:rsidR="00E4427E" w:rsidRPr="00C263EE">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C263EE" w:rsidRDefault="005B380E" w:rsidP="00EF6AB8">
            <w:pPr>
              <w:autoSpaceDE w:val="0"/>
              <w:autoSpaceDN w:val="0"/>
              <w:adjustRightInd w:val="0"/>
              <w:spacing w:line="360" w:lineRule="auto"/>
              <w:rPr>
                <w:rFonts w:asciiTheme="minorEastAsia" w:hAnsiTheme="minorEastAsia" w:cs="仿宋_GB2312"/>
                <w:szCs w:val="21"/>
                <w:lang w:val="zh-CN"/>
              </w:rPr>
            </w:pPr>
            <w:r w:rsidRPr="00C263EE">
              <w:rPr>
                <w:rFonts w:ascii="新宋体" w:eastAsia="新宋体" w:hAnsi="新宋体"/>
                <w:b/>
                <w:szCs w:val="21"/>
              </w:rPr>
              <w:fldChar w:fldCharType="begin"/>
            </w:r>
            <w:r w:rsidR="00E4427E" w:rsidRPr="00C263EE">
              <w:rPr>
                <w:rFonts w:ascii="新宋体" w:eastAsia="新宋体" w:hAnsi="新宋体"/>
                <w:b/>
                <w:szCs w:val="21"/>
              </w:rPr>
              <w:instrText xml:space="preserve"> </w:instrText>
            </w:r>
            <w:r w:rsidR="00E4427E" w:rsidRPr="00C263EE">
              <w:rPr>
                <w:rFonts w:ascii="新宋体" w:eastAsia="新宋体" w:hAnsi="新宋体" w:hint="eastAsia"/>
                <w:b/>
                <w:szCs w:val="21"/>
              </w:rPr>
              <w:instrText>eq \o\ac(□,√)</w:instrText>
            </w:r>
            <w:r w:rsidRPr="00C263EE">
              <w:rPr>
                <w:rFonts w:ascii="新宋体" w:eastAsia="新宋体" w:hAnsi="新宋体"/>
                <w:b/>
                <w:szCs w:val="21"/>
              </w:rPr>
              <w:fldChar w:fldCharType="end"/>
            </w:r>
            <w:r w:rsidR="00E4427E" w:rsidRPr="00C263EE">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C263EE" w:rsidRDefault="00E4427E" w:rsidP="00EF6AB8">
            <w:pPr>
              <w:autoSpaceDE w:val="0"/>
              <w:autoSpaceDN w:val="0"/>
              <w:adjustRightInd w:val="0"/>
              <w:spacing w:line="360" w:lineRule="auto"/>
              <w:rPr>
                <w:rFonts w:asciiTheme="minorEastAsia" w:hAnsiTheme="minorEastAsia" w:cs="宋体"/>
                <w:bCs/>
                <w:szCs w:val="21"/>
                <w:lang w:val="zh-CN"/>
              </w:rPr>
            </w:pPr>
            <w:r w:rsidRPr="00C263EE">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C263EE" w:rsidRDefault="005B380E" w:rsidP="00EF6AB8">
            <w:pPr>
              <w:autoSpaceDE w:val="0"/>
              <w:autoSpaceDN w:val="0"/>
              <w:adjustRightInd w:val="0"/>
              <w:spacing w:line="360" w:lineRule="auto"/>
              <w:rPr>
                <w:rFonts w:asciiTheme="minorEastAsia" w:hAnsiTheme="minorEastAsia" w:cs="宋体"/>
                <w:bCs/>
                <w:szCs w:val="21"/>
                <w:lang w:val="zh-CN"/>
              </w:rPr>
            </w:pPr>
            <w:r w:rsidRPr="00C263EE">
              <w:rPr>
                <w:rFonts w:asciiTheme="minorEastAsia" w:hAnsiTheme="minorEastAsia" w:cs="宋体"/>
                <w:b/>
                <w:kern w:val="0"/>
                <w:szCs w:val="21"/>
                <w:lang w:val="zh-CN"/>
              </w:rPr>
              <w:fldChar w:fldCharType="begin"/>
            </w:r>
            <w:r w:rsidR="00E4427E" w:rsidRPr="00C263EE">
              <w:rPr>
                <w:rFonts w:asciiTheme="minorEastAsia" w:hAnsiTheme="minorEastAsia" w:cs="宋体"/>
                <w:b/>
                <w:kern w:val="0"/>
                <w:szCs w:val="21"/>
                <w:lang w:val="zh-CN"/>
              </w:rPr>
              <w:instrText xml:space="preserve"> </w:instrText>
            </w:r>
            <w:r w:rsidR="00E4427E" w:rsidRPr="00C263EE">
              <w:rPr>
                <w:rFonts w:asciiTheme="minorEastAsia" w:hAnsiTheme="minorEastAsia" w:cs="宋体" w:hint="eastAsia"/>
                <w:b/>
                <w:kern w:val="0"/>
                <w:szCs w:val="21"/>
                <w:lang w:val="zh-CN"/>
              </w:rPr>
              <w:instrText>eq \o\ac(□,</w:instrText>
            </w:r>
            <w:r w:rsidR="00E4427E" w:rsidRPr="00C263EE">
              <w:rPr>
                <w:rFonts w:asciiTheme="minorEastAsia" w:hAnsiTheme="minorEastAsia" w:cs="宋体" w:hint="eastAsia"/>
                <w:b/>
                <w:kern w:val="0"/>
                <w:position w:val="2"/>
                <w:szCs w:val="21"/>
                <w:lang w:val="zh-CN"/>
              </w:rPr>
              <w:instrText>√</w:instrText>
            </w:r>
            <w:r w:rsidR="00E4427E" w:rsidRPr="00C263EE">
              <w:rPr>
                <w:rFonts w:asciiTheme="minorEastAsia" w:hAnsiTheme="minorEastAsia" w:cs="宋体" w:hint="eastAsia"/>
                <w:b/>
                <w:kern w:val="0"/>
                <w:szCs w:val="21"/>
                <w:lang w:val="zh-CN"/>
              </w:rPr>
              <w:instrText>)</w:instrText>
            </w:r>
            <w:r w:rsidRPr="00C263EE">
              <w:rPr>
                <w:rFonts w:asciiTheme="minorEastAsia" w:hAnsiTheme="minorEastAsia" w:cs="宋体"/>
                <w:b/>
                <w:kern w:val="0"/>
                <w:szCs w:val="21"/>
                <w:lang w:val="zh-CN"/>
              </w:rPr>
              <w:fldChar w:fldCharType="end"/>
            </w:r>
            <w:r w:rsidR="00E4427E" w:rsidRPr="00C263EE">
              <w:rPr>
                <w:rFonts w:asciiTheme="minorEastAsia" w:hAnsiTheme="minorEastAsia" w:cs="宋体" w:hint="eastAsia"/>
                <w:bCs/>
                <w:szCs w:val="21"/>
                <w:lang w:val="zh-CN"/>
              </w:rPr>
              <w:t>综合评分法</w:t>
            </w:r>
            <w:r w:rsidR="00E4427E" w:rsidRPr="00C263EE">
              <w:rPr>
                <w:rFonts w:asciiTheme="minorEastAsia" w:hAnsiTheme="minorEastAsia" w:cs="宋体" w:hint="eastAsia"/>
                <w:kern w:val="0"/>
                <w:szCs w:val="21"/>
                <w:lang w:val="zh-CN"/>
              </w:rPr>
              <w:t xml:space="preserve">  </w:t>
            </w:r>
            <w:r w:rsidR="00E4427E" w:rsidRPr="00C263EE">
              <w:rPr>
                <w:rFonts w:asciiTheme="minorEastAsia" w:hAnsiTheme="minorEastAsia" w:cs="宋体" w:hint="eastAsia"/>
                <w:b/>
                <w:bCs/>
                <w:szCs w:val="21"/>
                <w:lang w:val="zh-CN"/>
              </w:rPr>
              <w:t>□</w:t>
            </w:r>
            <w:r w:rsidR="00E4427E" w:rsidRPr="00C263EE">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C263EE" w:rsidRDefault="00E4427E" w:rsidP="00EF6AB8">
            <w:pPr>
              <w:autoSpaceDE w:val="0"/>
              <w:autoSpaceDN w:val="0"/>
              <w:adjustRightInd w:val="0"/>
              <w:spacing w:line="360" w:lineRule="auto"/>
              <w:rPr>
                <w:rFonts w:asciiTheme="minorEastAsia" w:hAnsiTheme="minorEastAsia" w:cs="宋体"/>
                <w:bCs/>
                <w:szCs w:val="21"/>
                <w:lang w:val="zh-CN"/>
              </w:rPr>
            </w:pPr>
            <w:r w:rsidRPr="00C263EE">
              <w:rPr>
                <w:rFonts w:asciiTheme="minorEastAsia" w:hAnsiTheme="minorEastAsia" w:cs="仿宋_GB2312" w:hint="eastAsia"/>
                <w:szCs w:val="21"/>
                <w:lang w:val="zh-CN"/>
              </w:rPr>
              <w:t>采购单位委派代表参加资格审</w:t>
            </w:r>
            <w:r w:rsidRPr="00C263EE">
              <w:rPr>
                <w:rFonts w:ascii="新宋体" w:eastAsia="新宋体" w:hAnsi="新宋体" w:hint="eastAsia"/>
                <w:szCs w:val="21"/>
              </w:rPr>
              <w:t>查、</w:t>
            </w:r>
            <w:r w:rsidRPr="00C263EE">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C263EE" w:rsidRDefault="005B380E" w:rsidP="00EF6AB8">
            <w:pPr>
              <w:autoSpaceDE w:val="0"/>
              <w:autoSpaceDN w:val="0"/>
              <w:adjustRightInd w:val="0"/>
              <w:spacing w:line="360" w:lineRule="auto"/>
              <w:rPr>
                <w:rFonts w:asciiTheme="minorEastAsia" w:hAnsiTheme="minorEastAsia" w:cs="宋体"/>
                <w:kern w:val="0"/>
                <w:szCs w:val="21"/>
                <w:lang w:val="zh-CN"/>
              </w:rPr>
            </w:pPr>
            <w:r w:rsidRPr="00C263EE">
              <w:rPr>
                <w:rFonts w:asciiTheme="minorEastAsia" w:hAnsiTheme="minorEastAsia" w:cs="宋体"/>
                <w:b/>
                <w:kern w:val="0"/>
                <w:szCs w:val="21"/>
                <w:lang w:val="zh-CN"/>
              </w:rPr>
              <w:fldChar w:fldCharType="begin"/>
            </w:r>
            <w:r w:rsidR="00E4427E" w:rsidRPr="00C263EE">
              <w:rPr>
                <w:rFonts w:asciiTheme="minorEastAsia" w:hAnsiTheme="minorEastAsia" w:cs="宋体"/>
                <w:b/>
                <w:kern w:val="0"/>
                <w:szCs w:val="21"/>
                <w:lang w:val="zh-CN"/>
              </w:rPr>
              <w:instrText xml:space="preserve"> </w:instrText>
            </w:r>
            <w:r w:rsidR="00E4427E" w:rsidRPr="00C263EE">
              <w:rPr>
                <w:rFonts w:asciiTheme="minorEastAsia" w:hAnsiTheme="minorEastAsia" w:cs="宋体" w:hint="eastAsia"/>
                <w:b/>
                <w:kern w:val="0"/>
                <w:szCs w:val="21"/>
                <w:lang w:val="zh-CN"/>
              </w:rPr>
              <w:instrText>eq \o\ac(□,</w:instrText>
            </w:r>
            <w:r w:rsidR="00E4427E" w:rsidRPr="00C263EE">
              <w:rPr>
                <w:rFonts w:asciiTheme="minorEastAsia" w:hAnsiTheme="minorEastAsia" w:cs="宋体" w:hint="eastAsia"/>
                <w:b/>
                <w:kern w:val="0"/>
                <w:position w:val="2"/>
                <w:szCs w:val="21"/>
                <w:lang w:val="zh-CN"/>
              </w:rPr>
              <w:instrText>√</w:instrText>
            </w:r>
            <w:r w:rsidR="00E4427E" w:rsidRPr="00C263EE">
              <w:rPr>
                <w:rFonts w:asciiTheme="minorEastAsia" w:hAnsiTheme="minorEastAsia" w:cs="宋体" w:hint="eastAsia"/>
                <w:b/>
                <w:kern w:val="0"/>
                <w:szCs w:val="21"/>
                <w:lang w:val="zh-CN"/>
              </w:rPr>
              <w:instrText>)</w:instrText>
            </w:r>
            <w:r w:rsidRPr="00C263EE">
              <w:rPr>
                <w:rFonts w:asciiTheme="minorEastAsia" w:hAnsiTheme="minorEastAsia" w:cs="宋体"/>
                <w:b/>
                <w:kern w:val="0"/>
                <w:szCs w:val="21"/>
                <w:lang w:val="zh-CN"/>
              </w:rPr>
              <w:fldChar w:fldCharType="end"/>
            </w:r>
            <w:r w:rsidR="00E4427E" w:rsidRPr="00C263EE">
              <w:rPr>
                <w:rFonts w:asciiTheme="minorEastAsia" w:hAnsiTheme="minorEastAsia" w:cs="宋体" w:hint="eastAsia"/>
                <w:bCs/>
                <w:szCs w:val="21"/>
                <w:lang w:val="zh-CN"/>
              </w:rPr>
              <w:t>无要求</w:t>
            </w:r>
          </w:p>
          <w:p w:rsidR="00E4427E" w:rsidRPr="00C263EE" w:rsidRDefault="00E4427E" w:rsidP="00EF6AB8">
            <w:pPr>
              <w:autoSpaceDE w:val="0"/>
              <w:autoSpaceDN w:val="0"/>
              <w:adjustRightInd w:val="0"/>
              <w:spacing w:line="360" w:lineRule="auto"/>
              <w:rPr>
                <w:rFonts w:asciiTheme="minorEastAsia" w:hAnsiTheme="minorEastAsia" w:cs="宋体"/>
                <w:bCs/>
                <w:szCs w:val="21"/>
                <w:lang w:val="zh-CN"/>
              </w:rPr>
            </w:pPr>
            <w:r w:rsidRPr="00C263EE">
              <w:rPr>
                <w:rFonts w:asciiTheme="minorEastAsia" w:hAnsiTheme="minorEastAsia" w:cs="宋体" w:hint="eastAsia"/>
                <w:b/>
                <w:bCs/>
                <w:szCs w:val="21"/>
                <w:lang w:val="zh-CN"/>
              </w:rPr>
              <w:t>□</w:t>
            </w:r>
            <w:r w:rsidRPr="00C263EE">
              <w:rPr>
                <w:rFonts w:asciiTheme="minorEastAsia" w:hAnsiTheme="minorEastAsia" w:cs="宋体" w:hint="eastAsia"/>
                <w:szCs w:val="21"/>
              </w:rPr>
              <w:t>要求提交。履约保证金的数额为合同金额</w:t>
            </w:r>
            <w:r w:rsidRPr="00C263EE">
              <w:rPr>
                <w:rFonts w:ascii="新宋体" w:eastAsia="新宋体" w:hAnsi="新宋体" w:hint="eastAsia"/>
                <w:szCs w:val="21"/>
              </w:rPr>
              <w:t>的10%</w:t>
            </w:r>
            <w:r w:rsidRPr="00C263EE">
              <w:rPr>
                <w:rFonts w:asciiTheme="minorEastAsia" w:hAnsiTheme="minorEastAsia" w:cs="宋体" w:hint="eastAsia"/>
                <w:szCs w:val="21"/>
              </w:rPr>
              <w:t>。中标人以支票、汇票、本票或者金融机构、担保机构出具的保函等非现金形式向采购人提交。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C263EE" w:rsidRDefault="005B380E" w:rsidP="00EF6AB8">
            <w:pPr>
              <w:autoSpaceDE w:val="0"/>
              <w:autoSpaceDN w:val="0"/>
              <w:spacing w:line="360" w:lineRule="auto"/>
              <w:contextualSpacing/>
              <w:rPr>
                <w:rFonts w:asciiTheme="minorEastAsia" w:hAnsiTheme="minorEastAsia" w:cs="宋体"/>
                <w:bCs/>
                <w:szCs w:val="21"/>
                <w:lang w:val="zh-CN"/>
              </w:rPr>
            </w:pPr>
            <w:r w:rsidRPr="00C263EE">
              <w:rPr>
                <w:rFonts w:asciiTheme="minorEastAsia" w:hAnsiTheme="minorEastAsia" w:cs="宋体"/>
                <w:b/>
                <w:kern w:val="0"/>
                <w:szCs w:val="21"/>
                <w:lang w:val="zh-CN"/>
              </w:rPr>
              <w:fldChar w:fldCharType="begin"/>
            </w:r>
            <w:r w:rsidR="00E4427E" w:rsidRPr="00C263EE">
              <w:rPr>
                <w:rFonts w:asciiTheme="minorEastAsia" w:hAnsiTheme="minorEastAsia" w:cs="宋体"/>
                <w:b/>
                <w:kern w:val="0"/>
                <w:szCs w:val="21"/>
                <w:lang w:val="zh-CN"/>
              </w:rPr>
              <w:instrText xml:space="preserve"> </w:instrText>
            </w:r>
            <w:r w:rsidR="00E4427E" w:rsidRPr="00C263EE">
              <w:rPr>
                <w:rFonts w:asciiTheme="minorEastAsia" w:hAnsiTheme="minorEastAsia" w:cs="宋体" w:hint="eastAsia"/>
                <w:b/>
                <w:kern w:val="0"/>
                <w:szCs w:val="21"/>
                <w:lang w:val="zh-CN"/>
              </w:rPr>
              <w:instrText>eq \o\ac(□,</w:instrText>
            </w:r>
            <w:r w:rsidR="00E4427E" w:rsidRPr="00C263EE">
              <w:rPr>
                <w:rFonts w:asciiTheme="minorEastAsia" w:hAnsiTheme="minorEastAsia" w:cs="宋体" w:hint="eastAsia"/>
                <w:b/>
                <w:kern w:val="0"/>
                <w:position w:val="2"/>
                <w:szCs w:val="21"/>
                <w:lang w:val="zh-CN"/>
              </w:rPr>
              <w:instrText>√</w:instrText>
            </w:r>
            <w:r w:rsidR="00E4427E" w:rsidRPr="00C263EE">
              <w:rPr>
                <w:rFonts w:asciiTheme="minorEastAsia" w:hAnsiTheme="minorEastAsia" w:cs="宋体" w:hint="eastAsia"/>
                <w:b/>
                <w:kern w:val="0"/>
                <w:szCs w:val="21"/>
                <w:lang w:val="zh-CN"/>
              </w:rPr>
              <w:instrText>)</w:instrText>
            </w:r>
            <w:r w:rsidRPr="00C263EE">
              <w:rPr>
                <w:rFonts w:asciiTheme="minorEastAsia" w:hAnsiTheme="minorEastAsia" w:cs="宋体"/>
                <w:b/>
                <w:kern w:val="0"/>
                <w:szCs w:val="21"/>
                <w:lang w:val="zh-CN"/>
              </w:rPr>
              <w:fldChar w:fldCharType="end"/>
            </w:r>
            <w:r w:rsidR="00E4427E" w:rsidRPr="00C263EE">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C263EE" w:rsidRDefault="00E4427E" w:rsidP="001A331E">
            <w:pPr>
              <w:autoSpaceDE w:val="0"/>
              <w:autoSpaceDN w:val="0"/>
              <w:adjustRightInd w:val="0"/>
              <w:spacing w:line="360" w:lineRule="auto"/>
              <w:rPr>
                <w:rFonts w:asciiTheme="minorEastAsia" w:hAnsiTheme="minorEastAsia" w:cs="宋体"/>
                <w:bCs/>
                <w:szCs w:val="21"/>
                <w:lang w:val="zh-CN"/>
              </w:rPr>
            </w:pPr>
            <w:r w:rsidRPr="00C263EE">
              <w:rPr>
                <w:rFonts w:asciiTheme="minorEastAsia" w:hAnsiTheme="minorEastAsia" w:cs="宋体" w:hint="eastAsia"/>
                <w:bCs/>
                <w:szCs w:val="21"/>
                <w:lang w:val="zh-CN"/>
              </w:rPr>
              <w:t>中标人在接到中标通知时，须</w:t>
            </w:r>
            <w:r w:rsidRPr="00C263EE">
              <w:rPr>
                <w:rFonts w:ascii="新宋体" w:eastAsia="新宋体" w:hAnsi="新宋体" w:hint="eastAsia"/>
                <w:szCs w:val="21"/>
              </w:rPr>
              <w:t>向许昌市公共资源交易中心交易见证</w:t>
            </w:r>
            <w:r w:rsidR="001A331E" w:rsidRPr="00C263EE">
              <w:rPr>
                <w:rFonts w:ascii="新宋体" w:eastAsia="新宋体" w:hAnsi="新宋体" w:hint="eastAsia"/>
                <w:szCs w:val="21"/>
              </w:rPr>
              <w:t>科</w:t>
            </w:r>
            <w:r w:rsidRPr="00C263EE">
              <w:rPr>
                <w:rFonts w:ascii="新宋体" w:eastAsia="新宋体" w:hAnsi="新宋体" w:hint="eastAsia"/>
                <w:szCs w:val="21"/>
              </w:rPr>
              <w:t>发</w:t>
            </w:r>
            <w:r w:rsidRPr="00C263EE">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sidRPr="00C263EE">
              <w:rPr>
                <w:rFonts w:asciiTheme="minorEastAsia" w:hAnsiTheme="minorEastAsia" w:cs="宋体" w:hint="eastAsia"/>
                <w:bCs/>
                <w:szCs w:val="21"/>
                <w:lang w:val="zh-CN"/>
              </w:rPr>
              <w:t>电话告知</w:t>
            </w:r>
            <w:r w:rsidRPr="00C263EE">
              <w:rPr>
                <w:rFonts w:asciiTheme="minorEastAsia" w:hAnsiTheme="minorEastAsia" w:cs="宋体" w:hint="eastAsia"/>
                <w:bCs/>
                <w:szCs w:val="21"/>
                <w:lang w:val="zh-CN"/>
              </w:rPr>
              <w:t>交易见证</w:t>
            </w:r>
            <w:r w:rsidR="001A331E" w:rsidRPr="00C263EE">
              <w:rPr>
                <w:rFonts w:asciiTheme="minorEastAsia" w:hAnsiTheme="minorEastAsia" w:cs="宋体" w:hint="eastAsia"/>
                <w:bCs/>
                <w:szCs w:val="21"/>
                <w:lang w:val="zh-CN"/>
              </w:rPr>
              <w:t>科</w:t>
            </w:r>
            <w:r w:rsidRPr="00C263EE">
              <w:rPr>
                <w:rFonts w:asciiTheme="minorEastAsia" w:hAnsiTheme="minorEastAsia" w:cs="宋体" w:hint="eastAsia"/>
                <w:bCs/>
                <w:szCs w:val="21"/>
                <w:lang w:val="zh-CN"/>
              </w:rPr>
              <w:t xml:space="preserve">。联系电话：0374-2968027；邮箱：jzb2968027@163.com。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E4427E" w:rsidRPr="00C263EE" w:rsidRDefault="005B380E" w:rsidP="00EF6AB8">
            <w:pPr>
              <w:autoSpaceDE w:val="0"/>
              <w:autoSpaceDN w:val="0"/>
              <w:adjustRightInd w:val="0"/>
              <w:spacing w:line="360" w:lineRule="auto"/>
              <w:contextualSpacing/>
              <w:rPr>
                <w:rFonts w:hAnsi="宋体" w:cs="宋体"/>
                <w:szCs w:val="21"/>
                <w:lang w:val="zh-CN"/>
              </w:rPr>
            </w:pPr>
            <w:r w:rsidRPr="00C263EE">
              <w:rPr>
                <w:rFonts w:asciiTheme="minorEastAsia" w:hAnsiTheme="minorEastAsia" w:cs="宋体"/>
                <w:b/>
                <w:kern w:val="0"/>
                <w:szCs w:val="21"/>
                <w:lang w:val="zh-CN"/>
              </w:rPr>
              <w:fldChar w:fldCharType="begin"/>
            </w:r>
            <w:r w:rsidR="00E4427E" w:rsidRPr="00C263EE">
              <w:rPr>
                <w:rFonts w:asciiTheme="minorEastAsia" w:hAnsiTheme="minorEastAsia" w:cs="宋体"/>
                <w:b/>
                <w:kern w:val="0"/>
                <w:szCs w:val="21"/>
                <w:lang w:val="zh-CN"/>
              </w:rPr>
              <w:instrText xml:space="preserve"> </w:instrText>
            </w:r>
            <w:r w:rsidR="00E4427E" w:rsidRPr="00C263EE">
              <w:rPr>
                <w:rFonts w:asciiTheme="minorEastAsia" w:hAnsiTheme="minorEastAsia" w:cs="宋体" w:hint="eastAsia"/>
                <w:b/>
                <w:kern w:val="0"/>
                <w:szCs w:val="21"/>
                <w:lang w:val="zh-CN"/>
              </w:rPr>
              <w:instrText>eq \o\ac(□,</w:instrText>
            </w:r>
            <w:r w:rsidR="00E4427E" w:rsidRPr="00C263EE">
              <w:rPr>
                <w:rFonts w:asciiTheme="minorEastAsia" w:hAnsiTheme="minorEastAsia" w:cs="宋体" w:hint="eastAsia"/>
                <w:b/>
                <w:kern w:val="0"/>
                <w:position w:val="2"/>
                <w:szCs w:val="21"/>
                <w:lang w:val="zh-CN"/>
              </w:rPr>
              <w:instrText>√</w:instrText>
            </w:r>
            <w:r w:rsidR="00E4427E" w:rsidRPr="00C263EE">
              <w:rPr>
                <w:rFonts w:asciiTheme="minorEastAsia" w:hAnsiTheme="minorEastAsia" w:cs="宋体" w:hint="eastAsia"/>
                <w:b/>
                <w:kern w:val="0"/>
                <w:szCs w:val="21"/>
                <w:lang w:val="zh-CN"/>
              </w:rPr>
              <w:instrText>)</w:instrText>
            </w:r>
            <w:r w:rsidRPr="00C263EE">
              <w:rPr>
                <w:rFonts w:asciiTheme="minorEastAsia" w:hAnsiTheme="minorEastAsia" w:cs="宋体"/>
                <w:b/>
                <w:kern w:val="0"/>
                <w:szCs w:val="21"/>
                <w:lang w:val="zh-CN"/>
              </w:rPr>
              <w:fldChar w:fldCharType="end"/>
            </w:r>
            <w:r w:rsidR="00E4427E" w:rsidRPr="00C263EE">
              <w:rPr>
                <w:rFonts w:asciiTheme="minorEastAsia" w:hAnsiTheme="minorEastAsia" w:cs="宋体" w:hint="eastAsia"/>
                <w:bCs/>
                <w:szCs w:val="21"/>
                <w:lang w:val="zh-CN"/>
              </w:rPr>
              <w:t>是。</w:t>
            </w:r>
            <w:r w:rsidR="00E4427E" w:rsidRPr="00C263EE">
              <w:rPr>
                <w:rFonts w:hAnsi="宋体" w:cs="宋体" w:hint="eastAsia"/>
                <w:szCs w:val="21"/>
                <w:lang w:val="zh-CN"/>
              </w:rPr>
              <w:t>投标人投标时须</w:t>
            </w:r>
            <w:r w:rsidR="001D566E" w:rsidRPr="00C263EE">
              <w:rPr>
                <w:rFonts w:hAnsi="宋体" w:cs="宋体" w:hint="eastAsia"/>
                <w:szCs w:val="21"/>
                <w:lang w:val="zh-CN"/>
              </w:rPr>
              <w:t>成功上传、解密</w:t>
            </w:r>
            <w:r w:rsidR="00E4427E" w:rsidRPr="00C263EE">
              <w:rPr>
                <w:rFonts w:hAnsi="宋体" w:cs="宋体" w:hint="eastAsia"/>
                <w:szCs w:val="21"/>
                <w:lang w:val="zh-CN"/>
              </w:rPr>
              <w:t>电子投标文件。投标人资质、业绩、荣誉及相关人员证明材料等资料原件不再</w:t>
            </w:r>
            <w:r w:rsidR="00BC10EF" w:rsidRPr="00C263EE">
              <w:rPr>
                <w:rFonts w:hAnsi="宋体" w:cs="宋体" w:hint="eastAsia"/>
                <w:szCs w:val="21"/>
                <w:lang w:val="zh-CN"/>
              </w:rPr>
              <w:t>提交</w:t>
            </w:r>
            <w:r w:rsidR="00E4427E" w:rsidRPr="00C263EE">
              <w:rPr>
                <w:rFonts w:hAnsi="宋体" w:cs="宋体" w:hint="eastAsia"/>
                <w:szCs w:val="21"/>
                <w:lang w:val="zh-CN"/>
              </w:rPr>
              <w:t>（本招标文件第六章另有要求提供原件的除外）。</w:t>
            </w:r>
          </w:p>
          <w:p w:rsidR="00E4427E" w:rsidRPr="00C263EE"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C263EE">
              <w:rPr>
                <w:rFonts w:hAnsi="宋体" w:cs="宋体" w:hint="eastAsia"/>
                <w:szCs w:val="21"/>
                <w:lang w:val="zh-CN"/>
              </w:rPr>
              <w:t>□否。投标人投标时须提供纸质投标文件。投标人资质、业绩、荣誉及相关人员证明材料等资料原件根据招标文件要求提供。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E4427E" w:rsidRPr="00D37AA9" w:rsidRDefault="00E4427E" w:rsidP="00EF6AB8">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w:t>
            </w:r>
            <w:r w:rsidRPr="00D37AA9">
              <w:rPr>
                <w:rFonts w:ascii="ˎ̥" w:hAnsi="ˎ̥" w:hint="eastAsia"/>
              </w:rPr>
              <w:lastRenderedPageBreak/>
              <w:t>公管办</w:t>
            </w:r>
            <w:r w:rsidRPr="00D37AA9">
              <w:rPr>
                <w:rFonts w:ascii="ˎ̥" w:hAnsi="ˎ̥" w:hint="eastAsia"/>
              </w:rPr>
              <w:t>[2019]3</w:t>
            </w:r>
            <w:r w:rsidRPr="00D37AA9">
              <w:rPr>
                <w:rFonts w:ascii="ˎ̥" w:hAnsi="ˎ̥" w:hint="eastAsia"/>
              </w:rPr>
              <w:t>号）规定：</w:t>
            </w:r>
          </w:p>
          <w:p w:rsidR="004C50BA" w:rsidRPr="00D37AA9" w:rsidRDefault="004C50BA" w:rsidP="004C50BA">
            <w:pPr>
              <w:autoSpaceDE w:val="0"/>
              <w:autoSpaceDN w:val="0"/>
              <w:adjustRightInd w:val="0"/>
              <w:spacing w:line="360" w:lineRule="auto"/>
              <w:contextualSpacing/>
              <w:rPr>
                <w:rFonts w:ascii="ˎ̥" w:hAnsi="ˎ̥"/>
              </w:rPr>
            </w:pPr>
            <w:r w:rsidRPr="00D37AA9">
              <w:rPr>
                <w:rFonts w:ascii="ˎ̥" w:hAnsi="ˎ̥" w:hint="eastAsia"/>
              </w:rPr>
              <w:t>不同</w:t>
            </w:r>
            <w:r>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E4427E" w:rsidRPr="00D37AA9" w:rsidRDefault="00E4427E" w:rsidP="00EF6AB8">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Default="003209FF"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0036163D">
        <w:rPr>
          <w:rFonts w:asciiTheme="minorEastAsia" w:hAnsiTheme="minorEastAsia" w:cs="宋体" w:hint="eastAsia"/>
          <w:kern w:val="0"/>
          <w:szCs w:val="21"/>
        </w:rPr>
        <w:t xml:space="preserve">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0036163D">
        <w:rPr>
          <w:rFonts w:asciiTheme="minorEastAsia" w:hAnsiTheme="minorEastAsia" w:cs="宋体" w:hint="eastAsia"/>
          <w:kern w:val="0"/>
          <w:szCs w:val="21"/>
        </w:rPr>
        <w:t xml:space="preserve">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E4427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hyperlink r:id="rId13" w:history="1">
        <w:r w:rsidR="0079599A" w:rsidRPr="00F453AB">
          <w:rPr>
            <w:rStyle w:val="a9"/>
            <w:rFonts w:asciiTheme="minorEastAsia" w:hAnsiTheme="minorEastAsia" w:cs="宋体"/>
            <w:kern w:val="0"/>
            <w:szCs w:val="21"/>
          </w:rPr>
          <w:t>www.chinanpo.gov.cn</w:t>
        </w:r>
      </w:hyperlink>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34FA0">
        <w:rPr>
          <w:rFonts w:asciiTheme="minorEastAsia" w:hAnsiTheme="minorEastAsia" w:cs="宋体" w:hint="eastAsia"/>
          <w:kern w:val="0"/>
          <w:szCs w:val="21"/>
        </w:rPr>
        <w:t>截止时间：同投标截止时间</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社会组织</w:t>
      </w:r>
      <w:r w:rsidRPr="00B44784">
        <w:rPr>
          <w:rFonts w:asciiTheme="minorEastAsia" w:hAnsiTheme="minorEastAsia" w:cs="宋体" w:hint="eastAsia"/>
          <w:kern w:val="0"/>
          <w:szCs w:val="21"/>
        </w:rPr>
        <w:t>，将拒绝其参与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r>
        <w:rPr>
          <w:rFonts w:asciiTheme="minorEastAsia" w:hAnsiTheme="minorEastAsia" w:cs="宋体" w:hint="eastAsia"/>
          <w:kern w:val="0"/>
          <w:szCs w:val="21"/>
        </w:rPr>
        <w:t>；</w:t>
      </w:r>
    </w:p>
    <w:p w:rsidR="0079599A" w:rsidRPr="00B44784"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4344E">
        <w:rPr>
          <w:rFonts w:asciiTheme="minorEastAsia" w:hAnsiTheme="minorEastAsia" w:cs="宋体" w:hint="eastAsia"/>
          <w:kern w:val="0"/>
          <w:szCs w:val="21"/>
        </w:rPr>
        <w:t>投标人无须提供</w:t>
      </w:r>
      <w:r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r>
        <w:rPr>
          <w:rFonts w:asciiTheme="minorEastAsia" w:hAnsiTheme="minorEastAsia" w:cs="宋体" w:hint="eastAsia"/>
          <w:kern w:val="0"/>
          <w:szCs w:val="21"/>
        </w:rPr>
        <w:t>。</w:t>
      </w:r>
    </w:p>
    <w:p w:rsidR="00E4427E" w:rsidRPr="00DF2D93"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DF2D93">
        <w:rPr>
          <w:rFonts w:ascii="宋体" w:hAnsi="宋体" w:hint="eastAsia"/>
          <w:szCs w:val="21"/>
        </w:rPr>
        <w:t>单位负责人为同一人或者存在直接控股、管理关系的不同供应商，不得同时参加本项目</w:t>
      </w:r>
      <w:r w:rsidRPr="00DF2D93">
        <w:rPr>
          <w:rFonts w:ascii="宋体" w:hAnsi="宋体" w:hint="eastAsia"/>
          <w:szCs w:val="21"/>
        </w:rPr>
        <w:lastRenderedPageBreak/>
        <w:t>投标。违反规定的，相关投标均无效。</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863EEA">
        <w:rPr>
          <w:rFonts w:asciiTheme="minorEastAsia" w:hAnsiTheme="minorEastAsia" w:cs="宋体" w:hint="eastAsia"/>
          <w:kern w:val="0"/>
          <w:szCs w:val="21"/>
        </w:rPr>
        <w:t>在投标文件中向采购人提交联合体协议书，明确联合体各方承担的工作和义务；</w:t>
      </w:r>
    </w:p>
    <w:p w:rsidR="00E64FE4"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r>
        <w:rPr>
          <w:rFonts w:asciiTheme="minorEastAsia" w:hAnsiTheme="minorEastAsia" w:cs="宋体" w:hint="eastAsia"/>
          <w:kern w:val="0"/>
          <w:szCs w:val="21"/>
        </w:rPr>
        <w:t>；</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863EE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kern w:val="0"/>
          <w:szCs w:val="21"/>
        </w:rPr>
        <w:t>联合体各方应当共同与采购人签订采购合同，就采购合同约定的事项对采购人</w:t>
      </w:r>
      <w:hyperlink r:id="rId14"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E64FE4"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E64FE4">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w:t>
      </w:r>
      <w:r w:rsidRPr="00220A8C">
        <w:rPr>
          <w:rFonts w:asciiTheme="minorEastAsia" w:hAnsiTheme="minorEastAsia" w:cs="宋体" w:hint="eastAsia"/>
          <w:kern w:val="0"/>
          <w:szCs w:val="21"/>
        </w:rPr>
        <w:lastRenderedPageBreak/>
        <w:t>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2" w:name="baidusnap0"/>
      <w:bookmarkEnd w:id="2"/>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5"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lastRenderedPageBreak/>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w:t>
      </w:r>
      <w:r w:rsidRPr="00220A8C">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lastRenderedPageBreak/>
        <w:t>投标报价</w:t>
      </w:r>
      <w:r w:rsidRPr="00220A8C">
        <w:rPr>
          <w:rFonts w:asciiTheme="minorEastAsia" w:hAnsiTheme="minorEastAsia" w:cs="宋体"/>
          <w:b/>
          <w:kern w:val="0"/>
          <w:szCs w:val="21"/>
        </w:rPr>
        <w:t xml:space="preserve"> </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E4427E" w:rsidRPr="00E4000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w:t>
      </w:r>
      <w:r w:rsidRPr="00220A8C">
        <w:rPr>
          <w:rFonts w:asciiTheme="minorEastAsia" w:hAnsiTheme="minorEastAsia" w:cs="宋体" w:hint="eastAsia"/>
          <w:kern w:val="0"/>
          <w:szCs w:val="21"/>
        </w:rPr>
        <w:lastRenderedPageBreak/>
        <w:t>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Pr="00C263E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C263E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263E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263EE">
        <w:rPr>
          <w:rFonts w:asciiTheme="minorEastAsia" w:hAnsiTheme="minorEastAsia" w:cs="宋体" w:hint="eastAsia"/>
          <w:b/>
          <w:kern w:val="0"/>
          <w:szCs w:val="21"/>
        </w:rPr>
        <w:t>投标文件构成</w:t>
      </w:r>
    </w:p>
    <w:p w:rsidR="00E4427E" w:rsidRPr="00C263EE"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投标文件的构成应符合法律法规及招标文件的要求。</w:t>
      </w:r>
    </w:p>
    <w:p w:rsidR="00E4427E" w:rsidRPr="00C263EE"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C263EE"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投标文件由资格证明材料、符合性证明材料、其它材料等组成。</w:t>
      </w:r>
    </w:p>
    <w:p w:rsidR="00E4427E" w:rsidRPr="00C263EE"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C263EE"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C263EE">
        <w:rPr>
          <w:rFonts w:asciiTheme="minorEastAsia" w:hAnsiTheme="minorEastAsia" w:cs="宋体"/>
          <w:kern w:val="0"/>
          <w:szCs w:val="21"/>
        </w:rPr>
        <w:t>.file</w:t>
      </w:r>
      <w:r w:rsidRPr="00C263EE">
        <w:rPr>
          <w:rFonts w:asciiTheme="minorEastAsia" w:hAnsiTheme="minorEastAsia" w:cs="宋体" w:hint="eastAsia"/>
          <w:kern w:val="0"/>
          <w:szCs w:val="21"/>
        </w:rPr>
        <w:t>”的文件用于电子投标使用。</w:t>
      </w:r>
    </w:p>
    <w:p w:rsidR="00E4427E" w:rsidRPr="00C263EE"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C263EE">
        <w:rPr>
          <w:rFonts w:asciiTheme="minorEastAsia" w:hAnsiTheme="minorEastAsia" w:cs="宋体" w:hint="eastAsia"/>
          <w:kern w:val="0"/>
          <w:szCs w:val="21"/>
        </w:rPr>
        <w:t>电子投标文件制作技术咨询：</w:t>
      </w:r>
      <w:r w:rsidRPr="00C263EE">
        <w:rPr>
          <w:rFonts w:asciiTheme="minorEastAsia" w:hAnsiTheme="minorEastAsia" w:cs="宋体" w:hint="eastAsia"/>
          <w:b/>
          <w:kern w:val="0"/>
          <w:szCs w:val="21"/>
        </w:rPr>
        <w:t>0374-2961598</w:t>
      </w:r>
      <w:r w:rsidRPr="00C263EE">
        <w:rPr>
          <w:rFonts w:asciiTheme="minorEastAsia" w:hAnsiTheme="minorEastAsia" w:cs="宋体" w:hint="eastAsia"/>
          <w:kern w:val="0"/>
          <w:szCs w:val="21"/>
        </w:rPr>
        <w:t>。</w:t>
      </w:r>
    </w:p>
    <w:p w:rsidR="00E4427E" w:rsidRPr="00C263E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C263E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263EE">
        <w:rPr>
          <w:rFonts w:asciiTheme="minorEastAsia" w:hAnsiTheme="minorEastAsia" w:cs="宋体" w:hint="eastAsia"/>
          <w:b/>
          <w:kern w:val="0"/>
          <w:szCs w:val="21"/>
        </w:rPr>
        <w:t>投标文件格式</w:t>
      </w:r>
    </w:p>
    <w:p w:rsidR="00E4427E" w:rsidRPr="00C263EE"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C263EE">
        <w:rPr>
          <w:rFonts w:asciiTheme="minorEastAsia" w:hAnsiTheme="minorEastAsia" w:cs="宋体" w:hint="eastAsia"/>
          <w:kern w:val="0"/>
          <w:szCs w:val="21"/>
        </w:rPr>
        <w:t>以A4幅面</w:t>
      </w:r>
      <w:r w:rsidRPr="00C263EE">
        <w:rPr>
          <w:rFonts w:asciiTheme="minorEastAsia" w:hAnsiTheme="minorEastAsia" w:cs="宋体" w:hint="eastAsia"/>
          <w:kern w:val="0"/>
          <w:szCs w:val="21"/>
        </w:rPr>
        <w:t>编上唯一的连贯页码，并在投标文件封面上注明：所投项目名称、项目编号、投标人名称、日期等字样。</w:t>
      </w:r>
    </w:p>
    <w:p w:rsidR="00E4427E" w:rsidRPr="00C263EE"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投标人应按招标文件提供的格式编写投标文件。招标文件未提供标准格式的投标人可自行拟定。</w:t>
      </w:r>
    </w:p>
    <w:p w:rsidR="00E4427E" w:rsidRPr="00C263EE"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C263E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263EE">
        <w:rPr>
          <w:rFonts w:asciiTheme="minorEastAsia" w:hAnsiTheme="minorEastAsia" w:cs="宋体" w:hint="eastAsia"/>
          <w:b/>
          <w:kern w:val="0"/>
          <w:szCs w:val="21"/>
        </w:rPr>
        <w:t>投标保证金</w:t>
      </w:r>
    </w:p>
    <w:p w:rsidR="00E4427E" w:rsidRPr="00C263EE"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lastRenderedPageBreak/>
        <w:t>本项目不收取投标保证金。</w:t>
      </w:r>
    </w:p>
    <w:p w:rsidR="00E4427E" w:rsidRPr="00C263EE"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投标人应提供投标承诺函。</w:t>
      </w:r>
    </w:p>
    <w:p w:rsidR="00E4427E" w:rsidRPr="00C263E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263E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263EE">
        <w:rPr>
          <w:rFonts w:asciiTheme="minorEastAsia" w:hAnsiTheme="minorEastAsia" w:cs="宋体" w:hint="eastAsia"/>
          <w:b/>
          <w:kern w:val="0"/>
          <w:szCs w:val="21"/>
        </w:rPr>
        <w:t>投标文件的数量和签署盖章</w:t>
      </w:r>
    </w:p>
    <w:p w:rsidR="00E4427E" w:rsidRPr="00C263EE"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投标人应提交投标文件份数见“投标人须知前附表”。</w:t>
      </w:r>
    </w:p>
    <w:p w:rsidR="00E4427E" w:rsidRPr="00C263EE"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C263E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C263E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C263EE"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C263EE">
        <w:rPr>
          <w:rFonts w:asciiTheme="minorEastAsia" w:hAnsiTheme="minorEastAsia" w:cs="宋体" w:hint="eastAsia"/>
          <w:b/>
          <w:kern w:val="0"/>
          <w:szCs w:val="21"/>
        </w:rPr>
        <w:t>四、投标文件的</w:t>
      </w:r>
      <w:r w:rsidR="0074469F" w:rsidRPr="00C263EE">
        <w:rPr>
          <w:rFonts w:asciiTheme="minorEastAsia" w:hAnsiTheme="minorEastAsia" w:cs="宋体" w:hint="eastAsia"/>
          <w:b/>
          <w:kern w:val="0"/>
          <w:szCs w:val="21"/>
        </w:rPr>
        <w:t>提交</w:t>
      </w:r>
    </w:p>
    <w:p w:rsidR="00E4427E" w:rsidRPr="00C263E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263EE">
        <w:rPr>
          <w:rFonts w:asciiTheme="minorEastAsia" w:hAnsiTheme="minorEastAsia" w:cs="宋体" w:hint="eastAsia"/>
          <w:b/>
          <w:kern w:val="0"/>
          <w:szCs w:val="21"/>
        </w:rPr>
        <w:t>投标截止时间</w:t>
      </w:r>
    </w:p>
    <w:p w:rsidR="00E4427E" w:rsidRPr="00C263EE"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投标人必须在“投标邀请”和“投标人须知前附表”中规定的投标截止时间前，将</w:t>
      </w:r>
      <w:r w:rsidR="00DD5D5B" w:rsidRPr="00C263EE">
        <w:rPr>
          <w:rFonts w:asciiTheme="minorEastAsia" w:hAnsiTheme="minorEastAsia" w:cs="仿宋_GB2312" w:hint="eastAsia"/>
          <w:szCs w:val="21"/>
        </w:rPr>
        <w:t>加密电子投标文件</w:t>
      </w:r>
      <w:r w:rsidR="00DD5D5B" w:rsidRPr="00C263EE">
        <w:rPr>
          <w:rFonts w:asciiTheme="minorEastAsia" w:hAnsiTheme="minorEastAsia" w:cs="宋体" w:hint="eastAsia"/>
          <w:szCs w:val="21"/>
        </w:rPr>
        <w:t>（</w:t>
      </w:r>
      <w:r w:rsidR="00DD5D5B" w:rsidRPr="00C263EE">
        <w:rPr>
          <w:rFonts w:asciiTheme="minorEastAsia" w:hAnsiTheme="minorEastAsia"/>
          <w:szCs w:val="21"/>
        </w:rPr>
        <w:t>.file</w:t>
      </w:r>
      <w:r w:rsidR="00DD5D5B" w:rsidRPr="00C263EE">
        <w:rPr>
          <w:rFonts w:asciiTheme="minorEastAsia" w:hAnsiTheme="minorEastAsia" w:cs="宋体" w:hint="eastAsia"/>
          <w:szCs w:val="21"/>
        </w:rPr>
        <w:t>格式）</w:t>
      </w:r>
      <w:r w:rsidR="00DD5D5B" w:rsidRPr="00C263EE">
        <w:rPr>
          <w:rFonts w:asciiTheme="minorEastAsia" w:hAnsiTheme="minorEastAsia" w:cs="仿宋_GB2312" w:hint="eastAsia"/>
          <w:szCs w:val="21"/>
        </w:rPr>
        <w:t>通过《全国公共资源交易平台(河南省</w:t>
      </w:r>
      <w:r w:rsidR="00DD5D5B" w:rsidRPr="00C263EE">
        <w:rPr>
          <w:rFonts w:ascii="MS Mincho" w:eastAsia="MS Mincho" w:hAnsi="MS Mincho" w:cs="MS Mincho" w:hint="eastAsia"/>
          <w:szCs w:val="21"/>
        </w:rPr>
        <w:t>▪</w:t>
      </w:r>
      <w:r w:rsidR="00DD5D5B" w:rsidRPr="00C263EE">
        <w:rPr>
          <w:rFonts w:ascii="宋体" w:hAnsi="宋体" w:cs="宋体" w:hint="eastAsia"/>
          <w:szCs w:val="21"/>
        </w:rPr>
        <w:t>许昌市</w:t>
      </w:r>
      <w:r w:rsidR="00DD5D5B" w:rsidRPr="00C263EE">
        <w:rPr>
          <w:rFonts w:asciiTheme="minorEastAsia" w:hAnsiTheme="minorEastAsia" w:cs="仿宋_GB2312" w:hint="eastAsia"/>
          <w:szCs w:val="21"/>
        </w:rPr>
        <w:t>)》公共资源交易系统成功上传。</w:t>
      </w:r>
    </w:p>
    <w:p w:rsidR="00E4427E" w:rsidRPr="00C263EE"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招标人可以按本须知第1</w:t>
      </w:r>
      <w:r w:rsidR="006A3C57" w:rsidRPr="00C263EE">
        <w:rPr>
          <w:rFonts w:asciiTheme="minorEastAsia" w:hAnsiTheme="minorEastAsia" w:cs="宋体" w:hint="eastAsia"/>
          <w:kern w:val="0"/>
          <w:szCs w:val="21"/>
        </w:rPr>
        <w:t>4</w:t>
      </w:r>
      <w:r w:rsidRPr="00C263EE">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C263EE">
        <w:rPr>
          <w:rFonts w:asciiTheme="minorEastAsia" w:hAnsiTheme="minorEastAsia" w:cs="宋体" w:hint="eastAsia"/>
          <w:kern w:val="0"/>
          <w:szCs w:val="21"/>
        </w:rPr>
        <w:t>提交</w:t>
      </w:r>
      <w:r w:rsidRPr="00C263EE">
        <w:rPr>
          <w:rFonts w:asciiTheme="minorEastAsia" w:hAnsiTheme="minorEastAsia" w:cs="宋体" w:hint="eastAsia"/>
          <w:kern w:val="0"/>
          <w:szCs w:val="21"/>
        </w:rPr>
        <w:t>投标文件。</w:t>
      </w:r>
    </w:p>
    <w:p w:rsidR="00E4427E" w:rsidRPr="00C263E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263E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263EE">
        <w:rPr>
          <w:rFonts w:asciiTheme="minorEastAsia" w:hAnsiTheme="minorEastAsia" w:cs="宋体" w:hint="eastAsia"/>
          <w:b/>
          <w:kern w:val="0"/>
          <w:szCs w:val="21"/>
        </w:rPr>
        <w:t>迟交的投标文件</w:t>
      </w:r>
    </w:p>
    <w:p w:rsidR="00E4427E" w:rsidRPr="00C263EE" w:rsidRDefault="00E4427E" w:rsidP="00E4427E">
      <w:pPr>
        <w:autoSpaceDE w:val="0"/>
        <w:autoSpaceDN w:val="0"/>
        <w:spacing w:line="360" w:lineRule="auto"/>
        <w:ind w:left="964"/>
        <w:contextualSpacing/>
        <w:rPr>
          <w:rFonts w:asciiTheme="minorEastAsia" w:hAnsiTheme="minorEastAsia" w:cs="宋体"/>
          <w:kern w:val="0"/>
          <w:szCs w:val="21"/>
        </w:rPr>
      </w:pPr>
      <w:r w:rsidRPr="00C263EE">
        <w:rPr>
          <w:rFonts w:asciiTheme="minorEastAsia" w:hAnsiTheme="minorEastAsia" w:cs="宋体" w:hint="eastAsia"/>
          <w:kern w:val="0"/>
          <w:szCs w:val="21"/>
        </w:rPr>
        <w:t>投标截止时间之后上传的投标文件，招标人将拒绝接收。</w:t>
      </w:r>
    </w:p>
    <w:p w:rsidR="00E4427E" w:rsidRPr="00C263E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C263E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263EE">
        <w:rPr>
          <w:rFonts w:asciiTheme="minorEastAsia" w:hAnsiTheme="minorEastAsia" w:cs="宋体" w:hint="eastAsia"/>
          <w:b/>
          <w:kern w:val="0"/>
          <w:szCs w:val="21"/>
        </w:rPr>
        <w:t>投标文件的修改和撤回</w:t>
      </w:r>
    </w:p>
    <w:p w:rsidR="00E4427E" w:rsidRPr="00C263EE"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投标人在投标截止时间前，对投标文件进行补充、修改或者撤回的，须书面通知招标人。</w:t>
      </w:r>
    </w:p>
    <w:p w:rsidR="00E4427E" w:rsidRPr="00C263EE"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C263EE">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C263EE"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投标人补充、修改的内容并作为投标文件的组成部分。补充或修改应当按招标文件要求签署、盖章、</w:t>
      </w:r>
      <w:r w:rsidR="002A2A03" w:rsidRPr="00C263EE">
        <w:rPr>
          <w:rFonts w:asciiTheme="minorEastAsia" w:hAnsiTheme="minorEastAsia" w:cs="宋体" w:hint="eastAsia"/>
          <w:kern w:val="0"/>
          <w:szCs w:val="21"/>
        </w:rPr>
        <w:t>提</w:t>
      </w:r>
      <w:r w:rsidRPr="00C263EE">
        <w:rPr>
          <w:rFonts w:asciiTheme="minorEastAsia" w:hAnsiTheme="minorEastAsia" w:cs="宋体" w:hint="eastAsia"/>
          <w:kern w:val="0"/>
          <w:szCs w:val="21"/>
        </w:rPr>
        <w:t>交，并应注明“修改</w:t>
      </w:r>
      <w:r w:rsidRPr="00C263EE">
        <w:rPr>
          <w:rFonts w:asciiTheme="minorEastAsia" w:hAnsiTheme="minorEastAsia" w:cs="宋体"/>
          <w:kern w:val="0"/>
          <w:szCs w:val="21"/>
        </w:rPr>
        <w:t>”</w:t>
      </w:r>
      <w:r w:rsidRPr="00C263EE">
        <w:rPr>
          <w:rFonts w:asciiTheme="minorEastAsia" w:hAnsiTheme="minorEastAsia" w:cs="宋体" w:hint="eastAsia"/>
          <w:kern w:val="0"/>
          <w:szCs w:val="21"/>
        </w:rPr>
        <w:t>或“补充</w:t>
      </w:r>
      <w:r w:rsidRPr="00C263EE">
        <w:rPr>
          <w:rFonts w:asciiTheme="minorEastAsia" w:hAnsiTheme="minorEastAsia" w:cs="宋体"/>
          <w:kern w:val="0"/>
          <w:szCs w:val="21"/>
        </w:rPr>
        <w:t>”</w:t>
      </w:r>
      <w:r w:rsidRPr="00C263EE">
        <w:rPr>
          <w:rFonts w:asciiTheme="minorEastAsia" w:hAnsiTheme="minorEastAsia" w:cs="宋体" w:hint="eastAsia"/>
          <w:kern w:val="0"/>
          <w:szCs w:val="21"/>
        </w:rPr>
        <w:t>字样。</w:t>
      </w:r>
    </w:p>
    <w:p w:rsidR="00E4427E" w:rsidRPr="00C263EE"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lastRenderedPageBreak/>
        <w:t>投标人在</w:t>
      </w:r>
      <w:r w:rsidR="00DB1985" w:rsidRPr="00C263EE">
        <w:rPr>
          <w:rFonts w:asciiTheme="minorEastAsia" w:hAnsiTheme="minorEastAsia" w:cs="宋体" w:hint="eastAsia"/>
          <w:kern w:val="0"/>
          <w:szCs w:val="21"/>
        </w:rPr>
        <w:t>提交</w:t>
      </w:r>
      <w:r w:rsidRPr="00C263EE">
        <w:rPr>
          <w:rFonts w:asciiTheme="minorEastAsia" w:hAnsiTheme="minorEastAsia" w:cs="宋体" w:hint="eastAsia"/>
          <w:kern w:val="0"/>
          <w:szCs w:val="21"/>
        </w:rPr>
        <w:t>投标文件后，可以撤回其投标，但投标人必须在规定的投标截止时间前以书面形式告知招标人。</w:t>
      </w:r>
    </w:p>
    <w:p w:rsidR="00E4427E" w:rsidRPr="00C263EE"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投标人不得在投标有效期内撤销投标文件，否则投标人将承担违背投标承诺函的责任追究。</w:t>
      </w:r>
    </w:p>
    <w:p w:rsidR="00E4427E" w:rsidRPr="00C263EE"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C263E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263EE">
        <w:rPr>
          <w:rFonts w:asciiTheme="minorEastAsia" w:hAnsiTheme="minorEastAsia" w:cs="宋体" w:hint="eastAsia"/>
          <w:b/>
          <w:kern w:val="0"/>
          <w:szCs w:val="21"/>
        </w:rPr>
        <w:t>除投标人须知前附表另有规定外，投标人所提交的电子投标文件不予退还。</w:t>
      </w:r>
    </w:p>
    <w:p w:rsidR="00E4427E" w:rsidRPr="00C263EE"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C263EE"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C263EE"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C263EE">
        <w:rPr>
          <w:rFonts w:asciiTheme="minorEastAsia" w:hAnsiTheme="minorEastAsia" w:cs="宋体" w:hint="eastAsia"/>
          <w:b/>
          <w:kern w:val="0"/>
          <w:szCs w:val="21"/>
        </w:rPr>
        <w:t>五、开标和评标</w:t>
      </w:r>
    </w:p>
    <w:p w:rsidR="00E4427E" w:rsidRPr="00C263E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263EE">
        <w:rPr>
          <w:rFonts w:asciiTheme="minorEastAsia" w:hAnsiTheme="minorEastAsia" w:cs="宋体" w:hint="eastAsia"/>
          <w:b/>
          <w:kern w:val="0"/>
          <w:szCs w:val="21"/>
        </w:rPr>
        <w:t>开标</w:t>
      </w:r>
    </w:p>
    <w:p w:rsidR="00E4427E" w:rsidRPr="00C263EE"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招标人将按招标文件规定的时间和地点组织</w:t>
      </w:r>
      <w:r w:rsidR="00BB059A" w:rsidRPr="00C263EE">
        <w:rPr>
          <w:rFonts w:asciiTheme="minorEastAsia" w:hAnsiTheme="minorEastAsia" w:cs="宋体" w:hint="eastAsia"/>
          <w:kern w:val="0"/>
          <w:szCs w:val="21"/>
        </w:rPr>
        <w:t>远程不见面</w:t>
      </w:r>
      <w:r w:rsidRPr="00C263EE">
        <w:rPr>
          <w:rFonts w:asciiTheme="minorEastAsia" w:hAnsiTheme="minorEastAsia" w:cs="宋体" w:hint="eastAsia"/>
          <w:kern w:val="0"/>
          <w:szCs w:val="21"/>
        </w:rPr>
        <w:t>开标。开标由代理机构主持，</w:t>
      </w:r>
      <w:r w:rsidR="00BB059A" w:rsidRPr="00C263EE">
        <w:rPr>
          <w:rFonts w:asciiTheme="minorEastAsia" w:hAnsiTheme="minorEastAsia" w:cs="宋体" w:hint="eastAsia"/>
          <w:kern w:val="0"/>
          <w:szCs w:val="21"/>
        </w:rPr>
        <w:t>投标人无须到现场</w:t>
      </w:r>
      <w:r w:rsidRPr="00C263EE">
        <w:rPr>
          <w:rFonts w:asciiTheme="minorEastAsia" w:hAnsiTheme="minorEastAsia" w:cs="宋体" w:hint="eastAsia"/>
          <w:kern w:val="0"/>
          <w:szCs w:val="21"/>
        </w:rPr>
        <w:t>。评标委员会成员不得参加开标活动。</w:t>
      </w:r>
    </w:p>
    <w:p w:rsidR="00E4427E" w:rsidRPr="00C263EE"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C263EE"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开标时，由</w:t>
      </w:r>
      <w:r w:rsidR="00D002DB" w:rsidRPr="00C263EE">
        <w:rPr>
          <w:rFonts w:asciiTheme="minorEastAsia" w:hAnsiTheme="minorEastAsia" w:cs="宋体" w:hint="eastAsia"/>
          <w:kern w:val="0"/>
          <w:szCs w:val="21"/>
        </w:rPr>
        <w:t>代理机构开通远程不见面开标大厅及开启“文字互动”等功能</w:t>
      </w:r>
      <w:r w:rsidRPr="00C263EE">
        <w:rPr>
          <w:rFonts w:asciiTheme="minorEastAsia" w:hAnsiTheme="minorEastAsia" w:cs="宋体" w:hint="eastAsia"/>
          <w:kern w:val="0"/>
          <w:szCs w:val="21"/>
        </w:rPr>
        <w:t>；</w:t>
      </w:r>
      <w:r w:rsidR="000A1C15" w:rsidRPr="00C263EE">
        <w:rPr>
          <w:rFonts w:asciiTheme="minorEastAsia" w:hAnsiTheme="minorEastAsia" w:cs="宋体" w:hint="eastAsia"/>
          <w:kern w:val="0"/>
          <w:szCs w:val="21"/>
        </w:rPr>
        <w:t>投标人、代理机构</w:t>
      </w:r>
      <w:r w:rsidRPr="00C263EE">
        <w:rPr>
          <w:rFonts w:asciiTheme="minorEastAsia" w:hAnsiTheme="minorEastAsia" w:cs="宋体" w:hint="eastAsia"/>
          <w:kern w:val="0"/>
          <w:szCs w:val="21"/>
        </w:rPr>
        <w:t>进行电子投标文件的解密。解密后</w:t>
      </w:r>
      <w:r w:rsidR="000A1C15" w:rsidRPr="00C263EE">
        <w:rPr>
          <w:rFonts w:asciiTheme="minorEastAsia" w:hAnsiTheme="minorEastAsia" w:hint="eastAsia"/>
          <w:szCs w:val="21"/>
        </w:rPr>
        <w:t>投标人选择功能栏“开标记录”按钮</w:t>
      </w:r>
      <w:r w:rsidR="00760CBE" w:rsidRPr="00C263EE">
        <w:rPr>
          <w:rFonts w:asciiTheme="minorEastAsia" w:hAnsiTheme="minorEastAsia" w:hint="eastAsia"/>
          <w:szCs w:val="21"/>
        </w:rPr>
        <w:t>可查看</w:t>
      </w:r>
      <w:r w:rsidRPr="00C263EE">
        <w:rPr>
          <w:rFonts w:asciiTheme="minorEastAsia" w:hAnsiTheme="minorEastAsia" w:cs="宋体" w:hint="eastAsia"/>
          <w:kern w:val="0"/>
          <w:szCs w:val="21"/>
        </w:rPr>
        <w:t>投标人名称、投标价格、修改和撤回投标的通知（如有的话）和招标文件规定的需要宣布的其他内容。</w:t>
      </w:r>
    </w:p>
    <w:p w:rsidR="00691436" w:rsidRPr="00C263EE"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C263EE">
        <w:rPr>
          <w:rFonts w:asciiTheme="minorEastAsia" w:hAnsiTheme="minorEastAsia" w:cs="宋体" w:hint="eastAsia"/>
          <w:kern w:val="0"/>
          <w:szCs w:val="21"/>
        </w:rPr>
        <w:t>电子投标文件的解密。全流程电子化交易项目电子投标文件采用双重加密。解密需分</w:t>
      </w:r>
    </w:p>
    <w:p w:rsidR="00E4427E" w:rsidRPr="00C263EE"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C263EE">
        <w:rPr>
          <w:rFonts w:asciiTheme="minorEastAsia" w:hAnsiTheme="minorEastAsia" w:cs="宋体" w:hint="eastAsia"/>
          <w:kern w:val="0"/>
          <w:szCs w:val="21"/>
        </w:rPr>
        <w:t>标段进行两次解密。</w:t>
      </w:r>
    </w:p>
    <w:p w:rsidR="0008501E" w:rsidRPr="00C263EE"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C263EE">
        <w:rPr>
          <w:rFonts w:asciiTheme="minorEastAsia" w:hAnsiTheme="minorEastAsia" w:cs="宋体" w:hint="eastAsia"/>
          <w:kern w:val="0"/>
          <w:szCs w:val="21"/>
        </w:rPr>
        <w:t>投标人解密：投标人使用本单位CA数字证书远程进行解密。</w:t>
      </w:r>
    </w:p>
    <w:p w:rsidR="00E4427E" w:rsidRPr="00C263EE"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C263EE">
        <w:rPr>
          <w:rFonts w:asciiTheme="minorEastAsia" w:hAnsiTheme="minorEastAsia" w:cs="宋体" w:hint="eastAsia"/>
          <w:kern w:val="0"/>
          <w:szCs w:val="21"/>
        </w:rPr>
        <w:t>2</w:t>
      </w:r>
      <w:r w:rsidR="001A2287" w:rsidRPr="00C263EE">
        <w:rPr>
          <w:rFonts w:asciiTheme="minorEastAsia" w:hAnsiTheme="minorEastAsia" w:cs="宋体" w:hint="eastAsia"/>
          <w:kern w:val="0"/>
          <w:szCs w:val="21"/>
        </w:rPr>
        <w:t>3</w:t>
      </w:r>
      <w:r w:rsidRPr="00C263EE">
        <w:rPr>
          <w:rFonts w:asciiTheme="minorEastAsia" w:hAnsiTheme="minorEastAsia" w:cs="宋体" w:hint="eastAsia"/>
          <w:kern w:val="0"/>
          <w:szCs w:val="21"/>
        </w:rPr>
        <w:t xml:space="preserve">.3.1.2 </w:t>
      </w:r>
      <w:r w:rsidR="00B96403" w:rsidRPr="00C263EE">
        <w:rPr>
          <w:rFonts w:asciiTheme="minorEastAsia" w:hAnsiTheme="minorEastAsia" w:cs="宋体" w:hint="eastAsia"/>
          <w:kern w:val="0"/>
          <w:szCs w:val="21"/>
        </w:rPr>
        <w:t xml:space="preserve">        </w:t>
      </w:r>
      <w:r w:rsidRPr="00C263EE">
        <w:rPr>
          <w:rFonts w:asciiTheme="minorEastAsia" w:hAnsiTheme="minorEastAsia" w:cs="宋体" w:hint="eastAsia"/>
          <w:kern w:val="0"/>
          <w:szCs w:val="21"/>
        </w:rPr>
        <w:t>代理机构解密：代理机构</w:t>
      </w:r>
      <w:r w:rsidRPr="00C263EE">
        <w:rPr>
          <w:rFonts w:asciiTheme="minorEastAsia" w:hAnsiTheme="minorEastAsia" w:cs="宋体"/>
          <w:kern w:val="0"/>
          <w:szCs w:val="21"/>
        </w:rPr>
        <w:t>按</w:t>
      </w:r>
      <w:r w:rsidRPr="00C263EE">
        <w:rPr>
          <w:rFonts w:asciiTheme="minorEastAsia" w:hAnsiTheme="minorEastAsia" w:cs="宋体" w:hint="eastAsia"/>
          <w:kern w:val="0"/>
          <w:szCs w:val="21"/>
        </w:rPr>
        <w:t>电子</w:t>
      </w:r>
      <w:r w:rsidRPr="00C263EE">
        <w:rPr>
          <w:rFonts w:asciiTheme="minorEastAsia" w:hAnsiTheme="minorEastAsia" w:cs="宋体"/>
          <w:kern w:val="0"/>
          <w:szCs w:val="21"/>
        </w:rPr>
        <w:t>投标</w:t>
      </w:r>
      <w:r w:rsidRPr="00C263EE">
        <w:rPr>
          <w:rFonts w:asciiTheme="minorEastAsia" w:hAnsiTheme="minorEastAsia" w:cs="宋体" w:hint="eastAsia"/>
          <w:kern w:val="0"/>
          <w:szCs w:val="21"/>
        </w:rPr>
        <w:t>文件到达交易系统</w:t>
      </w:r>
      <w:r w:rsidRPr="00C263EE">
        <w:rPr>
          <w:rFonts w:asciiTheme="minorEastAsia" w:hAnsiTheme="minorEastAsia" w:cs="宋体"/>
          <w:kern w:val="0"/>
          <w:szCs w:val="21"/>
        </w:rPr>
        <w:t>的先后顺序</w:t>
      </w:r>
      <w:r w:rsidRPr="00C263EE">
        <w:rPr>
          <w:rFonts w:asciiTheme="minorEastAsia" w:hAnsiTheme="minorEastAsia" w:cs="宋体" w:hint="eastAsia"/>
          <w:kern w:val="0"/>
          <w:szCs w:val="21"/>
        </w:rPr>
        <w:t>，使用本单位CA数字证书进行再次解密。</w:t>
      </w:r>
    </w:p>
    <w:p w:rsidR="00E4427E" w:rsidRPr="00C263EE"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C263EE">
        <w:rPr>
          <w:rFonts w:asciiTheme="minorEastAsia" w:hAnsiTheme="minorEastAsia" w:cs="宋体" w:hint="eastAsia"/>
          <w:kern w:val="0"/>
          <w:szCs w:val="21"/>
        </w:rPr>
        <w:t>因投标人原因电子投标文件解密失败的，其投标将被拒绝。</w:t>
      </w:r>
    </w:p>
    <w:p w:rsidR="007B1714" w:rsidRPr="00C263EE"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C263EE">
        <w:rPr>
          <w:rFonts w:asciiTheme="minorEastAsia" w:hAnsiTheme="minorEastAsia" w:cs="宋体" w:hint="eastAsia"/>
          <w:kern w:val="0"/>
          <w:szCs w:val="21"/>
        </w:rPr>
        <w:t>投标人不足3家的，不得开标。</w:t>
      </w:r>
    </w:p>
    <w:p w:rsidR="00E4427E" w:rsidRPr="00C263EE"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C263EE">
        <w:rPr>
          <w:rFonts w:asciiTheme="minorEastAsia" w:hAnsiTheme="minorEastAsia" w:cs="宋体" w:hint="eastAsia"/>
          <w:kern w:val="0"/>
          <w:szCs w:val="21"/>
        </w:rPr>
        <w:t>开标过程由采购代理机构负责记录，</w:t>
      </w:r>
      <w:r w:rsidR="000362D3" w:rsidRPr="00C263EE">
        <w:rPr>
          <w:rFonts w:hAnsi="宋体" w:hint="eastAsia"/>
          <w:szCs w:val="21"/>
        </w:rPr>
        <w:t>《开标记录表》</w:t>
      </w:r>
      <w:r w:rsidR="00710043" w:rsidRPr="00C263EE">
        <w:rPr>
          <w:rFonts w:hAnsi="宋体" w:hint="eastAsia"/>
          <w:szCs w:val="21"/>
        </w:rPr>
        <w:t>经投标人</w:t>
      </w:r>
      <w:r w:rsidR="000362D3" w:rsidRPr="00C263EE">
        <w:rPr>
          <w:rFonts w:hAnsi="宋体" w:hint="eastAsia"/>
          <w:szCs w:val="21"/>
        </w:rPr>
        <w:t>进行电子签章</w:t>
      </w:r>
      <w:r w:rsidR="006279FD" w:rsidRPr="00C263EE">
        <w:rPr>
          <w:rFonts w:hAnsi="宋体" w:hint="eastAsia"/>
          <w:szCs w:val="21"/>
        </w:rPr>
        <w:t>、</w:t>
      </w:r>
      <w:r w:rsidR="00710043" w:rsidRPr="00C263EE">
        <w:rPr>
          <w:rFonts w:asciiTheme="minorEastAsia" w:hAnsiTheme="minorEastAsia" w:cs="宋体" w:hint="eastAsia"/>
          <w:kern w:val="0"/>
          <w:szCs w:val="21"/>
        </w:rPr>
        <w:t>由</w:t>
      </w:r>
      <w:r w:rsidR="00710043" w:rsidRPr="00C263EE">
        <w:rPr>
          <w:rFonts w:asciiTheme="minorEastAsia" w:hAnsiTheme="minorEastAsia" w:cs="宋体" w:hint="eastAsia"/>
          <w:kern w:val="0"/>
          <w:szCs w:val="21"/>
        </w:rPr>
        <w:lastRenderedPageBreak/>
        <w:t>参加开标相关工作人员签字确认后随采购文件一并存档。</w:t>
      </w:r>
      <w:r w:rsidR="000362D3" w:rsidRPr="00C263EE">
        <w:rPr>
          <w:rFonts w:hAnsi="宋体" w:hint="eastAsia"/>
          <w:szCs w:val="21"/>
        </w:rPr>
        <w:t>投标人未</w:t>
      </w:r>
      <w:r w:rsidR="006279FD" w:rsidRPr="00C263EE">
        <w:rPr>
          <w:rFonts w:hAnsi="宋体" w:hint="eastAsia"/>
          <w:szCs w:val="21"/>
        </w:rPr>
        <w:t>电子</w:t>
      </w:r>
      <w:r w:rsidR="000362D3" w:rsidRPr="00C263EE">
        <w:rPr>
          <w:rFonts w:hAnsi="宋体" w:hint="eastAsia"/>
          <w:szCs w:val="21"/>
        </w:rPr>
        <w:t>签章的，视同认可开标结果。</w:t>
      </w:r>
    </w:p>
    <w:p w:rsidR="00E4427E" w:rsidRPr="00C263EE"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C263EE">
        <w:rPr>
          <w:rFonts w:asciiTheme="minorEastAsia" w:hAnsiTheme="minorEastAsia" w:cs="宋体" w:hint="eastAsia"/>
          <w:kern w:val="0"/>
          <w:szCs w:val="21"/>
        </w:rPr>
        <w:t>投标人对开标过程和开标记录如有疑义，</w:t>
      </w:r>
      <w:r w:rsidR="008175D0" w:rsidRPr="00C263EE">
        <w:rPr>
          <w:rFonts w:asciiTheme="minorEastAsia" w:hAnsiTheme="minorEastAsia" w:cs="宋体" w:hint="eastAsia"/>
          <w:kern w:val="0"/>
          <w:szCs w:val="21"/>
        </w:rPr>
        <w:t>以及认为采购人、采购代理机构相关工作人员有需要回避的情形的，</w:t>
      </w:r>
      <w:r w:rsidR="0040687E" w:rsidRPr="00C263EE">
        <w:rPr>
          <w:rFonts w:asciiTheme="minorEastAsia" w:hAnsiTheme="minorEastAsia" w:cs="宋体" w:hint="eastAsia"/>
          <w:kern w:val="0"/>
          <w:szCs w:val="21"/>
        </w:rPr>
        <w:t>应</w:t>
      </w:r>
      <w:r w:rsidRPr="00C263EE">
        <w:rPr>
          <w:rFonts w:asciiTheme="minorEastAsia" w:hAnsiTheme="minorEastAsia" w:cs="宋体" w:hint="eastAsia"/>
          <w:kern w:val="0"/>
          <w:szCs w:val="21"/>
        </w:rPr>
        <w:t>在不见面开标大厅“文字互动”对话框或“新增质疑”处在线提出询问或者回避申请。</w:t>
      </w:r>
      <w:r w:rsidR="00E4427E" w:rsidRPr="00C263EE">
        <w:rPr>
          <w:rFonts w:asciiTheme="minorEastAsia" w:hAnsiTheme="minorEastAsia" w:cs="宋体" w:hint="eastAsia"/>
          <w:kern w:val="0"/>
          <w:szCs w:val="21"/>
        </w:rPr>
        <w:t>采购人、采购代理机构对投标人代表提出的询问或者回避申请应当及时处理。</w:t>
      </w:r>
    </w:p>
    <w:p w:rsidR="00E4427E" w:rsidRPr="00C263EE"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C263EE">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C263E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263EE"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C263EE">
        <w:rPr>
          <w:rFonts w:asciiTheme="minorEastAsia" w:hAnsiTheme="minorEastAsia" w:cs="宋体" w:hint="eastAsia"/>
          <w:b/>
          <w:kern w:val="0"/>
          <w:szCs w:val="21"/>
        </w:rPr>
        <w:t>资格审查</w:t>
      </w:r>
    </w:p>
    <w:p w:rsidR="00E4427E" w:rsidRPr="00C263EE" w:rsidRDefault="00E4427E" w:rsidP="00E4427E">
      <w:pPr>
        <w:autoSpaceDE w:val="0"/>
        <w:autoSpaceDN w:val="0"/>
        <w:spacing w:line="360" w:lineRule="auto"/>
        <w:ind w:left="964"/>
        <w:contextualSpacing/>
        <w:rPr>
          <w:rFonts w:asciiTheme="minorEastAsia" w:hAnsiTheme="minorEastAsia" w:cs="宋体"/>
          <w:kern w:val="0"/>
          <w:szCs w:val="21"/>
        </w:rPr>
      </w:pPr>
      <w:r w:rsidRPr="00C263EE">
        <w:rPr>
          <w:rFonts w:asciiTheme="minorEastAsia" w:hAnsiTheme="minorEastAsia" w:cs="宋体" w:hint="eastAsia"/>
          <w:kern w:val="0"/>
          <w:szCs w:val="21"/>
        </w:rPr>
        <w:t>开标结束后，采购人依法对投标人的资格进行审查。合格投标人不足3家的，不得评标。</w:t>
      </w:r>
    </w:p>
    <w:p w:rsidR="00E4427E" w:rsidRPr="00C263E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C263EE"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C263EE">
        <w:rPr>
          <w:rFonts w:asciiTheme="minorEastAsia" w:hAnsiTheme="minorEastAsia" w:cs="宋体" w:hint="eastAsia"/>
          <w:b/>
          <w:kern w:val="0"/>
          <w:szCs w:val="21"/>
        </w:rPr>
        <w:t>评标委员会的组成</w:t>
      </w:r>
    </w:p>
    <w:p w:rsidR="00E4427E"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w:t>
      </w:r>
      <w:r w:rsidRPr="001729F5">
        <w:rPr>
          <w:rFonts w:asciiTheme="minorEastAsia" w:hAnsiTheme="minorEastAsia" w:cs="宋体" w:hint="eastAsia"/>
          <w:kern w:val="0"/>
          <w:szCs w:val="21"/>
        </w:rPr>
        <w:t>会成员总数的三分之二。评审专家依法从政府采购评审专家库中随机抽取。</w:t>
      </w:r>
    </w:p>
    <w:p w:rsidR="00E4427E"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7105F7"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采购项目符合下列情形之一的，评标委员会成员人数应当为7人以上单数：</w:t>
      </w:r>
    </w:p>
    <w:p w:rsidR="00E4427E"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4670F0">
        <w:rPr>
          <w:rFonts w:asciiTheme="minorEastAsia" w:hAnsiTheme="minorEastAsia" w:cs="宋体" w:hint="eastAsia"/>
          <w:kern w:val="0"/>
          <w:szCs w:val="21"/>
        </w:rPr>
        <w:t xml:space="preserve"> </w:t>
      </w:r>
      <w:r w:rsidR="00E4427E" w:rsidRPr="009D6564">
        <w:rPr>
          <w:rFonts w:asciiTheme="minorEastAsia" w:hAnsiTheme="minorEastAsia" w:cs="宋体" w:hint="eastAsia"/>
          <w:kern w:val="0"/>
          <w:szCs w:val="21"/>
        </w:rPr>
        <w:t>采购预算金额在1000万元以上；</w:t>
      </w:r>
    </w:p>
    <w:p w:rsidR="004670F0"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w:t>
      </w:r>
      <w:r w:rsidRPr="00BD77B4">
        <w:rPr>
          <w:rFonts w:asciiTheme="minorEastAsia" w:hAnsiTheme="minorEastAsia" w:cs="宋体" w:hint="eastAsia"/>
          <w:kern w:val="0"/>
          <w:szCs w:val="21"/>
        </w:rPr>
        <w:t>复杂；</w:t>
      </w:r>
    </w:p>
    <w:p w:rsidR="004670F0" w:rsidRPr="009D6564"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Pr="00BD77B4">
        <w:rPr>
          <w:rFonts w:asciiTheme="minorEastAsia" w:hAnsiTheme="minorEastAsia" w:cs="宋体" w:hint="eastAsia"/>
          <w:kern w:val="0"/>
          <w:szCs w:val="21"/>
        </w:rPr>
        <w:t>社会影响较大。</w:t>
      </w:r>
    </w:p>
    <w:p w:rsidR="00E4427E" w:rsidRPr="003D2B2F"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7D4BAD"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E4427E"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392BF5">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0F6293"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与</w:t>
      </w:r>
      <w:r w:rsidRPr="0033593F">
        <w:rPr>
          <w:rFonts w:asciiTheme="minorEastAsia" w:hAnsiTheme="minorEastAsia" w:cs="宋体" w:hint="eastAsia"/>
          <w:kern w:val="0"/>
          <w:szCs w:val="21"/>
        </w:rPr>
        <w:t>供应商的法定代表人或者负责人有夫妻、直系血亲、三代以内旁系血亲或者近姻亲关系；</w:t>
      </w:r>
    </w:p>
    <w:p w:rsidR="000F6293" w:rsidRPr="00392BF5"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w:t>
      </w:r>
      <w:r w:rsidRPr="0033593F">
        <w:rPr>
          <w:rFonts w:asciiTheme="minorEastAsia" w:hAnsiTheme="minorEastAsia" w:cs="宋体" w:hint="eastAsia"/>
          <w:kern w:val="0"/>
          <w:szCs w:val="21"/>
        </w:rPr>
        <w:t>供应商有其他可能影响政府采购活动公平、公正进行的关系。</w:t>
      </w:r>
    </w:p>
    <w:p w:rsidR="00E4427E" w:rsidRPr="00F6614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2D5CAA"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E4427E" w:rsidRPr="005768A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E4427E" w:rsidRPr="006C4A8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C07ED"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E4427E" w:rsidRPr="00157BFD"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7D2A0A"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E4427E"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可要求投标人对投标文件有关事项作出澄清或者说明。</w:t>
      </w:r>
    </w:p>
    <w:p w:rsidR="00E4427E" w:rsidRPr="00B0798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B33D2"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E4427E" w:rsidRPr="00333DA4"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6A7085"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E4427E" w:rsidRPr="006A708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656D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E4427E"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DD5D73">
        <w:rPr>
          <w:rFonts w:asciiTheme="minorEastAsia" w:hAnsiTheme="minorEastAsia" w:cs="宋体" w:hint="eastAsia"/>
          <w:kern w:val="0"/>
          <w:szCs w:val="21"/>
        </w:rPr>
        <w:t>投标文件中开标一览表(报价表)内容与投标文件中相应内容不一致的，以开标一览表(报价表)为准；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大</w:t>
      </w:r>
      <w:r w:rsidRPr="000318E9">
        <w:rPr>
          <w:rFonts w:asciiTheme="minorEastAsia" w:hAnsiTheme="minorEastAsia" w:cs="宋体" w:hint="eastAsia"/>
          <w:kern w:val="0"/>
          <w:szCs w:val="21"/>
        </w:rPr>
        <w:t>写金额和小写金额不一致的，以大写金额为准；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w:t>
      </w:r>
      <w:r w:rsidRPr="000318E9">
        <w:rPr>
          <w:rFonts w:asciiTheme="minorEastAsia" w:hAnsiTheme="minorEastAsia" w:cs="宋体" w:hint="eastAsia"/>
          <w:kern w:val="0"/>
          <w:szCs w:val="21"/>
        </w:rPr>
        <w:t>价金额小数点或者百分比有明显错位的，以开标一览表的总价为准，并修改单价；</w:t>
      </w:r>
    </w:p>
    <w:p w:rsidR="003A7351" w:rsidRPr="00DD5D73"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w:t>
      </w:r>
      <w:r w:rsidRPr="000318E9">
        <w:rPr>
          <w:rFonts w:asciiTheme="minorEastAsia" w:hAnsiTheme="minorEastAsia" w:cs="宋体" w:hint="eastAsia"/>
          <w:kern w:val="0"/>
          <w:szCs w:val="21"/>
        </w:rPr>
        <w:t>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0318E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22385"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E4427E" w:rsidRPr="00A910F1"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E4427E"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FB5517">
        <w:rPr>
          <w:rFonts w:asciiTheme="minorEastAsia" w:hAnsiTheme="minorEastAsia" w:cs="宋体" w:hint="eastAsia"/>
          <w:kern w:val="0"/>
          <w:szCs w:val="21"/>
        </w:rPr>
        <w:t>未按照招标文件的规定提交投标承诺函的；</w:t>
      </w:r>
      <w:r w:rsidRPr="00FB5517">
        <w:rPr>
          <w:rFonts w:asciiTheme="minorEastAsia" w:hAnsiTheme="minorEastAsia" w:cs="宋体"/>
          <w:kern w:val="0"/>
          <w:szCs w:val="21"/>
        </w:rPr>
        <w:t xml:space="preserve"> </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投标文件未按招标文件要求签署、盖章的；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不具备招标文件中规定的资格要求的；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报价超过招标文件中规定的预算金额或者最高限价的；</w:t>
      </w:r>
    </w:p>
    <w:p w:rsidR="00547E10" w:rsidRPr="00FB551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E4427E" w:rsidRPr="00C70AC1"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E4427E"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43C83">
        <w:rPr>
          <w:rFonts w:asciiTheme="minorEastAsia" w:hAnsiTheme="minorEastAsia" w:cs="宋体" w:hint="eastAsia"/>
          <w:kern w:val="0"/>
          <w:szCs w:val="21"/>
        </w:rPr>
        <w:t>不同投标人的投标文件由同一单位或者个人编制；</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不同投标人委托同一单位或者个人办理投标事宜；</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不同投标人的投标文件载明的项目管理成员或者联系人员为同一人；</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不同投标人的投标文件异常一致或者投标报价呈规律性差异；</w:t>
      </w:r>
    </w:p>
    <w:p w:rsidR="00AD0AAF" w:rsidRPr="00343C83"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E4427E"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w:t>
      </w:r>
      <w:r>
        <w:rPr>
          <w:rFonts w:asciiTheme="minorEastAsia" w:hAnsiTheme="minorEastAsia" w:cs="宋体" w:hint="eastAsia"/>
          <w:kern w:val="0"/>
          <w:szCs w:val="21"/>
        </w:rPr>
        <w:t>期间</w:t>
      </w:r>
      <w:r w:rsidRPr="009D203C">
        <w:rPr>
          <w:rFonts w:asciiTheme="minorEastAsia" w:hAnsiTheme="minorEastAsia" w:cs="宋体" w:hint="eastAsia"/>
          <w:kern w:val="0"/>
          <w:szCs w:val="21"/>
        </w:rPr>
        <w:t>合理的时间内提供书面说明，必要时提交相关证明材料；投标人不能证明其报价合理性的，评标委员会应当将其作为无效投标处理。</w:t>
      </w:r>
    </w:p>
    <w:p w:rsidR="009D1AF8" w:rsidRPr="009A4D1F"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9A4D1F">
        <w:rPr>
          <w:rFonts w:ascii="ˎ̥" w:hAnsi="ˎ̥" w:hint="eastAsia"/>
        </w:rPr>
        <w:t>按照《关于推进全流程电子化交易和在线监管工作有关问题的通知》（许公管办</w:t>
      </w:r>
      <w:r w:rsidRPr="009A4D1F">
        <w:rPr>
          <w:rFonts w:ascii="ˎ̥" w:hAnsi="ˎ̥" w:hint="eastAsia"/>
        </w:rPr>
        <w:t>[2019]3</w:t>
      </w:r>
      <w:r w:rsidRPr="009A4D1F">
        <w:rPr>
          <w:rFonts w:ascii="ˎ̥" w:hAnsi="ˎ̥" w:hint="eastAsia"/>
        </w:rPr>
        <w:lastRenderedPageBreak/>
        <w:t>号）规定，</w:t>
      </w:r>
      <w:r w:rsidR="009A4D1F" w:rsidRPr="009A4D1F">
        <w:rPr>
          <w:rFonts w:ascii="ˎ̥" w:hAnsi="ˎ̥" w:hint="eastAsia"/>
        </w:rPr>
        <w:t>不同投标人电子投标文件制作硬件特征码（网卡</w:t>
      </w:r>
      <w:r w:rsidR="009A4D1F" w:rsidRPr="009A4D1F">
        <w:rPr>
          <w:rFonts w:ascii="ˎ̥" w:hAnsi="ˎ̥" w:hint="eastAsia"/>
        </w:rPr>
        <w:t>MAC</w:t>
      </w:r>
      <w:r w:rsidR="009A4D1F" w:rsidRPr="009A4D1F">
        <w:rPr>
          <w:rFonts w:ascii="ˎ̥" w:hAnsi="ˎ̥" w:hint="eastAsia"/>
        </w:rPr>
        <w:t>地址、</w:t>
      </w:r>
      <w:r w:rsidR="009A4D1F" w:rsidRPr="009A4D1F">
        <w:rPr>
          <w:rFonts w:ascii="ˎ̥" w:hAnsi="ˎ̥" w:hint="eastAsia"/>
        </w:rPr>
        <w:t>CPU</w:t>
      </w:r>
      <w:r w:rsidR="009A4D1F" w:rsidRPr="009A4D1F">
        <w:rPr>
          <w:rFonts w:ascii="ˎ̥" w:hAnsi="ˎ̥" w:hint="eastAsia"/>
        </w:rPr>
        <w:t>序号、硬盘序列号）均一致时，视为‘</w:t>
      </w:r>
      <w:r w:rsidR="009A4D1F" w:rsidRPr="009A4D1F">
        <w:rPr>
          <w:rFonts w:ascii="ˎ̥" w:hAnsi="ˎ̥"/>
        </w:rPr>
        <w:t>不同</w:t>
      </w:r>
      <w:r w:rsidR="009A4D1F" w:rsidRPr="009A4D1F">
        <w:rPr>
          <w:rFonts w:ascii="ˎ̥" w:hAnsi="ˎ̥" w:hint="eastAsia"/>
        </w:rPr>
        <w:t>投标人</w:t>
      </w:r>
      <w:r w:rsidR="009A4D1F" w:rsidRPr="009A4D1F">
        <w:rPr>
          <w:rFonts w:ascii="ˎ̥" w:hAnsi="ˎ̥"/>
        </w:rPr>
        <w:t>的</w:t>
      </w:r>
      <w:r w:rsidR="009A4D1F" w:rsidRPr="009A4D1F">
        <w:rPr>
          <w:rFonts w:ascii="ˎ̥" w:hAnsi="ˎ̥" w:hint="eastAsia"/>
        </w:rPr>
        <w:t>投标</w:t>
      </w:r>
      <w:r w:rsidR="009A4D1F" w:rsidRPr="009A4D1F">
        <w:rPr>
          <w:rFonts w:ascii="ˎ̥" w:hAnsi="ˎ̥"/>
        </w:rPr>
        <w:t>文件由同一单位或者个人编制</w:t>
      </w:r>
      <w:r w:rsidR="009A4D1F" w:rsidRPr="009A4D1F">
        <w:rPr>
          <w:rFonts w:ascii="ˎ̥" w:hAnsi="ˎ̥" w:hint="eastAsia"/>
        </w:rPr>
        <w:t>’或‘</w:t>
      </w:r>
      <w:r w:rsidR="009A4D1F" w:rsidRPr="009A4D1F">
        <w:rPr>
          <w:rFonts w:ascii="ˎ̥" w:hAnsi="ˎ̥"/>
        </w:rPr>
        <w:t>不同</w:t>
      </w:r>
      <w:r w:rsidR="009A4D1F" w:rsidRPr="009A4D1F">
        <w:rPr>
          <w:rFonts w:ascii="ˎ̥" w:hAnsi="ˎ̥" w:hint="eastAsia"/>
        </w:rPr>
        <w:t>投标人</w:t>
      </w:r>
      <w:r w:rsidR="009A4D1F" w:rsidRPr="009A4D1F">
        <w:rPr>
          <w:rFonts w:ascii="ˎ̥" w:hAnsi="ˎ̥"/>
        </w:rPr>
        <w:t>委托同一单位或者个人办理</w:t>
      </w:r>
      <w:r w:rsidR="009A4D1F" w:rsidRPr="009A4D1F">
        <w:rPr>
          <w:rFonts w:ascii="ˎ̥" w:hAnsi="ˎ̥" w:hint="eastAsia"/>
        </w:rPr>
        <w:t>响应</w:t>
      </w:r>
      <w:r w:rsidR="009A4D1F" w:rsidRPr="009A4D1F">
        <w:rPr>
          <w:rFonts w:ascii="ˎ̥" w:hAnsi="ˎ̥"/>
        </w:rPr>
        <w:t>事宜</w:t>
      </w:r>
      <w:r w:rsidR="009A4D1F" w:rsidRPr="009A4D1F">
        <w:rPr>
          <w:rFonts w:ascii="ˎ̥" w:hAnsi="ˎ̥" w:hint="eastAsia"/>
        </w:rPr>
        <w:t>’，其投标无效。</w:t>
      </w:r>
    </w:p>
    <w:p w:rsidR="009D1AF8" w:rsidRPr="009D203C"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sidRPr="009D203C">
        <w:rPr>
          <w:rFonts w:asciiTheme="minorEastAsia" w:hAnsiTheme="minorEastAsia" w:cs="宋体"/>
          <w:kern w:val="0"/>
          <w:szCs w:val="21"/>
        </w:rPr>
        <w:t>律、法规和招标文件规定的其他无效情形。</w:t>
      </w:r>
    </w:p>
    <w:p w:rsidR="00E4427E" w:rsidRPr="009D203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34F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E4427E"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8C40A8"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asciiTheme="minorEastAsia" w:hAnsiTheme="minorEastAsia" w:cs="宋体" w:hint="eastAsia"/>
          <w:kern w:val="0"/>
          <w:szCs w:val="21"/>
        </w:rPr>
        <w:t>。</w:t>
      </w:r>
    </w:p>
    <w:p w:rsidR="00E4427E" w:rsidRPr="0062484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A039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02035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B33E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4427E" w:rsidRPr="004A3EBE"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E4427E" w:rsidRPr="000617AD"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0617AD">
        <w:rPr>
          <w:rFonts w:asciiTheme="minorEastAsia" w:hAnsiTheme="minorEastAsia" w:cs="宋体" w:hint="eastAsia"/>
          <w:kern w:val="0"/>
          <w:szCs w:val="21"/>
        </w:rPr>
        <w:t>最低评标价法</w:t>
      </w:r>
    </w:p>
    <w:p w:rsidR="00E4427E"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793D5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793D5F"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F105D7">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r w:rsidR="00DE3623">
        <w:rPr>
          <w:rFonts w:asciiTheme="minorEastAsia" w:hAnsiTheme="minorEastAsia" w:cs="宋体" w:hint="eastAsia"/>
          <w:kern w:val="0"/>
          <w:szCs w:val="21"/>
        </w:rPr>
        <w:t>。</w:t>
      </w:r>
    </w:p>
    <w:p w:rsidR="00E4427E" w:rsidRPr="00481D4E"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481D4E">
        <w:rPr>
          <w:rFonts w:asciiTheme="minorEastAsia" w:hAnsiTheme="minorEastAsia" w:cs="宋体" w:hint="eastAsia"/>
          <w:kern w:val="0"/>
          <w:szCs w:val="21"/>
        </w:rPr>
        <w:lastRenderedPageBreak/>
        <w:t>综合评分法，是指投标文件满足招标文件全部实质性要求，且按照评审因素的量化指标评审得分最高的投标人为中标候选人的评标方法。</w:t>
      </w:r>
    </w:p>
    <w:p w:rsidR="00E4427E" w:rsidRPr="00012712"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4427E" w:rsidRPr="00093699"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093699">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4427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4427E"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5C6472">
        <w:rPr>
          <w:rFonts w:asciiTheme="minorEastAsia" w:hAnsiTheme="minorEastAsia" w:cs="宋体" w:hint="eastAsia"/>
          <w:kern w:val="0"/>
          <w:szCs w:val="21"/>
        </w:rPr>
        <w:t>评标过程中，不得去掉报价中的最高报价和最低报价。</w:t>
      </w:r>
    </w:p>
    <w:p w:rsidR="00E4427E" w:rsidRPr="000D7F32"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48788B">
        <w:rPr>
          <w:rFonts w:asciiTheme="minorEastAsia" w:hAnsiTheme="minorEastAsia" w:cs="宋体" w:hint="eastAsia"/>
          <w:kern w:val="0"/>
          <w:szCs w:val="21"/>
        </w:rPr>
        <w:t>因落实政府采购政策进行价格调整的，以调整后的价格计算评标基准价和投标报价</w:t>
      </w:r>
      <w:r>
        <w:rPr>
          <w:rFonts w:asciiTheme="minorEastAsia" w:hAnsiTheme="minorEastAsia" w:cs="宋体" w:hint="eastAsia"/>
          <w:kern w:val="0"/>
          <w:szCs w:val="21"/>
        </w:rPr>
        <w:t>。</w:t>
      </w:r>
    </w:p>
    <w:p w:rsidR="00E4427E"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4427E" w:rsidRPr="0002200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C5BF0"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4427E" w:rsidRPr="000C15AC"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0C15A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B76F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E4427E" w:rsidRPr="004E0C5A"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4E0C5A">
        <w:rPr>
          <w:rFonts w:asciiTheme="minorEastAsia" w:hAnsiTheme="minorEastAsia" w:cs="宋体" w:hint="eastAsia"/>
          <w:kern w:val="0"/>
          <w:szCs w:val="21"/>
        </w:rPr>
        <w:t>评标委员会及其成员有下列行为之一的，其评审意见无效：</w:t>
      </w:r>
    </w:p>
    <w:p w:rsidR="00E4427E"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68518E">
        <w:rPr>
          <w:rFonts w:asciiTheme="minorEastAsia" w:hAnsiTheme="minorEastAsia" w:cs="宋体" w:hint="eastAsia"/>
          <w:kern w:val="0"/>
          <w:szCs w:val="21"/>
        </w:rPr>
        <w:t>确定参与评标至评标结束前私自接触投标人；</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接受投标人提出的与投标文件不一致的澄清或者说明，《投标人须知》26条规定的情形除外</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lastRenderedPageBreak/>
        <w:t>违反评标纪律发表倾向性意见或者征询采购人的倾向性意见</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对需要专业判断的主观评审因素协商评分；</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在评标过程中擅离职守，影响评标程序正常进行的</w:t>
      </w:r>
      <w:r>
        <w:rPr>
          <w:rFonts w:asciiTheme="minorEastAsia" w:hAnsiTheme="minorEastAsia" w:cs="宋体" w:hint="eastAsia"/>
          <w:kern w:val="0"/>
          <w:szCs w:val="21"/>
        </w:rPr>
        <w:t>；</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记录、复制或者带走任何评标资料；</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其他不遵守评标纪律的行为。</w:t>
      </w:r>
    </w:p>
    <w:p w:rsidR="00821065" w:rsidRPr="0068518E"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50424"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E4427E"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1A39CF" w:rsidRPr="0025438E"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r>
        <w:rPr>
          <w:rFonts w:asciiTheme="minorEastAsia" w:hAnsiTheme="minorEastAsia" w:cs="宋体" w:hint="eastAsia"/>
          <w:kern w:val="0"/>
          <w:szCs w:val="21"/>
        </w:rPr>
        <w:t>。</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4427E" w:rsidRPr="00811BB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E4427E"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425942"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704B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D0325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4427E"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6E67C2"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240975" w:rsidRPr="0042172E"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w:t>
      </w:r>
      <w:r w:rsidRPr="00B24D17">
        <w:rPr>
          <w:rFonts w:asciiTheme="minorEastAsia" w:hAnsiTheme="minorEastAsia" w:cs="宋体" w:hint="eastAsia"/>
          <w:kern w:val="0"/>
          <w:szCs w:val="21"/>
        </w:rPr>
        <w:lastRenderedPageBreak/>
        <w:t>联系人</w:t>
      </w:r>
      <w:r w:rsidR="00904A3E">
        <w:rPr>
          <w:rFonts w:asciiTheme="minorEastAsia" w:hAnsiTheme="minorEastAsia" w:cs="宋体" w:hint="eastAsia"/>
          <w:kern w:val="0"/>
          <w:szCs w:val="21"/>
        </w:rPr>
        <w:t>。</w:t>
      </w:r>
    </w:p>
    <w:p w:rsidR="00E4427E" w:rsidRPr="00B24D17"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453AC"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4427E" w:rsidRPr="00E301A5"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E4427E"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774E59">
        <w:rPr>
          <w:rFonts w:asciiTheme="minorEastAsia" w:hAnsiTheme="minorEastAsia" w:cs="宋体" w:hint="eastAsia"/>
          <w:kern w:val="0"/>
          <w:szCs w:val="21"/>
        </w:rPr>
        <w:t>对采购文件提出质疑的，</w:t>
      </w:r>
      <w:r w:rsidRPr="00774E59">
        <w:rPr>
          <w:rFonts w:asciiTheme="minorEastAsia" w:hAnsiTheme="minorEastAsia" w:cs="宋体"/>
          <w:kern w:val="0"/>
          <w:szCs w:val="21"/>
        </w:rPr>
        <w:t>潜在</w:t>
      </w:r>
      <w:r w:rsidRPr="00774E59">
        <w:rPr>
          <w:rFonts w:asciiTheme="minorEastAsia" w:hAnsiTheme="minorEastAsia" w:cs="宋体" w:hint="eastAsia"/>
          <w:kern w:val="0"/>
          <w:szCs w:val="21"/>
        </w:rPr>
        <w:t>投标人应</w:t>
      </w:r>
      <w:r w:rsidRPr="00774E59">
        <w:rPr>
          <w:rFonts w:asciiTheme="minorEastAsia" w:hAnsiTheme="minorEastAsia" w:cs="宋体"/>
          <w:kern w:val="0"/>
          <w:szCs w:val="21"/>
        </w:rPr>
        <w:t>已依法获取采购文件</w:t>
      </w:r>
      <w:r w:rsidRPr="00774E59">
        <w:rPr>
          <w:rFonts w:asciiTheme="minorEastAsia" w:hAnsiTheme="minorEastAsia" w:cs="宋体" w:hint="eastAsia"/>
          <w:kern w:val="0"/>
          <w:szCs w:val="21"/>
        </w:rPr>
        <w:t>，且应当在</w:t>
      </w:r>
      <w:r w:rsidRPr="00774E59">
        <w:rPr>
          <w:rFonts w:asciiTheme="minorEastAsia" w:hAnsiTheme="minorEastAsia" w:cs="宋体"/>
          <w:kern w:val="0"/>
          <w:szCs w:val="21"/>
        </w:rPr>
        <w:t>获取采购文件或者采购文件公告期限届满之日起7个工作日内</w:t>
      </w:r>
      <w:r w:rsidRPr="00774E59">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02570"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502570" w:rsidRPr="00774E59"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1A3DE4"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2D0ACD">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2D0ACD"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4302F">
        <w:rPr>
          <w:rFonts w:asciiTheme="minorEastAsia" w:hAnsiTheme="minorEastAsia" w:cs="宋体"/>
          <w:kern w:val="0"/>
          <w:szCs w:val="21"/>
        </w:rPr>
        <w:t>对采购过程、中标结果提出的质疑，合格供应商符合法定数量时，可以从合格的中标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A4A94"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w:t>
      </w:r>
      <w:r w:rsidRPr="002373EF">
        <w:rPr>
          <w:rFonts w:asciiTheme="minorEastAsia" w:hAnsiTheme="minorEastAsia" w:cs="宋体" w:hint="eastAsia"/>
          <w:kern w:val="0"/>
          <w:szCs w:val="21"/>
        </w:rPr>
        <w:lastRenderedPageBreak/>
        <w:t>实质性修改。</w:t>
      </w:r>
    </w:p>
    <w:p w:rsidR="00E4427E" w:rsidRPr="002373E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D46B3"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D81DD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BB5400" w:rsidRDefault="00BB5400"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BB5400" w:rsidRDefault="00BB5400"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E4427E"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8C137D">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E4427E" w:rsidRPr="007E1FE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3"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3"/>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鼓励优先采购聘用建档立卡贫困人员物业公司提供的物业服务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4427E"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4427E" w:rsidRPr="00162961" w:rsidRDefault="00E4427E" w:rsidP="00EF6AB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E4427E" w:rsidRPr="00C263EE" w:rsidRDefault="00E4427E" w:rsidP="00EF6AB8">
            <w:pPr>
              <w:spacing w:line="360" w:lineRule="auto"/>
              <w:rPr>
                <w:rFonts w:asciiTheme="minorEastAsia" w:hAnsiTheme="minorEastAsia"/>
                <w:bCs/>
                <w:szCs w:val="21"/>
              </w:rPr>
            </w:pPr>
            <w:r w:rsidRPr="00C263EE">
              <w:rPr>
                <w:rFonts w:asciiTheme="minorEastAsia" w:hAnsiTheme="minorEastAsia" w:hint="eastAsia"/>
                <w:bCs/>
                <w:szCs w:val="21"/>
              </w:rPr>
              <w:t>①2018年度</w:t>
            </w:r>
            <w:r w:rsidR="005616AE" w:rsidRPr="00C263EE">
              <w:rPr>
                <w:rFonts w:asciiTheme="minorEastAsia" w:hAnsiTheme="minorEastAsia" w:hint="eastAsia"/>
                <w:bCs/>
                <w:szCs w:val="21"/>
              </w:rPr>
              <w:t>或2019年度</w:t>
            </w:r>
            <w:r w:rsidRPr="00C263EE">
              <w:rPr>
                <w:rFonts w:asciiTheme="minorEastAsia" w:hAnsiTheme="minorEastAsia" w:hint="eastAsia"/>
                <w:bCs/>
                <w:szCs w:val="21"/>
              </w:rPr>
              <w:t>经审计的财务报告，包括资产负债表、利润表、现金流量表、所有者权益变动表及其附注；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E4427E" w:rsidRDefault="00E4427E" w:rsidP="00EF6AB8">
            <w:pPr>
              <w:spacing w:line="360" w:lineRule="auto"/>
              <w:rPr>
                <w:rFonts w:asciiTheme="minorEastAsia" w:hAnsiTheme="minorEastAsia"/>
                <w:bCs/>
                <w:szCs w:val="21"/>
              </w:rPr>
            </w:pPr>
            <w:r w:rsidRPr="00C263EE">
              <w:rPr>
                <w:rFonts w:asciiTheme="minorEastAsia" w:hAnsiTheme="minorEastAsia" w:hint="eastAsia"/>
                <w:bCs/>
                <w:szCs w:val="21"/>
              </w:rPr>
              <w:lastRenderedPageBreak/>
              <w:t>①2018年度</w:t>
            </w:r>
            <w:r w:rsidR="005616AE" w:rsidRPr="00C263EE">
              <w:rPr>
                <w:rFonts w:asciiTheme="minorEastAsia" w:hAnsiTheme="minorEastAsia" w:hint="eastAsia"/>
                <w:bCs/>
                <w:szCs w:val="21"/>
              </w:rPr>
              <w:t>或2019年度</w:t>
            </w:r>
            <w:r w:rsidRPr="00C263EE">
              <w:rPr>
                <w:rFonts w:asciiTheme="minorEastAsia" w:hAnsiTheme="minorEastAsia" w:hint="eastAsia"/>
                <w:bCs/>
                <w:szCs w:val="21"/>
              </w:rPr>
              <w:t>经审计的财务报告，包</w:t>
            </w:r>
            <w:r w:rsidRPr="00162961">
              <w:rPr>
                <w:rFonts w:asciiTheme="minorEastAsia" w:hAnsiTheme="minorEastAsia" w:hint="eastAsia"/>
                <w:bCs/>
                <w:szCs w:val="21"/>
              </w:rPr>
              <w:t>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E4427E" w:rsidRPr="00E550A6" w:rsidRDefault="00E4427E" w:rsidP="00EF6AB8">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162961" w:rsidRDefault="00E4427E" w:rsidP="00EF6AB8">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E4427E" w:rsidRPr="00B749DA"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957E4A">
              <w:rPr>
                <w:rFonts w:asciiTheme="minorEastAsia" w:hAnsiTheme="minorEastAsia" w:hint="eastAsia"/>
                <w:bCs/>
                <w:szCs w:val="21"/>
              </w:rPr>
              <w:t>的投标人</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sidR="00957E4A">
              <w:rPr>
                <w:rFonts w:asciiTheme="minorEastAsia" w:hAnsiTheme="minorEastAsia" w:hint="eastAsia"/>
                <w:bCs/>
                <w:szCs w:val="21"/>
              </w:rPr>
              <w:t>的投标人</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（联合体形式投标的，联合体成员存在不良信用记录，视同联合体存</w:t>
            </w:r>
            <w:r w:rsidRPr="00B749DA">
              <w:rPr>
                <w:rFonts w:asciiTheme="minorEastAsia" w:hAnsiTheme="minorEastAsia" w:hint="eastAsia"/>
                <w:bCs/>
                <w:szCs w:val="21"/>
              </w:rPr>
              <w:lastRenderedPageBreak/>
              <w:t>在不良信用记录）。</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6"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Default="00E4427E" w:rsidP="00690B8E">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2A7854" w:rsidRPr="00B749DA">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A0289" w:rsidRPr="00162961" w:rsidRDefault="003A0289" w:rsidP="00690B8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722FD6">
              <w:rPr>
                <w:rFonts w:asciiTheme="minorEastAsia" w:hAnsiTheme="minorEastAsia" w:cs="宋体" w:hint="eastAsia"/>
                <w:kern w:val="0"/>
                <w:szCs w:val="21"/>
              </w:rPr>
              <w:t>投标人无须提供</w:t>
            </w:r>
            <w:r w:rsidRPr="00722FD6">
              <w:rPr>
                <w:rFonts w:ascii="宋体" w:hAnsi="宋体" w:cs="微软雅黑" w:hint="eastAsia"/>
                <w:bCs/>
                <w:szCs w:val="21"/>
              </w:rPr>
              <w:t>信用记录查询结果网页截屏。</w:t>
            </w:r>
            <w:r w:rsidRPr="00722FD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4427E" w:rsidRDefault="00E4427E" w:rsidP="00EF6AB8">
            <w:pPr>
              <w:spacing w:line="360" w:lineRule="auto"/>
              <w:rPr>
                <w:rFonts w:asciiTheme="minorEastAsia" w:hAnsiTheme="minorEastAsia"/>
                <w:b/>
                <w:szCs w:val="21"/>
              </w:rPr>
            </w:pPr>
            <w:r>
              <w:rPr>
                <w:rFonts w:asciiTheme="minorEastAsia" w:hAnsiTheme="minorEastAsia" w:hint="eastAsia"/>
                <w:b/>
                <w:szCs w:val="21"/>
              </w:rPr>
              <w:t>投标人须具备的特殊</w:t>
            </w:r>
          </w:p>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无</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E4427E" w:rsidRPr="00162961" w:rsidRDefault="00E4427E" w:rsidP="00EF6AB8">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4427E" w:rsidRPr="000873AE" w:rsidRDefault="00E4427E" w:rsidP="00EF6AB8">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E4427E" w:rsidRPr="000873AE" w:rsidRDefault="00E4427E" w:rsidP="00EF6AB8">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E4427E" w:rsidRPr="00255836" w:rsidTr="00EF6AB8">
        <w:trPr>
          <w:trHeight w:val="567"/>
        </w:trPr>
        <w:tc>
          <w:tcPr>
            <w:tcW w:w="675" w:type="dxa"/>
            <w:vAlign w:val="center"/>
          </w:tcPr>
          <w:p w:rsidR="00E4427E" w:rsidRPr="00162961"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4427E" w:rsidRPr="00162961" w:rsidRDefault="00E4427E" w:rsidP="00EF6AB8">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DB3BD0" w:rsidRDefault="00E4427E" w:rsidP="00EF6AB8">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E4427E" w:rsidRPr="002A14BE" w:rsidRDefault="00E4427E" w:rsidP="00EF6AB8">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4427E" w:rsidRDefault="00E4427E" w:rsidP="00EF6AB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以非法人身份参加投标的，“单位负责人”指代表单位行使职权的主要负责人，应与实际提交的“营业执照等证明文件”载明的一致。</w:t>
            </w:r>
          </w:p>
          <w:p w:rsidR="00E4427E" w:rsidRPr="00162961" w:rsidRDefault="00E4427E" w:rsidP="00EF6AB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97556" w:rsidRDefault="00E4427E" w:rsidP="00EF6AB8">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E4427E" w:rsidRPr="000C2361"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4" w:name="baidusnap2"/>
            <w:bookmarkEnd w:id="4"/>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5" w:name="baidusnap9"/>
            <w:bookmarkEnd w:id="5"/>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E4427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E4427E" w:rsidRPr="00CD0DF3"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要求投标人对投标文件有关事项作出澄清或者说明；</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E4427E" w:rsidRPr="00C263E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w:t>
      </w:r>
      <w:r w:rsidRPr="00C263EE">
        <w:rPr>
          <w:rFonts w:asciiTheme="minorEastAsia" w:eastAsiaTheme="minorEastAsia" w:hAnsiTheme="minorEastAsia" w:cs="仿宋_GB2312"/>
          <w:sz w:val="21"/>
          <w:szCs w:val="21"/>
          <w:lang w:val="zh-CN"/>
        </w:rPr>
        <w:t>价。</w:t>
      </w:r>
    </w:p>
    <w:p w:rsidR="00E4427E" w:rsidRPr="00C263E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263EE">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C263EE">
        <w:rPr>
          <w:rFonts w:asciiTheme="minorEastAsia" w:eastAsiaTheme="minorEastAsia" w:hAnsiTheme="minorEastAsia" w:cs="仿宋_GB2312" w:hint="eastAsia"/>
          <w:sz w:val="21"/>
          <w:szCs w:val="21"/>
          <w:lang w:val="zh-CN"/>
        </w:rPr>
        <w:t>10</w:t>
      </w:r>
      <w:r w:rsidRPr="00C263EE">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C263EE">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C263E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263EE">
        <w:rPr>
          <w:rFonts w:asciiTheme="minorEastAsia" w:eastAsiaTheme="minorEastAsia" w:hAnsiTheme="minorEastAsia" w:cs="仿宋_GB2312" w:hint="eastAsia"/>
          <w:sz w:val="21"/>
          <w:szCs w:val="21"/>
          <w:lang w:val="zh-CN"/>
        </w:rPr>
        <w:t>小型和微型企业不包含民办非企业单位。</w:t>
      </w:r>
    </w:p>
    <w:p w:rsidR="00E4427E" w:rsidRPr="00C263EE" w:rsidRDefault="00E4427E" w:rsidP="00E4427E">
      <w:pPr>
        <w:spacing w:line="360" w:lineRule="auto"/>
        <w:ind w:firstLineChars="200" w:firstLine="420"/>
        <w:contextualSpacing/>
        <w:rPr>
          <w:rFonts w:asciiTheme="minorEastAsia" w:hAnsiTheme="minorEastAsia" w:cs="仿宋_GB2312"/>
          <w:szCs w:val="21"/>
          <w:lang w:val="zh-CN"/>
        </w:rPr>
      </w:pPr>
      <w:r w:rsidRPr="00C263EE">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C263EE"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C263EE">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263EE">
        <w:rPr>
          <w:rFonts w:asciiTheme="minorEastAsia" w:eastAsiaTheme="minorEastAsia" w:hAnsiTheme="minorEastAsia" w:hint="eastAsia"/>
          <w:sz w:val="21"/>
          <w:szCs w:val="21"/>
        </w:rPr>
        <w:t>残疾人福利性单位属于小型、微型企业的，不重复享受政策。</w:t>
      </w:r>
    </w:p>
    <w:p w:rsidR="00E4427E" w:rsidRPr="00F844E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E4427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w:t>
      </w:r>
      <w:r w:rsidRPr="00CD0DF3">
        <w:rPr>
          <w:rFonts w:asciiTheme="minorEastAsia" w:hAnsiTheme="minorEastAsia" w:cs="仿宋_GB2312" w:hint="eastAsia"/>
          <w:sz w:val="21"/>
          <w:szCs w:val="21"/>
          <w:lang w:val="zh-CN"/>
        </w:rPr>
        <w:lastRenderedPageBreak/>
        <w:t>目评标标准予以判定并赋分。</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投标人所投产品若属于</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E4427E" w:rsidRPr="00CD0DF3" w:rsidRDefault="00E4427E" w:rsidP="00E4427E">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1）如投标人所投产品属于“中国强制性产品认证”（3C认证）范围内,则必须承诺采用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D0DF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4427E" w:rsidRDefault="00E4427E" w:rsidP="00E4427E">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4427E" w:rsidRPr="00EF573C"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b.不同投标人委托同一单位或者个人办理投标事宜；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4427E" w:rsidRPr="00CD0DF3" w:rsidRDefault="00E4427E" w:rsidP="00E4427E">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3121F7" w:rsidRDefault="00E4427E" w:rsidP="003121F7">
      <w:pPr>
        <w:widowControl/>
        <w:shd w:val="clear" w:color="auto" w:fill="FFFFFF"/>
        <w:spacing w:line="560" w:lineRule="atLeast"/>
        <w:jc w:val="left"/>
        <w:rPr>
          <w:rFonts w:ascii="仿宋" w:eastAsia="仿宋" w:hAnsi="仿宋" w:cs="宋体"/>
          <w:color w:val="000000"/>
          <w:kern w:val="0"/>
          <w:sz w:val="32"/>
          <w:szCs w:val="32"/>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7</w:t>
      </w:r>
      <w:r w:rsidRPr="00CD0DF3">
        <w:rPr>
          <w:rFonts w:asciiTheme="minorEastAsia" w:hAnsiTheme="minorEastAsia" w:cs="仿宋_GB2312" w:hint="eastAsia"/>
          <w:b/>
          <w:szCs w:val="21"/>
          <w:lang w:val="zh-CN"/>
        </w:rPr>
        <w:t>）评标标准</w:t>
      </w:r>
    </w:p>
    <w:tbl>
      <w:tblPr>
        <w:tblpPr w:leftFromText="180" w:rightFromText="180" w:vertAnchor="text" w:horzAnchor="page" w:tblpX="1799" w:tblpY="907"/>
        <w:tblOverlap w:val="never"/>
        <w:tblW w:w="0" w:type="auto"/>
        <w:tblLayout w:type="fixed"/>
        <w:tblLook w:val="0000"/>
      </w:tblPr>
      <w:tblGrid>
        <w:gridCol w:w="1384"/>
        <w:gridCol w:w="1559"/>
        <w:gridCol w:w="6096"/>
      </w:tblGrid>
      <w:tr w:rsidR="003121F7" w:rsidTr="003121F7">
        <w:trPr>
          <w:trHeight w:val="1697"/>
        </w:trPr>
        <w:tc>
          <w:tcPr>
            <w:tcW w:w="2943" w:type="dxa"/>
            <w:gridSpan w:val="2"/>
            <w:tcBorders>
              <w:top w:val="single" w:sz="4" w:space="0" w:color="auto"/>
              <w:left w:val="single" w:sz="4" w:space="0" w:color="auto"/>
              <w:bottom w:val="single" w:sz="4" w:space="0" w:color="auto"/>
              <w:right w:val="single" w:sz="4" w:space="0" w:color="auto"/>
            </w:tcBorders>
            <w:vAlign w:val="center"/>
          </w:tcPr>
          <w:p w:rsidR="003121F7" w:rsidRPr="003121F7" w:rsidRDefault="003121F7" w:rsidP="0067416E">
            <w:pPr>
              <w:widowControl/>
              <w:spacing w:line="360" w:lineRule="auto"/>
              <w:jc w:val="center"/>
              <w:rPr>
                <w:rFonts w:asciiTheme="minorEastAsia" w:hAnsiTheme="minorEastAsia" w:cs="仿宋"/>
                <w:color w:val="000000"/>
                <w:kern w:val="0"/>
                <w:szCs w:val="21"/>
              </w:rPr>
            </w:pPr>
            <w:r w:rsidRPr="003121F7">
              <w:rPr>
                <w:rFonts w:asciiTheme="minorEastAsia" w:hAnsiTheme="minorEastAsia" w:cs="仿宋" w:hint="eastAsia"/>
                <w:color w:val="000000"/>
                <w:szCs w:val="21"/>
              </w:rPr>
              <w:t>分值构成</w:t>
            </w:r>
          </w:p>
          <w:p w:rsidR="003121F7" w:rsidRPr="003121F7" w:rsidRDefault="003121F7" w:rsidP="0067416E">
            <w:pPr>
              <w:widowControl/>
              <w:spacing w:line="360" w:lineRule="auto"/>
              <w:jc w:val="center"/>
              <w:rPr>
                <w:rFonts w:asciiTheme="minorEastAsia" w:hAnsiTheme="minorEastAsia" w:cs="仿宋"/>
                <w:color w:val="000000"/>
                <w:kern w:val="0"/>
                <w:szCs w:val="21"/>
              </w:rPr>
            </w:pPr>
            <w:r w:rsidRPr="003121F7">
              <w:rPr>
                <w:rFonts w:asciiTheme="minorEastAsia" w:hAnsiTheme="minorEastAsia" w:cs="仿宋" w:hint="eastAsia"/>
                <w:color w:val="000000"/>
                <w:szCs w:val="21"/>
              </w:rPr>
              <w:t>(总分100分)</w:t>
            </w:r>
          </w:p>
        </w:tc>
        <w:tc>
          <w:tcPr>
            <w:tcW w:w="6096" w:type="dxa"/>
            <w:tcBorders>
              <w:top w:val="single" w:sz="4" w:space="0" w:color="auto"/>
              <w:left w:val="nil"/>
              <w:bottom w:val="single" w:sz="4" w:space="0" w:color="auto"/>
              <w:right w:val="single" w:sz="4" w:space="0" w:color="auto"/>
            </w:tcBorders>
            <w:vAlign w:val="center"/>
          </w:tcPr>
          <w:p w:rsidR="003121F7" w:rsidRPr="003121F7" w:rsidRDefault="003121F7" w:rsidP="0067416E">
            <w:pPr>
              <w:widowControl/>
              <w:spacing w:line="360" w:lineRule="auto"/>
              <w:ind w:firstLineChars="200" w:firstLine="420"/>
              <w:jc w:val="left"/>
              <w:rPr>
                <w:rFonts w:asciiTheme="minorEastAsia" w:hAnsiTheme="minorEastAsia" w:cs="仿宋"/>
                <w:kern w:val="0"/>
                <w:szCs w:val="21"/>
              </w:rPr>
            </w:pPr>
            <w:r w:rsidRPr="003121F7">
              <w:rPr>
                <w:rFonts w:asciiTheme="minorEastAsia" w:hAnsiTheme="minorEastAsia" w:cs="仿宋" w:hint="eastAsia"/>
                <w:color w:val="000000"/>
                <w:szCs w:val="21"/>
              </w:rPr>
              <w:t>价格分值：</w:t>
            </w:r>
            <w:r w:rsidRPr="003121F7">
              <w:rPr>
                <w:rFonts w:asciiTheme="minorEastAsia" w:hAnsiTheme="minorEastAsia" w:cs="仿宋" w:hint="eastAsia"/>
                <w:color w:val="FF0000"/>
                <w:kern w:val="0"/>
                <w:szCs w:val="21"/>
              </w:rPr>
              <w:t xml:space="preserve"> </w:t>
            </w:r>
            <w:r w:rsidRPr="003121F7">
              <w:rPr>
                <w:rFonts w:asciiTheme="minorEastAsia" w:hAnsiTheme="minorEastAsia" w:cs="仿宋" w:hint="eastAsia"/>
                <w:kern w:val="0"/>
                <w:szCs w:val="21"/>
              </w:rPr>
              <w:t>30</w:t>
            </w:r>
            <w:r w:rsidRPr="003121F7">
              <w:rPr>
                <w:rFonts w:asciiTheme="minorEastAsia" w:hAnsiTheme="minorEastAsia" w:cs="仿宋" w:hint="eastAsia"/>
                <w:szCs w:val="21"/>
              </w:rPr>
              <w:t>分</w:t>
            </w:r>
          </w:p>
          <w:p w:rsidR="003121F7" w:rsidRPr="003121F7" w:rsidRDefault="003121F7" w:rsidP="0067416E">
            <w:pPr>
              <w:widowControl/>
              <w:spacing w:line="360" w:lineRule="auto"/>
              <w:ind w:firstLineChars="200" w:firstLine="420"/>
              <w:jc w:val="left"/>
              <w:rPr>
                <w:rFonts w:asciiTheme="minorEastAsia" w:hAnsiTheme="minorEastAsia" w:cs="仿宋"/>
                <w:kern w:val="0"/>
                <w:szCs w:val="21"/>
              </w:rPr>
            </w:pPr>
            <w:r w:rsidRPr="003121F7">
              <w:rPr>
                <w:rFonts w:asciiTheme="minorEastAsia" w:hAnsiTheme="minorEastAsia" w:cs="仿宋" w:hint="eastAsia"/>
                <w:szCs w:val="21"/>
              </w:rPr>
              <w:t>商务部分：</w:t>
            </w:r>
            <w:r w:rsidRPr="003121F7">
              <w:rPr>
                <w:rFonts w:asciiTheme="minorEastAsia" w:hAnsiTheme="minorEastAsia" w:cs="仿宋" w:hint="eastAsia"/>
                <w:kern w:val="0"/>
                <w:szCs w:val="21"/>
              </w:rPr>
              <w:t xml:space="preserve"> 10</w:t>
            </w:r>
            <w:r w:rsidRPr="003121F7">
              <w:rPr>
                <w:rFonts w:asciiTheme="minorEastAsia" w:hAnsiTheme="minorEastAsia" w:cs="仿宋" w:hint="eastAsia"/>
                <w:szCs w:val="21"/>
              </w:rPr>
              <w:t>分</w:t>
            </w:r>
          </w:p>
          <w:p w:rsidR="003121F7" w:rsidRPr="003121F7" w:rsidRDefault="003121F7" w:rsidP="0067416E">
            <w:pPr>
              <w:widowControl/>
              <w:spacing w:line="360" w:lineRule="auto"/>
              <w:ind w:firstLineChars="200" w:firstLine="420"/>
              <w:jc w:val="left"/>
              <w:rPr>
                <w:rFonts w:asciiTheme="minorEastAsia" w:hAnsiTheme="minorEastAsia" w:cs="仿宋"/>
                <w:kern w:val="0"/>
                <w:szCs w:val="21"/>
              </w:rPr>
            </w:pPr>
            <w:r w:rsidRPr="003121F7">
              <w:rPr>
                <w:rFonts w:asciiTheme="minorEastAsia" w:hAnsiTheme="minorEastAsia" w:cs="仿宋" w:hint="eastAsia"/>
                <w:szCs w:val="21"/>
              </w:rPr>
              <w:t>技术部分：</w:t>
            </w:r>
            <w:r w:rsidRPr="003121F7">
              <w:rPr>
                <w:rFonts w:asciiTheme="minorEastAsia" w:hAnsiTheme="minorEastAsia" w:cs="仿宋" w:hint="eastAsia"/>
                <w:kern w:val="0"/>
                <w:szCs w:val="21"/>
              </w:rPr>
              <w:t xml:space="preserve"> 50</w:t>
            </w:r>
            <w:r w:rsidRPr="003121F7">
              <w:rPr>
                <w:rFonts w:asciiTheme="minorEastAsia" w:hAnsiTheme="minorEastAsia" w:cs="仿宋" w:hint="eastAsia"/>
                <w:szCs w:val="21"/>
              </w:rPr>
              <w:t>分</w:t>
            </w:r>
          </w:p>
          <w:p w:rsidR="003121F7" w:rsidRPr="003121F7" w:rsidRDefault="003121F7" w:rsidP="0067416E">
            <w:pPr>
              <w:widowControl/>
              <w:spacing w:line="360" w:lineRule="auto"/>
              <w:ind w:firstLineChars="200" w:firstLine="420"/>
              <w:jc w:val="left"/>
              <w:rPr>
                <w:rFonts w:asciiTheme="minorEastAsia" w:hAnsiTheme="minorEastAsia" w:cs="仿宋"/>
                <w:color w:val="000000"/>
                <w:kern w:val="0"/>
                <w:szCs w:val="21"/>
              </w:rPr>
            </w:pPr>
            <w:r w:rsidRPr="003121F7">
              <w:rPr>
                <w:rFonts w:asciiTheme="minorEastAsia" w:hAnsiTheme="minorEastAsia" w:cs="仿宋" w:hint="eastAsia"/>
                <w:szCs w:val="21"/>
              </w:rPr>
              <w:t>服务部分：</w:t>
            </w:r>
            <w:r w:rsidRPr="003121F7">
              <w:rPr>
                <w:rFonts w:asciiTheme="minorEastAsia" w:hAnsiTheme="minorEastAsia" w:cs="仿宋" w:hint="eastAsia"/>
                <w:kern w:val="0"/>
                <w:szCs w:val="21"/>
              </w:rPr>
              <w:t xml:space="preserve"> 10</w:t>
            </w:r>
            <w:r w:rsidRPr="003121F7">
              <w:rPr>
                <w:rFonts w:asciiTheme="minorEastAsia" w:hAnsiTheme="minorEastAsia" w:cs="仿宋" w:hint="eastAsia"/>
                <w:color w:val="000000"/>
                <w:szCs w:val="21"/>
              </w:rPr>
              <w:t>分</w:t>
            </w:r>
          </w:p>
        </w:tc>
      </w:tr>
      <w:tr w:rsidR="003121F7" w:rsidTr="0067416E">
        <w:trPr>
          <w:trHeight w:val="703"/>
        </w:trPr>
        <w:tc>
          <w:tcPr>
            <w:tcW w:w="1384" w:type="dxa"/>
            <w:tcBorders>
              <w:top w:val="single" w:sz="4" w:space="0" w:color="auto"/>
              <w:left w:val="single" w:sz="4" w:space="0" w:color="auto"/>
              <w:bottom w:val="single" w:sz="4" w:space="0" w:color="auto"/>
              <w:right w:val="single" w:sz="4" w:space="0" w:color="auto"/>
            </w:tcBorders>
            <w:vAlign w:val="center"/>
          </w:tcPr>
          <w:p w:rsidR="003121F7" w:rsidRPr="003121F7" w:rsidRDefault="003121F7" w:rsidP="0067416E">
            <w:pPr>
              <w:widowControl/>
              <w:spacing w:line="360" w:lineRule="auto"/>
              <w:jc w:val="center"/>
              <w:rPr>
                <w:rFonts w:asciiTheme="minorEastAsia" w:hAnsiTheme="minorEastAsia" w:cs="仿宋"/>
                <w:color w:val="000000"/>
                <w:kern w:val="0"/>
                <w:szCs w:val="21"/>
              </w:rPr>
            </w:pPr>
            <w:r w:rsidRPr="003121F7">
              <w:rPr>
                <w:rFonts w:asciiTheme="minorEastAsia" w:hAnsiTheme="minorEastAsia" w:cs="仿宋" w:hint="eastAsia"/>
                <w:b/>
                <w:bCs/>
                <w:color w:val="000000"/>
                <w:kern w:val="0"/>
                <w:szCs w:val="21"/>
              </w:rPr>
              <w:t>评审项</w:t>
            </w:r>
          </w:p>
        </w:tc>
        <w:tc>
          <w:tcPr>
            <w:tcW w:w="1559" w:type="dxa"/>
            <w:tcBorders>
              <w:top w:val="single" w:sz="4" w:space="0" w:color="auto"/>
              <w:left w:val="nil"/>
              <w:bottom w:val="single" w:sz="4" w:space="0" w:color="auto"/>
              <w:right w:val="single" w:sz="4" w:space="0" w:color="auto"/>
            </w:tcBorders>
            <w:vAlign w:val="center"/>
          </w:tcPr>
          <w:p w:rsidR="003121F7" w:rsidRPr="003121F7" w:rsidRDefault="003121F7" w:rsidP="0067416E">
            <w:pPr>
              <w:widowControl/>
              <w:spacing w:line="360" w:lineRule="auto"/>
              <w:jc w:val="center"/>
              <w:rPr>
                <w:rFonts w:asciiTheme="minorEastAsia" w:hAnsiTheme="minorEastAsia" w:cs="仿宋"/>
                <w:color w:val="000000"/>
                <w:kern w:val="0"/>
                <w:szCs w:val="21"/>
              </w:rPr>
            </w:pPr>
            <w:r w:rsidRPr="003121F7">
              <w:rPr>
                <w:rFonts w:asciiTheme="minorEastAsia" w:hAnsiTheme="minorEastAsia" w:cs="仿宋" w:hint="eastAsia"/>
                <w:b/>
                <w:bCs/>
                <w:color w:val="000000"/>
                <w:kern w:val="0"/>
                <w:szCs w:val="21"/>
              </w:rPr>
              <w:t>评分因素</w:t>
            </w:r>
          </w:p>
        </w:tc>
        <w:tc>
          <w:tcPr>
            <w:tcW w:w="6096" w:type="dxa"/>
            <w:tcBorders>
              <w:top w:val="single" w:sz="4" w:space="0" w:color="auto"/>
              <w:left w:val="nil"/>
              <w:bottom w:val="single" w:sz="4" w:space="0" w:color="auto"/>
              <w:right w:val="single" w:sz="4" w:space="0" w:color="auto"/>
            </w:tcBorders>
            <w:vAlign w:val="center"/>
          </w:tcPr>
          <w:p w:rsidR="003121F7" w:rsidRPr="003121F7" w:rsidRDefault="003121F7" w:rsidP="0067416E">
            <w:pPr>
              <w:widowControl/>
              <w:spacing w:line="360" w:lineRule="auto"/>
              <w:jc w:val="center"/>
              <w:rPr>
                <w:rFonts w:asciiTheme="minorEastAsia" w:hAnsiTheme="minorEastAsia" w:cs="仿宋"/>
                <w:color w:val="000000"/>
                <w:kern w:val="0"/>
                <w:szCs w:val="21"/>
              </w:rPr>
            </w:pPr>
            <w:r w:rsidRPr="003121F7">
              <w:rPr>
                <w:rFonts w:asciiTheme="minorEastAsia" w:hAnsiTheme="minorEastAsia" w:cs="仿宋" w:hint="eastAsia"/>
                <w:b/>
                <w:bCs/>
                <w:color w:val="000000"/>
                <w:kern w:val="0"/>
                <w:szCs w:val="21"/>
              </w:rPr>
              <w:t>评标标准</w:t>
            </w:r>
          </w:p>
        </w:tc>
      </w:tr>
      <w:tr w:rsidR="003121F7" w:rsidTr="003121F7">
        <w:trPr>
          <w:trHeight w:val="1506"/>
        </w:trPr>
        <w:tc>
          <w:tcPr>
            <w:tcW w:w="1384" w:type="dxa"/>
            <w:tcBorders>
              <w:top w:val="single" w:sz="4" w:space="0" w:color="auto"/>
              <w:left w:val="single" w:sz="4" w:space="0" w:color="auto"/>
              <w:bottom w:val="single" w:sz="4" w:space="0" w:color="auto"/>
              <w:right w:val="single" w:sz="4" w:space="0" w:color="auto"/>
            </w:tcBorders>
            <w:vAlign w:val="center"/>
          </w:tcPr>
          <w:p w:rsidR="003121F7" w:rsidRPr="003121F7" w:rsidRDefault="003121F7" w:rsidP="0067416E">
            <w:pPr>
              <w:widowControl/>
              <w:spacing w:line="360" w:lineRule="auto"/>
              <w:ind w:leftChars="-2" w:hangingChars="2" w:hanging="4"/>
              <w:jc w:val="center"/>
              <w:rPr>
                <w:rFonts w:asciiTheme="minorEastAsia" w:hAnsiTheme="minorEastAsia" w:cs="仿宋"/>
                <w:kern w:val="0"/>
                <w:szCs w:val="21"/>
              </w:rPr>
            </w:pPr>
            <w:r w:rsidRPr="003121F7">
              <w:rPr>
                <w:rFonts w:asciiTheme="minorEastAsia" w:hAnsiTheme="minorEastAsia" w:cs="仿宋" w:hint="eastAsia"/>
                <w:szCs w:val="21"/>
              </w:rPr>
              <w:t>报价部分</w:t>
            </w:r>
          </w:p>
          <w:p w:rsidR="003121F7" w:rsidRPr="003121F7" w:rsidRDefault="003121F7" w:rsidP="0067416E">
            <w:pPr>
              <w:widowControl/>
              <w:spacing w:line="360" w:lineRule="auto"/>
              <w:ind w:leftChars="-2" w:hangingChars="2" w:hanging="4"/>
              <w:jc w:val="center"/>
              <w:rPr>
                <w:rFonts w:asciiTheme="minorEastAsia" w:hAnsiTheme="minorEastAsia" w:cs="仿宋"/>
                <w:kern w:val="0"/>
                <w:szCs w:val="21"/>
              </w:rPr>
            </w:pPr>
            <w:r w:rsidRPr="003121F7">
              <w:rPr>
                <w:rFonts w:asciiTheme="minorEastAsia" w:hAnsiTheme="minorEastAsia" w:cs="仿宋" w:hint="eastAsia"/>
                <w:szCs w:val="21"/>
              </w:rPr>
              <w:t>（</w:t>
            </w:r>
            <w:r w:rsidRPr="003121F7">
              <w:rPr>
                <w:rFonts w:asciiTheme="minorEastAsia" w:hAnsiTheme="minorEastAsia" w:cs="仿宋" w:hint="eastAsia"/>
                <w:kern w:val="0"/>
                <w:szCs w:val="21"/>
              </w:rPr>
              <w:t>30</w:t>
            </w:r>
            <w:r w:rsidRPr="003121F7">
              <w:rPr>
                <w:rFonts w:asciiTheme="minorEastAsia" w:hAnsiTheme="minorEastAsia" w:cs="仿宋" w:hint="eastAsia"/>
                <w:szCs w:val="21"/>
              </w:rPr>
              <w:t>分）</w:t>
            </w:r>
          </w:p>
        </w:tc>
        <w:tc>
          <w:tcPr>
            <w:tcW w:w="1559" w:type="dxa"/>
            <w:tcBorders>
              <w:top w:val="single" w:sz="4" w:space="0" w:color="auto"/>
              <w:left w:val="nil"/>
              <w:bottom w:val="single" w:sz="4" w:space="0" w:color="auto"/>
              <w:right w:val="single" w:sz="4" w:space="0" w:color="auto"/>
            </w:tcBorders>
            <w:vAlign w:val="center"/>
          </w:tcPr>
          <w:p w:rsidR="003121F7" w:rsidRPr="003121F7" w:rsidRDefault="003121F7" w:rsidP="003121F7">
            <w:pPr>
              <w:widowControl/>
              <w:spacing w:line="360" w:lineRule="auto"/>
              <w:jc w:val="center"/>
              <w:rPr>
                <w:rFonts w:asciiTheme="minorEastAsia" w:hAnsiTheme="minorEastAsia" w:cs="仿宋"/>
                <w:kern w:val="0"/>
                <w:szCs w:val="21"/>
              </w:rPr>
            </w:pPr>
            <w:r w:rsidRPr="003121F7">
              <w:rPr>
                <w:rFonts w:asciiTheme="minorEastAsia" w:hAnsiTheme="minorEastAsia" w:cs="仿宋" w:hint="eastAsia"/>
                <w:szCs w:val="21"/>
              </w:rPr>
              <w:t>报价（</w:t>
            </w:r>
            <w:r w:rsidRPr="003121F7">
              <w:rPr>
                <w:rFonts w:asciiTheme="minorEastAsia" w:hAnsiTheme="minorEastAsia" w:cs="仿宋" w:hint="eastAsia"/>
                <w:kern w:val="0"/>
                <w:szCs w:val="21"/>
              </w:rPr>
              <w:t>30</w:t>
            </w:r>
            <w:r w:rsidRPr="003121F7">
              <w:rPr>
                <w:rFonts w:asciiTheme="minorEastAsia" w:hAnsiTheme="minorEastAsia" w:cs="仿宋" w:hint="eastAsia"/>
                <w:szCs w:val="21"/>
              </w:rPr>
              <w:t>分）</w:t>
            </w:r>
          </w:p>
        </w:tc>
        <w:tc>
          <w:tcPr>
            <w:tcW w:w="6096" w:type="dxa"/>
            <w:tcBorders>
              <w:top w:val="single" w:sz="4" w:space="0" w:color="auto"/>
              <w:left w:val="nil"/>
              <w:bottom w:val="single" w:sz="4" w:space="0" w:color="auto"/>
              <w:right w:val="single" w:sz="4" w:space="0" w:color="auto"/>
            </w:tcBorders>
            <w:vAlign w:val="center"/>
          </w:tcPr>
          <w:p w:rsidR="003121F7" w:rsidRPr="003121F7" w:rsidRDefault="003121F7" w:rsidP="0067416E">
            <w:pPr>
              <w:widowControl/>
              <w:spacing w:line="360" w:lineRule="auto"/>
              <w:jc w:val="left"/>
              <w:rPr>
                <w:rFonts w:asciiTheme="minorEastAsia" w:hAnsiTheme="minorEastAsia" w:cs="仿宋"/>
                <w:kern w:val="0"/>
                <w:szCs w:val="21"/>
              </w:rPr>
            </w:pPr>
            <w:r w:rsidRPr="003121F7">
              <w:rPr>
                <w:rFonts w:asciiTheme="minorEastAsia" w:hAnsiTheme="minorEastAsia" w:cs="仿宋" w:hint="eastAsia"/>
                <w:szCs w:val="21"/>
              </w:rPr>
              <w:t>评标基准价：满足招标文件要求的有效投标报价中，最低的投标报价为评标基准价。</w:t>
            </w:r>
          </w:p>
          <w:p w:rsidR="003121F7" w:rsidRPr="003121F7" w:rsidRDefault="003121F7" w:rsidP="0067416E">
            <w:pPr>
              <w:spacing w:line="240" w:lineRule="atLeast"/>
              <w:rPr>
                <w:rFonts w:asciiTheme="minorEastAsia" w:hAnsiTheme="minorEastAsia" w:cs="仿宋"/>
                <w:kern w:val="0"/>
                <w:szCs w:val="21"/>
              </w:rPr>
            </w:pPr>
            <w:r w:rsidRPr="003121F7">
              <w:rPr>
                <w:rFonts w:asciiTheme="minorEastAsia" w:hAnsiTheme="minorEastAsia" w:cs="仿宋" w:hint="eastAsia"/>
                <w:szCs w:val="21"/>
              </w:rPr>
              <w:t>投标报价得分=（评标基准价/投标报价）×</w:t>
            </w:r>
            <w:r w:rsidRPr="003121F7">
              <w:rPr>
                <w:rFonts w:asciiTheme="minorEastAsia" w:hAnsiTheme="minorEastAsia" w:cs="仿宋" w:hint="eastAsia"/>
                <w:kern w:val="0"/>
                <w:szCs w:val="21"/>
              </w:rPr>
              <w:t>30</w:t>
            </w:r>
          </w:p>
        </w:tc>
      </w:tr>
      <w:tr w:rsidR="003121F7" w:rsidTr="0067416E">
        <w:trPr>
          <w:trHeight w:val="1258"/>
        </w:trPr>
        <w:tc>
          <w:tcPr>
            <w:tcW w:w="1384" w:type="dxa"/>
            <w:vMerge w:val="restart"/>
            <w:tcBorders>
              <w:top w:val="nil"/>
              <w:left w:val="single" w:sz="4" w:space="0" w:color="auto"/>
              <w:right w:val="single" w:sz="4" w:space="0" w:color="auto"/>
            </w:tcBorders>
            <w:vAlign w:val="center"/>
          </w:tcPr>
          <w:p w:rsidR="003121F7" w:rsidRPr="003121F7" w:rsidRDefault="003121F7" w:rsidP="0067416E">
            <w:pPr>
              <w:widowControl/>
              <w:spacing w:line="360" w:lineRule="auto"/>
              <w:ind w:leftChars="-2" w:hangingChars="2" w:hanging="4"/>
              <w:jc w:val="center"/>
              <w:rPr>
                <w:rFonts w:asciiTheme="minorEastAsia" w:hAnsiTheme="minorEastAsia" w:cs="仿宋"/>
                <w:color w:val="000000"/>
                <w:szCs w:val="21"/>
              </w:rPr>
            </w:pPr>
            <w:r w:rsidRPr="003121F7">
              <w:rPr>
                <w:rFonts w:asciiTheme="minorEastAsia" w:hAnsiTheme="minorEastAsia" w:cs="仿宋" w:hint="eastAsia"/>
                <w:color w:val="000000"/>
                <w:szCs w:val="21"/>
              </w:rPr>
              <w:t>商务</w:t>
            </w:r>
          </w:p>
          <w:p w:rsidR="003121F7" w:rsidRPr="003121F7" w:rsidRDefault="003121F7" w:rsidP="0067416E">
            <w:pPr>
              <w:widowControl/>
              <w:spacing w:line="360" w:lineRule="auto"/>
              <w:ind w:leftChars="-2" w:hangingChars="2" w:hanging="4"/>
              <w:jc w:val="center"/>
              <w:rPr>
                <w:rFonts w:asciiTheme="minorEastAsia" w:hAnsiTheme="minorEastAsia" w:cs="仿宋"/>
                <w:color w:val="000000"/>
                <w:kern w:val="0"/>
                <w:szCs w:val="21"/>
              </w:rPr>
            </w:pPr>
            <w:r w:rsidRPr="003121F7">
              <w:rPr>
                <w:rFonts w:asciiTheme="minorEastAsia" w:hAnsiTheme="minorEastAsia" w:cs="仿宋" w:hint="eastAsia"/>
                <w:color w:val="000000"/>
                <w:szCs w:val="21"/>
              </w:rPr>
              <w:t>部分</w:t>
            </w:r>
          </w:p>
          <w:p w:rsidR="003121F7" w:rsidRPr="003121F7" w:rsidRDefault="003121F7" w:rsidP="0067416E">
            <w:pPr>
              <w:widowControl/>
              <w:jc w:val="center"/>
              <w:rPr>
                <w:rFonts w:asciiTheme="minorEastAsia" w:hAnsiTheme="minorEastAsia" w:cs="仿宋"/>
                <w:color w:val="000000"/>
                <w:kern w:val="0"/>
                <w:sz w:val="32"/>
                <w:szCs w:val="32"/>
              </w:rPr>
            </w:pPr>
            <w:r w:rsidRPr="003121F7">
              <w:rPr>
                <w:rFonts w:asciiTheme="minorEastAsia" w:hAnsiTheme="minorEastAsia" w:cs="仿宋" w:hint="eastAsia"/>
                <w:color w:val="000000"/>
                <w:szCs w:val="21"/>
              </w:rPr>
              <w:t>（10分）</w:t>
            </w:r>
          </w:p>
        </w:tc>
        <w:tc>
          <w:tcPr>
            <w:tcW w:w="1559" w:type="dxa"/>
            <w:tcBorders>
              <w:top w:val="single" w:sz="4" w:space="0" w:color="auto"/>
              <w:left w:val="nil"/>
              <w:right w:val="single" w:sz="4" w:space="0" w:color="auto"/>
            </w:tcBorders>
            <w:vAlign w:val="center"/>
          </w:tcPr>
          <w:p w:rsidR="003121F7" w:rsidRPr="003121F7" w:rsidRDefault="003121F7" w:rsidP="003121F7">
            <w:pPr>
              <w:widowControl/>
              <w:spacing w:line="360" w:lineRule="auto"/>
              <w:jc w:val="center"/>
              <w:rPr>
                <w:rFonts w:asciiTheme="minorEastAsia" w:hAnsiTheme="minorEastAsia" w:cs="仿宋"/>
                <w:szCs w:val="21"/>
              </w:rPr>
            </w:pPr>
            <w:r w:rsidRPr="003121F7">
              <w:rPr>
                <w:rFonts w:asciiTheme="minorEastAsia" w:hAnsiTheme="minorEastAsia" w:cs="仿宋" w:hint="eastAsia"/>
                <w:szCs w:val="21"/>
              </w:rPr>
              <w:t>业绩（</w:t>
            </w:r>
            <w:r w:rsidRPr="003121F7">
              <w:rPr>
                <w:rFonts w:asciiTheme="minorEastAsia" w:hAnsiTheme="minorEastAsia" w:cs="仿宋" w:hint="eastAsia"/>
                <w:kern w:val="0"/>
                <w:szCs w:val="21"/>
              </w:rPr>
              <w:t>8</w:t>
            </w:r>
            <w:r w:rsidRPr="003121F7">
              <w:rPr>
                <w:rFonts w:asciiTheme="minorEastAsia" w:hAnsiTheme="minorEastAsia" w:cs="仿宋" w:hint="eastAsia"/>
                <w:szCs w:val="21"/>
              </w:rPr>
              <w:t>分）</w:t>
            </w:r>
          </w:p>
        </w:tc>
        <w:tc>
          <w:tcPr>
            <w:tcW w:w="6096" w:type="dxa"/>
            <w:tcBorders>
              <w:top w:val="single" w:sz="4" w:space="0" w:color="auto"/>
              <w:left w:val="nil"/>
              <w:bottom w:val="single" w:sz="4" w:space="0" w:color="auto"/>
              <w:right w:val="single" w:sz="4" w:space="0" w:color="auto"/>
            </w:tcBorders>
            <w:vAlign w:val="center"/>
          </w:tcPr>
          <w:p w:rsidR="003121F7" w:rsidRPr="003121F7" w:rsidRDefault="003121F7" w:rsidP="0067416E">
            <w:pPr>
              <w:widowControl/>
              <w:spacing w:line="360" w:lineRule="auto"/>
              <w:jc w:val="left"/>
              <w:rPr>
                <w:rFonts w:asciiTheme="minorEastAsia" w:hAnsiTheme="minorEastAsia" w:cs="仿宋"/>
                <w:color w:val="FF0000"/>
                <w:szCs w:val="21"/>
              </w:rPr>
            </w:pPr>
            <w:r w:rsidRPr="003121F7">
              <w:rPr>
                <w:rFonts w:asciiTheme="minorEastAsia" w:hAnsiTheme="minorEastAsia" w:cs="Times New Roman"/>
                <w:szCs w:val="21"/>
              </w:rPr>
              <w:t>投标人提供2016年1月1日以来类似项目</w:t>
            </w:r>
            <w:r w:rsidRPr="003121F7">
              <w:rPr>
                <w:rFonts w:asciiTheme="minorEastAsia" w:hAnsiTheme="minorEastAsia" w:cs="Times New Roman" w:hint="eastAsia"/>
                <w:szCs w:val="21"/>
              </w:rPr>
              <w:t>完整合同</w:t>
            </w:r>
            <w:r w:rsidRPr="003121F7">
              <w:rPr>
                <w:rFonts w:asciiTheme="minorEastAsia" w:hAnsiTheme="minorEastAsia" w:cs="Times New Roman" w:hint="eastAsia"/>
                <w:color w:val="000000"/>
                <w:szCs w:val="21"/>
              </w:rPr>
              <w:t>、</w:t>
            </w:r>
            <w:r w:rsidRPr="003121F7">
              <w:rPr>
                <w:rFonts w:asciiTheme="minorEastAsia" w:hAnsiTheme="minorEastAsia" w:cs="Times New Roman" w:hint="eastAsia"/>
                <w:szCs w:val="21"/>
              </w:rPr>
              <w:t>验收报告，</w:t>
            </w:r>
            <w:r w:rsidRPr="003121F7">
              <w:rPr>
                <w:rFonts w:asciiTheme="minorEastAsia" w:hAnsiTheme="minorEastAsia" w:cs="Times New Roman"/>
                <w:szCs w:val="21"/>
              </w:rPr>
              <w:t>每提供1</w:t>
            </w:r>
            <w:r w:rsidRPr="003121F7">
              <w:rPr>
                <w:rFonts w:asciiTheme="minorEastAsia" w:hAnsiTheme="minorEastAsia" w:cs="Times New Roman" w:hint="eastAsia"/>
                <w:szCs w:val="21"/>
              </w:rPr>
              <w:t>份</w:t>
            </w:r>
            <w:r w:rsidRPr="003121F7">
              <w:rPr>
                <w:rFonts w:asciiTheme="minorEastAsia" w:hAnsiTheme="minorEastAsia" w:cs="Times New Roman"/>
                <w:szCs w:val="21"/>
              </w:rPr>
              <w:t>得</w:t>
            </w:r>
            <w:r w:rsidRPr="003121F7">
              <w:rPr>
                <w:rFonts w:asciiTheme="minorEastAsia" w:hAnsiTheme="minorEastAsia" w:cs="Times New Roman" w:hint="eastAsia"/>
                <w:szCs w:val="21"/>
              </w:rPr>
              <w:t>1</w:t>
            </w:r>
            <w:r w:rsidRPr="003121F7">
              <w:rPr>
                <w:rFonts w:asciiTheme="minorEastAsia" w:hAnsiTheme="minorEastAsia" w:cs="Times New Roman"/>
                <w:szCs w:val="21"/>
              </w:rPr>
              <w:t>分，最高得</w:t>
            </w:r>
            <w:r w:rsidRPr="003121F7">
              <w:rPr>
                <w:rFonts w:asciiTheme="minorEastAsia" w:hAnsiTheme="minorEastAsia" w:cs="Times New Roman" w:hint="eastAsia"/>
                <w:szCs w:val="21"/>
              </w:rPr>
              <w:t>8</w:t>
            </w:r>
            <w:r w:rsidRPr="003121F7">
              <w:rPr>
                <w:rFonts w:asciiTheme="minorEastAsia" w:hAnsiTheme="minorEastAsia" w:cs="Times New Roman"/>
                <w:szCs w:val="21"/>
              </w:rPr>
              <w:t>分。</w:t>
            </w:r>
          </w:p>
        </w:tc>
      </w:tr>
      <w:tr w:rsidR="003121F7" w:rsidTr="0067416E">
        <w:trPr>
          <w:trHeight w:val="558"/>
        </w:trPr>
        <w:tc>
          <w:tcPr>
            <w:tcW w:w="1384" w:type="dxa"/>
            <w:vMerge/>
            <w:tcBorders>
              <w:top w:val="nil"/>
              <w:left w:val="single" w:sz="4" w:space="0" w:color="auto"/>
              <w:bottom w:val="single" w:sz="4" w:space="0" w:color="auto"/>
              <w:right w:val="single" w:sz="4" w:space="0" w:color="auto"/>
            </w:tcBorders>
            <w:vAlign w:val="center"/>
          </w:tcPr>
          <w:p w:rsidR="003121F7" w:rsidRPr="003121F7" w:rsidRDefault="003121F7" w:rsidP="0067416E">
            <w:pPr>
              <w:widowControl/>
              <w:jc w:val="left"/>
              <w:rPr>
                <w:rFonts w:asciiTheme="minorEastAsia" w:hAnsiTheme="minorEastAsia" w:cs="仿宋"/>
                <w:color w:val="000000"/>
                <w:kern w:val="0"/>
                <w:sz w:val="32"/>
                <w:szCs w:val="32"/>
              </w:rPr>
            </w:pPr>
          </w:p>
        </w:tc>
        <w:tc>
          <w:tcPr>
            <w:tcW w:w="1559" w:type="dxa"/>
            <w:tcBorders>
              <w:top w:val="single" w:sz="4" w:space="0" w:color="auto"/>
              <w:left w:val="nil"/>
              <w:bottom w:val="single" w:sz="4" w:space="0" w:color="auto"/>
              <w:right w:val="single" w:sz="4" w:space="0" w:color="auto"/>
            </w:tcBorders>
            <w:vAlign w:val="center"/>
          </w:tcPr>
          <w:p w:rsidR="003121F7" w:rsidRPr="003121F7" w:rsidRDefault="003121F7" w:rsidP="003121F7">
            <w:pPr>
              <w:widowControl/>
              <w:spacing w:line="360" w:lineRule="auto"/>
              <w:jc w:val="center"/>
              <w:rPr>
                <w:rFonts w:asciiTheme="minorEastAsia" w:hAnsiTheme="minorEastAsia" w:cs="仿宋"/>
                <w:kern w:val="0"/>
                <w:szCs w:val="21"/>
              </w:rPr>
            </w:pPr>
            <w:r w:rsidRPr="003121F7">
              <w:rPr>
                <w:rFonts w:asciiTheme="minorEastAsia" w:hAnsiTheme="minorEastAsia" w:cs="仿宋" w:hint="eastAsia"/>
                <w:szCs w:val="21"/>
              </w:rPr>
              <w:t>节约能源、保护环境政策加分（</w:t>
            </w:r>
            <w:r w:rsidRPr="003121F7">
              <w:rPr>
                <w:rFonts w:asciiTheme="minorEastAsia" w:hAnsiTheme="minorEastAsia" w:cs="仿宋"/>
                <w:kern w:val="0"/>
                <w:szCs w:val="21"/>
              </w:rPr>
              <w:t>2</w:t>
            </w:r>
            <w:r w:rsidRPr="003121F7">
              <w:rPr>
                <w:rFonts w:asciiTheme="minorEastAsia" w:hAnsiTheme="minorEastAsia" w:cs="仿宋" w:hint="eastAsia"/>
                <w:kern w:val="0"/>
                <w:szCs w:val="21"/>
              </w:rPr>
              <w:t>分</w:t>
            </w:r>
            <w:r w:rsidRPr="003121F7">
              <w:rPr>
                <w:rFonts w:asciiTheme="minorEastAsia" w:hAnsiTheme="minorEastAsia" w:cs="仿宋" w:hint="eastAsia"/>
                <w:szCs w:val="21"/>
              </w:rPr>
              <w:t>）</w:t>
            </w:r>
          </w:p>
        </w:tc>
        <w:tc>
          <w:tcPr>
            <w:tcW w:w="6096" w:type="dxa"/>
            <w:tcBorders>
              <w:top w:val="single" w:sz="4" w:space="0" w:color="auto"/>
              <w:left w:val="nil"/>
              <w:bottom w:val="single" w:sz="4" w:space="0" w:color="auto"/>
              <w:right w:val="single" w:sz="4" w:space="0" w:color="auto"/>
            </w:tcBorders>
            <w:vAlign w:val="center"/>
          </w:tcPr>
          <w:p w:rsidR="003121F7" w:rsidRPr="003121F7" w:rsidRDefault="003121F7" w:rsidP="0067416E">
            <w:pPr>
              <w:widowControl/>
              <w:spacing w:line="360" w:lineRule="auto"/>
              <w:jc w:val="left"/>
              <w:rPr>
                <w:rFonts w:asciiTheme="minorEastAsia" w:hAnsiTheme="minorEastAsia" w:cs="仿宋"/>
                <w:kern w:val="0"/>
                <w:szCs w:val="21"/>
              </w:rPr>
            </w:pPr>
            <w:r w:rsidRPr="003121F7">
              <w:rPr>
                <w:rFonts w:asciiTheme="minorEastAsia" w:hAnsiTheme="minorEastAsia" w:cs="仿宋" w:hint="eastAsia"/>
                <w:kern w:val="0"/>
                <w:szCs w:val="21"/>
              </w:rPr>
              <w:t>1、除政府强制采购的节能产品外，投标人所投产品属于“节能产品政府采购品目清单”优先采购产品，</w:t>
            </w:r>
            <w:r w:rsidRPr="003121F7">
              <w:rPr>
                <w:rFonts w:asciiTheme="minorEastAsia" w:hAnsiTheme="minorEastAsia" w:cs="仿宋" w:hint="eastAsia"/>
                <w:szCs w:val="21"/>
              </w:rPr>
              <w:t>投标文件中提供具有国家确定的认证机构出具的、处于有效期之内的节能产品认证证书。每项0.5分，满分1分。</w:t>
            </w:r>
          </w:p>
          <w:p w:rsidR="003121F7" w:rsidRPr="003121F7" w:rsidRDefault="003121F7" w:rsidP="0067416E">
            <w:pPr>
              <w:widowControl/>
              <w:spacing w:line="360" w:lineRule="auto"/>
              <w:contextualSpacing/>
              <w:jc w:val="left"/>
              <w:rPr>
                <w:rFonts w:asciiTheme="minorEastAsia" w:hAnsiTheme="minorEastAsia" w:cs="仿宋"/>
                <w:kern w:val="0"/>
                <w:szCs w:val="21"/>
              </w:rPr>
            </w:pPr>
            <w:r w:rsidRPr="003121F7">
              <w:rPr>
                <w:rFonts w:asciiTheme="minorEastAsia" w:hAnsiTheme="minorEastAsia" w:cs="仿宋" w:hint="eastAsia"/>
                <w:kern w:val="0"/>
                <w:szCs w:val="21"/>
              </w:rPr>
              <w:lastRenderedPageBreak/>
              <w:t>2、投标人所投产品属于“环境标志产品政府采购品目清单”内产品，</w:t>
            </w:r>
            <w:r w:rsidRPr="003121F7">
              <w:rPr>
                <w:rFonts w:asciiTheme="minorEastAsia" w:hAnsiTheme="minorEastAsia" w:cs="仿宋" w:hint="eastAsia"/>
                <w:szCs w:val="21"/>
              </w:rPr>
              <w:t>投标文件中提供具有国家确定的认证机构出具的、处于有效期之内的节能产品认证证书。</w:t>
            </w:r>
            <w:r w:rsidRPr="003121F7">
              <w:rPr>
                <w:rFonts w:asciiTheme="minorEastAsia" w:hAnsiTheme="minorEastAsia" w:cs="仿宋" w:hint="eastAsia"/>
                <w:kern w:val="0"/>
                <w:szCs w:val="21"/>
              </w:rPr>
              <w:t>每项0.5分，满分1分。</w:t>
            </w:r>
          </w:p>
        </w:tc>
      </w:tr>
      <w:tr w:rsidR="003121F7" w:rsidTr="003121F7">
        <w:trPr>
          <w:trHeight w:val="1552"/>
        </w:trPr>
        <w:tc>
          <w:tcPr>
            <w:tcW w:w="1384" w:type="dxa"/>
            <w:vMerge w:val="restart"/>
            <w:tcBorders>
              <w:top w:val="single" w:sz="4" w:space="0" w:color="auto"/>
              <w:left w:val="single" w:sz="4" w:space="0" w:color="auto"/>
              <w:right w:val="single" w:sz="4" w:space="0" w:color="auto"/>
            </w:tcBorders>
            <w:vAlign w:val="center"/>
          </w:tcPr>
          <w:p w:rsidR="003121F7" w:rsidRPr="003121F7" w:rsidRDefault="003121F7" w:rsidP="0067416E">
            <w:pPr>
              <w:widowControl/>
              <w:spacing w:line="360" w:lineRule="auto"/>
              <w:jc w:val="center"/>
              <w:rPr>
                <w:rFonts w:asciiTheme="minorEastAsia" w:hAnsiTheme="minorEastAsia" w:cs="仿宋"/>
                <w:szCs w:val="21"/>
              </w:rPr>
            </w:pPr>
            <w:r w:rsidRPr="003121F7">
              <w:rPr>
                <w:rFonts w:asciiTheme="minorEastAsia" w:hAnsiTheme="minorEastAsia" w:cs="仿宋" w:hint="eastAsia"/>
                <w:szCs w:val="21"/>
              </w:rPr>
              <w:lastRenderedPageBreak/>
              <w:t>技术</w:t>
            </w:r>
          </w:p>
          <w:p w:rsidR="003121F7" w:rsidRPr="003121F7" w:rsidRDefault="003121F7" w:rsidP="0067416E">
            <w:pPr>
              <w:widowControl/>
              <w:spacing w:line="360" w:lineRule="auto"/>
              <w:jc w:val="center"/>
              <w:rPr>
                <w:rFonts w:asciiTheme="minorEastAsia" w:hAnsiTheme="minorEastAsia" w:cs="仿宋"/>
                <w:kern w:val="0"/>
                <w:szCs w:val="21"/>
              </w:rPr>
            </w:pPr>
            <w:r w:rsidRPr="003121F7">
              <w:rPr>
                <w:rFonts w:asciiTheme="minorEastAsia" w:hAnsiTheme="minorEastAsia" w:cs="仿宋" w:hint="eastAsia"/>
                <w:szCs w:val="21"/>
              </w:rPr>
              <w:t>部分</w:t>
            </w:r>
          </w:p>
          <w:p w:rsidR="003121F7" w:rsidRPr="003121F7" w:rsidRDefault="003121F7" w:rsidP="0067416E">
            <w:pPr>
              <w:spacing w:line="360" w:lineRule="auto"/>
              <w:jc w:val="center"/>
              <w:rPr>
                <w:rFonts w:asciiTheme="minorEastAsia" w:hAnsiTheme="minorEastAsia" w:cs="仿宋"/>
                <w:sz w:val="32"/>
                <w:szCs w:val="32"/>
              </w:rPr>
            </w:pPr>
            <w:r w:rsidRPr="003121F7">
              <w:rPr>
                <w:rFonts w:asciiTheme="minorEastAsia" w:hAnsiTheme="minorEastAsia" w:cs="仿宋" w:hint="eastAsia"/>
                <w:szCs w:val="21"/>
              </w:rPr>
              <w:t>（</w:t>
            </w:r>
            <w:r w:rsidRPr="003121F7">
              <w:rPr>
                <w:rFonts w:asciiTheme="minorEastAsia" w:hAnsiTheme="minorEastAsia" w:cs="仿宋" w:hint="eastAsia"/>
                <w:kern w:val="0"/>
                <w:szCs w:val="21"/>
              </w:rPr>
              <w:t>50</w:t>
            </w:r>
            <w:r w:rsidRPr="003121F7">
              <w:rPr>
                <w:rFonts w:asciiTheme="minorEastAsia" w:hAnsiTheme="minorEastAsia" w:cs="仿宋" w:hint="eastAsia"/>
                <w:szCs w:val="21"/>
              </w:rPr>
              <w:t>分）</w:t>
            </w:r>
          </w:p>
        </w:tc>
        <w:tc>
          <w:tcPr>
            <w:tcW w:w="1559" w:type="dxa"/>
            <w:tcBorders>
              <w:top w:val="single" w:sz="4" w:space="0" w:color="auto"/>
              <w:left w:val="nil"/>
              <w:bottom w:val="single" w:sz="4" w:space="0" w:color="auto"/>
              <w:right w:val="single" w:sz="4" w:space="0" w:color="auto"/>
            </w:tcBorders>
            <w:vAlign w:val="center"/>
          </w:tcPr>
          <w:p w:rsidR="003121F7" w:rsidRPr="003121F7" w:rsidRDefault="003121F7" w:rsidP="003121F7">
            <w:pPr>
              <w:widowControl/>
              <w:spacing w:line="360" w:lineRule="auto"/>
              <w:jc w:val="center"/>
              <w:rPr>
                <w:rFonts w:asciiTheme="minorEastAsia" w:hAnsiTheme="minorEastAsia" w:cs="仿宋"/>
                <w:kern w:val="0"/>
                <w:szCs w:val="21"/>
              </w:rPr>
            </w:pPr>
            <w:r w:rsidRPr="003121F7">
              <w:rPr>
                <w:rFonts w:asciiTheme="minorEastAsia" w:hAnsiTheme="minorEastAsia" w:cs="仿宋" w:hint="eastAsia"/>
                <w:szCs w:val="21"/>
              </w:rPr>
              <w:t>货物技术规格、参数与要求响应（40分）</w:t>
            </w:r>
          </w:p>
        </w:tc>
        <w:tc>
          <w:tcPr>
            <w:tcW w:w="6096" w:type="dxa"/>
            <w:tcBorders>
              <w:top w:val="single" w:sz="4" w:space="0" w:color="auto"/>
              <w:left w:val="nil"/>
              <w:bottom w:val="single" w:sz="4" w:space="0" w:color="auto"/>
              <w:right w:val="single" w:sz="4" w:space="0" w:color="auto"/>
            </w:tcBorders>
            <w:vAlign w:val="center"/>
          </w:tcPr>
          <w:p w:rsidR="003121F7" w:rsidRPr="003121F7" w:rsidRDefault="003121F7" w:rsidP="0067416E">
            <w:pPr>
              <w:spacing w:line="360" w:lineRule="exact"/>
              <w:rPr>
                <w:rFonts w:asciiTheme="minorEastAsia" w:hAnsiTheme="minorEastAsia" w:cs="仿宋"/>
                <w:szCs w:val="21"/>
              </w:rPr>
            </w:pPr>
            <w:r w:rsidRPr="003121F7">
              <w:rPr>
                <w:rFonts w:asciiTheme="minorEastAsia" w:hAnsiTheme="minorEastAsia" w:cs="Times New Roman"/>
              </w:rPr>
              <w:t>采购清单中加▲项参数基础</w:t>
            </w:r>
            <w:r w:rsidRPr="003121F7">
              <w:rPr>
                <w:rFonts w:asciiTheme="minorEastAsia" w:hAnsiTheme="minorEastAsia" w:cs="Times New Roman" w:hint="eastAsia"/>
              </w:rPr>
              <w:t>上</w:t>
            </w:r>
            <w:r w:rsidRPr="003121F7">
              <w:rPr>
                <w:rFonts w:asciiTheme="minorEastAsia" w:hAnsiTheme="minorEastAsia" w:cs="Times New Roman"/>
              </w:rPr>
              <w:t>提供正偏离的，每项加</w:t>
            </w:r>
            <w:r w:rsidRPr="003121F7">
              <w:rPr>
                <w:rFonts w:asciiTheme="minorEastAsia" w:hAnsiTheme="minorEastAsia" w:cs="Times New Roman" w:hint="eastAsia"/>
              </w:rPr>
              <w:t>5</w:t>
            </w:r>
            <w:r w:rsidRPr="003121F7">
              <w:rPr>
                <w:rFonts w:asciiTheme="minorEastAsia" w:hAnsiTheme="minorEastAsia" w:cs="Times New Roman"/>
              </w:rPr>
              <w:t>分，</w:t>
            </w:r>
            <w:r w:rsidRPr="003121F7">
              <w:rPr>
                <w:rFonts w:asciiTheme="minorEastAsia" w:hAnsiTheme="minorEastAsia" w:cs="Times New Roman" w:hint="eastAsia"/>
              </w:rPr>
              <w:t>最高得40</w:t>
            </w:r>
            <w:r w:rsidRPr="003121F7">
              <w:rPr>
                <w:rFonts w:asciiTheme="minorEastAsia" w:hAnsiTheme="minorEastAsia" w:cs="Times New Roman"/>
              </w:rPr>
              <w:t>分。</w:t>
            </w:r>
            <w:r w:rsidRPr="003121F7">
              <w:rPr>
                <w:rFonts w:asciiTheme="minorEastAsia" w:hAnsiTheme="minorEastAsia" w:cs="Times New Roman" w:hint="eastAsia"/>
              </w:rPr>
              <w:t>（</w:t>
            </w:r>
            <w:r w:rsidRPr="003121F7">
              <w:rPr>
                <w:rFonts w:asciiTheme="minorEastAsia" w:hAnsiTheme="minorEastAsia" w:cs="仿宋" w:hint="eastAsia"/>
                <w:bCs/>
                <w:kern w:val="0"/>
                <w:szCs w:val="21"/>
              </w:rPr>
              <w:t>提供公安部安全与警用电子产品质量检测中心检测报告。</w:t>
            </w:r>
            <w:r w:rsidRPr="003121F7">
              <w:rPr>
                <w:rFonts w:asciiTheme="minorEastAsia" w:hAnsiTheme="minorEastAsia" w:cs="Times New Roman" w:hint="eastAsia"/>
              </w:rPr>
              <w:t>）</w:t>
            </w:r>
          </w:p>
        </w:tc>
      </w:tr>
      <w:tr w:rsidR="003121F7" w:rsidTr="0067416E">
        <w:trPr>
          <w:trHeight w:val="1145"/>
        </w:trPr>
        <w:tc>
          <w:tcPr>
            <w:tcW w:w="1384" w:type="dxa"/>
            <w:vMerge/>
            <w:tcBorders>
              <w:left w:val="single" w:sz="4" w:space="0" w:color="auto"/>
              <w:right w:val="single" w:sz="4" w:space="0" w:color="auto"/>
            </w:tcBorders>
            <w:vAlign w:val="center"/>
          </w:tcPr>
          <w:p w:rsidR="003121F7" w:rsidRPr="003121F7" w:rsidRDefault="003121F7" w:rsidP="0067416E">
            <w:pPr>
              <w:widowControl/>
              <w:spacing w:line="360" w:lineRule="auto"/>
              <w:jc w:val="center"/>
              <w:rPr>
                <w:rFonts w:asciiTheme="minorEastAsia" w:hAnsiTheme="minorEastAsia" w:cs="仿宋"/>
                <w:color w:val="000000"/>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rsidR="003121F7" w:rsidRDefault="003121F7" w:rsidP="003121F7">
            <w:pPr>
              <w:widowControl/>
              <w:spacing w:line="360" w:lineRule="auto"/>
              <w:jc w:val="center"/>
              <w:rPr>
                <w:rFonts w:asciiTheme="minorEastAsia" w:hAnsiTheme="minorEastAsia" w:cs="仿宋"/>
                <w:szCs w:val="21"/>
              </w:rPr>
            </w:pPr>
            <w:r w:rsidRPr="003121F7">
              <w:rPr>
                <w:rFonts w:asciiTheme="minorEastAsia" w:hAnsiTheme="minorEastAsia" w:cs="仿宋" w:hint="eastAsia"/>
                <w:szCs w:val="21"/>
              </w:rPr>
              <w:t>技术方案</w:t>
            </w:r>
          </w:p>
          <w:p w:rsidR="003121F7" w:rsidRPr="003121F7" w:rsidRDefault="003121F7" w:rsidP="003121F7">
            <w:pPr>
              <w:widowControl/>
              <w:spacing w:line="360" w:lineRule="auto"/>
              <w:jc w:val="center"/>
              <w:rPr>
                <w:rFonts w:asciiTheme="minorEastAsia" w:hAnsiTheme="minorEastAsia" w:cs="仿宋"/>
                <w:szCs w:val="21"/>
              </w:rPr>
            </w:pPr>
            <w:r w:rsidRPr="003121F7">
              <w:rPr>
                <w:rFonts w:asciiTheme="minorEastAsia" w:hAnsiTheme="minorEastAsia" w:cs="仿宋" w:hint="eastAsia"/>
                <w:szCs w:val="21"/>
              </w:rPr>
              <w:t>（4分）</w:t>
            </w:r>
          </w:p>
        </w:tc>
        <w:tc>
          <w:tcPr>
            <w:tcW w:w="6096" w:type="dxa"/>
            <w:tcBorders>
              <w:top w:val="single" w:sz="4" w:space="0" w:color="auto"/>
              <w:left w:val="nil"/>
              <w:bottom w:val="single" w:sz="4" w:space="0" w:color="auto"/>
              <w:right w:val="single" w:sz="4" w:space="0" w:color="auto"/>
            </w:tcBorders>
            <w:vAlign w:val="center"/>
          </w:tcPr>
          <w:p w:rsidR="003121F7" w:rsidRPr="003121F7" w:rsidRDefault="003121F7" w:rsidP="0067416E">
            <w:pPr>
              <w:spacing w:line="240" w:lineRule="atLeast"/>
              <w:rPr>
                <w:rFonts w:asciiTheme="minorEastAsia" w:hAnsiTheme="minorEastAsia" w:cs="仿宋"/>
                <w:szCs w:val="21"/>
              </w:rPr>
            </w:pPr>
            <w:r w:rsidRPr="003121F7">
              <w:rPr>
                <w:rFonts w:asciiTheme="minorEastAsia" w:hAnsiTheme="minorEastAsia" w:cs="仿宋" w:hint="eastAsia"/>
                <w:szCs w:val="21"/>
              </w:rPr>
              <w:t>1、满足招标文件需求，提供技术设计方案且有详细培训方案的，得2分。</w:t>
            </w:r>
          </w:p>
          <w:p w:rsidR="003121F7" w:rsidRPr="003121F7" w:rsidRDefault="003121F7" w:rsidP="0067416E">
            <w:pPr>
              <w:widowControl/>
              <w:spacing w:line="360" w:lineRule="auto"/>
              <w:jc w:val="left"/>
              <w:rPr>
                <w:rFonts w:asciiTheme="minorEastAsia" w:hAnsiTheme="minorEastAsia" w:cs="仿宋"/>
                <w:kern w:val="0"/>
                <w:szCs w:val="21"/>
              </w:rPr>
            </w:pPr>
            <w:r w:rsidRPr="003121F7">
              <w:rPr>
                <w:rFonts w:asciiTheme="minorEastAsia" w:hAnsiTheme="minorEastAsia" w:cs="仿宋" w:hint="eastAsia"/>
                <w:szCs w:val="21"/>
              </w:rPr>
              <w:t>2、满足招标文件需求，提供实施进度计划及保证措施，且有明确项目实施进度表的，得2分。</w:t>
            </w:r>
          </w:p>
        </w:tc>
      </w:tr>
      <w:tr w:rsidR="003121F7" w:rsidTr="0067416E">
        <w:trPr>
          <w:trHeight w:val="1145"/>
        </w:trPr>
        <w:tc>
          <w:tcPr>
            <w:tcW w:w="1384" w:type="dxa"/>
            <w:vMerge/>
            <w:tcBorders>
              <w:left w:val="single" w:sz="4" w:space="0" w:color="auto"/>
              <w:right w:val="single" w:sz="4" w:space="0" w:color="auto"/>
            </w:tcBorders>
            <w:vAlign w:val="center"/>
          </w:tcPr>
          <w:p w:rsidR="003121F7" w:rsidRPr="003121F7" w:rsidRDefault="003121F7" w:rsidP="0067416E">
            <w:pPr>
              <w:widowControl/>
              <w:spacing w:line="360" w:lineRule="auto"/>
              <w:jc w:val="center"/>
              <w:rPr>
                <w:rFonts w:asciiTheme="minorEastAsia" w:hAnsiTheme="minorEastAsia" w:cs="仿宋"/>
                <w:color w:val="000000"/>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rsidR="003121F7" w:rsidRPr="003121F7" w:rsidRDefault="003121F7" w:rsidP="0067416E">
            <w:pPr>
              <w:widowControl/>
              <w:spacing w:line="360" w:lineRule="auto"/>
              <w:jc w:val="center"/>
              <w:rPr>
                <w:rFonts w:asciiTheme="minorEastAsia" w:hAnsiTheme="minorEastAsia" w:cs="仿宋"/>
                <w:szCs w:val="21"/>
              </w:rPr>
            </w:pPr>
            <w:r w:rsidRPr="003121F7">
              <w:rPr>
                <w:rFonts w:asciiTheme="minorEastAsia" w:hAnsiTheme="minorEastAsia" w:cs="仿宋" w:hint="eastAsia"/>
                <w:szCs w:val="21"/>
              </w:rPr>
              <w:t>软件著作权</w:t>
            </w:r>
          </w:p>
          <w:p w:rsidR="003121F7" w:rsidRPr="003121F7" w:rsidRDefault="003121F7" w:rsidP="0067416E">
            <w:pPr>
              <w:widowControl/>
              <w:spacing w:line="360" w:lineRule="auto"/>
              <w:jc w:val="center"/>
              <w:rPr>
                <w:rFonts w:asciiTheme="minorEastAsia" w:hAnsiTheme="minorEastAsia" w:cs="仿宋"/>
                <w:szCs w:val="21"/>
              </w:rPr>
            </w:pPr>
            <w:r w:rsidRPr="003121F7">
              <w:rPr>
                <w:rFonts w:asciiTheme="minorEastAsia" w:hAnsiTheme="minorEastAsia" w:cs="仿宋" w:hint="eastAsia"/>
                <w:szCs w:val="21"/>
              </w:rPr>
              <w:t>（6分）</w:t>
            </w:r>
          </w:p>
        </w:tc>
        <w:tc>
          <w:tcPr>
            <w:tcW w:w="6096" w:type="dxa"/>
            <w:tcBorders>
              <w:top w:val="single" w:sz="4" w:space="0" w:color="auto"/>
              <w:left w:val="nil"/>
              <w:bottom w:val="single" w:sz="4" w:space="0" w:color="auto"/>
              <w:right w:val="single" w:sz="4" w:space="0" w:color="auto"/>
            </w:tcBorders>
            <w:vAlign w:val="center"/>
          </w:tcPr>
          <w:p w:rsidR="003121F7" w:rsidRPr="003121F7" w:rsidRDefault="003121F7" w:rsidP="0067416E">
            <w:pPr>
              <w:widowControl/>
              <w:spacing w:line="360" w:lineRule="auto"/>
              <w:jc w:val="left"/>
              <w:rPr>
                <w:rFonts w:asciiTheme="minorEastAsia" w:hAnsiTheme="minorEastAsia" w:cs="仿宋"/>
                <w:color w:val="0000FF"/>
                <w:szCs w:val="21"/>
              </w:rPr>
            </w:pPr>
            <w:r w:rsidRPr="003121F7">
              <w:rPr>
                <w:rFonts w:asciiTheme="minorEastAsia" w:hAnsiTheme="minorEastAsia" w:cs="仿宋" w:hint="eastAsia"/>
                <w:szCs w:val="21"/>
              </w:rPr>
              <w:t>投标人所投设备操作软件具有软件著作权登记证书的，每提供一个</w:t>
            </w:r>
            <w:r w:rsidRPr="003121F7">
              <w:rPr>
                <w:rFonts w:asciiTheme="minorEastAsia" w:hAnsiTheme="minorEastAsia" w:cs="Cambria" w:hint="eastAsia"/>
                <w:szCs w:val="21"/>
              </w:rPr>
              <w:t>得3分，最高得6分。</w:t>
            </w:r>
          </w:p>
        </w:tc>
      </w:tr>
      <w:tr w:rsidR="003121F7" w:rsidTr="0067416E">
        <w:trPr>
          <w:trHeight w:val="806"/>
        </w:trPr>
        <w:tc>
          <w:tcPr>
            <w:tcW w:w="1384" w:type="dxa"/>
            <w:tcBorders>
              <w:top w:val="single" w:sz="4" w:space="0" w:color="auto"/>
              <w:left w:val="single" w:sz="4" w:space="0" w:color="auto"/>
              <w:bottom w:val="single" w:sz="4" w:space="0" w:color="auto"/>
              <w:right w:val="single" w:sz="4" w:space="0" w:color="auto"/>
            </w:tcBorders>
            <w:vAlign w:val="center"/>
          </w:tcPr>
          <w:p w:rsidR="003121F7" w:rsidRPr="003121F7" w:rsidRDefault="003121F7" w:rsidP="0067416E">
            <w:pPr>
              <w:widowControl/>
              <w:spacing w:line="360" w:lineRule="auto"/>
              <w:jc w:val="center"/>
              <w:rPr>
                <w:rFonts w:asciiTheme="minorEastAsia" w:hAnsiTheme="minorEastAsia" w:cs="仿宋"/>
                <w:szCs w:val="21"/>
              </w:rPr>
            </w:pPr>
            <w:r w:rsidRPr="003121F7">
              <w:rPr>
                <w:rFonts w:asciiTheme="minorEastAsia" w:hAnsiTheme="minorEastAsia" w:cs="仿宋" w:hint="eastAsia"/>
                <w:szCs w:val="21"/>
              </w:rPr>
              <w:t>服务</w:t>
            </w:r>
          </w:p>
          <w:p w:rsidR="003121F7" w:rsidRPr="003121F7" w:rsidRDefault="003121F7" w:rsidP="0067416E">
            <w:pPr>
              <w:widowControl/>
              <w:spacing w:line="360" w:lineRule="auto"/>
              <w:jc w:val="center"/>
              <w:rPr>
                <w:rFonts w:asciiTheme="minorEastAsia" w:hAnsiTheme="minorEastAsia" w:cs="仿宋"/>
                <w:kern w:val="0"/>
                <w:szCs w:val="21"/>
              </w:rPr>
            </w:pPr>
            <w:r w:rsidRPr="003121F7">
              <w:rPr>
                <w:rFonts w:asciiTheme="minorEastAsia" w:hAnsiTheme="minorEastAsia" w:cs="仿宋" w:hint="eastAsia"/>
                <w:szCs w:val="21"/>
              </w:rPr>
              <w:t>部分</w:t>
            </w:r>
          </w:p>
          <w:p w:rsidR="003121F7" w:rsidRPr="003121F7" w:rsidRDefault="003121F7" w:rsidP="0067416E">
            <w:pPr>
              <w:widowControl/>
              <w:spacing w:line="360" w:lineRule="auto"/>
              <w:jc w:val="center"/>
              <w:rPr>
                <w:rFonts w:asciiTheme="minorEastAsia" w:hAnsiTheme="minorEastAsia" w:cs="仿宋"/>
                <w:kern w:val="0"/>
                <w:sz w:val="32"/>
                <w:szCs w:val="32"/>
              </w:rPr>
            </w:pPr>
            <w:r w:rsidRPr="003121F7">
              <w:rPr>
                <w:rFonts w:asciiTheme="minorEastAsia" w:hAnsiTheme="minorEastAsia" w:cs="仿宋" w:hint="eastAsia"/>
                <w:szCs w:val="21"/>
              </w:rPr>
              <w:t>（</w:t>
            </w:r>
            <w:r w:rsidRPr="003121F7">
              <w:rPr>
                <w:rFonts w:asciiTheme="minorEastAsia" w:hAnsiTheme="minorEastAsia" w:cs="仿宋" w:hint="eastAsia"/>
                <w:kern w:val="0"/>
                <w:szCs w:val="21"/>
              </w:rPr>
              <w:t>10</w:t>
            </w:r>
            <w:r w:rsidRPr="003121F7">
              <w:rPr>
                <w:rFonts w:asciiTheme="minorEastAsia" w:hAnsiTheme="minorEastAsia" w:cs="仿宋" w:hint="eastAsia"/>
                <w:szCs w:val="21"/>
              </w:rPr>
              <w:t>分）</w:t>
            </w:r>
          </w:p>
        </w:tc>
        <w:tc>
          <w:tcPr>
            <w:tcW w:w="1559" w:type="dxa"/>
            <w:tcBorders>
              <w:top w:val="single" w:sz="4" w:space="0" w:color="auto"/>
              <w:left w:val="single" w:sz="4" w:space="0" w:color="auto"/>
              <w:bottom w:val="single" w:sz="4" w:space="0" w:color="auto"/>
              <w:right w:val="single" w:sz="4" w:space="0" w:color="auto"/>
            </w:tcBorders>
            <w:vAlign w:val="center"/>
          </w:tcPr>
          <w:p w:rsidR="003121F7" w:rsidRPr="003121F7" w:rsidRDefault="003121F7" w:rsidP="0067416E">
            <w:pPr>
              <w:widowControl/>
              <w:spacing w:line="360" w:lineRule="auto"/>
              <w:jc w:val="center"/>
              <w:rPr>
                <w:rFonts w:asciiTheme="minorEastAsia" w:hAnsiTheme="minorEastAsia" w:cs="仿宋"/>
                <w:kern w:val="0"/>
                <w:szCs w:val="21"/>
              </w:rPr>
            </w:pPr>
            <w:r w:rsidRPr="003121F7">
              <w:rPr>
                <w:rFonts w:asciiTheme="minorEastAsia" w:hAnsiTheme="minorEastAsia" w:cs="仿宋" w:hint="eastAsia"/>
                <w:szCs w:val="21"/>
              </w:rPr>
              <w:t>售后服务</w:t>
            </w:r>
          </w:p>
          <w:p w:rsidR="003121F7" w:rsidRPr="003121F7" w:rsidRDefault="003121F7" w:rsidP="0067416E">
            <w:pPr>
              <w:widowControl/>
              <w:spacing w:line="360" w:lineRule="auto"/>
              <w:jc w:val="center"/>
              <w:rPr>
                <w:rFonts w:asciiTheme="minorEastAsia" w:hAnsiTheme="minorEastAsia" w:cs="仿宋"/>
                <w:sz w:val="32"/>
                <w:szCs w:val="32"/>
              </w:rPr>
            </w:pPr>
            <w:r w:rsidRPr="003121F7">
              <w:rPr>
                <w:rFonts w:asciiTheme="minorEastAsia" w:hAnsiTheme="minorEastAsia" w:cs="仿宋" w:hint="eastAsia"/>
                <w:szCs w:val="21"/>
              </w:rPr>
              <w:t>（</w:t>
            </w:r>
            <w:r w:rsidRPr="003121F7">
              <w:rPr>
                <w:rFonts w:asciiTheme="minorEastAsia" w:hAnsiTheme="minorEastAsia" w:cs="仿宋" w:hint="eastAsia"/>
                <w:kern w:val="0"/>
                <w:szCs w:val="21"/>
              </w:rPr>
              <w:t>10</w:t>
            </w:r>
            <w:r w:rsidRPr="003121F7">
              <w:rPr>
                <w:rFonts w:asciiTheme="minorEastAsia" w:hAnsiTheme="minorEastAsia" w:cs="仿宋" w:hint="eastAsia"/>
                <w:szCs w:val="21"/>
              </w:rPr>
              <w:t>分）</w:t>
            </w:r>
          </w:p>
        </w:tc>
        <w:tc>
          <w:tcPr>
            <w:tcW w:w="6096" w:type="dxa"/>
            <w:tcBorders>
              <w:top w:val="single" w:sz="4" w:space="0" w:color="auto"/>
              <w:left w:val="nil"/>
              <w:bottom w:val="single" w:sz="4" w:space="0" w:color="auto"/>
              <w:right w:val="single" w:sz="4" w:space="0" w:color="auto"/>
            </w:tcBorders>
            <w:vAlign w:val="center"/>
          </w:tcPr>
          <w:p w:rsidR="003121F7" w:rsidRPr="003121F7" w:rsidRDefault="003121F7" w:rsidP="0067416E">
            <w:pPr>
              <w:spacing w:line="240" w:lineRule="atLeast"/>
              <w:rPr>
                <w:rFonts w:asciiTheme="minorEastAsia" w:hAnsiTheme="minorEastAsia" w:cs="仿宋"/>
                <w:szCs w:val="21"/>
              </w:rPr>
            </w:pPr>
            <w:r w:rsidRPr="003121F7">
              <w:rPr>
                <w:rFonts w:asciiTheme="minorEastAsia" w:hAnsiTheme="minorEastAsia" w:cs="仿宋" w:hint="eastAsia"/>
                <w:szCs w:val="21"/>
              </w:rPr>
              <w:t>1、在3年免费质保期的基础上，每增加1年加1分，满分3分；（提供免费质保承诺函，</w:t>
            </w:r>
            <w:r w:rsidRPr="003121F7">
              <w:rPr>
                <w:rFonts w:asciiTheme="minorEastAsia" w:hAnsiTheme="minorEastAsia" w:cs="仿宋"/>
                <w:szCs w:val="21"/>
              </w:rPr>
              <w:t>否则</w:t>
            </w:r>
            <w:r w:rsidRPr="003121F7">
              <w:rPr>
                <w:rFonts w:asciiTheme="minorEastAsia" w:hAnsiTheme="minorEastAsia" w:cs="仿宋" w:hint="eastAsia"/>
                <w:szCs w:val="21"/>
              </w:rPr>
              <w:t>不得分。）</w:t>
            </w:r>
          </w:p>
          <w:p w:rsidR="003121F7" w:rsidRPr="003121F7" w:rsidRDefault="003121F7" w:rsidP="0067416E">
            <w:pPr>
              <w:spacing w:line="240" w:lineRule="atLeast"/>
              <w:rPr>
                <w:rFonts w:asciiTheme="minorEastAsia" w:hAnsiTheme="minorEastAsia" w:cs="仿宋"/>
                <w:szCs w:val="21"/>
              </w:rPr>
            </w:pPr>
            <w:r w:rsidRPr="003121F7">
              <w:rPr>
                <w:rFonts w:asciiTheme="minorEastAsia" w:hAnsiTheme="minorEastAsia" w:cs="仿宋" w:hint="eastAsia"/>
                <w:szCs w:val="21"/>
              </w:rPr>
              <w:t>2、投标人在承诺的免费质保期内，投标人提供每年不低于3次，每次不低于5人、3天的免费现场技术支持服务的得</w:t>
            </w:r>
            <w:r w:rsidRPr="003121F7">
              <w:rPr>
                <w:rFonts w:asciiTheme="minorEastAsia" w:hAnsiTheme="minorEastAsia" w:cs="仿宋"/>
                <w:szCs w:val="21"/>
              </w:rPr>
              <w:t>3</w:t>
            </w:r>
            <w:r w:rsidRPr="003121F7">
              <w:rPr>
                <w:rFonts w:asciiTheme="minorEastAsia" w:hAnsiTheme="minorEastAsia" w:cs="仿宋" w:hint="eastAsia"/>
                <w:szCs w:val="21"/>
              </w:rPr>
              <w:t>分，</w:t>
            </w:r>
            <w:r w:rsidRPr="003121F7">
              <w:rPr>
                <w:rFonts w:asciiTheme="minorEastAsia" w:hAnsiTheme="minorEastAsia" w:cs="仿宋"/>
                <w:szCs w:val="21"/>
              </w:rPr>
              <w:t>满分3</w:t>
            </w:r>
            <w:r w:rsidRPr="003121F7">
              <w:rPr>
                <w:rFonts w:asciiTheme="minorEastAsia" w:hAnsiTheme="minorEastAsia" w:cs="仿宋" w:hint="eastAsia"/>
                <w:szCs w:val="21"/>
              </w:rPr>
              <w:t>分；（</w:t>
            </w:r>
            <w:r w:rsidRPr="003121F7">
              <w:rPr>
                <w:rFonts w:asciiTheme="minorEastAsia" w:hAnsiTheme="minorEastAsia" w:cs="仿宋"/>
                <w:szCs w:val="21"/>
              </w:rPr>
              <w:t>提供</w:t>
            </w:r>
            <w:r w:rsidRPr="003121F7">
              <w:rPr>
                <w:rFonts w:asciiTheme="minorEastAsia" w:hAnsiTheme="minorEastAsia" w:cs="仿宋" w:hint="eastAsia"/>
                <w:szCs w:val="21"/>
              </w:rPr>
              <w:t>承诺函，</w:t>
            </w:r>
            <w:r w:rsidRPr="003121F7">
              <w:rPr>
                <w:rFonts w:asciiTheme="minorEastAsia" w:hAnsiTheme="minorEastAsia" w:cs="仿宋"/>
                <w:szCs w:val="21"/>
              </w:rPr>
              <w:t>否则</w:t>
            </w:r>
            <w:r w:rsidRPr="003121F7">
              <w:rPr>
                <w:rFonts w:asciiTheme="minorEastAsia" w:hAnsiTheme="minorEastAsia" w:cs="仿宋" w:hint="eastAsia"/>
                <w:szCs w:val="21"/>
              </w:rPr>
              <w:t>不得分。）</w:t>
            </w:r>
          </w:p>
          <w:p w:rsidR="003121F7" w:rsidRPr="003121F7" w:rsidRDefault="003121F7" w:rsidP="0067416E">
            <w:pPr>
              <w:spacing w:line="240" w:lineRule="atLeast"/>
              <w:rPr>
                <w:rFonts w:asciiTheme="minorEastAsia" w:hAnsiTheme="minorEastAsia" w:cs="仿宋"/>
                <w:b/>
                <w:color w:val="FF0000"/>
                <w:kern w:val="0"/>
                <w:szCs w:val="21"/>
              </w:rPr>
            </w:pPr>
            <w:r w:rsidRPr="003121F7">
              <w:rPr>
                <w:rFonts w:asciiTheme="minorEastAsia" w:hAnsiTheme="minorEastAsia" w:cs="仿宋" w:hint="eastAsia"/>
                <w:szCs w:val="21"/>
              </w:rPr>
              <w:t>3、为配合紧急警务需求，投标人在接到任务通知后安排技术支持人员</w:t>
            </w:r>
            <w:r w:rsidRPr="003121F7">
              <w:rPr>
                <w:rFonts w:asciiTheme="minorEastAsia" w:hAnsiTheme="minorEastAsia" w:cs="仿宋"/>
                <w:szCs w:val="21"/>
              </w:rPr>
              <w:t>3</w:t>
            </w:r>
            <w:r w:rsidRPr="003121F7">
              <w:rPr>
                <w:rFonts w:asciiTheme="minorEastAsia" w:hAnsiTheme="minorEastAsia" w:cs="仿宋" w:hint="eastAsia"/>
                <w:szCs w:val="21"/>
              </w:rPr>
              <w:t>小时内到达指定现场的得</w:t>
            </w:r>
            <w:r w:rsidRPr="003121F7">
              <w:rPr>
                <w:rFonts w:asciiTheme="minorEastAsia" w:hAnsiTheme="minorEastAsia" w:cs="仿宋"/>
                <w:szCs w:val="21"/>
              </w:rPr>
              <w:t>4</w:t>
            </w:r>
            <w:r w:rsidRPr="003121F7">
              <w:rPr>
                <w:rFonts w:asciiTheme="minorEastAsia" w:hAnsiTheme="minorEastAsia" w:cs="仿宋" w:hint="eastAsia"/>
                <w:szCs w:val="21"/>
              </w:rPr>
              <w:t>分，</w:t>
            </w:r>
            <w:r w:rsidRPr="003121F7">
              <w:rPr>
                <w:rFonts w:asciiTheme="minorEastAsia" w:hAnsiTheme="minorEastAsia" w:cs="仿宋"/>
                <w:szCs w:val="21"/>
              </w:rPr>
              <w:t>5</w:t>
            </w:r>
            <w:r w:rsidRPr="003121F7">
              <w:rPr>
                <w:rFonts w:asciiTheme="minorEastAsia" w:hAnsiTheme="minorEastAsia" w:cs="仿宋" w:hint="eastAsia"/>
                <w:szCs w:val="21"/>
              </w:rPr>
              <w:t>小时内到达指定现场的得2分，超过</w:t>
            </w:r>
            <w:r w:rsidRPr="003121F7">
              <w:rPr>
                <w:rFonts w:asciiTheme="minorEastAsia" w:hAnsiTheme="minorEastAsia" w:cs="仿宋"/>
                <w:szCs w:val="21"/>
              </w:rPr>
              <w:t>5</w:t>
            </w:r>
            <w:r w:rsidRPr="003121F7">
              <w:rPr>
                <w:rFonts w:asciiTheme="minorEastAsia" w:hAnsiTheme="minorEastAsia" w:cs="仿宋" w:hint="eastAsia"/>
                <w:szCs w:val="21"/>
              </w:rPr>
              <w:t>小时以上到达指定现场的得1分。（</w:t>
            </w:r>
            <w:r w:rsidRPr="003121F7">
              <w:rPr>
                <w:rFonts w:asciiTheme="minorEastAsia" w:hAnsiTheme="minorEastAsia" w:cs="仿宋"/>
                <w:szCs w:val="21"/>
              </w:rPr>
              <w:t>提供</w:t>
            </w:r>
            <w:r w:rsidRPr="003121F7">
              <w:rPr>
                <w:rFonts w:asciiTheme="minorEastAsia" w:hAnsiTheme="minorEastAsia" w:cs="仿宋" w:hint="eastAsia"/>
                <w:szCs w:val="21"/>
              </w:rPr>
              <w:t>承诺函，</w:t>
            </w:r>
            <w:r w:rsidRPr="003121F7">
              <w:rPr>
                <w:rFonts w:asciiTheme="minorEastAsia" w:hAnsiTheme="minorEastAsia" w:cs="仿宋"/>
                <w:szCs w:val="21"/>
              </w:rPr>
              <w:t>否则</w:t>
            </w:r>
            <w:r w:rsidRPr="003121F7">
              <w:rPr>
                <w:rFonts w:asciiTheme="minorEastAsia" w:hAnsiTheme="minorEastAsia" w:cs="仿宋" w:hint="eastAsia"/>
                <w:szCs w:val="21"/>
              </w:rPr>
              <w:t>不得分。）</w:t>
            </w:r>
          </w:p>
        </w:tc>
      </w:tr>
    </w:tbl>
    <w:p w:rsidR="00E4427E" w:rsidRDefault="00E4427E" w:rsidP="003121F7">
      <w:pPr>
        <w:shd w:val="clear" w:color="000000" w:fill="FFFFFF"/>
        <w:spacing w:line="600" w:lineRule="exact"/>
        <w:jc w:val="left"/>
        <w:rPr>
          <w:rFonts w:asciiTheme="minorEastAsia" w:hAnsiTheme="minorEastAsia" w:cs="仿宋_GB2312"/>
          <w:b/>
          <w:szCs w:val="21"/>
          <w:lang w:val="zh-CN"/>
        </w:rPr>
      </w:pPr>
    </w:p>
    <w:p w:rsidR="00E4427E" w:rsidRPr="00CD0DF3" w:rsidRDefault="00E4427E" w:rsidP="00E4427E">
      <w:pPr>
        <w:spacing w:line="360" w:lineRule="auto"/>
        <w:ind w:firstLineChars="200" w:firstLine="422"/>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C263EE" w:rsidTr="00EF6AB8">
        <w:trPr>
          <w:trHeight w:val="891"/>
        </w:trPr>
        <w:tc>
          <w:tcPr>
            <w:tcW w:w="721" w:type="dxa"/>
            <w:vAlign w:val="center"/>
          </w:tcPr>
          <w:p w:rsidR="00E4427E" w:rsidRPr="00C263EE" w:rsidRDefault="00E4427E" w:rsidP="00EF6AB8">
            <w:pPr>
              <w:jc w:val="center"/>
              <w:rPr>
                <w:rFonts w:ascii="宋体" w:hAnsi="宋体"/>
                <w:b/>
                <w:szCs w:val="21"/>
                <w:lang w:val="en-GB"/>
              </w:rPr>
            </w:pPr>
            <w:r w:rsidRPr="00C263EE">
              <w:rPr>
                <w:rFonts w:ascii="宋体" w:hAnsi="宋体" w:hint="eastAsia"/>
                <w:b/>
                <w:szCs w:val="21"/>
                <w:lang w:val="en-GB"/>
              </w:rPr>
              <w:t>1</w:t>
            </w:r>
          </w:p>
        </w:tc>
        <w:tc>
          <w:tcPr>
            <w:tcW w:w="2823" w:type="dxa"/>
            <w:vAlign w:val="center"/>
          </w:tcPr>
          <w:p w:rsidR="00E4427E" w:rsidRPr="00C263EE" w:rsidRDefault="00E4427E" w:rsidP="00EF6AB8">
            <w:pPr>
              <w:jc w:val="center"/>
              <w:rPr>
                <w:rFonts w:ascii="宋体" w:hAnsi="宋体"/>
                <w:b/>
                <w:szCs w:val="21"/>
                <w:lang w:val="en-GB"/>
              </w:rPr>
            </w:pPr>
            <w:r w:rsidRPr="00C263EE">
              <w:rPr>
                <w:rFonts w:ascii="宋体" w:hAnsi="宋体" w:hint="eastAsia"/>
                <w:szCs w:val="21"/>
                <w:lang w:val="en-GB"/>
              </w:rPr>
              <w:t>非联合体投标人</w:t>
            </w:r>
          </w:p>
        </w:tc>
        <w:tc>
          <w:tcPr>
            <w:tcW w:w="2552" w:type="dxa"/>
            <w:vAlign w:val="center"/>
          </w:tcPr>
          <w:p w:rsidR="00E4427E" w:rsidRPr="00C263EE" w:rsidRDefault="00E4427E" w:rsidP="00BB6B3D">
            <w:pPr>
              <w:jc w:val="center"/>
              <w:rPr>
                <w:rFonts w:ascii="宋体" w:hAnsi="宋体"/>
                <w:b/>
                <w:szCs w:val="21"/>
                <w:lang w:val="en-GB"/>
              </w:rPr>
            </w:pPr>
            <w:r w:rsidRPr="00C263EE">
              <w:rPr>
                <w:rFonts w:ascii="宋体" w:hAnsi="宋体" w:hint="eastAsia"/>
                <w:szCs w:val="21"/>
              </w:rPr>
              <w:t>对小型和微型企业产品的价格扣除</w:t>
            </w:r>
            <w:r w:rsidR="00BB6B3D" w:rsidRPr="00C263EE">
              <w:rPr>
                <w:rFonts w:ascii="宋体" w:hAnsi="宋体" w:hint="eastAsia"/>
                <w:szCs w:val="21"/>
                <w:u w:val="single"/>
              </w:rPr>
              <w:t>10</w:t>
            </w:r>
            <w:r w:rsidRPr="00C263EE">
              <w:rPr>
                <w:rFonts w:ascii="宋体" w:hAnsi="宋体" w:hint="eastAsia"/>
                <w:szCs w:val="21"/>
              </w:rPr>
              <w:t>%</w:t>
            </w:r>
          </w:p>
        </w:tc>
        <w:tc>
          <w:tcPr>
            <w:tcW w:w="2835" w:type="dxa"/>
            <w:vMerge w:val="restart"/>
            <w:shd w:val="clear" w:color="auto" w:fill="auto"/>
            <w:vAlign w:val="center"/>
          </w:tcPr>
          <w:p w:rsidR="00E4427E" w:rsidRPr="00C263EE" w:rsidRDefault="00E4427E" w:rsidP="00EF6AB8">
            <w:pPr>
              <w:jc w:val="center"/>
              <w:rPr>
                <w:szCs w:val="21"/>
                <w:lang w:val="en-GB"/>
              </w:rPr>
            </w:pPr>
            <w:r w:rsidRPr="00C263EE">
              <w:rPr>
                <w:rFonts w:hint="eastAsia"/>
                <w:szCs w:val="21"/>
                <w:lang w:val="en-GB"/>
              </w:rPr>
              <w:t>评标价格＝投标报价—</w:t>
            </w:r>
            <w:r w:rsidRPr="00C263EE">
              <w:rPr>
                <w:rFonts w:hint="eastAsia"/>
                <w:szCs w:val="21"/>
              </w:rPr>
              <w:t>小型和微型企业产品的价格</w:t>
            </w:r>
            <w:r w:rsidRPr="00C263EE">
              <w:rPr>
                <w:rFonts w:ascii="宋体" w:hAnsi="宋体" w:hint="eastAsia"/>
                <w:szCs w:val="21"/>
                <w:lang w:val="en-GB"/>
              </w:rPr>
              <w:t>×</w:t>
            </w:r>
            <w:r w:rsidR="00BB6B3D" w:rsidRPr="00C263EE">
              <w:rPr>
                <w:rFonts w:hint="eastAsia"/>
                <w:szCs w:val="21"/>
                <w:lang w:val="en-GB"/>
              </w:rPr>
              <w:t>10</w:t>
            </w:r>
            <w:r w:rsidRPr="00C263EE">
              <w:rPr>
                <w:rFonts w:hint="eastAsia"/>
                <w:szCs w:val="21"/>
                <w:lang w:val="en-GB"/>
              </w:rPr>
              <w:t>%</w:t>
            </w:r>
          </w:p>
          <w:p w:rsidR="00E4427E" w:rsidRPr="00C263EE" w:rsidRDefault="00E4427E" w:rsidP="00EF6AB8">
            <w:pPr>
              <w:jc w:val="center"/>
              <w:rPr>
                <w:rFonts w:ascii="宋体" w:hAnsi="宋体"/>
                <w:b/>
                <w:szCs w:val="21"/>
                <w:lang w:val="en-GB"/>
              </w:rPr>
            </w:pPr>
          </w:p>
        </w:tc>
      </w:tr>
      <w:tr w:rsidR="00E4427E" w:rsidRPr="00C263EE" w:rsidTr="00EF6AB8">
        <w:trPr>
          <w:trHeight w:val="1414"/>
        </w:trPr>
        <w:tc>
          <w:tcPr>
            <w:tcW w:w="721" w:type="dxa"/>
            <w:vAlign w:val="center"/>
          </w:tcPr>
          <w:p w:rsidR="00E4427E" w:rsidRPr="00C263EE" w:rsidRDefault="00E4427E" w:rsidP="00EF6AB8">
            <w:pPr>
              <w:jc w:val="center"/>
              <w:rPr>
                <w:rFonts w:ascii="宋体" w:hAnsi="宋体"/>
                <w:b/>
                <w:szCs w:val="21"/>
                <w:lang w:val="en-GB"/>
              </w:rPr>
            </w:pPr>
            <w:r w:rsidRPr="00C263EE">
              <w:rPr>
                <w:rFonts w:ascii="宋体" w:hAnsi="宋体" w:hint="eastAsia"/>
                <w:b/>
                <w:szCs w:val="21"/>
                <w:lang w:val="en-GB"/>
              </w:rPr>
              <w:t>2</w:t>
            </w:r>
          </w:p>
        </w:tc>
        <w:tc>
          <w:tcPr>
            <w:tcW w:w="2823" w:type="dxa"/>
            <w:vAlign w:val="center"/>
          </w:tcPr>
          <w:p w:rsidR="00E4427E" w:rsidRPr="00C263EE" w:rsidRDefault="00E4427E" w:rsidP="00EF6AB8">
            <w:pPr>
              <w:jc w:val="center"/>
              <w:rPr>
                <w:rFonts w:ascii="宋体" w:hAnsi="宋体"/>
                <w:b/>
                <w:szCs w:val="21"/>
              </w:rPr>
            </w:pPr>
            <w:r w:rsidRPr="00C263EE">
              <w:rPr>
                <w:rFonts w:ascii="宋体" w:hAnsi="宋体" w:hint="eastAsia"/>
                <w:szCs w:val="21"/>
                <w:lang w:val="en-GB"/>
              </w:rPr>
              <w:t>联合体各方均为小型、微型企业</w:t>
            </w:r>
          </w:p>
        </w:tc>
        <w:tc>
          <w:tcPr>
            <w:tcW w:w="2552" w:type="dxa"/>
            <w:vAlign w:val="center"/>
          </w:tcPr>
          <w:p w:rsidR="00E4427E" w:rsidRPr="00C263EE" w:rsidRDefault="00E4427E" w:rsidP="00EF6AB8">
            <w:pPr>
              <w:jc w:val="center"/>
              <w:rPr>
                <w:rFonts w:ascii="宋体" w:hAnsi="宋体"/>
                <w:szCs w:val="21"/>
              </w:rPr>
            </w:pPr>
            <w:r w:rsidRPr="00C263EE">
              <w:rPr>
                <w:rFonts w:ascii="宋体" w:hAnsi="宋体" w:hint="eastAsia"/>
                <w:szCs w:val="21"/>
              </w:rPr>
              <w:t>对小型和微型企业产品的价格扣除</w:t>
            </w:r>
            <w:r w:rsidR="00BB6B3D" w:rsidRPr="00C263EE">
              <w:rPr>
                <w:rFonts w:ascii="宋体" w:hAnsi="宋体" w:hint="eastAsia"/>
                <w:szCs w:val="21"/>
                <w:u w:val="single"/>
              </w:rPr>
              <w:t>10</w:t>
            </w:r>
            <w:r w:rsidRPr="00C263EE">
              <w:rPr>
                <w:rFonts w:ascii="宋体" w:hAnsi="宋体" w:hint="eastAsia"/>
                <w:szCs w:val="21"/>
              </w:rPr>
              <w:t>%</w:t>
            </w:r>
          </w:p>
          <w:p w:rsidR="00E4427E" w:rsidRPr="00C263EE" w:rsidRDefault="00E4427E" w:rsidP="00EF6AB8">
            <w:pPr>
              <w:jc w:val="center"/>
              <w:rPr>
                <w:rFonts w:ascii="宋体" w:hAnsi="宋体"/>
                <w:b/>
                <w:szCs w:val="21"/>
                <w:lang w:val="en-GB"/>
              </w:rPr>
            </w:pPr>
            <w:r w:rsidRPr="00C263EE">
              <w:rPr>
                <w:rFonts w:ascii="宋体" w:hAnsi="宋体" w:hint="eastAsia"/>
                <w:szCs w:val="21"/>
              </w:rPr>
              <w:t>（不再享受序号3的价格折扣）</w:t>
            </w:r>
          </w:p>
        </w:tc>
        <w:tc>
          <w:tcPr>
            <w:tcW w:w="2835" w:type="dxa"/>
            <w:vMerge/>
            <w:shd w:val="clear" w:color="auto" w:fill="auto"/>
          </w:tcPr>
          <w:p w:rsidR="00E4427E" w:rsidRPr="00C263EE" w:rsidRDefault="00E4427E" w:rsidP="00EF6AB8">
            <w:pPr>
              <w:rPr>
                <w:rFonts w:ascii="宋体" w:hAnsi="宋体"/>
                <w:szCs w:val="21"/>
                <w:lang w:val="en-GB"/>
              </w:rPr>
            </w:pPr>
          </w:p>
        </w:tc>
      </w:tr>
      <w:tr w:rsidR="00E4427E" w:rsidRPr="00C263EE" w:rsidTr="00EF6AB8">
        <w:trPr>
          <w:trHeight w:val="707"/>
        </w:trPr>
        <w:tc>
          <w:tcPr>
            <w:tcW w:w="721" w:type="dxa"/>
            <w:vAlign w:val="center"/>
          </w:tcPr>
          <w:p w:rsidR="00E4427E" w:rsidRPr="00C263EE" w:rsidRDefault="00E4427E" w:rsidP="00EF6AB8">
            <w:pPr>
              <w:jc w:val="center"/>
              <w:rPr>
                <w:rFonts w:ascii="宋体" w:hAnsi="宋体"/>
                <w:b/>
                <w:szCs w:val="21"/>
                <w:lang w:val="en-GB"/>
              </w:rPr>
            </w:pPr>
            <w:r w:rsidRPr="00C263EE">
              <w:rPr>
                <w:rFonts w:ascii="宋体" w:hAnsi="宋体" w:hint="eastAsia"/>
                <w:b/>
                <w:szCs w:val="21"/>
                <w:lang w:val="en-GB"/>
              </w:rPr>
              <w:lastRenderedPageBreak/>
              <w:t>3</w:t>
            </w:r>
          </w:p>
        </w:tc>
        <w:tc>
          <w:tcPr>
            <w:tcW w:w="2823" w:type="dxa"/>
            <w:vAlign w:val="center"/>
          </w:tcPr>
          <w:p w:rsidR="00E4427E" w:rsidRPr="00C263EE" w:rsidRDefault="00E4427E" w:rsidP="00EF6AB8">
            <w:pPr>
              <w:jc w:val="center"/>
              <w:rPr>
                <w:rFonts w:ascii="宋体" w:hAnsi="宋体"/>
                <w:b/>
                <w:szCs w:val="21"/>
                <w:lang w:val="en-GB"/>
              </w:rPr>
            </w:pPr>
            <w:r w:rsidRPr="00C263EE">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4427E" w:rsidRPr="00C263EE" w:rsidRDefault="00E4427E" w:rsidP="00EF6AB8">
            <w:pPr>
              <w:jc w:val="center"/>
              <w:rPr>
                <w:rFonts w:ascii="宋体" w:hAnsi="宋体"/>
                <w:szCs w:val="21"/>
                <w:lang w:val="en-GB"/>
              </w:rPr>
            </w:pPr>
            <w:r w:rsidRPr="00C263EE">
              <w:rPr>
                <w:rFonts w:ascii="宋体" w:hAnsi="宋体" w:hint="eastAsia"/>
                <w:szCs w:val="21"/>
                <w:lang w:val="en-GB"/>
              </w:rPr>
              <w:t>对联合体总金额扣除</w:t>
            </w:r>
          </w:p>
          <w:p w:rsidR="00E4427E" w:rsidRPr="00C263EE" w:rsidRDefault="00E4427E" w:rsidP="00EF6AB8">
            <w:pPr>
              <w:jc w:val="center"/>
              <w:rPr>
                <w:rFonts w:ascii="宋体" w:hAnsi="宋体"/>
                <w:b/>
                <w:szCs w:val="21"/>
                <w:lang w:val="en-GB"/>
              </w:rPr>
            </w:pPr>
            <w:r w:rsidRPr="00C263EE">
              <w:rPr>
                <w:rFonts w:ascii="宋体" w:hAnsi="宋体" w:hint="eastAsia"/>
                <w:szCs w:val="21"/>
                <w:u w:val="single"/>
              </w:rPr>
              <w:t xml:space="preserve"> </w:t>
            </w:r>
            <w:r w:rsidRPr="00C263EE">
              <w:rPr>
                <w:rFonts w:ascii="宋体" w:hAnsi="宋体"/>
                <w:szCs w:val="21"/>
                <w:u w:val="single"/>
              </w:rPr>
              <w:t>2</w:t>
            </w:r>
            <w:r w:rsidRPr="00C263EE">
              <w:rPr>
                <w:rFonts w:ascii="宋体" w:hAnsi="宋体" w:hint="eastAsia"/>
                <w:szCs w:val="21"/>
                <w:u w:val="single"/>
              </w:rPr>
              <w:t xml:space="preserve"> </w:t>
            </w:r>
            <w:r w:rsidRPr="00C263EE">
              <w:rPr>
                <w:rFonts w:ascii="宋体" w:hAnsi="宋体" w:hint="eastAsia"/>
                <w:szCs w:val="21"/>
              </w:rPr>
              <w:t>%</w:t>
            </w:r>
          </w:p>
        </w:tc>
        <w:tc>
          <w:tcPr>
            <w:tcW w:w="2835" w:type="dxa"/>
            <w:shd w:val="clear" w:color="auto" w:fill="auto"/>
            <w:vAlign w:val="center"/>
          </w:tcPr>
          <w:p w:rsidR="00E4427E" w:rsidRPr="00C263EE" w:rsidRDefault="00E4427E" w:rsidP="00EF6AB8">
            <w:pPr>
              <w:jc w:val="center"/>
              <w:rPr>
                <w:rFonts w:ascii="宋体" w:hAnsi="宋体"/>
                <w:szCs w:val="21"/>
                <w:u w:val="single"/>
              </w:rPr>
            </w:pPr>
            <w:r w:rsidRPr="00C263EE">
              <w:rPr>
                <w:rFonts w:ascii="宋体" w:hAnsi="宋体" w:hint="eastAsia"/>
                <w:szCs w:val="21"/>
                <w:lang w:val="en-GB"/>
              </w:rPr>
              <w:t>评标价格＝投标报价×</w:t>
            </w:r>
            <w:r w:rsidRPr="00C263EE">
              <w:rPr>
                <w:rFonts w:ascii="宋体" w:hAnsi="宋体" w:hint="eastAsia"/>
                <w:szCs w:val="21"/>
              </w:rPr>
              <w:t>(1-</w:t>
            </w:r>
            <w:r w:rsidRPr="00C263EE">
              <w:rPr>
                <w:rFonts w:ascii="宋体" w:hAnsi="宋体"/>
                <w:szCs w:val="21"/>
                <w:u w:val="single"/>
              </w:rPr>
              <w:t>2</w:t>
            </w:r>
            <w:r w:rsidRPr="00C263EE">
              <w:rPr>
                <w:rFonts w:ascii="宋体" w:hAnsi="宋体" w:hint="eastAsia"/>
                <w:szCs w:val="21"/>
                <w:u w:val="single"/>
              </w:rPr>
              <w:t>%)</w:t>
            </w:r>
          </w:p>
          <w:p w:rsidR="00E4427E" w:rsidRPr="00C263EE" w:rsidRDefault="00E4427E" w:rsidP="00EF6AB8">
            <w:pPr>
              <w:jc w:val="center"/>
              <w:rPr>
                <w:rFonts w:ascii="宋体" w:hAnsi="宋体"/>
                <w:b/>
                <w:szCs w:val="21"/>
                <w:lang w:val="en-GB"/>
              </w:rPr>
            </w:pPr>
          </w:p>
        </w:tc>
      </w:tr>
      <w:tr w:rsidR="00E4427E" w:rsidRPr="00C263EE" w:rsidTr="00EF6AB8">
        <w:trPr>
          <w:trHeight w:val="707"/>
        </w:trPr>
        <w:tc>
          <w:tcPr>
            <w:tcW w:w="721" w:type="dxa"/>
            <w:vAlign w:val="center"/>
          </w:tcPr>
          <w:p w:rsidR="00E4427E" w:rsidRPr="00C263EE" w:rsidRDefault="00E4427E" w:rsidP="00EF6AB8">
            <w:pPr>
              <w:jc w:val="center"/>
              <w:rPr>
                <w:rFonts w:ascii="宋体" w:hAnsi="宋体"/>
                <w:b/>
                <w:szCs w:val="21"/>
                <w:lang w:val="en-GB"/>
              </w:rPr>
            </w:pPr>
            <w:r w:rsidRPr="00C263EE">
              <w:rPr>
                <w:rFonts w:ascii="宋体" w:hAnsi="宋体" w:hint="eastAsia"/>
                <w:b/>
                <w:szCs w:val="21"/>
                <w:lang w:val="en-GB"/>
              </w:rPr>
              <w:t>4</w:t>
            </w:r>
          </w:p>
        </w:tc>
        <w:tc>
          <w:tcPr>
            <w:tcW w:w="2823" w:type="dxa"/>
            <w:vAlign w:val="center"/>
          </w:tcPr>
          <w:p w:rsidR="00E4427E" w:rsidRPr="00C263EE" w:rsidRDefault="00E4427E" w:rsidP="00EF6AB8">
            <w:pPr>
              <w:jc w:val="center"/>
              <w:rPr>
                <w:rFonts w:ascii="宋体" w:hAnsi="宋体"/>
                <w:szCs w:val="21"/>
                <w:lang w:val="en-GB"/>
              </w:rPr>
            </w:pPr>
            <w:r w:rsidRPr="00C263EE">
              <w:rPr>
                <w:rFonts w:ascii="宋体" w:hAnsi="宋体" w:hint="eastAsia"/>
                <w:szCs w:val="21"/>
                <w:lang w:val="en-GB"/>
              </w:rPr>
              <w:t>监狱企业</w:t>
            </w:r>
          </w:p>
        </w:tc>
        <w:tc>
          <w:tcPr>
            <w:tcW w:w="2552" w:type="dxa"/>
            <w:vAlign w:val="center"/>
          </w:tcPr>
          <w:p w:rsidR="00E4427E" w:rsidRPr="00C263EE" w:rsidRDefault="00E4427E" w:rsidP="00EF6AB8">
            <w:pPr>
              <w:jc w:val="center"/>
              <w:rPr>
                <w:rFonts w:ascii="宋体" w:hAnsi="宋体"/>
                <w:szCs w:val="21"/>
                <w:lang w:val="en-GB"/>
              </w:rPr>
            </w:pPr>
            <w:r w:rsidRPr="00C263EE">
              <w:rPr>
                <w:rFonts w:ascii="宋体" w:hAnsi="宋体" w:hint="eastAsia"/>
                <w:szCs w:val="21"/>
                <w:lang w:val="en-GB"/>
              </w:rPr>
              <w:t>对监狱企业产品价格扣除</w:t>
            </w:r>
            <w:r w:rsidRPr="00C263EE">
              <w:rPr>
                <w:rFonts w:ascii="宋体" w:hAnsi="宋体"/>
                <w:szCs w:val="21"/>
                <w:u w:val="single"/>
              </w:rPr>
              <w:t>6</w:t>
            </w:r>
            <w:r w:rsidRPr="00C263EE">
              <w:rPr>
                <w:rFonts w:ascii="宋体" w:hAnsi="宋体" w:hint="eastAsia"/>
                <w:szCs w:val="21"/>
              </w:rPr>
              <w:t>%</w:t>
            </w:r>
          </w:p>
        </w:tc>
        <w:tc>
          <w:tcPr>
            <w:tcW w:w="2835" w:type="dxa"/>
            <w:shd w:val="clear" w:color="auto" w:fill="auto"/>
            <w:vAlign w:val="center"/>
          </w:tcPr>
          <w:p w:rsidR="00E4427E" w:rsidRPr="00C263EE" w:rsidRDefault="00E4427E" w:rsidP="00EF6AB8">
            <w:pPr>
              <w:jc w:val="center"/>
              <w:rPr>
                <w:rFonts w:ascii="宋体" w:hAnsi="宋体"/>
                <w:szCs w:val="21"/>
                <w:lang w:val="en-GB"/>
              </w:rPr>
            </w:pPr>
            <w:r w:rsidRPr="00C263EE">
              <w:rPr>
                <w:rFonts w:hint="eastAsia"/>
                <w:szCs w:val="21"/>
                <w:lang w:val="en-GB"/>
              </w:rPr>
              <w:t>评标价格＝投标报价—</w:t>
            </w:r>
            <w:r w:rsidRPr="00C263EE">
              <w:rPr>
                <w:rFonts w:hint="eastAsia"/>
                <w:szCs w:val="21"/>
              </w:rPr>
              <w:t>监狱企业产品的价格</w:t>
            </w:r>
            <w:r w:rsidRPr="00C263EE">
              <w:rPr>
                <w:rFonts w:ascii="宋体" w:hAnsi="宋体" w:hint="eastAsia"/>
                <w:szCs w:val="21"/>
                <w:lang w:val="en-GB"/>
              </w:rPr>
              <w:t>×</w:t>
            </w:r>
            <w:r w:rsidRPr="00C263EE">
              <w:rPr>
                <w:rFonts w:hint="eastAsia"/>
                <w:szCs w:val="21"/>
                <w:lang w:val="en-GB"/>
              </w:rPr>
              <w:t>6%</w:t>
            </w:r>
          </w:p>
        </w:tc>
      </w:tr>
      <w:tr w:rsidR="00E4427E" w:rsidRPr="00C263EE" w:rsidTr="00EF6AB8">
        <w:trPr>
          <w:trHeight w:val="707"/>
        </w:trPr>
        <w:tc>
          <w:tcPr>
            <w:tcW w:w="721" w:type="dxa"/>
            <w:vAlign w:val="center"/>
          </w:tcPr>
          <w:p w:rsidR="00E4427E" w:rsidRPr="00C263EE" w:rsidRDefault="00E4427E" w:rsidP="00EF6AB8">
            <w:pPr>
              <w:jc w:val="center"/>
              <w:rPr>
                <w:rFonts w:ascii="宋体" w:hAnsi="宋体"/>
                <w:b/>
                <w:szCs w:val="21"/>
                <w:lang w:val="en-GB"/>
              </w:rPr>
            </w:pPr>
            <w:r w:rsidRPr="00C263EE">
              <w:rPr>
                <w:rFonts w:ascii="宋体" w:hAnsi="宋体" w:hint="eastAsia"/>
                <w:b/>
                <w:szCs w:val="21"/>
                <w:lang w:val="en-GB"/>
              </w:rPr>
              <w:t>5</w:t>
            </w:r>
          </w:p>
        </w:tc>
        <w:tc>
          <w:tcPr>
            <w:tcW w:w="2823" w:type="dxa"/>
            <w:vAlign w:val="center"/>
          </w:tcPr>
          <w:p w:rsidR="00E4427E" w:rsidRPr="00C263EE" w:rsidRDefault="00E4427E" w:rsidP="00EF6AB8">
            <w:pPr>
              <w:jc w:val="center"/>
              <w:rPr>
                <w:rFonts w:ascii="宋体" w:hAnsi="宋体"/>
                <w:szCs w:val="21"/>
                <w:lang w:val="en-GB"/>
              </w:rPr>
            </w:pPr>
            <w:r w:rsidRPr="00C263EE">
              <w:rPr>
                <w:rFonts w:ascii="宋体" w:hAnsi="宋体" w:hint="eastAsia"/>
                <w:szCs w:val="21"/>
                <w:lang w:val="en-GB"/>
              </w:rPr>
              <w:t>残疾人福利性单位</w:t>
            </w:r>
          </w:p>
        </w:tc>
        <w:tc>
          <w:tcPr>
            <w:tcW w:w="2552" w:type="dxa"/>
            <w:vAlign w:val="center"/>
          </w:tcPr>
          <w:p w:rsidR="00E4427E" w:rsidRPr="00C263EE" w:rsidRDefault="00E4427E" w:rsidP="00EF6AB8">
            <w:pPr>
              <w:jc w:val="center"/>
              <w:rPr>
                <w:rFonts w:ascii="宋体" w:hAnsi="宋体"/>
                <w:szCs w:val="21"/>
                <w:lang w:val="en-GB"/>
              </w:rPr>
            </w:pPr>
            <w:r w:rsidRPr="00C263EE">
              <w:rPr>
                <w:rFonts w:ascii="宋体" w:hAnsi="宋体" w:hint="eastAsia"/>
                <w:szCs w:val="21"/>
                <w:lang w:val="en-GB"/>
              </w:rPr>
              <w:t>对残疾人福利性单位产品价格扣除</w:t>
            </w:r>
            <w:r w:rsidRPr="00C263EE">
              <w:rPr>
                <w:rFonts w:ascii="宋体" w:hAnsi="宋体"/>
                <w:szCs w:val="21"/>
                <w:u w:val="single"/>
              </w:rPr>
              <w:t>6</w:t>
            </w:r>
            <w:r w:rsidRPr="00C263EE">
              <w:rPr>
                <w:rFonts w:ascii="宋体" w:hAnsi="宋体" w:hint="eastAsia"/>
                <w:szCs w:val="21"/>
              </w:rPr>
              <w:t>%</w:t>
            </w:r>
          </w:p>
        </w:tc>
        <w:tc>
          <w:tcPr>
            <w:tcW w:w="2835" w:type="dxa"/>
            <w:shd w:val="clear" w:color="auto" w:fill="auto"/>
            <w:vAlign w:val="center"/>
          </w:tcPr>
          <w:p w:rsidR="00E4427E" w:rsidRPr="00C263EE" w:rsidRDefault="00E4427E" w:rsidP="00EF6AB8">
            <w:pPr>
              <w:jc w:val="center"/>
              <w:rPr>
                <w:szCs w:val="21"/>
                <w:lang w:val="en-GB"/>
              </w:rPr>
            </w:pPr>
            <w:r w:rsidRPr="00C263EE">
              <w:rPr>
                <w:rFonts w:hint="eastAsia"/>
                <w:szCs w:val="21"/>
                <w:lang w:val="en-GB"/>
              </w:rPr>
              <w:t>评标价格＝投标报价—</w:t>
            </w:r>
            <w:r w:rsidRPr="00C263EE">
              <w:rPr>
                <w:rFonts w:hint="eastAsia"/>
                <w:szCs w:val="21"/>
              </w:rPr>
              <w:t>残疾人福利性单位产品的价格</w:t>
            </w:r>
            <w:r w:rsidRPr="00C263EE">
              <w:rPr>
                <w:rFonts w:ascii="宋体" w:hAnsi="宋体" w:hint="eastAsia"/>
                <w:szCs w:val="21"/>
                <w:lang w:val="en-GB"/>
              </w:rPr>
              <w:t>×</w:t>
            </w:r>
            <w:r w:rsidRPr="00C263EE">
              <w:rPr>
                <w:rFonts w:hint="eastAsia"/>
                <w:szCs w:val="21"/>
                <w:lang w:val="en-GB"/>
              </w:rPr>
              <w:t>6%</w:t>
            </w:r>
          </w:p>
        </w:tc>
      </w:tr>
      <w:tr w:rsidR="00E4427E" w:rsidRPr="00C263EE" w:rsidTr="00EF6AB8">
        <w:trPr>
          <w:trHeight w:val="2582"/>
        </w:trPr>
        <w:tc>
          <w:tcPr>
            <w:tcW w:w="8931" w:type="dxa"/>
            <w:gridSpan w:val="4"/>
            <w:vAlign w:val="center"/>
          </w:tcPr>
          <w:p w:rsidR="00E4427E" w:rsidRPr="00C263EE"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263EE">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263EE"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263EE">
              <w:rPr>
                <w:rFonts w:asciiTheme="minorEastAsia" w:hAnsiTheme="minorEastAsia" w:cs="仿宋_GB2312" w:hint="eastAsia"/>
                <w:szCs w:val="21"/>
                <w:lang w:val="zh-CN"/>
              </w:rPr>
              <w:t>2、</w:t>
            </w:r>
            <w:r w:rsidRPr="00C263EE">
              <w:rPr>
                <w:rFonts w:asciiTheme="minorEastAsia" w:hAnsiTheme="minorEastAsia" w:cs="仿宋_GB2312"/>
                <w:szCs w:val="21"/>
                <w:lang w:val="zh-CN"/>
              </w:rPr>
              <w:t>经评标委员会</w:t>
            </w:r>
            <w:r w:rsidRPr="00C263EE">
              <w:rPr>
                <w:rFonts w:asciiTheme="minorEastAsia" w:hAnsiTheme="minorEastAsia" w:cs="仿宋_GB2312" w:hint="eastAsia"/>
                <w:szCs w:val="21"/>
                <w:lang w:val="zh-CN"/>
              </w:rPr>
              <w:t>审查、评价</w:t>
            </w:r>
            <w:r w:rsidRPr="00C263EE">
              <w:rPr>
                <w:rFonts w:asciiTheme="minorEastAsia" w:hAnsiTheme="minorEastAsia" w:cs="仿宋_GB2312"/>
                <w:szCs w:val="21"/>
                <w:lang w:val="zh-CN"/>
              </w:rPr>
              <w:t>，</w:t>
            </w:r>
            <w:r w:rsidRPr="00C263EE">
              <w:rPr>
                <w:rFonts w:asciiTheme="minorEastAsia" w:hAnsiTheme="minorEastAsia" w:cs="仿宋_GB2312" w:hint="eastAsia"/>
                <w:szCs w:val="21"/>
                <w:lang w:val="zh-CN"/>
              </w:rPr>
              <w:t>投标文件符合</w:t>
            </w:r>
            <w:r w:rsidRPr="00C263EE">
              <w:rPr>
                <w:rFonts w:asciiTheme="minorEastAsia" w:hAnsiTheme="minorEastAsia" w:cs="仿宋_GB2312"/>
                <w:szCs w:val="21"/>
                <w:lang w:val="zh-CN"/>
              </w:rPr>
              <w:t>招标文件</w:t>
            </w:r>
            <w:r w:rsidRPr="00C263EE">
              <w:rPr>
                <w:rFonts w:asciiTheme="minorEastAsia" w:hAnsiTheme="minorEastAsia" w:cs="仿宋_GB2312" w:hint="eastAsia"/>
                <w:szCs w:val="21"/>
                <w:lang w:val="zh-CN"/>
              </w:rPr>
              <w:t>实质性</w:t>
            </w:r>
            <w:r w:rsidRPr="00C263EE">
              <w:rPr>
                <w:rFonts w:asciiTheme="minorEastAsia" w:hAnsiTheme="minorEastAsia" w:cs="仿宋_GB2312"/>
                <w:szCs w:val="21"/>
                <w:lang w:val="zh-CN"/>
              </w:rPr>
              <w:t>要求且</w:t>
            </w:r>
            <w:r w:rsidRPr="00C263EE">
              <w:rPr>
                <w:rFonts w:asciiTheme="minorEastAsia" w:hAnsiTheme="minorEastAsia" w:cs="仿宋_GB2312" w:hint="eastAsia"/>
                <w:szCs w:val="21"/>
                <w:lang w:val="zh-CN"/>
              </w:rPr>
              <w:t>进行了政策性价格扣除后，</w:t>
            </w:r>
            <w:r w:rsidRPr="00C263EE">
              <w:rPr>
                <w:rFonts w:asciiTheme="minorEastAsia" w:hAnsiTheme="minorEastAsia" w:cs="仿宋_GB2312"/>
                <w:szCs w:val="21"/>
                <w:lang w:val="zh-CN"/>
              </w:rPr>
              <w:t>以</w:t>
            </w:r>
            <w:r w:rsidRPr="00C263EE">
              <w:rPr>
                <w:rFonts w:asciiTheme="minorEastAsia" w:hAnsiTheme="minorEastAsia" w:cs="仿宋_GB2312" w:hint="eastAsia"/>
                <w:szCs w:val="21"/>
                <w:lang w:val="zh-CN"/>
              </w:rPr>
              <w:t>评标价格的</w:t>
            </w:r>
            <w:r w:rsidRPr="00C263EE">
              <w:rPr>
                <w:rFonts w:asciiTheme="minorEastAsia" w:hAnsiTheme="minorEastAsia" w:cs="仿宋_GB2312"/>
                <w:szCs w:val="21"/>
                <w:lang w:val="zh-CN"/>
              </w:rPr>
              <w:t>最低价者定为评标基准价，其价格分为满分。其他投标人的价格分统一按下列公式</w:t>
            </w:r>
            <w:r w:rsidRPr="00C263EE">
              <w:rPr>
                <w:rFonts w:asciiTheme="minorEastAsia" w:hAnsiTheme="minorEastAsia" w:cs="仿宋_GB2312" w:hint="eastAsia"/>
                <w:szCs w:val="21"/>
                <w:lang w:val="zh-CN"/>
              </w:rPr>
              <w:t>计算</w:t>
            </w:r>
            <w:r w:rsidRPr="00C263EE">
              <w:rPr>
                <w:rFonts w:asciiTheme="minorEastAsia" w:hAnsiTheme="minorEastAsia" w:cs="仿宋_GB2312"/>
                <w:szCs w:val="21"/>
                <w:lang w:val="zh-CN"/>
              </w:rPr>
              <w:t>。即：</w:t>
            </w:r>
          </w:p>
          <w:p w:rsidR="00E4427E" w:rsidRPr="00C263EE"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263EE">
              <w:rPr>
                <w:rFonts w:asciiTheme="minorEastAsia" w:hAnsiTheme="minorEastAsia" w:cs="仿宋_GB2312"/>
                <w:szCs w:val="21"/>
                <w:lang w:val="zh-CN"/>
              </w:rPr>
              <w:t>评标基准价</w:t>
            </w:r>
            <w:r w:rsidRPr="00C263EE">
              <w:rPr>
                <w:rFonts w:asciiTheme="minorEastAsia" w:hAnsiTheme="minorEastAsia" w:cs="仿宋_GB2312" w:hint="eastAsia"/>
                <w:szCs w:val="21"/>
                <w:lang w:val="zh-CN"/>
              </w:rPr>
              <w:t>=评标价格的最低价</w:t>
            </w:r>
          </w:p>
          <w:p w:rsidR="00E4427E" w:rsidRPr="00C263EE"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263EE">
              <w:rPr>
                <w:rFonts w:asciiTheme="minorEastAsia" w:hAnsiTheme="minorEastAsia" w:cs="仿宋_GB2312"/>
                <w:szCs w:val="21"/>
                <w:lang w:val="zh-CN"/>
              </w:rPr>
              <w:t>其他投标报价得分</w:t>
            </w:r>
            <w:r w:rsidRPr="00C263EE">
              <w:rPr>
                <w:rFonts w:asciiTheme="minorEastAsia" w:hAnsiTheme="minorEastAsia" w:cs="仿宋_GB2312" w:hint="eastAsia"/>
                <w:szCs w:val="21"/>
                <w:lang w:val="zh-CN"/>
              </w:rPr>
              <w:t>=（</w:t>
            </w:r>
            <w:r w:rsidRPr="00C263EE">
              <w:rPr>
                <w:rFonts w:asciiTheme="minorEastAsia" w:hAnsiTheme="minorEastAsia" w:cs="仿宋_GB2312"/>
                <w:szCs w:val="21"/>
                <w:lang w:val="zh-CN"/>
              </w:rPr>
              <w:t>评标基准价</w:t>
            </w:r>
            <w:r w:rsidRPr="00C263EE">
              <w:rPr>
                <w:rFonts w:asciiTheme="minorEastAsia" w:hAnsiTheme="minorEastAsia" w:cs="仿宋_GB2312" w:hint="eastAsia"/>
                <w:szCs w:val="21"/>
                <w:lang w:val="zh-CN"/>
              </w:rPr>
              <w:t>/评标价格）</w:t>
            </w:r>
            <w:r w:rsidRPr="00C263EE">
              <w:rPr>
                <w:rFonts w:asciiTheme="minorEastAsia" w:hAnsiTheme="minorEastAsia" w:cs="仿宋_GB2312"/>
                <w:szCs w:val="21"/>
                <w:lang w:val="zh-CN"/>
              </w:rPr>
              <w:t>×</w:t>
            </w:r>
            <w:r w:rsidRPr="00C263EE">
              <w:rPr>
                <w:rFonts w:asciiTheme="minorEastAsia" w:hAnsiTheme="minorEastAsia" w:cs="仿宋_GB2312" w:hint="eastAsia"/>
                <w:szCs w:val="21"/>
                <w:lang w:val="zh-CN"/>
              </w:rPr>
              <w:t>评标标准中价格分值</w:t>
            </w:r>
          </w:p>
        </w:tc>
      </w:tr>
    </w:tbl>
    <w:p w:rsidR="00E4427E" w:rsidRPr="00C263EE" w:rsidRDefault="00E4427E" w:rsidP="00E4427E">
      <w:pPr>
        <w:spacing w:line="360" w:lineRule="auto"/>
        <w:rPr>
          <w:rFonts w:ascii="宋体" w:hAnsi="宋体"/>
          <w:bCs/>
          <w:szCs w:val="21"/>
          <w:lang w:val="en-GB"/>
        </w:rPr>
      </w:pPr>
      <w:r w:rsidRPr="00C263EE">
        <w:rPr>
          <w:rFonts w:ascii="宋体" w:hAnsi="宋体" w:hint="eastAsia"/>
          <w:bCs/>
          <w:szCs w:val="21"/>
          <w:lang w:val="en-GB"/>
        </w:rPr>
        <w:t>备注：</w:t>
      </w:r>
    </w:p>
    <w:p w:rsidR="00E4427E" w:rsidRPr="00C263EE" w:rsidRDefault="00E4427E" w:rsidP="00E4427E">
      <w:pPr>
        <w:spacing w:line="360" w:lineRule="auto"/>
        <w:ind w:firstLineChars="200" w:firstLine="420"/>
        <w:rPr>
          <w:rFonts w:ascii="宋体" w:hAnsi="宋体"/>
          <w:bCs/>
          <w:szCs w:val="21"/>
          <w:lang w:val="en-GB"/>
        </w:rPr>
      </w:pPr>
      <w:r w:rsidRPr="00C263EE">
        <w:rPr>
          <w:rFonts w:ascii="宋体" w:hAnsi="宋体" w:hint="eastAsia"/>
          <w:bCs/>
          <w:szCs w:val="21"/>
          <w:lang w:val="en-GB"/>
        </w:rPr>
        <w:t>a、不接受联合体投标的项目，本表中第2项、第3项情形不适用。</w:t>
      </w:r>
    </w:p>
    <w:p w:rsidR="00E4427E" w:rsidRPr="00C263EE" w:rsidRDefault="00E4427E" w:rsidP="00E4427E">
      <w:pPr>
        <w:spacing w:line="360" w:lineRule="auto"/>
        <w:ind w:firstLineChars="200" w:firstLine="420"/>
        <w:rPr>
          <w:rFonts w:ascii="宋体" w:hAnsi="宋体"/>
          <w:bCs/>
          <w:szCs w:val="21"/>
          <w:lang w:val="en-GB"/>
        </w:rPr>
      </w:pPr>
      <w:r w:rsidRPr="00C263EE">
        <w:rPr>
          <w:rFonts w:ascii="宋体" w:hAnsi="宋体" w:hint="eastAsia"/>
          <w:bCs/>
          <w:szCs w:val="21"/>
          <w:lang w:val="en-GB"/>
        </w:rPr>
        <w:t>b、小型和微型企业产品包括货物及其提供的服务与工程。</w:t>
      </w:r>
    </w:p>
    <w:p w:rsidR="00E4427E" w:rsidRPr="00C263EE" w:rsidRDefault="00E4427E" w:rsidP="00E4427E">
      <w:pPr>
        <w:spacing w:line="360" w:lineRule="auto"/>
        <w:ind w:firstLineChars="200" w:firstLine="420"/>
        <w:rPr>
          <w:rFonts w:ascii="宋体" w:hAnsi="宋体"/>
          <w:bCs/>
          <w:szCs w:val="21"/>
          <w:lang w:val="en-GB"/>
        </w:rPr>
      </w:pPr>
      <w:r w:rsidRPr="00C263EE">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C263EE" w:rsidRDefault="00E4427E" w:rsidP="00E4427E">
      <w:pPr>
        <w:spacing w:line="360" w:lineRule="auto"/>
        <w:ind w:firstLineChars="200" w:firstLine="420"/>
        <w:rPr>
          <w:rFonts w:ascii="宋体" w:hAnsi="宋体"/>
          <w:bCs/>
          <w:szCs w:val="21"/>
          <w:lang w:val="en-GB"/>
        </w:rPr>
      </w:pPr>
      <w:r w:rsidRPr="00C263EE">
        <w:rPr>
          <w:rFonts w:ascii="宋体" w:hAnsi="宋体" w:hint="eastAsia"/>
          <w:bCs/>
          <w:szCs w:val="21"/>
          <w:lang w:val="en-GB"/>
        </w:rPr>
        <w:t>d、残疾人福利性单位属于小型、微型企业的，不重复享受政策。</w:t>
      </w:r>
    </w:p>
    <w:p w:rsidR="00E4427E" w:rsidRPr="00C263EE" w:rsidRDefault="00E4427E" w:rsidP="00E4427E">
      <w:pPr>
        <w:spacing w:line="360" w:lineRule="auto"/>
        <w:ind w:firstLineChars="200" w:firstLine="420"/>
        <w:rPr>
          <w:rFonts w:ascii="宋体" w:hAnsi="宋体"/>
          <w:bCs/>
          <w:szCs w:val="21"/>
          <w:lang w:val="en-GB"/>
        </w:rPr>
      </w:pPr>
      <w:r w:rsidRPr="00C263EE">
        <w:rPr>
          <w:rFonts w:ascii="宋体" w:hAnsi="宋体"/>
          <w:bCs/>
          <w:szCs w:val="21"/>
          <w:lang w:val="en-GB"/>
        </w:rPr>
        <w:t>E</w:t>
      </w:r>
      <w:r w:rsidRPr="00C263EE">
        <w:rPr>
          <w:rFonts w:ascii="宋体" w:hAnsi="宋体" w:hint="eastAsia"/>
          <w:bCs/>
          <w:szCs w:val="21"/>
          <w:lang w:val="en-GB"/>
        </w:rPr>
        <w:t>、小型和微型企业不包括民办非企业单位。</w:t>
      </w:r>
    </w:p>
    <w:p w:rsidR="00E4427E" w:rsidRPr="00C263EE"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263EE">
        <w:rPr>
          <w:rFonts w:asciiTheme="minorEastAsia" w:eastAsiaTheme="minorEastAsia" w:hAnsiTheme="minorEastAsia" w:cs="仿宋_GB2312" w:hint="eastAsia"/>
          <w:b/>
          <w:sz w:val="21"/>
          <w:szCs w:val="21"/>
          <w:lang w:val="zh-CN"/>
        </w:rPr>
        <w:t>（8）</w:t>
      </w:r>
      <w:r w:rsidRPr="00C263EE">
        <w:rPr>
          <w:rFonts w:asciiTheme="minorEastAsia" w:eastAsiaTheme="minorEastAsia" w:hAnsiTheme="minorEastAsia" w:cs="仿宋_GB2312"/>
          <w:b/>
          <w:sz w:val="21"/>
          <w:szCs w:val="21"/>
          <w:lang w:val="zh-CN"/>
        </w:rPr>
        <w:t>评标结果汇总完成后，除下列情形外，任何人不得修改评标结果：</w:t>
      </w:r>
    </w:p>
    <w:p w:rsidR="00E4427E" w:rsidRPr="00C263E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263EE">
        <w:rPr>
          <w:rFonts w:asciiTheme="minorEastAsia" w:hAnsiTheme="minorEastAsia" w:cs="仿宋_GB2312" w:hint="eastAsia"/>
          <w:szCs w:val="21"/>
          <w:lang w:val="zh-CN"/>
        </w:rPr>
        <w:t xml:space="preserve">1） </w:t>
      </w:r>
      <w:r w:rsidRPr="00C263EE">
        <w:rPr>
          <w:rFonts w:asciiTheme="minorEastAsia" w:hAnsiTheme="minorEastAsia" w:cs="仿宋_GB2312"/>
          <w:szCs w:val="21"/>
          <w:lang w:val="zh-CN"/>
        </w:rPr>
        <w:t>分值汇总计算错误的；</w:t>
      </w:r>
    </w:p>
    <w:p w:rsidR="00E4427E" w:rsidRPr="00C263E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263EE">
        <w:rPr>
          <w:rFonts w:asciiTheme="minorEastAsia" w:hAnsiTheme="minorEastAsia" w:cs="仿宋_GB2312" w:hint="eastAsia"/>
          <w:szCs w:val="21"/>
          <w:lang w:val="zh-CN"/>
        </w:rPr>
        <w:t xml:space="preserve">2） </w:t>
      </w:r>
      <w:r w:rsidRPr="00C263EE">
        <w:rPr>
          <w:rFonts w:asciiTheme="minorEastAsia" w:hAnsiTheme="minorEastAsia" w:cs="仿宋_GB2312"/>
          <w:szCs w:val="21"/>
          <w:lang w:val="zh-CN"/>
        </w:rPr>
        <w:t>分项评分超出评分标准范围的；</w:t>
      </w:r>
    </w:p>
    <w:p w:rsidR="00E4427E" w:rsidRPr="00C263E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263EE">
        <w:rPr>
          <w:rFonts w:asciiTheme="minorEastAsia" w:hAnsiTheme="minorEastAsia" w:cs="仿宋_GB2312" w:hint="eastAsia"/>
          <w:szCs w:val="21"/>
          <w:lang w:val="zh-CN"/>
        </w:rPr>
        <w:t xml:space="preserve">3） </w:t>
      </w:r>
      <w:r w:rsidRPr="00C263EE">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263EE">
        <w:rPr>
          <w:rFonts w:asciiTheme="minorEastAsia" w:hAnsiTheme="minorEastAsia" w:cs="仿宋_GB2312" w:hint="eastAsia"/>
          <w:szCs w:val="21"/>
          <w:lang w:val="zh-CN"/>
        </w:rPr>
        <w:t xml:space="preserve">4） </w:t>
      </w:r>
      <w:r w:rsidRPr="00C263EE">
        <w:rPr>
          <w:rFonts w:asciiTheme="minorEastAsia" w:hAnsiTheme="minorEastAsia" w:cs="仿宋_GB2312"/>
          <w:szCs w:val="21"/>
          <w:lang w:val="zh-CN"/>
        </w:rPr>
        <w:t>经评标委员会认定评分畸</w:t>
      </w:r>
      <w:r w:rsidRPr="00CD0DF3">
        <w:rPr>
          <w:rFonts w:asciiTheme="minorEastAsia" w:hAnsiTheme="minorEastAsia" w:cs="仿宋_GB2312"/>
          <w:szCs w:val="21"/>
          <w:lang w:val="zh-CN"/>
        </w:rPr>
        <w:t>高、畸低的。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w:t>
      </w:r>
      <w:r w:rsidRPr="00CD0DF3">
        <w:rPr>
          <w:rFonts w:asciiTheme="minorEastAsia" w:hAnsiTheme="minorEastAsia" w:cs="仿宋_GB2312"/>
          <w:szCs w:val="21"/>
          <w:lang w:val="zh-CN"/>
        </w:rPr>
        <w:lastRenderedPageBreak/>
        <w:t>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5018F1" w:rsidRDefault="005018F1"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Pr="0079352C" w:rsidRDefault="00E4427E" w:rsidP="00AF4B47">
      <w:pPr>
        <w:widowControl/>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2F68B9"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086"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6" w:name="_Toc174185203"/>
      <w:bookmarkStart w:id="7" w:name="_Toc184023138"/>
      <w:bookmarkStart w:id="8"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AC045F" w:rsidTr="00AD5BD4">
        <w:tc>
          <w:tcPr>
            <w:tcW w:w="468" w:type="dxa"/>
            <w:vAlign w:val="center"/>
          </w:tcPr>
          <w:p w:rsidR="00957CFA" w:rsidRPr="00414486" w:rsidRDefault="00957CFA" w:rsidP="00AD5BD4">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957CFA" w:rsidRPr="00414486" w:rsidRDefault="00957CFA" w:rsidP="00AD5BD4">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957CFA" w:rsidRPr="00414486" w:rsidRDefault="00957CFA" w:rsidP="00AD5BD4">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957CFA" w:rsidRPr="00414486" w:rsidRDefault="00957CFA" w:rsidP="00AD5BD4">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957CFA" w:rsidRPr="00414486" w:rsidRDefault="00957CFA" w:rsidP="00AD5BD4">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957CFA" w:rsidRPr="00414486" w:rsidRDefault="00957CFA" w:rsidP="00AD5BD4">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957CFA" w:rsidRPr="00AC045F" w:rsidTr="00AD5BD4">
        <w:trPr>
          <w:trHeight w:hRule="exac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hRule="exac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hRule="exac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hRule="exac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957CFA" w:rsidRPr="0002733A" w:rsidRDefault="00957CFA" w:rsidP="00AD5BD4">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hRule="exac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957CFA" w:rsidRPr="0002733A" w:rsidRDefault="00957CFA" w:rsidP="00AD5BD4">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hRule="exac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957CFA" w:rsidRPr="0002733A" w:rsidRDefault="00957CFA" w:rsidP="00AD5BD4">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hRule="exac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57CFA" w:rsidRPr="0002733A" w:rsidRDefault="00957CFA" w:rsidP="00AD5BD4">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hRule="exact" w:val="510"/>
        </w:trPr>
        <w:tc>
          <w:tcPr>
            <w:tcW w:w="468" w:type="dxa"/>
            <w:vMerge w:val="restart"/>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957CFA" w:rsidRPr="00414486" w:rsidRDefault="00957CFA" w:rsidP="00AD5BD4">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414486" w:rsidRDefault="00957CFA" w:rsidP="00AD5BD4">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957CFA" w:rsidRPr="00414486" w:rsidRDefault="00957CFA" w:rsidP="00AD5BD4">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hRule="exact" w:val="510"/>
        </w:trPr>
        <w:tc>
          <w:tcPr>
            <w:tcW w:w="468" w:type="dxa"/>
            <w:vMerge/>
            <w:vAlign w:val="center"/>
          </w:tcPr>
          <w:p w:rsidR="00957CFA" w:rsidRPr="00414486" w:rsidRDefault="00957CFA" w:rsidP="00AD5BD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AD5BD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AD5BD4">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AD5BD4">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hRule="exact" w:val="510"/>
        </w:trPr>
        <w:tc>
          <w:tcPr>
            <w:tcW w:w="468" w:type="dxa"/>
            <w:vMerge/>
            <w:vAlign w:val="center"/>
          </w:tcPr>
          <w:p w:rsidR="00957CFA" w:rsidRPr="00414486" w:rsidRDefault="00957CFA" w:rsidP="00AD5BD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AD5BD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AD5BD4">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AD5BD4">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hRule="exact" w:val="510"/>
        </w:trPr>
        <w:tc>
          <w:tcPr>
            <w:tcW w:w="468" w:type="dxa"/>
            <w:vMerge/>
            <w:vAlign w:val="center"/>
          </w:tcPr>
          <w:p w:rsidR="00957CFA" w:rsidRPr="00414486" w:rsidRDefault="00957CFA" w:rsidP="00AD5BD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AD5BD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AD5BD4">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AD5BD4">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hRule="exact" w:val="510"/>
        </w:trPr>
        <w:tc>
          <w:tcPr>
            <w:tcW w:w="468" w:type="dxa"/>
            <w:vMerge/>
            <w:vAlign w:val="center"/>
          </w:tcPr>
          <w:p w:rsidR="00957CFA" w:rsidRPr="00414486" w:rsidRDefault="00957CFA" w:rsidP="00AD5BD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AD5BD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AD5BD4">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AD5BD4">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hRule="exact" w:val="510"/>
        </w:trPr>
        <w:tc>
          <w:tcPr>
            <w:tcW w:w="468" w:type="dxa"/>
            <w:vMerge/>
            <w:vAlign w:val="center"/>
          </w:tcPr>
          <w:p w:rsidR="00957CFA" w:rsidRPr="00414486" w:rsidRDefault="00957CFA" w:rsidP="00AD5BD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AD5BD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AD5BD4">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hRule="exact" w:val="510"/>
        </w:trPr>
        <w:tc>
          <w:tcPr>
            <w:tcW w:w="468" w:type="dxa"/>
            <w:vMerge/>
            <w:vAlign w:val="center"/>
          </w:tcPr>
          <w:p w:rsidR="00957CFA" w:rsidRPr="00414486" w:rsidRDefault="00957CFA" w:rsidP="00AD5BD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AD5BD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AD5BD4">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hRule="exact" w:val="510"/>
        </w:trPr>
        <w:tc>
          <w:tcPr>
            <w:tcW w:w="468" w:type="dxa"/>
            <w:vMerge/>
            <w:vAlign w:val="center"/>
          </w:tcPr>
          <w:p w:rsidR="00957CFA" w:rsidRPr="00414486" w:rsidRDefault="00957CFA" w:rsidP="00AD5BD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AD5BD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AD5BD4">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hRule="exac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957CFA" w:rsidRPr="00414486" w:rsidRDefault="00957CFA" w:rsidP="00AD5BD4">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c>
          <w:tcPr>
            <w:tcW w:w="468" w:type="dxa"/>
            <w:vMerge w:val="restart"/>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957CFA" w:rsidRPr="00414486" w:rsidRDefault="00957CFA" w:rsidP="00AD5BD4">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414486" w:rsidRDefault="00957CFA" w:rsidP="00AD5BD4">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957CFA" w:rsidRPr="00414486" w:rsidRDefault="00957CFA" w:rsidP="00AD5BD4">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c>
          <w:tcPr>
            <w:tcW w:w="468" w:type="dxa"/>
            <w:vMerge/>
            <w:vAlign w:val="center"/>
          </w:tcPr>
          <w:p w:rsidR="00957CFA" w:rsidRPr="00414486" w:rsidRDefault="00957CFA" w:rsidP="00AD5BD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957CFA" w:rsidRPr="00414486" w:rsidRDefault="00957CFA" w:rsidP="00AD5BD4">
            <w:pPr>
              <w:pStyle w:val="a3"/>
              <w:rPr>
                <w:sz w:val="21"/>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p>
        </w:tc>
      </w:tr>
      <w:tr w:rsidR="00957CFA" w:rsidRPr="00AC045F" w:rsidTr="00AD5BD4">
        <w:tc>
          <w:tcPr>
            <w:tcW w:w="468" w:type="dxa"/>
            <w:vMerge/>
            <w:vAlign w:val="center"/>
          </w:tcPr>
          <w:p w:rsidR="00957CFA" w:rsidRPr="00414486" w:rsidRDefault="00957CFA" w:rsidP="00AD5BD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957CFA" w:rsidRPr="00414486" w:rsidRDefault="00957CFA" w:rsidP="00AD5BD4">
            <w:pPr>
              <w:pStyle w:val="a3"/>
              <w:rPr>
                <w:sz w:val="21"/>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p>
        </w:tc>
      </w:tr>
      <w:tr w:rsidR="00957CFA" w:rsidRPr="00AC045F" w:rsidTr="00AD5BD4">
        <w:tc>
          <w:tcPr>
            <w:tcW w:w="468" w:type="dxa"/>
            <w:vMerge/>
            <w:vAlign w:val="center"/>
          </w:tcPr>
          <w:p w:rsidR="00957CFA" w:rsidRPr="00414486" w:rsidRDefault="00957CFA" w:rsidP="00AD5BD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957CFA" w:rsidRPr="00414486" w:rsidRDefault="00957CFA" w:rsidP="00AD5BD4">
            <w:pPr>
              <w:pStyle w:val="a3"/>
              <w:rPr>
                <w:sz w:val="21"/>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BB0A0D" w:rsidRDefault="00957CFA" w:rsidP="00AD5BD4">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BB0A0D" w:rsidRDefault="00957CFA" w:rsidP="00AD5BD4">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tcBorders>
              <w:top w:val="double" w:sz="4" w:space="0" w:color="auto"/>
            </w:tcBorders>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414486" w:rsidRDefault="00957CFA" w:rsidP="00AD5BD4">
            <w:pPr>
              <w:jc w:val="center"/>
              <w:rPr>
                <w:szCs w:val="21"/>
              </w:rPr>
            </w:pPr>
          </w:p>
        </w:tc>
        <w:tc>
          <w:tcPr>
            <w:tcW w:w="1560" w:type="dxa"/>
            <w:tcBorders>
              <w:top w:val="double" w:sz="4" w:space="0" w:color="auto"/>
            </w:tcBorders>
            <w:vAlign w:val="center"/>
          </w:tcPr>
          <w:p w:rsidR="00957CFA" w:rsidRPr="00414486" w:rsidRDefault="00957CFA" w:rsidP="00AD5BD4">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957CFA" w:rsidRPr="00414486" w:rsidRDefault="00957CFA" w:rsidP="00AD5BD4">
            <w:pPr>
              <w:jc w:val="center"/>
              <w:rPr>
                <w:szCs w:val="21"/>
              </w:rPr>
            </w:pPr>
          </w:p>
        </w:tc>
        <w:tc>
          <w:tcPr>
            <w:tcW w:w="1560" w:type="dxa"/>
            <w:tcBorders>
              <w:top w:val="single" w:sz="4" w:space="0" w:color="auto"/>
            </w:tcBorders>
            <w:vAlign w:val="center"/>
          </w:tcPr>
          <w:p w:rsidR="00957CFA" w:rsidRPr="00414486" w:rsidRDefault="00957CFA" w:rsidP="00AD5BD4">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814"/>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414486" w:rsidRDefault="00957CFA" w:rsidP="00AD5BD4">
            <w:pPr>
              <w:pStyle w:val="a3"/>
              <w:rPr>
                <w:sz w:val="21"/>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Merge w:val="restart"/>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414486" w:rsidRDefault="00957CFA" w:rsidP="00AD5BD4">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414486" w:rsidRDefault="00957CFA" w:rsidP="00AD5BD4">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957CFA" w:rsidRPr="00414486" w:rsidRDefault="00957CFA" w:rsidP="00AD5BD4">
            <w:pPr>
              <w:pStyle w:val="a3"/>
              <w:rPr>
                <w:sz w:val="21"/>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Merge/>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414486" w:rsidRDefault="00957CFA" w:rsidP="00AD5BD4">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414486" w:rsidRDefault="00957CFA" w:rsidP="00AD5BD4">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957CFA" w:rsidRPr="00414486" w:rsidRDefault="00957CFA" w:rsidP="00AD5BD4">
            <w:pPr>
              <w:pStyle w:val="a3"/>
              <w:rPr>
                <w:sz w:val="21"/>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tcBorders>
              <w:bottom w:val="single" w:sz="4" w:space="0" w:color="auto"/>
            </w:tcBorders>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957CFA" w:rsidRPr="00414486" w:rsidRDefault="00957CFA" w:rsidP="00AD5BD4">
            <w:pPr>
              <w:pStyle w:val="a3"/>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tcBorders>
              <w:top w:val="single" w:sz="4" w:space="0" w:color="auto"/>
              <w:bottom w:val="single" w:sz="4" w:space="0" w:color="auto"/>
            </w:tcBorders>
            <w:vAlign w:val="center"/>
          </w:tcPr>
          <w:p w:rsidR="00957CFA" w:rsidRDefault="00957CFA" w:rsidP="00AD5BD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C62D22" w:rsidRDefault="00957CFA" w:rsidP="00AD5BD4">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957CFA" w:rsidRPr="00414486" w:rsidRDefault="00957CFA" w:rsidP="00AD5BD4">
            <w:pPr>
              <w:pStyle w:val="a3"/>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tcBorders>
              <w:top w:val="single" w:sz="4" w:space="0" w:color="auto"/>
            </w:tcBorders>
            <w:vAlign w:val="center"/>
          </w:tcPr>
          <w:p w:rsidR="00957CFA" w:rsidRDefault="00957CFA" w:rsidP="00AD5BD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957CFA" w:rsidRPr="00C62D22" w:rsidRDefault="00957CFA" w:rsidP="00AD5BD4">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957CFA" w:rsidRPr="00414486" w:rsidRDefault="00957CFA" w:rsidP="00AD5BD4">
            <w:pPr>
              <w:pStyle w:val="a3"/>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bl>
    <w:p w:rsidR="00957CFA" w:rsidRPr="00CF1E45"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957CFA" w:rsidRPr="00CF1E45"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957CFA"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请根据所投产品提供证书或截图情况填写其中一项即可。</w:t>
      </w:r>
    </w:p>
    <w:p w:rsidR="00957CFA" w:rsidRPr="003E4965" w:rsidRDefault="005B380E"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957CFA">
        <w:rPr>
          <w:rFonts w:ascii="楷体" w:eastAsia="楷体" w:hAnsi="楷体"/>
          <w:color w:val="000000"/>
          <w:sz w:val="24"/>
          <w:szCs w:val="24"/>
        </w:rPr>
        <w:instrText xml:space="preserve"> </w:instrText>
      </w:r>
      <w:r w:rsidR="00957CFA">
        <w:rPr>
          <w:rFonts w:ascii="楷体" w:eastAsia="楷体" w:hAnsi="楷体" w:hint="eastAsia"/>
          <w:color w:val="000000"/>
          <w:sz w:val="24"/>
          <w:szCs w:val="24"/>
        </w:rPr>
        <w:instrText>= 4 \* GB3</w:instrText>
      </w:r>
      <w:r w:rsidR="00957CFA">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957CFA">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957CFA">
        <w:rPr>
          <w:rFonts w:ascii="楷体" w:eastAsia="楷体" w:hAnsi="楷体" w:hint="eastAsia"/>
          <w:color w:val="000000"/>
          <w:sz w:val="24"/>
          <w:szCs w:val="24"/>
        </w:rPr>
        <w:t>本</w:t>
      </w:r>
      <w:r w:rsidR="00957CFA" w:rsidRPr="00CF1E45">
        <w:rPr>
          <w:rFonts w:ascii="楷体" w:eastAsia="楷体" w:hAnsi="楷体" w:hint="eastAsia"/>
          <w:color w:val="000000"/>
          <w:sz w:val="24"/>
          <w:szCs w:val="24"/>
        </w:rPr>
        <w:t>表序号</w:t>
      </w:r>
      <w:r w:rsidR="00957CFA">
        <w:rPr>
          <w:rFonts w:ascii="楷体" w:eastAsia="楷体" w:hAnsi="楷体" w:hint="eastAsia"/>
          <w:color w:val="000000"/>
          <w:sz w:val="24"/>
          <w:szCs w:val="24"/>
        </w:rPr>
        <w:t>30</w:t>
      </w:r>
      <w:r w:rsidR="00957CFA" w:rsidRPr="00295CC4">
        <w:rPr>
          <w:rFonts w:ascii="楷体" w:eastAsia="楷体" w:hAnsi="楷体" w:hint="eastAsia"/>
          <w:color w:val="000000"/>
          <w:sz w:val="24"/>
          <w:szCs w:val="24"/>
        </w:rPr>
        <w:t>～</w:t>
      </w:r>
      <w:r w:rsidR="00957CFA">
        <w:rPr>
          <w:rFonts w:ascii="楷体" w:eastAsia="楷体" w:hAnsi="楷体" w:hint="eastAsia"/>
          <w:color w:val="000000"/>
          <w:sz w:val="24"/>
          <w:szCs w:val="24"/>
        </w:rPr>
        <w:t>32仅适用于物业项目</w:t>
      </w:r>
      <w:r w:rsidR="00957CFA" w:rsidRPr="00CF1E45">
        <w:rPr>
          <w:rFonts w:ascii="楷体" w:eastAsia="楷体" w:hAnsi="楷体" w:hint="eastAsia"/>
          <w:color w:val="000000"/>
          <w:sz w:val="24"/>
          <w:szCs w:val="24"/>
        </w:rPr>
        <w:t>。</w:t>
      </w: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957CFA" w:rsidRPr="000E10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945983" w:rsidRDefault="00957CFA" w:rsidP="00CE5A7F">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957CFA" w:rsidRPr="00945983" w:rsidRDefault="00957CFA" w:rsidP="00957CFA">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945983" w:rsidTr="00AD5BD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AD5BD4">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AD5BD4">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AD5BD4">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AD5BD4">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AD5BD4">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957CFA" w:rsidRPr="00945983" w:rsidTr="00AD5BD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AD5BD4">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AD5BD4">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AD5BD4">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AD5BD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AD5BD4">
            <w:pPr>
              <w:autoSpaceDE w:val="0"/>
              <w:autoSpaceDN w:val="0"/>
              <w:adjustRightInd w:val="0"/>
              <w:spacing w:line="480" w:lineRule="exact"/>
              <w:ind w:firstLine="240"/>
              <w:rPr>
                <w:rFonts w:asciiTheme="minorEastAsia" w:hAnsiTheme="minorEastAsia" w:cs="宋体"/>
                <w:szCs w:val="21"/>
                <w:lang w:val="zh-CN"/>
              </w:rPr>
            </w:pPr>
          </w:p>
        </w:tc>
      </w:tr>
      <w:tr w:rsidR="00957CFA" w:rsidRPr="00945983" w:rsidTr="00AD5BD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AD5BD4">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AD5BD4">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AD5BD4">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AD5BD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AD5BD4">
            <w:pPr>
              <w:autoSpaceDE w:val="0"/>
              <w:autoSpaceDN w:val="0"/>
              <w:adjustRightInd w:val="0"/>
              <w:spacing w:line="480" w:lineRule="exact"/>
              <w:ind w:firstLine="240"/>
              <w:rPr>
                <w:rFonts w:asciiTheme="minorEastAsia" w:hAnsiTheme="minorEastAsia" w:cs="宋体"/>
                <w:szCs w:val="21"/>
                <w:lang w:val="zh-CN"/>
              </w:rPr>
            </w:pPr>
          </w:p>
        </w:tc>
      </w:tr>
    </w:tbl>
    <w:p w:rsidR="00957CFA" w:rsidRPr="00945983" w:rsidRDefault="00957CFA" w:rsidP="00957CFA">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957CFA" w:rsidRPr="00475D6F"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8043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DF2776" w:rsidRDefault="00957CFA" w:rsidP="00957CFA">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957CFA" w:rsidRPr="007568C2"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21711" w:rsidRDefault="00957CFA" w:rsidP="00957CFA">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957CFA" w:rsidRPr="00721711"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957CFA" w:rsidRPr="00C263EE"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C263EE">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C263EE">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C263EE">
        <w:rPr>
          <w:rFonts w:ascii="宋体" w:hAnsi="宋体" w:hint="eastAsia"/>
          <w:sz w:val="21"/>
          <w:szCs w:val="21"/>
        </w:rPr>
        <w:t>并承诺在发生争议时不会以对《招标文件》存在误解、不明白的条款为由，对贵中心行使任何法律上的抗辩权。</w:t>
      </w:r>
    </w:p>
    <w:p w:rsidR="00957CFA" w:rsidRPr="00C263EE" w:rsidRDefault="00957CFA" w:rsidP="00957CFA">
      <w:pPr>
        <w:adjustRightInd w:val="0"/>
        <w:spacing w:line="360" w:lineRule="auto"/>
        <w:ind w:firstLineChars="200" w:firstLine="420"/>
        <w:contextualSpacing/>
        <w:rPr>
          <w:rFonts w:asciiTheme="minorEastAsia" w:hAnsiTheme="minorEastAsia" w:cs="Courier New"/>
          <w:szCs w:val="21"/>
        </w:rPr>
      </w:pPr>
      <w:r w:rsidRPr="00C263EE">
        <w:rPr>
          <w:rFonts w:asciiTheme="minorEastAsia" w:hAnsiTheme="minorEastAsia" w:cs="Courier New" w:hint="eastAsia"/>
          <w:szCs w:val="21"/>
        </w:rPr>
        <w:t>我方已完全明白招标文件的所有条款要求，并申明如下：</w:t>
      </w:r>
    </w:p>
    <w:p w:rsidR="00957CFA" w:rsidRPr="00721711"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957CFA"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lastRenderedPageBreak/>
        <w:t>九、我方具备《政府采购法》第二十二条规定的条件；承诺如下：</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721711" w:rsidRDefault="00957CFA" w:rsidP="00957CFA">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所有与本招标有关的一切正式往来请寄：</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Default="00957CFA" w:rsidP="00957CFA">
      <w:pPr>
        <w:adjustRightInd w:val="0"/>
        <w:snapToGrid w:val="0"/>
        <w:spacing w:line="360" w:lineRule="auto"/>
        <w:rPr>
          <w:rFonts w:asciiTheme="minorEastAsia" w:hAnsiTheme="minorEastAsia" w:cs="宋体"/>
          <w:szCs w:val="21"/>
          <w:u w:val="single"/>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957CFA" w:rsidRPr="00DF2776" w:rsidRDefault="00957CFA" w:rsidP="00957CFA">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957CFA" w:rsidRDefault="00957CFA" w:rsidP="00957CFA">
      <w:pPr>
        <w:autoSpaceDE w:val="0"/>
        <w:autoSpaceDN w:val="0"/>
        <w:adjustRightInd w:val="0"/>
        <w:spacing w:line="480" w:lineRule="auto"/>
        <w:ind w:firstLineChars="257" w:firstLine="617"/>
        <w:rPr>
          <w:rFonts w:ascii="宋体" w:hAnsi="宋体"/>
          <w:color w:val="000000"/>
          <w:sz w:val="24"/>
          <w:szCs w:val="24"/>
        </w:rPr>
      </w:pP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957CFA" w:rsidRPr="00D320C3" w:rsidRDefault="00957CFA" w:rsidP="00957CFA">
      <w:pPr>
        <w:pStyle w:val="12"/>
        <w:spacing w:line="480" w:lineRule="auto"/>
        <w:ind w:firstLineChars="225" w:firstLine="540"/>
        <w:jc w:val="left"/>
        <w:rPr>
          <w:rFonts w:asciiTheme="minorEastAsia" w:hAnsiTheme="minorEastAsia"/>
          <w:sz w:val="21"/>
          <w:szCs w:val="21"/>
        </w:rPr>
      </w:pPr>
      <w:r w:rsidRPr="00D320C3">
        <w:rPr>
          <w:rFonts w:asciiTheme="minorEastAsia" w:hAnsiTheme="minorEastAsia" w:hint="eastAsia"/>
          <w:szCs w:val="21"/>
        </w:rPr>
        <w:t>法定代表人（单位负责人）联系电话（手机）：</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p>
    <w:p w:rsidR="00957CFA" w:rsidRPr="00251DBD" w:rsidRDefault="00957CFA" w:rsidP="00957CFA">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957CFA" w:rsidRPr="00251DBD" w:rsidRDefault="00957CFA" w:rsidP="00957CFA">
      <w:pPr>
        <w:pStyle w:val="12"/>
        <w:spacing w:line="480" w:lineRule="auto"/>
        <w:ind w:leftChars="-256" w:left="-538" w:firstLineChars="257" w:firstLine="540"/>
        <w:jc w:val="center"/>
        <w:rPr>
          <w:rFonts w:asciiTheme="minorEastAsia" w:hAnsiTheme="minorEastAsia"/>
          <w:bCs/>
          <w:color w:val="000000"/>
          <w:sz w:val="21"/>
          <w:szCs w:val="21"/>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Pr="008B4F75">
        <w:rPr>
          <w:rFonts w:asciiTheme="minorEastAsia" w:hAnsiTheme="minorEastAsia" w:cs="Arial" w:hint="eastAsia"/>
          <w:color w:val="000000"/>
          <w:szCs w:val="21"/>
          <w:u w:val="single"/>
        </w:rPr>
        <w:t xml:space="preserve">        </w:t>
      </w:r>
      <w:r>
        <w:rPr>
          <w:rFonts w:asciiTheme="minorEastAsia" w:hAnsiTheme="minorEastAsia" w:cs="Arial" w:hint="eastAsia"/>
          <w:color w:val="000000"/>
          <w:szCs w:val="21"/>
        </w:rPr>
        <w:t xml:space="preserve"> </w:t>
      </w:r>
    </w:p>
    <w:p w:rsidR="00957CFA" w:rsidRPr="00251DBD" w:rsidRDefault="00957CFA" w:rsidP="00957CFA">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957CFA" w:rsidRPr="00251DBD" w:rsidRDefault="00957CFA" w:rsidP="00957CFA">
      <w:pPr>
        <w:pStyle w:val="13"/>
        <w:spacing w:line="480" w:lineRule="auto"/>
        <w:rPr>
          <w:rFonts w:asciiTheme="minorEastAsia" w:hAnsiTheme="minorEastAsia" w:cs="Arial"/>
          <w:color w:val="000000"/>
          <w:sz w:val="21"/>
          <w:szCs w:val="21"/>
        </w:rPr>
      </w:pPr>
    </w:p>
    <w:p w:rsidR="00957CFA" w:rsidRPr="00251DBD" w:rsidRDefault="00957CFA" w:rsidP="00957CFA">
      <w:pPr>
        <w:rPr>
          <w:szCs w:val="21"/>
        </w:rPr>
      </w:pPr>
    </w:p>
    <w:p w:rsidR="00957CFA" w:rsidRPr="00251DBD" w:rsidRDefault="00957CFA" w:rsidP="00957CFA">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957CFA" w:rsidRDefault="00957CFA" w:rsidP="00957CFA">
      <w:pPr>
        <w:spacing w:line="480" w:lineRule="exact"/>
        <w:jc w:val="center"/>
        <w:rPr>
          <w:rFonts w:ascii="宋体" w:hAnsi="宋体"/>
          <w:b/>
          <w:bCs/>
          <w:color w:val="000000"/>
          <w:sz w:val="36"/>
          <w:szCs w:val="36"/>
        </w:rPr>
      </w:pPr>
    </w:p>
    <w:p w:rsidR="00957CFA" w:rsidRPr="00304216" w:rsidRDefault="00957CFA" w:rsidP="00957CFA">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957CFA" w:rsidRDefault="00957CFA" w:rsidP="00957CFA">
      <w:pPr>
        <w:spacing w:line="480" w:lineRule="exact"/>
        <w:jc w:val="center"/>
        <w:rPr>
          <w:rFonts w:ascii="宋体" w:hAnsi="宋体"/>
          <w:b/>
          <w:bCs/>
          <w:color w:val="000000"/>
          <w:sz w:val="36"/>
          <w:szCs w:val="36"/>
        </w:rPr>
      </w:pP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项目编号</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251DBD">
        <w:rPr>
          <w:rFonts w:asciiTheme="minorEastAsia" w:hAnsiTheme="minorEastAsia" w:hint="eastAsia"/>
          <w:color w:val="000000"/>
          <w:szCs w:val="21"/>
        </w:rPr>
        <w:t>的</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w:t>
      </w:r>
      <w:r w:rsidRPr="00251DBD">
        <w:rPr>
          <w:rFonts w:asciiTheme="minorEastAsia" w:hAnsiTheme="minorEastAsia" w:hint="eastAsia"/>
          <w:i/>
          <w:color w:val="000000"/>
          <w:szCs w:val="21"/>
          <w:u w:val="single"/>
        </w:rPr>
        <w:t>名</w:t>
      </w:r>
      <w:r w:rsidRPr="00251DBD">
        <w:rPr>
          <w:rFonts w:asciiTheme="minorEastAsia" w:hAnsiTheme="minorEastAsia"/>
          <w:i/>
          <w:color w:val="000000"/>
          <w:szCs w:val="21"/>
          <w:u w:val="single"/>
        </w:rPr>
        <w:t>称</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957CFA" w:rsidRPr="00361029" w:rsidRDefault="00957CFA" w:rsidP="00957CFA">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Pr>
          <w:rFonts w:asciiTheme="minorEastAsia" w:hAnsiTheme="minorEastAsia" w:hint="eastAsia"/>
          <w:szCs w:val="21"/>
        </w:rPr>
        <w:t>加</w:t>
      </w:r>
      <w:r w:rsidRPr="00361029">
        <w:rPr>
          <w:rFonts w:asciiTheme="minorEastAsia" w:hAnsiTheme="minorEastAsia" w:hint="eastAsia"/>
          <w:szCs w:val="21"/>
        </w:rPr>
        <w:t>盖单位公章）</w:t>
      </w:r>
    </w:p>
    <w:p w:rsidR="00957CFA" w:rsidRPr="00F914F6" w:rsidRDefault="00957CFA" w:rsidP="00957CFA">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 xml:space="preserve">法定代表人（单位负责人）： </w:t>
      </w:r>
      <w:r w:rsidRPr="00D15F1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957CFA" w:rsidRDefault="00957CFA" w:rsidP="00957CFA">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Pr>
          <w:rFonts w:asciiTheme="minorEastAsia" w:hAnsiTheme="minorEastAsia" w:cs="Arial" w:hint="eastAsia"/>
          <w:szCs w:val="21"/>
        </w:rPr>
        <w:t>签名</w:t>
      </w:r>
      <w:r w:rsidRPr="00F914F6">
        <w:rPr>
          <w:rFonts w:asciiTheme="minorEastAsia" w:hAnsiTheme="minorEastAsia" w:cs="Arial" w:hint="eastAsia"/>
          <w:szCs w:val="21"/>
        </w:rPr>
        <w:t>或加盖名章</w:t>
      </w:r>
      <w:r w:rsidRPr="00361029">
        <w:rPr>
          <w:rFonts w:asciiTheme="minorEastAsia" w:hAnsiTheme="minorEastAsia" w:hint="eastAsia"/>
          <w:szCs w:val="21"/>
        </w:rPr>
        <w:t>）</w:t>
      </w:r>
    </w:p>
    <w:p w:rsidR="00957CFA" w:rsidRPr="00D320C3" w:rsidRDefault="00957CFA" w:rsidP="00957CFA">
      <w:pPr>
        <w:spacing w:line="480" w:lineRule="auto"/>
        <w:ind w:firstLineChars="200" w:firstLine="420"/>
        <w:rPr>
          <w:rFonts w:asciiTheme="minorEastAsia" w:hAnsiTheme="minorEastAsia"/>
          <w:szCs w:val="21"/>
        </w:rPr>
      </w:pPr>
      <w:r w:rsidRPr="00D320C3">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D023F6" w:rsidTr="00AD5BD4">
        <w:trPr>
          <w:gridAfter w:val="1"/>
          <w:wAfter w:w="14" w:type="dxa"/>
          <w:trHeight w:val="2636"/>
        </w:trPr>
        <w:tc>
          <w:tcPr>
            <w:tcW w:w="4484" w:type="dxa"/>
            <w:vAlign w:val="center"/>
          </w:tcPr>
          <w:p w:rsidR="00957CFA" w:rsidRPr="00D023F6" w:rsidRDefault="00957CFA" w:rsidP="00AD5BD4">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957CFA" w:rsidRPr="00D023F6" w:rsidRDefault="00957CFA" w:rsidP="00AD5BD4">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957CFA" w:rsidRPr="00361029" w:rsidTr="00AD5BD4">
        <w:trPr>
          <w:trHeight w:val="2781"/>
        </w:trPr>
        <w:tc>
          <w:tcPr>
            <w:tcW w:w="4491" w:type="dxa"/>
            <w:gridSpan w:val="2"/>
            <w:vAlign w:val="center"/>
          </w:tcPr>
          <w:p w:rsidR="00957CFA" w:rsidRPr="00D023F6" w:rsidRDefault="00957CFA" w:rsidP="00AD5BD4">
            <w:pPr>
              <w:jc w:val="center"/>
              <w:rPr>
                <w:rFonts w:asciiTheme="minorEastAsia" w:hAnsiTheme="minorEastAsia"/>
                <w:szCs w:val="21"/>
              </w:rPr>
            </w:pPr>
            <w:bookmarkStart w:id="9" w:name="_资格证明文件"/>
            <w:bookmarkStart w:id="10" w:name="_Toc364329026"/>
            <w:bookmarkEnd w:id="9"/>
            <w:r w:rsidRPr="00D023F6">
              <w:rPr>
                <w:rFonts w:asciiTheme="minorEastAsia" w:hAnsiTheme="minorEastAsia" w:hint="eastAsia"/>
                <w:szCs w:val="21"/>
              </w:rPr>
              <w:t>法定代表人（单位负责人）授权代表身份证</w:t>
            </w:r>
          </w:p>
          <w:p w:rsidR="00957CFA" w:rsidRPr="00D023F6" w:rsidRDefault="00957CFA" w:rsidP="00AD5BD4">
            <w:pPr>
              <w:jc w:val="center"/>
              <w:rPr>
                <w:rFonts w:asciiTheme="minorEastAsia" w:hAnsiTheme="minorEastAsia"/>
                <w:szCs w:val="21"/>
              </w:rPr>
            </w:pPr>
            <w:r w:rsidRPr="00D023F6">
              <w:rPr>
                <w:rFonts w:asciiTheme="minorEastAsia" w:hAnsiTheme="minorEastAsia" w:hint="eastAsia"/>
                <w:szCs w:val="21"/>
              </w:rPr>
              <w:t>（正面）</w:t>
            </w:r>
            <w:bookmarkEnd w:id="10"/>
          </w:p>
        </w:tc>
        <w:tc>
          <w:tcPr>
            <w:tcW w:w="4492" w:type="dxa"/>
            <w:gridSpan w:val="2"/>
            <w:vAlign w:val="center"/>
          </w:tcPr>
          <w:p w:rsidR="00957CFA" w:rsidRPr="00D023F6" w:rsidRDefault="00957CFA" w:rsidP="00AD5BD4">
            <w:pPr>
              <w:jc w:val="center"/>
              <w:rPr>
                <w:rFonts w:asciiTheme="minorEastAsia" w:hAnsiTheme="minorEastAsia"/>
                <w:szCs w:val="21"/>
              </w:rPr>
            </w:pPr>
            <w:bookmarkStart w:id="11" w:name="_Toc364329027"/>
            <w:r w:rsidRPr="00D023F6">
              <w:rPr>
                <w:rFonts w:asciiTheme="minorEastAsia" w:hAnsiTheme="minorEastAsia" w:hint="eastAsia"/>
                <w:szCs w:val="21"/>
              </w:rPr>
              <w:t>法定代表人（单位负责人）授权代表身份证</w:t>
            </w:r>
          </w:p>
          <w:p w:rsidR="00957CFA" w:rsidRPr="00D023F6" w:rsidRDefault="00957CFA" w:rsidP="00AD5BD4">
            <w:pPr>
              <w:jc w:val="center"/>
              <w:rPr>
                <w:rFonts w:asciiTheme="minorEastAsia" w:hAnsiTheme="minorEastAsia"/>
                <w:szCs w:val="21"/>
              </w:rPr>
            </w:pPr>
            <w:r w:rsidRPr="00D023F6">
              <w:rPr>
                <w:rFonts w:asciiTheme="minorEastAsia" w:hAnsiTheme="minorEastAsia" w:hint="eastAsia"/>
                <w:szCs w:val="21"/>
              </w:rPr>
              <w:t>（反面）</w:t>
            </w:r>
            <w:bookmarkEnd w:id="11"/>
          </w:p>
        </w:tc>
      </w:tr>
    </w:tbl>
    <w:p w:rsidR="00957CFA" w:rsidRPr="00304216" w:rsidRDefault="00957CFA" w:rsidP="0023775F">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957CFA" w:rsidRPr="00BD6B19" w:rsidRDefault="00957CFA" w:rsidP="00CE5A7F">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957CFA" w:rsidRPr="00BD6B19" w:rsidRDefault="00957CFA" w:rsidP="00CE5A7F">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BD6B19" w:rsidRDefault="00957CFA" w:rsidP="00CE5A7F">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957CFA" w:rsidRPr="00BD6B19" w:rsidRDefault="00957CFA" w:rsidP="00CE5A7F">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957CFA" w:rsidRPr="00BD6B19" w:rsidRDefault="00957CFA" w:rsidP="00CE5A7F">
      <w:pPr>
        <w:spacing w:beforeLines="50" w:afterLines="50" w:line="360" w:lineRule="auto"/>
        <w:ind w:firstLineChars="236" w:firstLine="496"/>
        <w:rPr>
          <w:rFonts w:asciiTheme="minorEastAsia" w:hAnsiTheme="minorEastAsia" w:cs="宋体"/>
          <w:szCs w:val="21"/>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CE5A7F">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CE5A7F">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CE5A7F">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CE5A7F">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CE5A7F">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CE5A7F">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CE5A7F">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CE5A7F">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CE5A7F">
      <w:pPr>
        <w:spacing w:beforeLines="50" w:afterLines="50" w:line="360" w:lineRule="auto"/>
        <w:ind w:right="420" w:firstLineChars="2286" w:firstLine="5486"/>
        <w:rPr>
          <w:rFonts w:asciiTheme="minorEastAsia" w:hAnsiTheme="minorEastAsia" w:cs="宋体"/>
          <w:sz w:val="24"/>
          <w:szCs w:val="24"/>
          <w:lang w:val="zh-CN"/>
        </w:rPr>
      </w:pPr>
    </w:p>
    <w:p w:rsidR="00957CFA" w:rsidRPr="001B74CA" w:rsidRDefault="00957CFA" w:rsidP="00CE5A7F">
      <w:pPr>
        <w:spacing w:beforeLines="50" w:afterLines="50" w:line="360" w:lineRule="auto"/>
        <w:ind w:right="420" w:firstLineChars="2286" w:firstLine="5486"/>
        <w:rPr>
          <w:rFonts w:asciiTheme="minorEastAsia" w:hAnsiTheme="minorEastAsia" w:cs="宋体"/>
          <w:sz w:val="24"/>
          <w:szCs w:val="24"/>
          <w:lang w:val="zh-CN"/>
        </w:rPr>
      </w:pPr>
    </w:p>
    <w:p w:rsidR="00957CFA" w:rsidRPr="000D56C3"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957CFA" w:rsidRPr="00A030B9" w:rsidRDefault="00957CFA" w:rsidP="00957CFA">
      <w:pPr>
        <w:autoSpaceDE w:val="0"/>
        <w:autoSpaceDN w:val="0"/>
        <w:snapToGrid w:val="0"/>
        <w:spacing w:line="360" w:lineRule="auto"/>
        <w:jc w:val="center"/>
        <w:rPr>
          <w:rFonts w:ascii="宋体" w:hAnsi="宋体"/>
          <w:b/>
          <w:bCs/>
          <w:color w:val="000000"/>
          <w:sz w:val="24"/>
          <w:szCs w:val="24"/>
        </w:rPr>
      </w:pPr>
    </w:p>
    <w:p w:rsidR="00957CFA" w:rsidRPr="00A030B9" w:rsidRDefault="00957CFA" w:rsidP="00CE5A7F">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957CFA" w:rsidRPr="00A030B9" w:rsidRDefault="00957CFA" w:rsidP="00CE5A7F">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957CFA" w:rsidRPr="00A030B9" w:rsidRDefault="00957CFA" w:rsidP="00CE5A7F">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957CFA" w:rsidRPr="00A030B9" w:rsidRDefault="00957CFA" w:rsidP="00CE5A7F">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957CFA" w:rsidRPr="00A030B9" w:rsidRDefault="00957CFA" w:rsidP="00CE5A7F">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957CFA" w:rsidRPr="00A030B9" w:rsidRDefault="00957CFA" w:rsidP="00CE5A7F">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957CFA" w:rsidRPr="00A030B9" w:rsidRDefault="00957CFA" w:rsidP="00CE5A7F">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957CFA" w:rsidRDefault="00957CFA" w:rsidP="00957CFA">
      <w:pPr>
        <w:rPr>
          <w:color w:val="000000"/>
          <w:sz w:val="28"/>
          <w:szCs w:val="28"/>
          <w:u w:val="single"/>
        </w:rPr>
      </w:pPr>
    </w:p>
    <w:p w:rsidR="00957CFA" w:rsidRPr="00590700" w:rsidRDefault="00957CFA" w:rsidP="00957CFA">
      <w:pPr>
        <w:rPr>
          <w:color w:val="000000"/>
          <w:sz w:val="28"/>
          <w:szCs w:val="28"/>
          <w:u w:val="single"/>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4B3DF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ind w:right="-11"/>
        <w:rPr>
          <w:rFonts w:ascii="宋体" w:cs="宋体"/>
          <w:szCs w:val="21"/>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Pr="00304216" w:rsidRDefault="00957CFA" w:rsidP="008F2E28">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lastRenderedPageBreak/>
        <w:t>3.6 其他资格证书或材料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726C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957CFA" w:rsidRPr="009A452D" w:rsidRDefault="00957CFA" w:rsidP="00CE5A7F">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9A452D" w:rsidTr="00AD5BD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D5BD4">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D5BD4">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D5BD4">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D5BD4">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957CFA" w:rsidRPr="009A452D" w:rsidRDefault="00957CFA" w:rsidP="00AD5BD4">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D5BD4">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D5BD4">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D5BD4">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D5BD4">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D5BD4">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957CFA" w:rsidRPr="009A452D" w:rsidTr="00AD5BD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AD5BD4">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r>
      <w:tr w:rsidR="00957CFA" w:rsidRPr="009A452D" w:rsidTr="00AD5BD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AD5BD4">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r>
      <w:tr w:rsidR="00957CFA" w:rsidRPr="009A452D" w:rsidTr="00AD5BD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AD5BD4">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r>
      <w:tr w:rsidR="00957CFA" w:rsidRPr="009A452D" w:rsidTr="00AD5BD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9A452D" w:rsidRDefault="00957CFA" w:rsidP="00AD5BD4">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9A452D" w:rsidRDefault="00957CFA" w:rsidP="00AD5BD4">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957CFA" w:rsidRPr="009A452D" w:rsidRDefault="00957CFA" w:rsidP="00CE5A7F">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Default="00957CFA" w:rsidP="00957CFA">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D50F93" w:rsidTr="00AD5BD4">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D5BD4">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D5BD4">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957CFA" w:rsidRPr="009A452D" w:rsidRDefault="00957CFA" w:rsidP="00AD5BD4">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D5BD4">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D5BD4">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957CFA" w:rsidRPr="009A452D" w:rsidRDefault="00957CFA" w:rsidP="00AD5BD4">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D5BD4">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957CFA" w:rsidRPr="009A452D" w:rsidRDefault="00957CFA" w:rsidP="00AD5BD4">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AD5BD4">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957CFA" w:rsidRPr="00D50F93" w:rsidRDefault="00957CFA" w:rsidP="00AD5BD4">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AD5BD4">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957CFA" w:rsidRPr="009A452D" w:rsidRDefault="00957CFA" w:rsidP="00AD5BD4">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957CFA" w:rsidRPr="009A452D" w:rsidTr="00AD5BD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AD5BD4">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AD5BD4">
            <w:pPr>
              <w:autoSpaceDE w:val="0"/>
              <w:autoSpaceDN w:val="0"/>
              <w:adjustRightInd w:val="0"/>
              <w:spacing w:line="480" w:lineRule="exact"/>
              <w:jc w:val="center"/>
              <w:rPr>
                <w:rFonts w:asciiTheme="minorEastAsia" w:hAnsiTheme="minorEastAsia"/>
                <w:b/>
                <w:bCs/>
                <w:szCs w:val="21"/>
              </w:rPr>
            </w:pPr>
          </w:p>
        </w:tc>
      </w:tr>
      <w:tr w:rsidR="00957CFA" w:rsidRPr="009A452D" w:rsidTr="00AD5BD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AD5BD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AD5BD4">
            <w:pPr>
              <w:autoSpaceDE w:val="0"/>
              <w:autoSpaceDN w:val="0"/>
              <w:adjustRightInd w:val="0"/>
              <w:spacing w:line="480" w:lineRule="exact"/>
              <w:jc w:val="center"/>
              <w:rPr>
                <w:rFonts w:asciiTheme="minorEastAsia" w:hAnsiTheme="minorEastAsia"/>
                <w:b/>
                <w:bCs/>
                <w:szCs w:val="21"/>
              </w:rPr>
            </w:pPr>
          </w:p>
        </w:tc>
      </w:tr>
      <w:tr w:rsidR="00957CFA" w:rsidRPr="009A452D" w:rsidTr="00AD5BD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AD5BD4">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AD5BD4">
            <w:pPr>
              <w:autoSpaceDE w:val="0"/>
              <w:autoSpaceDN w:val="0"/>
              <w:adjustRightInd w:val="0"/>
              <w:spacing w:line="480" w:lineRule="exact"/>
              <w:jc w:val="center"/>
              <w:rPr>
                <w:rFonts w:asciiTheme="minorEastAsia" w:hAnsiTheme="minorEastAsia"/>
                <w:b/>
                <w:bCs/>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B02024" w:rsidRDefault="00957CFA" w:rsidP="00957CFA">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13622E" w:rsidRDefault="00957CFA" w:rsidP="00CE5A7F">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957CFA" w:rsidRDefault="00957CFA" w:rsidP="00957CFA">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957CFA" w:rsidRPr="0013622E"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13622E" w:rsidTr="00AD5BD4">
        <w:trPr>
          <w:trHeight w:val="777"/>
        </w:trPr>
        <w:tc>
          <w:tcPr>
            <w:tcW w:w="712" w:type="dxa"/>
            <w:shd w:val="clear" w:color="auto" w:fill="F3F3F3"/>
            <w:vAlign w:val="center"/>
          </w:tcPr>
          <w:p w:rsidR="00957CFA" w:rsidRPr="0013622E" w:rsidRDefault="00957CFA" w:rsidP="00AD5BD4">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957CFA" w:rsidRPr="0013622E" w:rsidRDefault="00957CFA" w:rsidP="00AD5BD4">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957CFA" w:rsidRPr="0013622E" w:rsidRDefault="00957CFA" w:rsidP="00AD5BD4">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957CFA" w:rsidRDefault="00957CFA" w:rsidP="00AD5BD4">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957CFA" w:rsidRPr="0013622E" w:rsidRDefault="00957CFA" w:rsidP="00AD5BD4">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957CFA" w:rsidRPr="0013622E" w:rsidRDefault="00957CFA" w:rsidP="00AD5BD4">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957CFA" w:rsidRPr="0013622E" w:rsidTr="00AD5BD4">
        <w:trPr>
          <w:trHeight w:val="680"/>
        </w:trPr>
        <w:tc>
          <w:tcPr>
            <w:tcW w:w="712" w:type="dxa"/>
            <w:vAlign w:val="center"/>
          </w:tcPr>
          <w:p w:rsidR="00957CFA" w:rsidRPr="0013622E" w:rsidRDefault="00957CFA" w:rsidP="00AD5BD4">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957CFA" w:rsidRPr="0013622E" w:rsidRDefault="00957CFA" w:rsidP="00AD5BD4">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AD5BD4">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AD5BD4">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AD5BD4">
            <w:pPr>
              <w:pStyle w:val="ac"/>
              <w:spacing w:line="360" w:lineRule="auto"/>
              <w:rPr>
                <w:rFonts w:ascii="宋体" w:eastAsia="宋体" w:hAnsi="宋体" w:cs="Times New Roman"/>
                <w:sz w:val="21"/>
                <w:szCs w:val="21"/>
              </w:rPr>
            </w:pPr>
          </w:p>
        </w:tc>
      </w:tr>
      <w:tr w:rsidR="00957CFA" w:rsidRPr="0013622E" w:rsidTr="00AD5BD4">
        <w:trPr>
          <w:trHeight w:val="680"/>
        </w:trPr>
        <w:tc>
          <w:tcPr>
            <w:tcW w:w="712" w:type="dxa"/>
            <w:vAlign w:val="center"/>
          </w:tcPr>
          <w:p w:rsidR="00957CFA" w:rsidRPr="0013622E" w:rsidRDefault="00957CFA" w:rsidP="00AD5BD4">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957CFA" w:rsidRPr="0013622E" w:rsidRDefault="00957CFA" w:rsidP="00AD5BD4">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AD5BD4">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AD5BD4">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AD5BD4">
            <w:pPr>
              <w:pStyle w:val="ac"/>
              <w:spacing w:line="360" w:lineRule="auto"/>
              <w:rPr>
                <w:rFonts w:ascii="宋体" w:eastAsia="宋体" w:hAnsi="宋体" w:cs="Times New Roman"/>
                <w:sz w:val="21"/>
                <w:szCs w:val="21"/>
              </w:rPr>
            </w:pPr>
          </w:p>
        </w:tc>
      </w:tr>
      <w:tr w:rsidR="00957CFA" w:rsidRPr="0013622E" w:rsidTr="00AD5BD4">
        <w:trPr>
          <w:trHeight w:val="680"/>
        </w:trPr>
        <w:tc>
          <w:tcPr>
            <w:tcW w:w="712" w:type="dxa"/>
            <w:vAlign w:val="center"/>
          </w:tcPr>
          <w:p w:rsidR="00957CFA" w:rsidRPr="0013622E" w:rsidRDefault="00957CFA" w:rsidP="00AD5BD4">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957CFA" w:rsidRPr="0013622E" w:rsidRDefault="00957CFA" w:rsidP="00AD5BD4">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AD5BD4">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AD5BD4">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AD5BD4">
            <w:pPr>
              <w:pStyle w:val="ac"/>
              <w:spacing w:line="360" w:lineRule="auto"/>
              <w:rPr>
                <w:rFonts w:ascii="宋体" w:eastAsia="宋体" w:hAnsi="宋体" w:cs="Times New Roman"/>
                <w:sz w:val="21"/>
                <w:szCs w:val="21"/>
              </w:rPr>
            </w:pPr>
          </w:p>
        </w:tc>
      </w:tr>
      <w:tr w:rsidR="00957CFA" w:rsidRPr="0013622E" w:rsidTr="00AD5BD4">
        <w:trPr>
          <w:trHeight w:val="680"/>
        </w:trPr>
        <w:tc>
          <w:tcPr>
            <w:tcW w:w="712" w:type="dxa"/>
            <w:vAlign w:val="center"/>
          </w:tcPr>
          <w:p w:rsidR="00957CFA" w:rsidRPr="0013622E" w:rsidRDefault="00957CFA" w:rsidP="00AD5BD4">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957CFA" w:rsidRPr="0013622E" w:rsidRDefault="00957CFA" w:rsidP="00AD5BD4">
            <w:pPr>
              <w:rPr>
                <w:rFonts w:ascii="宋体"/>
                <w:szCs w:val="21"/>
              </w:rPr>
            </w:pPr>
          </w:p>
        </w:tc>
        <w:tc>
          <w:tcPr>
            <w:tcW w:w="3579" w:type="dxa"/>
            <w:vAlign w:val="center"/>
          </w:tcPr>
          <w:p w:rsidR="00957CFA" w:rsidRPr="0013622E" w:rsidRDefault="00957CFA" w:rsidP="00AD5BD4">
            <w:pPr>
              <w:rPr>
                <w:rFonts w:ascii="宋体"/>
                <w:szCs w:val="21"/>
              </w:rPr>
            </w:pPr>
          </w:p>
        </w:tc>
        <w:tc>
          <w:tcPr>
            <w:tcW w:w="1440" w:type="dxa"/>
            <w:vAlign w:val="center"/>
          </w:tcPr>
          <w:p w:rsidR="00957CFA" w:rsidRPr="0013622E" w:rsidRDefault="00957CFA" w:rsidP="00AD5BD4">
            <w:pPr>
              <w:rPr>
                <w:rFonts w:ascii="宋体"/>
                <w:szCs w:val="21"/>
              </w:rPr>
            </w:pPr>
          </w:p>
        </w:tc>
        <w:tc>
          <w:tcPr>
            <w:tcW w:w="1706" w:type="dxa"/>
            <w:vAlign w:val="center"/>
          </w:tcPr>
          <w:p w:rsidR="00957CFA" w:rsidRPr="0013622E" w:rsidRDefault="00957CFA" w:rsidP="00AD5BD4">
            <w:pPr>
              <w:rPr>
                <w:rFonts w:ascii="宋体"/>
                <w:szCs w:val="21"/>
              </w:rPr>
            </w:pPr>
          </w:p>
        </w:tc>
      </w:tr>
      <w:tr w:rsidR="00957CFA" w:rsidRPr="0013622E" w:rsidTr="00AD5BD4">
        <w:trPr>
          <w:trHeight w:val="680"/>
        </w:trPr>
        <w:tc>
          <w:tcPr>
            <w:tcW w:w="712" w:type="dxa"/>
            <w:vAlign w:val="center"/>
          </w:tcPr>
          <w:p w:rsidR="00957CFA" w:rsidRPr="0013622E" w:rsidRDefault="00957CFA" w:rsidP="00AD5BD4">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957CFA" w:rsidRPr="0013622E" w:rsidRDefault="00957CFA" w:rsidP="00AD5BD4">
            <w:pPr>
              <w:rPr>
                <w:rFonts w:ascii="宋体"/>
                <w:szCs w:val="21"/>
              </w:rPr>
            </w:pPr>
          </w:p>
        </w:tc>
        <w:tc>
          <w:tcPr>
            <w:tcW w:w="3579" w:type="dxa"/>
            <w:vAlign w:val="center"/>
          </w:tcPr>
          <w:p w:rsidR="00957CFA" w:rsidRPr="0013622E" w:rsidRDefault="00957CFA" w:rsidP="00AD5BD4">
            <w:pPr>
              <w:rPr>
                <w:rFonts w:ascii="宋体"/>
                <w:szCs w:val="21"/>
              </w:rPr>
            </w:pPr>
          </w:p>
        </w:tc>
        <w:tc>
          <w:tcPr>
            <w:tcW w:w="1440" w:type="dxa"/>
            <w:vAlign w:val="center"/>
          </w:tcPr>
          <w:p w:rsidR="00957CFA" w:rsidRPr="0013622E" w:rsidRDefault="00957CFA" w:rsidP="00AD5BD4">
            <w:pPr>
              <w:rPr>
                <w:rFonts w:ascii="宋体"/>
                <w:szCs w:val="21"/>
              </w:rPr>
            </w:pPr>
          </w:p>
        </w:tc>
        <w:tc>
          <w:tcPr>
            <w:tcW w:w="1706" w:type="dxa"/>
            <w:vAlign w:val="center"/>
          </w:tcPr>
          <w:p w:rsidR="00957CFA" w:rsidRPr="0013622E" w:rsidRDefault="00957CFA" w:rsidP="00AD5BD4">
            <w:pPr>
              <w:rPr>
                <w:rFonts w:ascii="宋体"/>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13622E" w:rsidRDefault="00957CFA" w:rsidP="00957CFA">
      <w:pPr>
        <w:autoSpaceDE w:val="0"/>
        <w:autoSpaceDN w:val="0"/>
        <w:adjustRightInd w:val="0"/>
        <w:spacing w:line="480" w:lineRule="auto"/>
        <w:rPr>
          <w:rFonts w:asciiTheme="minorEastAsia" w:hAnsiTheme="minorEastAsia" w:cs="宋体"/>
          <w:szCs w:val="21"/>
          <w:lang w:val="zh-CN"/>
        </w:rPr>
      </w:pPr>
    </w:p>
    <w:p w:rsidR="00957CFA" w:rsidRPr="006B64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13622E" w:rsidRDefault="00957CFA" w:rsidP="00957CFA">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674726" w:rsidRDefault="00957CFA" w:rsidP="00CE5A7F">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957CFA" w:rsidRPr="00674726"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AD5BD4">
        <w:trPr>
          <w:trHeight w:val="225"/>
          <w:tblHeader/>
        </w:trPr>
        <w:tc>
          <w:tcPr>
            <w:tcW w:w="282" w:type="pct"/>
            <w:shd w:val="clear" w:color="auto" w:fill="F2F2F2" w:themeFill="background1" w:themeFillShade="F2"/>
            <w:vAlign w:val="center"/>
          </w:tcPr>
          <w:p w:rsidR="00957CFA" w:rsidRPr="00674726" w:rsidRDefault="00957CFA" w:rsidP="00AD5BD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AD5BD4">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AD5BD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AD5BD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AD5BD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AD5BD4">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AD5BD4">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AD5BD4">
        <w:trPr>
          <w:trHeight w:val="851"/>
        </w:trPr>
        <w:tc>
          <w:tcPr>
            <w:tcW w:w="282" w:type="pct"/>
            <w:vAlign w:val="center"/>
          </w:tcPr>
          <w:p w:rsidR="00957CFA" w:rsidRPr="00674726" w:rsidRDefault="00957CFA" w:rsidP="00AD5BD4">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AD5BD4">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AD5BD4">
            <w:pPr>
              <w:pStyle w:val="ac"/>
              <w:spacing w:line="360" w:lineRule="auto"/>
              <w:rPr>
                <w:rFonts w:ascii="宋体" w:eastAsia="宋体" w:hAnsi="宋体" w:cs="Times New Roman"/>
                <w:sz w:val="21"/>
                <w:szCs w:val="21"/>
              </w:rPr>
            </w:pPr>
          </w:p>
        </w:tc>
        <w:tc>
          <w:tcPr>
            <w:tcW w:w="665" w:type="pct"/>
          </w:tcPr>
          <w:p w:rsidR="00957CFA" w:rsidRPr="00674726" w:rsidRDefault="00957CFA" w:rsidP="00AD5BD4">
            <w:pPr>
              <w:pStyle w:val="ac"/>
              <w:spacing w:line="360" w:lineRule="auto"/>
              <w:rPr>
                <w:rFonts w:ascii="宋体" w:eastAsia="宋体" w:hAnsi="宋体" w:cs="Times New Roman"/>
                <w:sz w:val="21"/>
                <w:szCs w:val="21"/>
              </w:rPr>
            </w:pPr>
          </w:p>
        </w:tc>
        <w:tc>
          <w:tcPr>
            <w:tcW w:w="884" w:type="pct"/>
          </w:tcPr>
          <w:p w:rsidR="00957CFA" w:rsidRPr="00674726" w:rsidRDefault="00957CFA" w:rsidP="00AD5BD4">
            <w:pPr>
              <w:pStyle w:val="ac"/>
              <w:spacing w:line="360" w:lineRule="auto"/>
              <w:rPr>
                <w:rFonts w:ascii="宋体" w:eastAsia="宋体" w:hAnsi="宋体" w:cs="Times New Roman"/>
                <w:sz w:val="21"/>
                <w:szCs w:val="21"/>
              </w:rPr>
            </w:pPr>
          </w:p>
        </w:tc>
        <w:tc>
          <w:tcPr>
            <w:tcW w:w="858" w:type="pct"/>
          </w:tcPr>
          <w:p w:rsidR="00957CFA" w:rsidRPr="00674726" w:rsidRDefault="00957CFA" w:rsidP="00AD5BD4">
            <w:pPr>
              <w:pStyle w:val="ac"/>
              <w:spacing w:line="360" w:lineRule="auto"/>
              <w:rPr>
                <w:rFonts w:ascii="宋体" w:eastAsia="宋体" w:hAnsi="宋体" w:cs="Times New Roman"/>
                <w:sz w:val="21"/>
                <w:szCs w:val="21"/>
              </w:rPr>
            </w:pPr>
          </w:p>
        </w:tc>
        <w:tc>
          <w:tcPr>
            <w:tcW w:w="760" w:type="pct"/>
          </w:tcPr>
          <w:p w:rsidR="00957CFA" w:rsidRPr="00674726" w:rsidRDefault="00957CFA" w:rsidP="00AD5BD4">
            <w:pPr>
              <w:pStyle w:val="ac"/>
              <w:spacing w:line="360" w:lineRule="auto"/>
              <w:rPr>
                <w:rFonts w:ascii="宋体" w:eastAsia="宋体" w:hAnsi="宋体" w:cs="Times New Roman"/>
                <w:sz w:val="21"/>
                <w:szCs w:val="21"/>
              </w:rPr>
            </w:pPr>
          </w:p>
        </w:tc>
      </w:tr>
      <w:tr w:rsidR="00957CFA" w:rsidRPr="00674726" w:rsidTr="00AD5BD4">
        <w:trPr>
          <w:trHeight w:val="851"/>
        </w:trPr>
        <w:tc>
          <w:tcPr>
            <w:tcW w:w="282" w:type="pct"/>
            <w:vAlign w:val="center"/>
          </w:tcPr>
          <w:p w:rsidR="00957CFA" w:rsidRPr="00674726" w:rsidRDefault="00957CFA" w:rsidP="00AD5BD4">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AD5BD4">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AD5BD4">
            <w:pPr>
              <w:pStyle w:val="ac"/>
              <w:spacing w:line="360" w:lineRule="auto"/>
              <w:rPr>
                <w:rFonts w:ascii="宋体" w:eastAsia="宋体" w:hAnsi="宋体" w:cs="Times New Roman"/>
                <w:sz w:val="21"/>
                <w:szCs w:val="21"/>
              </w:rPr>
            </w:pPr>
          </w:p>
        </w:tc>
        <w:tc>
          <w:tcPr>
            <w:tcW w:w="665" w:type="pct"/>
          </w:tcPr>
          <w:p w:rsidR="00957CFA" w:rsidRPr="00674726" w:rsidRDefault="00957CFA" w:rsidP="00AD5BD4">
            <w:pPr>
              <w:pStyle w:val="ac"/>
              <w:spacing w:line="360" w:lineRule="auto"/>
              <w:rPr>
                <w:rFonts w:ascii="宋体" w:eastAsia="宋体" w:hAnsi="宋体" w:cs="Times New Roman"/>
                <w:sz w:val="21"/>
                <w:szCs w:val="21"/>
              </w:rPr>
            </w:pPr>
          </w:p>
        </w:tc>
        <w:tc>
          <w:tcPr>
            <w:tcW w:w="884" w:type="pct"/>
          </w:tcPr>
          <w:p w:rsidR="00957CFA" w:rsidRPr="00674726" w:rsidRDefault="00957CFA" w:rsidP="00AD5BD4">
            <w:pPr>
              <w:pStyle w:val="ac"/>
              <w:spacing w:line="360" w:lineRule="auto"/>
              <w:rPr>
                <w:rFonts w:ascii="宋体" w:eastAsia="宋体" w:hAnsi="宋体" w:cs="Times New Roman"/>
                <w:sz w:val="21"/>
                <w:szCs w:val="21"/>
              </w:rPr>
            </w:pPr>
          </w:p>
        </w:tc>
        <w:tc>
          <w:tcPr>
            <w:tcW w:w="858" w:type="pct"/>
          </w:tcPr>
          <w:p w:rsidR="00957CFA" w:rsidRPr="00674726" w:rsidRDefault="00957CFA" w:rsidP="00AD5BD4">
            <w:pPr>
              <w:pStyle w:val="ac"/>
              <w:spacing w:line="360" w:lineRule="auto"/>
              <w:rPr>
                <w:rFonts w:ascii="宋体" w:eastAsia="宋体" w:hAnsi="宋体" w:cs="Times New Roman"/>
                <w:sz w:val="21"/>
                <w:szCs w:val="21"/>
              </w:rPr>
            </w:pPr>
          </w:p>
        </w:tc>
        <w:tc>
          <w:tcPr>
            <w:tcW w:w="760" w:type="pct"/>
          </w:tcPr>
          <w:p w:rsidR="00957CFA" w:rsidRPr="00674726" w:rsidRDefault="00957CFA" w:rsidP="00AD5BD4">
            <w:pPr>
              <w:pStyle w:val="ac"/>
              <w:spacing w:line="360" w:lineRule="auto"/>
              <w:rPr>
                <w:rFonts w:ascii="宋体" w:eastAsia="宋体" w:hAnsi="宋体" w:cs="Times New Roman"/>
                <w:sz w:val="21"/>
                <w:szCs w:val="21"/>
              </w:rPr>
            </w:pPr>
          </w:p>
        </w:tc>
      </w:tr>
      <w:tr w:rsidR="00957CFA" w:rsidRPr="00674726" w:rsidTr="00AD5BD4">
        <w:trPr>
          <w:trHeight w:val="851"/>
        </w:trPr>
        <w:tc>
          <w:tcPr>
            <w:tcW w:w="282" w:type="pct"/>
            <w:vAlign w:val="center"/>
          </w:tcPr>
          <w:p w:rsidR="00957CFA" w:rsidRPr="00674726" w:rsidRDefault="00957CFA" w:rsidP="00AD5BD4">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AD5BD4">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AD5BD4">
            <w:pPr>
              <w:pStyle w:val="ac"/>
              <w:spacing w:line="360" w:lineRule="auto"/>
              <w:rPr>
                <w:rFonts w:ascii="宋体" w:eastAsia="宋体" w:hAnsi="宋体" w:cs="Times New Roman"/>
                <w:sz w:val="21"/>
                <w:szCs w:val="21"/>
              </w:rPr>
            </w:pPr>
          </w:p>
        </w:tc>
        <w:tc>
          <w:tcPr>
            <w:tcW w:w="665" w:type="pct"/>
          </w:tcPr>
          <w:p w:rsidR="00957CFA" w:rsidRPr="00674726" w:rsidRDefault="00957CFA" w:rsidP="00AD5BD4">
            <w:pPr>
              <w:pStyle w:val="ac"/>
              <w:spacing w:line="360" w:lineRule="auto"/>
              <w:rPr>
                <w:rFonts w:ascii="宋体" w:eastAsia="宋体" w:hAnsi="宋体" w:cs="Times New Roman"/>
                <w:sz w:val="21"/>
                <w:szCs w:val="21"/>
              </w:rPr>
            </w:pPr>
          </w:p>
        </w:tc>
        <w:tc>
          <w:tcPr>
            <w:tcW w:w="884" w:type="pct"/>
          </w:tcPr>
          <w:p w:rsidR="00957CFA" w:rsidRPr="00674726" w:rsidRDefault="00957CFA" w:rsidP="00AD5BD4">
            <w:pPr>
              <w:pStyle w:val="ac"/>
              <w:spacing w:line="360" w:lineRule="auto"/>
              <w:rPr>
                <w:rFonts w:ascii="宋体" w:eastAsia="宋体" w:hAnsi="宋体" w:cs="Times New Roman"/>
                <w:sz w:val="21"/>
                <w:szCs w:val="21"/>
              </w:rPr>
            </w:pPr>
          </w:p>
        </w:tc>
        <w:tc>
          <w:tcPr>
            <w:tcW w:w="858" w:type="pct"/>
          </w:tcPr>
          <w:p w:rsidR="00957CFA" w:rsidRPr="00674726" w:rsidRDefault="00957CFA" w:rsidP="00AD5BD4">
            <w:pPr>
              <w:pStyle w:val="ac"/>
              <w:spacing w:line="360" w:lineRule="auto"/>
              <w:rPr>
                <w:rFonts w:ascii="宋体" w:eastAsia="宋体" w:hAnsi="宋体" w:cs="Times New Roman"/>
                <w:sz w:val="21"/>
                <w:szCs w:val="21"/>
              </w:rPr>
            </w:pPr>
          </w:p>
        </w:tc>
        <w:tc>
          <w:tcPr>
            <w:tcW w:w="760" w:type="pct"/>
          </w:tcPr>
          <w:p w:rsidR="00957CFA" w:rsidRPr="00674726" w:rsidRDefault="00957CFA" w:rsidP="00AD5BD4">
            <w:pPr>
              <w:pStyle w:val="ac"/>
              <w:spacing w:line="360" w:lineRule="auto"/>
              <w:rPr>
                <w:rFonts w:ascii="宋体" w:eastAsia="宋体" w:hAnsi="宋体" w:cs="Times New Roman"/>
                <w:sz w:val="21"/>
                <w:szCs w:val="21"/>
              </w:rPr>
            </w:pPr>
          </w:p>
        </w:tc>
      </w:tr>
    </w:tbl>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674726" w:rsidRDefault="00957CFA" w:rsidP="00957CFA">
      <w:pPr>
        <w:autoSpaceDE w:val="0"/>
        <w:autoSpaceDN w:val="0"/>
        <w:adjustRightInd w:val="0"/>
        <w:spacing w:line="480" w:lineRule="auto"/>
        <w:rPr>
          <w:rFonts w:asciiTheme="minorEastAsia" w:hAnsiTheme="minorEastAsia" w:cs="宋体"/>
          <w:szCs w:val="21"/>
          <w:lang w:val="zh-CN"/>
        </w:rPr>
      </w:pPr>
    </w:p>
    <w:p w:rsidR="00957CFA" w:rsidRPr="00674726" w:rsidRDefault="00957CFA" w:rsidP="00957CFA">
      <w:pPr>
        <w:snapToGrid w:val="0"/>
        <w:spacing w:line="500" w:lineRule="exact"/>
        <w:rPr>
          <w:rFonts w:asciiTheme="minorEastAsia" w:hAnsiTheme="minorEastAsia" w:cs="宋体"/>
          <w:szCs w:val="21"/>
          <w:lang w:val="zh-CN"/>
        </w:rPr>
      </w:pPr>
    </w:p>
    <w:p w:rsidR="00957CFA" w:rsidRPr="00674726" w:rsidRDefault="00957CFA" w:rsidP="00957CFA">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D55F50" w:rsidRPr="00896816" w:rsidRDefault="00957CFA" w:rsidP="00D55F50">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 xml:space="preserve">4.7 </w:t>
      </w:r>
      <w:r w:rsidR="00D55F50" w:rsidRPr="00896816">
        <w:rPr>
          <w:rFonts w:ascii="宋体" w:hAnsi="宋体" w:hint="eastAsia"/>
          <w:b/>
          <w:bCs/>
          <w:color w:val="000000"/>
          <w:sz w:val="24"/>
          <w:szCs w:val="24"/>
        </w:rPr>
        <w:t>“节能产品政府采购</w:t>
      </w:r>
      <w:r w:rsidR="00D55F50">
        <w:rPr>
          <w:rFonts w:ascii="宋体" w:hAnsi="宋体" w:hint="eastAsia"/>
          <w:b/>
          <w:bCs/>
          <w:color w:val="000000"/>
          <w:sz w:val="24"/>
          <w:szCs w:val="24"/>
        </w:rPr>
        <w:t>品目</w:t>
      </w:r>
      <w:r w:rsidR="00D55F50" w:rsidRPr="00896816">
        <w:rPr>
          <w:rFonts w:ascii="宋体" w:hAnsi="宋体" w:hint="eastAsia"/>
          <w:b/>
          <w:bCs/>
          <w:color w:val="000000"/>
          <w:sz w:val="24"/>
          <w:szCs w:val="24"/>
        </w:rPr>
        <w:t>清单”</w:t>
      </w:r>
      <w:r w:rsidR="00D55F50">
        <w:rPr>
          <w:rFonts w:ascii="宋体" w:hAnsi="宋体" w:hint="eastAsia"/>
          <w:b/>
          <w:bCs/>
          <w:color w:val="000000"/>
          <w:sz w:val="24"/>
          <w:szCs w:val="24"/>
        </w:rPr>
        <w:t>优先采购</w:t>
      </w:r>
      <w:r w:rsidR="00D55F50" w:rsidRPr="00896816">
        <w:rPr>
          <w:rFonts w:ascii="宋体" w:hAnsi="宋体" w:hint="eastAsia"/>
          <w:b/>
          <w:bCs/>
          <w:color w:val="000000"/>
          <w:sz w:val="24"/>
          <w:szCs w:val="24"/>
        </w:rPr>
        <w:t>节能产品情况</w:t>
      </w:r>
    </w:p>
    <w:p w:rsidR="00D55F50" w:rsidRPr="00D306DE" w:rsidRDefault="00D55F50" w:rsidP="00D55F50">
      <w:pPr>
        <w:autoSpaceDE w:val="0"/>
        <w:autoSpaceDN w:val="0"/>
        <w:adjustRightInd w:val="0"/>
        <w:spacing w:line="360" w:lineRule="auto"/>
        <w:jc w:val="center"/>
        <w:outlineLvl w:val="0"/>
        <w:rPr>
          <w:rFonts w:ascii="宋体" w:hAnsi="宋体"/>
          <w:b/>
          <w:bCs/>
          <w:color w:val="000000"/>
          <w:sz w:val="28"/>
          <w:szCs w:val="28"/>
        </w:rPr>
      </w:pPr>
    </w:p>
    <w:p w:rsidR="00D55F50" w:rsidRPr="00674726" w:rsidRDefault="00D55F50" w:rsidP="00CE5A7F">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D55F50" w:rsidRDefault="00D55F50" w:rsidP="00D55F50">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D55F50" w:rsidRPr="00674726"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674726" w:rsidTr="00AD5BD4">
        <w:trPr>
          <w:trHeight w:val="225"/>
          <w:tblHeader/>
        </w:trPr>
        <w:tc>
          <w:tcPr>
            <w:tcW w:w="282" w:type="pct"/>
            <w:shd w:val="clear" w:color="auto" w:fill="F2F2F2" w:themeFill="background1" w:themeFillShade="F2"/>
            <w:vAlign w:val="center"/>
          </w:tcPr>
          <w:p w:rsidR="00D55F50" w:rsidRPr="00674726" w:rsidRDefault="00D55F50" w:rsidP="00AD5BD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D55F50" w:rsidRPr="00674726" w:rsidRDefault="00D55F50" w:rsidP="00AD5BD4">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D55F50" w:rsidRPr="00674726" w:rsidRDefault="00D55F50" w:rsidP="00AD5BD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D55F50" w:rsidRPr="00674726" w:rsidRDefault="00D55F50" w:rsidP="00AD5BD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D55F50" w:rsidRPr="00674726" w:rsidRDefault="00D55F50" w:rsidP="00AD5BD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D55F50" w:rsidRPr="00674726" w:rsidRDefault="00D55F50" w:rsidP="00AD5BD4">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D55F50" w:rsidRPr="00674726" w:rsidRDefault="00D55F50" w:rsidP="00AD5BD4">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55F50" w:rsidRPr="00674726" w:rsidTr="00AD5BD4">
        <w:trPr>
          <w:trHeight w:val="851"/>
        </w:trPr>
        <w:tc>
          <w:tcPr>
            <w:tcW w:w="282" w:type="pct"/>
            <w:vAlign w:val="center"/>
          </w:tcPr>
          <w:p w:rsidR="00D55F50" w:rsidRPr="00674726" w:rsidRDefault="00D55F50" w:rsidP="00AD5BD4">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D55F50" w:rsidRPr="00674726" w:rsidRDefault="00D55F50" w:rsidP="00AD5BD4">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AD5BD4">
            <w:pPr>
              <w:pStyle w:val="ac"/>
              <w:spacing w:line="360" w:lineRule="auto"/>
              <w:rPr>
                <w:rFonts w:ascii="宋体" w:eastAsia="宋体" w:hAnsi="宋体" w:cs="Times New Roman"/>
                <w:sz w:val="21"/>
                <w:szCs w:val="21"/>
              </w:rPr>
            </w:pPr>
          </w:p>
        </w:tc>
        <w:tc>
          <w:tcPr>
            <w:tcW w:w="665" w:type="pct"/>
          </w:tcPr>
          <w:p w:rsidR="00D55F50" w:rsidRPr="00674726" w:rsidRDefault="00D55F50" w:rsidP="00AD5BD4">
            <w:pPr>
              <w:pStyle w:val="ac"/>
              <w:spacing w:line="360" w:lineRule="auto"/>
              <w:rPr>
                <w:rFonts w:ascii="宋体" w:eastAsia="宋体" w:hAnsi="宋体" w:cs="Times New Roman"/>
                <w:sz w:val="21"/>
                <w:szCs w:val="21"/>
              </w:rPr>
            </w:pPr>
          </w:p>
        </w:tc>
        <w:tc>
          <w:tcPr>
            <w:tcW w:w="884" w:type="pct"/>
          </w:tcPr>
          <w:p w:rsidR="00D55F50" w:rsidRPr="00674726" w:rsidRDefault="00D55F50" w:rsidP="00AD5BD4">
            <w:pPr>
              <w:pStyle w:val="ac"/>
              <w:spacing w:line="360" w:lineRule="auto"/>
              <w:rPr>
                <w:rFonts w:ascii="宋体" w:eastAsia="宋体" w:hAnsi="宋体" w:cs="Times New Roman"/>
                <w:sz w:val="21"/>
                <w:szCs w:val="21"/>
              </w:rPr>
            </w:pPr>
          </w:p>
        </w:tc>
        <w:tc>
          <w:tcPr>
            <w:tcW w:w="858" w:type="pct"/>
          </w:tcPr>
          <w:p w:rsidR="00D55F50" w:rsidRPr="00674726" w:rsidRDefault="00D55F50" w:rsidP="00AD5BD4">
            <w:pPr>
              <w:pStyle w:val="ac"/>
              <w:spacing w:line="360" w:lineRule="auto"/>
              <w:rPr>
                <w:rFonts w:ascii="宋体" w:eastAsia="宋体" w:hAnsi="宋体" w:cs="Times New Roman"/>
                <w:sz w:val="21"/>
                <w:szCs w:val="21"/>
              </w:rPr>
            </w:pPr>
          </w:p>
        </w:tc>
        <w:tc>
          <w:tcPr>
            <w:tcW w:w="760" w:type="pct"/>
          </w:tcPr>
          <w:p w:rsidR="00D55F50" w:rsidRPr="00674726" w:rsidRDefault="00D55F50" w:rsidP="00AD5BD4">
            <w:pPr>
              <w:pStyle w:val="ac"/>
              <w:spacing w:line="360" w:lineRule="auto"/>
              <w:rPr>
                <w:rFonts w:ascii="宋体" w:eastAsia="宋体" w:hAnsi="宋体" w:cs="Times New Roman"/>
                <w:sz w:val="21"/>
                <w:szCs w:val="21"/>
              </w:rPr>
            </w:pPr>
          </w:p>
        </w:tc>
      </w:tr>
      <w:tr w:rsidR="00D55F50" w:rsidRPr="00674726" w:rsidTr="00AD5BD4">
        <w:trPr>
          <w:trHeight w:val="851"/>
        </w:trPr>
        <w:tc>
          <w:tcPr>
            <w:tcW w:w="282" w:type="pct"/>
            <w:vAlign w:val="center"/>
          </w:tcPr>
          <w:p w:rsidR="00D55F50" w:rsidRPr="00674726" w:rsidRDefault="00D55F50" w:rsidP="00AD5BD4">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D55F50" w:rsidRPr="00674726" w:rsidRDefault="00D55F50" w:rsidP="00AD5BD4">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AD5BD4">
            <w:pPr>
              <w:pStyle w:val="ac"/>
              <w:spacing w:line="360" w:lineRule="auto"/>
              <w:rPr>
                <w:rFonts w:ascii="宋体" w:eastAsia="宋体" w:hAnsi="宋体" w:cs="Times New Roman"/>
                <w:sz w:val="21"/>
                <w:szCs w:val="21"/>
              </w:rPr>
            </w:pPr>
          </w:p>
        </w:tc>
        <w:tc>
          <w:tcPr>
            <w:tcW w:w="665" w:type="pct"/>
          </w:tcPr>
          <w:p w:rsidR="00D55F50" w:rsidRPr="00674726" w:rsidRDefault="00D55F50" w:rsidP="00AD5BD4">
            <w:pPr>
              <w:pStyle w:val="ac"/>
              <w:spacing w:line="360" w:lineRule="auto"/>
              <w:rPr>
                <w:rFonts w:ascii="宋体" w:eastAsia="宋体" w:hAnsi="宋体" w:cs="Times New Roman"/>
                <w:sz w:val="21"/>
                <w:szCs w:val="21"/>
              </w:rPr>
            </w:pPr>
          </w:p>
        </w:tc>
        <w:tc>
          <w:tcPr>
            <w:tcW w:w="884" w:type="pct"/>
          </w:tcPr>
          <w:p w:rsidR="00D55F50" w:rsidRPr="00674726" w:rsidRDefault="00D55F50" w:rsidP="00AD5BD4">
            <w:pPr>
              <w:pStyle w:val="ac"/>
              <w:spacing w:line="360" w:lineRule="auto"/>
              <w:rPr>
                <w:rFonts w:ascii="宋体" w:eastAsia="宋体" w:hAnsi="宋体" w:cs="Times New Roman"/>
                <w:sz w:val="21"/>
                <w:szCs w:val="21"/>
              </w:rPr>
            </w:pPr>
          </w:p>
        </w:tc>
        <w:tc>
          <w:tcPr>
            <w:tcW w:w="858" w:type="pct"/>
          </w:tcPr>
          <w:p w:rsidR="00D55F50" w:rsidRPr="00674726" w:rsidRDefault="00D55F50" w:rsidP="00AD5BD4">
            <w:pPr>
              <w:pStyle w:val="ac"/>
              <w:spacing w:line="360" w:lineRule="auto"/>
              <w:rPr>
                <w:rFonts w:ascii="宋体" w:eastAsia="宋体" w:hAnsi="宋体" w:cs="Times New Roman"/>
                <w:sz w:val="21"/>
                <w:szCs w:val="21"/>
              </w:rPr>
            </w:pPr>
          </w:p>
        </w:tc>
        <w:tc>
          <w:tcPr>
            <w:tcW w:w="760" w:type="pct"/>
          </w:tcPr>
          <w:p w:rsidR="00D55F50" w:rsidRPr="00674726" w:rsidRDefault="00D55F50" w:rsidP="00AD5BD4">
            <w:pPr>
              <w:pStyle w:val="ac"/>
              <w:spacing w:line="360" w:lineRule="auto"/>
              <w:rPr>
                <w:rFonts w:ascii="宋体" w:eastAsia="宋体" w:hAnsi="宋体" w:cs="Times New Roman"/>
                <w:sz w:val="21"/>
                <w:szCs w:val="21"/>
              </w:rPr>
            </w:pPr>
          </w:p>
        </w:tc>
      </w:tr>
      <w:tr w:rsidR="00D55F50" w:rsidRPr="00674726" w:rsidTr="00AD5BD4">
        <w:trPr>
          <w:trHeight w:val="851"/>
        </w:trPr>
        <w:tc>
          <w:tcPr>
            <w:tcW w:w="282" w:type="pct"/>
            <w:vAlign w:val="center"/>
          </w:tcPr>
          <w:p w:rsidR="00D55F50" w:rsidRPr="00674726" w:rsidRDefault="00D55F50" w:rsidP="00AD5BD4">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D55F50" w:rsidRPr="00674726" w:rsidRDefault="00D55F50" w:rsidP="00AD5BD4">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AD5BD4">
            <w:pPr>
              <w:pStyle w:val="ac"/>
              <w:spacing w:line="360" w:lineRule="auto"/>
              <w:rPr>
                <w:rFonts w:ascii="宋体" w:eastAsia="宋体" w:hAnsi="宋体" w:cs="Times New Roman"/>
                <w:sz w:val="21"/>
                <w:szCs w:val="21"/>
              </w:rPr>
            </w:pPr>
          </w:p>
        </w:tc>
        <w:tc>
          <w:tcPr>
            <w:tcW w:w="665" w:type="pct"/>
          </w:tcPr>
          <w:p w:rsidR="00D55F50" w:rsidRPr="00674726" w:rsidRDefault="00D55F50" w:rsidP="00AD5BD4">
            <w:pPr>
              <w:pStyle w:val="ac"/>
              <w:spacing w:line="360" w:lineRule="auto"/>
              <w:rPr>
                <w:rFonts w:ascii="宋体" w:eastAsia="宋体" w:hAnsi="宋体" w:cs="Times New Roman"/>
                <w:sz w:val="21"/>
                <w:szCs w:val="21"/>
              </w:rPr>
            </w:pPr>
          </w:p>
        </w:tc>
        <w:tc>
          <w:tcPr>
            <w:tcW w:w="884" w:type="pct"/>
          </w:tcPr>
          <w:p w:rsidR="00D55F50" w:rsidRPr="00674726" w:rsidRDefault="00D55F50" w:rsidP="00AD5BD4">
            <w:pPr>
              <w:pStyle w:val="ac"/>
              <w:spacing w:line="360" w:lineRule="auto"/>
              <w:rPr>
                <w:rFonts w:ascii="宋体" w:eastAsia="宋体" w:hAnsi="宋体" w:cs="Times New Roman"/>
                <w:sz w:val="21"/>
                <w:szCs w:val="21"/>
              </w:rPr>
            </w:pPr>
          </w:p>
        </w:tc>
        <w:tc>
          <w:tcPr>
            <w:tcW w:w="858" w:type="pct"/>
          </w:tcPr>
          <w:p w:rsidR="00D55F50" w:rsidRPr="00674726" w:rsidRDefault="00D55F50" w:rsidP="00AD5BD4">
            <w:pPr>
              <w:pStyle w:val="ac"/>
              <w:spacing w:line="360" w:lineRule="auto"/>
              <w:rPr>
                <w:rFonts w:ascii="宋体" w:eastAsia="宋体" w:hAnsi="宋体" w:cs="Times New Roman"/>
                <w:sz w:val="21"/>
                <w:szCs w:val="21"/>
              </w:rPr>
            </w:pPr>
          </w:p>
        </w:tc>
        <w:tc>
          <w:tcPr>
            <w:tcW w:w="760" w:type="pct"/>
          </w:tcPr>
          <w:p w:rsidR="00D55F50" w:rsidRPr="00674726" w:rsidRDefault="00D55F50" w:rsidP="00AD5BD4">
            <w:pPr>
              <w:pStyle w:val="ac"/>
              <w:spacing w:line="360" w:lineRule="auto"/>
              <w:rPr>
                <w:rFonts w:ascii="宋体" w:eastAsia="宋体" w:hAnsi="宋体" w:cs="Times New Roman"/>
                <w:sz w:val="21"/>
                <w:szCs w:val="21"/>
              </w:rPr>
            </w:pPr>
          </w:p>
        </w:tc>
      </w:tr>
    </w:tbl>
    <w:p w:rsidR="00D55F50" w:rsidRPr="009A452D" w:rsidRDefault="00D55F50" w:rsidP="00D55F50">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F50" w:rsidRPr="00674726" w:rsidRDefault="00D55F50" w:rsidP="00D55F50">
      <w:pPr>
        <w:autoSpaceDE w:val="0"/>
        <w:autoSpaceDN w:val="0"/>
        <w:adjustRightInd w:val="0"/>
        <w:spacing w:line="480" w:lineRule="auto"/>
        <w:rPr>
          <w:rFonts w:asciiTheme="minorEastAsia" w:hAnsiTheme="minorEastAsia" w:cs="宋体"/>
          <w:szCs w:val="21"/>
          <w:lang w:val="zh-CN"/>
        </w:rPr>
      </w:pPr>
    </w:p>
    <w:p w:rsidR="00D55F50" w:rsidRPr="00674726" w:rsidRDefault="00D55F50" w:rsidP="00D55F50">
      <w:pPr>
        <w:snapToGrid w:val="0"/>
        <w:spacing w:line="500" w:lineRule="exact"/>
        <w:rPr>
          <w:rFonts w:asciiTheme="minorEastAsia" w:hAnsiTheme="minorEastAsia" w:cs="宋体"/>
          <w:szCs w:val="21"/>
          <w:lang w:val="zh-CN"/>
        </w:rPr>
      </w:pPr>
    </w:p>
    <w:p w:rsidR="00D55F50" w:rsidRPr="00674726" w:rsidRDefault="00D55F50" w:rsidP="00D55F50">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Pr="00203BE3"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476FE7" w:rsidRPr="00203BE3" w:rsidRDefault="00476FE7" w:rsidP="00957CFA">
      <w:pPr>
        <w:spacing w:line="360" w:lineRule="auto"/>
        <w:jc w:val="center"/>
        <w:rPr>
          <w:rFonts w:asciiTheme="minorEastAsia" w:hAnsiTheme="minorEastAsia" w:cs="宋体"/>
          <w:szCs w:val="21"/>
          <w:lang w:val="zh-CN"/>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A339F0" w:rsidRDefault="00957CFA" w:rsidP="00CE5A7F">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957CFA" w:rsidRDefault="00957CFA" w:rsidP="00957CFA">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AD5BD4">
        <w:trPr>
          <w:trHeight w:val="225"/>
          <w:tblHeader/>
        </w:trPr>
        <w:tc>
          <w:tcPr>
            <w:tcW w:w="282" w:type="pct"/>
            <w:shd w:val="clear" w:color="auto" w:fill="F2F2F2" w:themeFill="background1" w:themeFillShade="F2"/>
            <w:vAlign w:val="center"/>
          </w:tcPr>
          <w:p w:rsidR="00957CFA" w:rsidRPr="00674726" w:rsidRDefault="00957CFA" w:rsidP="00AD5BD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AD5BD4">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AD5BD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AD5BD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AD5BD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AD5BD4">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AD5BD4">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AD5BD4">
        <w:trPr>
          <w:trHeight w:val="851"/>
        </w:trPr>
        <w:tc>
          <w:tcPr>
            <w:tcW w:w="282" w:type="pct"/>
            <w:vAlign w:val="center"/>
          </w:tcPr>
          <w:p w:rsidR="00957CFA" w:rsidRPr="00674726" w:rsidRDefault="00957CFA" w:rsidP="00AD5BD4">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AD5BD4">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AD5BD4">
            <w:pPr>
              <w:pStyle w:val="ac"/>
              <w:spacing w:line="360" w:lineRule="auto"/>
              <w:rPr>
                <w:rFonts w:ascii="宋体" w:eastAsia="宋体" w:hAnsi="宋体" w:cs="Times New Roman"/>
                <w:sz w:val="21"/>
                <w:szCs w:val="21"/>
              </w:rPr>
            </w:pPr>
          </w:p>
        </w:tc>
        <w:tc>
          <w:tcPr>
            <w:tcW w:w="665" w:type="pct"/>
          </w:tcPr>
          <w:p w:rsidR="00957CFA" w:rsidRPr="00674726" w:rsidRDefault="00957CFA" w:rsidP="00AD5BD4">
            <w:pPr>
              <w:pStyle w:val="ac"/>
              <w:spacing w:line="360" w:lineRule="auto"/>
              <w:rPr>
                <w:rFonts w:ascii="宋体" w:eastAsia="宋体" w:hAnsi="宋体" w:cs="Times New Roman"/>
                <w:sz w:val="21"/>
                <w:szCs w:val="21"/>
              </w:rPr>
            </w:pPr>
          </w:p>
        </w:tc>
        <w:tc>
          <w:tcPr>
            <w:tcW w:w="884" w:type="pct"/>
          </w:tcPr>
          <w:p w:rsidR="00957CFA" w:rsidRPr="00674726" w:rsidRDefault="00957CFA" w:rsidP="00AD5BD4">
            <w:pPr>
              <w:pStyle w:val="ac"/>
              <w:spacing w:line="360" w:lineRule="auto"/>
              <w:rPr>
                <w:rFonts w:ascii="宋体" w:eastAsia="宋体" w:hAnsi="宋体" w:cs="Times New Roman"/>
                <w:sz w:val="21"/>
                <w:szCs w:val="21"/>
              </w:rPr>
            </w:pPr>
          </w:p>
        </w:tc>
        <w:tc>
          <w:tcPr>
            <w:tcW w:w="858" w:type="pct"/>
          </w:tcPr>
          <w:p w:rsidR="00957CFA" w:rsidRPr="00674726" w:rsidRDefault="00957CFA" w:rsidP="00AD5BD4">
            <w:pPr>
              <w:pStyle w:val="ac"/>
              <w:spacing w:line="360" w:lineRule="auto"/>
              <w:rPr>
                <w:rFonts w:ascii="宋体" w:eastAsia="宋体" w:hAnsi="宋体" w:cs="Times New Roman"/>
                <w:sz w:val="21"/>
                <w:szCs w:val="21"/>
              </w:rPr>
            </w:pPr>
          </w:p>
        </w:tc>
        <w:tc>
          <w:tcPr>
            <w:tcW w:w="760" w:type="pct"/>
          </w:tcPr>
          <w:p w:rsidR="00957CFA" w:rsidRPr="00674726" w:rsidRDefault="00957CFA" w:rsidP="00AD5BD4">
            <w:pPr>
              <w:pStyle w:val="ac"/>
              <w:spacing w:line="360" w:lineRule="auto"/>
              <w:rPr>
                <w:rFonts w:ascii="宋体" w:eastAsia="宋体" w:hAnsi="宋体" w:cs="Times New Roman"/>
                <w:sz w:val="21"/>
                <w:szCs w:val="21"/>
              </w:rPr>
            </w:pPr>
          </w:p>
        </w:tc>
      </w:tr>
      <w:tr w:rsidR="00957CFA" w:rsidRPr="00674726" w:rsidTr="00AD5BD4">
        <w:trPr>
          <w:trHeight w:val="851"/>
        </w:trPr>
        <w:tc>
          <w:tcPr>
            <w:tcW w:w="282" w:type="pct"/>
            <w:vAlign w:val="center"/>
          </w:tcPr>
          <w:p w:rsidR="00957CFA" w:rsidRPr="00674726" w:rsidRDefault="00957CFA" w:rsidP="00AD5BD4">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AD5BD4">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AD5BD4">
            <w:pPr>
              <w:pStyle w:val="ac"/>
              <w:spacing w:line="360" w:lineRule="auto"/>
              <w:rPr>
                <w:rFonts w:ascii="宋体" w:eastAsia="宋体" w:hAnsi="宋体" w:cs="Times New Roman"/>
                <w:sz w:val="21"/>
                <w:szCs w:val="21"/>
              </w:rPr>
            </w:pPr>
          </w:p>
        </w:tc>
        <w:tc>
          <w:tcPr>
            <w:tcW w:w="665" w:type="pct"/>
          </w:tcPr>
          <w:p w:rsidR="00957CFA" w:rsidRPr="00674726" w:rsidRDefault="00957CFA" w:rsidP="00AD5BD4">
            <w:pPr>
              <w:pStyle w:val="ac"/>
              <w:spacing w:line="360" w:lineRule="auto"/>
              <w:rPr>
                <w:rFonts w:ascii="宋体" w:eastAsia="宋体" w:hAnsi="宋体" w:cs="Times New Roman"/>
                <w:sz w:val="21"/>
                <w:szCs w:val="21"/>
              </w:rPr>
            </w:pPr>
          </w:p>
        </w:tc>
        <w:tc>
          <w:tcPr>
            <w:tcW w:w="884" w:type="pct"/>
          </w:tcPr>
          <w:p w:rsidR="00957CFA" w:rsidRPr="00674726" w:rsidRDefault="00957CFA" w:rsidP="00AD5BD4">
            <w:pPr>
              <w:pStyle w:val="ac"/>
              <w:spacing w:line="360" w:lineRule="auto"/>
              <w:rPr>
                <w:rFonts w:ascii="宋体" w:eastAsia="宋体" w:hAnsi="宋体" w:cs="Times New Roman"/>
                <w:sz w:val="21"/>
                <w:szCs w:val="21"/>
              </w:rPr>
            </w:pPr>
          </w:p>
        </w:tc>
        <w:tc>
          <w:tcPr>
            <w:tcW w:w="858" w:type="pct"/>
          </w:tcPr>
          <w:p w:rsidR="00957CFA" w:rsidRPr="00674726" w:rsidRDefault="00957CFA" w:rsidP="00AD5BD4">
            <w:pPr>
              <w:pStyle w:val="ac"/>
              <w:spacing w:line="360" w:lineRule="auto"/>
              <w:rPr>
                <w:rFonts w:ascii="宋体" w:eastAsia="宋体" w:hAnsi="宋体" w:cs="Times New Roman"/>
                <w:sz w:val="21"/>
                <w:szCs w:val="21"/>
              </w:rPr>
            </w:pPr>
          </w:p>
        </w:tc>
        <w:tc>
          <w:tcPr>
            <w:tcW w:w="760" w:type="pct"/>
          </w:tcPr>
          <w:p w:rsidR="00957CFA" w:rsidRPr="00674726" w:rsidRDefault="00957CFA" w:rsidP="00AD5BD4">
            <w:pPr>
              <w:pStyle w:val="ac"/>
              <w:spacing w:line="360" w:lineRule="auto"/>
              <w:rPr>
                <w:rFonts w:ascii="宋体" w:eastAsia="宋体" w:hAnsi="宋体" w:cs="Times New Roman"/>
                <w:sz w:val="21"/>
                <w:szCs w:val="21"/>
              </w:rPr>
            </w:pPr>
          </w:p>
        </w:tc>
      </w:tr>
      <w:tr w:rsidR="00957CFA" w:rsidRPr="00674726" w:rsidTr="00AD5BD4">
        <w:trPr>
          <w:trHeight w:val="851"/>
        </w:trPr>
        <w:tc>
          <w:tcPr>
            <w:tcW w:w="282" w:type="pct"/>
            <w:vAlign w:val="center"/>
          </w:tcPr>
          <w:p w:rsidR="00957CFA" w:rsidRPr="00674726" w:rsidRDefault="00957CFA" w:rsidP="00AD5BD4">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AD5BD4">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AD5BD4">
            <w:pPr>
              <w:pStyle w:val="ac"/>
              <w:spacing w:line="360" w:lineRule="auto"/>
              <w:rPr>
                <w:rFonts w:ascii="宋体" w:eastAsia="宋体" w:hAnsi="宋体" w:cs="Times New Roman"/>
                <w:sz w:val="21"/>
                <w:szCs w:val="21"/>
              </w:rPr>
            </w:pPr>
          </w:p>
        </w:tc>
        <w:tc>
          <w:tcPr>
            <w:tcW w:w="665" w:type="pct"/>
          </w:tcPr>
          <w:p w:rsidR="00957CFA" w:rsidRPr="00674726" w:rsidRDefault="00957CFA" w:rsidP="00AD5BD4">
            <w:pPr>
              <w:pStyle w:val="ac"/>
              <w:spacing w:line="360" w:lineRule="auto"/>
              <w:rPr>
                <w:rFonts w:ascii="宋体" w:eastAsia="宋体" w:hAnsi="宋体" w:cs="Times New Roman"/>
                <w:sz w:val="21"/>
                <w:szCs w:val="21"/>
              </w:rPr>
            </w:pPr>
          </w:p>
        </w:tc>
        <w:tc>
          <w:tcPr>
            <w:tcW w:w="884" w:type="pct"/>
          </w:tcPr>
          <w:p w:rsidR="00957CFA" w:rsidRPr="00674726" w:rsidRDefault="00957CFA" w:rsidP="00AD5BD4">
            <w:pPr>
              <w:pStyle w:val="ac"/>
              <w:spacing w:line="360" w:lineRule="auto"/>
              <w:rPr>
                <w:rFonts w:ascii="宋体" w:eastAsia="宋体" w:hAnsi="宋体" w:cs="Times New Roman"/>
                <w:sz w:val="21"/>
                <w:szCs w:val="21"/>
              </w:rPr>
            </w:pPr>
          </w:p>
        </w:tc>
        <w:tc>
          <w:tcPr>
            <w:tcW w:w="858" w:type="pct"/>
          </w:tcPr>
          <w:p w:rsidR="00957CFA" w:rsidRPr="00674726" w:rsidRDefault="00957CFA" w:rsidP="00AD5BD4">
            <w:pPr>
              <w:pStyle w:val="ac"/>
              <w:spacing w:line="360" w:lineRule="auto"/>
              <w:rPr>
                <w:rFonts w:ascii="宋体" w:eastAsia="宋体" w:hAnsi="宋体" w:cs="Times New Roman"/>
                <w:sz w:val="21"/>
                <w:szCs w:val="21"/>
              </w:rPr>
            </w:pPr>
          </w:p>
        </w:tc>
        <w:tc>
          <w:tcPr>
            <w:tcW w:w="760" w:type="pct"/>
          </w:tcPr>
          <w:p w:rsidR="00957CFA" w:rsidRPr="00674726" w:rsidRDefault="00957CFA" w:rsidP="00AD5BD4">
            <w:pPr>
              <w:pStyle w:val="ac"/>
              <w:spacing w:line="360" w:lineRule="auto"/>
              <w:rPr>
                <w:rFonts w:ascii="宋体" w:eastAsia="宋体" w:hAnsi="宋体" w:cs="Times New Roman"/>
                <w:sz w:val="21"/>
                <w:szCs w:val="21"/>
              </w:rPr>
            </w:pPr>
          </w:p>
        </w:tc>
      </w:tr>
    </w:tbl>
    <w:p w:rsidR="00957CFA" w:rsidRDefault="00957CFA" w:rsidP="00957CFA">
      <w:pPr>
        <w:autoSpaceDE w:val="0"/>
        <w:autoSpaceDN w:val="0"/>
        <w:adjustRightInd w:val="0"/>
        <w:spacing w:line="480" w:lineRule="auto"/>
        <w:rPr>
          <w:rFonts w:asciiTheme="minorEastAsia" w:hAnsiTheme="minorEastAsia" w:cs="宋体"/>
          <w:szCs w:val="21"/>
        </w:rPr>
      </w:pPr>
    </w:p>
    <w:p w:rsidR="00957CFA" w:rsidRPr="00A339F0"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957CFA" w:rsidRPr="00A339F0" w:rsidRDefault="00957CFA" w:rsidP="00957CFA">
      <w:pPr>
        <w:snapToGrid w:val="0"/>
        <w:spacing w:line="500" w:lineRule="exact"/>
        <w:rPr>
          <w:rFonts w:asciiTheme="minorEastAsia" w:hAnsiTheme="minorEastAsia" w:cs="宋体"/>
          <w:szCs w:val="21"/>
          <w:lang w:val="zh-CN"/>
        </w:rPr>
      </w:pPr>
    </w:p>
    <w:p w:rsidR="00957CFA" w:rsidRDefault="00957CFA" w:rsidP="00957CFA">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所投产品环境标志产品认证证书</w:t>
      </w:r>
      <w:r w:rsidR="00713846">
        <w:rPr>
          <w:rFonts w:asciiTheme="minorEastAsia" w:hAnsiTheme="minorEastAsia" w:cs="宋体" w:hint="eastAsia"/>
          <w:szCs w:val="21"/>
          <w:lang w:val="zh-CN"/>
        </w:rPr>
        <w:t>须附后</w:t>
      </w:r>
      <w:r w:rsidRPr="00674726">
        <w:rPr>
          <w:rFonts w:asciiTheme="minorEastAsia" w:hAnsiTheme="minorEastAsia" w:cs="宋体" w:hint="eastAsia"/>
          <w:szCs w:val="21"/>
          <w:lang w:val="zh-CN"/>
        </w:rPr>
        <w:t>。</w:t>
      </w:r>
    </w:p>
    <w:p w:rsidR="00957CFA" w:rsidRPr="007C38FE"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widowControl/>
        <w:jc w:val="left"/>
        <w:rPr>
          <w:rFonts w:ascii="宋体" w:hAnsi="宋体"/>
          <w:b/>
          <w:bCs/>
          <w:color w:val="000000"/>
          <w:sz w:val="24"/>
          <w:szCs w:val="24"/>
        </w:rPr>
      </w:pPr>
      <w:r>
        <w:rPr>
          <w:rFonts w:ascii="宋体" w:hAnsi="宋体"/>
          <w:b/>
          <w:bCs/>
          <w:color w:val="000000"/>
          <w:sz w:val="24"/>
          <w:szCs w:val="24"/>
        </w:rPr>
        <w:br w:type="page"/>
      </w: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957CFA" w:rsidRPr="00B30127" w:rsidRDefault="00957CFA" w:rsidP="00957CFA">
      <w:pPr>
        <w:spacing w:line="360" w:lineRule="auto"/>
        <w:jc w:val="center"/>
        <w:rPr>
          <w:rFonts w:ascii="宋体" w:hAnsi="宋体"/>
          <w:b/>
          <w:bCs/>
          <w:color w:val="000000"/>
          <w:szCs w:val="21"/>
        </w:rPr>
      </w:pP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957CFA"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721711" w:rsidRDefault="00A75B4A" w:rsidP="00957C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企业名称</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spacing w:line="480" w:lineRule="auto"/>
        <w:ind w:leftChars="2075" w:left="4358"/>
        <w:rPr>
          <w:rFonts w:asciiTheme="minorEastAsia" w:hAnsiTheme="minorEastAsia" w:cs="Arial"/>
          <w:color w:val="000000"/>
          <w:szCs w:val="21"/>
        </w:rPr>
      </w:pPr>
    </w:p>
    <w:p w:rsidR="00957CFA" w:rsidRDefault="00957CFA" w:rsidP="00957CFA">
      <w:pPr>
        <w:spacing w:line="480" w:lineRule="auto"/>
        <w:ind w:leftChars="2075" w:left="4358"/>
        <w:rPr>
          <w:rFonts w:asciiTheme="minorEastAsia" w:hAnsiTheme="minorEastAsia" w:cs="Arial"/>
          <w:color w:val="000000"/>
          <w:szCs w:val="21"/>
        </w:rPr>
      </w:pPr>
    </w:p>
    <w:p w:rsidR="00957CFA" w:rsidRPr="009623EE" w:rsidRDefault="00957CFA" w:rsidP="00957CFA">
      <w:pPr>
        <w:spacing w:line="480" w:lineRule="auto"/>
        <w:ind w:leftChars="2075" w:left="4358"/>
        <w:rPr>
          <w:rFonts w:asciiTheme="minorEastAsia" w:hAnsiTheme="minorEastAsia" w:cs="Arial"/>
          <w:color w:val="00000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bookmarkStart w:id="12" w:name="OLE_LINK14"/>
      <w:bookmarkStart w:id="13"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2"/>
    <w:bookmarkEnd w:id="13"/>
    <w:p w:rsidR="00957CFA" w:rsidRDefault="00957CFA" w:rsidP="00957CFA">
      <w:pPr>
        <w:spacing w:line="360" w:lineRule="auto"/>
        <w:rPr>
          <w:rFonts w:ascii="宋体" w:hAnsi="宋体"/>
          <w:szCs w:val="21"/>
        </w:rPr>
      </w:pP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957CFA"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AB1F1D" w:rsidRDefault="00957CFA" w:rsidP="00957CFA">
      <w:pPr>
        <w:spacing w:line="480" w:lineRule="auto"/>
        <w:ind w:leftChars="2075" w:left="4358"/>
        <w:rPr>
          <w:rFonts w:asciiTheme="minorEastAsia" w:hAnsiTheme="minorEastAsia" w:cs="Arial"/>
          <w:color w:val="000000"/>
          <w:szCs w:val="21"/>
        </w:rPr>
      </w:pP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7570E2" w:rsidRDefault="00957CFA" w:rsidP="00957CFA">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 w:rsidR="00957CFA" w:rsidRDefault="00957CFA" w:rsidP="00957CFA"/>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44270"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957CFA" w:rsidRDefault="00957CFA" w:rsidP="00957CFA"/>
    <w:p w:rsidR="00957CFA" w:rsidRDefault="00957CFA" w:rsidP="00957CFA"/>
    <w:p w:rsidR="00957CFA" w:rsidRDefault="00957CFA" w:rsidP="00957CFA"/>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E4427E" w:rsidRPr="00957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957CFA" w:rsidSect="00EF6AB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665" w:rsidRDefault="00064665" w:rsidP="003B6632">
      <w:r>
        <w:separator/>
      </w:r>
    </w:p>
  </w:endnote>
  <w:endnote w:type="continuationSeparator" w:id="0">
    <w:p w:rsidR="00064665" w:rsidRDefault="00064665"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SimSu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D4" w:rsidRDefault="005B380E">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AD5BD4" w:rsidRDefault="005B380E">
                <w:pPr>
                  <w:pStyle w:val="a5"/>
                </w:pPr>
                <w:fldSimple w:instr=" PAGE  \* MERGEFORMAT ">
                  <w:r w:rsidR="00B26993">
                    <w:rPr>
                      <w:noProof/>
                    </w:rPr>
                    <w:t>17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665" w:rsidRDefault="00064665" w:rsidP="003B6632">
      <w:r>
        <w:separator/>
      </w:r>
    </w:p>
  </w:footnote>
  <w:footnote w:type="continuationSeparator" w:id="0">
    <w:p w:rsidR="00064665" w:rsidRDefault="00064665"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5">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1">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7">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2F000002"/>
    <w:multiLevelType w:val="multilevel"/>
    <w:tmpl w:val="2F000002"/>
    <w:lvl w:ilvl="0">
      <w:start w:val="1"/>
      <w:numFmt w:val="decimal"/>
      <w:suff w:val="nothing"/>
      <w:lvlText w:val="%1、"/>
      <w:lvlJc w:val="left"/>
    </w:lvl>
    <w:lvl w:ilvl="1" w:tentative="1">
      <w:start w:val="1"/>
      <w:numFmt w:val="decimal"/>
      <w:suff w:val="nothing"/>
      <w:lvlText w:val="%1、"/>
      <w:lvlJc w:val="left"/>
    </w:lvl>
    <w:lvl w:ilvl="2" w:tentative="1">
      <w:start w:val="1"/>
      <w:numFmt w:val="decimal"/>
      <w:suff w:val="nothing"/>
      <w:lvlText w:val="%1、"/>
      <w:lvlJc w:val="left"/>
    </w:lvl>
    <w:lvl w:ilvl="3" w:tentative="1">
      <w:start w:val="1"/>
      <w:numFmt w:val="decimal"/>
      <w:suff w:val="nothing"/>
      <w:lvlText w:val="%1、"/>
      <w:lvlJc w:val="left"/>
    </w:lvl>
    <w:lvl w:ilvl="4" w:tentative="1">
      <w:start w:val="1"/>
      <w:numFmt w:val="decimal"/>
      <w:suff w:val="nothing"/>
      <w:lvlText w:val="%1、"/>
      <w:lvlJc w:val="left"/>
    </w:lvl>
    <w:lvl w:ilvl="5" w:tentative="1">
      <w:start w:val="1"/>
      <w:numFmt w:val="decimal"/>
      <w:suff w:val="nothing"/>
      <w:lvlText w:val="%1、"/>
      <w:lvlJc w:val="left"/>
    </w:lvl>
    <w:lvl w:ilvl="6" w:tentative="1">
      <w:start w:val="1"/>
      <w:numFmt w:val="decimal"/>
      <w:suff w:val="nothing"/>
      <w:lvlText w:val="%1、"/>
      <w:lvlJc w:val="left"/>
    </w:lvl>
    <w:lvl w:ilvl="7" w:tentative="1">
      <w:start w:val="1"/>
      <w:numFmt w:val="decimal"/>
      <w:suff w:val="nothing"/>
      <w:lvlText w:val="%1、"/>
      <w:lvlJc w:val="left"/>
    </w:lvl>
    <w:lvl w:ilvl="8" w:tentative="1">
      <w:start w:val="1"/>
      <w:numFmt w:val="decimal"/>
      <w:suff w:val="nothing"/>
      <w:lvlText w:val="%1、"/>
      <w:lvlJc w:val="left"/>
    </w:lvl>
  </w:abstractNum>
  <w:abstractNum w:abstractNumId="29">
    <w:nsid w:val="2F000003"/>
    <w:multiLevelType w:val="multilevel"/>
    <w:tmpl w:val="2F000003"/>
    <w:lvl w:ilvl="0">
      <w:start w:val="1"/>
      <w:numFmt w:val="decimal"/>
      <w:suff w:val="nothing"/>
      <w:lvlText w:val="%1、"/>
      <w:lvlJc w:val="left"/>
    </w:lvl>
    <w:lvl w:ilvl="1" w:tentative="1">
      <w:start w:val="1"/>
      <w:numFmt w:val="decimal"/>
      <w:suff w:val="nothing"/>
      <w:lvlText w:val="%1、"/>
      <w:lvlJc w:val="left"/>
    </w:lvl>
    <w:lvl w:ilvl="2" w:tentative="1">
      <w:start w:val="1"/>
      <w:numFmt w:val="decimal"/>
      <w:suff w:val="nothing"/>
      <w:lvlText w:val="%1、"/>
      <w:lvlJc w:val="left"/>
    </w:lvl>
    <w:lvl w:ilvl="3" w:tentative="1">
      <w:start w:val="1"/>
      <w:numFmt w:val="decimal"/>
      <w:suff w:val="nothing"/>
      <w:lvlText w:val="%1、"/>
      <w:lvlJc w:val="left"/>
    </w:lvl>
    <w:lvl w:ilvl="4" w:tentative="1">
      <w:start w:val="1"/>
      <w:numFmt w:val="decimal"/>
      <w:suff w:val="nothing"/>
      <w:lvlText w:val="%1、"/>
      <w:lvlJc w:val="left"/>
    </w:lvl>
    <w:lvl w:ilvl="5" w:tentative="1">
      <w:start w:val="1"/>
      <w:numFmt w:val="decimal"/>
      <w:suff w:val="nothing"/>
      <w:lvlText w:val="%1、"/>
      <w:lvlJc w:val="left"/>
    </w:lvl>
    <w:lvl w:ilvl="6" w:tentative="1">
      <w:start w:val="1"/>
      <w:numFmt w:val="decimal"/>
      <w:suff w:val="nothing"/>
      <w:lvlText w:val="%1、"/>
      <w:lvlJc w:val="left"/>
    </w:lvl>
    <w:lvl w:ilvl="7" w:tentative="1">
      <w:start w:val="1"/>
      <w:numFmt w:val="decimal"/>
      <w:suff w:val="nothing"/>
      <w:lvlText w:val="%1、"/>
      <w:lvlJc w:val="left"/>
    </w:lvl>
    <w:lvl w:ilvl="8" w:tentative="1">
      <w:start w:val="1"/>
      <w:numFmt w:val="decimal"/>
      <w:suff w:val="nothing"/>
      <w:lvlText w:val="%1、"/>
      <w:lvlJc w:val="left"/>
    </w:lvl>
  </w:abstractNum>
  <w:abstractNum w:abstractNumId="30">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3">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F817C2"/>
    <w:multiLevelType w:val="singleLevel"/>
    <w:tmpl w:val="59F817C2"/>
    <w:lvl w:ilvl="0">
      <w:start w:val="2"/>
      <w:numFmt w:val="chineseCounting"/>
      <w:suff w:val="space"/>
      <w:lvlText w:val="第%1章"/>
      <w:lvlJc w:val="left"/>
    </w:lvl>
  </w:abstractNum>
  <w:abstractNum w:abstractNumId="37">
    <w:nsid w:val="59F817E8"/>
    <w:multiLevelType w:val="singleLevel"/>
    <w:tmpl w:val="59F817E8"/>
    <w:lvl w:ilvl="0">
      <w:start w:val="1"/>
      <w:numFmt w:val="chineseCounting"/>
      <w:pStyle w:val="260"/>
      <w:suff w:val="nothing"/>
      <w:lvlText w:val="%1、"/>
      <w:lvlJc w:val="left"/>
    </w:lvl>
  </w:abstractNum>
  <w:abstractNum w:abstractNumId="38">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2">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DF72E00"/>
    <w:multiLevelType w:val="singleLevel"/>
    <w:tmpl w:val="5DF72E00"/>
    <w:lvl w:ilvl="0">
      <w:start w:val="1"/>
      <w:numFmt w:val="decimal"/>
      <w:suff w:val="nothing"/>
      <w:lvlText w:val="%1、"/>
      <w:lvlJc w:val="left"/>
    </w:lvl>
  </w:abstractNum>
  <w:abstractNum w:abstractNumId="44">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8">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0">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4">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5">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7">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6"/>
  </w:num>
  <w:num w:numId="2">
    <w:abstractNumId w:val="37"/>
  </w:num>
  <w:num w:numId="3">
    <w:abstractNumId w:val="1"/>
  </w:num>
  <w:num w:numId="4">
    <w:abstractNumId w:val="0"/>
  </w:num>
  <w:num w:numId="5">
    <w:abstractNumId w:val="8"/>
  </w:num>
  <w:num w:numId="6">
    <w:abstractNumId w:val="22"/>
  </w:num>
  <w:num w:numId="7">
    <w:abstractNumId w:val="49"/>
  </w:num>
  <w:num w:numId="8">
    <w:abstractNumId w:val="14"/>
  </w:num>
  <w:num w:numId="9">
    <w:abstractNumId w:val="16"/>
  </w:num>
  <w:num w:numId="10">
    <w:abstractNumId w:val="59"/>
  </w:num>
  <w:num w:numId="11">
    <w:abstractNumId w:val="57"/>
  </w:num>
  <w:num w:numId="12">
    <w:abstractNumId w:val="50"/>
  </w:num>
  <w:num w:numId="13">
    <w:abstractNumId w:val="18"/>
  </w:num>
  <w:num w:numId="14">
    <w:abstractNumId w:val="38"/>
  </w:num>
  <w:num w:numId="15">
    <w:abstractNumId w:val="42"/>
  </w:num>
  <w:num w:numId="16">
    <w:abstractNumId w:val="7"/>
  </w:num>
  <w:num w:numId="17">
    <w:abstractNumId w:val="9"/>
  </w:num>
  <w:num w:numId="18">
    <w:abstractNumId w:val="24"/>
  </w:num>
  <w:num w:numId="19">
    <w:abstractNumId w:val="40"/>
  </w:num>
  <w:num w:numId="20">
    <w:abstractNumId w:val="48"/>
  </w:num>
  <w:num w:numId="21">
    <w:abstractNumId w:val="31"/>
  </w:num>
  <w:num w:numId="22">
    <w:abstractNumId w:val="25"/>
  </w:num>
  <w:num w:numId="23">
    <w:abstractNumId w:val="4"/>
  </w:num>
  <w:num w:numId="24">
    <w:abstractNumId w:val="19"/>
  </w:num>
  <w:num w:numId="25">
    <w:abstractNumId w:val="56"/>
  </w:num>
  <w:num w:numId="26">
    <w:abstractNumId w:val="45"/>
  </w:num>
  <w:num w:numId="27">
    <w:abstractNumId w:val="52"/>
  </w:num>
  <w:num w:numId="28">
    <w:abstractNumId w:val="35"/>
  </w:num>
  <w:num w:numId="29">
    <w:abstractNumId w:val="10"/>
  </w:num>
  <w:num w:numId="30">
    <w:abstractNumId w:val="21"/>
  </w:num>
  <w:num w:numId="31">
    <w:abstractNumId w:val="55"/>
  </w:num>
  <w:num w:numId="32">
    <w:abstractNumId w:val="20"/>
  </w:num>
  <w:num w:numId="33">
    <w:abstractNumId w:val="23"/>
  </w:num>
  <w:num w:numId="34">
    <w:abstractNumId w:val="5"/>
  </w:num>
  <w:num w:numId="35">
    <w:abstractNumId w:val="15"/>
  </w:num>
  <w:num w:numId="36">
    <w:abstractNumId w:val="44"/>
  </w:num>
  <w:num w:numId="37">
    <w:abstractNumId w:val="33"/>
  </w:num>
  <w:num w:numId="38">
    <w:abstractNumId w:val="58"/>
  </w:num>
  <w:num w:numId="39">
    <w:abstractNumId w:val="60"/>
  </w:num>
  <w:num w:numId="40">
    <w:abstractNumId w:val="17"/>
  </w:num>
  <w:num w:numId="41">
    <w:abstractNumId w:val="11"/>
  </w:num>
  <w:num w:numId="42">
    <w:abstractNumId w:val="34"/>
  </w:num>
  <w:num w:numId="43">
    <w:abstractNumId w:val="53"/>
  </w:num>
  <w:num w:numId="44">
    <w:abstractNumId w:val="41"/>
  </w:num>
  <w:num w:numId="45">
    <w:abstractNumId w:val="51"/>
  </w:num>
  <w:num w:numId="46">
    <w:abstractNumId w:val="3"/>
  </w:num>
  <w:num w:numId="47">
    <w:abstractNumId w:val="54"/>
  </w:num>
  <w:num w:numId="48">
    <w:abstractNumId w:val="13"/>
  </w:num>
  <w:num w:numId="49">
    <w:abstractNumId w:val="2"/>
  </w:num>
  <w:num w:numId="50">
    <w:abstractNumId w:val="39"/>
  </w:num>
  <w:num w:numId="51">
    <w:abstractNumId w:val="12"/>
  </w:num>
  <w:num w:numId="52">
    <w:abstractNumId w:val="6"/>
  </w:num>
  <w:num w:numId="53">
    <w:abstractNumId w:val="47"/>
  </w:num>
  <w:num w:numId="54">
    <w:abstractNumId w:val="32"/>
  </w:num>
  <w:num w:numId="55">
    <w:abstractNumId w:val="27"/>
  </w:num>
  <w:num w:numId="56">
    <w:abstractNumId w:val="26"/>
  </w:num>
  <w:num w:numId="57">
    <w:abstractNumId w:val="30"/>
  </w:num>
  <w:num w:numId="58">
    <w:abstractNumId w:val="46"/>
  </w:num>
  <w:num w:numId="59">
    <w:abstractNumId w:val="43"/>
  </w:num>
  <w:num w:numId="60">
    <w:abstractNumId w:val="29"/>
  </w:num>
  <w:num w:numId="61">
    <w:abstractNumId w:val="28"/>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02E57"/>
    <w:rsid w:val="00005A17"/>
    <w:rsid w:val="00005AC3"/>
    <w:rsid w:val="00007762"/>
    <w:rsid w:val="000117E8"/>
    <w:rsid w:val="0001201D"/>
    <w:rsid w:val="00026D3A"/>
    <w:rsid w:val="00033285"/>
    <w:rsid w:val="000362D3"/>
    <w:rsid w:val="00036AB0"/>
    <w:rsid w:val="00037395"/>
    <w:rsid w:val="000456D3"/>
    <w:rsid w:val="000476DF"/>
    <w:rsid w:val="00052A3A"/>
    <w:rsid w:val="00054148"/>
    <w:rsid w:val="000617AD"/>
    <w:rsid w:val="00062D93"/>
    <w:rsid w:val="0006349A"/>
    <w:rsid w:val="00064665"/>
    <w:rsid w:val="00064C55"/>
    <w:rsid w:val="00066618"/>
    <w:rsid w:val="00075861"/>
    <w:rsid w:val="0008047C"/>
    <w:rsid w:val="00084158"/>
    <w:rsid w:val="0008501E"/>
    <w:rsid w:val="0009283D"/>
    <w:rsid w:val="00093699"/>
    <w:rsid w:val="00093B6E"/>
    <w:rsid w:val="000A0ACB"/>
    <w:rsid w:val="000A1C15"/>
    <w:rsid w:val="000A200D"/>
    <w:rsid w:val="000A40AB"/>
    <w:rsid w:val="000A7111"/>
    <w:rsid w:val="000B59E2"/>
    <w:rsid w:val="000D0F74"/>
    <w:rsid w:val="000D1301"/>
    <w:rsid w:val="000D347D"/>
    <w:rsid w:val="000D50F8"/>
    <w:rsid w:val="000D7F32"/>
    <w:rsid w:val="000E3653"/>
    <w:rsid w:val="000E550F"/>
    <w:rsid w:val="000E620F"/>
    <w:rsid w:val="000E6758"/>
    <w:rsid w:val="000F4624"/>
    <w:rsid w:val="000F6293"/>
    <w:rsid w:val="00101B1E"/>
    <w:rsid w:val="001031CD"/>
    <w:rsid w:val="00106151"/>
    <w:rsid w:val="00106C30"/>
    <w:rsid w:val="00106ED5"/>
    <w:rsid w:val="00112086"/>
    <w:rsid w:val="00113E3C"/>
    <w:rsid w:val="00117533"/>
    <w:rsid w:val="00122589"/>
    <w:rsid w:val="00126E3B"/>
    <w:rsid w:val="00142D8D"/>
    <w:rsid w:val="001462B5"/>
    <w:rsid w:val="00183C0B"/>
    <w:rsid w:val="001A2287"/>
    <w:rsid w:val="001A331E"/>
    <w:rsid w:val="001A39CF"/>
    <w:rsid w:val="001C1E79"/>
    <w:rsid w:val="001C201E"/>
    <w:rsid w:val="001C2FB0"/>
    <w:rsid w:val="001C621A"/>
    <w:rsid w:val="001D35E1"/>
    <w:rsid w:val="001D566E"/>
    <w:rsid w:val="001D59AE"/>
    <w:rsid w:val="001E1A28"/>
    <w:rsid w:val="002020EC"/>
    <w:rsid w:val="002035C3"/>
    <w:rsid w:val="00206BF6"/>
    <w:rsid w:val="00211D48"/>
    <w:rsid w:val="00217EB9"/>
    <w:rsid w:val="0022386D"/>
    <w:rsid w:val="002302A9"/>
    <w:rsid w:val="0023775F"/>
    <w:rsid w:val="00240975"/>
    <w:rsid w:val="0024156C"/>
    <w:rsid w:val="00241DCF"/>
    <w:rsid w:val="00251097"/>
    <w:rsid w:val="0025216A"/>
    <w:rsid w:val="002646EF"/>
    <w:rsid w:val="002649BD"/>
    <w:rsid w:val="00270351"/>
    <w:rsid w:val="0027624F"/>
    <w:rsid w:val="00281430"/>
    <w:rsid w:val="00282F58"/>
    <w:rsid w:val="00285CFA"/>
    <w:rsid w:val="002938A6"/>
    <w:rsid w:val="002947DE"/>
    <w:rsid w:val="002A0AA9"/>
    <w:rsid w:val="002A2A03"/>
    <w:rsid w:val="002A3D9D"/>
    <w:rsid w:val="002A59DD"/>
    <w:rsid w:val="002A7854"/>
    <w:rsid w:val="002B5112"/>
    <w:rsid w:val="002B5CC6"/>
    <w:rsid w:val="002B6419"/>
    <w:rsid w:val="002C3F17"/>
    <w:rsid w:val="002D0ACD"/>
    <w:rsid w:val="002D16C8"/>
    <w:rsid w:val="002E0E5A"/>
    <w:rsid w:val="002E146A"/>
    <w:rsid w:val="002E1953"/>
    <w:rsid w:val="002E19A2"/>
    <w:rsid w:val="002E5834"/>
    <w:rsid w:val="002F0ADE"/>
    <w:rsid w:val="002F79E6"/>
    <w:rsid w:val="00302433"/>
    <w:rsid w:val="003026E2"/>
    <w:rsid w:val="00307813"/>
    <w:rsid w:val="003121F7"/>
    <w:rsid w:val="00315B95"/>
    <w:rsid w:val="003209FF"/>
    <w:rsid w:val="00322CFC"/>
    <w:rsid w:val="00326E53"/>
    <w:rsid w:val="00333D5C"/>
    <w:rsid w:val="00340CF2"/>
    <w:rsid w:val="0034249D"/>
    <w:rsid w:val="003439EC"/>
    <w:rsid w:val="00343C83"/>
    <w:rsid w:val="00343DC6"/>
    <w:rsid w:val="0035144F"/>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17C7"/>
    <w:rsid w:val="003B6632"/>
    <w:rsid w:val="003C24CF"/>
    <w:rsid w:val="003C432B"/>
    <w:rsid w:val="003C446C"/>
    <w:rsid w:val="003C5860"/>
    <w:rsid w:val="003E2CF7"/>
    <w:rsid w:val="003E306C"/>
    <w:rsid w:val="003E7337"/>
    <w:rsid w:val="003F632A"/>
    <w:rsid w:val="004026AB"/>
    <w:rsid w:val="0040687E"/>
    <w:rsid w:val="00407E5B"/>
    <w:rsid w:val="00420498"/>
    <w:rsid w:val="00420AE3"/>
    <w:rsid w:val="00425C40"/>
    <w:rsid w:val="00427B9A"/>
    <w:rsid w:val="004320F0"/>
    <w:rsid w:val="00432F6C"/>
    <w:rsid w:val="00433675"/>
    <w:rsid w:val="00436E74"/>
    <w:rsid w:val="00436F30"/>
    <w:rsid w:val="00444950"/>
    <w:rsid w:val="0044745B"/>
    <w:rsid w:val="004476DC"/>
    <w:rsid w:val="00452AA1"/>
    <w:rsid w:val="00464B8D"/>
    <w:rsid w:val="004670F0"/>
    <w:rsid w:val="00467190"/>
    <w:rsid w:val="00473635"/>
    <w:rsid w:val="00476757"/>
    <w:rsid w:val="00476FE7"/>
    <w:rsid w:val="00480323"/>
    <w:rsid w:val="00481D4E"/>
    <w:rsid w:val="0048402A"/>
    <w:rsid w:val="0049371C"/>
    <w:rsid w:val="004A02A9"/>
    <w:rsid w:val="004A1869"/>
    <w:rsid w:val="004A6C18"/>
    <w:rsid w:val="004B0847"/>
    <w:rsid w:val="004B749F"/>
    <w:rsid w:val="004C4834"/>
    <w:rsid w:val="004C50BA"/>
    <w:rsid w:val="004D6447"/>
    <w:rsid w:val="004E0C5A"/>
    <w:rsid w:val="004E0CA3"/>
    <w:rsid w:val="004E592E"/>
    <w:rsid w:val="004E70FD"/>
    <w:rsid w:val="004E792C"/>
    <w:rsid w:val="004F24CE"/>
    <w:rsid w:val="004F6C11"/>
    <w:rsid w:val="005018F1"/>
    <w:rsid w:val="00502570"/>
    <w:rsid w:val="00504B08"/>
    <w:rsid w:val="00516F79"/>
    <w:rsid w:val="005252AA"/>
    <w:rsid w:val="005254B5"/>
    <w:rsid w:val="0053242C"/>
    <w:rsid w:val="00532F1A"/>
    <w:rsid w:val="005336BC"/>
    <w:rsid w:val="0054080C"/>
    <w:rsid w:val="00541A67"/>
    <w:rsid w:val="005474F6"/>
    <w:rsid w:val="00547E10"/>
    <w:rsid w:val="00552323"/>
    <w:rsid w:val="00556964"/>
    <w:rsid w:val="00556BB5"/>
    <w:rsid w:val="005616AE"/>
    <w:rsid w:val="00563C67"/>
    <w:rsid w:val="00583E58"/>
    <w:rsid w:val="00586D99"/>
    <w:rsid w:val="005900E9"/>
    <w:rsid w:val="005965CF"/>
    <w:rsid w:val="005B3264"/>
    <w:rsid w:val="005B380E"/>
    <w:rsid w:val="005B3C17"/>
    <w:rsid w:val="005B61CB"/>
    <w:rsid w:val="005C20FE"/>
    <w:rsid w:val="005C4F0F"/>
    <w:rsid w:val="005C6472"/>
    <w:rsid w:val="005E1EEC"/>
    <w:rsid w:val="005E3FAA"/>
    <w:rsid w:val="005E60FE"/>
    <w:rsid w:val="005E781B"/>
    <w:rsid w:val="005F4263"/>
    <w:rsid w:val="005F5E6D"/>
    <w:rsid w:val="005F6BFD"/>
    <w:rsid w:val="0061174C"/>
    <w:rsid w:val="00620A5F"/>
    <w:rsid w:val="006227E1"/>
    <w:rsid w:val="006279FD"/>
    <w:rsid w:val="00627C18"/>
    <w:rsid w:val="0063496C"/>
    <w:rsid w:val="00635345"/>
    <w:rsid w:val="00636AAD"/>
    <w:rsid w:val="00637A40"/>
    <w:rsid w:val="006439CE"/>
    <w:rsid w:val="00645E6B"/>
    <w:rsid w:val="00664179"/>
    <w:rsid w:val="00664BC6"/>
    <w:rsid w:val="006653C8"/>
    <w:rsid w:val="0066558C"/>
    <w:rsid w:val="00665D15"/>
    <w:rsid w:val="00670C91"/>
    <w:rsid w:val="00674A35"/>
    <w:rsid w:val="0068518E"/>
    <w:rsid w:val="00685863"/>
    <w:rsid w:val="00687264"/>
    <w:rsid w:val="00690B8E"/>
    <w:rsid w:val="00691436"/>
    <w:rsid w:val="006A3C57"/>
    <w:rsid w:val="006A5E16"/>
    <w:rsid w:val="006B4FF5"/>
    <w:rsid w:val="006C17B4"/>
    <w:rsid w:val="006C2C09"/>
    <w:rsid w:val="006D2652"/>
    <w:rsid w:val="006E1E91"/>
    <w:rsid w:val="006E67C2"/>
    <w:rsid w:val="00701C4A"/>
    <w:rsid w:val="00702AED"/>
    <w:rsid w:val="00704489"/>
    <w:rsid w:val="00710043"/>
    <w:rsid w:val="00713846"/>
    <w:rsid w:val="00713F05"/>
    <w:rsid w:val="00720FB0"/>
    <w:rsid w:val="00722B16"/>
    <w:rsid w:val="00727E24"/>
    <w:rsid w:val="00730378"/>
    <w:rsid w:val="007353FD"/>
    <w:rsid w:val="007409AA"/>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9796B"/>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2E17"/>
    <w:rsid w:val="008175D0"/>
    <w:rsid w:val="00821065"/>
    <w:rsid w:val="00821670"/>
    <w:rsid w:val="0083105C"/>
    <w:rsid w:val="00831E22"/>
    <w:rsid w:val="00843FAE"/>
    <w:rsid w:val="0084465F"/>
    <w:rsid w:val="0084581D"/>
    <w:rsid w:val="008461EF"/>
    <w:rsid w:val="00846C27"/>
    <w:rsid w:val="00846CF0"/>
    <w:rsid w:val="00846FA4"/>
    <w:rsid w:val="00853677"/>
    <w:rsid w:val="00861EFD"/>
    <w:rsid w:val="00863EEA"/>
    <w:rsid w:val="00866476"/>
    <w:rsid w:val="0087110B"/>
    <w:rsid w:val="00873C7A"/>
    <w:rsid w:val="0087459B"/>
    <w:rsid w:val="00874A1D"/>
    <w:rsid w:val="00875E42"/>
    <w:rsid w:val="00876AE7"/>
    <w:rsid w:val="00884FDF"/>
    <w:rsid w:val="008925C6"/>
    <w:rsid w:val="00897F2A"/>
    <w:rsid w:val="008A2A01"/>
    <w:rsid w:val="008A39DF"/>
    <w:rsid w:val="008A54AB"/>
    <w:rsid w:val="008B5BCD"/>
    <w:rsid w:val="008C137D"/>
    <w:rsid w:val="008C16B9"/>
    <w:rsid w:val="008D2731"/>
    <w:rsid w:val="008E0D17"/>
    <w:rsid w:val="008E2018"/>
    <w:rsid w:val="008F2E28"/>
    <w:rsid w:val="008F6448"/>
    <w:rsid w:val="009019F6"/>
    <w:rsid w:val="00902F27"/>
    <w:rsid w:val="00904A3E"/>
    <w:rsid w:val="00915F4D"/>
    <w:rsid w:val="00931569"/>
    <w:rsid w:val="00932A8B"/>
    <w:rsid w:val="00932F62"/>
    <w:rsid w:val="00935FF4"/>
    <w:rsid w:val="00937421"/>
    <w:rsid w:val="00951B20"/>
    <w:rsid w:val="00954077"/>
    <w:rsid w:val="00957CFA"/>
    <w:rsid w:val="00957E4A"/>
    <w:rsid w:val="009606B7"/>
    <w:rsid w:val="009617D0"/>
    <w:rsid w:val="009638D6"/>
    <w:rsid w:val="00965FFB"/>
    <w:rsid w:val="00966249"/>
    <w:rsid w:val="00967604"/>
    <w:rsid w:val="00972223"/>
    <w:rsid w:val="00973103"/>
    <w:rsid w:val="00977A5F"/>
    <w:rsid w:val="009830EE"/>
    <w:rsid w:val="00996308"/>
    <w:rsid w:val="009A4D1F"/>
    <w:rsid w:val="009A5778"/>
    <w:rsid w:val="009B288B"/>
    <w:rsid w:val="009B41A7"/>
    <w:rsid w:val="009B4ADA"/>
    <w:rsid w:val="009B522B"/>
    <w:rsid w:val="009B544F"/>
    <w:rsid w:val="009C12AB"/>
    <w:rsid w:val="009C2DF2"/>
    <w:rsid w:val="009C5D63"/>
    <w:rsid w:val="009D15E3"/>
    <w:rsid w:val="009D1AF8"/>
    <w:rsid w:val="009D31DE"/>
    <w:rsid w:val="009D4E1C"/>
    <w:rsid w:val="009D6564"/>
    <w:rsid w:val="009E40F5"/>
    <w:rsid w:val="009E7463"/>
    <w:rsid w:val="009F22F0"/>
    <w:rsid w:val="009F739E"/>
    <w:rsid w:val="00A017E9"/>
    <w:rsid w:val="00A024FB"/>
    <w:rsid w:val="00A03837"/>
    <w:rsid w:val="00A06B02"/>
    <w:rsid w:val="00A332A7"/>
    <w:rsid w:val="00A33377"/>
    <w:rsid w:val="00A43B57"/>
    <w:rsid w:val="00A557C2"/>
    <w:rsid w:val="00A55F0F"/>
    <w:rsid w:val="00A60223"/>
    <w:rsid w:val="00A63B58"/>
    <w:rsid w:val="00A63B7A"/>
    <w:rsid w:val="00A6401D"/>
    <w:rsid w:val="00A74796"/>
    <w:rsid w:val="00A75B4A"/>
    <w:rsid w:val="00A809F7"/>
    <w:rsid w:val="00A81917"/>
    <w:rsid w:val="00A87C83"/>
    <w:rsid w:val="00A905E6"/>
    <w:rsid w:val="00AA1DAC"/>
    <w:rsid w:val="00AA1FE9"/>
    <w:rsid w:val="00AB420B"/>
    <w:rsid w:val="00AB6C39"/>
    <w:rsid w:val="00AC70CB"/>
    <w:rsid w:val="00AD0AAF"/>
    <w:rsid w:val="00AD257D"/>
    <w:rsid w:val="00AD2A95"/>
    <w:rsid w:val="00AD5BD4"/>
    <w:rsid w:val="00AE58AF"/>
    <w:rsid w:val="00AF3012"/>
    <w:rsid w:val="00AF4B47"/>
    <w:rsid w:val="00AF64D1"/>
    <w:rsid w:val="00B03982"/>
    <w:rsid w:val="00B102AE"/>
    <w:rsid w:val="00B10A01"/>
    <w:rsid w:val="00B14F3F"/>
    <w:rsid w:val="00B164EA"/>
    <w:rsid w:val="00B22497"/>
    <w:rsid w:val="00B26993"/>
    <w:rsid w:val="00B32D84"/>
    <w:rsid w:val="00B36205"/>
    <w:rsid w:val="00B63605"/>
    <w:rsid w:val="00B927EB"/>
    <w:rsid w:val="00B96403"/>
    <w:rsid w:val="00BA3FEA"/>
    <w:rsid w:val="00BA4E24"/>
    <w:rsid w:val="00BA5CDF"/>
    <w:rsid w:val="00BB059A"/>
    <w:rsid w:val="00BB0F5C"/>
    <w:rsid w:val="00BB5400"/>
    <w:rsid w:val="00BB5DE6"/>
    <w:rsid w:val="00BB6B3D"/>
    <w:rsid w:val="00BC10EF"/>
    <w:rsid w:val="00BC4E5F"/>
    <w:rsid w:val="00BC5022"/>
    <w:rsid w:val="00BC77AE"/>
    <w:rsid w:val="00BD17F8"/>
    <w:rsid w:val="00BD2B31"/>
    <w:rsid w:val="00C00010"/>
    <w:rsid w:val="00C01D89"/>
    <w:rsid w:val="00C03601"/>
    <w:rsid w:val="00C21892"/>
    <w:rsid w:val="00C221F8"/>
    <w:rsid w:val="00C263EE"/>
    <w:rsid w:val="00C312B8"/>
    <w:rsid w:val="00C47E9F"/>
    <w:rsid w:val="00C51B18"/>
    <w:rsid w:val="00C55715"/>
    <w:rsid w:val="00C71315"/>
    <w:rsid w:val="00C747C6"/>
    <w:rsid w:val="00C7743B"/>
    <w:rsid w:val="00C77C9B"/>
    <w:rsid w:val="00C82F62"/>
    <w:rsid w:val="00C851B9"/>
    <w:rsid w:val="00C85718"/>
    <w:rsid w:val="00C935E3"/>
    <w:rsid w:val="00CA1A50"/>
    <w:rsid w:val="00CA43C0"/>
    <w:rsid w:val="00CB493E"/>
    <w:rsid w:val="00CB5B5B"/>
    <w:rsid w:val="00CB7545"/>
    <w:rsid w:val="00CC0043"/>
    <w:rsid w:val="00CC05D5"/>
    <w:rsid w:val="00CC1567"/>
    <w:rsid w:val="00CC25D7"/>
    <w:rsid w:val="00CC449A"/>
    <w:rsid w:val="00CD0235"/>
    <w:rsid w:val="00CD4C7E"/>
    <w:rsid w:val="00CD7A59"/>
    <w:rsid w:val="00CE11AF"/>
    <w:rsid w:val="00CE5A7F"/>
    <w:rsid w:val="00CF3C09"/>
    <w:rsid w:val="00D002DB"/>
    <w:rsid w:val="00D0183C"/>
    <w:rsid w:val="00D1257C"/>
    <w:rsid w:val="00D15F10"/>
    <w:rsid w:val="00D20175"/>
    <w:rsid w:val="00D20270"/>
    <w:rsid w:val="00D21DDE"/>
    <w:rsid w:val="00D23B78"/>
    <w:rsid w:val="00D25686"/>
    <w:rsid w:val="00D277AC"/>
    <w:rsid w:val="00D320C3"/>
    <w:rsid w:val="00D34E5A"/>
    <w:rsid w:val="00D51A06"/>
    <w:rsid w:val="00D5536F"/>
    <w:rsid w:val="00D55F50"/>
    <w:rsid w:val="00D62F9D"/>
    <w:rsid w:val="00D653B3"/>
    <w:rsid w:val="00D70436"/>
    <w:rsid w:val="00D7297B"/>
    <w:rsid w:val="00D81DDE"/>
    <w:rsid w:val="00DA56DB"/>
    <w:rsid w:val="00DA6D80"/>
    <w:rsid w:val="00DA7ACF"/>
    <w:rsid w:val="00DB1985"/>
    <w:rsid w:val="00DD2E6B"/>
    <w:rsid w:val="00DD5D5B"/>
    <w:rsid w:val="00DD5D73"/>
    <w:rsid w:val="00DE3623"/>
    <w:rsid w:val="00DE7350"/>
    <w:rsid w:val="00DF1D7C"/>
    <w:rsid w:val="00DF2D93"/>
    <w:rsid w:val="00DF4D49"/>
    <w:rsid w:val="00DF70CB"/>
    <w:rsid w:val="00E018CE"/>
    <w:rsid w:val="00E05872"/>
    <w:rsid w:val="00E12606"/>
    <w:rsid w:val="00E158D6"/>
    <w:rsid w:val="00E16B31"/>
    <w:rsid w:val="00E26481"/>
    <w:rsid w:val="00E3128A"/>
    <w:rsid w:val="00E35CE3"/>
    <w:rsid w:val="00E36D68"/>
    <w:rsid w:val="00E425CA"/>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D71BB"/>
    <w:rsid w:val="00EE7096"/>
    <w:rsid w:val="00EF6AB8"/>
    <w:rsid w:val="00EF7B73"/>
    <w:rsid w:val="00F00A91"/>
    <w:rsid w:val="00F0302A"/>
    <w:rsid w:val="00F0705E"/>
    <w:rsid w:val="00F15BD5"/>
    <w:rsid w:val="00F1770B"/>
    <w:rsid w:val="00F239FF"/>
    <w:rsid w:val="00F2459F"/>
    <w:rsid w:val="00F255D7"/>
    <w:rsid w:val="00F30D6C"/>
    <w:rsid w:val="00F366CE"/>
    <w:rsid w:val="00F37BF6"/>
    <w:rsid w:val="00F4043C"/>
    <w:rsid w:val="00F4178A"/>
    <w:rsid w:val="00F434CA"/>
    <w:rsid w:val="00F54EFE"/>
    <w:rsid w:val="00F63E36"/>
    <w:rsid w:val="00F8720A"/>
    <w:rsid w:val="00F900A6"/>
    <w:rsid w:val="00F92C9D"/>
    <w:rsid w:val="00F934D9"/>
    <w:rsid w:val="00F9496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E58F6"/>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 w:type="paragraph" w:customStyle="1" w:styleId="20">
    <w:name w:val="列出段落2"/>
    <w:basedOn w:val="a"/>
    <w:uiPriority w:val="34"/>
    <w:qFormat/>
    <w:rsid w:val="00AA1DAC"/>
    <w:pPr>
      <w:ind w:firstLineChars="200" w:firstLine="420"/>
    </w:pPr>
    <w:rPr>
      <w:rFonts w:ascii="Calibri" w:eastAsia="宋体" w:hAnsi="Calibri" w:cs="黑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2034</TotalTime>
  <Pages>80</Pages>
  <Words>6237</Words>
  <Characters>35557</Characters>
  <Application>Microsoft Office Word</Application>
  <DocSecurity>0</DocSecurity>
  <Lines>296</Lines>
  <Paragraphs>83</Paragraphs>
  <ScaleCrop>false</ScaleCrop>
  <Company/>
  <LinksUpToDate>false</LinksUpToDate>
  <CharactersWithSpaces>41711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557</cp:revision>
  <cp:lastPrinted>2020-03-05T02:20:00Z</cp:lastPrinted>
  <dcterms:created xsi:type="dcterms:W3CDTF">2019-08-05T00:24:00Z</dcterms:created>
  <dcterms:modified xsi:type="dcterms:W3CDTF">2020-04-23T03:15:00Z</dcterms:modified>
</cp:coreProperties>
</file>