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F8" w:rsidRDefault="001930F8" w:rsidP="00527B80">
      <w:pPr>
        <w:jc w:val="center"/>
        <w:rPr>
          <w:rFonts w:asciiTheme="majorEastAsia" w:eastAsiaTheme="majorEastAsia" w:hAnsiTheme="majorEastAsia" w:cstheme="majorEastAsia"/>
          <w:b/>
          <w:bCs/>
          <w:color w:val="000000"/>
          <w:sz w:val="44"/>
          <w:szCs w:val="44"/>
        </w:rPr>
      </w:pPr>
    </w:p>
    <w:p w:rsidR="00527B80" w:rsidRPr="0023411C" w:rsidRDefault="0023411C" w:rsidP="00060B67">
      <w:pPr>
        <w:jc w:val="center"/>
        <w:rPr>
          <w:rFonts w:asciiTheme="majorEastAsia" w:eastAsiaTheme="majorEastAsia" w:hAnsiTheme="majorEastAsia"/>
          <w:b/>
          <w:color w:val="000000"/>
          <w:sz w:val="48"/>
          <w:szCs w:val="48"/>
          <w:u w:val="single"/>
        </w:rPr>
      </w:pPr>
      <w:r w:rsidRPr="0023411C">
        <w:rPr>
          <w:rFonts w:asciiTheme="majorEastAsia" w:eastAsiaTheme="majorEastAsia" w:hAnsiTheme="majorEastAsia" w:cs="仿宋" w:hint="eastAsia"/>
          <w:b/>
          <w:bCs/>
          <w:kern w:val="0"/>
          <w:sz w:val="48"/>
          <w:szCs w:val="48"/>
          <w:shd w:val="clear" w:color="auto" w:fill="FFFFFF"/>
        </w:rPr>
        <w:t>2020年襄城县高标准农田建设设计项目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Pr="003D0023"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proofErr w:type="gramStart"/>
      <w:r w:rsidR="0023411C" w:rsidRPr="0023411C">
        <w:rPr>
          <w:rFonts w:asciiTheme="majorEastAsia" w:eastAsiaTheme="majorEastAsia" w:hAnsiTheme="majorEastAsia" w:cstheme="majorEastAsia" w:hint="eastAsia"/>
          <w:b/>
          <w:bCs/>
          <w:color w:val="000000"/>
          <w:sz w:val="36"/>
          <w:szCs w:val="36"/>
        </w:rPr>
        <w:t>襄财招标</w:t>
      </w:r>
      <w:proofErr w:type="gramEnd"/>
      <w:r w:rsidR="0023411C" w:rsidRPr="0023411C">
        <w:rPr>
          <w:rFonts w:asciiTheme="majorEastAsia" w:eastAsiaTheme="majorEastAsia" w:hAnsiTheme="majorEastAsia" w:cstheme="majorEastAsia" w:hint="eastAsia"/>
          <w:b/>
          <w:bCs/>
          <w:color w:val="000000"/>
          <w:sz w:val="36"/>
          <w:szCs w:val="36"/>
        </w:rPr>
        <w:t>采购-2020-11号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3411C" w:rsidRPr="0023411C">
        <w:rPr>
          <w:rFonts w:asciiTheme="majorEastAsia" w:eastAsiaTheme="majorEastAsia" w:hAnsiTheme="majorEastAsia" w:cstheme="majorEastAsia" w:hint="eastAsia"/>
          <w:b/>
          <w:bCs/>
          <w:color w:val="000000"/>
          <w:sz w:val="36"/>
          <w:szCs w:val="36"/>
        </w:rPr>
        <w:t>襄城县农业农村局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23411C">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23411C">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23411C">
        <w:rPr>
          <w:rFonts w:asciiTheme="majorEastAsia" w:eastAsiaTheme="majorEastAsia" w:hAnsiTheme="majorEastAsia" w:cstheme="majorEastAsia" w:hint="eastAsia"/>
          <w:b/>
          <w:bCs/>
          <w:color w:val="000000"/>
          <w:sz w:val="36"/>
          <w:szCs w:val="36"/>
        </w:rPr>
        <w:t>三十一</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23411C" w:rsidRDefault="0023411C"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B67F0C">
      <w:pPr>
        <w:spacing w:beforeLines="50" w:before="156" w:afterLines="100" w:after="312"/>
        <w:rPr>
          <w:rFonts w:ascii="Cambria" w:hAnsi="Cambria"/>
          <w:b/>
          <w:bCs/>
          <w:sz w:val="32"/>
          <w:szCs w:val="32"/>
        </w:rPr>
      </w:pPr>
    </w:p>
    <w:p w:rsidR="00C30B70" w:rsidRPr="00C30B70" w:rsidRDefault="00C30B70" w:rsidP="00C30B70">
      <w:pPr>
        <w:pStyle w:val="a0"/>
        <w:ind w:firstLine="280"/>
      </w:pPr>
    </w:p>
    <w:p w:rsidR="00717EC2" w:rsidRDefault="009D55B1" w:rsidP="00B67F0C">
      <w:pPr>
        <w:spacing w:beforeLines="50" w:before="156" w:afterLines="100" w:after="312"/>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851B90" w:rsidRDefault="003D0023" w:rsidP="003D0023">
      <w:pPr>
        <w:pStyle w:val="ab"/>
        <w:spacing w:before="0" w:beforeAutospacing="0" w:after="0" w:afterAutospacing="0" w:line="360" w:lineRule="auto"/>
        <w:ind w:firstLineChars="200" w:firstLine="480"/>
        <w:rPr>
          <w:color w:val="000000"/>
          <w:shd w:val="clear" w:color="040000" w:fill="FFFFFF"/>
        </w:rPr>
      </w:pPr>
      <w:r w:rsidRPr="003D0023">
        <w:rPr>
          <w:rFonts w:hint="eastAsia"/>
          <w:color w:val="000000"/>
          <w:shd w:val="clear" w:color="040000" w:fill="FFFFFF"/>
        </w:rPr>
        <w:t>襄城县政府采购中心受</w:t>
      </w:r>
      <w:r w:rsidR="0023411C" w:rsidRPr="0023411C">
        <w:rPr>
          <w:rFonts w:hint="eastAsia"/>
          <w:bCs/>
          <w:color w:val="000000"/>
          <w:shd w:val="clear" w:color="040000" w:fill="FFFFFF"/>
        </w:rPr>
        <w:t>襄城县农业农村局</w:t>
      </w:r>
      <w:r w:rsidRPr="003D0023">
        <w:rPr>
          <w:rFonts w:hint="eastAsia"/>
          <w:color w:val="000000"/>
          <w:shd w:val="clear" w:color="040000" w:fill="FFFFFF"/>
        </w:rPr>
        <w:t>的委托，就“</w:t>
      </w:r>
      <w:r w:rsidR="0023411C" w:rsidRPr="0023411C">
        <w:rPr>
          <w:rFonts w:hint="eastAsia"/>
          <w:bCs/>
          <w:color w:val="000000"/>
          <w:shd w:val="clear" w:color="040000" w:fill="FFFFFF"/>
        </w:rPr>
        <w:t>2020年襄城县高标准农田建设设计项目</w:t>
      </w:r>
      <w:r w:rsidRPr="003D0023">
        <w:rPr>
          <w:rFonts w:hint="eastAsia"/>
          <w:color w:val="000000"/>
          <w:shd w:val="clear" w:color="040000" w:fill="FFFFFF"/>
        </w:rPr>
        <w:t>”进行公开招标,欢迎符合相关条件的投标企业报名参加</w:t>
      </w:r>
      <w:r w:rsidR="009D55B1" w:rsidRPr="00851B90">
        <w:rPr>
          <w:rFonts w:hint="eastAsia"/>
          <w:color w:val="000000"/>
          <w:shd w:val="clear" w:color="040000" w:fill="FFFFFF"/>
        </w:rPr>
        <w:t>。</w:t>
      </w:r>
    </w:p>
    <w:p w:rsidR="00FE2ED9" w:rsidRPr="00851B90" w:rsidRDefault="00FE2ED9" w:rsidP="00BD17DC">
      <w:pPr>
        <w:widowControl/>
        <w:shd w:val="clear" w:color="auto" w:fill="FFFFFF"/>
        <w:spacing w:line="360" w:lineRule="auto"/>
        <w:ind w:firstLineChars="200" w:firstLine="482"/>
        <w:jc w:val="left"/>
        <w:rPr>
          <w:rFonts w:ascii="宋体" w:hAnsi="宋体" w:cs="仿宋"/>
          <w:b/>
          <w:color w:val="000000"/>
          <w:kern w:val="0"/>
          <w:sz w:val="24"/>
        </w:rPr>
      </w:pPr>
      <w:r w:rsidRPr="00851B90">
        <w:rPr>
          <w:rFonts w:ascii="宋体" w:hAnsi="宋体" w:cs="仿宋" w:hint="eastAsia"/>
          <w:b/>
          <w:bCs/>
          <w:color w:val="000000"/>
          <w:kern w:val="0"/>
          <w:sz w:val="24"/>
          <w:shd w:val="clear" w:color="auto" w:fill="FFFFFF"/>
        </w:rPr>
        <w:t>一、项目基本情况：</w:t>
      </w:r>
    </w:p>
    <w:p w:rsidR="00D87E23" w:rsidRPr="00851B90" w:rsidRDefault="00FE2ED9" w:rsidP="00BD17DC">
      <w:pPr>
        <w:widowControl/>
        <w:shd w:val="clear" w:color="auto" w:fill="FFFFFF"/>
        <w:spacing w:line="360" w:lineRule="auto"/>
        <w:ind w:firstLineChars="200" w:firstLine="480"/>
        <w:jc w:val="left"/>
        <w:rPr>
          <w:rFonts w:ascii="宋体" w:hAnsi="宋体"/>
          <w:bCs/>
          <w:color w:val="000000"/>
          <w:sz w:val="24"/>
          <w:shd w:val="clear" w:color="040000" w:fill="FFFFFF"/>
        </w:rPr>
      </w:pPr>
      <w:r w:rsidRPr="00851B90">
        <w:rPr>
          <w:rFonts w:ascii="宋体" w:hAnsi="宋体" w:cs="宋体" w:hint="eastAsia"/>
          <w:color w:val="000000"/>
          <w:kern w:val="0"/>
          <w:sz w:val="24"/>
          <w:shd w:val="clear" w:color="040000" w:fill="FFFFFF"/>
        </w:rPr>
        <w:t>（一）项目名称：</w:t>
      </w:r>
      <w:r w:rsidR="0023411C" w:rsidRPr="0023411C">
        <w:rPr>
          <w:rFonts w:asciiTheme="minorEastAsia" w:eastAsiaTheme="minorEastAsia" w:hAnsiTheme="minorEastAsia" w:cs="仿宋" w:hint="eastAsia"/>
          <w:bCs/>
          <w:kern w:val="0"/>
          <w:sz w:val="24"/>
          <w:shd w:val="clear" w:color="auto" w:fill="FFFFFF"/>
        </w:rPr>
        <w:t>2020年襄城县高标准农田建设设计项目</w:t>
      </w:r>
    </w:p>
    <w:p w:rsidR="00FE2ED9" w:rsidRPr="00851B90"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（二）项目编号：</w:t>
      </w:r>
      <w:proofErr w:type="gramStart"/>
      <w:r w:rsidR="0023411C" w:rsidRPr="0023411C">
        <w:rPr>
          <w:rFonts w:ascii="宋体" w:hAnsi="宋体" w:cs="宋体" w:hint="eastAsia"/>
          <w:color w:val="000000"/>
          <w:kern w:val="0"/>
          <w:sz w:val="24"/>
          <w:shd w:val="clear" w:color="040000" w:fill="FFFFFF"/>
        </w:rPr>
        <w:t>襄财招标</w:t>
      </w:r>
      <w:proofErr w:type="gramEnd"/>
      <w:r w:rsidR="0023411C" w:rsidRPr="0023411C">
        <w:rPr>
          <w:rFonts w:ascii="宋体" w:hAnsi="宋体" w:cs="宋体" w:hint="eastAsia"/>
          <w:color w:val="000000"/>
          <w:kern w:val="0"/>
          <w:sz w:val="24"/>
          <w:shd w:val="clear" w:color="040000" w:fill="FFFFFF"/>
        </w:rPr>
        <w:t>采购-2020-11号</w:t>
      </w:r>
    </w:p>
    <w:p w:rsidR="00FE2ED9" w:rsidRPr="00851B90"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（三）采购方式：公开招标</w:t>
      </w:r>
    </w:p>
    <w:p w:rsidR="004E0400" w:rsidRPr="00851B90"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（四）主要内容、数量及要求</w:t>
      </w:r>
      <w:r w:rsidR="00AE7395" w:rsidRPr="00851B90">
        <w:rPr>
          <w:rFonts w:ascii="宋体" w:hAnsi="宋体" w:cs="宋体" w:hint="eastAsia"/>
          <w:color w:val="000000"/>
          <w:kern w:val="0"/>
          <w:sz w:val="24"/>
          <w:shd w:val="clear" w:color="040000" w:fill="FFFFFF"/>
        </w:rPr>
        <w:t>：</w:t>
      </w:r>
      <w:r w:rsidR="0023411C" w:rsidRPr="0023411C">
        <w:rPr>
          <w:rFonts w:ascii="宋体" w:hAnsi="宋体" w:cs="宋体" w:hint="eastAsia"/>
          <w:bCs/>
          <w:color w:val="000000"/>
          <w:kern w:val="0"/>
          <w:sz w:val="24"/>
          <w:shd w:val="clear" w:color="040000" w:fill="FFFFFF"/>
        </w:rPr>
        <w:t>2020年5万亩高标准农田设计项目现场勘查初步设计图纸及实施计划</w:t>
      </w:r>
      <w:r w:rsidR="003D0023" w:rsidRPr="003D0023">
        <w:rPr>
          <w:rFonts w:ascii="宋体" w:hAnsi="宋体" w:cs="宋体" w:hint="eastAsia"/>
          <w:bCs/>
          <w:color w:val="000000"/>
          <w:kern w:val="0"/>
          <w:sz w:val="24"/>
          <w:shd w:val="clear" w:color="040000" w:fill="FFFFFF"/>
        </w:rPr>
        <w:t>。（具体要求和未尽事宜详见招标文件）</w:t>
      </w:r>
    </w:p>
    <w:p w:rsidR="00AE7395" w:rsidRPr="00851B90"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（五）预算金额：</w:t>
      </w:r>
      <w:r w:rsidR="0023411C" w:rsidRPr="0023411C">
        <w:rPr>
          <w:rFonts w:ascii="宋体" w:hAnsi="宋体" w:cs="宋体"/>
          <w:bCs/>
          <w:color w:val="000000"/>
          <w:kern w:val="0"/>
          <w:sz w:val="24"/>
          <w:shd w:val="clear" w:color="040000" w:fill="FFFFFF"/>
        </w:rPr>
        <w:t>1280000.00</w:t>
      </w:r>
      <w:r w:rsidRPr="00851B90">
        <w:rPr>
          <w:rFonts w:ascii="宋体" w:hAnsi="宋体" w:cs="宋体" w:hint="eastAsia"/>
          <w:color w:val="000000"/>
          <w:kern w:val="0"/>
          <w:sz w:val="24"/>
          <w:shd w:val="clear" w:color="040000" w:fill="FFFFFF"/>
        </w:rPr>
        <w:t>元；最高限价：</w:t>
      </w:r>
      <w:r w:rsidR="0023411C" w:rsidRPr="0023411C">
        <w:rPr>
          <w:rFonts w:ascii="宋体" w:hAnsi="宋体" w:cs="宋体"/>
          <w:bCs/>
          <w:color w:val="000000"/>
          <w:kern w:val="0"/>
          <w:sz w:val="24"/>
          <w:shd w:val="clear" w:color="040000" w:fill="FFFFFF"/>
        </w:rPr>
        <w:t>1280000.00</w:t>
      </w:r>
      <w:r w:rsidRPr="00851B90">
        <w:rPr>
          <w:rFonts w:ascii="宋体" w:hAnsi="宋体" w:cs="宋体" w:hint="eastAsia"/>
          <w:color w:val="000000"/>
          <w:kern w:val="0"/>
          <w:sz w:val="24"/>
          <w:shd w:val="clear" w:color="040000" w:fill="FFFFFF"/>
        </w:rPr>
        <w:t>元</w:t>
      </w:r>
    </w:p>
    <w:p w:rsidR="00AE7395" w:rsidRPr="00851B90"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（六）交付（服务、完工）时间：</w:t>
      </w:r>
      <w:r w:rsidR="0023411C" w:rsidRPr="0023411C">
        <w:rPr>
          <w:rFonts w:ascii="宋体" w:hAnsi="宋体" w:cs="宋体" w:hint="eastAsia"/>
          <w:bCs/>
          <w:color w:val="000000"/>
          <w:kern w:val="0"/>
          <w:sz w:val="24"/>
          <w:shd w:val="clear" w:color="040000" w:fill="FFFFFF"/>
        </w:rPr>
        <w:t>合同签订后10日历天</w:t>
      </w:r>
      <w:r w:rsidR="00851B90" w:rsidRPr="00851B90">
        <w:rPr>
          <w:rFonts w:ascii="宋体" w:hAnsi="宋体" w:cs="仿宋" w:hint="eastAsia"/>
          <w:color w:val="000000"/>
          <w:kern w:val="0"/>
          <w:sz w:val="24"/>
          <w:shd w:val="clear" w:color="auto" w:fill="FFFFFF"/>
        </w:rPr>
        <w:t>。</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（七）交付（服务、施工）地点：</w:t>
      </w:r>
      <w:r w:rsidR="003D0023" w:rsidRPr="003D0023">
        <w:rPr>
          <w:rFonts w:ascii="宋体" w:hAnsi="宋体" w:cs="仿宋" w:hint="eastAsia"/>
          <w:bCs/>
          <w:color w:val="000000"/>
          <w:kern w:val="0"/>
          <w:sz w:val="24"/>
          <w:shd w:val="clear" w:color="auto" w:fill="FFFFFF"/>
        </w:rPr>
        <w:t>襄城县</w:t>
      </w:r>
      <w:r w:rsidR="0023411C">
        <w:rPr>
          <w:rFonts w:ascii="宋体" w:hAnsi="宋体" w:cs="仿宋" w:hint="eastAsia"/>
          <w:bCs/>
          <w:color w:val="000000"/>
          <w:kern w:val="0"/>
          <w:sz w:val="24"/>
          <w:shd w:val="clear" w:color="auto" w:fill="FFFFFF"/>
        </w:rPr>
        <w:t xml:space="preserve"> </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（八）进口产品：不允许</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（九）分包：不允许</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二、需要落实的政府采购政策</w:t>
      </w:r>
    </w:p>
    <w:p w:rsidR="00FE2ED9" w:rsidRPr="00851B90"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本项目落实</w:t>
      </w:r>
      <w:r w:rsidR="001A35D2" w:rsidRPr="00851B90">
        <w:rPr>
          <w:rFonts w:ascii="宋体" w:hAnsi="宋体" w:cs="宋体" w:hint="eastAsia"/>
          <w:color w:val="000000"/>
          <w:kern w:val="0"/>
          <w:sz w:val="24"/>
          <w:shd w:val="clear" w:color="040000" w:fill="FFFFFF"/>
        </w:rPr>
        <w:t>节能环保、</w:t>
      </w:r>
      <w:r w:rsidR="00FE2ED9" w:rsidRPr="00851B90">
        <w:rPr>
          <w:rFonts w:ascii="宋体" w:hAnsi="宋体" w:cs="宋体" w:hint="eastAsia"/>
          <w:color w:val="000000"/>
          <w:kern w:val="0"/>
          <w:sz w:val="24"/>
          <w:shd w:val="clear" w:color="040000" w:fill="FFFFFF"/>
        </w:rPr>
        <w:t>中小微型企业、监狱企业、残疾人福利性单位扶持等相关政府采购政策。</w:t>
      </w:r>
    </w:p>
    <w:p w:rsidR="00FE2ED9" w:rsidRPr="00851B90" w:rsidRDefault="00FE2ED9" w:rsidP="00BD17DC">
      <w:pPr>
        <w:widowControl/>
        <w:shd w:val="clear" w:color="auto" w:fill="FFFFFF"/>
        <w:spacing w:line="360" w:lineRule="auto"/>
        <w:ind w:firstLineChars="200" w:firstLine="482"/>
        <w:jc w:val="left"/>
        <w:rPr>
          <w:rFonts w:ascii="宋体" w:hAnsi="宋体" w:cs="仿宋"/>
          <w:color w:val="000000"/>
          <w:kern w:val="0"/>
          <w:sz w:val="24"/>
        </w:rPr>
      </w:pPr>
      <w:r w:rsidRPr="00851B90">
        <w:rPr>
          <w:rFonts w:ascii="宋体" w:hAnsi="宋体" w:cs="仿宋" w:hint="eastAsia"/>
          <w:b/>
          <w:bCs/>
          <w:color w:val="000000"/>
          <w:kern w:val="0"/>
          <w:sz w:val="24"/>
          <w:shd w:val="clear" w:color="auto" w:fill="FFFFFF"/>
        </w:rPr>
        <w:t>三、投标人资格要求：</w:t>
      </w:r>
      <w:r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color w:val="000000"/>
          <w:kern w:val="0"/>
          <w:sz w:val="24"/>
        </w:rPr>
      </w:pPr>
      <w:r w:rsidRPr="00851B90">
        <w:rPr>
          <w:rFonts w:ascii="宋体" w:hAnsi="宋体" w:cs="仿宋"/>
          <w:color w:val="000000"/>
          <w:kern w:val="0"/>
          <w:sz w:val="24"/>
        </w:rPr>
        <w:t>（一）</w:t>
      </w:r>
      <w:r w:rsidRPr="00851B90">
        <w:rPr>
          <w:rFonts w:ascii="宋体" w:hAnsi="宋体" w:cs="仿宋" w:hint="eastAsia"/>
          <w:color w:val="000000"/>
          <w:kern w:val="0"/>
          <w:sz w:val="24"/>
        </w:rPr>
        <w:t>投标人须具备《政府采购法》第二十二条之规定</w:t>
      </w:r>
      <w:r w:rsidRPr="00851B90">
        <w:rPr>
          <w:rFonts w:ascii="宋体" w:hAnsi="宋体" w:cs="仿宋"/>
          <w:color w:val="000000"/>
          <w:kern w:val="0"/>
          <w:sz w:val="24"/>
        </w:rPr>
        <w:t>；</w:t>
      </w:r>
    </w:p>
    <w:p w:rsidR="0023411C" w:rsidRPr="0023411C" w:rsidRDefault="0023411C" w:rsidP="0023411C">
      <w:pPr>
        <w:widowControl/>
        <w:shd w:val="clear" w:color="auto" w:fill="FFFFFF"/>
        <w:spacing w:line="360" w:lineRule="auto"/>
        <w:ind w:firstLineChars="200" w:firstLine="480"/>
        <w:jc w:val="left"/>
        <w:rPr>
          <w:rFonts w:ascii="宋体" w:hAnsi="宋体" w:cs="仿宋"/>
          <w:color w:val="000000"/>
          <w:kern w:val="0"/>
          <w:sz w:val="24"/>
        </w:rPr>
      </w:pPr>
      <w:r w:rsidRPr="0023411C">
        <w:rPr>
          <w:rFonts w:ascii="宋体" w:hAnsi="宋体" w:cs="仿宋" w:hint="eastAsia"/>
          <w:color w:val="000000"/>
          <w:kern w:val="0"/>
          <w:sz w:val="24"/>
        </w:rPr>
        <w:t>（二）</w:t>
      </w:r>
      <w:r w:rsidR="009164FE" w:rsidRPr="009164FE">
        <w:rPr>
          <w:rFonts w:ascii="宋体" w:hAnsi="宋体" w:cs="仿宋" w:hint="eastAsia"/>
          <w:color w:val="000000"/>
          <w:kern w:val="0"/>
          <w:sz w:val="24"/>
        </w:rPr>
        <w:t>具有测绘（包含地理信息系统工程）乙级或乙级以上资质、工程设计（农林行业）乙级或乙级以上资质</w:t>
      </w:r>
      <w:r w:rsidRPr="0023411C">
        <w:rPr>
          <w:rFonts w:ascii="宋体" w:hAnsi="宋体" w:cs="仿宋" w:hint="eastAsia"/>
          <w:color w:val="000000"/>
          <w:kern w:val="0"/>
          <w:sz w:val="24"/>
        </w:rPr>
        <w:t>；</w:t>
      </w:r>
    </w:p>
    <w:p w:rsidR="0023411C" w:rsidRPr="0023411C" w:rsidRDefault="0023411C" w:rsidP="0023411C">
      <w:pPr>
        <w:widowControl/>
        <w:shd w:val="clear" w:color="auto" w:fill="FFFFFF"/>
        <w:spacing w:line="360" w:lineRule="auto"/>
        <w:ind w:firstLineChars="200" w:firstLine="480"/>
        <w:jc w:val="left"/>
        <w:rPr>
          <w:rFonts w:ascii="宋体" w:hAnsi="宋体" w:cs="仿宋"/>
          <w:color w:val="000000"/>
          <w:kern w:val="0"/>
          <w:sz w:val="24"/>
        </w:rPr>
      </w:pPr>
      <w:r w:rsidRPr="0023411C">
        <w:rPr>
          <w:rFonts w:ascii="宋体" w:hAnsi="宋体" w:cs="仿宋" w:hint="eastAsia"/>
          <w:color w:val="000000"/>
          <w:kern w:val="0"/>
          <w:sz w:val="24"/>
        </w:rPr>
        <w:t>（三）</w:t>
      </w:r>
      <w:r w:rsidR="009164FE" w:rsidRPr="009164FE">
        <w:rPr>
          <w:rFonts w:ascii="宋体" w:hAnsi="宋体" w:cs="仿宋" w:hint="eastAsia"/>
          <w:color w:val="000000"/>
          <w:kern w:val="0"/>
          <w:sz w:val="24"/>
        </w:rPr>
        <w:t>拟派项目负责人具有相关专业中级或中级以上技术职称；并提供聘用单位为其缴纳的2019年6月份以来任意连续三个月的养老保险缴纳证明材料</w:t>
      </w:r>
      <w:r w:rsidRPr="0023411C">
        <w:rPr>
          <w:rFonts w:ascii="宋体" w:hAnsi="宋体" w:cs="仿宋" w:hint="eastAsia"/>
          <w:color w:val="000000"/>
          <w:kern w:val="0"/>
          <w:sz w:val="24"/>
        </w:rPr>
        <w:t>；</w:t>
      </w:r>
    </w:p>
    <w:p w:rsidR="00851B90" w:rsidRPr="00851B90" w:rsidRDefault="0023411C" w:rsidP="0023411C">
      <w:pPr>
        <w:widowControl/>
        <w:shd w:val="clear" w:color="auto" w:fill="FFFFFF"/>
        <w:spacing w:line="360" w:lineRule="auto"/>
        <w:ind w:firstLineChars="200" w:firstLine="480"/>
        <w:jc w:val="left"/>
        <w:rPr>
          <w:rFonts w:ascii="宋体" w:hAnsi="宋体" w:cs="Arial"/>
          <w:color w:val="000000"/>
          <w:kern w:val="0"/>
          <w:sz w:val="24"/>
        </w:rPr>
      </w:pPr>
      <w:r w:rsidRPr="0023411C">
        <w:rPr>
          <w:rFonts w:ascii="宋体" w:hAnsi="宋体" w:cs="仿宋" w:hint="eastAsia"/>
          <w:color w:val="000000"/>
          <w:kern w:val="0"/>
          <w:sz w:val="24"/>
        </w:rPr>
        <w:t>（四）投标人未被列入“信用中国”网站(www.creditchina.gov.cn)失信被执行人、企业经营异常名录、重大税收违法案件当事人名单的投标人；“中国政府采购网”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sidR="00851B90" w:rsidRPr="00851B90">
        <w:rPr>
          <w:rFonts w:ascii="宋体" w:hAnsi="宋体" w:cs="仿宋" w:hint="eastAsia"/>
          <w:color w:val="000000"/>
          <w:kern w:val="0"/>
          <w:sz w:val="24"/>
        </w:rPr>
        <w:t>。</w:t>
      </w:r>
      <w:r w:rsidR="00851B90"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bCs/>
          <w:color w:val="000000"/>
          <w:kern w:val="0"/>
          <w:sz w:val="24"/>
          <w:shd w:val="clear" w:color="080000" w:fill="FFFFFF"/>
        </w:rPr>
      </w:pPr>
      <w:r w:rsidRPr="00851B90">
        <w:rPr>
          <w:rFonts w:ascii="宋体" w:hAnsi="宋体" w:cs="仿宋" w:hint="eastAsia"/>
          <w:color w:val="000000"/>
          <w:kern w:val="0"/>
          <w:sz w:val="24"/>
        </w:rPr>
        <w:lastRenderedPageBreak/>
        <w:t>（</w:t>
      </w:r>
      <w:r w:rsidR="0023411C">
        <w:rPr>
          <w:rFonts w:ascii="宋体" w:hAnsi="宋体" w:cs="仿宋" w:hint="eastAsia"/>
          <w:color w:val="000000"/>
          <w:kern w:val="0"/>
          <w:sz w:val="24"/>
        </w:rPr>
        <w:t>五</w:t>
      </w:r>
      <w:r w:rsidRPr="00851B90">
        <w:rPr>
          <w:rFonts w:ascii="宋体" w:hAnsi="宋体" w:cs="仿宋" w:hint="eastAsia"/>
          <w:color w:val="000000"/>
          <w:kern w:val="0"/>
          <w:sz w:val="24"/>
        </w:rPr>
        <w:t>）本次招标不接受联合体投标；</w:t>
      </w:r>
      <w:r w:rsidRPr="00851B90">
        <w:rPr>
          <w:rFonts w:ascii="宋体" w:hAnsi="宋体" w:cs="仿宋"/>
          <w:bCs/>
          <w:color w:val="000000"/>
          <w:kern w:val="0"/>
          <w:sz w:val="24"/>
          <w:shd w:val="clear" w:color="080000" w:fill="FFFFFF"/>
        </w:rPr>
        <w:t xml:space="preserve"> </w:t>
      </w:r>
    </w:p>
    <w:p w:rsidR="00FE2ED9" w:rsidRPr="00851B90" w:rsidRDefault="00851B90" w:rsidP="00851B9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仿宋" w:hint="eastAsia"/>
          <w:color w:val="000000"/>
          <w:kern w:val="0"/>
          <w:sz w:val="24"/>
        </w:rPr>
        <w:t>（</w:t>
      </w:r>
      <w:r w:rsidR="0023411C">
        <w:rPr>
          <w:rFonts w:ascii="宋体" w:hAnsi="宋体" w:cs="仿宋" w:hint="eastAsia"/>
          <w:color w:val="000000"/>
          <w:kern w:val="0"/>
          <w:sz w:val="24"/>
        </w:rPr>
        <w:t>六</w:t>
      </w:r>
      <w:r w:rsidRPr="00851B90">
        <w:rPr>
          <w:rFonts w:ascii="宋体" w:hAnsi="宋体" w:cs="仿宋" w:hint="eastAsia"/>
          <w:color w:val="000000"/>
          <w:kern w:val="0"/>
          <w:sz w:val="24"/>
        </w:rPr>
        <w:t>）本次招标资格审查采用开标现场审查。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四、招标文件的获取：</w:t>
      </w:r>
    </w:p>
    <w:p w:rsidR="00FE2ED9" w:rsidRPr="00851B90"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w:t>
      </w:r>
      <w:r w:rsidR="00FE2ED9" w:rsidRPr="00851B90">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851B90"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w:t>
      </w:r>
      <w:r w:rsidR="00FE2ED9" w:rsidRPr="00851B90">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851B90"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w:t>
      </w:r>
      <w:r w:rsidR="000E712C" w:rsidRPr="00851B90">
        <w:rPr>
          <w:rFonts w:ascii="宋体" w:hAnsi="宋体" w:cs="宋体" w:hint="eastAsia"/>
          <w:color w:val="000000"/>
          <w:kern w:val="0"/>
          <w:sz w:val="24"/>
          <w:shd w:val="clear" w:color="040000" w:fill="FFFFFF"/>
        </w:rPr>
        <w:t>三</w:t>
      </w:r>
      <w:r w:rsidRPr="00851B90">
        <w:rPr>
          <w:rFonts w:ascii="宋体" w:hAnsi="宋体" w:cs="宋体"/>
          <w:color w:val="000000"/>
          <w:kern w:val="0"/>
          <w:sz w:val="24"/>
          <w:shd w:val="clear" w:color="040000" w:fill="FFFFFF"/>
        </w:rPr>
        <w:t>）</w:t>
      </w:r>
      <w:r w:rsidRPr="00851B90">
        <w:rPr>
          <w:rFonts w:ascii="宋体" w:hAnsi="宋体" w:cs="宋体" w:hint="eastAsia"/>
          <w:color w:val="000000"/>
          <w:kern w:val="0"/>
          <w:sz w:val="24"/>
          <w:shd w:val="clear" w:color="040000" w:fill="FFFFFF"/>
        </w:rPr>
        <w:t>招标文件售价：投标人在递交投标文件同时缴纳招标文件工本费200元</w:t>
      </w:r>
      <w:r w:rsidR="000E712C" w:rsidRPr="00851B90">
        <w:rPr>
          <w:rFonts w:ascii="宋体" w:hAnsi="宋体" w:cs="宋体" w:hint="eastAsia"/>
          <w:color w:val="000000"/>
          <w:kern w:val="0"/>
          <w:sz w:val="24"/>
          <w:shd w:val="clear" w:color="040000" w:fill="FFFFFF"/>
        </w:rPr>
        <w:t>（售后不退）</w:t>
      </w:r>
      <w:r w:rsidRPr="00851B90">
        <w:rPr>
          <w:rFonts w:ascii="宋体" w:hAnsi="宋体" w:cs="宋体" w:hint="eastAsia"/>
          <w:color w:val="000000"/>
          <w:kern w:val="0"/>
          <w:sz w:val="24"/>
          <w:shd w:val="clear" w:color="040000" w:fill="FFFFFF"/>
        </w:rPr>
        <w:t>，否则拒绝投标文件。</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五、投标截止时间、开标时间及地点：</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（一）投标截止及开标时间：20</w:t>
      </w:r>
      <w:r w:rsidR="0023411C">
        <w:rPr>
          <w:rFonts w:ascii="宋体" w:hAnsi="宋体" w:cs="宋体" w:hint="eastAsia"/>
          <w:color w:val="000000"/>
          <w:kern w:val="0"/>
          <w:sz w:val="24"/>
          <w:shd w:val="clear" w:color="040000" w:fill="FFFFFF"/>
        </w:rPr>
        <w:t>20</w:t>
      </w:r>
      <w:r w:rsidRPr="00851B90">
        <w:rPr>
          <w:rFonts w:ascii="宋体" w:hAnsi="宋体" w:cs="宋体" w:hint="eastAsia"/>
          <w:color w:val="000000"/>
          <w:kern w:val="0"/>
          <w:sz w:val="24"/>
          <w:shd w:val="clear" w:color="040000" w:fill="FFFFFF"/>
        </w:rPr>
        <w:t>年</w:t>
      </w:r>
      <w:r w:rsidR="0023411C">
        <w:rPr>
          <w:rFonts w:ascii="宋体" w:hAnsi="宋体" w:cs="宋体" w:hint="eastAsia"/>
          <w:color w:val="000000"/>
          <w:kern w:val="0"/>
          <w:sz w:val="24"/>
          <w:shd w:val="clear" w:color="040000" w:fill="FFFFFF"/>
        </w:rPr>
        <w:t>4</w:t>
      </w:r>
      <w:r w:rsidRPr="00851B90">
        <w:rPr>
          <w:rFonts w:ascii="宋体" w:hAnsi="宋体" w:cs="宋体" w:hint="eastAsia"/>
          <w:color w:val="000000"/>
          <w:kern w:val="0"/>
          <w:sz w:val="24"/>
          <w:shd w:val="clear" w:color="040000" w:fill="FFFFFF"/>
        </w:rPr>
        <w:t>月</w:t>
      </w:r>
      <w:r w:rsidR="0023411C">
        <w:rPr>
          <w:rFonts w:ascii="宋体" w:hAnsi="宋体" w:cs="宋体" w:hint="eastAsia"/>
          <w:color w:val="000000"/>
          <w:kern w:val="0"/>
          <w:sz w:val="24"/>
          <w:shd w:val="clear" w:color="040000" w:fill="FFFFFF"/>
        </w:rPr>
        <w:t>21</w:t>
      </w:r>
      <w:r w:rsidRPr="00851B90">
        <w:rPr>
          <w:rFonts w:ascii="宋体" w:hAnsi="宋体" w:cs="宋体" w:hint="eastAsia"/>
          <w:color w:val="000000"/>
          <w:kern w:val="0"/>
          <w:sz w:val="24"/>
          <w:shd w:val="clear" w:color="040000" w:fill="FFFFFF"/>
        </w:rPr>
        <w:t>日上午9时（北京时间），逾期提交或不符合规定的投标文件不予接受。</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（二）开标地点：襄城县公共资源交易中心（</w:t>
      </w:r>
      <w:proofErr w:type="gramStart"/>
      <w:r w:rsidRPr="00851B90">
        <w:rPr>
          <w:rFonts w:ascii="宋体" w:hAnsi="宋体" w:cs="宋体" w:hint="eastAsia"/>
          <w:color w:val="000000"/>
          <w:kern w:val="0"/>
          <w:sz w:val="24"/>
          <w:shd w:val="clear" w:color="040000" w:fill="FFFFFF"/>
        </w:rPr>
        <w:t>八七</w:t>
      </w:r>
      <w:proofErr w:type="gramEnd"/>
      <w:r w:rsidRPr="00851B90">
        <w:rPr>
          <w:rFonts w:ascii="宋体" w:hAnsi="宋体" w:cs="宋体" w:hint="eastAsia"/>
          <w:color w:val="000000"/>
          <w:kern w:val="0"/>
          <w:sz w:val="24"/>
          <w:shd w:val="clear" w:color="040000" w:fill="FFFFFF"/>
        </w:rPr>
        <w:t>路东段电子商务产业园）12楼开标一室。</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851B90" w:rsidRDefault="00FE2ED9" w:rsidP="00BD17DC">
      <w:pPr>
        <w:widowControl/>
        <w:shd w:val="clear" w:color="auto" w:fill="FFFFFF"/>
        <w:spacing w:line="360" w:lineRule="auto"/>
        <w:ind w:firstLine="420"/>
        <w:jc w:val="left"/>
        <w:rPr>
          <w:rFonts w:ascii="宋体" w:hAnsi="宋体" w:cs="仿宋"/>
          <w:b/>
          <w:color w:val="000000"/>
          <w:kern w:val="0"/>
          <w:sz w:val="24"/>
        </w:rPr>
      </w:pPr>
      <w:r w:rsidRPr="00851B90">
        <w:rPr>
          <w:rFonts w:ascii="宋体" w:hAnsi="宋体" w:cs="仿宋" w:hint="eastAsia"/>
          <w:b/>
          <w:color w:val="000000"/>
          <w:kern w:val="0"/>
          <w:sz w:val="24"/>
        </w:rPr>
        <w:t>2、纸质投标文件（正本1份、副本1份）和备份文件1</w:t>
      </w:r>
      <w:r w:rsidR="00D02532" w:rsidRPr="00851B90">
        <w:rPr>
          <w:rFonts w:ascii="宋体" w:hAnsi="宋体" w:cs="仿宋" w:hint="eastAsia"/>
          <w:b/>
          <w:color w:val="000000"/>
          <w:kern w:val="0"/>
          <w:sz w:val="24"/>
        </w:rPr>
        <w:t>份（使用电子介质存储）</w:t>
      </w:r>
      <w:r w:rsidRPr="00851B90">
        <w:rPr>
          <w:rFonts w:ascii="宋体" w:hAnsi="宋体" w:cs="仿宋" w:hint="eastAsia"/>
          <w:b/>
          <w:color w:val="000000"/>
          <w:kern w:val="0"/>
          <w:sz w:val="24"/>
        </w:rPr>
        <w:t>，在投标截止时间（开标时间）前递交至本项目开标地点。</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六、公告媒体：</w:t>
      </w:r>
    </w:p>
    <w:p w:rsidR="00FE2ED9" w:rsidRPr="00851B90" w:rsidRDefault="00FE2ED9" w:rsidP="00BD17D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七、公告期限：</w:t>
      </w:r>
    </w:p>
    <w:p w:rsidR="00FE2ED9" w:rsidRPr="00851B90" w:rsidRDefault="00FE2ED9" w:rsidP="00BD17DC">
      <w:pPr>
        <w:widowControl/>
        <w:shd w:val="clear" w:color="auto" w:fill="FFFFFF"/>
        <w:spacing w:line="360" w:lineRule="auto"/>
        <w:ind w:firstLine="42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本招标公告自发布之日起公告期限为5个工作日。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八、联系方式：</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lastRenderedPageBreak/>
        <w:t>采购单位：</w:t>
      </w:r>
      <w:r w:rsidR="0023411C" w:rsidRPr="0023411C">
        <w:rPr>
          <w:rFonts w:ascii="宋体" w:hAnsi="宋体" w:cs="仿宋" w:hint="eastAsia"/>
          <w:bCs/>
          <w:color w:val="000000"/>
          <w:kern w:val="0"/>
          <w:sz w:val="24"/>
          <w:shd w:val="clear" w:color="auto" w:fill="FFFFFF"/>
        </w:rPr>
        <w:t>襄城县农业农村局</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w:t>
      </w:r>
      <w:r w:rsidR="00282263" w:rsidRPr="00282263">
        <w:rPr>
          <w:rFonts w:ascii="宋体" w:hAnsi="宋体" w:cs="仿宋" w:hint="eastAsia"/>
          <w:bCs/>
          <w:color w:val="000000"/>
          <w:kern w:val="0"/>
          <w:sz w:val="24"/>
        </w:rPr>
        <w:t>襄城县</w:t>
      </w:r>
      <w:r w:rsidR="0023411C">
        <w:rPr>
          <w:rFonts w:ascii="宋体" w:hAnsi="宋体" w:cs="仿宋" w:hint="eastAsia"/>
          <w:bCs/>
          <w:color w:val="000000"/>
          <w:kern w:val="0"/>
          <w:sz w:val="24"/>
        </w:rPr>
        <w:t xml:space="preserve"> </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23411C" w:rsidRPr="0023411C">
        <w:rPr>
          <w:rFonts w:asciiTheme="minorEastAsia" w:eastAsiaTheme="minorEastAsia" w:hAnsiTheme="minorEastAsia" w:cs="仿宋" w:hint="eastAsia"/>
          <w:bCs/>
          <w:color w:val="000000"/>
          <w:kern w:val="0"/>
          <w:sz w:val="24"/>
        </w:rPr>
        <w:t>王女士</w:t>
      </w:r>
      <w:r w:rsidR="00282263" w:rsidRPr="00DF1EDE">
        <w:rPr>
          <w:rFonts w:asciiTheme="minorEastAsia" w:eastAsiaTheme="minorEastAsia" w:hAnsiTheme="minorEastAsia" w:cs="仿宋" w:hint="eastAsia"/>
          <w:bCs/>
          <w:color w:val="000000"/>
          <w:kern w:val="0"/>
          <w:sz w:val="24"/>
        </w:rPr>
        <w:t xml:space="preserve">         联系电话：</w:t>
      </w:r>
      <w:r w:rsidR="0023411C" w:rsidRPr="0023411C">
        <w:rPr>
          <w:rFonts w:asciiTheme="minorEastAsia" w:eastAsiaTheme="minorEastAsia" w:hAnsiTheme="minorEastAsia" w:cs="仿宋"/>
          <w:bCs/>
          <w:color w:val="000000"/>
          <w:kern w:val="0"/>
          <w:sz w:val="24"/>
        </w:rPr>
        <w:t>13569966876</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集中采购机构：襄城县政府采购中心</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roofErr w:type="gramStart"/>
      <w:r w:rsidRPr="00851B90">
        <w:rPr>
          <w:rFonts w:ascii="宋体" w:hAnsi="宋体" w:cs="仿宋" w:hint="eastAsia"/>
          <w:bCs/>
          <w:color w:val="000000"/>
          <w:kern w:val="0"/>
          <w:sz w:val="24"/>
        </w:rPr>
        <w:t>八七</w:t>
      </w:r>
      <w:proofErr w:type="gramEnd"/>
      <w:r w:rsidRPr="00851B90">
        <w:rPr>
          <w:rFonts w:ascii="宋体" w:hAnsi="宋体" w:cs="仿宋" w:hint="eastAsia"/>
          <w:bCs/>
          <w:color w:val="000000"/>
          <w:kern w:val="0"/>
          <w:sz w:val="24"/>
        </w:rPr>
        <w:t>路东段电子产业园12楼1204室</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282263">
        <w:rPr>
          <w:rFonts w:ascii="宋体" w:hAnsi="宋体" w:cs="仿宋" w:hint="eastAsia"/>
          <w:bCs/>
          <w:color w:val="000000"/>
          <w:kern w:val="0"/>
          <w:sz w:val="24"/>
        </w:rPr>
        <w:t>万</w:t>
      </w:r>
      <w:r w:rsidR="002D31F9" w:rsidRPr="00851B90">
        <w:rPr>
          <w:rFonts w:ascii="宋体" w:hAnsi="宋体" w:cs="仿宋" w:hint="eastAsia"/>
          <w:bCs/>
          <w:color w:val="000000"/>
          <w:kern w:val="0"/>
          <w:sz w:val="24"/>
        </w:rPr>
        <w:t>女士</w:t>
      </w:r>
      <w:r w:rsidRPr="00851B90">
        <w:rPr>
          <w:rFonts w:ascii="宋体" w:hAnsi="宋体" w:cs="仿宋" w:hint="eastAsia"/>
          <w:bCs/>
          <w:color w:val="000000"/>
          <w:kern w:val="0"/>
          <w:sz w:val="24"/>
        </w:rPr>
        <w:t xml:space="preserve">         联系电话：0374-3998026</w:t>
      </w:r>
    </w:p>
    <w:p w:rsidR="00FE2ED9" w:rsidRPr="00851B90" w:rsidRDefault="00FE2ED9" w:rsidP="00BD17DC">
      <w:pPr>
        <w:widowControl/>
        <w:shd w:val="clear" w:color="auto" w:fill="FFFFFF"/>
        <w:spacing w:line="360" w:lineRule="auto"/>
        <w:jc w:val="left"/>
        <w:rPr>
          <w:rFonts w:ascii="宋体" w:hAnsi="宋体" w:cs="仿宋"/>
          <w:color w:val="000000"/>
          <w:kern w:val="0"/>
          <w:sz w:val="24"/>
        </w:rPr>
      </w:pPr>
      <w:r w:rsidRPr="00851B90">
        <w:rPr>
          <w:rFonts w:ascii="宋体" w:hAnsi="宋体" w:cs="仿宋" w:hint="eastAsia"/>
          <w:color w:val="000000"/>
          <w:kern w:val="0"/>
          <w:sz w:val="24"/>
        </w:rPr>
        <w:t> </w:t>
      </w:r>
    </w:p>
    <w:p w:rsidR="00FE2ED9" w:rsidRPr="00851B90" w:rsidRDefault="00FE2ED9" w:rsidP="00FE2ED9">
      <w:pPr>
        <w:widowControl/>
        <w:shd w:val="clear" w:color="auto" w:fill="FFFFFF"/>
        <w:spacing w:line="360" w:lineRule="auto"/>
        <w:jc w:val="left"/>
        <w:rPr>
          <w:rFonts w:ascii="宋体" w:hAnsi="宋体" w:cs="仿宋"/>
          <w:color w:val="000000"/>
          <w:kern w:val="0"/>
          <w:sz w:val="24"/>
        </w:rPr>
      </w:pPr>
    </w:p>
    <w:p w:rsidR="00FE2ED9" w:rsidRPr="00851B90" w:rsidRDefault="00FE2ED9" w:rsidP="00CC0D1D">
      <w:pPr>
        <w:widowControl/>
        <w:shd w:val="clear" w:color="auto" w:fill="FFFFFF"/>
        <w:spacing w:line="360" w:lineRule="auto"/>
        <w:ind w:firstLineChars="2050" w:firstLine="4920"/>
        <w:jc w:val="left"/>
        <w:rPr>
          <w:rFonts w:ascii="宋体" w:hAnsi="宋体" w:cs="仿宋"/>
          <w:color w:val="000000"/>
          <w:kern w:val="0"/>
          <w:sz w:val="24"/>
        </w:rPr>
      </w:pPr>
      <w:r w:rsidRPr="00851B90">
        <w:rPr>
          <w:rFonts w:ascii="宋体" w:hAnsi="宋体" w:cs="仿宋" w:hint="eastAsia"/>
          <w:color w:val="000000"/>
          <w:kern w:val="0"/>
          <w:sz w:val="24"/>
        </w:rPr>
        <w:t>襄城县政府采购中心</w:t>
      </w:r>
    </w:p>
    <w:p w:rsidR="00FE2ED9" w:rsidRPr="00851B90" w:rsidRDefault="00FE2ED9" w:rsidP="00FE2ED9">
      <w:pPr>
        <w:widowControl/>
        <w:shd w:val="clear" w:color="auto" w:fill="FFFFFF"/>
        <w:spacing w:line="360" w:lineRule="auto"/>
        <w:ind w:firstLine="560"/>
        <w:jc w:val="left"/>
        <w:rPr>
          <w:rFonts w:ascii="宋体" w:hAnsi="宋体" w:cs="仿宋"/>
          <w:color w:val="000000"/>
          <w:kern w:val="0"/>
          <w:sz w:val="24"/>
        </w:rPr>
      </w:pPr>
      <w:r w:rsidRPr="00851B90">
        <w:rPr>
          <w:rFonts w:ascii="宋体" w:hAnsi="宋体" w:cs="仿宋" w:hint="eastAsia"/>
          <w:color w:val="000000"/>
          <w:kern w:val="0"/>
          <w:sz w:val="24"/>
        </w:rPr>
        <w:t>               </w:t>
      </w:r>
      <w:r w:rsidR="00CC0D1D" w:rsidRPr="00851B90">
        <w:rPr>
          <w:rFonts w:ascii="宋体" w:hAnsi="宋体" w:cs="仿宋" w:hint="eastAsia"/>
          <w:color w:val="000000"/>
          <w:kern w:val="0"/>
          <w:sz w:val="24"/>
        </w:rPr>
        <w:t xml:space="preserve">      </w:t>
      </w:r>
      <w:r w:rsidRPr="00851B90">
        <w:rPr>
          <w:rFonts w:ascii="宋体" w:hAnsi="宋体" w:cs="仿宋" w:hint="eastAsia"/>
          <w:color w:val="000000"/>
          <w:kern w:val="0"/>
          <w:sz w:val="24"/>
        </w:rPr>
        <w:t xml:space="preserve"> 20</w:t>
      </w:r>
      <w:r w:rsidR="0023411C">
        <w:rPr>
          <w:rFonts w:ascii="宋体" w:hAnsi="宋体" w:cs="仿宋" w:hint="eastAsia"/>
          <w:color w:val="000000"/>
          <w:kern w:val="0"/>
          <w:sz w:val="24"/>
        </w:rPr>
        <w:t>20</w:t>
      </w:r>
      <w:r w:rsidRPr="00851B90">
        <w:rPr>
          <w:rFonts w:ascii="宋体" w:hAnsi="宋体" w:cs="仿宋" w:hint="eastAsia"/>
          <w:color w:val="000000"/>
          <w:kern w:val="0"/>
          <w:sz w:val="24"/>
        </w:rPr>
        <w:t>年</w:t>
      </w:r>
      <w:r w:rsidR="0023411C">
        <w:rPr>
          <w:rFonts w:ascii="宋体" w:hAnsi="宋体" w:cs="仿宋" w:hint="eastAsia"/>
          <w:color w:val="000000"/>
          <w:kern w:val="0"/>
          <w:sz w:val="24"/>
        </w:rPr>
        <w:t>3</w:t>
      </w:r>
      <w:r w:rsidRPr="00851B90">
        <w:rPr>
          <w:rFonts w:ascii="宋体" w:hAnsi="宋体" w:cs="仿宋" w:hint="eastAsia"/>
          <w:color w:val="000000"/>
          <w:kern w:val="0"/>
          <w:sz w:val="24"/>
        </w:rPr>
        <w:t>月</w:t>
      </w:r>
      <w:r w:rsidR="0023411C">
        <w:rPr>
          <w:rFonts w:ascii="宋体" w:hAnsi="宋体" w:cs="仿宋" w:hint="eastAsia"/>
          <w:color w:val="000000"/>
          <w:kern w:val="0"/>
          <w:sz w:val="24"/>
        </w:rPr>
        <w:t>31</w:t>
      </w:r>
      <w:r w:rsidRPr="00851B90">
        <w:rPr>
          <w:rFonts w:ascii="宋体" w:hAnsi="宋体"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10"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FD6E83" w:rsidRDefault="00FD6E83" w:rsidP="00FD6E83">
      <w:pPr>
        <w:pStyle w:val="a0"/>
        <w:ind w:firstLine="280"/>
      </w:pPr>
    </w:p>
    <w:p w:rsidR="00FD6E83" w:rsidRDefault="00FD6E83" w:rsidP="00FD6E83">
      <w:pPr>
        <w:pStyle w:val="a0"/>
        <w:ind w:firstLine="280"/>
      </w:pPr>
    </w:p>
    <w:p w:rsidR="00FD6E83" w:rsidRPr="00FD6E83" w:rsidRDefault="00FD6E83" w:rsidP="00FD6E83">
      <w:pPr>
        <w:pStyle w:val="a0"/>
        <w:ind w:firstLine="280"/>
      </w:pPr>
    </w:p>
    <w:p w:rsidR="0036270F" w:rsidRDefault="0036270F" w:rsidP="0023411C">
      <w:pPr>
        <w:rPr>
          <w:rFonts w:ascii="宋体" w:hAnsi="宋体" w:cs="宋体"/>
          <w:b/>
          <w:sz w:val="32"/>
          <w:szCs w:val="32"/>
        </w:rPr>
      </w:pPr>
    </w:p>
    <w:p w:rsidR="009164FE" w:rsidRDefault="009164FE" w:rsidP="00653442">
      <w:pPr>
        <w:jc w:val="center"/>
        <w:rPr>
          <w:rFonts w:ascii="宋体" w:hAnsi="宋体" w:cs="宋体"/>
          <w:b/>
          <w:sz w:val="32"/>
          <w:szCs w:val="32"/>
        </w:rPr>
      </w:pPr>
    </w:p>
    <w:p w:rsidR="009164FE" w:rsidRDefault="009164FE" w:rsidP="00653442">
      <w:pPr>
        <w:jc w:val="center"/>
        <w:rPr>
          <w:rFonts w:ascii="宋体" w:hAnsi="宋体" w:cs="宋体"/>
          <w:b/>
          <w:sz w:val="32"/>
          <w:szCs w:val="32"/>
        </w:rPr>
      </w:pPr>
    </w:p>
    <w:p w:rsidR="009164FE" w:rsidRDefault="009164FE" w:rsidP="00653442">
      <w:pPr>
        <w:jc w:val="cente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851B90" w:rsidRPr="00282263" w:rsidRDefault="0023411C" w:rsidP="0023411C">
      <w:pPr>
        <w:widowControl/>
        <w:spacing w:line="600" w:lineRule="exact"/>
        <w:ind w:firstLineChars="200" w:firstLine="480"/>
        <w:jc w:val="left"/>
        <w:rPr>
          <w:rFonts w:asciiTheme="minorEastAsia" w:eastAsiaTheme="minorEastAsia" w:hAnsiTheme="minorEastAsia" w:cs="仿宋"/>
          <w:color w:val="000000"/>
          <w:kern w:val="0"/>
          <w:sz w:val="24"/>
        </w:rPr>
      </w:pPr>
      <w:r w:rsidRPr="0023411C">
        <w:rPr>
          <w:rFonts w:asciiTheme="minorEastAsia" w:eastAsiaTheme="minorEastAsia" w:hAnsiTheme="minorEastAsia" w:cs="仿宋" w:hint="eastAsia"/>
          <w:color w:val="000000"/>
          <w:kern w:val="0"/>
          <w:sz w:val="24"/>
        </w:rPr>
        <w:t>2020年5万亩高标准农田设计项目现场勘查初步设计图纸及实施计划</w:t>
      </w:r>
      <w:r w:rsidR="00282263">
        <w:rPr>
          <w:rFonts w:asciiTheme="minorEastAsia" w:eastAsiaTheme="minorEastAsia" w:hAnsiTheme="minorEastAsia" w:cs="仿宋" w:hint="eastAsia"/>
          <w:color w:val="000000"/>
          <w:kern w:val="0"/>
          <w:sz w:val="24"/>
        </w:rPr>
        <w:t>。</w:t>
      </w:r>
    </w:p>
    <w:p w:rsidR="00282263" w:rsidRPr="00B9005B" w:rsidRDefault="00282263" w:rsidP="00282263">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二、</w:t>
      </w:r>
      <w:r w:rsidRPr="00B9005B">
        <w:rPr>
          <w:rFonts w:asciiTheme="minorEastAsia" w:eastAsiaTheme="minorEastAsia" w:hAnsiTheme="minorEastAsia" w:cs="仿宋" w:hint="eastAsia"/>
          <w:b/>
          <w:color w:val="000000"/>
          <w:kern w:val="0"/>
          <w:sz w:val="24"/>
        </w:rPr>
        <w:t>服务项目</w:t>
      </w:r>
    </w:p>
    <w:p w:rsidR="00282263" w:rsidRDefault="0023411C" w:rsidP="0023411C">
      <w:pPr>
        <w:widowControl/>
        <w:shd w:val="clear" w:color="auto" w:fill="FFFFFF"/>
        <w:spacing w:line="360" w:lineRule="auto"/>
        <w:ind w:firstLineChars="200" w:firstLine="480"/>
        <w:jc w:val="left"/>
        <w:rPr>
          <w:rFonts w:asciiTheme="minorEastAsia" w:eastAsiaTheme="minorEastAsia" w:hAnsiTheme="minorEastAsia" w:cs="仿宋" w:hint="eastAsia"/>
          <w:b/>
          <w:color w:val="000000"/>
          <w:kern w:val="0"/>
          <w:sz w:val="24"/>
        </w:rPr>
      </w:pPr>
      <w:r w:rsidRPr="0023411C">
        <w:rPr>
          <w:rFonts w:asciiTheme="minorEastAsia" w:eastAsiaTheme="minorEastAsia" w:hAnsiTheme="minorEastAsia" w:cs="仿宋" w:hint="eastAsia"/>
          <w:color w:val="000000"/>
          <w:kern w:val="0"/>
          <w:sz w:val="24"/>
        </w:rPr>
        <w:t>服务标准:符合实际情况，确保通过专家评审及批复</w:t>
      </w:r>
      <w:r w:rsidR="00282263" w:rsidRPr="00B9005B">
        <w:rPr>
          <w:rFonts w:asciiTheme="minorEastAsia" w:eastAsiaTheme="minorEastAsia" w:hAnsiTheme="minorEastAsia" w:cs="仿宋" w:hint="eastAsia"/>
          <w:color w:val="000000"/>
          <w:kern w:val="0"/>
          <w:sz w:val="24"/>
        </w:rPr>
        <w:t>。</w:t>
      </w:r>
      <w:r w:rsidR="0036270F">
        <w:rPr>
          <w:rFonts w:asciiTheme="minorEastAsia" w:eastAsiaTheme="minorEastAsia" w:hAnsiTheme="minorEastAsia" w:cs="仿宋" w:hint="eastAsia"/>
          <w:b/>
          <w:color w:val="000000"/>
          <w:kern w:val="0"/>
          <w:sz w:val="24"/>
        </w:rPr>
        <w:t xml:space="preserve"> </w:t>
      </w:r>
    </w:p>
    <w:p w:rsidR="00F14980" w:rsidRDefault="00F14980" w:rsidP="00F14980">
      <w:pPr>
        <w:pStyle w:val="a0"/>
        <w:ind w:firstLine="241"/>
        <w:rPr>
          <w:rFonts w:hint="eastAsia"/>
        </w:rPr>
      </w:pPr>
      <w:r w:rsidRPr="00F14980">
        <w:rPr>
          <w:rFonts w:asciiTheme="minorEastAsia" w:eastAsiaTheme="minorEastAsia" w:hAnsiTheme="minorEastAsia" w:cs="仿宋" w:hint="eastAsia"/>
          <w:b/>
          <w:color w:val="000000"/>
          <w:kern w:val="0"/>
          <w:sz w:val="24"/>
        </w:rPr>
        <w:t>三、验收标准</w:t>
      </w:r>
      <w:r>
        <w:rPr>
          <w:rFonts w:hint="eastAsia"/>
        </w:rPr>
        <w:t>：</w:t>
      </w:r>
    </w:p>
    <w:p w:rsidR="00F14980" w:rsidRPr="00F14980" w:rsidRDefault="00F14980" w:rsidP="00F14980">
      <w:pPr>
        <w:widowControl/>
        <w:shd w:val="clear" w:color="auto" w:fill="FFFFFF"/>
        <w:spacing w:line="360" w:lineRule="auto"/>
        <w:ind w:firstLineChars="200" w:firstLine="480"/>
        <w:contextualSpacing/>
        <w:jc w:val="left"/>
        <w:rPr>
          <w:rFonts w:asciiTheme="minorEastAsia" w:eastAsiaTheme="minorEastAsia" w:hAnsiTheme="minorEastAsia" w:cs="宋体" w:hint="eastAsia"/>
          <w:color w:val="000000"/>
          <w:kern w:val="0"/>
          <w:sz w:val="24"/>
          <w:lang w:val="zh-CN"/>
        </w:rPr>
      </w:pPr>
      <w:r w:rsidRPr="00F14980">
        <w:rPr>
          <w:rFonts w:asciiTheme="minorEastAsia" w:eastAsiaTheme="minorEastAsia" w:hAnsiTheme="minorEastAsia" w:cs="宋体" w:hint="eastAsia"/>
          <w:color w:val="000000"/>
          <w:kern w:val="0"/>
          <w:sz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F14980">
        <w:rPr>
          <w:rFonts w:asciiTheme="minorEastAsia" w:eastAsiaTheme="minorEastAsia" w:hAnsiTheme="minorEastAsia" w:cs="宋体" w:hint="eastAsia"/>
          <w:color w:val="000000"/>
          <w:kern w:val="0"/>
          <w:sz w:val="24"/>
          <w:lang w:val="zh-CN"/>
        </w:rPr>
        <w:t>验收书</w:t>
      </w:r>
      <w:proofErr w:type="gramEnd"/>
      <w:r w:rsidRPr="00F14980">
        <w:rPr>
          <w:rFonts w:asciiTheme="minorEastAsia" w:eastAsiaTheme="minorEastAsia" w:hAnsiTheme="minorEastAsia" w:cs="宋体" w:hint="eastAsia"/>
          <w:color w:val="000000"/>
          <w:kern w:val="0"/>
          <w:sz w:val="24"/>
          <w:lang w:val="zh-CN"/>
        </w:rPr>
        <w:t>,列明各项标准的验收情况及项目总体评价,由验收双方共同签署。</w:t>
      </w:r>
    </w:p>
    <w:p w:rsidR="00F14980" w:rsidRPr="00F14980" w:rsidRDefault="00F14980" w:rsidP="00F14980">
      <w:pPr>
        <w:widowControl/>
        <w:shd w:val="clear" w:color="auto" w:fill="FFFFFF"/>
        <w:spacing w:line="360" w:lineRule="auto"/>
        <w:ind w:firstLineChars="200" w:firstLine="480"/>
        <w:contextualSpacing/>
        <w:jc w:val="left"/>
        <w:rPr>
          <w:rFonts w:asciiTheme="minorEastAsia" w:eastAsiaTheme="minorEastAsia" w:hAnsiTheme="minorEastAsia" w:cs="宋体" w:hint="eastAsia"/>
          <w:color w:val="000000"/>
          <w:kern w:val="0"/>
          <w:sz w:val="24"/>
          <w:lang w:val="zh-CN"/>
        </w:rPr>
      </w:pPr>
      <w:r w:rsidRPr="00F14980">
        <w:rPr>
          <w:rFonts w:asciiTheme="minorEastAsia" w:eastAsiaTheme="minorEastAsia" w:hAnsiTheme="minorEastAsia" w:cs="宋体" w:hint="eastAsia"/>
          <w:color w:val="000000"/>
          <w:kern w:val="0"/>
          <w:sz w:val="24"/>
          <w:lang w:val="zh-CN"/>
        </w:rPr>
        <w:t>1、按照国家相关标准、行业标准、地方标准或者其他标准、规范验收（与采购标的执行标准一致，选填）；（国家标准）</w:t>
      </w:r>
    </w:p>
    <w:p w:rsidR="00F14980" w:rsidRPr="00F14980" w:rsidRDefault="00F14980" w:rsidP="00F1498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F14980">
        <w:rPr>
          <w:rFonts w:asciiTheme="minorEastAsia" w:eastAsiaTheme="minorEastAsia" w:hAnsiTheme="minorEastAsia" w:cs="宋体" w:hint="eastAsia"/>
          <w:color w:val="000000"/>
          <w:kern w:val="0"/>
          <w:sz w:val="24"/>
          <w:lang w:val="zh-CN"/>
        </w:rPr>
        <w:t>2、按照招标文件要求、投标文件响应和承诺验收；</w:t>
      </w:r>
    </w:p>
    <w:p w:rsidR="00282263" w:rsidRDefault="00F14980" w:rsidP="00282263">
      <w:pPr>
        <w:widowControl/>
        <w:shd w:val="clear" w:color="auto" w:fill="FFFFFF"/>
        <w:spacing w:line="360" w:lineRule="auto"/>
        <w:ind w:firstLineChars="200" w:firstLine="422"/>
        <w:jc w:val="left"/>
        <w:rPr>
          <w:rFonts w:asciiTheme="minorEastAsia" w:eastAsiaTheme="minorEastAsia" w:hAnsiTheme="minorEastAsia" w:cs="黑体"/>
          <w:b/>
          <w:bCs/>
          <w:color w:val="000000"/>
          <w:shd w:val="clear" w:color="auto" w:fill="FFFFFF"/>
          <w:lang w:val="zh-CN"/>
        </w:rPr>
      </w:pPr>
      <w:r>
        <w:rPr>
          <w:rFonts w:asciiTheme="minorEastAsia" w:eastAsiaTheme="minorEastAsia" w:hAnsiTheme="minorEastAsia" w:cs="黑体" w:hint="eastAsia"/>
          <w:b/>
          <w:bCs/>
          <w:color w:val="000000"/>
          <w:shd w:val="clear" w:color="auto" w:fill="FFFFFF"/>
        </w:rPr>
        <w:t>四</w:t>
      </w:r>
      <w:r w:rsidR="00282263" w:rsidRPr="00255ADD">
        <w:rPr>
          <w:rFonts w:asciiTheme="minorEastAsia" w:eastAsiaTheme="minorEastAsia" w:hAnsiTheme="minorEastAsia" w:cs="黑体" w:hint="eastAsia"/>
          <w:b/>
          <w:bCs/>
          <w:color w:val="000000"/>
          <w:shd w:val="clear" w:color="auto" w:fill="FFFFFF"/>
        </w:rPr>
        <w:t>、本项目预算金额</w:t>
      </w:r>
      <w:r w:rsidR="0023411C" w:rsidRPr="0023411C">
        <w:rPr>
          <w:rFonts w:asciiTheme="minorEastAsia" w:eastAsiaTheme="minorEastAsia" w:hAnsiTheme="minorEastAsia" w:cs="黑体"/>
          <w:b/>
          <w:bCs/>
          <w:color w:val="000000"/>
          <w:shd w:val="clear" w:color="auto" w:fill="FFFFFF"/>
        </w:rPr>
        <w:t>1280000.00</w:t>
      </w:r>
      <w:r w:rsidR="00282263" w:rsidRPr="00255ADD">
        <w:rPr>
          <w:rFonts w:asciiTheme="minorEastAsia" w:eastAsiaTheme="minorEastAsia" w:hAnsiTheme="minorEastAsia" w:cs="黑体" w:hint="eastAsia"/>
          <w:b/>
          <w:bCs/>
          <w:color w:val="000000"/>
          <w:shd w:val="clear" w:color="auto" w:fill="FFFFFF"/>
        </w:rPr>
        <w:t>元；最高限价</w:t>
      </w:r>
      <w:r w:rsidR="0023411C" w:rsidRPr="0023411C">
        <w:rPr>
          <w:rFonts w:asciiTheme="minorEastAsia" w:eastAsiaTheme="minorEastAsia" w:hAnsiTheme="minorEastAsia" w:cs="黑体"/>
          <w:b/>
          <w:bCs/>
          <w:color w:val="000000"/>
          <w:shd w:val="clear" w:color="auto" w:fill="FFFFFF"/>
        </w:rPr>
        <w:t>1280000.00</w:t>
      </w:r>
      <w:r w:rsidR="00282263" w:rsidRPr="00255ADD">
        <w:rPr>
          <w:rFonts w:asciiTheme="minorEastAsia" w:eastAsiaTheme="minorEastAsia" w:hAnsiTheme="minorEastAsia" w:cs="黑体" w:hint="eastAsia"/>
          <w:b/>
          <w:bCs/>
          <w:color w:val="000000"/>
          <w:shd w:val="clear" w:color="auto" w:fill="FFFFFF"/>
          <w:lang w:val="zh-CN"/>
        </w:rPr>
        <w:t>元，超出最高限价的投标无效</w:t>
      </w:r>
    </w:p>
    <w:p w:rsidR="00282263" w:rsidRPr="00B9005B" w:rsidRDefault="00F14980" w:rsidP="00F14980">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宋体" w:hint="eastAsia"/>
          <w:b/>
          <w:color w:val="000000"/>
          <w:kern w:val="0"/>
          <w:sz w:val="24"/>
          <w:lang w:val="zh-CN"/>
        </w:rPr>
        <w:t>五</w:t>
      </w:r>
      <w:r w:rsidR="00282263" w:rsidRPr="00255ADD">
        <w:rPr>
          <w:rFonts w:asciiTheme="minorEastAsia" w:eastAsiaTheme="minorEastAsia" w:hAnsiTheme="minorEastAsia" w:cs="宋体" w:hint="eastAsia"/>
          <w:b/>
          <w:color w:val="000000"/>
          <w:kern w:val="0"/>
          <w:sz w:val="24"/>
          <w:lang w:val="zh-CN"/>
        </w:rPr>
        <w:t>、资金支付</w:t>
      </w:r>
    </w:p>
    <w:p w:rsidR="00282263" w:rsidRPr="00255ADD" w:rsidRDefault="00282263" w:rsidP="00282263">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Pr="00571B91">
        <w:rPr>
          <w:rFonts w:asciiTheme="minorEastAsia" w:eastAsiaTheme="minorEastAsia" w:hAnsiTheme="minorEastAsia" w:cs="宋体" w:hint="eastAsia"/>
          <w:color w:val="000000"/>
          <w:kern w:val="0"/>
          <w:sz w:val="24"/>
        </w:rPr>
        <w:t>银行转账</w:t>
      </w:r>
    </w:p>
    <w:p w:rsidR="009F1260" w:rsidRPr="00FD6E83" w:rsidRDefault="00282263" w:rsidP="00282263">
      <w:pPr>
        <w:widowControl/>
        <w:shd w:val="clear" w:color="auto" w:fill="FFFFFF"/>
        <w:spacing w:line="360" w:lineRule="auto"/>
        <w:ind w:firstLineChars="200" w:firstLine="480"/>
        <w:contextualSpacing/>
        <w:jc w:val="left"/>
        <w:rPr>
          <w:rFonts w:ascii="宋体" w:hAnsi="宋体" w:cs="宋体"/>
          <w:bCs/>
          <w:color w:val="000000"/>
          <w:kern w:val="0"/>
          <w:sz w:val="24"/>
          <w:lang w:val="zh-CN"/>
        </w:rPr>
      </w:pPr>
      <w:r w:rsidRPr="00255ADD">
        <w:rPr>
          <w:rFonts w:asciiTheme="minorEastAsia" w:eastAsiaTheme="minorEastAsia" w:hAnsiTheme="minorEastAsia" w:cs="宋体" w:hint="eastAsia"/>
          <w:color w:val="000000"/>
          <w:kern w:val="0"/>
          <w:sz w:val="24"/>
          <w:lang w:val="zh-CN"/>
        </w:rPr>
        <w:t>2、支付时间及条件：</w:t>
      </w:r>
      <w:r w:rsidRPr="00571B91">
        <w:rPr>
          <w:rFonts w:asciiTheme="minorEastAsia" w:eastAsiaTheme="minorEastAsia" w:hAnsiTheme="minorEastAsia" w:cs="宋体" w:hint="eastAsia"/>
          <w:color w:val="000000"/>
          <w:kern w:val="0"/>
          <w:sz w:val="24"/>
        </w:rPr>
        <w:t>支付时间及条件：</w:t>
      </w:r>
      <w:r w:rsidR="0023411C" w:rsidRPr="0023411C">
        <w:rPr>
          <w:rFonts w:asciiTheme="minorEastAsia" w:eastAsiaTheme="minorEastAsia" w:hAnsiTheme="minorEastAsia" w:cs="宋体" w:hint="eastAsia"/>
          <w:color w:val="000000"/>
          <w:kern w:val="0"/>
          <w:sz w:val="24"/>
        </w:rPr>
        <w:t>通过项目财政评审后支付项目中标金额的80%，通过竣工验收后支付剩余中标金额的20%</w:t>
      </w:r>
      <w:r w:rsidR="00FD6E83" w:rsidRPr="00FD6E83">
        <w:rPr>
          <w:rFonts w:ascii="宋体" w:hAnsi="宋体" w:cs="仿宋" w:hint="eastAsia"/>
          <w:kern w:val="0"/>
          <w:sz w:val="24"/>
          <w:shd w:val="clear" w:color="auto" w:fill="FFFFFF"/>
        </w:rPr>
        <w:t>。</w:t>
      </w:r>
    </w:p>
    <w:p w:rsidR="00851B90" w:rsidRPr="00FD6E83" w:rsidRDefault="00851B90" w:rsidP="00FD6E83">
      <w:pPr>
        <w:pStyle w:val="a0"/>
        <w:ind w:firstLine="240"/>
        <w:rPr>
          <w:rFonts w:ascii="宋体" w:eastAsia="宋体" w:hAnsi="宋体"/>
          <w:sz w:val="24"/>
          <w:lang w:val="zh-CN"/>
        </w:rPr>
      </w:pPr>
    </w:p>
    <w:p w:rsidR="007E13A3" w:rsidRDefault="007E13A3" w:rsidP="009F1260">
      <w:pPr>
        <w:spacing w:line="360" w:lineRule="auto"/>
        <w:ind w:firstLineChars="200" w:firstLine="723"/>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Pr="0023411C" w:rsidRDefault="00717EC2">
      <w:pPr>
        <w:spacing w:line="360" w:lineRule="auto"/>
        <w:rPr>
          <w:rFonts w:ascii="宋体" w:hAnsi="宋体" w:cs="宋体"/>
          <w:b/>
          <w:bCs/>
          <w:sz w:val="28"/>
        </w:rPr>
        <w:sectPr w:rsidR="00717EC2" w:rsidRPr="0023411C" w:rsidSect="00BA6BE9">
          <w:footerReference w:type="default" r:id="rId11"/>
          <w:footerReference w:type="first" r:id="rId12"/>
          <w:pgSz w:w="11906" w:h="16838"/>
          <w:pgMar w:top="1701" w:right="1531" w:bottom="1531" w:left="1701" w:header="851" w:footer="992" w:gutter="0"/>
          <w:cols w:space="720"/>
          <w:docGrid w:type="lines" w:linePitch="312"/>
        </w:sectPr>
      </w:pPr>
      <w:bookmarkStart w:id="0" w:name="_GoBack"/>
      <w:bookmarkEnd w:id="0"/>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282263" w:rsidRPr="0027376F" w:rsidRDefault="00282263" w:rsidP="0028226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23411C" w:rsidRPr="0023411C">
              <w:rPr>
                <w:rFonts w:ascii="宋体" w:hAnsi="宋体" w:cs="宋体" w:hint="eastAsia"/>
                <w:bCs/>
                <w:color w:val="000000"/>
                <w:kern w:val="0"/>
                <w:sz w:val="24"/>
              </w:rPr>
              <w:t>2020年襄城县高标准农田建设设计项目</w:t>
            </w:r>
          </w:p>
          <w:p w:rsidR="00282263" w:rsidRPr="007B5143" w:rsidRDefault="00282263" w:rsidP="0028226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w:t>
            </w:r>
            <w:proofErr w:type="gramStart"/>
            <w:r w:rsidR="0023411C" w:rsidRPr="0023411C">
              <w:rPr>
                <w:rFonts w:ascii="宋体" w:hAnsi="宋体" w:cs="宋体" w:hint="eastAsia"/>
                <w:color w:val="000000"/>
                <w:kern w:val="0"/>
                <w:sz w:val="24"/>
              </w:rPr>
              <w:t>襄财招标</w:t>
            </w:r>
            <w:proofErr w:type="gramEnd"/>
            <w:r w:rsidR="0023411C" w:rsidRPr="0023411C">
              <w:rPr>
                <w:rFonts w:ascii="宋体" w:hAnsi="宋体" w:cs="宋体" w:hint="eastAsia"/>
                <w:color w:val="000000"/>
                <w:kern w:val="0"/>
                <w:sz w:val="24"/>
              </w:rPr>
              <w:t>采购-2020-11</w:t>
            </w:r>
            <w:r w:rsidRPr="007B5143">
              <w:rPr>
                <w:rFonts w:ascii="宋体" w:hAnsi="宋体" w:cs="宋体" w:hint="eastAsia"/>
                <w:color w:val="000000"/>
                <w:kern w:val="0"/>
                <w:sz w:val="24"/>
              </w:rPr>
              <w:t>号</w:t>
            </w:r>
          </w:p>
          <w:p w:rsidR="00E7751C" w:rsidRPr="007B5143" w:rsidRDefault="00282263" w:rsidP="0028226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23411C" w:rsidRPr="0023411C">
              <w:rPr>
                <w:rFonts w:ascii="宋体" w:hAnsi="宋体" w:cs="宋体" w:hint="eastAsia"/>
                <w:bCs/>
                <w:color w:val="000000"/>
                <w:kern w:val="0"/>
                <w:sz w:val="24"/>
                <w:shd w:val="clear" w:color="040000" w:fill="FFFFFF"/>
              </w:rPr>
              <w:t>2020年5万亩高标准农田设计项目现场勘查初步设计图纸及实施计划</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6D67AE" w:rsidRPr="007B5143" w:rsidRDefault="006D67AE" w:rsidP="006D67AE">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0023411C" w:rsidRPr="0023411C">
              <w:rPr>
                <w:rFonts w:ascii="宋体" w:hAnsi="宋体" w:cs="宋体" w:hint="eastAsia"/>
                <w:bCs/>
                <w:color w:val="000000"/>
                <w:kern w:val="0"/>
                <w:sz w:val="24"/>
              </w:rPr>
              <w:t>襄城县农业农村局</w:t>
            </w:r>
          </w:p>
          <w:p w:rsidR="006D67AE" w:rsidRPr="007B5143" w:rsidRDefault="006D67AE" w:rsidP="006D67AE">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23411C">
              <w:rPr>
                <w:rFonts w:ascii="宋体" w:hAnsi="宋体" w:cs="宋体" w:hint="eastAsia"/>
                <w:color w:val="000000"/>
                <w:kern w:val="0"/>
                <w:sz w:val="24"/>
              </w:rPr>
              <w:t xml:space="preserve"> </w:t>
            </w:r>
          </w:p>
          <w:p w:rsidR="00E7751C" w:rsidRPr="007B5143" w:rsidRDefault="006D67AE" w:rsidP="006D67AE">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23411C" w:rsidRPr="0023411C">
              <w:rPr>
                <w:rFonts w:ascii="宋体" w:hAnsi="宋体" w:cs="宋体" w:hint="eastAsia"/>
                <w:color w:val="000000"/>
                <w:kern w:val="0"/>
                <w:sz w:val="24"/>
              </w:rPr>
              <w:t xml:space="preserve">王女士 </w:t>
            </w:r>
            <w:r>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23411C" w:rsidRPr="0023411C">
              <w:rPr>
                <w:rFonts w:ascii="宋体" w:hAnsi="宋体" w:cs="宋体"/>
                <w:color w:val="000000"/>
                <w:kern w:val="0"/>
                <w:sz w:val="24"/>
              </w:rPr>
              <w:t>13569966876</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6D67AE">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D67AE">
              <w:rPr>
                <w:rFonts w:ascii="宋体" w:hAnsi="宋体" w:cs="宋体" w:hint="eastAsia"/>
                <w:color w:val="000000"/>
                <w:kern w:val="0"/>
                <w:sz w:val="24"/>
              </w:rPr>
              <w:t>万</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9F126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w:t>
            </w:r>
            <w:r>
              <w:rPr>
                <w:rFonts w:ascii="宋体" w:hAnsi="宋体" w:hint="eastAsia"/>
                <w:bCs/>
                <w:sz w:val="24"/>
              </w:rPr>
              <w:lastRenderedPageBreak/>
              <w:t>投标担保函。</w:t>
            </w:r>
          </w:p>
          <w:p w:rsidR="009F126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w:t>
            </w:r>
            <w:r w:rsidR="009164FE">
              <w:rPr>
                <w:rFonts w:ascii="宋体" w:hAnsi="宋体" w:cs="宋体" w:hint="eastAsia"/>
                <w:color w:val="000000"/>
                <w:kern w:val="0"/>
                <w:sz w:val="24"/>
              </w:rPr>
              <w:t>三</w:t>
            </w:r>
            <w:r w:rsidRPr="007B5143">
              <w:rPr>
                <w:rFonts w:ascii="宋体" w:hAnsi="宋体" w:cs="宋体" w:hint="eastAsia"/>
                <w:color w:val="000000"/>
                <w:kern w:val="0"/>
                <w:sz w:val="24"/>
              </w:rPr>
              <w:t>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w:t>
            </w:r>
            <w:r w:rsidR="009164FE">
              <w:rPr>
                <w:rFonts w:ascii="宋体" w:hAnsi="宋体" w:cs="宋体" w:hint="eastAsia"/>
                <w:color w:val="000000"/>
                <w:kern w:val="0"/>
                <w:sz w:val="24"/>
              </w:rPr>
              <w:t>三</w:t>
            </w:r>
            <w:r w:rsidRPr="007B5143">
              <w:rPr>
                <w:rFonts w:ascii="宋体" w:hAnsi="宋体" w:cs="宋体" w:hint="eastAsia"/>
                <w:color w:val="000000"/>
                <w:kern w:val="0"/>
                <w:sz w:val="24"/>
              </w:rPr>
              <w:t>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B67F0C" w:rsidRPr="00B67F0C">
              <w:rPr>
                <w:rFonts w:asciiTheme="minorEastAsia" w:hAnsiTheme="minorEastAsia" w:cs="仿宋_GB2312" w:hint="eastAsia"/>
                <w:b/>
                <w:color w:val="000000"/>
                <w:sz w:val="24"/>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 “中国社会组织公共服务平台”网站（www.chinanpo.gov.cn）严重违法失信社会组织</w:t>
            </w:r>
            <w:r w:rsidR="00B67F0C" w:rsidRPr="00B67F0C">
              <w:rPr>
                <w:rFonts w:asciiTheme="minorEastAsia" w:hAnsiTheme="minorEastAsia" w:cs="仿宋_GB2312" w:hint="eastAsia"/>
                <w:b/>
                <w:color w:val="000000"/>
                <w:sz w:val="24"/>
                <w:shd w:val="clear" w:color="auto" w:fill="FFFFFF"/>
              </w:rPr>
              <w:lastRenderedPageBreak/>
              <w:t>名单的社会组织</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3"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4D3ADD"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D3ADD"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A265C3" w:rsidP="0032592B">
            <w:pPr>
              <w:autoSpaceDE w:val="0"/>
              <w:autoSpaceDN w:val="0"/>
              <w:adjustRightInd w:val="0"/>
              <w:spacing w:line="276" w:lineRule="auto"/>
              <w:rPr>
                <w:rFonts w:ascii="宋体" w:hAnsi="宋体" w:cs="宋体"/>
                <w:color w:val="000000"/>
                <w:kern w:val="0"/>
                <w:sz w:val="24"/>
              </w:rPr>
            </w:pPr>
            <w:r w:rsidRPr="00A265C3">
              <w:rPr>
                <w:rFonts w:ascii="宋体" w:hAnsi="宋体" w:cs="宋体"/>
                <w:b/>
                <w:bCs/>
                <w:color w:val="000000"/>
                <w:kern w:val="0"/>
                <w:sz w:val="24"/>
              </w:rPr>
              <w:t>1280000.00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4D3ADD"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4D3ADD"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A265C3">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w:t>
            </w:r>
            <w:r w:rsidR="00A265C3">
              <w:rPr>
                <w:rFonts w:ascii="宋体" w:hAnsi="宋体" w:cs="宋体" w:hint="eastAsia"/>
                <w:color w:val="000000"/>
                <w:kern w:val="0"/>
                <w:sz w:val="24"/>
              </w:rPr>
              <w:t>20</w:t>
            </w:r>
            <w:r w:rsidRPr="007B5143">
              <w:rPr>
                <w:rFonts w:ascii="宋体" w:hAnsi="宋体" w:cs="宋体" w:hint="eastAsia"/>
                <w:color w:val="000000"/>
                <w:kern w:val="0"/>
                <w:sz w:val="24"/>
              </w:rPr>
              <w:t>年</w:t>
            </w:r>
            <w:r w:rsidR="00A265C3">
              <w:rPr>
                <w:rFonts w:ascii="宋体" w:hAnsi="宋体" w:cs="宋体" w:hint="eastAsia"/>
                <w:color w:val="000000"/>
                <w:kern w:val="0"/>
                <w:sz w:val="24"/>
              </w:rPr>
              <w:t>4</w:t>
            </w:r>
            <w:r w:rsidRPr="007B5143">
              <w:rPr>
                <w:rFonts w:ascii="宋体" w:hAnsi="宋体" w:cs="宋体" w:hint="eastAsia"/>
                <w:color w:val="000000"/>
                <w:kern w:val="0"/>
                <w:sz w:val="24"/>
              </w:rPr>
              <w:t>月</w:t>
            </w:r>
            <w:r w:rsidR="00A265C3">
              <w:rPr>
                <w:rFonts w:ascii="宋体" w:hAnsi="宋体" w:cs="宋体" w:hint="eastAsia"/>
                <w:color w:val="000000"/>
                <w:kern w:val="0"/>
                <w:sz w:val="24"/>
              </w:rPr>
              <w:t>21</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4D3ADD"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4D3ADD"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4D3ADD"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4D3ADD"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4D3ADD"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A265C3" w:rsidRDefault="00B03170" w:rsidP="00EA2587">
            <w:pPr>
              <w:autoSpaceDE w:val="0"/>
              <w:autoSpaceDN w:val="0"/>
              <w:adjustRightInd w:val="0"/>
              <w:spacing w:line="360" w:lineRule="auto"/>
              <w:contextualSpacing/>
              <w:rPr>
                <w:rFonts w:asciiTheme="minorEastAsia" w:eastAsiaTheme="minorEastAsia" w:hAnsiTheme="minorEastAsia"/>
                <w:b/>
                <w:color w:val="000000" w:themeColor="text1"/>
                <w:sz w:val="24"/>
              </w:rPr>
            </w:pPr>
            <w:r w:rsidRPr="00A265C3">
              <w:rPr>
                <w:rFonts w:asciiTheme="minorEastAsia" w:eastAsiaTheme="minorEastAsia" w:hAnsiTheme="minorEastAsia" w:hint="eastAsia"/>
                <w:b/>
                <w:color w:val="000000" w:themeColor="text1"/>
                <w:sz w:val="24"/>
              </w:rPr>
              <w:t>按照《关于推进全流程电子化交易和在线监管工作有关问题的通知》</w:t>
            </w:r>
            <w:r w:rsidR="00EA2587" w:rsidRPr="00A265C3">
              <w:rPr>
                <w:rFonts w:asciiTheme="minorEastAsia" w:eastAsiaTheme="minorEastAsia" w:hAnsiTheme="minorEastAsia" w:hint="eastAsia"/>
                <w:b/>
                <w:color w:val="000000" w:themeColor="text1"/>
                <w:sz w:val="24"/>
              </w:rPr>
              <w:t>规定：</w:t>
            </w:r>
          </w:p>
          <w:p w:rsidR="00EA2587" w:rsidRPr="00A265C3" w:rsidRDefault="00EA2587" w:rsidP="00EA2587">
            <w:pPr>
              <w:autoSpaceDE w:val="0"/>
              <w:autoSpaceDN w:val="0"/>
              <w:adjustRightInd w:val="0"/>
              <w:spacing w:line="360" w:lineRule="auto"/>
              <w:contextualSpacing/>
              <w:rPr>
                <w:rFonts w:asciiTheme="minorEastAsia" w:eastAsiaTheme="minorEastAsia" w:hAnsiTheme="minorEastAsia"/>
                <w:b/>
                <w:color w:val="000000" w:themeColor="text1"/>
                <w:sz w:val="24"/>
              </w:rPr>
            </w:pPr>
            <w:r w:rsidRPr="00A265C3">
              <w:rPr>
                <w:rFonts w:asciiTheme="minorEastAsia" w:eastAsiaTheme="minorEastAsia" w:hAnsiTheme="minorEastAsia" w:hint="eastAsia"/>
                <w:b/>
                <w:color w:val="000000" w:themeColor="text1"/>
                <w:sz w:val="24"/>
              </w:rPr>
              <w:t>不同投标人电子投标文件记录的网卡MAC地址、CPU序号、硬盘序列号等硬件特征码均相同时，视为‘</w:t>
            </w:r>
            <w:r w:rsidRPr="00A265C3">
              <w:rPr>
                <w:rFonts w:asciiTheme="minorEastAsia" w:eastAsiaTheme="minorEastAsia" w:hAnsiTheme="minorEastAsia"/>
                <w:b/>
                <w:color w:val="000000" w:themeColor="text1"/>
                <w:sz w:val="24"/>
              </w:rPr>
              <w:t>不同</w:t>
            </w:r>
            <w:r w:rsidRPr="00A265C3">
              <w:rPr>
                <w:rFonts w:asciiTheme="minorEastAsia" w:eastAsiaTheme="minorEastAsia" w:hAnsiTheme="minorEastAsia" w:hint="eastAsia"/>
                <w:b/>
                <w:color w:val="000000" w:themeColor="text1"/>
                <w:sz w:val="24"/>
              </w:rPr>
              <w:t>投标人的投标</w:t>
            </w:r>
            <w:r w:rsidRPr="00A265C3">
              <w:rPr>
                <w:rFonts w:asciiTheme="minorEastAsia" w:eastAsiaTheme="minorEastAsia" w:hAnsiTheme="minorEastAsia"/>
                <w:b/>
                <w:color w:val="000000" w:themeColor="text1"/>
                <w:sz w:val="24"/>
              </w:rPr>
              <w:t>文件由同一单位或者个人编制</w:t>
            </w:r>
            <w:r w:rsidRPr="00A265C3">
              <w:rPr>
                <w:rFonts w:asciiTheme="minorEastAsia" w:eastAsiaTheme="minorEastAsia" w:hAnsiTheme="minorEastAsia" w:hint="eastAsia"/>
                <w:b/>
                <w:color w:val="000000" w:themeColor="text1"/>
                <w:sz w:val="24"/>
              </w:rPr>
              <w:t>’或‘</w:t>
            </w:r>
            <w:r w:rsidRPr="00A265C3">
              <w:rPr>
                <w:rFonts w:asciiTheme="minorEastAsia" w:eastAsiaTheme="minorEastAsia" w:hAnsiTheme="minorEastAsia"/>
                <w:b/>
                <w:color w:val="000000" w:themeColor="text1"/>
                <w:sz w:val="24"/>
              </w:rPr>
              <w:t>不同</w:t>
            </w:r>
            <w:r w:rsidRPr="00A265C3">
              <w:rPr>
                <w:rFonts w:asciiTheme="minorEastAsia" w:eastAsiaTheme="minorEastAsia" w:hAnsiTheme="minorEastAsia" w:hint="eastAsia"/>
                <w:b/>
                <w:color w:val="000000" w:themeColor="text1"/>
                <w:sz w:val="24"/>
              </w:rPr>
              <w:t>投标人</w:t>
            </w:r>
            <w:r w:rsidRPr="00A265C3">
              <w:rPr>
                <w:rFonts w:asciiTheme="minorEastAsia" w:eastAsiaTheme="minorEastAsia" w:hAnsiTheme="minorEastAsia"/>
                <w:b/>
                <w:color w:val="000000" w:themeColor="text1"/>
                <w:sz w:val="24"/>
              </w:rPr>
              <w:t>委托同一单位或者个人办理</w:t>
            </w:r>
            <w:r w:rsidRPr="00A265C3">
              <w:rPr>
                <w:rFonts w:asciiTheme="minorEastAsia" w:eastAsiaTheme="minorEastAsia" w:hAnsiTheme="minorEastAsia" w:hint="eastAsia"/>
                <w:b/>
                <w:color w:val="000000" w:themeColor="text1"/>
                <w:sz w:val="24"/>
              </w:rPr>
              <w:t>响应</w:t>
            </w:r>
            <w:r w:rsidRPr="00A265C3">
              <w:rPr>
                <w:rFonts w:asciiTheme="minorEastAsia" w:eastAsiaTheme="minorEastAsia" w:hAnsiTheme="minorEastAsia"/>
                <w:b/>
                <w:color w:val="000000" w:themeColor="text1"/>
                <w:sz w:val="24"/>
              </w:rPr>
              <w:t>事宜</w:t>
            </w:r>
            <w:r w:rsidRPr="00A265C3">
              <w:rPr>
                <w:rFonts w:asciiTheme="minorEastAsia" w:eastAsiaTheme="minorEastAsia" w:hAnsiTheme="minorEastAsia" w:hint="eastAsia"/>
                <w:b/>
                <w:color w:val="000000" w:themeColor="text1"/>
                <w:sz w:val="24"/>
              </w:rPr>
              <w:t>’，其投标无效。</w:t>
            </w:r>
          </w:p>
          <w:p w:rsidR="00565B2C" w:rsidRPr="00565B2C" w:rsidRDefault="00EA2587" w:rsidP="00EA2587">
            <w:pPr>
              <w:pStyle w:val="a0"/>
              <w:spacing w:line="360" w:lineRule="auto"/>
              <w:ind w:firstLineChars="0" w:firstLine="0"/>
            </w:pPr>
            <w:r w:rsidRPr="00A265C3">
              <w:rPr>
                <w:rFonts w:asciiTheme="minorEastAsia" w:eastAsiaTheme="minorEastAsia" w:hAnsiTheme="minorEastAsia" w:hint="eastAsia"/>
                <w:b/>
                <w:color w:val="000000" w:themeColor="text1"/>
                <w:sz w:val="24"/>
              </w:rPr>
              <w:t>评审专家应严格按照要求查看“硬件特征码” 相关信息并进行评审，在评审报告中显示“不同投标人电子投标文件制作硬件</w:t>
            </w:r>
            <w:r w:rsidRPr="00A265C3">
              <w:rPr>
                <w:rFonts w:asciiTheme="minorEastAsia" w:eastAsiaTheme="minorEastAsia" w:hAnsiTheme="minorEastAsia" w:hint="eastAsia"/>
                <w:b/>
                <w:color w:val="000000" w:themeColor="text1"/>
                <w:sz w:val="24"/>
              </w:rPr>
              <w:lastRenderedPageBreak/>
              <w:t>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Default="00F92748"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Pr="00F92748" w:rsidRDefault="00B03170" w:rsidP="00F92748">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A265C3" w:rsidRDefault="00633E55" w:rsidP="00BD17DC">
      <w:pPr>
        <w:autoSpaceDE w:val="0"/>
        <w:autoSpaceDN w:val="0"/>
        <w:spacing w:line="360" w:lineRule="auto"/>
        <w:ind w:firstLineChars="200" w:firstLine="480"/>
        <w:contextualSpacing/>
        <w:rPr>
          <w:rFonts w:ascii="宋体" w:hAnsi="宋体" w:cs="宋体"/>
          <w:color w:val="000000" w:themeColor="text1"/>
          <w:kern w:val="0"/>
          <w:sz w:val="24"/>
        </w:rPr>
      </w:pPr>
      <w:r w:rsidRPr="00A265C3">
        <w:rPr>
          <w:rFonts w:ascii="宋体" w:hAnsi="宋体" w:cs="宋体" w:hint="eastAsia"/>
          <w:color w:val="000000" w:themeColor="text1"/>
          <w:kern w:val="0"/>
          <w:sz w:val="24"/>
        </w:rPr>
        <w:lastRenderedPageBreak/>
        <w:t>2.</w:t>
      </w:r>
      <w:r w:rsidR="002348AE" w:rsidRPr="00A265C3">
        <w:rPr>
          <w:rFonts w:ascii="宋体" w:hAnsi="宋体" w:cs="宋体" w:hint="eastAsia"/>
          <w:color w:val="000000" w:themeColor="text1"/>
          <w:kern w:val="0"/>
          <w:sz w:val="24"/>
        </w:rPr>
        <w:t xml:space="preserve">8 </w:t>
      </w:r>
      <w:r w:rsidRPr="00A265C3">
        <w:rPr>
          <w:rFonts w:ascii="宋体" w:hAnsi="宋体" w:cs="宋体" w:hint="eastAsia"/>
          <w:color w:val="000000" w:themeColor="text1"/>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A265C3" w:rsidRDefault="004E462D" w:rsidP="00A265C3">
      <w:pPr>
        <w:autoSpaceDE w:val="0"/>
        <w:autoSpaceDN w:val="0"/>
        <w:spacing w:line="440" w:lineRule="exact"/>
        <w:ind w:firstLineChars="200" w:firstLine="482"/>
        <w:contextualSpacing/>
        <w:rPr>
          <w:rFonts w:asciiTheme="minorEastAsia" w:hAnsiTheme="minorEastAsia" w:cs="宋体"/>
          <w:b/>
          <w:color w:val="000000" w:themeColor="text1"/>
          <w:kern w:val="0"/>
          <w:sz w:val="24"/>
        </w:rPr>
      </w:pPr>
      <w:r w:rsidRPr="00A265C3">
        <w:rPr>
          <w:rFonts w:hint="eastAsia"/>
          <w:b/>
          <w:color w:val="000000" w:themeColor="text1"/>
          <w:sz w:val="24"/>
          <w:shd w:val="clear" w:color="auto" w:fill="FFFFFF"/>
        </w:rPr>
        <w:t xml:space="preserve">4.4 </w:t>
      </w:r>
      <w:r w:rsidR="00064CE9" w:rsidRPr="00A265C3">
        <w:rPr>
          <w:rFonts w:hint="eastAsia"/>
          <w:b/>
          <w:color w:val="000000" w:themeColor="text1"/>
          <w:sz w:val="24"/>
          <w:shd w:val="clear" w:color="auto" w:fill="FFFFFF"/>
        </w:rPr>
        <w:t xml:space="preserve"> </w:t>
      </w:r>
      <w:r w:rsidRPr="00A265C3">
        <w:rPr>
          <w:rFonts w:hint="eastAsia"/>
          <w:b/>
          <w:color w:val="000000" w:themeColor="text1"/>
          <w:sz w:val="24"/>
          <w:shd w:val="clear" w:color="auto" w:fill="FFFFFF"/>
        </w:rPr>
        <w:t>根据《强制性产品认证管理规定》（质检总局第</w:t>
      </w:r>
      <w:r w:rsidRPr="00A265C3">
        <w:rPr>
          <w:rFonts w:hint="eastAsia"/>
          <w:b/>
          <w:color w:val="000000" w:themeColor="text1"/>
          <w:sz w:val="24"/>
          <w:shd w:val="clear" w:color="auto" w:fill="FFFFFF"/>
        </w:rPr>
        <w:t>117</w:t>
      </w:r>
      <w:r w:rsidRPr="00A265C3">
        <w:rPr>
          <w:rFonts w:hint="eastAsia"/>
          <w:b/>
          <w:color w:val="000000" w:themeColor="text1"/>
          <w:sz w:val="24"/>
          <w:shd w:val="clear" w:color="auto" w:fill="FFFFFF"/>
        </w:rPr>
        <w:t>号令）要求，</w:t>
      </w:r>
      <w:r w:rsidRPr="00A265C3">
        <w:rPr>
          <w:rFonts w:asciiTheme="minorEastAsia" w:hAnsiTheme="minorEastAsia" w:cs="宋体" w:hint="eastAsia"/>
          <w:b/>
          <w:color w:val="000000" w:themeColor="text1"/>
          <w:kern w:val="0"/>
          <w:sz w:val="24"/>
        </w:rPr>
        <w:t>如投标人所投产品被列入</w:t>
      </w:r>
      <w:r w:rsidRPr="00A265C3">
        <w:rPr>
          <w:rFonts w:asciiTheme="minorEastAsia" w:hAnsiTheme="minorEastAsia" w:cs="宋体"/>
          <w:b/>
          <w:color w:val="000000" w:themeColor="text1"/>
          <w:kern w:val="0"/>
          <w:sz w:val="24"/>
        </w:rPr>
        <w:t>《中华人民共和国实施强制性产品认证的产品目录》，</w:t>
      </w:r>
      <w:r w:rsidRPr="00A265C3">
        <w:rPr>
          <w:rFonts w:asciiTheme="minorEastAsia" w:hAnsiTheme="minorEastAsia" w:cs="宋体" w:hint="eastAsia"/>
          <w:b/>
          <w:color w:val="000000" w:themeColor="text1"/>
          <w:kern w:val="0"/>
          <w:sz w:val="24"/>
        </w:rPr>
        <w:t>则该产品应</w:t>
      </w:r>
      <w:r w:rsidRPr="00A265C3">
        <w:rPr>
          <w:rFonts w:asciiTheme="minorEastAsia" w:hAnsiTheme="minorEastAsia" w:cs="宋体"/>
          <w:b/>
          <w:color w:val="000000" w:themeColor="text1"/>
          <w:kern w:val="0"/>
          <w:sz w:val="24"/>
        </w:rPr>
        <w:t>具备国家认监委</w:t>
      </w:r>
      <w:r w:rsidRPr="00A265C3">
        <w:rPr>
          <w:rFonts w:asciiTheme="minorEastAsia" w:hAnsiTheme="minorEastAsia" w:cs="宋体" w:hint="eastAsia"/>
          <w:b/>
          <w:color w:val="000000" w:themeColor="text1"/>
          <w:kern w:val="0"/>
          <w:sz w:val="24"/>
        </w:rPr>
        <w:t>指定强制性产品认证机构</w:t>
      </w:r>
      <w:r w:rsidRPr="00A265C3">
        <w:rPr>
          <w:rFonts w:asciiTheme="minorEastAsia" w:hAnsiTheme="minorEastAsia" w:cs="宋体"/>
          <w:b/>
          <w:color w:val="000000" w:themeColor="text1"/>
          <w:kern w:val="0"/>
          <w:sz w:val="24"/>
        </w:rPr>
        <w:t>颁</w:t>
      </w:r>
      <w:r w:rsidRPr="00A265C3">
        <w:rPr>
          <w:rFonts w:asciiTheme="minorEastAsia" w:hAnsiTheme="minorEastAsia" w:cs="宋体" w:hint="eastAsia"/>
          <w:b/>
          <w:color w:val="000000" w:themeColor="text1"/>
          <w:kern w:val="0"/>
          <w:sz w:val="24"/>
        </w:rPr>
        <w:t>发的</w:t>
      </w:r>
      <w:r w:rsidRPr="00A265C3">
        <w:rPr>
          <w:rFonts w:asciiTheme="minorEastAsia" w:hAnsiTheme="minorEastAsia" w:cs="宋体"/>
          <w:b/>
          <w:color w:val="000000" w:themeColor="text1"/>
          <w:kern w:val="0"/>
          <w:sz w:val="24"/>
        </w:rPr>
        <w:t>《中国</w:t>
      </w:r>
      <w:r w:rsidRPr="00A265C3">
        <w:rPr>
          <w:rFonts w:asciiTheme="minorEastAsia" w:hAnsiTheme="minorEastAsia" w:cs="宋体" w:hint="eastAsia"/>
          <w:b/>
          <w:color w:val="000000" w:themeColor="text1"/>
          <w:kern w:val="0"/>
          <w:sz w:val="24"/>
        </w:rPr>
        <w:t>国家</w:t>
      </w:r>
      <w:r w:rsidRPr="00A265C3">
        <w:rPr>
          <w:rFonts w:asciiTheme="minorEastAsia" w:hAnsiTheme="minorEastAsia" w:cs="宋体"/>
          <w:b/>
          <w:color w:val="000000" w:themeColor="text1"/>
          <w:kern w:val="0"/>
          <w:sz w:val="24"/>
        </w:rPr>
        <w:t>强制</w:t>
      </w:r>
      <w:r w:rsidRPr="00A265C3">
        <w:rPr>
          <w:rFonts w:asciiTheme="minorEastAsia" w:hAnsiTheme="minorEastAsia" w:cs="宋体" w:hint="eastAsia"/>
          <w:b/>
          <w:color w:val="000000" w:themeColor="text1"/>
          <w:kern w:val="0"/>
          <w:sz w:val="24"/>
        </w:rPr>
        <w:t>性产品</w:t>
      </w:r>
      <w:r w:rsidRPr="00A265C3">
        <w:rPr>
          <w:rFonts w:asciiTheme="minorEastAsia" w:hAnsiTheme="minorEastAsia" w:cs="宋体"/>
          <w:b/>
          <w:color w:val="000000" w:themeColor="text1"/>
          <w:kern w:val="0"/>
          <w:sz w:val="24"/>
        </w:rPr>
        <w:t>认证</w:t>
      </w:r>
      <w:r w:rsidRPr="00A265C3">
        <w:rPr>
          <w:rFonts w:asciiTheme="minorEastAsia" w:hAnsiTheme="minorEastAsia" w:cs="宋体" w:hint="eastAsia"/>
          <w:b/>
          <w:color w:val="000000" w:themeColor="text1"/>
          <w:kern w:val="0"/>
          <w:sz w:val="24"/>
        </w:rPr>
        <w:t>证书</w:t>
      </w:r>
      <w:r w:rsidRPr="00A265C3">
        <w:rPr>
          <w:rFonts w:asciiTheme="minorEastAsia" w:hAnsiTheme="minorEastAsia" w:cs="宋体"/>
          <w:b/>
          <w:color w:val="000000" w:themeColor="text1"/>
          <w:kern w:val="0"/>
          <w:sz w:val="24"/>
        </w:rPr>
        <w:t>》（CCC 认证）。</w:t>
      </w:r>
      <w:r w:rsidRPr="00A265C3">
        <w:rPr>
          <w:rFonts w:asciiTheme="minorEastAsia" w:hAnsiTheme="minorEastAsia" w:cs="宋体" w:hint="eastAsia"/>
          <w:b/>
          <w:color w:val="000000" w:themeColor="text1"/>
          <w:kern w:val="0"/>
          <w:sz w:val="24"/>
        </w:rPr>
        <w:t>投标人</w:t>
      </w:r>
      <w:r w:rsidRPr="00A265C3">
        <w:rPr>
          <w:rFonts w:asciiTheme="minorEastAsia" w:hAnsiTheme="minorEastAsia" w:cs="宋体"/>
          <w:b/>
          <w:color w:val="000000" w:themeColor="text1"/>
          <w:kern w:val="0"/>
          <w:sz w:val="24"/>
        </w:rPr>
        <w:t>不能提供超出此目录范畴外的替代品</w:t>
      </w:r>
      <w:r w:rsidRPr="00A265C3">
        <w:rPr>
          <w:rFonts w:asciiTheme="minorEastAsia" w:hAnsiTheme="minorEastAsia" w:cs="宋体" w:hint="eastAsia"/>
          <w:b/>
          <w:color w:val="000000" w:themeColor="text1"/>
          <w:kern w:val="0"/>
          <w:sz w:val="24"/>
        </w:rPr>
        <w:t>。</w:t>
      </w:r>
    </w:p>
    <w:p w:rsidR="004E462D" w:rsidRPr="00A265C3" w:rsidRDefault="004E462D" w:rsidP="00A265C3">
      <w:pPr>
        <w:autoSpaceDE w:val="0"/>
        <w:autoSpaceDN w:val="0"/>
        <w:spacing w:line="440" w:lineRule="exact"/>
        <w:ind w:firstLineChars="200" w:firstLine="482"/>
        <w:contextualSpacing/>
        <w:rPr>
          <w:rFonts w:asciiTheme="minorEastAsia" w:hAnsiTheme="minorEastAsia" w:cs="宋体"/>
          <w:b/>
          <w:color w:val="000000" w:themeColor="text1"/>
          <w:kern w:val="0"/>
          <w:szCs w:val="21"/>
        </w:rPr>
      </w:pPr>
      <w:r w:rsidRPr="00A265C3">
        <w:rPr>
          <w:rFonts w:asciiTheme="minorEastAsia" w:hAnsiTheme="minorEastAsia" w:cs="宋体" w:hint="eastAsia"/>
          <w:b/>
          <w:color w:val="000000" w:themeColor="text1"/>
          <w:kern w:val="0"/>
          <w:sz w:val="24"/>
        </w:rPr>
        <w:t xml:space="preserve">4.5 </w:t>
      </w:r>
      <w:r w:rsidR="00064CE9" w:rsidRPr="00A265C3">
        <w:rPr>
          <w:rFonts w:asciiTheme="minorEastAsia" w:hAnsiTheme="minorEastAsia" w:cs="宋体" w:hint="eastAsia"/>
          <w:b/>
          <w:color w:val="000000" w:themeColor="text1"/>
          <w:kern w:val="0"/>
          <w:sz w:val="24"/>
        </w:rPr>
        <w:t xml:space="preserve"> </w:t>
      </w:r>
      <w:r w:rsidRPr="00A265C3">
        <w:rPr>
          <w:rFonts w:asciiTheme="minorEastAsia" w:hAnsiTheme="minorEastAsia" w:cs="宋体" w:hint="eastAsia"/>
          <w:b/>
          <w:color w:val="000000" w:themeColor="text1"/>
          <w:kern w:val="0"/>
          <w:sz w:val="24"/>
        </w:rPr>
        <w:t>根据财政部、工业和信息化部、国家质检总局、国家认监委联合发布</w:t>
      </w:r>
      <w:bookmarkStart w:id="1" w:name="baidusnap0"/>
      <w:bookmarkEnd w:id="1"/>
      <w:r w:rsidRPr="00A265C3">
        <w:rPr>
          <w:rFonts w:asciiTheme="minorEastAsia" w:hAnsiTheme="minorEastAsia" w:cs="宋体" w:hint="eastAsia"/>
          <w:b/>
          <w:color w:val="000000" w:themeColor="text1"/>
          <w:kern w:val="0"/>
          <w:sz w:val="24"/>
        </w:rPr>
        <w:t>《关于信息安全产品实施政府采购的通知》（财库[2010]48号）要求，投标人所投产品如被列入</w:t>
      </w:r>
      <w:r w:rsidRPr="00A265C3">
        <w:rPr>
          <w:rFonts w:asciiTheme="minorEastAsia" w:hAnsiTheme="minorEastAsia" w:cs="宋体"/>
          <w:b/>
          <w:color w:val="000000" w:themeColor="text1"/>
          <w:kern w:val="0"/>
          <w:sz w:val="24"/>
        </w:rPr>
        <w:t>《信息安全产品强制性认证目录》，</w:t>
      </w:r>
      <w:r w:rsidRPr="00A265C3">
        <w:rPr>
          <w:rFonts w:asciiTheme="minorEastAsia" w:hAnsiTheme="minorEastAsia" w:cs="宋体" w:hint="eastAsia"/>
          <w:b/>
          <w:color w:val="000000" w:themeColor="text1"/>
          <w:kern w:val="0"/>
          <w:sz w:val="24"/>
        </w:rPr>
        <w:t>则该产品应</w:t>
      </w:r>
      <w:r w:rsidRPr="00A265C3">
        <w:rPr>
          <w:rFonts w:asciiTheme="minorEastAsia" w:hAnsiTheme="minorEastAsia" w:cs="宋体"/>
          <w:b/>
          <w:color w:val="000000" w:themeColor="text1"/>
          <w:kern w:val="0"/>
          <w:sz w:val="24"/>
        </w:rPr>
        <w:t>具备</w:t>
      </w:r>
      <w:r w:rsidRPr="00A265C3">
        <w:rPr>
          <w:rFonts w:asciiTheme="minorEastAsia" w:hAnsiTheme="minorEastAsia" w:cs="宋体" w:hint="eastAsia"/>
          <w:b/>
          <w:color w:val="000000" w:themeColor="text1"/>
          <w:kern w:val="0"/>
          <w:sz w:val="24"/>
        </w:rPr>
        <w:t>中国信息安全认证中心</w:t>
      </w:r>
      <w:r w:rsidRPr="00A265C3">
        <w:rPr>
          <w:rFonts w:asciiTheme="minorEastAsia" w:hAnsiTheme="minorEastAsia" w:cs="宋体"/>
          <w:b/>
          <w:color w:val="000000" w:themeColor="text1"/>
          <w:kern w:val="0"/>
          <w:sz w:val="24"/>
        </w:rPr>
        <w:t>颁</w:t>
      </w:r>
      <w:r w:rsidRPr="00A265C3">
        <w:rPr>
          <w:rFonts w:asciiTheme="minorEastAsia" w:hAnsiTheme="minorEastAsia" w:cs="宋体" w:hint="eastAsia"/>
          <w:b/>
          <w:color w:val="000000" w:themeColor="text1"/>
          <w:kern w:val="0"/>
          <w:sz w:val="24"/>
        </w:rPr>
        <w:t>发的</w:t>
      </w:r>
      <w:r w:rsidRPr="00A265C3">
        <w:rPr>
          <w:rFonts w:asciiTheme="minorEastAsia" w:hAnsiTheme="minorEastAsia" w:cs="宋体"/>
          <w:b/>
          <w:color w:val="000000" w:themeColor="text1"/>
          <w:kern w:val="0"/>
          <w:sz w:val="24"/>
        </w:rPr>
        <w:t>《</w:t>
      </w:r>
      <w:hyperlink r:id="rId15" w:tgtFrame="_blank" w:history="1">
        <w:r w:rsidRPr="00A265C3">
          <w:rPr>
            <w:rFonts w:asciiTheme="minorEastAsia" w:hAnsiTheme="minorEastAsia" w:cs="宋体" w:hint="eastAsia"/>
            <w:b/>
            <w:color w:val="000000" w:themeColor="text1"/>
            <w:kern w:val="0"/>
            <w:sz w:val="24"/>
          </w:rPr>
          <w:t>中国国家信息安全产品认证证书</w:t>
        </w:r>
      </w:hyperlink>
      <w:r w:rsidRPr="00A265C3">
        <w:rPr>
          <w:rFonts w:asciiTheme="minorEastAsia" w:hAnsiTheme="minorEastAsia" w:cs="宋体"/>
          <w:b/>
          <w:color w:val="000000" w:themeColor="text1"/>
          <w:kern w:val="0"/>
          <w:sz w:val="24"/>
        </w:rPr>
        <w:t>》。</w:t>
      </w:r>
      <w:r w:rsidRPr="00A265C3">
        <w:rPr>
          <w:rFonts w:asciiTheme="minorEastAsia" w:hAnsiTheme="minorEastAsia" w:cs="宋体" w:hint="eastAsia"/>
          <w:b/>
          <w:color w:val="000000" w:themeColor="text1"/>
          <w:kern w:val="0"/>
          <w:sz w:val="24"/>
        </w:rPr>
        <w:t>投标人</w:t>
      </w:r>
      <w:r w:rsidRPr="00A265C3">
        <w:rPr>
          <w:rFonts w:asciiTheme="minorEastAsia" w:hAnsiTheme="minorEastAsia" w:cs="宋体"/>
          <w:b/>
          <w:color w:val="000000" w:themeColor="text1"/>
          <w:kern w:val="0"/>
          <w:sz w:val="24"/>
        </w:rPr>
        <w:t>不能提供超出此目录范畴外的替代品</w:t>
      </w:r>
      <w:r w:rsidRPr="00A265C3">
        <w:rPr>
          <w:rFonts w:asciiTheme="minorEastAsia" w:hAnsiTheme="minorEastAsia" w:cs="宋体" w:hint="eastAsia"/>
          <w:b/>
          <w:color w:val="000000" w:themeColor="text1"/>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A265C3">
        <w:rPr>
          <w:rFonts w:ascii="宋体" w:hAnsi="宋体" w:cs="仿宋_GB2312" w:hint="eastAsia"/>
          <w:color w:val="000000" w:themeColor="text1"/>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A265C3" w:rsidRDefault="00F3666C" w:rsidP="00A265C3">
      <w:pPr>
        <w:autoSpaceDE w:val="0"/>
        <w:autoSpaceDN w:val="0"/>
        <w:adjustRightInd w:val="0"/>
        <w:spacing w:line="360" w:lineRule="auto"/>
        <w:ind w:firstLineChars="200" w:firstLine="482"/>
        <w:contextualSpacing/>
        <w:rPr>
          <w:rFonts w:asciiTheme="minorEastAsia" w:eastAsiaTheme="minorEastAsia" w:hAnsiTheme="minorEastAsia"/>
          <w:b/>
          <w:color w:val="000000" w:themeColor="text1"/>
          <w:sz w:val="24"/>
        </w:rPr>
      </w:pPr>
      <w:r w:rsidRPr="00A265C3">
        <w:rPr>
          <w:rFonts w:ascii="宋体" w:hAnsi="宋体" w:cs="仿宋_GB2312" w:hint="eastAsia"/>
          <w:b/>
          <w:color w:val="000000" w:themeColor="text1"/>
          <w:sz w:val="24"/>
          <w:lang w:val="zh-CN"/>
        </w:rPr>
        <w:t>30.5</w:t>
      </w:r>
      <w:r w:rsidR="00EA2587" w:rsidRPr="00A265C3">
        <w:rPr>
          <w:rFonts w:asciiTheme="minorEastAsia" w:eastAsiaTheme="minorEastAsia" w:hAnsiTheme="minorEastAsia" w:hint="eastAsia"/>
          <w:b/>
          <w:color w:val="000000" w:themeColor="text1"/>
          <w:sz w:val="24"/>
        </w:rPr>
        <w:t>按照《关于推进全流程电子化交易和在线监管工作有关问题的通知》规定：不同投标人电子投标文件记录的网卡MAC地址、CPU序号、硬盘序列号等硬件特征码均相同时，视为‘</w:t>
      </w:r>
      <w:r w:rsidR="00EA2587" w:rsidRPr="00A265C3">
        <w:rPr>
          <w:rFonts w:asciiTheme="minorEastAsia" w:eastAsiaTheme="minorEastAsia" w:hAnsiTheme="minorEastAsia"/>
          <w:b/>
          <w:color w:val="000000" w:themeColor="text1"/>
          <w:sz w:val="24"/>
        </w:rPr>
        <w:t>不同</w:t>
      </w:r>
      <w:r w:rsidR="00EA2587" w:rsidRPr="00A265C3">
        <w:rPr>
          <w:rFonts w:asciiTheme="minorEastAsia" w:eastAsiaTheme="minorEastAsia" w:hAnsiTheme="minorEastAsia" w:hint="eastAsia"/>
          <w:b/>
          <w:color w:val="000000" w:themeColor="text1"/>
          <w:sz w:val="24"/>
        </w:rPr>
        <w:t>投标人的投标</w:t>
      </w:r>
      <w:r w:rsidR="00EA2587" w:rsidRPr="00A265C3">
        <w:rPr>
          <w:rFonts w:asciiTheme="minorEastAsia" w:eastAsiaTheme="minorEastAsia" w:hAnsiTheme="minorEastAsia"/>
          <w:b/>
          <w:color w:val="000000" w:themeColor="text1"/>
          <w:sz w:val="24"/>
        </w:rPr>
        <w:t>文件由同一单位或者个人编制</w:t>
      </w:r>
      <w:r w:rsidR="00EA2587" w:rsidRPr="00A265C3">
        <w:rPr>
          <w:rFonts w:asciiTheme="minorEastAsia" w:eastAsiaTheme="minorEastAsia" w:hAnsiTheme="minorEastAsia" w:hint="eastAsia"/>
          <w:b/>
          <w:color w:val="000000" w:themeColor="text1"/>
          <w:sz w:val="24"/>
        </w:rPr>
        <w:t>’或‘</w:t>
      </w:r>
      <w:r w:rsidR="00EA2587" w:rsidRPr="00A265C3">
        <w:rPr>
          <w:rFonts w:asciiTheme="minorEastAsia" w:eastAsiaTheme="minorEastAsia" w:hAnsiTheme="minorEastAsia"/>
          <w:b/>
          <w:color w:val="000000" w:themeColor="text1"/>
          <w:sz w:val="24"/>
        </w:rPr>
        <w:t>不同</w:t>
      </w:r>
      <w:r w:rsidR="00EA2587" w:rsidRPr="00A265C3">
        <w:rPr>
          <w:rFonts w:asciiTheme="minorEastAsia" w:eastAsiaTheme="minorEastAsia" w:hAnsiTheme="minorEastAsia" w:hint="eastAsia"/>
          <w:b/>
          <w:color w:val="000000" w:themeColor="text1"/>
          <w:sz w:val="24"/>
        </w:rPr>
        <w:t>投标人</w:t>
      </w:r>
      <w:r w:rsidR="00EA2587" w:rsidRPr="00A265C3">
        <w:rPr>
          <w:rFonts w:asciiTheme="minorEastAsia" w:eastAsiaTheme="minorEastAsia" w:hAnsiTheme="minorEastAsia"/>
          <w:b/>
          <w:color w:val="000000" w:themeColor="text1"/>
          <w:sz w:val="24"/>
        </w:rPr>
        <w:t>委托同一单位或者个人办理</w:t>
      </w:r>
      <w:r w:rsidR="00EA2587" w:rsidRPr="00A265C3">
        <w:rPr>
          <w:rFonts w:asciiTheme="minorEastAsia" w:eastAsiaTheme="minorEastAsia" w:hAnsiTheme="minorEastAsia" w:hint="eastAsia"/>
          <w:b/>
          <w:color w:val="000000" w:themeColor="text1"/>
          <w:sz w:val="24"/>
        </w:rPr>
        <w:t>响应</w:t>
      </w:r>
      <w:r w:rsidR="00EA2587" w:rsidRPr="00A265C3">
        <w:rPr>
          <w:rFonts w:asciiTheme="minorEastAsia" w:eastAsiaTheme="minorEastAsia" w:hAnsiTheme="minorEastAsia"/>
          <w:b/>
          <w:color w:val="000000" w:themeColor="text1"/>
          <w:sz w:val="24"/>
        </w:rPr>
        <w:t>事宜</w:t>
      </w:r>
      <w:r w:rsidR="00EA2587" w:rsidRPr="00A265C3">
        <w:rPr>
          <w:rFonts w:asciiTheme="minorEastAsia" w:eastAsiaTheme="minorEastAsia" w:hAnsiTheme="minorEastAsia" w:hint="eastAsia"/>
          <w:b/>
          <w:color w:val="000000" w:themeColor="text1"/>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9164FE">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w:t>
            </w:r>
            <w:r w:rsidR="009164FE">
              <w:rPr>
                <w:rFonts w:asciiTheme="minorEastAsia" w:hAnsiTheme="minorEastAsia" w:hint="eastAsia"/>
                <w:bCs/>
                <w:sz w:val="24"/>
              </w:rPr>
              <w:t>三</w:t>
            </w:r>
            <w:r w:rsidRPr="00DE77E5">
              <w:rPr>
                <w:rFonts w:asciiTheme="minorEastAsia" w:hAnsiTheme="minorEastAsia" w:hint="eastAsia"/>
                <w:bCs/>
                <w:sz w:val="24"/>
              </w:rPr>
              <w:t>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9164FE">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w:t>
            </w:r>
            <w:r w:rsidR="009164FE">
              <w:rPr>
                <w:rFonts w:asciiTheme="minorEastAsia" w:hAnsiTheme="minorEastAsia" w:hint="eastAsia"/>
                <w:bCs/>
                <w:sz w:val="24"/>
              </w:rPr>
              <w:t>三</w:t>
            </w:r>
            <w:r w:rsidRPr="00DE77E5">
              <w:rPr>
                <w:rFonts w:asciiTheme="minorEastAsia" w:hAnsiTheme="minorEastAsia" w:hint="eastAsia"/>
                <w:bCs/>
                <w:sz w:val="24"/>
              </w:rPr>
              <w:t>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B67F0C" w:rsidP="00E13591">
            <w:pPr>
              <w:autoSpaceDE w:val="0"/>
              <w:autoSpaceDN w:val="0"/>
              <w:spacing w:line="360" w:lineRule="auto"/>
              <w:contextualSpacing/>
              <w:jc w:val="left"/>
              <w:rPr>
                <w:rFonts w:asciiTheme="minorEastAsia" w:hAnsiTheme="minorEastAsia" w:cs="宋体"/>
                <w:kern w:val="0"/>
                <w:sz w:val="24"/>
              </w:rPr>
            </w:pPr>
            <w:r w:rsidRPr="00B67F0C">
              <w:rPr>
                <w:rFonts w:ascii="宋体" w:hAnsi="宋体" w:hint="eastAsia"/>
                <w:b/>
                <w:bCs/>
                <w:sz w:val="24"/>
              </w:rPr>
              <w:t>政府采购活动中查询及使用投标人信用记录的具体要求为：投标人未被列入“信用中国”网站(www.creditchina.gov.cn)失信被执行人、企业经营异常名录、重大税收违法案件当事人名单的投标人；“中国政府采购网”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w:t>
            </w:r>
            <w:r>
              <w:rPr>
                <w:rFonts w:ascii="宋体" w:hAnsi="宋体" w:hint="eastAsia"/>
                <w:b/>
                <w:bCs/>
                <w:sz w:val="24"/>
              </w:rPr>
              <w:t>）严重违法失信名单的社会组织</w:t>
            </w:r>
            <w:r w:rsidR="00E13591" w:rsidRPr="00E13591">
              <w:rPr>
                <w:rFonts w:ascii="宋体" w:hAnsi="宋体" w:hint="eastAsia"/>
                <w:b/>
                <w:bCs/>
                <w:sz w:val="24"/>
              </w:rPr>
              <w:t>；</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00E13591"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00E13591"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lastRenderedPageBreak/>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EE2381" w:rsidRDefault="00B67F0C" w:rsidP="00CE12B8">
            <w:pPr>
              <w:widowControl/>
              <w:shd w:val="clear" w:color="auto" w:fill="FFFFFF"/>
              <w:spacing w:line="360" w:lineRule="auto"/>
              <w:jc w:val="left"/>
              <w:rPr>
                <w:rFonts w:ascii="宋体" w:hAnsi="宋体" w:cs="仿宋"/>
                <w:color w:val="000000"/>
                <w:kern w:val="0"/>
                <w:sz w:val="24"/>
              </w:rPr>
            </w:pPr>
            <w:r>
              <w:rPr>
                <w:rFonts w:ascii="宋体" w:hAnsi="宋体" w:cs="仿宋" w:hint="eastAsia"/>
                <w:color w:val="000000"/>
                <w:kern w:val="0"/>
                <w:sz w:val="24"/>
              </w:rPr>
              <w:t xml:space="preserve"> 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lastRenderedPageBreak/>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A265C3" w:rsidRDefault="00633E55" w:rsidP="00F54887">
      <w:pPr>
        <w:pStyle w:val="a7"/>
        <w:spacing w:line="360" w:lineRule="auto"/>
        <w:ind w:firstLineChars="200" w:firstLine="482"/>
        <w:contextualSpacing/>
        <w:rPr>
          <w:rFonts w:hAnsi="宋体"/>
          <w:b/>
          <w:color w:val="000000" w:themeColor="text1"/>
          <w:sz w:val="24"/>
          <w:szCs w:val="24"/>
          <w:lang w:val="zh-CN"/>
        </w:rPr>
      </w:pPr>
      <w:r w:rsidRPr="00A265C3">
        <w:rPr>
          <w:rFonts w:hAnsi="宋体" w:hint="eastAsia"/>
          <w:b/>
          <w:color w:val="000000" w:themeColor="text1"/>
          <w:sz w:val="24"/>
          <w:szCs w:val="24"/>
          <w:lang w:val="zh-CN"/>
        </w:rPr>
        <w:t>（</w:t>
      </w:r>
      <w:r w:rsidR="001F61E1" w:rsidRPr="00A265C3">
        <w:rPr>
          <w:rFonts w:hAnsi="宋体" w:hint="eastAsia"/>
          <w:b/>
          <w:color w:val="000000" w:themeColor="text1"/>
          <w:sz w:val="24"/>
          <w:szCs w:val="24"/>
          <w:lang w:val="zh-CN"/>
        </w:rPr>
        <w:t>4</w:t>
      </w:r>
      <w:r w:rsidRPr="00A265C3">
        <w:rPr>
          <w:rFonts w:hAnsi="宋体" w:hint="eastAsia"/>
          <w:b/>
          <w:color w:val="000000" w:themeColor="text1"/>
          <w:sz w:val="24"/>
          <w:szCs w:val="24"/>
          <w:lang w:val="zh-CN"/>
        </w:rPr>
        <w:t>）关于强制性产品认证</w:t>
      </w:r>
    </w:p>
    <w:p w:rsidR="00143653" w:rsidRPr="00A265C3" w:rsidRDefault="00143653" w:rsidP="00143653">
      <w:pPr>
        <w:spacing w:line="360" w:lineRule="auto"/>
        <w:ind w:firstLineChars="200" w:firstLine="480"/>
        <w:contextualSpacing/>
        <w:rPr>
          <w:rFonts w:asciiTheme="minorEastAsia" w:eastAsiaTheme="minorEastAsia" w:hAnsiTheme="minorEastAsia" w:cs="宋体"/>
          <w:color w:val="000000" w:themeColor="text1"/>
          <w:kern w:val="0"/>
          <w:sz w:val="24"/>
        </w:rPr>
      </w:pPr>
      <w:r w:rsidRPr="00A265C3">
        <w:rPr>
          <w:rFonts w:asciiTheme="minorEastAsia" w:eastAsiaTheme="minorEastAsia" w:hAnsiTheme="minorEastAsia" w:cs="仿宋_GB2312" w:hint="eastAsia"/>
          <w:color w:val="000000" w:themeColor="text1"/>
          <w:sz w:val="24"/>
          <w:lang w:val="zh-CN"/>
        </w:rPr>
        <w:t>1）如投标人所投产</w:t>
      </w:r>
      <w:proofErr w:type="gramStart"/>
      <w:r w:rsidRPr="00A265C3">
        <w:rPr>
          <w:rFonts w:asciiTheme="minorEastAsia" w:eastAsiaTheme="minorEastAsia" w:hAnsiTheme="minorEastAsia" w:cs="仿宋_GB2312" w:hint="eastAsia"/>
          <w:color w:val="000000" w:themeColor="text1"/>
          <w:sz w:val="24"/>
          <w:lang w:val="zh-CN"/>
        </w:rPr>
        <w:t>品属于</w:t>
      </w:r>
      <w:proofErr w:type="gramEnd"/>
      <w:r w:rsidRPr="00A265C3">
        <w:rPr>
          <w:rFonts w:asciiTheme="minorEastAsia" w:eastAsiaTheme="minorEastAsia" w:hAnsiTheme="minorEastAsia" w:cs="仿宋_GB2312" w:hint="eastAsia"/>
          <w:color w:val="000000" w:themeColor="text1"/>
          <w:sz w:val="24"/>
          <w:lang w:val="zh-CN"/>
        </w:rPr>
        <w:t>“中国强制性产品认证”（3C认证）范围内,则必须承诺采用</w:t>
      </w:r>
      <w:r w:rsidRPr="00A265C3">
        <w:rPr>
          <w:rFonts w:asciiTheme="minorEastAsia" w:eastAsiaTheme="minorEastAsia" w:hAnsiTheme="minorEastAsia" w:cs="仿宋_GB2312"/>
          <w:color w:val="000000" w:themeColor="text1"/>
          <w:sz w:val="24"/>
          <w:lang w:val="zh-CN"/>
        </w:rPr>
        <w:t>《中华人民共和国实施强制性产品认证的产品目录》</w:t>
      </w:r>
      <w:r w:rsidRPr="00A265C3">
        <w:rPr>
          <w:rFonts w:asciiTheme="minorEastAsia" w:eastAsiaTheme="minorEastAsia" w:hAnsiTheme="minorEastAsia" w:cs="仿宋_GB2312" w:hint="eastAsia"/>
          <w:color w:val="000000" w:themeColor="text1"/>
          <w:sz w:val="24"/>
          <w:lang w:val="zh-CN"/>
        </w:rPr>
        <w:t>并在有效期内的产品，应在投标文件中提供“所投产品符合国家强制性要求承诺函”并加盖投标人公章，否则将承担其投标被视为非实质性响应投标的风险。</w:t>
      </w:r>
    </w:p>
    <w:p w:rsidR="00143653" w:rsidRPr="00A265C3"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000000" w:themeColor="text1"/>
          <w:sz w:val="24"/>
          <w:lang w:val="zh-CN"/>
        </w:rPr>
      </w:pPr>
      <w:r w:rsidRPr="00A265C3">
        <w:rPr>
          <w:rFonts w:asciiTheme="minorEastAsia" w:eastAsiaTheme="minorEastAsia" w:hAnsiTheme="minorEastAsia" w:cs="宋体" w:hint="eastAsia"/>
          <w:color w:val="000000" w:themeColor="text1"/>
          <w:kern w:val="0"/>
          <w:sz w:val="24"/>
        </w:rPr>
        <w:t>2)投标人所投产品如被列入</w:t>
      </w:r>
      <w:r w:rsidRPr="00A265C3">
        <w:rPr>
          <w:rFonts w:asciiTheme="minorEastAsia" w:eastAsiaTheme="minorEastAsia" w:hAnsiTheme="minorEastAsia" w:cs="宋体"/>
          <w:color w:val="000000" w:themeColor="text1"/>
          <w:kern w:val="0"/>
          <w:sz w:val="24"/>
        </w:rPr>
        <w:t>《信息安全产品强制性认证目录》，</w:t>
      </w:r>
      <w:r w:rsidRPr="00A265C3">
        <w:rPr>
          <w:rFonts w:asciiTheme="minorEastAsia" w:eastAsiaTheme="minorEastAsia" w:hAnsiTheme="minorEastAsia" w:cs="仿宋_GB2312" w:hint="eastAsia"/>
          <w:color w:val="000000" w:themeColor="text1"/>
          <w:sz w:val="24"/>
          <w:lang w:val="zh-CN"/>
        </w:rPr>
        <w:t>则投标文件中应根据本项目招标文件“第二章 项目需求”</w:t>
      </w:r>
      <w:r w:rsidRPr="00A265C3">
        <w:rPr>
          <w:rFonts w:asciiTheme="minorEastAsia" w:eastAsiaTheme="minorEastAsia" w:hAnsiTheme="minorEastAsia" w:cs="仿宋_GB2312"/>
          <w:color w:val="000000" w:themeColor="text1"/>
          <w:sz w:val="24"/>
          <w:lang w:val="zh-CN"/>
        </w:rPr>
        <w:t>提供</w:t>
      </w:r>
      <w:r w:rsidRPr="00A265C3">
        <w:rPr>
          <w:rFonts w:asciiTheme="minorEastAsia" w:eastAsiaTheme="minorEastAsia" w:hAnsiTheme="minorEastAsia" w:cs="仿宋_GB2312" w:hint="eastAsia"/>
          <w:color w:val="000000" w:themeColor="text1"/>
          <w:sz w:val="24"/>
          <w:lang w:val="zh-CN"/>
        </w:rPr>
        <w:t>：</w:t>
      </w:r>
    </w:p>
    <w:p w:rsidR="00143653" w:rsidRPr="00A265C3"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000000" w:themeColor="text1"/>
          <w:kern w:val="0"/>
          <w:sz w:val="24"/>
        </w:rPr>
      </w:pPr>
      <w:r w:rsidRPr="00A265C3">
        <w:rPr>
          <w:rFonts w:asciiTheme="minorEastAsia" w:eastAsiaTheme="minorEastAsia" w:hAnsiTheme="minorEastAsia" w:cs="宋体" w:hint="eastAsia"/>
          <w:color w:val="000000" w:themeColor="text1"/>
          <w:kern w:val="0"/>
          <w:sz w:val="24"/>
        </w:rPr>
        <w:t>①中国信息安全认证中心官网（</w:t>
      </w:r>
      <w:r w:rsidRPr="00A265C3">
        <w:rPr>
          <w:rFonts w:asciiTheme="minorEastAsia" w:eastAsiaTheme="minorEastAsia" w:hAnsiTheme="minorEastAsia" w:cs="宋体"/>
          <w:color w:val="000000" w:themeColor="text1"/>
          <w:kern w:val="0"/>
          <w:sz w:val="24"/>
        </w:rPr>
        <w:t>http://www.isccc.gov.cn/index.shtml</w:t>
      </w:r>
      <w:r w:rsidRPr="00A265C3">
        <w:rPr>
          <w:rFonts w:asciiTheme="minorEastAsia" w:eastAsiaTheme="minorEastAsia" w:hAnsiTheme="minorEastAsia" w:cs="宋体" w:hint="eastAsia"/>
          <w:color w:val="000000" w:themeColor="text1"/>
          <w:kern w:val="0"/>
          <w:sz w:val="24"/>
        </w:rPr>
        <w:t>）产品查询结果</w:t>
      </w:r>
      <w:r w:rsidRPr="00A265C3">
        <w:rPr>
          <w:rFonts w:asciiTheme="minorEastAsia" w:eastAsiaTheme="minorEastAsia" w:hAnsiTheme="minorEastAsia" w:cs="宋体" w:hint="eastAsia"/>
          <w:color w:val="000000" w:themeColor="text1"/>
          <w:kern w:val="0"/>
          <w:sz w:val="24"/>
        </w:rPr>
        <w:lastRenderedPageBreak/>
        <w:t>截图并加盖投标人公章；</w:t>
      </w:r>
    </w:p>
    <w:p w:rsidR="00143653" w:rsidRPr="00A265C3"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000000" w:themeColor="text1"/>
          <w:sz w:val="24"/>
          <w:lang w:val="zh-CN"/>
        </w:rPr>
      </w:pPr>
      <w:r w:rsidRPr="00A265C3">
        <w:rPr>
          <w:rFonts w:asciiTheme="minorEastAsia" w:eastAsiaTheme="minorEastAsia" w:hAnsiTheme="minorEastAsia" w:cs="宋体" w:hint="eastAsia"/>
          <w:color w:val="000000" w:themeColor="text1"/>
          <w:kern w:val="0"/>
          <w:sz w:val="24"/>
        </w:rPr>
        <w:t>②中国信息安全认证中心</w:t>
      </w:r>
      <w:r w:rsidRPr="00A265C3">
        <w:rPr>
          <w:rFonts w:asciiTheme="minorEastAsia" w:eastAsiaTheme="minorEastAsia" w:hAnsiTheme="minorEastAsia" w:cs="仿宋_GB2312" w:hint="eastAsia"/>
          <w:color w:val="000000" w:themeColor="text1"/>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A265C3">
        <w:rPr>
          <w:rFonts w:asciiTheme="minorEastAsia" w:eastAsiaTheme="minorEastAsia" w:hAnsiTheme="minorEastAsia" w:cs="仿宋_GB2312" w:hint="eastAsia"/>
          <w:color w:val="000000" w:themeColor="text1"/>
          <w:sz w:val="24"/>
          <w:lang w:val="zh-CN"/>
        </w:rPr>
        <w:t>注：仅需提供序号</w:t>
      </w:r>
      <w:r w:rsidRPr="00A265C3">
        <w:rPr>
          <w:rFonts w:asciiTheme="minorEastAsia" w:eastAsiaTheme="minorEastAsia" w:hAnsiTheme="minorEastAsia" w:hint="eastAsia"/>
          <w:color w:val="000000" w:themeColor="text1"/>
          <w:sz w:val="24"/>
        </w:rPr>
        <w:t>①～②其中之一即可</w:t>
      </w:r>
      <w:r w:rsidRPr="00D3185A">
        <w:rPr>
          <w:rFonts w:asciiTheme="minorEastAsia" w:eastAsiaTheme="minorEastAsia" w:hAnsiTheme="minorEastAsia" w:hint="eastAsia"/>
          <w:color w:val="FF0000"/>
          <w:sz w:val="24"/>
        </w:rPr>
        <w:t>。</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A265C3" w:rsidRDefault="00633E55" w:rsidP="00A265C3">
      <w:pPr>
        <w:autoSpaceDE w:val="0"/>
        <w:autoSpaceDN w:val="0"/>
        <w:adjustRightInd w:val="0"/>
        <w:spacing w:line="360" w:lineRule="auto"/>
        <w:ind w:firstLineChars="200" w:firstLine="482"/>
        <w:contextualSpacing/>
        <w:rPr>
          <w:rFonts w:asciiTheme="minorEastAsia" w:eastAsiaTheme="minorEastAsia" w:hAnsiTheme="minorEastAsia"/>
          <w:b/>
          <w:color w:val="000000" w:themeColor="text1"/>
          <w:sz w:val="24"/>
        </w:rPr>
      </w:pPr>
      <w:r w:rsidRPr="00A265C3">
        <w:rPr>
          <w:rFonts w:ascii="宋体" w:hAnsi="宋体" w:cs="仿宋_GB2312" w:hint="eastAsia"/>
          <w:b/>
          <w:color w:val="000000" w:themeColor="text1"/>
          <w:sz w:val="24"/>
          <w:lang w:val="zh-CN"/>
        </w:rPr>
        <w:t>f.</w:t>
      </w:r>
      <w:r w:rsidR="00EA2587" w:rsidRPr="00A265C3">
        <w:rPr>
          <w:rFonts w:asciiTheme="minorEastAsia" w:eastAsiaTheme="minorEastAsia" w:hAnsiTheme="minorEastAsia" w:hint="eastAsia"/>
          <w:b/>
          <w:color w:val="000000" w:themeColor="text1"/>
          <w:sz w:val="24"/>
        </w:rPr>
        <w:t>不同投标人电子投标文件记录的网卡MAC地址、CPU序号、硬盘序列号等硬件特征码均相同时，视为‘</w:t>
      </w:r>
      <w:r w:rsidR="00EA2587" w:rsidRPr="00A265C3">
        <w:rPr>
          <w:rFonts w:asciiTheme="minorEastAsia" w:eastAsiaTheme="minorEastAsia" w:hAnsiTheme="minorEastAsia"/>
          <w:b/>
          <w:color w:val="000000" w:themeColor="text1"/>
          <w:sz w:val="24"/>
        </w:rPr>
        <w:t>不同</w:t>
      </w:r>
      <w:r w:rsidR="00EA2587" w:rsidRPr="00A265C3">
        <w:rPr>
          <w:rFonts w:asciiTheme="minorEastAsia" w:eastAsiaTheme="minorEastAsia" w:hAnsiTheme="minorEastAsia" w:hint="eastAsia"/>
          <w:b/>
          <w:color w:val="000000" w:themeColor="text1"/>
          <w:sz w:val="24"/>
        </w:rPr>
        <w:t>投标人的投标</w:t>
      </w:r>
      <w:r w:rsidR="00EA2587" w:rsidRPr="00A265C3">
        <w:rPr>
          <w:rFonts w:asciiTheme="minorEastAsia" w:eastAsiaTheme="minorEastAsia" w:hAnsiTheme="minorEastAsia"/>
          <w:b/>
          <w:color w:val="000000" w:themeColor="text1"/>
          <w:sz w:val="24"/>
        </w:rPr>
        <w:t>文件由同一单位或者个人编制</w:t>
      </w:r>
      <w:r w:rsidR="00EA2587" w:rsidRPr="00A265C3">
        <w:rPr>
          <w:rFonts w:asciiTheme="minorEastAsia" w:eastAsiaTheme="minorEastAsia" w:hAnsiTheme="minorEastAsia" w:hint="eastAsia"/>
          <w:b/>
          <w:color w:val="000000" w:themeColor="text1"/>
          <w:sz w:val="24"/>
        </w:rPr>
        <w:t>’或‘</w:t>
      </w:r>
      <w:r w:rsidR="00EA2587" w:rsidRPr="00A265C3">
        <w:rPr>
          <w:rFonts w:asciiTheme="minorEastAsia" w:eastAsiaTheme="minorEastAsia" w:hAnsiTheme="minorEastAsia"/>
          <w:b/>
          <w:color w:val="000000" w:themeColor="text1"/>
          <w:sz w:val="24"/>
        </w:rPr>
        <w:t>不同</w:t>
      </w:r>
      <w:r w:rsidR="00EA2587" w:rsidRPr="00A265C3">
        <w:rPr>
          <w:rFonts w:asciiTheme="minorEastAsia" w:eastAsiaTheme="minorEastAsia" w:hAnsiTheme="minorEastAsia" w:hint="eastAsia"/>
          <w:b/>
          <w:color w:val="000000" w:themeColor="text1"/>
          <w:sz w:val="24"/>
        </w:rPr>
        <w:t>投标人</w:t>
      </w:r>
      <w:r w:rsidR="00EA2587" w:rsidRPr="00A265C3">
        <w:rPr>
          <w:rFonts w:asciiTheme="minorEastAsia" w:eastAsiaTheme="minorEastAsia" w:hAnsiTheme="minorEastAsia"/>
          <w:b/>
          <w:color w:val="000000" w:themeColor="text1"/>
          <w:sz w:val="24"/>
        </w:rPr>
        <w:t>委托同一单位或者个人办理</w:t>
      </w:r>
      <w:r w:rsidR="00EA2587" w:rsidRPr="00A265C3">
        <w:rPr>
          <w:rFonts w:asciiTheme="minorEastAsia" w:eastAsiaTheme="minorEastAsia" w:hAnsiTheme="minorEastAsia" w:hint="eastAsia"/>
          <w:b/>
          <w:color w:val="000000" w:themeColor="text1"/>
          <w:sz w:val="24"/>
        </w:rPr>
        <w:t>响应</w:t>
      </w:r>
      <w:r w:rsidR="00EA2587" w:rsidRPr="00A265C3">
        <w:rPr>
          <w:rFonts w:asciiTheme="minorEastAsia" w:eastAsiaTheme="minorEastAsia" w:hAnsiTheme="minorEastAsia"/>
          <w:b/>
          <w:color w:val="000000" w:themeColor="text1"/>
          <w:sz w:val="24"/>
        </w:rPr>
        <w:t>事宜</w:t>
      </w:r>
      <w:r w:rsidR="00EA2587" w:rsidRPr="00A265C3">
        <w:rPr>
          <w:rFonts w:asciiTheme="minorEastAsia" w:eastAsiaTheme="minorEastAsia" w:hAnsiTheme="minorEastAsia" w:hint="eastAsia"/>
          <w:b/>
          <w:color w:val="000000" w:themeColor="text1"/>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7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006"/>
        <w:gridCol w:w="6719"/>
      </w:tblGrid>
      <w:tr w:rsidR="009164FE" w:rsidRPr="009164FE" w:rsidTr="009164FE">
        <w:trPr>
          <w:trHeight w:val="482"/>
        </w:trPr>
        <w:tc>
          <w:tcPr>
            <w:tcW w:w="1001" w:type="dxa"/>
            <w:vAlign w:val="center"/>
          </w:tcPr>
          <w:p w:rsidR="009164FE" w:rsidRPr="009164FE" w:rsidRDefault="009164FE" w:rsidP="009164FE">
            <w:pPr>
              <w:spacing w:line="400" w:lineRule="exact"/>
              <w:jc w:val="center"/>
              <w:rPr>
                <w:rFonts w:ascii="仿宋" w:eastAsia="仿宋" w:hAnsi="仿宋"/>
                <w:b/>
                <w:bCs/>
                <w:color w:val="000000" w:themeColor="text1"/>
                <w:sz w:val="28"/>
                <w:szCs w:val="28"/>
              </w:rPr>
            </w:pPr>
            <w:r w:rsidRPr="009164FE">
              <w:rPr>
                <w:rFonts w:ascii="仿宋" w:eastAsia="仿宋" w:hAnsi="仿宋" w:cs="宋体" w:hint="eastAsia"/>
                <w:b/>
                <w:bCs/>
                <w:color w:val="000000" w:themeColor="text1"/>
                <w:sz w:val="28"/>
                <w:szCs w:val="28"/>
              </w:rPr>
              <w:t>条款</w:t>
            </w:r>
          </w:p>
        </w:tc>
        <w:tc>
          <w:tcPr>
            <w:tcW w:w="2006" w:type="dxa"/>
            <w:vAlign w:val="center"/>
          </w:tcPr>
          <w:p w:rsidR="009164FE" w:rsidRPr="009164FE" w:rsidRDefault="009164FE" w:rsidP="009164FE">
            <w:pPr>
              <w:spacing w:line="400" w:lineRule="exact"/>
              <w:jc w:val="center"/>
              <w:rPr>
                <w:rFonts w:ascii="仿宋" w:eastAsia="仿宋" w:hAnsi="仿宋"/>
                <w:b/>
                <w:bCs/>
                <w:color w:val="000000" w:themeColor="text1"/>
                <w:sz w:val="28"/>
                <w:szCs w:val="28"/>
              </w:rPr>
            </w:pPr>
            <w:r w:rsidRPr="009164FE">
              <w:rPr>
                <w:rFonts w:ascii="仿宋" w:eastAsia="仿宋" w:hAnsi="仿宋" w:cs="宋体" w:hint="eastAsia"/>
                <w:b/>
                <w:bCs/>
                <w:color w:val="000000" w:themeColor="text1"/>
                <w:sz w:val="28"/>
                <w:szCs w:val="28"/>
              </w:rPr>
              <w:t>条款内容</w:t>
            </w:r>
          </w:p>
        </w:tc>
        <w:tc>
          <w:tcPr>
            <w:tcW w:w="6719" w:type="dxa"/>
            <w:vAlign w:val="center"/>
          </w:tcPr>
          <w:p w:rsidR="009164FE" w:rsidRPr="009164FE" w:rsidRDefault="009164FE" w:rsidP="009164FE">
            <w:pPr>
              <w:spacing w:line="400" w:lineRule="exact"/>
              <w:jc w:val="center"/>
              <w:rPr>
                <w:rFonts w:ascii="仿宋" w:eastAsia="仿宋" w:hAnsi="仿宋"/>
                <w:b/>
                <w:bCs/>
                <w:color w:val="000000" w:themeColor="text1"/>
                <w:sz w:val="28"/>
                <w:szCs w:val="28"/>
              </w:rPr>
            </w:pPr>
            <w:r w:rsidRPr="009164FE">
              <w:rPr>
                <w:rFonts w:ascii="仿宋" w:eastAsia="仿宋" w:hAnsi="仿宋" w:cs="宋体" w:hint="eastAsia"/>
                <w:b/>
                <w:bCs/>
                <w:color w:val="000000" w:themeColor="text1"/>
                <w:sz w:val="28"/>
                <w:szCs w:val="28"/>
              </w:rPr>
              <w:t>编列内容</w:t>
            </w:r>
          </w:p>
        </w:tc>
      </w:tr>
      <w:tr w:rsidR="009164FE" w:rsidRPr="009164FE" w:rsidTr="009164FE">
        <w:trPr>
          <w:trHeight w:val="332"/>
        </w:trPr>
        <w:tc>
          <w:tcPr>
            <w:tcW w:w="1001" w:type="dxa"/>
            <w:vMerge w:val="restart"/>
            <w:vAlign w:val="center"/>
          </w:tcPr>
          <w:p w:rsidR="009164FE" w:rsidRPr="009164FE" w:rsidRDefault="009164FE" w:rsidP="009164FE">
            <w:pPr>
              <w:spacing w:line="400" w:lineRule="exact"/>
              <w:jc w:val="center"/>
              <w:rPr>
                <w:rFonts w:ascii="仿宋" w:eastAsia="仿宋" w:hAnsi="仿宋"/>
                <w:color w:val="000000" w:themeColor="text1"/>
                <w:sz w:val="28"/>
                <w:szCs w:val="28"/>
              </w:rPr>
            </w:pPr>
            <w:r w:rsidRPr="009164FE">
              <w:rPr>
                <w:rFonts w:ascii="仿宋" w:eastAsia="仿宋" w:hAnsi="仿宋" w:cs="宋体" w:hint="eastAsia"/>
                <w:color w:val="000000" w:themeColor="text1"/>
                <w:sz w:val="28"/>
                <w:szCs w:val="28"/>
              </w:rPr>
              <w:lastRenderedPageBreak/>
              <w:t>综合</w:t>
            </w:r>
          </w:p>
          <w:p w:rsidR="009164FE" w:rsidRPr="009164FE" w:rsidRDefault="009164FE" w:rsidP="009164FE">
            <w:pPr>
              <w:spacing w:line="400" w:lineRule="exact"/>
              <w:jc w:val="center"/>
              <w:rPr>
                <w:rFonts w:ascii="仿宋" w:eastAsia="仿宋" w:hAnsi="仿宋"/>
                <w:color w:val="000000" w:themeColor="text1"/>
                <w:sz w:val="28"/>
                <w:szCs w:val="28"/>
              </w:rPr>
            </w:pPr>
            <w:r w:rsidRPr="009164FE">
              <w:rPr>
                <w:rFonts w:ascii="仿宋" w:eastAsia="仿宋" w:hAnsi="仿宋" w:cs="宋体" w:hint="eastAsia"/>
                <w:color w:val="000000" w:themeColor="text1"/>
                <w:sz w:val="28"/>
                <w:szCs w:val="28"/>
              </w:rPr>
              <w:t>评分</w:t>
            </w:r>
          </w:p>
        </w:tc>
        <w:tc>
          <w:tcPr>
            <w:tcW w:w="2006" w:type="dxa"/>
            <w:vMerge w:val="restart"/>
            <w:vAlign w:val="center"/>
          </w:tcPr>
          <w:p w:rsidR="009164FE" w:rsidRPr="009164FE" w:rsidRDefault="009164FE" w:rsidP="009164FE">
            <w:pPr>
              <w:spacing w:line="400" w:lineRule="exact"/>
              <w:jc w:val="center"/>
              <w:rPr>
                <w:rFonts w:ascii="仿宋" w:eastAsia="仿宋" w:hAnsi="仿宋"/>
                <w:color w:val="000000" w:themeColor="text1"/>
                <w:sz w:val="28"/>
                <w:szCs w:val="28"/>
              </w:rPr>
            </w:pPr>
            <w:r w:rsidRPr="009164FE">
              <w:rPr>
                <w:rFonts w:ascii="仿宋" w:eastAsia="仿宋" w:hAnsi="仿宋" w:cs="宋体" w:hint="eastAsia"/>
                <w:color w:val="000000" w:themeColor="text1"/>
                <w:sz w:val="28"/>
                <w:szCs w:val="28"/>
              </w:rPr>
              <w:t>分值组成</w:t>
            </w:r>
          </w:p>
          <w:p w:rsidR="009164FE" w:rsidRPr="009164FE" w:rsidRDefault="009164FE" w:rsidP="009164FE">
            <w:pPr>
              <w:spacing w:line="400" w:lineRule="exact"/>
              <w:jc w:val="center"/>
              <w:rPr>
                <w:rFonts w:ascii="仿宋" w:eastAsia="仿宋" w:hAnsi="仿宋"/>
                <w:color w:val="000000" w:themeColor="text1"/>
                <w:sz w:val="28"/>
                <w:szCs w:val="28"/>
              </w:rPr>
            </w:pPr>
            <w:r w:rsidRPr="009164FE">
              <w:rPr>
                <w:rFonts w:ascii="仿宋" w:eastAsia="仿宋" w:hAnsi="仿宋" w:cs="宋体" w:hint="eastAsia"/>
                <w:color w:val="000000" w:themeColor="text1"/>
                <w:sz w:val="28"/>
                <w:szCs w:val="28"/>
              </w:rPr>
              <w:t>（总分</w:t>
            </w:r>
            <w:r w:rsidRPr="009164FE">
              <w:rPr>
                <w:rFonts w:ascii="仿宋" w:eastAsia="仿宋" w:hAnsi="仿宋"/>
                <w:color w:val="000000" w:themeColor="text1"/>
                <w:sz w:val="28"/>
                <w:szCs w:val="28"/>
              </w:rPr>
              <w:t>100</w:t>
            </w:r>
            <w:r w:rsidRPr="009164FE">
              <w:rPr>
                <w:rFonts w:ascii="仿宋" w:eastAsia="仿宋" w:hAnsi="仿宋" w:cs="宋体" w:hint="eastAsia"/>
                <w:color w:val="000000" w:themeColor="text1"/>
                <w:sz w:val="28"/>
                <w:szCs w:val="28"/>
              </w:rPr>
              <w:t>分）</w:t>
            </w:r>
          </w:p>
        </w:tc>
        <w:tc>
          <w:tcPr>
            <w:tcW w:w="6719" w:type="dxa"/>
            <w:vAlign w:val="center"/>
          </w:tcPr>
          <w:p w:rsidR="009164FE" w:rsidRPr="009164FE" w:rsidRDefault="009164FE" w:rsidP="009164FE">
            <w:pPr>
              <w:spacing w:line="400" w:lineRule="exact"/>
              <w:rPr>
                <w:rFonts w:ascii="仿宋" w:eastAsia="仿宋" w:hAnsi="仿宋"/>
                <w:color w:val="000000" w:themeColor="text1"/>
                <w:sz w:val="28"/>
                <w:szCs w:val="28"/>
              </w:rPr>
            </w:pPr>
            <w:r w:rsidRPr="009164FE">
              <w:rPr>
                <w:rFonts w:ascii="仿宋" w:eastAsia="仿宋" w:hAnsi="仿宋" w:cs="宋体" w:hint="eastAsia"/>
                <w:color w:val="000000" w:themeColor="text1"/>
                <w:sz w:val="28"/>
                <w:szCs w:val="28"/>
              </w:rPr>
              <w:t>报价得分：</w:t>
            </w:r>
            <w:r w:rsidRPr="009164FE">
              <w:rPr>
                <w:rFonts w:ascii="仿宋" w:eastAsia="仿宋" w:hAnsi="仿宋" w:hint="eastAsia"/>
                <w:color w:val="000000" w:themeColor="text1"/>
                <w:sz w:val="28"/>
                <w:szCs w:val="28"/>
              </w:rPr>
              <w:t>10</w:t>
            </w:r>
            <w:r w:rsidRPr="009164FE">
              <w:rPr>
                <w:rFonts w:ascii="仿宋" w:eastAsia="仿宋" w:hAnsi="仿宋" w:cs="宋体" w:hint="eastAsia"/>
                <w:color w:val="000000" w:themeColor="text1"/>
                <w:sz w:val="28"/>
                <w:szCs w:val="28"/>
              </w:rPr>
              <w:t>分</w:t>
            </w:r>
          </w:p>
        </w:tc>
      </w:tr>
      <w:tr w:rsidR="009164FE" w:rsidRPr="009164FE" w:rsidTr="009164FE">
        <w:trPr>
          <w:trHeight w:val="392"/>
        </w:trPr>
        <w:tc>
          <w:tcPr>
            <w:tcW w:w="1001"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2006"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6719" w:type="dxa"/>
            <w:vAlign w:val="center"/>
          </w:tcPr>
          <w:p w:rsidR="009164FE" w:rsidRPr="009164FE" w:rsidRDefault="009164FE" w:rsidP="009164FE">
            <w:pPr>
              <w:spacing w:line="400" w:lineRule="exact"/>
              <w:rPr>
                <w:rFonts w:ascii="仿宋" w:eastAsia="仿宋" w:hAnsi="仿宋"/>
                <w:color w:val="000000" w:themeColor="text1"/>
                <w:sz w:val="28"/>
                <w:szCs w:val="28"/>
              </w:rPr>
            </w:pPr>
            <w:r w:rsidRPr="009164FE">
              <w:rPr>
                <w:rFonts w:ascii="仿宋" w:eastAsia="仿宋" w:hAnsi="仿宋" w:cs="宋体" w:hint="eastAsia"/>
                <w:color w:val="000000" w:themeColor="text1"/>
                <w:sz w:val="28"/>
                <w:szCs w:val="28"/>
              </w:rPr>
              <w:t>技术部分：</w:t>
            </w:r>
            <w:r w:rsidRPr="009164FE">
              <w:rPr>
                <w:rFonts w:ascii="仿宋" w:eastAsia="仿宋" w:hAnsi="仿宋" w:hint="eastAsia"/>
                <w:color w:val="000000" w:themeColor="text1"/>
                <w:sz w:val="28"/>
                <w:szCs w:val="28"/>
              </w:rPr>
              <w:t>50</w:t>
            </w:r>
            <w:r w:rsidRPr="009164FE">
              <w:rPr>
                <w:rFonts w:ascii="仿宋" w:eastAsia="仿宋" w:hAnsi="仿宋" w:cs="宋体" w:hint="eastAsia"/>
                <w:color w:val="000000" w:themeColor="text1"/>
                <w:sz w:val="28"/>
                <w:szCs w:val="28"/>
              </w:rPr>
              <w:t>分</w:t>
            </w:r>
          </w:p>
        </w:tc>
      </w:tr>
      <w:tr w:rsidR="009164FE" w:rsidRPr="009164FE" w:rsidTr="009164FE">
        <w:trPr>
          <w:trHeight w:val="364"/>
        </w:trPr>
        <w:tc>
          <w:tcPr>
            <w:tcW w:w="1001"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2006"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6719" w:type="dxa"/>
            <w:vAlign w:val="center"/>
          </w:tcPr>
          <w:p w:rsidR="009164FE" w:rsidRPr="009164FE" w:rsidRDefault="009164FE" w:rsidP="009164FE">
            <w:pPr>
              <w:spacing w:line="400" w:lineRule="exact"/>
              <w:rPr>
                <w:rFonts w:ascii="仿宋" w:eastAsia="仿宋" w:hAnsi="仿宋"/>
                <w:color w:val="000000" w:themeColor="text1"/>
                <w:sz w:val="28"/>
                <w:szCs w:val="28"/>
              </w:rPr>
            </w:pPr>
            <w:r w:rsidRPr="009164FE">
              <w:rPr>
                <w:rFonts w:ascii="仿宋" w:eastAsia="仿宋" w:hAnsi="仿宋" w:cs="宋体" w:hint="eastAsia"/>
                <w:color w:val="000000" w:themeColor="text1"/>
                <w:sz w:val="28"/>
                <w:szCs w:val="28"/>
              </w:rPr>
              <w:t>商务部分：</w:t>
            </w:r>
            <w:r w:rsidRPr="009164FE">
              <w:rPr>
                <w:rFonts w:ascii="仿宋" w:eastAsia="仿宋" w:hAnsi="仿宋" w:hint="eastAsia"/>
                <w:color w:val="000000" w:themeColor="text1"/>
                <w:sz w:val="28"/>
                <w:szCs w:val="28"/>
              </w:rPr>
              <w:t>40</w:t>
            </w:r>
            <w:r w:rsidRPr="009164FE">
              <w:rPr>
                <w:rFonts w:ascii="仿宋" w:eastAsia="仿宋" w:hAnsi="仿宋" w:cs="宋体" w:hint="eastAsia"/>
                <w:color w:val="000000" w:themeColor="text1"/>
                <w:sz w:val="28"/>
                <w:szCs w:val="28"/>
              </w:rPr>
              <w:t>分</w:t>
            </w:r>
          </w:p>
        </w:tc>
      </w:tr>
      <w:tr w:rsidR="009164FE" w:rsidRPr="009164FE" w:rsidTr="009164FE">
        <w:trPr>
          <w:trHeight w:val="795"/>
        </w:trPr>
        <w:tc>
          <w:tcPr>
            <w:tcW w:w="1001" w:type="dxa"/>
            <w:vAlign w:val="center"/>
          </w:tcPr>
          <w:p w:rsidR="009164FE" w:rsidRPr="009164FE" w:rsidRDefault="009164FE" w:rsidP="009164FE">
            <w:pPr>
              <w:spacing w:line="400" w:lineRule="exact"/>
              <w:jc w:val="center"/>
              <w:rPr>
                <w:rFonts w:ascii="仿宋" w:eastAsia="仿宋" w:hAnsi="仿宋"/>
                <w:color w:val="000000" w:themeColor="text1"/>
                <w:sz w:val="28"/>
                <w:szCs w:val="28"/>
              </w:rPr>
            </w:pPr>
            <w:r w:rsidRPr="009164FE">
              <w:rPr>
                <w:rFonts w:ascii="仿宋" w:eastAsia="仿宋" w:hAnsi="仿宋" w:cs="宋体" w:hint="eastAsia"/>
                <w:color w:val="000000" w:themeColor="text1"/>
                <w:sz w:val="28"/>
                <w:szCs w:val="28"/>
              </w:rPr>
              <w:t>报价</w:t>
            </w:r>
          </w:p>
          <w:p w:rsidR="009164FE" w:rsidRPr="009164FE" w:rsidRDefault="009164FE" w:rsidP="009164FE">
            <w:pPr>
              <w:spacing w:line="400" w:lineRule="exact"/>
              <w:jc w:val="center"/>
              <w:rPr>
                <w:rFonts w:ascii="仿宋" w:eastAsia="仿宋" w:hAnsi="仿宋"/>
                <w:color w:val="000000" w:themeColor="text1"/>
                <w:sz w:val="28"/>
                <w:szCs w:val="28"/>
              </w:rPr>
            </w:pPr>
            <w:r w:rsidRPr="009164FE">
              <w:rPr>
                <w:rFonts w:ascii="仿宋" w:eastAsia="仿宋" w:hAnsi="仿宋" w:cs="宋体" w:hint="eastAsia"/>
                <w:color w:val="000000" w:themeColor="text1"/>
                <w:sz w:val="28"/>
                <w:szCs w:val="28"/>
              </w:rPr>
              <w:t>得分</w:t>
            </w:r>
          </w:p>
          <w:p w:rsidR="009164FE" w:rsidRPr="009164FE" w:rsidRDefault="009164FE" w:rsidP="009164FE">
            <w:pPr>
              <w:spacing w:line="400" w:lineRule="exact"/>
              <w:jc w:val="center"/>
              <w:rPr>
                <w:rFonts w:ascii="仿宋" w:eastAsia="仿宋" w:hAnsi="仿宋"/>
                <w:color w:val="000000" w:themeColor="text1"/>
                <w:sz w:val="28"/>
                <w:szCs w:val="28"/>
              </w:rPr>
            </w:pPr>
          </w:p>
        </w:tc>
        <w:tc>
          <w:tcPr>
            <w:tcW w:w="2006" w:type="dxa"/>
            <w:vAlign w:val="center"/>
          </w:tcPr>
          <w:p w:rsidR="009164FE" w:rsidRPr="009164FE" w:rsidRDefault="009164FE" w:rsidP="009164FE">
            <w:pPr>
              <w:widowControl/>
              <w:spacing w:line="400" w:lineRule="exact"/>
              <w:jc w:val="center"/>
              <w:rPr>
                <w:rFonts w:ascii="仿宋" w:eastAsia="仿宋" w:hAnsi="仿宋"/>
                <w:color w:val="000000" w:themeColor="text1"/>
                <w:sz w:val="28"/>
                <w:szCs w:val="28"/>
              </w:rPr>
            </w:pPr>
            <w:r w:rsidRPr="009164FE">
              <w:rPr>
                <w:rFonts w:ascii="宋体" w:hAnsi="宋体" w:hint="eastAsia"/>
                <w:color w:val="000000" w:themeColor="text1"/>
              </w:rPr>
              <w:t>投标报价（10分）</w:t>
            </w:r>
          </w:p>
        </w:tc>
        <w:tc>
          <w:tcPr>
            <w:tcW w:w="6719" w:type="dxa"/>
            <w:vAlign w:val="center"/>
          </w:tcPr>
          <w:p w:rsidR="009164FE" w:rsidRPr="009164FE" w:rsidRDefault="009164FE" w:rsidP="009164FE">
            <w:pPr>
              <w:widowControl/>
              <w:spacing w:line="400" w:lineRule="exact"/>
              <w:jc w:val="left"/>
              <w:rPr>
                <w:rFonts w:hAnsi="宋体" w:cs="宋体"/>
                <w:color w:val="000000" w:themeColor="text1"/>
                <w:kern w:val="0"/>
              </w:rPr>
            </w:pPr>
            <w:r w:rsidRPr="009164FE">
              <w:rPr>
                <w:rFonts w:hAnsi="宋体" w:cs="宋体" w:hint="eastAsia"/>
                <w:color w:val="000000" w:themeColor="text1"/>
                <w:kern w:val="0"/>
              </w:rPr>
              <w:t>评标基准价：满足招标文件要求的有效投标报价中，最低的投标报价为评标基准价。</w:t>
            </w:r>
          </w:p>
          <w:p w:rsidR="009164FE" w:rsidRPr="009164FE" w:rsidRDefault="009164FE" w:rsidP="009164FE">
            <w:pPr>
              <w:widowControl/>
              <w:spacing w:line="400" w:lineRule="exact"/>
              <w:jc w:val="left"/>
              <w:rPr>
                <w:rFonts w:ascii="仿宋" w:eastAsia="仿宋" w:hAnsi="仿宋"/>
                <w:color w:val="000000" w:themeColor="text1"/>
                <w:sz w:val="28"/>
                <w:szCs w:val="28"/>
              </w:rPr>
            </w:pPr>
            <w:r w:rsidRPr="009164FE">
              <w:rPr>
                <w:rFonts w:hAnsi="宋体" w:cs="宋体" w:hint="eastAsia"/>
                <w:color w:val="000000" w:themeColor="text1"/>
                <w:kern w:val="0"/>
              </w:rPr>
              <w:t>投标报价得分</w:t>
            </w:r>
            <w:r w:rsidRPr="009164FE">
              <w:rPr>
                <w:rFonts w:hAnsi="宋体" w:cs="宋体"/>
                <w:color w:val="000000" w:themeColor="text1"/>
                <w:kern w:val="0"/>
              </w:rPr>
              <w:t>=</w:t>
            </w:r>
            <w:r w:rsidRPr="009164FE">
              <w:rPr>
                <w:rFonts w:hAnsi="宋体" w:cs="宋体" w:hint="eastAsia"/>
                <w:color w:val="000000" w:themeColor="text1"/>
                <w:kern w:val="0"/>
              </w:rPr>
              <w:t>（评标基准价</w:t>
            </w:r>
            <w:r w:rsidRPr="009164FE">
              <w:rPr>
                <w:rFonts w:hAnsi="宋体" w:cs="宋体"/>
                <w:color w:val="000000" w:themeColor="text1"/>
                <w:kern w:val="0"/>
              </w:rPr>
              <w:t>/</w:t>
            </w:r>
            <w:r w:rsidRPr="009164FE">
              <w:rPr>
                <w:rFonts w:hAnsi="宋体" w:cs="宋体" w:hint="eastAsia"/>
                <w:color w:val="000000" w:themeColor="text1"/>
                <w:kern w:val="0"/>
              </w:rPr>
              <w:t>投标报价）×</w:t>
            </w:r>
            <w:r w:rsidRPr="009164FE">
              <w:rPr>
                <w:rFonts w:hAnsi="宋体" w:cs="宋体" w:hint="eastAsia"/>
                <w:color w:val="000000" w:themeColor="text1"/>
                <w:kern w:val="0"/>
              </w:rPr>
              <w:t>10</w:t>
            </w:r>
          </w:p>
        </w:tc>
      </w:tr>
      <w:tr w:rsidR="009164FE" w:rsidRPr="009164FE" w:rsidTr="009164FE">
        <w:trPr>
          <w:trHeight w:val="1132"/>
        </w:trPr>
        <w:tc>
          <w:tcPr>
            <w:tcW w:w="1001" w:type="dxa"/>
            <w:vMerge w:val="restart"/>
            <w:vAlign w:val="center"/>
          </w:tcPr>
          <w:p w:rsidR="009164FE" w:rsidRPr="009164FE" w:rsidRDefault="009164FE" w:rsidP="009164FE">
            <w:pPr>
              <w:spacing w:line="400" w:lineRule="exact"/>
              <w:jc w:val="center"/>
              <w:rPr>
                <w:rFonts w:ascii="仿宋" w:eastAsia="仿宋" w:hAnsi="仿宋"/>
                <w:color w:val="000000" w:themeColor="text1"/>
                <w:sz w:val="28"/>
                <w:szCs w:val="28"/>
              </w:rPr>
            </w:pPr>
            <w:r w:rsidRPr="009164FE">
              <w:rPr>
                <w:rFonts w:ascii="仿宋" w:eastAsia="仿宋" w:hAnsi="仿宋" w:cs="宋体" w:hint="eastAsia"/>
                <w:color w:val="000000" w:themeColor="text1"/>
                <w:sz w:val="28"/>
                <w:szCs w:val="28"/>
              </w:rPr>
              <w:t>技术部分（</w:t>
            </w:r>
            <w:r w:rsidRPr="009164FE">
              <w:rPr>
                <w:rFonts w:ascii="仿宋" w:eastAsia="仿宋" w:hAnsi="仿宋" w:hint="eastAsia"/>
                <w:color w:val="000000" w:themeColor="text1"/>
                <w:sz w:val="28"/>
                <w:szCs w:val="28"/>
              </w:rPr>
              <w:t>50</w:t>
            </w:r>
            <w:r w:rsidRPr="009164FE">
              <w:rPr>
                <w:rFonts w:ascii="仿宋" w:eastAsia="仿宋" w:hAnsi="仿宋" w:cs="宋体" w:hint="eastAsia"/>
                <w:color w:val="000000" w:themeColor="text1"/>
                <w:sz w:val="28"/>
                <w:szCs w:val="28"/>
              </w:rPr>
              <w:t>分）</w:t>
            </w:r>
          </w:p>
        </w:tc>
        <w:tc>
          <w:tcPr>
            <w:tcW w:w="2006" w:type="dxa"/>
            <w:vAlign w:val="center"/>
          </w:tcPr>
          <w:p w:rsidR="009164FE" w:rsidRPr="009164FE" w:rsidRDefault="009164FE" w:rsidP="009164FE">
            <w:pPr>
              <w:widowControl/>
              <w:spacing w:line="400" w:lineRule="exact"/>
              <w:jc w:val="center"/>
              <w:rPr>
                <w:color w:val="000000" w:themeColor="text1"/>
              </w:rPr>
            </w:pPr>
            <w:r w:rsidRPr="009164FE">
              <w:rPr>
                <w:rFonts w:ascii="宋体" w:hAnsi="宋体" w:hint="eastAsia"/>
                <w:color w:val="000000" w:themeColor="text1"/>
              </w:rPr>
              <w:t>项目计划及保证措施（5分）</w:t>
            </w:r>
          </w:p>
        </w:tc>
        <w:tc>
          <w:tcPr>
            <w:tcW w:w="6719" w:type="dxa"/>
            <w:vAlign w:val="center"/>
          </w:tcPr>
          <w:p w:rsidR="009164FE" w:rsidRPr="009164FE" w:rsidRDefault="009164FE" w:rsidP="009164FE">
            <w:pPr>
              <w:widowControl/>
              <w:numPr>
                <w:ilvl w:val="0"/>
                <w:numId w:val="25"/>
              </w:numPr>
              <w:spacing w:line="400" w:lineRule="exact"/>
              <w:jc w:val="left"/>
              <w:rPr>
                <w:rFonts w:hAnsi="宋体" w:cs="宋体"/>
                <w:color w:val="000000" w:themeColor="text1"/>
                <w:kern w:val="0"/>
              </w:rPr>
            </w:pPr>
            <w:proofErr w:type="gramStart"/>
            <w:r w:rsidRPr="009164FE">
              <w:rPr>
                <w:rFonts w:hAnsi="宋体" w:cs="宋体" w:hint="eastAsia"/>
                <w:color w:val="000000" w:themeColor="text1"/>
                <w:kern w:val="0"/>
              </w:rPr>
              <w:t>目计划</w:t>
            </w:r>
            <w:proofErr w:type="gramEnd"/>
            <w:r w:rsidRPr="009164FE">
              <w:rPr>
                <w:rFonts w:hAnsi="宋体" w:cs="宋体" w:hint="eastAsia"/>
                <w:color w:val="000000" w:themeColor="text1"/>
                <w:kern w:val="0"/>
              </w:rPr>
              <w:t>及保证措施切实可行、全面准确；得</w:t>
            </w:r>
            <w:r w:rsidRPr="009164FE">
              <w:rPr>
                <w:rFonts w:hAnsi="宋体" w:cs="宋体" w:hint="eastAsia"/>
                <w:color w:val="000000" w:themeColor="text1"/>
                <w:kern w:val="0"/>
              </w:rPr>
              <w:t>5</w:t>
            </w:r>
            <w:r w:rsidRPr="009164FE">
              <w:rPr>
                <w:rFonts w:hAnsi="宋体" w:cs="宋体" w:hint="eastAsia"/>
                <w:color w:val="000000" w:themeColor="text1"/>
                <w:kern w:val="0"/>
              </w:rPr>
              <w:t>分</w:t>
            </w:r>
          </w:p>
          <w:p w:rsidR="009164FE" w:rsidRPr="009164FE" w:rsidRDefault="009164FE" w:rsidP="009164FE">
            <w:pPr>
              <w:pStyle w:val="af7"/>
              <w:widowControl/>
              <w:numPr>
                <w:ilvl w:val="0"/>
                <w:numId w:val="25"/>
              </w:numPr>
              <w:spacing w:line="400" w:lineRule="exact"/>
              <w:ind w:firstLineChars="0"/>
              <w:jc w:val="left"/>
              <w:rPr>
                <w:rFonts w:hAnsi="宋体" w:cs="宋体"/>
                <w:color w:val="000000" w:themeColor="text1"/>
                <w:kern w:val="0"/>
              </w:rPr>
            </w:pPr>
            <w:proofErr w:type="gramStart"/>
            <w:r w:rsidRPr="009164FE">
              <w:rPr>
                <w:rFonts w:hAnsi="宋体" w:cs="宋体" w:hint="eastAsia"/>
                <w:color w:val="000000" w:themeColor="text1"/>
                <w:kern w:val="0"/>
              </w:rPr>
              <w:t>目计划</w:t>
            </w:r>
            <w:proofErr w:type="gramEnd"/>
            <w:r w:rsidRPr="009164FE">
              <w:rPr>
                <w:rFonts w:hAnsi="宋体" w:cs="宋体" w:hint="eastAsia"/>
                <w:color w:val="000000" w:themeColor="text1"/>
                <w:kern w:val="0"/>
              </w:rPr>
              <w:t>及保证措施完整、全面；得</w:t>
            </w:r>
            <w:r w:rsidRPr="009164FE">
              <w:rPr>
                <w:rFonts w:hAnsi="宋体" w:cs="宋体" w:hint="eastAsia"/>
                <w:color w:val="000000" w:themeColor="text1"/>
                <w:kern w:val="0"/>
              </w:rPr>
              <w:t>3</w:t>
            </w:r>
            <w:r w:rsidRPr="009164FE">
              <w:rPr>
                <w:rFonts w:hAnsi="宋体" w:cs="宋体" w:hint="eastAsia"/>
                <w:color w:val="000000" w:themeColor="text1"/>
                <w:kern w:val="0"/>
              </w:rPr>
              <w:t>分</w:t>
            </w:r>
          </w:p>
          <w:p w:rsidR="009164FE" w:rsidRPr="009164FE" w:rsidRDefault="009164FE" w:rsidP="009164FE">
            <w:pPr>
              <w:pStyle w:val="af7"/>
              <w:widowControl/>
              <w:numPr>
                <w:ilvl w:val="0"/>
                <w:numId w:val="25"/>
              </w:numPr>
              <w:spacing w:line="400" w:lineRule="exact"/>
              <w:ind w:firstLineChars="0"/>
              <w:jc w:val="left"/>
              <w:rPr>
                <w:color w:val="000000" w:themeColor="text1"/>
                <w:kern w:val="0"/>
              </w:rPr>
            </w:pPr>
            <w:proofErr w:type="gramStart"/>
            <w:r w:rsidRPr="009164FE">
              <w:rPr>
                <w:rFonts w:hAnsi="宋体" w:cs="宋体" w:hint="eastAsia"/>
                <w:color w:val="000000" w:themeColor="text1"/>
                <w:kern w:val="0"/>
              </w:rPr>
              <w:t>目计划</w:t>
            </w:r>
            <w:proofErr w:type="gramEnd"/>
            <w:r w:rsidRPr="009164FE">
              <w:rPr>
                <w:rFonts w:hAnsi="宋体" w:cs="宋体" w:hint="eastAsia"/>
                <w:color w:val="000000" w:themeColor="text1"/>
                <w:kern w:val="0"/>
              </w:rPr>
              <w:t>及保证措施基本可行；得</w:t>
            </w:r>
            <w:r w:rsidRPr="009164FE">
              <w:rPr>
                <w:rFonts w:hAnsi="宋体" w:cs="宋体" w:hint="eastAsia"/>
                <w:color w:val="000000" w:themeColor="text1"/>
                <w:kern w:val="0"/>
              </w:rPr>
              <w:t>1</w:t>
            </w:r>
            <w:r w:rsidRPr="009164FE">
              <w:rPr>
                <w:rFonts w:hAnsi="宋体" w:cs="宋体" w:hint="eastAsia"/>
                <w:color w:val="000000" w:themeColor="text1"/>
                <w:kern w:val="0"/>
              </w:rPr>
              <w:t>分</w:t>
            </w:r>
          </w:p>
        </w:tc>
      </w:tr>
      <w:tr w:rsidR="009164FE" w:rsidRPr="009164FE" w:rsidTr="009164FE">
        <w:trPr>
          <w:trHeight w:val="942"/>
        </w:trPr>
        <w:tc>
          <w:tcPr>
            <w:tcW w:w="1001"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2006" w:type="dxa"/>
            <w:vAlign w:val="center"/>
          </w:tcPr>
          <w:p w:rsidR="009164FE" w:rsidRPr="009164FE" w:rsidRDefault="009164FE" w:rsidP="009164FE">
            <w:pPr>
              <w:widowControl/>
              <w:spacing w:line="400" w:lineRule="exact"/>
              <w:jc w:val="center"/>
              <w:rPr>
                <w:color w:val="000000" w:themeColor="text1"/>
              </w:rPr>
            </w:pPr>
            <w:r w:rsidRPr="009164FE">
              <w:rPr>
                <w:rFonts w:ascii="宋体" w:hAnsi="宋体" w:hint="eastAsia"/>
                <w:color w:val="000000" w:themeColor="text1"/>
              </w:rPr>
              <w:t>项目实施方案（15分）</w:t>
            </w:r>
          </w:p>
        </w:tc>
        <w:tc>
          <w:tcPr>
            <w:tcW w:w="6719" w:type="dxa"/>
            <w:vAlign w:val="center"/>
          </w:tcPr>
          <w:p w:rsidR="009164FE" w:rsidRPr="009164FE" w:rsidRDefault="009164FE" w:rsidP="009164FE">
            <w:pPr>
              <w:widowControl/>
              <w:numPr>
                <w:ilvl w:val="0"/>
                <w:numId w:val="26"/>
              </w:numPr>
              <w:spacing w:line="400" w:lineRule="exact"/>
              <w:jc w:val="left"/>
              <w:rPr>
                <w:rFonts w:hAnsi="宋体" w:cs="宋体"/>
                <w:color w:val="000000" w:themeColor="text1"/>
                <w:kern w:val="0"/>
              </w:rPr>
            </w:pPr>
            <w:proofErr w:type="gramStart"/>
            <w:r w:rsidRPr="009164FE">
              <w:rPr>
                <w:rFonts w:hAnsi="宋体" w:cs="宋体" w:hint="eastAsia"/>
                <w:color w:val="000000" w:themeColor="text1"/>
                <w:kern w:val="0"/>
              </w:rPr>
              <w:t>目实施</w:t>
            </w:r>
            <w:proofErr w:type="gramEnd"/>
            <w:r w:rsidRPr="009164FE">
              <w:rPr>
                <w:rFonts w:hAnsi="宋体" w:cs="宋体" w:hint="eastAsia"/>
                <w:color w:val="000000" w:themeColor="text1"/>
                <w:kern w:val="0"/>
              </w:rPr>
              <w:t>方案全面、合理，操作性强；得</w:t>
            </w:r>
            <w:r w:rsidRPr="009164FE">
              <w:rPr>
                <w:rFonts w:hAnsi="宋体" w:cs="宋体" w:hint="eastAsia"/>
                <w:color w:val="000000" w:themeColor="text1"/>
                <w:kern w:val="0"/>
              </w:rPr>
              <w:t>15</w:t>
            </w:r>
            <w:r w:rsidRPr="009164FE">
              <w:rPr>
                <w:rFonts w:hAnsi="宋体" w:cs="宋体" w:hint="eastAsia"/>
                <w:color w:val="000000" w:themeColor="text1"/>
                <w:kern w:val="0"/>
              </w:rPr>
              <w:t>分</w:t>
            </w:r>
          </w:p>
          <w:p w:rsidR="009164FE" w:rsidRPr="009164FE" w:rsidRDefault="009164FE" w:rsidP="009164FE">
            <w:pPr>
              <w:pStyle w:val="af7"/>
              <w:widowControl/>
              <w:numPr>
                <w:ilvl w:val="0"/>
                <w:numId w:val="26"/>
              </w:numPr>
              <w:spacing w:line="400" w:lineRule="exact"/>
              <w:ind w:firstLineChars="0"/>
              <w:jc w:val="left"/>
              <w:rPr>
                <w:rFonts w:hAnsi="宋体" w:cs="宋体"/>
                <w:color w:val="000000" w:themeColor="text1"/>
                <w:kern w:val="0"/>
              </w:rPr>
            </w:pPr>
            <w:proofErr w:type="gramStart"/>
            <w:r w:rsidRPr="009164FE">
              <w:rPr>
                <w:rFonts w:hAnsi="宋体" w:cs="宋体" w:hint="eastAsia"/>
                <w:color w:val="000000" w:themeColor="text1"/>
                <w:kern w:val="0"/>
              </w:rPr>
              <w:t>目实施</w:t>
            </w:r>
            <w:proofErr w:type="gramEnd"/>
            <w:r w:rsidRPr="009164FE">
              <w:rPr>
                <w:rFonts w:hAnsi="宋体" w:cs="宋体" w:hint="eastAsia"/>
                <w:color w:val="000000" w:themeColor="text1"/>
                <w:kern w:val="0"/>
              </w:rPr>
              <w:t>方案完整、合理；得</w:t>
            </w:r>
            <w:r w:rsidRPr="009164FE">
              <w:rPr>
                <w:rFonts w:hAnsi="宋体" w:cs="宋体" w:hint="eastAsia"/>
                <w:color w:val="000000" w:themeColor="text1"/>
                <w:kern w:val="0"/>
              </w:rPr>
              <w:t>10</w:t>
            </w:r>
            <w:r w:rsidRPr="009164FE">
              <w:rPr>
                <w:rFonts w:hAnsi="宋体" w:cs="宋体" w:hint="eastAsia"/>
                <w:color w:val="000000" w:themeColor="text1"/>
                <w:kern w:val="0"/>
              </w:rPr>
              <w:t>分</w:t>
            </w:r>
          </w:p>
          <w:p w:rsidR="009164FE" w:rsidRPr="009164FE" w:rsidRDefault="009164FE" w:rsidP="009164FE">
            <w:pPr>
              <w:pStyle w:val="af7"/>
              <w:widowControl/>
              <w:numPr>
                <w:ilvl w:val="0"/>
                <w:numId w:val="26"/>
              </w:numPr>
              <w:spacing w:line="400" w:lineRule="exact"/>
              <w:ind w:firstLineChars="0"/>
              <w:jc w:val="left"/>
              <w:rPr>
                <w:color w:val="000000" w:themeColor="text1"/>
                <w:kern w:val="0"/>
              </w:rPr>
            </w:pPr>
            <w:proofErr w:type="gramStart"/>
            <w:r w:rsidRPr="009164FE">
              <w:rPr>
                <w:rFonts w:hAnsi="宋体" w:cs="宋体" w:hint="eastAsia"/>
                <w:color w:val="000000" w:themeColor="text1"/>
                <w:kern w:val="0"/>
              </w:rPr>
              <w:t>目实施</w:t>
            </w:r>
            <w:proofErr w:type="gramEnd"/>
            <w:r w:rsidRPr="009164FE">
              <w:rPr>
                <w:rFonts w:hAnsi="宋体" w:cs="宋体" w:hint="eastAsia"/>
                <w:color w:val="000000" w:themeColor="text1"/>
                <w:kern w:val="0"/>
              </w:rPr>
              <w:t>方案基本可行；得</w:t>
            </w:r>
            <w:r w:rsidRPr="009164FE">
              <w:rPr>
                <w:rFonts w:hAnsi="宋体" w:cs="宋体" w:hint="eastAsia"/>
                <w:color w:val="000000" w:themeColor="text1"/>
                <w:kern w:val="0"/>
              </w:rPr>
              <w:t>5</w:t>
            </w:r>
            <w:r w:rsidRPr="009164FE">
              <w:rPr>
                <w:rFonts w:hAnsi="宋体" w:cs="宋体" w:hint="eastAsia"/>
                <w:color w:val="000000" w:themeColor="text1"/>
                <w:kern w:val="0"/>
              </w:rPr>
              <w:t>分</w:t>
            </w:r>
          </w:p>
        </w:tc>
      </w:tr>
      <w:tr w:rsidR="009164FE" w:rsidRPr="009164FE" w:rsidTr="009164FE">
        <w:trPr>
          <w:trHeight w:val="1050"/>
        </w:trPr>
        <w:tc>
          <w:tcPr>
            <w:tcW w:w="1001"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2006" w:type="dxa"/>
            <w:vAlign w:val="center"/>
          </w:tcPr>
          <w:p w:rsidR="009164FE" w:rsidRPr="009164FE" w:rsidRDefault="009164FE" w:rsidP="009164FE">
            <w:pPr>
              <w:widowControl/>
              <w:spacing w:line="400" w:lineRule="exact"/>
              <w:jc w:val="center"/>
              <w:rPr>
                <w:color w:val="000000" w:themeColor="text1"/>
              </w:rPr>
            </w:pPr>
            <w:r w:rsidRPr="009164FE">
              <w:rPr>
                <w:rFonts w:hAnsi="宋体" w:cs="宋体" w:hint="eastAsia"/>
                <w:color w:val="000000" w:themeColor="text1"/>
                <w:kern w:val="0"/>
              </w:rPr>
              <w:t>项目成果保密措施（</w:t>
            </w:r>
            <w:r w:rsidRPr="009164FE">
              <w:rPr>
                <w:rFonts w:hAnsi="宋体" w:cs="宋体" w:hint="eastAsia"/>
                <w:color w:val="000000" w:themeColor="text1"/>
                <w:kern w:val="0"/>
              </w:rPr>
              <w:t>8</w:t>
            </w:r>
            <w:r w:rsidRPr="009164FE">
              <w:rPr>
                <w:rFonts w:hAnsi="宋体" w:cs="宋体" w:hint="eastAsia"/>
                <w:color w:val="000000" w:themeColor="text1"/>
                <w:kern w:val="0"/>
              </w:rPr>
              <w:t>分）</w:t>
            </w:r>
          </w:p>
        </w:tc>
        <w:tc>
          <w:tcPr>
            <w:tcW w:w="6719" w:type="dxa"/>
            <w:vAlign w:val="center"/>
          </w:tcPr>
          <w:p w:rsidR="009164FE" w:rsidRPr="009164FE" w:rsidRDefault="009164FE" w:rsidP="009164FE">
            <w:pPr>
              <w:pStyle w:val="af7"/>
              <w:widowControl/>
              <w:numPr>
                <w:ilvl w:val="0"/>
                <w:numId w:val="30"/>
              </w:numPr>
              <w:spacing w:line="400" w:lineRule="exact"/>
              <w:ind w:firstLineChars="0"/>
              <w:jc w:val="left"/>
              <w:rPr>
                <w:rFonts w:hAnsi="宋体" w:cs="宋体"/>
                <w:color w:val="000000" w:themeColor="text1"/>
                <w:kern w:val="0"/>
              </w:rPr>
            </w:pPr>
            <w:proofErr w:type="gramStart"/>
            <w:r w:rsidRPr="009164FE">
              <w:rPr>
                <w:rFonts w:hAnsi="宋体" w:cs="宋体" w:hint="eastAsia"/>
                <w:color w:val="000000" w:themeColor="text1"/>
                <w:kern w:val="0"/>
              </w:rPr>
              <w:t>目成果</w:t>
            </w:r>
            <w:proofErr w:type="gramEnd"/>
            <w:r w:rsidRPr="009164FE">
              <w:rPr>
                <w:rFonts w:hAnsi="宋体" w:cs="宋体" w:hint="eastAsia"/>
                <w:color w:val="000000" w:themeColor="text1"/>
                <w:kern w:val="0"/>
              </w:rPr>
              <w:t>保密措施全面、完整；得</w:t>
            </w:r>
            <w:r w:rsidRPr="009164FE">
              <w:rPr>
                <w:rFonts w:hAnsi="宋体" w:cs="宋体" w:hint="eastAsia"/>
                <w:color w:val="000000" w:themeColor="text1"/>
                <w:kern w:val="0"/>
              </w:rPr>
              <w:t>8</w:t>
            </w:r>
            <w:r w:rsidRPr="009164FE">
              <w:rPr>
                <w:rFonts w:hAnsi="宋体" w:cs="宋体" w:hint="eastAsia"/>
                <w:color w:val="000000" w:themeColor="text1"/>
                <w:kern w:val="0"/>
              </w:rPr>
              <w:t>分</w:t>
            </w:r>
          </w:p>
          <w:p w:rsidR="009164FE" w:rsidRPr="009164FE" w:rsidRDefault="009164FE" w:rsidP="009164FE">
            <w:pPr>
              <w:widowControl/>
              <w:spacing w:line="400" w:lineRule="exact"/>
              <w:jc w:val="left"/>
              <w:rPr>
                <w:rFonts w:hAnsi="宋体" w:cs="宋体"/>
                <w:color w:val="000000" w:themeColor="text1"/>
                <w:kern w:val="0"/>
              </w:rPr>
            </w:pPr>
            <w:r w:rsidRPr="009164FE">
              <w:rPr>
                <w:rFonts w:hAnsi="宋体" w:cs="宋体" w:hint="eastAsia"/>
                <w:color w:val="000000" w:themeColor="text1"/>
                <w:kern w:val="0"/>
              </w:rPr>
              <w:t>②项目成果保密措施完整、可行；得</w:t>
            </w:r>
            <w:r w:rsidRPr="009164FE">
              <w:rPr>
                <w:rFonts w:hAnsi="宋体" w:cs="宋体" w:hint="eastAsia"/>
                <w:color w:val="000000" w:themeColor="text1"/>
                <w:kern w:val="0"/>
              </w:rPr>
              <w:t>5</w:t>
            </w:r>
            <w:r w:rsidRPr="009164FE">
              <w:rPr>
                <w:rFonts w:hAnsi="宋体" w:cs="宋体" w:hint="eastAsia"/>
                <w:color w:val="000000" w:themeColor="text1"/>
                <w:kern w:val="0"/>
              </w:rPr>
              <w:t>分</w:t>
            </w:r>
          </w:p>
          <w:p w:rsidR="009164FE" w:rsidRPr="009164FE" w:rsidRDefault="009164FE" w:rsidP="009164FE">
            <w:pPr>
              <w:widowControl/>
              <w:spacing w:line="400" w:lineRule="exact"/>
              <w:jc w:val="left"/>
              <w:rPr>
                <w:color w:val="000000" w:themeColor="text1"/>
              </w:rPr>
            </w:pPr>
            <w:r w:rsidRPr="009164FE">
              <w:rPr>
                <w:rFonts w:hAnsi="宋体" w:cs="宋体" w:hint="eastAsia"/>
                <w:color w:val="000000" w:themeColor="text1"/>
                <w:kern w:val="0"/>
              </w:rPr>
              <w:t>③项目成果保密措施基本可行；得</w:t>
            </w:r>
            <w:r w:rsidRPr="009164FE">
              <w:rPr>
                <w:rFonts w:hAnsi="宋体" w:cs="宋体" w:hint="eastAsia"/>
                <w:color w:val="000000" w:themeColor="text1"/>
                <w:kern w:val="0"/>
              </w:rPr>
              <w:t>2</w:t>
            </w:r>
            <w:r w:rsidRPr="009164FE">
              <w:rPr>
                <w:rFonts w:hAnsi="宋体" w:cs="宋体" w:hint="eastAsia"/>
                <w:color w:val="000000" w:themeColor="text1"/>
                <w:kern w:val="0"/>
              </w:rPr>
              <w:t>分</w:t>
            </w:r>
          </w:p>
        </w:tc>
      </w:tr>
      <w:tr w:rsidR="009164FE" w:rsidRPr="009164FE" w:rsidTr="009164FE">
        <w:trPr>
          <w:trHeight w:val="1050"/>
        </w:trPr>
        <w:tc>
          <w:tcPr>
            <w:tcW w:w="1001"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2006" w:type="dxa"/>
            <w:vAlign w:val="center"/>
          </w:tcPr>
          <w:p w:rsidR="009164FE" w:rsidRPr="009164FE" w:rsidRDefault="009164FE" w:rsidP="009164FE">
            <w:pPr>
              <w:widowControl/>
              <w:spacing w:line="400" w:lineRule="exact"/>
              <w:jc w:val="center"/>
              <w:rPr>
                <w:color w:val="000000" w:themeColor="text1"/>
              </w:rPr>
            </w:pPr>
            <w:r w:rsidRPr="009164FE">
              <w:rPr>
                <w:rFonts w:hAnsi="宋体" w:cs="宋体" w:hint="eastAsia"/>
                <w:color w:val="000000" w:themeColor="text1"/>
                <w:kern w:val="0"/>
              </w:rPr>
              <w:t>项目实施的难点、关键过程分析及对策（</w:t>
            </w:r>
            <w:r w:rsidRPr="009164FE">
              <w:rPr>
                <w:rFonts w:hAnsi="宋体" w:cs="宋体" w:hint="eastAsia"/>
                <w:color w:val="000000" w:themeColor="text1"/>
                <w:kern w:val="0"/>
              </w:rPr>
              <w:t>8</w:t>
            </w:r>
            <w:r w:rsidRPr="009164FE">
              <w:rPr>
                <w:rFonts w:hAnsi="宋体" w:cs="宋体" w:hint="eastAsia"/>
                <w:color w:val="000000" w:themeColor="text1"/>
                <w:kern w:val="0"/>
              </w:rPr>
              <w:t>分）</w:t>
            </w:r>
          </w:p>
        </w:tc>
        <w:tc>
          <w:tcPr>
            <w:tcW w:w="6719" w:type="dxa"/>
            <w:vAlign w:val="center"/>
          </w:tcPr>
          <w:p w:rsidR="009164FE" w:rsidRPr="009164FE" w:rsidRDefault="009164FE" w:rsidP="009164FE">
            <w:pPr>
              <w:widowControl/>
              <w:numPr>
                <w:ilvl w:val="0"/>
                <w:numId w:val="27"/>
              </w:numPr>
              <w:spacing w:line="400" w:lineRule="exact"/>
              <w:jc w:val="left"/>
              <w:rPr>
                <w:rFonts w:hAnsi="宋体" w:cs="宋体"/>
                <w:color w:val="000000" w:themeColor="text1"/>
                <w:kern w:val="0"/>
              </w:rPr>
            </w:pPr>
            <w:proofErr w:type="gramStart"/>
            <w:r w:rsidRPr="009164FE">
              <w:rPr>
                <w:rFonts w:hAnsi="宋体" w:cs="宋体" w:hint="eastAsia"/>
                <w:color w:val="000000" w:themeColor="text1"/>
                <w:kern w:val="0"/>
              </w:rPr>
              <w:t>目实施</w:t>
            </w:r>
            <w:proofErr w:type="gramEnd"/>
            <w:r w:rsidRPr="009164FE">
              <w:rPr>
                <w:rFonts w:hAnsi="宋体" w:cs="宋体" w:hint="eastAsia"/>
                <w:color w:val="000000" w:themeColor="text1"/>
                <w:kern w:val="0"/>
              </w:rPr>
              <w:t>的难点、关键过程分析准确，对策合理；得</w:t>
            </w:r>
            <w:r w:rsidRPr="009164FE">
              <w:rPr>
                <w:rFonts w:hAnsi="宋体" w:cs="宋体" w:hint="eastAsia"/>
                <w:color w:val="000000" w:themeColor="text1"/>
                <w:kern w:val="0"/>
              </w:rPr>
              <w:t>8</w:t>
            </w:r>
            <w:r w:rsidRPr="009164FE">
              <w:rPr>
                <w:rFonts w:hAnsi="宋体" w:cs="宋体" w:hint="eastAsia"/>
                <w:color w:val="000000" w:themeColor="text1"/>
                <w:kern w:val="0"/>
              </w:rPr>
              <w:t>分</w:t>
            </w:r>
          </w:p>
          <w:p w:rsidR="009164FE" w:rsidRPr="009164FE" w:rsidRDefault="009164FE" w:rsidP="009164FE">
            <w:pPr>
              <w:pStyle w:val="af7"/>
              <w:widowControl/>
              <w:numPr>
                <w:ilvl w:val="0"/>
                <w:numId w:val="27"/>
              </w:numPr>
              <w:spacing w:line="400" w:lineRule="exact"/>
              <w:ind w:firstLineChars="0"/>
              <w:jc w:val="left"/>
              <w:rPr>
                <w:rFonts w:hAnsi="宋体" w:cs="宋体"/>
                <w:color w:val="000000" w:themeColor="text1"/>
                <w:kern w:val="0"/>
              </w:rPr>
            </w:pPr>
            <w:proofErr w:type="gramStart"/>
            <w:r w:rsidRPr="009164FE">
              <w:rPr>
                <w:rFonts w:hAnsi="宋体" w:cs="宋体" w:hint="eastAsia"/>
                <w:color w:val="000000" w:themeColor="text1"/>
                <w:kern w:val="0"/>
              </w:rPr>
              <w:t>目实施</w:t>
            </w:r>
            <w:proofErr w:type="gramEnd"/>
            <w:r w:rsidRPr="009164FE">
              <w:rPr>
                <w:rFonts w:hAnsi="宋体" w:cs="宋体" w:hint="eastAsia"/>
                <w:color w:val="000000" w:themeColor="text1"/>
                <w:kern w:val="0"/>
              </w:rPr>
              <w:t>的难点、关键过程分析全面，对策可行；得</w:t>
            </w:r>
            <w:r w:rsidRPr="009164FE">
              <w:rPr>
                <w:rFonts w:hAnsi="宋体" w:cs="宋体" w:hint="eastAsia"/>
                <w:color w:val="000000" w:themeColor="text1"/>
                <w:kern w:val="0"/>
              </w:rPr>
              <w:t>5</w:t>
            </w:r>
            <w:r w:rsidRPr="009164FE">
              <w:rPr>
                <w:rFonts w:hAnsi="宋体" w:cs="宋体" w:hint="eastAsia"/>
                <w:color w:val="000000" w:themeColor="text1"/>
                <w:kern w:val="0"/>
              </w:rPr>
              <w:t>分</w:t>
            </w:r>
          </w:p>
          <w:p w:rsidR="009164FE" w:rsidRPr="009164FE" w:rsidRDefault="009164FE" w:rsidP="009164FE">
            <w:pPr>
              <w:pStyle w:val="af7"/>
              <w:widowControl/>
              <w:numPr>
                <w:ilvl w:val="0"/>
                <w:numId w:val="27"/>
              </w:numPr>
              <w:spacing w:line="400" w:lineRule="exact"/>
              <w:ind w:firstLineChars="0"/>
              <w:jc w:val="left"/>
              <w:rPr>
                <w:color w:val="000000" w:themeColor="text1"/>
              </w:rPr>
            </w:pPr>
            <w:proofErr w:type="gramStart"/>
            <w:r w:rsidRPr="009164FE">
              <w:rPr>
                <w:rFonts w:hAnsi="宋体" w:cs="宋体" w:hint="eastAsia"/>
                <w:color w:val="000000" w:themeColor="text1"/>
                <w:kern w:val="0"/>
              </w:rPr>
              <w:t>目实施</w:t>
            </w:r>
            <w:proofErr w:type="gramEnd"/>
            <w:r w:rsidRPr="009164FE">
              <w:rPr>
                <w:rFonts w:hAnsi="宋体" w:cs="宋体" w:hint="eastAsia"/>
                <w:color w:val="000000" w:themeColor="text1"/>
                <w:kern w:val="0"/>
              </w:rPr>
              <w:t>的难点、关键过程分析及对策基本可行；得</w:t>
            </w:r>
            <w:r w:rsidRPr="009164FE">
              <w:rPr>
                <w:rFonts w:hAnsi="宋体" w:cs="宋体" w:hint="eastAsia"/>
                <w:color w:val="000000" w:themeColor="text1"/>
                <w:kern w:val="0"/>
              </w:rPr>
              <w:t>2</w:t>
            </w:r>
            <w:r w:rsidRPr="009164FE">
              <w:rPr>
                <w:rFonts w:hAnsi="宋体" w:cs="宋体" w:hint="eastAsia"/>
                <w:color w:val="000000" w:themeColor="text1"/>
                <w:kern w:val="0"/>
              </w:rPr>
              <w:t>分</w:t>
            </w:r>
          </w:p>
        </w:tc>
      </w:tr>
      <w:tr w:rsidR="009164FE" w:rsidRPr="009164FE" w:rsidTr="009164FE">
        <w:trPr>
          <w:trHeight w:val="1050"/>
        </w:trPr>
        <w:tc>
          <w:tcPr>
            <w:tcW w:w="1001"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2006" w:type="dxa"/>
            <w:vAlign w:val="center"/>
          </w:tcPr>
          <w:p w:rsidR="009164FE" w:rsidRPr="009164FE" w:rsidRDefault="009164FE" w:rsidP="009164FE">
            <w:pPr>
              <w:widowControl/>
              <w:spacing w:line="400" w:lineRule="exact"/>
              <w:jc w:val="center"/>
              <w:rPr>
                <w:color w:val="000000" w:themeColor="text1"/>
              </w:rPr>
            </w:pPr>
            <w:r w:rsidRPr="009164FE">
              <w:rPr>
                <w:rFonts w:hAnsi="宋体" w:cs="宋体" w:hint="eastAsia"/>
                <w:color w:val="000000" w:themeColor="text1"/>
                <w:kern w:val="0"/>
              </w:rPr>
              <w:t>项目的后续服务方案（</w:t>
            </w:r>
            <w:r w:rsidRPr="009164FE">
              <w:rPr>
                <w:rFonts w:hAnsi="宋体" w:cs="宋体" w:hint="eastAsia"/>
                <w:color w:val="000000" w:themeColor="text1"/>
                <w:kern w:val="0"/>
              </w:rPr>
              <w:t>8</w:t>
            </w:r>
            <w:r w:rsidRPr="009164FE">
              <w:rPr>
                <w:rFonts w:hAnsi="宋体" w:cs="宋体" w:hint="eastAsia"/>
                <w:color w:val="000000" w:themeColor="text1"/>
                <w:kern w:val="0"/>
              </w:rPr>
              <w:t>分）</w:t>
            </w:r>
          </w:p>
        </w:tc>
        <w:tc>
          <w:tcPr>
            <w:tcW w:w="6719" w:type="dxa"/>
            <w:vAlign w:val="center"/>
          </w:tcPr>
          <w:p w:rsidR="009164FE" w:rsidRPr="009164FE" w:rsidRDefault="009164FE" w:rsidP="009164FE">
            <w:pPr>
              <w:widowControl/>
              <w:numPr>
                <w:ilvl w:val="0"/>
                <w:numId w:val="28"/>
              </w:numPr>
              <w:spacing w:line="400" w:lineRule="exact"/>
              <w:jc w:val="left"/>
              <w:rPr>
                <w:rFonts w:hAnsi="宋体" w:cs="宋体"/>
                <w:color w:val="000000" w:themeColor="text1"/>
              </w:rPr>
            </w:pPr>
            <w:r w:rsidRPr="009164FE">
              <w:rPr>
                <w:rFonts w:hAnsi="宋体" w:cs="宋体" w:hint="eastAsia"/>
                <w:color w:val="000000" w:themeColor="text1"/>
              </w:rPr>
              <w:t>目后续服务方案完善，到位；得</w:t>
            </w:r>
            <w:r w:rsidRPr="009164FE">
              <w:rPr>
                <w:rFonts w:hAnsi="宋体" w:cs="宋体" w:hint="eastAsia"/>
                <w:color w:val="000000" w:themeColor="text1"/>
              </w:rPr>
              <w:t>8</w:t>
            </w:r>
            <w:r w:rsidRPr="009164FE">
              <w:rPr>
                <w:rFonts w:hAnsi="宋体" w:cs="宋体" w:hint="eastAsia"/>
                <w:color w:val="000000" w:themeColor="text1"/>
              </w:rPr>
              <w:t>分</w:t>
            </w:r>
          </w:p>
          <w:p w:rsidR="009164FE" w:rsidRPr="009164FE" w:rsidRDefault="009164FE" w:rsidP="009164FE">
            <w:pPr>
              <w:pStyle w:val="af7"/>
              <w:widowControl/>
              <w:numPr>
                <w:ilvl w:val="0"/>
                <w:numId w:val="28"/>
              </w:numPr>
              <w:spacing w:line="400" w:lineRule="exact"/>
              <w:ind w:firstLineChars="0"/>
              <w:jc w:val="left"/>
              <w:rPr>
                <w:rFonts w:hAnsi="宋体" w:cs="宋体"/>
                <w:color w:val="000000" w:themeColor="text1"/>
              </w:rPr>
            </w:pPr>
            <w:r w:rsidRPr="009164FE">
              <w:rPr>
                <w:rFonts w:hAnsi="宋体" w:cs="宋体" w:hint="eastAsia"/>
                <w:color w:val="000000" w:themeColor="text1"/>
              </w:rPr>
              <w:t>目后续服务方案可行、完整；得</w:t>
            </w:r>
            <w:r w:rsidRPr="009164FE">
              <w:rPr>
                <w:rFonts w:hAnsi="宋体" w:cs="宋体" w:hint="eastAsia"/>
                <w:color w:val="000000" w:themeColor="text1"/>
              </w:rPr>
              <w:t>5</w:t>
            </w:r>
            <w:r w:rsidRPr="009164FE">
              <w:rPr>
                <w:rFonts w:hAnsi="宋体" w:cs="宋体" w:hint="eastAsia"/>
                <w:color w:val="000000" w:themeColor="text1"/>
              </w:rPr>
              <w:t>分</w:t>
            </w:r>
          </w:p>
          <w:p w:rsidR="009164FE" w:rsidRPr="009164FE" w:rsidRDefault="009164FE" w:rsidP="009164FE">
            <w:pPr>
              <w:pStyle w:val="af7"/>
              <w:widowControl/>
              <w:numPr>
                <w:ilvl w:val="0"/>
                <w:numId w:val="28"/>
              </w:numPr>
              <w:spacing w:line="400" w:lineRule="exact"/>
              <w:ind w:firstLineChars="0"/>
              <w:jc w:val="left"/>
              <w:rPr>
                <w:color w:val="000000" w:themeColor="text1"/>
                <w:kern w:val="0"/>
              </w:rPr>
            </w:pPr>
            <w:r w:rsidRPr="009164FE">
              <w:rPr>
                <w:rFonts w:hAnsi="宋体" w:cs="宋体" w:hint="eastAsia"/>
                <w:color w:val="000000" w:themeColor="text1"/>
              </w:rPr>
              <w:t>目后续服务方案基本可行；得</w:t>
            </w:r>
            <w:r w:rsidRPr="009164FE">
              <w:rPr>
                <w:rFonts w:hAnsi="宋体" w:cs="宋体" w:hint="eastAsia"/>
                <w:color w:val="000000" w:themeColor="text1"/>
              </w:rPr>
              <w:t>2</w:t>
            </w:r>
            <w:r w:rsidRPr="009164FE">
              <w:rPr>
                <w:rFonts w:hAnsi="宋体" w:cs="宋体" w:hint="eastAsia"/>
                <w:color w:val="000000" w:themeColor="text1"/>
              </w:rPr>
              <w:t>分</w:t>
            </w:r>
          </w:p>
        </w:tc>
      </w:tr>
      <w:tr w:rsidR="009164FE" w:rsidRPr="009164FE" w:rsidTr="009164FE">
        <w:trPr>
          <w:trHeight w:val="1190"/>
        </w:trPr>
        <w:tc>
          <w:tcPr>
            <w:tcW w:w="1001"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2006" w:type="dxa"/>
            <w:vAlign w:val="center"/>
          </w:tcPr>
          <w:p w:rsidR="009164FE" w:rsidRPr="009164FE" w:rsidRDefault="009164FE" w:rsidP="009164FE">
            <w:pPr>
              <w:spacing w:line="400" w:lineRule="exact"/>
              <w:jc w:val="center"/>
              <w:rPr>
                <w:color w:val="000000" w:themeColor="text1"/>
              </w:rPr>
            </w:pPr>
            <w:r w:rsidRPr="009164FE">
              <w:rPr>
                <w:rFonts w:hAnsi="宋体" w:cs="宋体" w:hint="eastAsia"/>
                <w:color w:val="000000" w:themeColor="text1"/>
                <w:kern w:val="0"/>
              </w:rPr>
              <w:t>项目的质量保证措施（</w:t>
            </w:r>
            <w:r w:rsidRPr="009164FE">
              <w:rPr>
                <w:rFonts w:hAnsi="宋体" w:cs="宋体" w:hint="eastAsia"/>
                <w:color w:val="000000" w:themeColor="text1"/>
                <w:kern w:val="0"/>
              </w:rPr>
              <w:t>6</w:t>
            </w:r>
            <w:r w:rsidRPr="009164FE">
              <w:rPr>
                <w:rFonts w:hAnsi="宋体" w:cs="宋体" w:hint="eastAsia"/>
                <w:color w:val="000000" w:themeColor="text1"/>
                <w:kern w:val="0"/>
              </w:rPr>
              <w:t>分）</w:t>
            </w:r>
          </w:p>
        </w:tc>
        <w:tc>
          <w:tcPr>
            <w:tcW w:w="6719" w:type="dxa"/>
            <w:vAlign w:val="center"/>
          </w:tcPr>
          <w:p w:rsidR="009164FE" w:rsidRPr="009164FE" w:rsidRDefault="009164FE" w:rsidP="009164FE">
            <w:pPr>
              <w:numPr>
                <w:ilvl w:val="0"/>
                <w:numId w:val="29"/>
              </w:numPr>
              <w:spacing w:line="400" w:lineRule="exact"/>
              <w:rPr>
                <w:rFonts w:hAnsi="宋体" w:cs="宋体"/>
                <w:color w:val="000000" w:themeColor="text1"/>
              </w:rPr>
            </w:pPr>
            <w:r w:rsidRPr="009164FE">
              <w:rPr>
                <w:rFonts w:hAnsi="宋体" w:cs="宋体" w:hint="eastAsia"/>
                <w:color w:val="000000" w:themeColor="text1"/>
              </w:rPr>
              <w:t>目质量保证措施全面、合理、可行。得</w:t>
            </w:r>
            <w:r w:rsidRPr="009164FE">
              <w:rPr>
                <w:rFonts w:hAnsi="宋体" w:cs="宋体" w:hint="eastAsia"/>
                <w:color w:val="000000" w:themeColor="text1"/>
              </w:rPr>
              <w:t>6</w:t>
            </w:r>
            <w:r w:rsidRPr="009164FE">
              <w:rPr>
                <w:rFonts w:hAnsi="宋体" w:cs="宋体" w:hint="eastAsia"/>
                <w:color w:val="000000" w:themeColor="text1"/>
              </w:rPr>
              <w:t>分</w:t>
            </w:r>
          </w:p>
          <w:p w:rsidR="009164FE" w:rsidRPr="009164FE" w:rsidRDefault="009164FE" w:rsidP="009164FE">
            <w:pPr>
              <w:pStyle w:val="af7"/>
              <w:numPr>
                <w:ilvl w:val="0"/>
                <w:numId w:val="29"/>
              </w:numPr>
              <w:spacing w:line="400" w:lineRule="exact"/>
              <w:ind w:firstLineChars="0"/>
              <w:rPr>
                <w:rFonts w:hAnsi="宋体" w:cs="宋体"/>
                <w:color w:val="000000" w:themeColor="text1"/>
              </w:rPr>
            </w:pPr>
            <w:r w:rsidRPr="009164FE">
              <w:rPr>
                <w:rFonts w:hAnsi="宋体" w:cs="宋体" w:hint="eastAsia"/>
                <w:color w:val="000000" w:themeColor="text1"/>
              </w:rPr>
              <w:t>目质量保证措施完整、全面。得</w:t>
            </w:r>
            <w:r w:rsidRPr="009164FE">
              <w:rPr>
                <w:rFonts w:hAnsi="宋体" w:cs="宋体" w:hint="eastAsia"/>
                <w:color w:val="000000" w:themeColor="text1"/>
              </w:rPr>
              <w:t>4</w:t>
            </w:r>
            <w:r w:rsidRPr="009164FE">
              <w:rPr>
                <w:rFonts w:hAnsi="宋体" w:cs="宋体" w:hint="eastAsia"/>
                <w:color w:val="000000" w:themeColor="text1"/>
              </w:rPr>
              <w:t>分</w:t>
            </w:r>
          </w:p>
          <w:p w:rsidR="009164FE" w:rsidRPr="009164FE" w:rsidRDefault="009164FE" w:rsidP="009164FE">
            <w:pPr>
              <w:pStyle w:val="af7"/>
              <w:numPr>
                <w:ilvl w:val="0"/>
                <w:numId w:val="29"/>
              </w:numPr>
              <w:spacing w:line="400" w:lineRule="exact"/>
              <w:ind w:firstLineChars="0"/>
              <w:rPr>
                <w:color w:val="000000" w:themeColor="text1"/>
              </w:rPr>
            </w:pPr>
            <w:r w:rsidRPr="009164FE">
              <w:rPr>
                <w:rFonts w:hAnsi="宋体" w:cs="宋体" w:hint="eastAsia"/>
                <w:color w:val="000000" w:themeColor="text1"/>
              </w:rPr>
              <w:t>目质量保证措施基本可行。得</w:t>
            </w:r>
            <w:r w:rsidRPr="009164FE">
              <w:rPr>
                <w:rFonts w:hAnsi="宋体" w:cs="宋体" w:hint="eastAsia"/>
                <w:color w:val="000000" w:themeColor="text1"/>
              </w:rPr>
              <w:t>2</w:t>
            </w:r>
            <w:r w:rsidRPr="009164FE">
              <w:rPr>
                <w:rFonts w:hAnsi="宋体" w:cs="宋体" w:hint="eastAsia"/>
                <w:color w:val="000000" w:themeColor="text1"/>
              </w:rPr>
              <w:t>分</w:t>
            </w:r>
          </w:p>
        </w:tc>
      </w:tr>
      <w:tr w:rsidR="009164FE" w:rsidRPr="009164FE" w:rsidTr="009164FE">
        <w:trPr>
          <w:trHeight w:val="540"/>
        </w:trPr>
        <w:tc>
          <w:tcPr>
            <w:tcW w:w="1001" w:type="dxa"/>
            <w:vMerge w:val="restart"/>
            <w:vAlign w:val="center"/>
          </w:tcPr>
          <w:p w:rsidR="009164FE" w:rsidRPr="009164FE" w:rsidRDefault="009164FE" w:rsidP="009164FE">
            <w:pPr>
              <w:spacing w:line="400" w:lineRule="exact"/>
              <w:jc w:val="center"/>
              <w:rPr>
                <w:rFonts w:ascii="仿宋" w:eastAsia="仿宋" w:hAnsi="仿宋"/>
                <w:color w:val="000000" w:themeColor="text1"/>
                <w:sz w:val="28"/>
                <w:szCs w:val="28"/>
              </w:rPr>
            </w:pPr>
            <w:r w:rsidRPr="009164FE">
              <w:rPr>
                <w:rFonts w:ascii="仿宋" w:eastAsia="仿宋" w:hAnsi="仿宋" w:cs="宋体" w:hint="eastAsia"/>
                <w:color w:val="000000" w:themeColor="text1"/>
                <w:sz w:val="28"/>
                <w:szCs w:val="28"/>
              </w:rPr>
              <w:t>商务部分评分标准（</w:t>
            </w:r>
            <w:r w:rsidRPr="009164FE">
              <w:rPr>
                <w:rFonts w:ascii="仿宋" w:eastAsia="仿宋" w:hAnsi="仿宋" w:hint="eastAsia"/>
                <w:color w:val="000000" w:themeColor="text1"/>
                <w:sz w:val="28"/>
                <w:szCs w:val="28"/>
              </w:rPr>
              <w:t>40</w:t>
            </w:r>
            <w:r w:rsidRPr="009164FE">
              <w:rPr>
                <w:rFonts w:ascii="仿宋" w:eastAsia="仿宋" w:hAnsi="仿宋" w:cs="宋体" w:hint="eastAsia"/>
                <w:color w:val="000000" w:themeColor="text1"/>
                <w:sz w:val="28"/>
                <w:szCs w:val="28"/>
              </w:rPr>
              <w:t>分）</w:t>
            </w:r>
          </w:p>
        </w:tc>
        <w:tc>
          <w:tcPr>
            <w:tcW w:w="2006" w:type="dxa"/>
            <w:vAlign w:val="center"/>
          </w:tcPr>
          <w:p w:rsidR="009164FE" w:rsidRPr="009164FE" w:rsidRDefault="009164FE" w:rsidP="009164FE">
            <w:pPr>
              <w:spacing w:line="400" w:lineRule="exact"/>
              <w:jc w:val="center"/>
              <w:rPr>
                <w:rFonts w:hAnsi="宋体" w:cs="宋体"/>
                <w:color w:val="000000" w:themeColor="text1"/>
                <w:kern w:val="0"/>
              </w:rPr>
            </w:pPr>
            <w:r w:rsidRPr="009164FE">
              <w:rPr>
                <w:rFonts w:hAnsi="宋体" w:cs="宋体" w:hint="eastAsia"/>
                <w:color w:val="000000" w:themeColor="text1"/>
                <w:kern w:val="0"/>
              </w:rPr>
              <w:t>企业业绩</w:t>
            </w:r>
          </w:p>
          <w:p w:rsidR="009164FE" w:rsidRPr="009164FE" w:rsidRDefault="009164FE" w:rsidP="009164FE">
            <w:pPr>
              <w:spacing w:line="400" w:lineRule="exact"/>
              <w:jc w:val="center"/>
              <w:rPr>
                <w:rFonts w:hAnsi="宋体" w:cs="宋体"/>
                <w:color w:val="000000" w:themeColor="text1"/>
                <w:kern w:val="0"/>
              </w:rPr>
            </w:pPr>
            <w:r w:rsidRPr="009164FE">
              <w:rPr>
                <w:rFonts w:hAnsi="宋体" w:cs="宋体" w:hint="eastAsia"/>
                <w:color w:val="000000" w:themeColor="text1"/>
                <w:kern w:val="0"/>
              </w:rPr>
              <w:t>（</w:t>
            </w:r>
            <w:r w:rsidRPr="009164FE">
              <w:rPr>
                <w:rFonts w:hAnsi="宋体" w:cs="宋体" w:hint="eastAsia"/>
                <w:color w:val="000000" w:themeColor="text1"/>
                <w:kern w:val="0"/>
              </w:rPr>
              <w:t>8</w:t>
            </w:r>
            <w:r w:rsidRPr="009164FE">
              <w:rPr>
                <w:rFonts w:hAnsi="宋体" w:cs="宋体" w:hint="eastAsia"/>
                <w:color w:val="000000" w:themeColor="text1"/>
                <w:kern w:val="0"/>
              </w:rPr>
              <w:t>分）</w:t>
            </w:r>
          </w:p>
        </w:tc>
        <w:tc>
          <w:tcPr>
            <w:tcW w:w="6719" w:type="dxa"/>
            <w:vAlign w:val="center"/>
          </w:tcPr>
          <w:p w:rsidR="009164FE" w:rsidRPr="009164FE" w:rsidRDefault="009164FE" w:rsidP="009164FE">
            <w:pPr>
              <w:spacing w:line="400" w:lineRule="exact"/>
              <w:rPr>
                <w:rFonts w:ascii="仿宋" w:eastAsia="仿宋" w:hAnsi="仿宋"/>
                <w:color w:val="000000" w:themeColor="text1"/>
                <w:sz w:val="28"/>
                <w:szCs w:val="28"/>
              </w:rPr>
            </w:pPr>
            <w:r w:rsidRPr="009164FE">
              <w:rPr>
                <w:rFonts w:hAnsi="宋体" w:cs="宋体" w:hint="eastAsia"/>
                <w:color w:val="000000" w:themeColor="text1"/>
              </w:rPr>
              <w:t xml:space="preserve">2016 </w:t>
            </w:r>
            <w:r w:rsidRPr="009164FE">
              <w:rPr>
                <w:rFonts w:hAnsi="宋体" w:cs="宋体" w:hint="eastAsia"/>
                <w:color w:val="000000" w:themeColor="text1"/>
              </w:rPr>
              <w:t>年</w:t>
            </w:r>
            <w:r w:rsidRPr="009164FE">
              <w:rPr>
                <w:rFonts w:hAnsi="宋体" w:cs="宋体" w:hint="eastAsia"/>
                <w:color w:val="000000" w:themeColor="text1"/>
              </w:rPr>
              <w:t xml:space="preserve"> 1 </w:t>
            </w:r>
            <w:r w:rsidRPr="009164FE">
              <w:rPr>
                <w:rFonts w:hAnsi="宋体" w:cs="宋体" w:hint="eastAsia"/>
                <w:color w:val="000000" w:themeColor="text1"/>
              </w:rPr>
              <w:t>月</w:t>
            </w:r>
            <w:r w:rsidRPr="009164FE">
              <w:rPr>
                <w:rFonts w:hAnsi="宋体" w:cs="宋体" w:hint="eastAsia"/>
                <w:color w:val="000000" w:themeColor="text1"/>
              </w:rPr>
              <w:t xml:space="preserve"> 1 </w:t>
            </w:r>
            <w:r w:rsidRPr="009164FE">
              <w:rPr>
                <w:rFonts w:hAnsi="宋体" w:cs="宋体" w:hint="eastAsia"/>
                <w:color w:val="000000" w:themeColor="text1"/>
              </w:rPr>
              <w:t>日以来承担过的类似项目业绩，投标人每提供一份类似项目业绩加</w:t>
            </w:r>
            <w:r w:rsidRPr="009164FE">
              <w:rPr>
                <w:rFonts w:hAnsi="宋体" w:cs="宋体" w:hint="eastAsia"/>
                <w:color w:val="000000" w:themeColor="text1"/>
              </w:rPr>
              <w:t xml:space="preserve"> 2 </w:t>
            </w:r>
            <w:r w:rsidRPr="009164FE">
              <w:rPr>
                <w:rFonts w:hAnsi="宋体" w:cs="宋体" w:hint="eastAsia"/>
                <w:color w:val="000000" w:themeColor="text1"/>
              </w:rPr>
              <w:t>分，本项最多加</w:t>
            </w:r>
            <w:r w:rsidRPr="009164FE">
              <w:rPr>
                <w:rFonts w:hAnsi="宋体" w:cs="宋体" w:hint="eastAsia"/>
                <w:color w:val="000000" w:themeColor="text1"/>
              </w:rPr>
              <w:t xml:space="preserve"> 8</w:t>
            </w:r>
            <w:r w:rsidRPr="009164FE">
              <w:rPr>
                <w:rFonts w:hAnsi="宋体" w:cs="宋体" w:hint="eastAsia"/>
                <w:color w:val="000000" w:themeColor="text1"/>
              </w:rPr>
              <w:t>分；（需提供合同协议书等证明材料，时间以合同签订时间为准）</w:t>
            </w:r>
          </w:p>
        </w:tc>
      </w:tr>
      <w:tr w:rsidR="009164FE" w:rsidRPr="009164FE" w:rsidTr="009164FE">
        <w:trPr>
          <w:trHeight w:val="856"/>
        </w:trPr>
        <w:tc>
          <w:tcPr>
            <w:tcW w:w="1001"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2006" w:type="dxa"/>
            <w:vAlign w:val="center"/>
          </w:tcPr>
          <w:p w:rsidR="009164FE" w:rsidRPr="009164FE" w:rsidRDefault="009164FE" w:rsidP="009164FE">
            <w:pPr>
              <w:spacing w:line="400" w:lineRule="exact"/>
              <w:jc w:val="center"/>
              <w:rPr>
                <w:rFonts w:hAnsi="宋体" w:cs="宋体"/>
                <w:color w:val="000000" w:themeColor="text1"/>
                <w:kern w:val="0"/>
              </w:rPr>
            </w:pPr>
            <w:r w:rsidRPr="009164FE">
              <w:rPr>
                <w:rFonts w:hAnsi="宋体" w:cs="宋体" w:hint="eastAsia"/>
                <w:color w:val="000000" w:themeColor="text1"/>
                <w:kern w:val="0"/>
              </w:rPr>
              <w:t>企业实力</w:t>
            </w:r>
          </w:p>
          <w:p w:rsidR="009164FE" w:rsidRPr="009164FE" w:rsidRDefault="009164FE" w:rsidP="009164FE">
            <w:pPr>
              <w:spacing w:line="400" w:lineRule="exact"/>
              <w:jc w:val="center"/>
              <w:rPr>
                <w:rFonts w:hAnsi="宋体" w:cs="宋体"/>
                <w:color w:val="000000" w:themeColor="text1"/>
                <w:kern w:val="0"/>
              </w:rPr>
            </w:pPr>
            <w:r w:rsidRPr="009164FE">
              <w:rPr>
                <w:rFonts w:hAnsi="宋体" w:cs="宋体" w:hint="eastAsia"/>
                <w:color w:val="000000" w:themeColor="text1"/>
                <w:kern w:val="0"/>
              </w:rPr>
              <w:t>（</w:t>
            </w:r>
            <w:r w:rsidRPr="009164FE">
              <w:rPr>
                <w:rFonts w:hAnsi="宋体" w:cs="宋体" w:hint="eastAsia"/>
                <w:color w:val="000000" w:themeColor="text1"/>
                <w:kern w:val="0"/>
              </w:rPr>
              <w:t>10</w:t>
            </w:r>
            <w:r w:rsidRPr="009164FE">
              <w:rPr>
                <w:rFonts w:hAnsi="宋体" w:cs="宋体" w:hint="eastAsia"/>
                <w:color w:val="000000" w:themeColor="text1"/>
                <w:kern w:val="0"/>
              </w:rPr>
              <w:t>分）</w:t>
            </w:r>
          </w:p>
        </w:tc>
        <w:tc>
          <w:tcPr>
            <w:tcW w:w="6719" w:type="dxa"/>
            <w:vAlign w:val="center"/>
          </w:tcPr>
          <w:p w:rsidR="009164FE" w:rsidRPr="009164FE" w:rsidRDefault="009164FE" w:rsidP="009164FE">
            <w:pPr>
              <w:rPr>
                <w:rFonts w:hAnsi="宋体" w:cs="宋体"/>
                <w:color w:val="000000" w:themeColor="text1"/>
              </w:rPr>
            </w:pPr>
            <w:r w:rsidRPr="009164FE">
              <w:rPr>
                <w:rFonts w:hAnsi="宋体" w:cs="宋体" w:hint="eastAsia"/>
                <w:color w:val="000000" w:themeColor="text1"/>
              </w:rPr>
              <w:t>1</w:t>
            </w:r>
            <w:r w:rsidRPr="009164FE">
              <w:rPr>
                <w:rFonts w:hAnsi="宋体" w:cs="宋体" w:hint="eastAsia"/>
                <w:color w:val="000000" w:themeColor="text1"/>
              </w:rPr>
              <w:t>、投标人具有技术创新、新技术应用能力的得</w:t>
            </w:r>
            <w:r w:rsidRPr="009164FE">
              <w:rPr>
                <w:rFonts w:hAnsi="宋体" w:cs="宋体" w:hint="eastAsia"/>
                <w:color w:val="000000" w:themeColor="text1"/>
              </w:rPr>
              <w:t>3</w:t>
            </w:r>
            <w:r w:rsidRPr="009164FE">
              <w:rPr>
                <w:rFonts w:hAnsi="宋体" w:cs="宋体" w:hint="eastAsia"/>
                <w:color w:val="000000" w:themeColor="text1"/>
              </w:rPr>
              <w:t>分，如高新技术企业证书等；</w:t>
            </w:r>
          </w:p>
          <w:p w:rsidR="009164FE" w:rsidRPr="009164FE" w:rsidRDefault="009164FE" w:rsidP="009164FE">
            <w:pPr>
              <w:rPr>
                <w:rFonts w:hAnsi="宋体" w:cs="宋体"/>
                <w:color w:val="000000" w:themeColor="text1"/>
              </w:rPr>
            </w:pPr>
            <w:r w:rsidRPr="009164FE">
              <w:rPr>
                <w:rFonts w:hAnsi="宋体" w:cs="宋体"/>
                <w:color w:val="000000" w:themeColor="text1"/>
              </w:rPr>
              <w:t>2</w:t>
            </w:r>
            <w:r w:rsidRPr="009164FE">
              <w:rPr>
                <w:rFonts w:hAnsi="宋体" w:cs="宋体" w:hint="eastAsia"/>
                <w:color w:val="000000" w:themeColor="text1"/>
              </w:rPr>
              <w:t>、投标人具有有利于地理信息项目工作实施能力的得</w:t>
            </w:r>
            <w:r w:rsidRPr="009164FE">
              <w:rPr>
                <w:rFonts w:hAnsi="宋体" w:cs="宋体" w:hint="eastAsia"/>
                <w:color w:val="000000" w:themeColor="text1"/>
              </w:rPr>
              <w:t>3</w:t>
            </w:r>
            <w:r w:rsidRPr="009164FE">
              <w:rPr>
                <w:rFonts w:hAnsi="宋体" w:cs="宋体" w:hint="eastAsia"/>
                <w:color w:val="000000" w:themeColor="text1"/>
              </w:rPr>
              <w:t>分，提供相关证明材料；如“软件企业证书”或“软件著作权证书”或获得“中国地理信息产业百强企业”等。</w:t>
            </w:r>
          </w:p>
          <w:p w:rsidR="009164FE" w:rsidRPr="009164FE" w:rsidRDefault="009164FE" w:rsidP="009164FE">
            <w:pPr>
              <w:spacing w:line="400" w:lineRule="exact"/>
              <w:rPr>
                <w:rFonts w:ascii="仿宋" w:eastAsia="仿宋" w:hAnsi="仿宋"/>
                <w:color w:val="000000" w:themeColor="text1"/>
                <w:sz w:val="28"/>
                <w:szCs w:val="28"/>
              </w:rPr>
            </w:pPr>
            <w:r w:rsidRPr="009164FE">
              <w:rPr>
                <w:rFonts w:hAnsi="宋体" w:cs="宋体" w:hint="eastAsia"/>
                <w:color w:val="000000" w:themeColor="text1"/>
              </w:rPr>
              <w:t>3</w:t>
            </w:r>
            <w:r w:rsidRPr="009164FE">
              <w:rPr>
                <w:rFonts w:hAnsi="宋体" w:cs="宋体" w:hint="eastAsia"/>
                <w:color w:val="000000" w:themeColor="text1"/>
              </w:rPr>
              <w:t>、获得省级主管单位颁发的项目奖项二等奖（含）及以上加</w:t>
            </w:r>
            <w:r w:rsidRPr="009164FE">
              <w:rPr>
                <w:rFonts w:hAnsi="宋体" w:cs="宋体" w:hint="eastAsia"/>
                <w:color w:val="000000" w:themeColor="text1"/>
              </w:rPr>
              <w:t xml:space="preserve"> 3 </w:t>
            </w:r>
            <w:r w:rsidRPr="009164FE">
              <w:rPr>
                <w:rFonts w:hAnsi="宋体" w:cs="宋体" w:hint="eastAsia"/>
                <w:color w:val="000000" w:themeColor="text1"/>
              </w:rPr>
              <w:t>分，三等奖加</w:t>
            </w:r>
            <w:r w:rsidRPr="009164FE">
              <w:rPr>
                <w:rFonts w:hAnsi="宋体" w:cs="宋体" w:hint="eastAsia"/>
                <w:color w:val="000000" w:themeColor="text1"/>
              </w:rPr>
              <w:t xml:space="preserve"> 1</w:t>
            </w:r>
            <w:r w:rsidRPr="009164FE">
              <w:rPr>
                <w:rFonts w:hAnsi="宋体" w:cs="宋体" w:hint="eastAsia"/>
                <w:color w:val="000000" w:themeColor="text1"/>
              </w:rPr>
              <w:t>分。最多加</w:t>
            </w:r>
            <w:r w:rsidRPr="009164FE">
              <w:rPr>
                <w:rFonts w:hAnsi="宋体" w:cs="宋体" w:hint="eastAsia"/>
                <w:color w:val="000000" w:themeColor="text1"/>
              </w:rPr>
              <w:t>4</w:t>
            </w:r>
            <w:r w:rsidRPr="009164FE">
              <w:rPr>
                <w:rFonts w:hAnsi="宋体" w:cs="宋体" w:hint="eastAsia"/>
                <w:color w:val="000000" w:themeColor="text1"/>
              </w:rPr>
              <w:t>分。</w:t>
            </w:r>
          </w:p>
        </w:tc>
      </w:tr>
      <w:tr w:rsidR="009164FE" w:rsidRPr="009164FE" w:rsidTr="009164FE">
        <w:trPr>
          <w:trHeight w:val="540"/>
        </w:trPr>
        <w:tc>
          <w:tcPr>
            <w:tcW w:w="1001"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2006" w:type="dxa"/>
            <w:vAlign w:val="center"/>
          </w:tcPr>
          <w:p w:rsidR="009164FE" w:rsidRPr="009164FE" w:rsidRDefault="009164FE" w:rsidP="009164FE">
            <w:pPr>
              <w:spacing w:line="400" w:lineRule="exact"/>
              <w:jc w:val="center"/>
              <w:rPr>
                <w:rFonts w:hAnsi="宋体" w:cs="宋体"/>
                <w:color w:val="000000" w:themeColor="text1"/>
                <w:kern w:val="0"/>
              </w:rPr>
            </w:pPr>
            <w:r w:rsidRPr="009164FE">
              <w:rPr>
                <w:rFonts w:hAnsi="宋体" w:cs="宋体" w:hint="eastAsia"/>
                <w:color w:val="000000" w:themeColor="text1"/>
                <w:kern w:val="0"/>
              </w:rPr>
              <w:t>人员实力</w:t>
            </w:r>
          </w:p>
          <w:p w:rsidR="009164FE" w:rsidRPr="009164FE" w:rsidRDefault="009164FE" w:rsidP="009164FE">
            <w:pPr>
              <w:spacing w:line="400" w:lineRule="exact"/>
              <w:jc w:val="center"/>
              <w:rPr>
                <w:rFonts w:hAnsi="宋体" w:cs="宋体"/>
                <w:color w:val="000000" w:themeColor="text1"/>
                <w:kern w:val="0"/>
              </w:rPr>
            </w:pPr>
            <w:r w:rsidRPr="009164FE">
              <w:rPr>
                <w:rFonts w:hAnsi="宋体" w:cs="宋体" w:hint="eastAsia"/>
                <w:color w:val="000000" w:themeColor="text1"/>
                <w:kern w:val="0"/>
              </w:rPr>
              <w:lastRenderedPageBreak/>
              <w:t>（</w:t>
            </w:r>
            <w:r w:rsidRPr="009164FE">
              <w:rPr>
                <w:rFonts w:hAnsi="宋体" w:cs="宋体" w:hint="eastAsia"/>
                <w:color w:val="000000" w:themeColor="text1"/>
                <w:kern w:val="0"/>
              </w:rPr>
              <w:t>12</w:t>
            </w:r>
            <w:r w:rsidRPr="009164FE">
              <w:rPr>
                <w:rFonts w:hAnsi="宋体" w:cs="宋体" w:hint="eastAsia"/>
                <w:color w:val="000000" w:themeColor="text1"/>
                <w:kern w:val="0"/>
              </w:rPr>
              <w:t>分）</w:t>
            </w:r>
          </w:p>
        </w:tc>
        <w:tc>
          <w:tcPr>
            <w:tcW w:w="6719" w:type="dxa"/>
            <w:vAlign w:val="center"/>
          </w:tcPr>
          <w:p w:rsidR="009164FE" w:rsidRPr="009164FE" w:rsidRDefault="009164FE" w:rsidP="009164FE">
            <w:pPr>
              <w:rPr>
                <w:rFonts w:ascii="仿宋" w:eastAsia="仿宋" w:hAnsi="仿宋"/>
                <w:color w:val="000000" w:themeColor="text1"/>
                <w:sz w:val="28"/>
                <w:szCs w:val="28"/>
              </w:rPr>
            </w:pPr>
            <w:r w:rsidRPr="009164FE">
              <w:rPr>
                <w:rFonts w:cs="宋体"/>
                <w:color w:val="000000" w:themeColor="text1"/>
              </w:rPr>
              <w:lastRenderedPageBreak/>
              <w:t>测绘、水利水电、财务、经济、农业、土地管理等专业人员配备齐全，且不少于</w:t>
            </w:r>
            <w:r w:rsidRPr="009164FE">
              <w:rPr>
                <w:rFonts w:cs="宋体"/>
                <w:color w:val="000000" w:themeColor="text1"/>
              </w:rPr>
              <w:t xml:space="preserve"> 9 </w:t>
            </w:r>
            <w:r w:rsidRPr="009164FE">
              <w:rPr>
                <w:rFonts w:cs="宋体"/>
                <w:color w:val="000000" w:themeColor="text1"/>
              </w:rPr>
              <w:t>人。技术人员中具有相关中级及以上职称的</w:t>
            </w:r>
            <w:r w:rsidRPr="009164FE">
              <w:rPr>
                <w:rFonts w:cs="宋体"/>
                <w:color w:val="000000" w:themeColor="text1"/>
              </w:rPr>
              <w:t xml:space="preserve"> 3 </w:t>
            </w:r>
            <w:r w:rsidRPr="009164FE">
              <w:rPr>
                <w:rFonts w:cs="宋体"/>
                <w:color w:val="000000" w:themeColor="text1"/>
              </w:rPr>
              <w:t>人以上的得</w:t>
            </w:r>
            <w:r w:rsidRPr="009164FE">
              <w:rPr>
                <w:rFonts w:cs="宋体"/>
                <w:color w:val="000000" w:themeColor="text1"/>
              </w:rPr>
              <w:t xml:space="preserve"> </w:t>
            </w:r>
            <w:r w:rsidRPr="009164FE">
              <w:rPr>
                <w:rFonts w:cs="宋体" w:hint="eastAsia"/>
                <w:color w:val="000000" w:themeColor="text1"/>
              </w:rPr>
              <w:lastRenderedPageBreak/>
              <w:t>9</w:t>
            </w:r>
            <w:r w:rsidRPr="009164FE">
              <w:rPr>
                <w:rFonts w:cs="宋体"/>
                <w:color w:val="000000" w:themeColor="text1"/>
              </w:rPr>
              <w:t xml:space="preserve"> </w:t>
            </w:r>
            <w:r w:rsidRPr="009164FE">
              <w:rPr>
                <w:rFonts w:cs="宋体"/>
                <w:color w:val="000000" w:themeColor="text1"/>
              </w:rPr>
              <w:t>分，</w:t>
            </w:r>
            <w:proofErr w:type="gramStart"/>
            <w:r w:rsidRPr="009164FE">
              <w:rPr>
                <w:rFonts w:cs="宋体"/>
                <w:color w:val="000000" w:themeColor="text1"/>
              </w:rPr>
              <w:t>每再提供</w:t>
            </w:r>
            <w:proofErr w:type="gramEnd"/>
            <w:r w:rsidRPr="009164FE">
              <w:rPr>
                <w:rFonts w:cs="宋体"/>
                <w:color w:val="000000" w:themeColor="text1"/>
              </w:rPr>
              <w:t xml:space="preserve"> 1</w:t>
            </w:r>
            <w:r w:rsidRPr="009164FE">
              <w:rPr>
                <w:rFonts w:cs="宋体"/>
                <w:color w:val="000000" w:themeColor="text1"/>
              </w:rPr>
              <w:t>人证明材料加</w:t>
            </w:r>
            <w:r w:rsidRPr="009164FE">
              <w:rPr>
                <w:rFonts w:cs="宋体"/>
                <w:color w:val="000000" w:themeColor="text1"/>
              </w:rPr>
              <w:t xml:space="preserve"> 1 </w:t>
            </w:r>
            <w:r w:rsidRPr="009164FE">
              <w:rPr>
                <w:rFonts w:cs="宋体"/>
                <w:color w:val="000000" w:themeColor="text1"/>
              </w:rPr>
              <w:t>分，最多加</w:t>
            </w:r>
            <w:r w:rsidRPr="009164FE">
              <w:rPr>
                <w:rFonts w:cs="宋体"/>
                <w:color w:val="000000" w:themeColor="text1"/>
              </w:rPr>
              <w:t xml:space="preserve"> 3 </w:t>
            </w:r>
            <w:r w:rsidRPr="009164FE">
              <w:rPr>
                <w:rFonts w:cs="宋体"/>
                <w:color w:val="000000" w:themeColor="text1"/>
              </w:rPr>
              <w:t>分。</w:t>
            </w:r>
          </w:p>
        </w:tc>
      </w:tr>
      <w:tr w:rsidR="009164FE" w:rsidRPr="009164FE" w:rsidTr="009164FE">
        <w:trPr>
          <w:trHeight w:val="810"/>
        </w:trPr>
        <w:tc>
          <w:tcPr>
            <w:tcW w:w="1001" w:type="dxa"/>
            <w:vMerge/>
            <w:vAlign w:val="center"/>
          </w:tcPr>
          <w:p w:rsidR="009164FE" w:rsidRPr="009164FE" w:rsidRDefault="009164FE" w:rsidP="009164FE">
            <w:pPr>
              <w:spacing w:line="400" w:lineRule="exact"/>
              <w:jc w:val="center"/>
              <w:rPr>
                <w:rFonts w:ascii="仿宋" w:eastAsia="仿宋" w:hAnsi="仿宋"/>
                <w:color w:val="000000" w:themeColor="text1"/>
                <w:sz w:val="28"/>
                <w:szCs w:val="28"/>
              </w:rPr>
            </w:pPr>
          </w:p>
        </w:tc>
        <w:tc>
          <w:tcPr>
            <w:tcW w:w="2006" w:type="dxa"/>
            <w:vAlign w:val="center"/>
          </w:tcPr>
          <w:p w:rsidR="009164FE" w:rsidRPr="009164FE" w:rsidRDefault="009164FE" w:rsidP="009164FE">
            <w:pPr>
              <w:spacing w:line="400" w:lineRule="exact"/>
              <w:jc w:val="center"/>
              <w:rPr>
                <w:rFonts w:hAnsi="宋体" w:cs="宋体"/>
                <w:color w:val="000000" w:themeColor="text1"/>
                <w:kern w:val="0"/>
              </w:rPr>
            </w:pPr>
            <w:r w:rsidRPr="009164FE">
              <w:rPr>
                <w:rFonts w:hAnsi="宋体" w:cs="宋体" w:hint="eastAsia"/>
                <w:color w:val="000000" w:themeColor="text1"/>
                <w:kern w:val="0"/>
              </w:rPr>
              <w:t>企业资信</w:t>
            </w:r>
          </w:p>
          <w:p w:rsidR="009164FE" w:rsidRPr="009164FE" w:rsidRDefault="009164FE" w:rsidP="009164FE">
            <w:pPr>
              <w:spacing w:line="400" w:lineRule="exact"/>
              <w:jc w:val="center"/>
              <w:rPr>
                <w:rFonts w:hAnsi="宋体" w:cs="宋体"/>
                <w:color w:val="000000" w:themeColor="text1"/>
                <w:kern w:val="0"/>
              </w:rPr>
            </w:pPr>
            <w:r w:rsidRPr="009164FE">
              <w:rPr>
                <w:rFonts w:hAnsi="宋体" w:cs="宋体" w:hint="eastAsia"/>
                <w:color w:val="000000" w:themeColor="text1"/>
                <w:kern w:val="0"/>
              </w:rPr>
              <w:t>（</w:t>
            </w:r>
            <w:r w:rsidRPr="009164FE">
              <w:rPr>
                <w:rFonts w:hAnsi="宋体" w:cs="宋体" w:hint="eastAsia"/>
                <w:color w:val="000000" w:themeColor="text1"/>
                <w:kern w:val="0"/>
              </w:rPr>
              <w:t>10</w:t>
            </w:r>
            <w:r w:rsidRPr="009164FE">
              <w:rPr>
                <w:rFonts w:hAnsi="宋体" w:cs="宋体" w:hint="eastAsia"/>
                <w:color w:val="000000" w:themeColor="text1"/>
                <w:kern w:val="0"/>
              </w:rPr>
              <w:t>分）</w:t>
            </w:r>
          </w:p>
        </w:tc>
        <w:tc>
          <w:tcPr>
            <w:tcW w:w="6719" w:type="dxa"/>
            <w:vAlign w:val="center"/>
          </w:tcPr>
          <w:p w:rsidR="009164FE" w:rsidRPr="009164FE" w:rsidRDefault="009164FE" w:rsidP="009164FE">
            <w:pPr>
              <w:spacing w:line="400" w:lineRule="exact"/>
              <w:rPr>
                <w:color w:val="000000" w:themeColor="text1"/>
              </w:rPr>
            </w:pPr>
            <w:r w:rsidRPr="009164FE">
              <w:rPr>
                <w:color w:val="000000" w:themeColor="text1"/>
              </w:rPr>
              <w:t>1</w:t>
            </w:r>
            <w:r w:rsidRPr="009164FE">
              <w:rPr>
                <w:rFonts w:hAnsi="宋体" w:cs="宋体" w:hint="eastAsia"/>
                <w:color w:val="000000" w:themeColor="text1"/>
              </w:rPr>
              <w:t>、投标人同时具有质量、环境、职业健康安全的</w:t>
            </w:r>
            <w:r w:rsidRPr="009164FE">
              <w:rPr>
                <w:rFonts w:hAnsi="宋体"/>
                <w:color w:val="000000" w:themeColor="text1"/>
              </w:rPr>
              <w:t>5</w:t>
            </w:r>
            <w:r w:rsidRPr="009164FE">
              <w:rPr>
                <w:rFonts w:hAnsi="宋体" w:cs="宋体" w:hint="eastAsia"/>
                <w:color w:val="000000" w:themeColor="text1"/>
              </w:rPr>
              <w:t>分；否则不得分。</w:t>
            </w:r>
          </w:p>
          <w:p w:rsidR="009164FE" w:rsidRPr="009164FE" w:rsidRDefault="009164FE" w:rsidP="009164FE">
            <w:pPr>
              <w:spacing w:line="400" w:lineRule="exact"/>
              <w:rPr>
                <w:rFonts w:ascii="仿宋" w:eastAsia="仿宋" w:hAnsi="仿宋"/>
                <w:color w:val="000000" w:themeColor="text1"/>
                <w:sz w:val="28"/>
                <w:szCs w:val="28"/>
              </w:rPr>
            </w:pPr>
            <w:r w:rsidRPr="009164FE">
              <w:rPr>
                <w:color w:val="000000" w:themeColor="text1"/>
              </w:rPr>
              <w:t>2</w:t>
            </w:r>
            <w:r w:rsidRPr="009164FE">
              <w:rPr>
                <w:rFonts w:hAnsi="宋体" w:cs="宋体" w:hint="eastAsia"/>
                <w:color w:val="000000" w:themeColor="text1"/>
              </w:rPr>
              <w:t>、</w:t>
            </w:r>
            <w:r w:rsidRPr="009164FE">
              <w:rPr>
                <w:rFonts w:hAnsi="宋体" w:cs="宋体"/>
                <w:color w:val="000000" w:themeColor="text1"/>
              </w:rPr>
              <w:t>具有企业诚信管理体系认证证书的，得</w:t>
            </w:r>
            <w:r w:rsidRPr="009164FE">
              <w:rPr>
                <w:rFonts w:hAnsi="宋体" w:cs="宋体"/>
                <w:color w:val="000000" w:themeColor="text1"/>
              </w:rPr>
              <w:t xml:space="preserve"> </w:t>
            </w:r>
            <w:r w:rsidRPr="009164FE">
              <w:rPr>
                <w:rFonts w:hAnsi="宋体" w:cs="宋体" w:hint="eastAsia"/>
                <w:color w:val="000000" w:themeColor="text1"/>
              </w:rPr>
              <w:t>5</w:t>
            </w:r>
            <w:r w:rsidRPr="009164FE">
              <w:rPr>
                <w:rFonts w:hAnsi="宋体" w:cs="宋体"/>
                <w:color w:val="000000" w:themeColor="text1"/>
              </w:rPr>
              <w:t>分</w:t>
            </w:r>
            <w:r w:rsidRPr="009164FE">
              <w:rPr>
                <w:rFonts w:hAnsi="宋体" w:cs="宋体" w:hint="eastAsia"/>
                <w:color w:val="000000" w:themeColor="text1"/>
              </w:rPr>
              <w:t>。否则不得分。</w:t>
            </w:r>
          </w:p>
        </w:tc>
      </w:tr>
    </w:tbl>
    <w:p w:rsidR="00042A65" w:rsidRPr="009164FE" w:rsidRDefault="00042A65" w:rsidP="008A76BB">
      <w:pPr>
        <w:spacing w:line="360" w:lineRule="auto"/>
        <w:rPr>
          <w:rFonts w:ascii="宋体" w:hAnsi="宋体" w:cs="仿宋_GB2312"/>
          <w:b/>
          <w:color w:val="000000" w:themeColor="text1"/>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9164FE" w:rsidRDefault="00633E55" w:rsidP="001211AF">
            <w:pPr>
              <w:jc w:val="center"/>
              <w:rPr>
                <w:rFonts w:ascii="宋体" w:hAnsi="宋体"/>
                <w:color w:val="000000" w:themeColor="text1"/>
                <w:sz w:val="24"/>
                <w:lang w:val="en-GB"/>
              </w:rPr>
            </w:pPr>
            <w:r w:rsidRPr="009164FE">
              <w:rPr>
                <w:rFonts w:ascii="宋体" w:hAnsi="宋体" w:hint="eastAsia"/>
                <w:color w:val="000000" w:themeColor="text1"/>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w:t>
      </w:r>
      <w:r w:rsidRPr="00781B58">
        <w:rPr>
          <w:rFonts w:ascii="宋体" w:hAnsi="宋体" w:hint="eastAsia"/>
          <w:bCs/>
          <w:sz w:val="24"/>
          <w:lang w:val="en-GB"/>
        </w:rPr>
        <w:lastRenderedPageBreak/>
        <w:t>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EA2587" w:rsidRPr="00A265C3" w:rsidRDefault="00781B58" w:rsidP="00A265C3">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A265C3">
        <w:rPr>
          <w:rFonts w:asciiTheme="minorEastAsia" w:hAnsiTheme="minorEastAsia" w:cs="仿宋_GB2312" w:hint="eastAsia"/>
          <w:b/>
          <w:sz w:val="24"/>
          <w:lang w:val="zh-CN"/>
        </w:rPr>
        <w:t>（</w:t>
      </w:r>
      <w:r w:rsidR="00606C14" w:rsidRPr="00A265C3">
        <w:rPr>
          <w:rFonts w:asciiTheme="minorEastAsia" w:hAnsiTheme="minorEastAsia" w:cs="仿宋_GB2312" w:hint="eastAsia"/>
          <w:b/>
          <w:sz w:val="24"/>
          <w:lang w:val="zh-CN"/>
        </w:rPr>
        <w:t>9</w:t>
      </w:r>
      <w:r w:rsidRPr="00A265C3">
        <w:rPr>
          <w:rFonts w:asciiTheme="minorEastAsia" w:hAnsiTheme="minorEastAsia" w:cs="仿宋_GB2312" w:hint="eastAsia"/>
          <w:b/>
          <w:sz w:val="24"/>
          <w:lang w:val="zh-CN"/>
        </w:rPr>
        <w:t>）</w:t>
      </w:r>
      <w:r w:rsidR="00EA2587" w:rsidRPr="00A265C3">
        <w:rPr>
          <w:rFonts w:asciiTheme="minorEastAsia" w:eastAsiaTheme="minorEastAsia" w:hAnsiTheme="minorEastAsia" w:hint="eastAsia"/>
          <w:b/>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A265C3" w:rsidRDefault="00A265C3" w:rsidP="009164FE">
      <w:pPr>
        <w:pStyle w:val="a7"/>
        <w:spacing w:line="360" w:lineRule="auto"/>
        <w:contextualSpacing/>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A265C3" w:rsidRPr="00A265C3" w:rsidRDefault="00A265C3" w:rsidP="00A265C3">
      <w:pPr>
        <w:spacing w:line="440" w:lineRule="exact"/>
        <w:rPr>
          <w:rFonts w:ascii="Arial" w:hAnsi="宋体" w:cs="Arial"/>
          <w:color w:val="000000"/>
          <w:sz w:val="24"/>
        </w:rPr>
      </w:pPr>
    </w:p>
    <w:p w:rsidR="00825E61" w:rsidRDefault="00825E61" w:rsidP="00A265C3">
      <w:pPr>
        <w:spacing w:line="440" w:lineRule="exact"/>
        <w:jc w:val="center"/>
        <w:rPr>
          <w:rFonts w:ascii="Arial" w:hAnsi="宋体" w:cs="Arial"/>
          <w:color w:val="000000"/>
          <w:sz w:val="44"/>
          <w:szCs w:val="44"/>
        </w:rPr>
      </w:pPr>
    </w:p>
    <w:p w:rsidR="00A265C3" w:rsidRPr="00A265C3" w:rsidRDefault="00A265C3" w:rsidP="00A265C3">
      <w:pPr>
        <w:spacing w:line="440" w:lineRule="exact"/>
        <w:jc w:val="center"/>
        <w:rPr>
          <w:rFonts w:ascii="Arial" w:hAnsi="宋体" w:cs="Arial"/>
          <w:color w:val="000000"/>
          <w:sz w:val="44"/>
          <w:szCs w:val="44"/>
        </w:rPr>
      </w:pPr>
      <w:r w:rsidRPr="00A265C3">
        <w:rPr>
          <w:rFonts w:ascii="Arial" w:hAnsi="宋体" w:cs="Arial" w:hint="eastAsia"/>
          <w:color w:val="000000"/>
          <w:sz w:val="44"/>
          <w:szCs w:val="44"/>
        </w:rPr>
        <w:t>襄城县</w:t>
      </w:r>
      <w:r w:rsidRPr="00A265C3">
        <w:rPr>
          <w:rFonts w:ascii="Arial" w:hAnsi="宋体" w:cs="Arial" w:hint="eastAsia"/>
          <w:color w:val="000000"/>
          <w:sz w:val="44"/>
          <w:szCs w:val="44"/>
        </w:rPr>
        <w:t>2020</w:t>
      </w:r>
      <w:r w:rsidRPr="00A265C3">
        <w:rPr>
          <w:rFonts w:ascii="Arial" w:hAnsi="宋体" w:cs="Arial" w:hint="eastAsia"/>
          <w:color w:val="000000"/>
          <w:sz w:val="44"/>
          <w:szCs w:val="44"/>
        </w:rPr>
        <w:t>年高标准农田建设设计项目</w:t>
      </w:r>
    </w:p>
    <w:p w:rsidR="00A265C3" w:rsidRPr="00A265C3" w:rsidRDefault="00A265C3" w:rsidP="00A265C3">
      <w:pPr>
        <w:spacing w:line="440" w:lineRule="exact"/>
        <w:jc w:val="center"/>
        <w:rPr>
          <w:rFonts w:ascii="Arial" w:hAnsi="宋体" w:cs="Arial"/>
          <w:color w:val="000000"/>
          <w:sz w:val="44"/>
          <w:szCs w:val="44"/>
        </w:rPr>
      </w:pPr>
      <w:r w:rsidRPr="00A265C3">
        <w:rPr>
          <w:rFonts w:ascii="Arial" w:hAnsi="宋体" w:cs="Arial" w:hint="eastAsia"/>
          <w:color w:val="000000"/>
          <w:sz w:val="44"/>
          <w:szCs w:val="44"/>
        </w:rPr>
        <w:t>合</w:t>
      </w:r>
      <w:r w:rsidRPr="00A265C3">
        <w:rPr>
          <w:rFonts w:ascii="Arial" w:hAnsi="宋体" w:cs="Arial" w:hint="eastAsia"/>
          <w:color w:val="000000"/>
          <w:sz w:val="44"/>
          <w:szCs w:val="44"/>
        </w:rPr>
        <w:t xml:space="preserve">  </w:t>
      </w:r>
      <w:r w:rsidRPr="00A265C3">
        <w:rPr>
          <w:rFonts w:ascii="Arial" w:hAnsi="宋体" w:cs="Arial" w:hint="eastAsia"/>
          <w:color w:val="000000"/>
          <w:sz w:val="44"/>
          <w:szCs w:val="44"/>
        </w:rPr>
        <w:t>同</w:t>
      </w:r>
      <w:r w:rsidRPr="00A265C3">
        <w:rPr>
          <w:rFonts w:ascii="Arial" w:hAnsi="宋体" w:cs="Arial" w:hint="eastAsia"/>
          <w:color w:val="000000"/>
          <w:sz w:val="44"/>
          <w:szCs w:val="44"/>
        </w:rPr>
        <w:t xml:space="preserve">  </w:t>
      </w:r>
      <w:r w:rsidRPr="00A265C3">
        <w:rPr>
          <w:rFonts w:ascii="Arial" w:hAnsi="宋体" w:cs="Arial" w:hint="eastAsia"/>
          <w:color w:val="000000"/>
          <w:sz w:val="44"/>
          <w:szCs w:val="44"/>
        </w:rPr>
        <w:t>书</w:t>
      </w:r>
    </w:p>
    <w:p w:rsidR="00A265C3" w:rsidRDefault="00A265C3" w:rsidP="00A265C3">
      <w:pPr>
        <w:spacing w:line="440" w:lineRule="exact"/>
        <w:rPr>
          <w:rFonts w:ascii="Arial" w:hAnsi="宋体" w:cs="Arial"/>
          <w:color w:val="000000"/>
          <w:sz w:val="24"/>
        </w:rPr>
      </w:pPr>
    </w:p>
    <w:p w:rsidR="00A265C3" w:rsidRDefault="00A265C3" w:rsidP="00A265C3">
      <w:pPr>
        <w:spacing w:line="440" w:lineRule="exact"/>
        <w:rPr>
          <w:rFonts w:ascii="Arial" w:hAnsi="宋体" w:cs="Arial"/>
          <w:color w:val="000000"/>
          <w:sz w:val="24"/>
        </w:rPr>
      </w:pPr>
    </w:p>
    <w:p w:rsidR="00A265C3" w:rsidRDefault="00A265C3" w:rsidP="00A265C3">
      <w:pPr>
        <w:spacing w:line="440" w:lineRule="exact"/>
        <w:rPr>
          <w:rFonts w:ascii="Arial" w:hAnsi="宋体" w:cs="Arial"/>
          <w:color w:val="000000"/>
          <w:sz w:val="24"/>
        </w:rPr>
      </w:pPr>
    </w:p>
    <w:p w:rsidR="00825E61" w:rsidRDefault="00825E61" w:rsidP="00825E61">
      <w:pPr>
        <w:pStyle w:val="a0"/>
        <w:ind w:firstLine="280"/>
      </w:pPr>
    </w:p>
    <w:p w:rsidR="00825E61" w:rsidRDefault="00825E61" w:rsidP="00825E61">
      <w:pPr>
        <w:pStyle w:val="a0"/>
        <w:ind w:firstLine="280"/>
      </w:pPr>
    </w:p>
    <w:p w:rsidR="00825E61" w:rsidRDefault="00825E61" w:rsidP="00825E61">
      <w:pPr>
        <w:pStyle w:val="a0"/>
        <w:ind w:firstLine="280"/>
      </w:pPr>
    </w:p>
    <w:p w:rsidR="00825E61" w:rsidRDefault="00825E61" w:rsidP="00825E61">
      <w:pPr>
        <w:pStyle w:val="a0"/>
        <w:ind w:firstLine="280"/>
      </w:pPr>
    </w:p>
    <w:p w:rsidR="00825E61" w:rsidRDefault="00825E61" w:rsidP="00825E61">
      <w:pPr>
        <w:pStyle w:val="a0"/>
        <w:ind w:firstLine="280"/>
      </w:pPr>
    </w:p>
    <w:p w:rsidR="00825E61" w:rsidRDefault="00825E61" w:rsidP="00825E61">
      <w:pPr>
        <w:pStyle w:val="a0"/>
        <w:ind w:firstLine="280"/>
      </w:pPr>
    </w:p>
    <w:p w:rsidR="00825E61" w:rsidRDefault="00825E61" w:rsidP="00825E61">
      <w:pPr>
        <w:pStyle w:val="a0"/>
        <w:ind w:firstLine="280"/>
      </w:pPr>
    </w:p>
    <w:p w:rsidR="00825E61" w:rsidRPr="00825E61" w:rsidRDefault="00825E61" w:rsidP="00825E61">
      <w:pPr>
        <w:pStyle w:val="a0"/>
        <w:ind w:firstLine="280"/>
      </w:pPr>
    </w:p>
    <w:p w:rsidR="00A265C3" w:rsidRPr="00A265C3" w:rsidRDefault="00A265C3" w:rsidP="00825E61">
      <w:pPr>
        <w:spacing w:line="440" w:lineRule="exact"/>
        <w:ind w:firstLineChars="250" w:firstLine="600"/>
        <w:rPr>
          <w:rFonts w:ascii="Arial" w:hAnsi="宋体" w:cs="Arial"/>
          <w:color w:val="000000"/>
          <w:sz w:val="24"/>
        </w:rPr>
      </w:pPr>
      <w:r w:rsidRPr="00A265C3">
        <w:rPr>
          <w:rFonts w:ascii="Arial" w:hAnsi="宋体" w:cs="Arial" w:hint="eastAsia"/>
          <w:color w:val="000000"/>
          <w:sz w:val="24"/>
        </w:rPr>
        <w:t>发</w:t>
      </w:r>
      <w:r w:rsidRPr="00A265C3">
        <w:rPr>
          <w:rFonts w:ascii="Arial" w:hAnsi="宋体" w:cs="Arial" w:hint="eastAsia"/>
          <w:color w:val="000000"/>
          <w:sz w:val="24"/>
        </w:rPr>
        <w:t xml:space="preserve"> </w:t>
      </w:r>
      <w:r w:rsidRPr="00A265C3">
        <w:rPr>
          <w:rFonts w:ascii="Arial" w:hAnsi="宋体" w:cs="Arial" w:hint="eastAsia"/>
          <w:color w:val="000000"/>
          <w:sz w:val="24"/>
        </w:rPr>
        <w:t>包</w:t>
      </w:r>
      <w:r w:rsidRPr="00A265C3">
        <w:rPr>
          <w:rFonts w:ascii="Arial" w:hAnsi="宋体" w:cs="Arial" w:hint="eastAsia"/>
          <w:color w:val="000000"/>
          <w:sz w:val="24"/>
        </w:rPr>
        <w:t xml:space="preserve"> </w:t>
      </w:r>
      <w:r w:rsidRPr="00A265C3">
        <w:rPr>
          <w:rFonts w:ascii="Arial" w:hAnsi="宋体" w:cs="Arial" w:hint="eastAsia"/>
          <w:color w:val="000000"/>
          <w:sz w:val="24"/>
        </w:rPr>
        <w:t>方：</w:t>
      </w:r>
      <w:r>
        <w:rPr>
          <w:rFonts w:ascii="Arial" w:hAnsi="宋体" w:cs="Arial" w:hint="eastAsia"/>
          <w:color w:val="000000"/>
          <w:sz w:val="24"/>
          <w:u w:val="single"/>
        </w:rPr>
        <w:t xml:space="preserve">                                </w:t>
      </w:r>
      <w:r w:rsidRPr="00A265C3">
        <w:rPr>
          <w:rFonts w:ascii="Arial" w:hAnsi="宋体" w:cs="Arial" w:hint="eastAsia"/>
          <w:color w:val="000000"/>
          <w:sz w:val="24"/>
          <w:u w:val="single"/>
        </w:rPr>
        <w:t xml:space="preserve">　</w:t>
      </w:r>
      <w:r w:rsidRPr="00A265C3">
        <w:rPr>
          <w:rFonts w:ascii="Arial" w:hAnsi="宋体" w:cs="Arial" w:hint="eastAsia"/>
          <w:color w:val="000000"/>
          <w:sz w:val="24"/>
        </w:rPr>
        <w:t xml:space="preserve">　　　　　　　　　　　　　　</w:t>
      </w:r>
    </w:p>
    <w:p w:rsidR="00A265C3" w:rsidRPr="00A265C3" w:rsidRDefault="00A265C3" w:rsidP="00825E61">
      <w:pPr>
        <w:spacing w:line="440" w:lineRule="exact"/>
        <w:ind w:firstLineChars="250" w:firstLine="600"/>
        <w:rPr>
          <w:rFonts w:ascii="Arial" w:hAnsi="宋体" w:cs="Arial"/>
          <w:color w:val="000000"/>
          <w:sz w:val="24"/>
        </w:rPr>
      </w:pPr>
      <w:r w:rsidRPr="00A265C3">
        <w:rPr>
          <w:rFonts w:ascii="Arial" w:hAnsi="宋体" w:cs="Arial" w:hint="eastAsia"/>
          <w:color w:val="000000"/>
          <w:sz w:val="24"/>
        </w:rPr>
        <w:t>承</w:t>
      </w:r>
      <w:r w:rsidRPr="00A265C3">
        <w:rPr>
          <w:rFonts w:ascii="Arial" w:hAnsi="宋体" w:cs="Arial" w:hint="eastAsia"/>
          <w:color w:val="000000"/>
          <w:sz w:val="24"/>
        </w:rPr>
        <w:t xml:space="preserve"> </w:t>
      </w:r>
      <w:r w:rsidRPr="00A265C3">
        <w:rPr>
          <w:rFonts w:ascii="Arial" w:hAnsi="宋体" w:cs="Arial" w:hint="eastAsia"/>
          <w:color w:val="000000"/>
          <w:sz w:val="24"/>
        </w:rPr>
        <w:t>包</w:t>
      </w:r>
      <w:r w:rsidRPr="00A265C3">
        <w:rPr>
          <w:rFonts w:ascii="Arial" w:hAnsi="宋体" w:cs="Arial" w:hint="eastAsia"/>
          <w:color w:val="000000"/>
          <w:sz w:val="24"/>
        </w:rPr>
        <w:t xml:space="preserve"> </w:t>
      </w:r>
      <w:r w:rsidRPr="00A265C3">
        <w:rPr>
          <w:rFonts w:ascii="Arial" w:hAnsi="宋体" w:cs="Arial" w:hint="eastAsia"/>
          <w:color w:val="000000"/>
          <w:sz w:val="24"/>
        </w:rPr>
        <w:t>方：</w:t>
      </w:r>
      <w:r>
        <w:rPr>
          <w:rFonts w:ascii="Arial" w:hAnsi="宋体" w:cs="Arial" w:hint="eastAsia"/>
          <w:color w:val="000000"/>
          <w:sz w:val="24"/>
          <w:u w:val="single"/>
        </w:rPr>
        <w:t xml:space="preserve">                                  </w:t>
      </w:r>
    </w:p>
    <w:p w:rsidR="00A265C3" w:rsidRPr="00A265C3" w:rsidRDefault="00A265C3" w:rsidP="00825E61">
      <w:pPr>
        <w:spacing w:line="440" w:lineRule="exact"/>
        <w:ind w:firstLineChars="250" w:firstLine="600"/>
        <w:rPr>
          <w:rFonts w:ascii="Arial" w:hAnsi="宋体" w:cs="Arial"/>
          <w:color w:val="000000"/>
          <w:sz w:val="24"/>
        </w:rPr>
      </w:pPr>
      <w:r w:rsidRPr="00A265C3">
        <w:rPr>
          <w:rFonts w:ascii="Arial" w:hAnsi="宋体" w:cs="Arial" w:hint="eastAsia"/>
          <w:color w:val="000000"/>
          <w:sz w:val="24"/>
        </w:rPr>
        <w:t>签订时间：</w:t>
      </w:r>
      <w:r w:rsidRPr="00A265C3">
        <w:rPr>
          <w:rFonts w:ascii="Arial" w:hAnsi="宋体" w:cs="Arial" w:hint="eastAsia"/>
          <w:color w:val="000000"/>
          <w:sz w:val="24"/>
          <w:u w:val="single"/>
        </w:rPr>
        <w:t xml:space="preserve">   </w:t>
      </w:r>
      <w:r w:rsidRPr="00A265C3">
        <w:rPr>
          <w:rFonts w:ascii="Arial" w:hAnsi="宋体" w:cs="Arial" w:hint="eastAsia"/>
          <w:color w:val="000000"/>
          <w:sz w:val="24"/>
          <w:u w:val="single"/>
        </w:rPr>
        <w:t>年　　月　　日</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w:t>
      </w:r>
    </w:p>
    <w:p w:rsidR="00825E61"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w:t>
      </w:r>
    </w:p>
    <w:p w:rsidR="00825E61" w:rsidRDefault="00825E61" w:rsidP="00A265C3">
      <w:pPr>
        <w:spacing w:line="440" w:lineRule="exact"/>
        <w:rPr>
          <w:rFonts w:ascii="Arial" w:hAnsi="宋体" w:cs="Arial"/>
          <w:color w:val="000000"/>
          <w:sz w:val="24"/>
        </w:rPr>
      </w:pPr>
    </w:p>
    <w:p w:rsidR="00825E61" w:rsidRDefault="00825E61" w:rsidP="00A265C3">
      <w:pPr>
        <w:spacing w:line="440" w:lineRule="exact"/>
        <w:rPr>
          <w:rFonts w:ascii="Arial" w:hAnsi="宋体" w:cs="Arial"/>
          <w:color w:val="000000"/>
          <w:sz w:val="24"/>
        </w:rPr>
      </w:pPr>
    </w:p>
    <w:p w:rsidR="00825E61" w:rsidRDefault="00825E61" w:rsidP="00A265C3">
      <w:pPr>
        <w:spacing w:line="440" w:lineRule="exact"/>
        <w:rPr>
          <w:rFonts w:ascii="Arial" w:hAnsi="宋体" w:cs="Arial"/>
          <w:color w:val="000000"/>
          <w:sz w:val="24"/>
        </w:rPr>
      </w:pP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lastRenderedPageBreak/>
        <w:t>根据《中人民共和国经济合同法》和《建设工程勘察设计合同条例》的有关规定，经双方协商一致，签订本合同，以资共同遵守。</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第一条工程概况</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工程名称：　</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工程地点：</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工程规模　　</w:t>
      </w:r>
      <w:proofErr w:type="gramStart"/>
      <w:r w:rsidRPr="00A265C3">
        <w:rPr>
          <w:rFonts w:ascii="Arial" w:hAnsi="宋体" w:cs="Arial" w:hint="eastAsia"/>
          <w:color w:val="000000"/>
          <w:sz w:val="24"/>
        </w:rPr>
        <w:t xml:space="preserve">　</w:t>
      </w:r>
      <w:proofErr w:type="gramEnd"/>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工程投资　</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第二条　发包方的责任义务</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w:t>
      </w:r>
      <w:r w:rsidRPr="00A265C3">
        <w:rPr>
          <w:rFonts w:ascii="Arial" w:hAnsi="宋体" w:cs="Arial" w:hint="eastAsia"/>
          <w:color w:val="000000"/>
          <w:sz w:val="24"/>
        </w:rPr>
        <w:t>1</w:t>
      </w:r>
      <w:r w:rsidRPr="00A265C3">
        <w:rPr>
          <w:rFonts w:ascii="Arial" w:hAnsi="宋体" w:cs="Arial" w:hint="eastAsia"/>
          <w:color w:val="000000"/>
          <w:sz w:val="24"/>
        </w:rPr>
        <w:t>、发包方应在合同签订后</w:t>
      </w:r>
      <w:r w:rsidRPr="00A265C3">
        <w:rPr>
          <w:rFonts w:ascii="Arial" w:hAnsi="宋体" w:cs="Arial" w:hint="eastAsia"/>
          <w:color w:val="000000"/>
          <w:sz w:val="24"/>
        </w:rPr>
        <w:t>5</w:t>
      </w:r>
      <w:r w:rsidRPr="00A265C3">
        <w:rPr>
          <w:rFonts w:ascii="Arial" w:hAnsi="宋体" w:cs="Arial" w:hint="eastAsia"/>
          <w:color w:val="000000"/>
          <w:sz w:val="24"/>
        </w:rPr>
        <w:t xml:space="preserve">天内向承包方提供必要的基础资料并对提供资料的可靠性负责。　　</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w:t>
      </w:r>
      <w:r w:rsidRPr="00A265C3">
        <w:rPr>
          <w:rFonts w:ascii="Arial" w:hAnsi="宋体" w:cs="Arial" w:hint="eastAsia"/>
          <w:color w:val="000000"/>
          <w:sz w:val="24"/>
        </w:rPr>
        <w:t>2</w:t>
      </w:r>
      <w:r w:rsidRPr="00A265C3">
        <w:rPr>
          <w:rFonts w:ascii="Arial" w:hAnsi="宋体" w:cs="Arial" w:hint="eastAsia"/>
          <w:color w:val="000000"/>
          <w:sz w:val="24"/>
        </w:rPr>
        <w:t>、在勘察设计人员进入现场作业时积极配合外业调查。</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w:t>
      </w:r>
      <w:r w:rsidRPr="00A265C3">
        <w:rPr>
          <w:rFonts w:ascii="Arial" w:hAnsi="宋体" w:cs="Arial" w:hint="eastAsia"/>
          <w:color w:val="000000"/>
          <w:sz w:val="24"/>
        </w:rPr>
        <w:t>3</w:t>
      </w:r>
      <w:r w:rsidRPr="00A265C3">
        <w:rPr>
          <w:rFonts w:ascii="Arial" w:hAnsi="宋体" w:cs="Arial" w:hint="eastAsia"/>
          <w:color w:val="000000"/>
          <w:sz w:val="24"/>
        </w:rPr>
        <w:t>、项目通过评审且工程资金下达后按合同约定金额支付勘察设计费。</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w:t>
      </w:r>
      <w:r w:rsidRPr="00A265C3">
        <w:rPr>
          <w:rFonts w:ascii="Arial" w:hAnsi="宋体" w:cs="Arial" w:hint="eastAsia"/>
          <w:color w:val="000000"/>
          <w:sz w:val="24"/>
        </w:rPr>
        <w:t>4</w:t>
      </w:r>
      <w:r w:rsidRPr="00A265C3">
        <w:rPr>
          <w:rFonts w:ascii="Arial" w:hAnsi="宋体" w:cs="Arial" w:hint="eastAsia"/>
          <w:color w:val="000000"/>
          <w:sz w:val="24"/>
        </w:rPr>
        <w:t>、维护承包方的勘察成果和设计文件，不得擅自修改或转让给第三方重复使用。</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第三条　承包方的责任义务</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w:t>
      </w:r>
      <w:r w:rsidRPr="00A265C3">
        <w:rPr>
          <w:rFonts w:ascii="Arial" w:hAnsi="宋体" w:cs="Arial" w:hint="eastAsia"/>
          <w:color w:val="000000"/>
          <w:sz w:val="24"/>
        </w:rPr>
        <w:t>1</w:t>
      </w:r>
      <w:r w:rsidRPr="00A265C3">
        <w:rPr>
          <w:rFonts w:ascii="Arial" w:hAnsi="宋体" w:cs="Arial" w:hint="eastAsia"/>
          <w:color w:val="000000"/>
          <w:sz w:val="24"/>
        </w:rPr>
        <w:t>、承包方应在合同签订后的</w:t>
      </w:r>
      <w:r w:rsidRPr="00A265C3">
        <w:rPr>
          <w:rFonts w:ascii="Arial" w:hAnsi="宋体" w:cs="Arial" w:hint="eastAsia"/>
          <w:color w:val="000000"/>
          <w:sz w:val="24"/>
        </w:rPr>
        <w:t>1</w:t>
      </w:r>
      <w:r w:rsidRPr="00A265C3">
        <w:rPr>
          <w:rFonts w:ascii="Arial" w:hAnsi="宋体" w:cs="Arial" w:hint="eastAsia"/>
          <w:color w:val="000000"/>
          <w:sz w:val="24"/>
        </w:rPr>
        <w:t>０天内提交有关初步成果：包括初步设计报告、概算、初步设计图册、规划图件。</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2</w:t>
      </w:r>
      <w:r w:rsidRPr="00A265C3">
        <w:rPr>
          <w:rFonts w:ascii="Arial" w:hAnsi="宋体" w:cs="Arial" w:hint="eastAsia"/>
          <w:color w:val="000000"/>
          <w:sz w:val="24"/>
        </w:rPr>
        <w:t>、初步设计经上级主管部门技术审查后，在原定任务书范围内进行必要修改。在初步设计评审通过后５天内完成实施计划的编制，成果包括：实施方案报告、施工图册、预算书。</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３、勘察设计成果经主管部门组织评审通过后，向发包方提供最终设计成果纸质版６套，电子版１套。</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４、设计单位对所承担设计任务书的建设项目应配合施工，进行设计技术交底，配合解决施工过程中有关设计的问题，负责设计变更和修改预算，参加工程竣工验收。</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第四条违约责任</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１、承包方不按合同规定的期限提交勘察成果、设计文件等，每拖延一天，应向发包方交纳按勘察设计费</w:t>
      </w:r>
      <w:r w:rsidRPr="00A265C3">
        <w:rPr>
          <w:rFonts w:ascii="Arial" w:hAnsi="宋体" w:cs="Arial" w:hint="eastAsia"/>
          <w:color w:val="000000"/>
          <w:sz w:val="24"/>
        </w:rPr>
        <w:t>5</w:t>
      </w:r>
      <w:r w:rsidRPr="00A265C3">
        <w:rPr>
          <w:rFonts w:ascii="Arial" w:hAnsi="宋体" w:cs="Arial" w:hint="eastAsia"/>
          <w:color w:val="000000"/>
          <w:sz w:val="24"/>
        </w:rPr>
        <w:t>‰的违约金。</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２、由于变更计划、提供的资料不准确、未按期提供勘察设计必需的资料或工作条件而造成勘察设计工作的返工、窝工或修改设计，发包方应按承包方实际消耗的工作量增付费用。</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３、发包方超过合同规定的日期付费时，应偿付逾期的违约金。违约金每逾期一天，按该工程勘察设计费的</w:t>
      </w:r>
      <w:r w:rsidRPr="00A265C3">
        <w:rPr>
          <w:rFonts w:ascii="Arial" w:hAnsi="宋体" w:cs="Arial" w:hint="eastAsia"/>
          <w:color w:val="000000"/>
          <w:sz w:val="24"/>
        </w:rPr>
        <w:t>5</w:t>
      </w:r>
      <w:r w:rsidRPr="00A265C3">
        <w:rPr>
          <w:rFonts w:ascii="Arial" w:hAnsi="宋体" w:cs="Arial" w:hint="eastAsia"/>
          <w:color w:val="000000"/>
          <w:sz w:val="24"/>
        </w:rPr>
        <w:t>‰计算。</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第五条　勘察设计费用及支付方式</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本项目勘察设计费以中标通知书确定的中标价为准，费用共计</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lastRenderedPageBreak/>
        <w:t xml:space="preserve">(             </w:t>
      </w:r>
      <w:r w:rsidRPr="00A265C3">
        <w:rPr>
          <w:rFonts w:ascii="Arial" w:hAnsi="宋体" w:cs="Arial" w:hint="eastAsia"/>
          <w:color w:val="000000"/>
          <w:sz w:val="24"/>
        </w:rPr>
        <w:t>）。在项目通过评审且工程资金下达后３个月内拨付勘察设计费总额的　　设计费，额度为</w:t>
      </w:r>
      <w:r w:rsidRPr="00A265C3">
        <w:rPr>
          <w:rFonts w:ascii="Arial" w:hAnsi="宋体" w:cs="Arial" w:hint="eastAsia"/>
          <w:color w:val="000000"/>
          <w:sz w:val="24"/>
        </w:rPr>
        <w:t>(             )</w:t>
      </w:r>
      <w:r w:rsidRPr="00A265C3">
        <w:rPr>
          <w:rFonts w:ascii="Arial" w:hAnsi="宋体" w:cs="Arial" w:hint="eastAsia"/>
          <w:color w:val="000000"/>
          <w:sz w:val="24"/>
        </w:rPr>
        <w:t xml:space="preserve">。在工程竣工验收后拨付　　</w:t>
      </w:r>
      <w:proofErr w:type="gramStart"/>
      <w:r w:rsidRPr="00A265C3">
        <w:rPr>
          <w:rFonts w:ascii="Arial" w:hAnsi="宋体" w:cs="Arial" w:hint="eastAsia"/>
          <w:color w:val="000000"/>
          <w:sz w:val="24"/>
        </w:rPr>
        <w:t xml:space="preserve">　</w:t>
      </w:r>
      <w:proofErr w:type="gramEnd"/>
      <w:r w:rsidRPr="00A265C3">
        <w:rPr>
          <w:rFonts w:ascii="Arial" w:hAnsi="宋体" w:cs="Arial" w:hint="eastAsia"/>
          <w:color w:val="000000"/>
          <w:sz w:val="24"/>
        </w:rPr>
        <w:t>％设计费，额度为（）。</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第六条争议的解决方式</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合同执行过程中如有争议，双方应及时协商解决，协商不成时，合同双方任何一方均可向所属地仲裁委员会申请仲裁，也可直接向所属地人民法院起诉。</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第七条附则</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本合同未言明事项，一律按《中华人同共和国经济合同法》和《建设工程勘察设计合同条例》规定执行。　　</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本合同自双方签字盖章之日起生效，合同一式　陆　份，发包方、承包方各执　叁　份，具有同等法律效力。</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发包方名称：（盖章）</w:t>
      </w:r>
      <w:r w:rsidRPr="00A265C3">
        <w:rPr>
          <w:rFonts w:ascii="Arial" w:hAnsi="宋体" w:cs="Arial" w:hint="eastAsia"/>
          <w:color w:val="000000"/>
          <w:sz w:val="24"/>
        </w:rPr>
        <w:t xml:space="preserve">          </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ab/>
      </w:r>
      <w:r w:rsidRPr="00A265C3">
        <w:rPr>
          <w:rFonts w:ascii="Arial" w:hAnsi="宋体" w:cs="Arial" w:hint="eastAsia"/>
          <w:color w:val="000000"/>
          <w:sz w:val="24"/>
        </w:rPr>
        <w:t>承包方名称：（盖章）</w:t>
      </w:r>
    </w:p>
    <w:p w:rsidR="00A265C3" w:rsidRPr="00A265C3" w:rsidRDefault="00A265C3" w:rsidP="00A265C3">
      <w:pPr>
        <w:spacing w:line="440" w:lineRule="exact"/>
        <w:rPr>
          <w:rFonts w:ascii="Arial" w:hAnsi="宋体" w:cs="Arial"/>
          <w:color w:val="000000"/>
          <w:sz w:val="24"/>
        </w:rPr>
      </w:pP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法定代表人：（签字）</w:t>
      </w:r>
      <w:r w:rsidRPr="00A265C3">
        <w:rPr>
          <w:rFonts w:ascii="Arial" w:hAnsi="宋体" w:cs="Arial" w:hint="eastAsia"/>
          <w:color w:val="000000"/>
          <w:sz w:val="24"/>
        </w:rPr>
        <w:tab/>
      </w:r>
      <w:r>
        <w:rPr>
          <w:rFonts w:ascii="Arial" w:hAnsi="宋体" w:cs="Arial" w:hint="eastAsia"/>
          <w:color w:val="000000"/>
          <w:sz w:val="24"/>
        </w:rPr>
        <w:t xml:space="preserve">               </w:t>
      </w:r>
      <w:r w:rsidRPr="00A265C3">
        <w:rPr>
          <w:rFonts w:ascii="Arial" w:hAnsi="宋体" w:cs="Arial" w:hint="eastAsia"/>
          <w:color w:val="000000"/>
          <w:sz w:val="24"/>
        </w:rPr>
        <w:t>法定代表人：（签字）</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委托代理人：（签字）</w:t>
      </w:r>
      <w:r w:rsidRPr="00A265C3">
        <w:rPr>
          <w:rFonts w:ascii="Arial" w:hAnsi="宋体" w:cs="Arial" w:hint="eastAsia"/>
          <w:color w:val="000000"/>
          <w:sz w:val="24"/>
        </w:rPr>
        <w:tab/>
      </w:r>
      <w:r>
        <w:rPr>
          <w:rFonts w:ascii="Arial" w:hAnsi="宋体" w:cs="Arial" w:hint="eastAsia"/>
          <w:color w:val="000000"/>
          <w:sz w:val="24"/>
        </w:rPr>
        <w:t xml:space="preserve">               </w:t>
      </w:r>
      <w:r w:rsidRPr="00A265C3">
        <w:rPr>
          <w:rFonts w:ascii="Arial" w:hAnsi="宋体" w:cs="Arial" w:hint="eastAsia"/>
          <w:color w:val="000000"/>
          <w:sz w:val="24"/>
        </w:rPr>
        <w:t>委托代理人：（签字）</w:t>
      </w:r>
    </w:p>
    <w:p w:rsidR="00A265C3" w:rsidRPr="00A265C3"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w:t>
      </w:r>
      <w:r>
        <w:rPr>
          <w:rFonts w:ascii="Arial" w:hAnsi="宋体" w:cs="Arial" w:hint="eastAsia"/>
          <w:color w:val="000000"/>
          <w:sz w:val="24"/>
        </w:rPr>
        <w:t xml:space="preserve">       </w:t>
      </w:r>
      <w:r w:rsidRPr="00A265C3">
        <w:rPr>
          <w:rFonts w:ascii="Arial" w:hAnsi="宋体" w:cs="Arial" w:hint="eastAsia"/>
          <w:color w:val="000000"/>
          <w:sz w:val="24"/>
        </w:rPr>
        <w:t>开户银行：</w:t>
      </w:r>
      <w:r w:rsidRPr="00A265C3">
        <w:rPr>
          <w:rFonts w:ascii="Arial" w:hAnsi="宋体" w:cs="Arial" w:hint="eastAsia"/>
          <w:color w:val="000000"/>
          <w:sz w:val="24"/>
        </w:rPr>
        <w:t xml:space="preserve"> </w:t>
      </w:r>
    </w:p>
    <w:p w:rsidR="00633E55" w:rsidRDefault="00A265C3" w:rsidP="00A265C3">
      <w:pPr>
        <w:spacing w:line="440" w:lineRule="exact"/>
        <w:rPr>
          <w:rFonts w:ascii="Arial" w:hAnsi="宋体" w:cs="Arial"/>
          <w:color w:val="000000"/>
          <w:sz w:val="24"/>
        </w:rPr>
      </w:pPr>
      <w:r w:rsidRPr="00A265C3">
        <w:rPr>
          <w:rFonts w:ascii="Arial" w:hAnsi="宋体" w:cs="Arial" w:hint="eastAsia"/>
          <w:color w:val="000000"/>
          <w:sz w:val="24"/>
        </w:rPr>
        <w:t xml:space="preserve">                               </w:t>
      </w:r>
      <w:r>
        <w:rPr>
          <w:rFonts w:ascii="Arial" w:hAnsi="宋体" w:cs="Arial" w:hint="eastAsia"/>
          <w:color w:val="000000"/>
          <w:sz w:val="24"/>
        </w:rPr>
        <w:t xml:space="preserve">  </w:t>
      </w:r>
      <w:r w:rsidRPr="00A265C3">
        <w:rPr>
          <w:rFonts w:ascii="Arial" w:hAnsi="宋体" w:cs="Arial" w:hint="eastAsia"/>
          <w:color w:val="000000"/>
          <w:sz w:val="24"/>
        </w:rPr>
        <w:t xml:space="preserve">   </w:t>
      </w:r>
      <w:r w:rsidRPr="00A265C3">
        <w:rPr>
          <w:rFonts w:ascii="Arial" w:hAnsi="宋体" w:cs="Arial" w:hint="eastAsia"/>
          <w:color w:val="000000"/>
          <w:sz w:val="24"/>
        </w:rPr>
        <w:t>银行帐号：</w:t>
      </w:r>
    </w:p>
    <w:p w:rsidR="0027638F" w:rsidRPr="006D67AE" w:rsidRDefault="0027638F" w:rsidP="006D67AE">
      <w:pPr>
        <w:rPr>
          <w:rFonts w:hAnsi="宋体"/>
          <w:b/>
          <w:color w:val="000000"/>
          <w:sz w:val="32"/>
          <w:szCs w:val="32"/>
        </w:rPr>
      </w:pPr>
    </w:p>
    <w:p w:rsidR="00825E61" w:rsidRDefault="00825E61" w:rsidP="003E18AB">
      <w:pPr>
        <w:pStyle w:val="a7"/>
        <w:spacing w:line="360" w:lineRule="auto"/>
        <w:contextualSpacing/>
        <w:jc w:val="center"/>
        <w:rPr>
          <w:rFonts w:hAnsi="宋体" w:cs="宋体"/>
          <w:b/>
          <w:sz w:val="36"/>
          <w:szCs w:val="36"/>
        </w:rPr>
      </w:pPr>
    </w:p>
    <w:p w:rsidR="00825E61" w:rsidRDefault="00825E61" w:rsidP="003E18AB">
      <w:pPr>
        <w:pStyle w:val="a7"/>
        <w:spacing w:line="360" w:lineRule="auto"/>
        <w:contextualSpacing/>
        <w:jc w:val="center"/>
        <w:rPr>
          <w:rFonts w:hAnsi="宋体" w:cs="宋体"/>
          <w:b/>
          <w:sz w:val="36"/>
          <w:szCs w:val="36"/>
        </w:rPr>
      </w:pPr>
    </w:p>
    <w:p w:rsidR="00825E61" w:rsidRDefault="00825E61" w:rsidP="003E18AB">
      <w:pPr>
        <w:pStyle w:val="a7"/>
        <w:spacing w:line="360" w:lineRule="auto"/>
        <w:contextualSpacing/>
        <w:jc w:val="center"/>
        <w:rPr>
          <w:rFonts w:hAnsi="宋体" w:cs="宋体"/>
          <w:b/>
          <w:sz w:val="36"/>
          <w:szCs w:val="36"/>
        </w:rPr>
      </w:pPr>
    </w:p>
    <w:p w:rsidR="00825E61" w:rsidRDefault="00825E61" w:rsidP="003E18AB">
      <w:pPr>
        <w:pStyle w:val="a7"/>
        <w:spacing w:line="360" w:lineRule="auto"/>
        <w:contextualSpacing/>
        <w:jc w:val="center"/>
        <w:rPr>
          <w:rFonts w:hAnsi="宋体" w:cs="宋体"/>
          <w:b/>
          <w:sz w:val="36"/>
          <w:szCs w:val="36"/>
        </w:rPr>
      </w:pPr>
    </w:p>
    <w:p w:rsidR="00825E61" w:rsidRDefault="00825E61" w:rsidP="003E18AB">
      <w:pPr>
        <w:pStyle w:val="a7"/>
        <w:spacing w:line="360" w:lineRule="auto"/>
        <w:contextualSpacing/>
        <w:jc w:val="center"/>
        <w:rPr>
          <w:rFonts w:hAnsi="宋体" w:cs="宋体"/>
          <w:b/>
          <w:sz w:val="36"/>
          <w:szCs w:val="36"/>
        </w:rPr>
      </w:pPr>
    </w:p>
    <w:p w:rsidR="00825E61" w:rsidRDefault="00825E61" w:rsidP="003E18AB">
      <w:pPr>
        <w:pStyle w:val="a7"/>
        <w:spacing w:line="360" w:lineRule="auto"/>
        <w:contextualSpacing/>
        <w:jc w:val="center"/>
        <w:rPr>
          <w:rFonts w:hAnsi="宋体" w:cs="宋体"/>
          <w:b/>
          <w:sz w:val="36"/>
          <w:szCs w:val="36"/>
        </w:rPr>
      </w:pPr>
    </w:p>
    <w:p w:rsidR="00825E61" w:rsidRDefault="00825E61" w:rsidP="003E18AB">
      <w:pPr>
        <w:pStyle w:val="a7"/>
        <w:spacing w:line="360" w:lineRule="auto"/>
        <w:contextualSpacing/>
        <w:jc w:val="center"/>
        <w:rPr>
          <w:rFonts w:hAnsi="宋体" w:cs="宋体"/>
          <w:b/>
          <w:sz w:val="36"/>
          <w:szCs w:val="36"/>
        </w:rPr>
      </w:pPr>
    </w:p>
    <w:p w:rsidR="00825E61" w:rsidRDefault="00825E61" w:rsidP="003E18AB">
      <w:pPr>
        <w:pStyle w:val="a7"/>
        <w:spacing w:line="360" w:lineRule="auto"/>
        <w:contextualSpacing/>
        <w:jc w:val="center"/>
        <w:rPr>
          <w:rFonts w:hAnsi="宋体" w:cs="宋体"/>
          <w:b/>
          <w:sz w:val="36"/>
          <w:szCs w:val="36"/>
        </w:rPr>
      </w:pPr>
    </w:p>
    <w:p w:rsidR="00825E61" w:rsidRDefault="00825E61"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633E55" w:rsidRPr="009F3028" w:rsidRDefault="009F3028" w:rsidP="00825E61">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825E61">
        <w:rPr>
          <w:rFonts w:asciiTheme="majorEastAsia" w:eastAsiaTheme="majorEastAsia" w:hAnsiTheme="majorEastAsia" w:cs="宋体" w:hint="eastAsia"/>
          <w:b/>
          <w:kern w:val="0"/>
          <w:sz w:val="36"/>
          <w:szCs w:val="36"/>
        </w:rPr>
        <w:t xml:space="preserve">                             </w:t>
      </w:r>
      <w:r w:rsidR="006D67AE">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903CC" w:rsidRDefault="00633E55" w:rsidP="004F0423">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p w:rsidR="00A24740" w:rsidRPr="00414486" w:rsidRDefault="00A24740" w:rsidP="00FD6E8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FD6E83">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B67F0C">
      <w:pPr>
        <w:spacing w:before="50" w:afterLines="50" w:after="156" w:line="360" w:lineRule="auto"/>
        <w:contextualSpacing/>
        <w:jc w:val="left"/>
        <w:rPr>
          <w:rFonts w:ascii="宋体" w:hAnsi="宋体"/>
          <w:color w:val="000000"/>
          <w:sz w:val="24"/>
        </w:rPr>
      </w:pPr>
    </w:p>
    <w:p w:rsidR="00633E55" w:rsidRDefault="00633E55" w:rsidP="00B67F0C">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firstRow="0" w:lastRow="0" w:firstColumn="0" w:lastColumn="0" w:noHBand="0" w:noVBand="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825E61">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825E61">
        <w:rPr>
          <w:rFonts w:cs="Courier New" w:hint="eastAsia"/>
          <w:color w:val="000000" w:themeColor="text1"/>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Default="006E3C8D" w:rsidP="006E3C8D">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122A77" w:rsidRDefault="006E3C8D" w:rsidP="006E3C8D">
      <w:pPr>
        <w:spacing w:line="360" w:lineRule="auto"/>
        <w:ind w:firstLineChars="300" w:firstLine="720"/>
        <w:rPr>
          <w:rFonts w:ascii="宋体" w:hAnsi="宋体"/>
          <w:bCs/>
          <w:color w:val="000000"/>
          <w:kern w:val="12"/>
          <w:sz w:val="24"/>
        </w:rPr>
      </w:pPr>
      <w:r w:rsidRPr="004E6D6C">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8"/>
        <w:gridCol w:w="4777"/>
        <w:gridCol w:w="16"/>
      </w:tblGrid>
      <w:tr w:rsidR="00633E55" w:rsidTr="00E42E4C">
        <w:trPr>
          <w:gridAfter w:val="1"/>
          <w:wAfter w:w="16" w:type="dxa"/>
          <w:trHeight w:val="2665"/>
        </w:trPr>
        <w:tc>
          <w:tcPr>
            <w:tcW w:w="47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7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E42E4C">
        <w:trPr>
          <w:trHeight w:val="2812"/>
        </w:trPr>
        <w:tc>
          <w:tcPr>
            <w:tcW w:w="4792"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793"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825E61" w:rsidRDefault="00935AE0" w:rsidP="003E2F0E">
      <w:pPr>
        <w:spacing w:line="360" w:lineRule="auto"/>
        <w:rPr>
          <w:rFonts w:ascii="宋体" w:hAnsi="宋体"/>
          <w:bCs/>
          <w:kern w:val="12"/>
          <w:sz w:val="24"/>
        </w:rPr>
      </w:pPr>
      <w:r w:rsidRPr="00825E61">
        <w:rPr>
          <w:rFonts w:ascii="宋体" w:hAnsi="宋体" w:hint="eastAsia"/>
          <w:bCs/>
          <w:kern w:val="12"/>
          <w:sz w:val="24"/>
        </w:rPr>
        <w:t>备</w:t>
      </w:r>
      <w:r w:rsidR="00AF7467" w:rsidRPr="00825E61">
        <w:rPr>
          <w:rFonts w:ascii="宋体" w:hAnsi="宋体" w:hint="eastAsia"/>
          <w:bCs/>
          <w:kern w:val="12"/>
          <w:sz w:val="24"/>
        </w:rPr>
        <w:t>注</w:t>
      </w:r>
      <w:r w:rsidR="00416424" w:rsidRPr="00825E61">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B67F0C">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B67F0C">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B67F0C">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633E55" w:rsidRDefault="00633E55" w:rsidP="00B67F0C">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B67F0C">
      <w:pPr>
        <w:spacing w:beforeLines="50" w:before="156" w:afterLines="50" w:after="156" w:line="360" w:lineRule="auto"/>
        <w:ind w:firstLineChars="236" w:firstLine="566"/>
        <w:rPr>
          <w:rFonts w:ascii="宋体" w:hAnsi="宋体" w:cs="宋体"/>
          <w:sz w:val="24"/>
          <w:lang w:val="zh-CN"/>
        </w:rPr>
      </w:pPr>
    </w:p>
    <w:p w:rsidR="00633E55" w:rsidRDefault="00633E55" w:rsidP="00B67F0C">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B67F0C">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B67F0C">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B67F0C">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B67F0C">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B67F0C">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B67F0C">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B67F0C">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B67F0C">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A24740" w:rsidRPr="0022594E" w:rsidRDefault="00633E55" w:rsidP="00A24740">
      <w:pPr>
        <w:autoSpaceDE w:val="0"/>
        <w:autoSpaceDN w:val="0"/>
        <w:adjustRightInd w:val="0"/>
        <w:spacing w:line="360" w:lineRule="auto"/>
        <w:jc w:val="center"/>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A24740" w:rsidRDefault="00A24740" w:rsidP="00A24740">
      <w:pPr>
        <w:snapToGrid w:val="0"/>
        <w:spacing w:line="360" w:lineRule="auto"/>
        <w:jc w:val="center"/>
        <w:rPr>
          <w:rFonts w:hAnsi="宋体"/>
          <w:b/>
          <w:snapToGrid w:val="0"/>
          <w:kern w:val="0"/>
          <w:sz w:val="36"/>
          <w:szCs w:val="36"/>
        </w:rPr>
      </w:pPr>
    </w:p>
    <w:p w:rsidR="00633E55" w:rsidRDefault="00A24740" w:rsidP="00A24740">
      <w:pPr>
        <w:autoSpaceDE w:val="0"/>
        <w:autoSpaceDN w:val="0"/>
        <w:adjustRightInd w:val="0"/>
        <w:spacing w:line="360" w:lineRule="auto"/>
        <w:jc w:val="center"/>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Pr="007A254D" w:rsidRDefault="00633E55" w:rsidP="004B16CE">
      <w:pPr>
        <w:autoSpaceDE w:val="0"/>
        <w:autoSpaceDN w:val="0"/>
        <w:adjustRightInd w:val="0"/>
        <w:spacing w:line="360" w:lineRule="auto"/>
        <w:jc w:val="center"/>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4B16CE" w:rsidRDefault="004B16CE" w:rsidP="004B16CE">
      <w:pPr>
        <w:autoSpaceDE w:val="0"/>
        <w:autoSpaceDN w:val="0"/>
        <w:adjustRightInd w:val="0"/>
        <w:spacing w:line="360" w:lineRule="auto"/>
        <w:jc w:val="center"/>
        <w:outlineLvl w:val="0"/>
        <w:rPr>
          <w:rFonts w:ascii="宋体" w:hAnsi="宋体"/>
          <w:b/>
          <w:bCs/>
          <w:color w:val="000000"/>
          <w:sz w:val="36"/>
          <w:szCs w:val="36"/>
        </w:rPr>
      </w:pPr>
    </w:p>
    <w:p w:rsidR="00633E55" w:rsidRDefault="004B16CE" w:rsidP="004B16CE">
      <w:pPr>
        <w:autoSpaceDE w:val="0"/>
        <w:autoSpaceDN w:val="0"/>
        <w:adjustRightInd w:val="0"/>
        <w:spacing w:line="360" w:lineRule="auto"/>
        <w:jc w:val="center"/>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Default="004B16CE" w:rsidP="004B16CE">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B67F0C">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A265C3">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F1" w:rsidRDefault="001C15F1" w:rsidP="00717EC2">
      <w:r>
        <w:separator/>
      </w:r>
    </w:p>
  </w:endnote>
  <w:endnote w:type="continuationSeparator" w:id="0">
    <w:p w:rsidR="001C15F1" w:rsidRDefault="001C15F1" w:rsidP="0071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80" w:rsidRDefault="00F14980">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F14980" w:rsidRDefault="00F14980">
                <w:pPr>
                  <w:pStyle w:val="a9"/>
                  <w:rPr>
                    <w:rStyle w:val="ae"/>
                  </w:rPr>
                </w:pPr>
                <w:r>
                  <w:fldChar w:fldCharType="begin"/>
                </w:r>
                <w:r>
                  <w:rPr>
                    <w:rStyle w:val="ae"/>
                  </w:rPr>
                  <w:instrText xml:space="preserve">PAGE  </w:instrText>
                </w:r>
                <w:r>
                  <w:fldChar w:fldCharType="separate"/>
                </w:r>
                <w:r w:rsidR="00852B98">
                  <w:rPr>
                    <w:rStyle w:val="ae"/>
                    <w:noProof/>
                  </w:rPr>
                  <w:t>7</w:t>
                </w:r>
                <w:r>
                  <w:fldChar w:fldCharType="end"/>
                </w:r>
              </w:p>
            </w:txbxContent>
          </v:textbox>
          <w10:wrap anchorx="margin"/>
        </v:rect>
      </w:pict>
    </w:r>
  </w:p>
  <w:p w:rsidR="00F14980" w:rsidRDefault="00F14980">
    <w:pPr>
      <w:pStyle w:val="a9"/>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80" w:rsidRDefault="00F14980">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F14980" w:rsidRDefault="00F149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80" w:rsidRDefault="00F14980">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F14980" w:rsidRDefault="00F14980">
                <w:pPr>
                  <w:pStyle w:val="a9"/>
                </w:pPr>
                <w:r>
                  <w:fldChar w:fldCharType="begin"/>
                </w:r>
                <w:r>
                  <w:instrText xml:space="preserve"> PAGE  \* MERGEFORMAT </w:instrText>
                </w:r>
                <w:r>
                  <w:fldChar w:fldCharType="separate"/>
                </w:r>
                <w:r w:rsidR="00852B98">
                  <w:rPr>
                    <w:noProof/>
                  </w:rPr>
                  <w:t>60</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F1" w:rsidRDefault="001C15F1" w:rsidP="00717EC2">
      <w:r>
        <w:separator/>
      </w:r>
    </w:p>
  </w:footnote>
  <w:footnote w:type="continuationSeparator" w:id="0">
    <w:p w:rsidR="001C15F1" w:rsidRDefault="001C15F1" w:rsidP="00717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1BE0B3E"/>
    <w:multiLevelType w:val="hybridMultilevel"/>
    <w:tmpl w:val="3C62F13E"/>
    <w:lvl w:ilvl="0" w:tplc="FFDEB0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1D5422"/>
    <w:multiLevelType w:val="singleLevel"/>
    <w:tmpl w:val="00000000"/>
    <w:lvl w:ilvl="0">
      <w:start w:val="1"/>
      <w:numFmt w:val="decimal"/>
      <w:suff w:val="nothing"/>
      <w:lvlText w:val="%1、"/>
      <w:lvlJc w:val="left"/>
    </w:lvl>
  </w:abstractNum>
  <w:abstractNum w:abstractNumId="5">
    <w:nsid w:val="0DF406F5"/>
    <w:multiLevelType w:val="hybridMultilevel"/>
    <w:tmpl w:val="0DD27020"/>
    <w:lvl w:ilvl="0" w:tplc="FED253A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183853C7"/>
    <w:multiLevelType w:val="hybridMultilevel"/>
    <w:tmpl w:val="93B2B804"/>
    <w:lvl w:ilvl="0" w:tplc="843C5E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FC44A9"/>
    <w:multiLevelType w:val="singleLevel"/>
    <w:tmpl w:val="1AFC44A9"/>
    <w:lvl w:ilvl="0">
      <w:start w:val="4"/>
      <w:numFmt w:val="decimal"/>
      <w:lvlText w:val="%1."/>
      <w:lvlJc w:val="left"/>
      <w:pPr>
        <w:tabs>
          <w:tab w:val="left" w:pos="312"/>
        </w:tabs>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5">
    <w:nsid w:val="4FBD44A6"/>
    <w:multiLevelType w:val="hybridMultilevel"/>
    <w:tmpl w:val="FDE6F6B0"/>
    <w:lvl w:ilvl="0" w:tplc="CCD226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84513F"/>
    <w:multiLevelType w:val="singleLevel"/>
    <w:tmpl w:val="5984513F"/>
    <w:lvl w:ilvl="0">
      <w:start w:val="1"/>
      <w:numFmt w:val="decimal"/>
      <w:suff w:val="nothing"/>
      <w:lvlText w:val="%1."/>
      <w:lvlJc w:val="left"/>
    </w:lvl>
  </w:abstractNum>
  <w:abstractNum w:abstractNumId="17">
    <w:nsid w:val="59F817E8"/>
    <w:multiLevelType w:val="singleLevel"/>
    <w:tmpl w:val="59F817E8"/>
    <w:lvl w:ilvl="0" w:tentative="1">
      <w:start w:val="1"/>
      <w:numFmt w:val="chineseCounting"/>
      <w:pStyle w:val="260"/>
      <w:suff w:val="nothing"/>
      <w:lvlText w:val="%1、"/>
      <w:lvlJc w:val="left"/>
    </w:lvl>
  </w:abstractNum>
  <w:abstractNum w:abstractNumId="18">
    <w:nsid w:val="5A721681"/>
    <w:multiLevelType w:val="hybridMultilevel"/>
    <w:tmpl w:val="A38466CC"/>
    <w:lvl w:ilvl="0" w:tplc="69D4413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A77FB2"/>
    <w:multiLevelType w:val="singleLevel"/>
    <w:tmpl w:val="5AA77FB2"/>
    <w:lvl w:ilvl="0">
      <w:start w:val="3"/>
      <w:numFmt w:val="decimal"/>
      <w:suff w:val="nothing"/>
      <w:lvlText w:val="%1、"/>
      <w:lvlJc w:val="left"/>
    </w:lvl>
  </w:abstractNum>
  <w:abstractNum w:abstractNumId="20">
    <w:nsid w:val="5CD23CBB"/>
    <w:multiLevelType w:val="singleLevel"/>
    <w:tmpl w:val="5CD23CBB"/>
    <w:lvl w:ilvl="0">
      <w:start w:val="1"/>
      <w:numFmt w:val="decimal"/>
      <w:suff w:val="nothing"/>
      <w:lvlText w:val="%1、"/>
      <w:lvlJc w:val="left"/>
    </w:lvl>
  </w:abstractNum>
  <w:abstractNum w:abstractNumId="21">
    <w:nsid w:val="5D353142"/>
    <w:multiLevelType w:val="singleLevel"/>
    <w:tmpl w:val="5D353142"/>
    <w:lvl w:ilvl="0">
      <w:start w:val="1"/>
      <w:numFmt w:val="decimal"/>
      <w:suff w:val="nothing"/>
      <w:lvlText w:val="%1."/>
      <w:lvlJc w:val="left"/>
    </w:lvl>
  </w:abstractNum>
  <w:abstractNum w:abstractNumId="22">
    <w:nsid w:val="5D415390"/>
    <w:multiLevelType w:val="singleLevel"/>
    <w:tmpl w:val="5D415390"/>
    <w:lvl w:ilvl="0">
      <w:start w:val="3"/>
      <w:numFmt w:val="chineseCounting"/>
      <w:suff w:val="nothing"/>
      <w:lvlText w:val="%1、"/>
      <w:lvlJc w:val="left"/>
    </w:lvl>
  </w:abstractNum>
  <w:abstractNum w:abstractNumId="23">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4">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nsid w:val="772339B4"/>
    <w:multiLevelType w:val="hybridMultilevel"/>
    <w:tmpl w:val="DC5EAC48"/>
    <w:lvl w:ilvl="0" w:tplc="1862DB7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7"/>
  </w:num>
  <w:num w:numId="3">
    <w:abstractNumId w:val="9"/>
  </w:num>
  <w:num w:numId="4">
    <w:abstractNumId w:val="20"/>
  </w:num>
  <w:num w:numId="5">
    <w:abstractNumId w:val="6"/>
  </w:num>
  <w:num w:numId="6">
    <w:abstractNumId w:val="1"/>
  </w:num>
  <w:num w:numId="7">
    <w:abstractNumId w:val="4"/>
  </w:num>
  <w:num w:numId="8">
    <w:abstractNumId w:val="2"/>
  </w:num>
  <w:num w:numId="9">
    <w:abstractNumId w:val="0"/>
  </w:num>
  <w:num w:numId="10">
    <w:abstractNumId w:val="19"/>
  </w:num>
  <w:num w:numId="11">
    <w:abstractNumId w:val="16"/>
  </w:num>
  <w:num w:numId="12">
    <w:abstractNumId w:val="10"/>
  </w:num>
  <w:num w:numId="13">
    <w:abstractNumId w:val="11"/>
  </w:num>
  <w:num w:numId="14">
    <w:abstractNumId w:val="22"/>
  </w:num>
  <w:num w:numId="15">
    <w:abstractNumId w:val="21"/>
  </w:num>
  <w:num w:numId="16">
    <w:abstractNumId w:val="7"/>
  </w:num>
  <w:num w:numId="17">
    <w:abstractNumId w:val="29"/>
  </w:num>
  <w:num w:numId="18">
    <w:abstractNumId w:val="27"/>
  </w:num>
  <w:num w:numId="19">
    <w:abstractNumId w:val="14"/>
  </w:num>
  <w:num w:numId="20">
    <w:abstractNumId w:val="13"/>
  </w:num>
  <w:num w:numId="21">
    <w:abstractNumId w:val="25"/>
  </w:num>
  <w:num w:numId="22">
    <w:abstractNumId w:val="24"/>
  </w:num>
  <w:num w:numId="23">
    <w:abstractNumId w:val="28"/>
  </w:num>
  <w:num w:numId="24">
    <w:abstractNumId w:val="12"/>
  </w:num>
  <w:num w:numId="25">
    <w:abstractNumId w:val="15"/>
  </w:num>
  <w:num w:numId="26">
    <w:abstractNumId w:val="3"/>
  </w:num>
  <w:num w:numId="27">
    <w:abstractNumId w:val="18"/>
  </w:num>
  <w:num w:numId="28">
    <w:abstractNumId w:val="26"/>
  </w:num>
  <w:num w:numId="29">
    <w:abstractNumId w:val="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7EC2"/>
    <w:rsid w:val="000205F9"/>
    <w:rsid w:val="00042A65"/>
    <w:rsid w:val="0005495E"/>
    <w:rsid w:val="00060B67"/>
    <w:rsid w:val="00064CE9"/>
    <w:rsid w:val="000806CB"/>
    <w:rsid w:val="00095917"/>
    <w:rsid w:val="000A6589"/>
    <w:rsid w:val="000A6A34"/>
    <w:rsid w:val="000A6AE1"/>
    <w:rsid w:val="000B04C1"/>
    <w:rsid w:val="000B1849"/>
    <w:rsid w:val="000C0591"/>
    <w:rsid w:val="000C1960"/>
    <w:rsid w:val="000C39BF"/>
    <w:rsid w:val="000C4A37"/>
    <w:rsid w:val="000D2F86"/>
    <w:rsid w:val="000E6747"/>
    <w:rsid w:val="000E712C"/>
    <w:rsid w:val="000F0B0C"/>
    <w:rsid w:val="001048CE"/>
    <w:rsid w:val="00112DDC"/>
    <w:rsid w:val="0011677F"/>
    <w:rsid w:val="001211AF"/>
    <w:rsid w:val="00121EE2"/>
    <w:rsid w:val="00122A77"/>
    <w:rsid w:val="00122E51"/>
    <w:rsid w:val="00123A81"/>
    <w:rsid w:val="00127B2E"/>
    <w:rsid w:val="00143653"/>
    <w:rsid w:val="00145592"/>
    <w:rsid w:val="001479F1"/>
    <w:rsid w:val="001537EB"/>
    <w:rsid w:val="00163FC0"/>
    <w:rsid w:val="001707BA"/>
    <w:rsid w:val="001803C6"/>
    <w:rsid w:val="00183D2C"/>
    <w:rsid w:val="001919FA"/>
    <w:rsid w:val="00192D45"/>
    <w:rsid w:val="001930F8"/>
    <w:rsid w:val="001A35D2"/>
    <w:rsid w:val="001A6A2E"/>
    <w:rsid w:val="001A6FC4"/>
    <w:rsid w:val="001B38FC"/>
    <w:rsid w:val="001B3A32"/>
    <w:rsid w:val="001B7C5F"/>
    <w:rsid w:val="001C15F1"/>
    <w:rsid w:val="001C4663"/>
    <w:rsid w:val="001C7A08"/>
    <w:rsid w:val="001D329C"/>
    <w:rsid w:val="001D485B"/>
    <w:rsid w:val="001D7A4B"/>
    <w:rsid w:val="001E165F"/>
    <w:rsid w:val="001F376C"/>
    <w:rsid w:val="001F61E1"/>
    <w:rsid w:val="0020019A"/>
    <w:rsid w:val="00212569"/>
    <w:rsid w:val="00213BF8"/>
    <w:rsid w:val="00225314"/>
    <w:rsid w:val="0022594E"/>
    <w:rsid w:val="00227EE4"/>
    <w:rsid w:val="0023411C"/>
    <w:rsid w:val="002348AE"/>
    <w:rsid w:val="00235B7D"/>
    <w:rsid w:val="00241FF6"/>
    <w:rsid w:val="0025149D"/>
    <w:rsid w:val="00253733"/>
    <w:rsid w:val="00253EA1"/>
    <w:rsid w:val="00255ADD"/>
    <w:rsid w:val="00256D7D"/>
    <w:rsid w:val="002666F3"/>
    <w:rsid w:val="00270C1E"/>
    <w:rsid w:val="002721E6"/>
    <w:rsid w:val="0027376F"/>
    <w:rsid w:val="0027638F"/>
    <w:rsid w:val="0028004E"/>
    <w:rsid w:val="00282263"/>
    <w:rsid w:val="002829FB"/>
    <w:rsid w:val="002838BE"/>
    <w:rsid w:val="0028566C"/>
    <w:rsid w:val="00293927"/>
    <w:rsid w:val="002B1E3F"/>
    <w:rsid w:val="002B2821"/>
    <w:rsid w:val="002B3074"/>
    <w:rsid w:val="002D31F9"/>
    <w:rsid w:val="002E3407"/>
    <w:rsid w:val="002F3D8B"/>
    <w:rsid w:val="002F659C"/>
    <w:rsid w:val="00302D2E"/>
    <w:rsid w:val="003123CC"/>
    <w:rsid w:val="00314599"/>
    <w:rsid w:val="00316472"/>
    <w:rsid w:val="0032335C"/>
    <w:rsid w:val="0032592B"/>
    <w:rsid w:val="003266DE"/>
    <w:rsid w:val="00330C3C"/>
    <w:rsid w:val="00331297"/>
    <w:rsid w:val="00334C05"/>
    <w:rsid w:val="003434AF"/>
    <w:rsid w:val="00351E12"/>
    <w:rsid w:val="00356873"/>
    <w:rsid w:val="0036270F"/>
    <w:rsid w:val="00373454"/>
    <w:rsid w:val="00373B17"/>
    <w:rsid w:val="003750FE"/>
    <w:rsid w:val="00380653"/>
    <w:rsid w:val="00381E59"/>
    <w:rsid w:val="003846F2"/>
    <w:rsid w:val="00384E83"/>
    <w:rsid w:val="00385591"/>
    <w:rsid w:val="003903CC"/>
    <w:rsid w:val="00390BBE"/>
    <w:rsid w:val="00390C0A"/>
    <w:rsid w:val="00396A3B"/>
    <w:rsid w:val="00397C72"/>
    <w:rsid w:val="003A1EB6"/>
    <w:rsid w:val="003B2C0F"/>
    <w:rsid w:val="003B51DC"/>
    <w:rsid w:val="003B5B64"/>
    <w:rsid w:val="003B77D0"/>
    <w:rsid w:val="003C6C0B"/>
    <w:rsid w:val="003D0023"/>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7AB2"/>
    <w:rsid w:val="00490896"/>
    <w:rsid w:val="00496D0A"/>
    <w:rsid w:val="004A3FC0"/>
    <w:rsid w:val="004B16CE"/>
    <w:rsid w:val="004B7FAC"/>
    <w:rsid w:val="004C0F31"/>
    <w:rsid w:val="004C78A2"/>
    <w:rsid w:val="004D3ADD"/>
    <w:rsid w:val="004D6F13"/>
    <w:rsid w:val="004D7CAE"/>
    <w:rsid w:val="004E0400"/>
    <w:rsid w:val="004E328B"/>
    <w:rsid w:val="004E462D"/>
    <w:rsid w:val="004E5DB6"/>
    <w:rsid w:val="004F0423"/>
    <w:rsid w:val="00511304"/>
    <w:rsid w:val="00513984"/>
    <w:rsid w:val="00514FDA"/>
    <w:rsid w:val="00524499"/>
    <w:rsid w:val="00524C8B"/>
    <w:rsid w:val="005270E9"/>
    <w:rsid w:val="00527B80"/>
    <w:rsid w:val="005379DA"/>
    <w:rsid w:val="00556D00"/>
    <w:rsid w:val="00560632"/>
    <w:rsid w:val="00560DF1"/>
    <w:rsid w:val="00565B2C"/>
    <w:rsid w:val="00580D12"/>
    <w:rsid w:val="00583E60"/>
    <w:rsid w:val="0058473E"/>
    <w:rsid w:val="00595E0E"/>
    <w:rsid w:val="005A49AB"/>
    <w:rsid w:val="005A62D3"/>
    <w:rsid w:val="005B1475"/>
    <w:rsid w:val="005C0817"/>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0E06"/>
    <w:rsid w:val="00643F50"/>
    <w:rsid w:val="00653442"/>
    <w:rsid w:val="0066677E"/>
    <w:rsid w:val="00667497"/>
    <w:rsid w:val="00671F2F"/>
    <w:rsid w:val="00672EE3"/>
    <w:rsid w:val="006835FE"/>
    <w:rsid w:val="00684810"/>
    <w:rsid w:val="0069043D"/>
    <w:rsid w:val="006A04A4"/>
    <w:rsid w:val="006C732C"/>
    <w:rsid w:val="006D54C7"/>
    <w:rsid w:val="006D658F"/>
    <w:rsid w:val="006D67AE"/>
    <w:rsid w:val="006D71DF"/>
    <w:rsid w:val="006E0A89"/>
    <w:rsid w:val="006E3C8D"/>
    <w:rsid w:val="006E490C"/>
    <w:rsid w:val="00701219"/>
    <w:rsid w:val="00701235"/>
    <w:rsid w:val="007074F2"/>
    <w:rsid w:val="00717EC2"/>
    <w:rsid w:val="00720046"/>
    <w:rsid w:val="00724926"/>
    <w:rsid w:val="00731326"/>
    <w:rsid w:val="0073636C"/>
    <w:rsid w:val="0075709F"/>
    <w:rsid w:val="0077601F"/>
    <w:rsid w:val="00781B58"/>
    <w:rsid w:val="007901F5"/>
    <w:rsid w:val="007A03B8"/>
    <w:rsid w:val="007A254D"/>
    <w:rsid w:val="007A3DAE"/>
    <w:rsid w:val="007B5143"/>
    <w:rsid w:val="007C1B3D"/>
    <w:rsid w:val="007C1C66"/>
    <w:rsid w:val="007D7567"/>
    <w:rsid w:val="007E13A3"/>
    <w:rsid w:val="007E1E4A"/>
    <w:rsid w:val="007E214D"/>
    <w:rsid w:val="007F030A"/>
    <w:rsid w:val="007F7993"/>
    <w:rsid w:val="008012DD"/>
    <w:rsid w:val="008014A5"/>
    <w:rsid w:val="008039C3"/>
    <w:rsid w:val="00815A50"/>
    <w:rsid w:val="00825E61"/>
    <w:rsid w:val="00835D8B"/>
    <w:rsid w:val="00836DAC"/>
    <w:rsid w:val="00837F58"/>
    <w:rsid w:val="00845E5C"/>
    <w:rsid w:val="008508CA"/>
    <w:rsid w:val="00851B90"/>
    <w:rsid w:val="00852B98"/>
    <w:rsid w:val="008604D1"/>
    <w:rsid w:val="00866E26"/>
    <w:rsid w:val="00872F5A"/>
    <w:rsid w:val="00876029"/>
    <w:rsid w:val="0089506E"/>
    <w:rsid w:val="008A1E52"/>
    <w:rsid w:val="008A76BB"/>
    <w:rsid w:val="008B4826"/>
    <w:rsid w:val="008C65F5"/>
    <w:rsid w:val="008D2100"/>
    <w:rsid w:val="008D35EA"/>
    <w:rsid w:val="008F2A72"/>
    <w:rsid w:val="008F3DE1"/>
    <w:rsid w:val="008F7AC8"/>
    <w:rsid w:val="00906567"/>
    <w:rsid w:val="0091128C"/>
    <w:rsid w:val="00914F8B"/>
    <w:rsid w:val="009164FE"/>
    <w:rsid w:val="0091656C"/>
    <w:rsid w:val="00920C65"/>
    <w:rsid w:val="00920E00"/>
    <w:rsid w:val="00924F76"/>
    <w:rsid w:val="00925F20"/>
    <w:rsid w:val="00930711"/>
    <w:rsid w:val="00932BA8"/>
    <w:rsid w:val="00934B58"/>
    <w:rsid w:val="00935AE0"/>
    <w:rsid w:val="009566CF"/>
    <w:rsid w:val="009635D9"/>
    <w:rsid w:val="00970866"/>
    <w:rsid w:val="009879FC"/>
    <w:rsid w:val="0099480F"/>
    <w:rsid w:val="009A04D9"/>
    <w:rsid w:val="009B0622"/>
    <w:rsid w:val="009B4DE0"/>
    <w:rsid w:val="009C0815"/>
    <w:rsid w:val="009C6288"/>
    <w:rsid w:val="009D55B1"/>
    <w:rsid w:val="009D74B2"/>
    <w:rsid w:val="009E65B2"/>
    <w:rsid w:val="009F0F67"/>
    <w:rsid w:val="009F1260"/>
    <w:rsid w:val="009F3028"/>
    <w:rsid w:val="009F36BC"/>
    <w:rsid w:val="00A017F8"/>
    <w:rsid w:val="00A02F9E"/>
    <w:rsid w:val="00A05C92"/>
    <w:rsid w:val="00A17730"/>
    <w:rsid w:val="00A17A75"/>
    <w:rsid w:val="00A24740"/>
    <w:rsid w:val="00A2547B"/>
    <w:rsid w:val="00A265C3"/>
    <w:rsid w:val="00A36825"/>
    <w:rsid w:val="00A4353B"/>
    <w:rsid w:val="00A52BE7"/>
    <w:rsid w:val="00A53FC4"/>
    <w:rsid w:val="00A55BAE"/>
    <w:rsid w:val="00A6721F"/>
    <w:rsid w:val="00A72373"/>
    <w:rsid w:val="00A723F8"/>
    <w:rsid w:val="00A7605F"/>
    <w:rsid w:val="00A76303"/>
    <w:rsid w:val="00A7738C"/>
    <w:rsid w:val="00A91ECC"/>
    <w:rsid w:val="00A92C53"/>
    <w:rsid w:val="00A9461E"/>
    <w:rsid w:val="00AC17C1"/>
    <w:rsid w:val="00AC2476"/>
    <w:rsid w:val="00AC2CEB"/>
    <w:rsid w:val="00AD00D9"/>
    <w:rsid w:val="00AE0836"/>
    <w:rsid w:val="00AE3B31"/>
    <w:rsid w:val="00AE7395"/>
    <w:rsid w:val="00AE778F"/>
    <w:rsid w:val="00AF10E0"/>
    <w:rsid w:val="00AF386A"/>
    <w:rsid w:val="00AF7467"/>
    <w:rsid w:val="00B01965"/>
    <w:rsid w:val="00B03170"/>
    <w:rsid w:val="00B06326"/>
    <w:rsid w:val="00B12D1F"/>
    <w:rsid w:val="00B21799"/>
    <w:rsid w:val="00B2383D"/>
    <w:rsid w:val="00B27AC8"/>
    <w:rsid w:val="00B4347F"/>
    <w:rsid w:val="00B5723B"/>
    <w:rsid w:val="00B579E2"/>
    <w:rsid w:val="00B6055D"/>
    <w:rsid w:val="00B65599"/>
    <w:rsid w:val="00B67F0C"/>
    <w:rsid w:val="00B71904"/>
    <w:rsid w:val="00B74678"/>
    <w:rsid w:val="00B74EA7"/>
    <w:rsid w:val="00B75716"/>
    <w:rsid w:val="00B770FE"/>
    <w:rsid w:val="00B81CC4"/>
    <w:rsid w:val="00B85B80"/>
    <w:rsid w:val="00B93135"/>
    <w:rsid w:val="00B9424A"/>
    <w:rsid w:val="00BA2A57"/>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15B2"/>
    <w:rsid w:val="00C03153"/>
    <w:rsid w:val="00C1584A"/>
    <w:rsid w:val="00C26DEE"/>
    <w:rsid w:val="00C30B70"/>
    <w:rsid w:val="00C41D18"/>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12B8"/>
    <w:rsid w:val="00CE3654"/>
    <w:rsid w:val="00CF302F"/>
    <w:rsid w:val="00CF39F5"/>
    <w:rsid w:val="00CF3AB3"/>
    <w:rsid w:val="00CF61A3"/>
    <w:rsid w:val="00D02532"/>
    <w:rsid w:val="00D125F6"/>
    <w:rsid w:val="00D133F4"/>
    <w:rsid w:val="00D176E6"/>
    <w:rsid w:val="00D272A6"/>
    <w:rsid w:val="00D3185A"/>
    <w:rsid w:val="00D369BD"/>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29CC"/>
    <w:rsid w:val="00DA4160"/>
    <w:rsid w:val="00DA5999"/>
    <w:rsid w:val="00DA628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30C4"/>
    <w:rsid w:val="00E35F6C"/>
    <w:rsid w:val="00E36623"/>
    <w:rsid w:val="00E42E4C"/>
    <w:rsid w:val="00E45B83"/>
    <w:rsid w:val="00E523D6"/>
    <w:rsid w:val="00E56901"/>
    <w:rsid w:val="00E653C2"/>
    <w:rsid w:val="00E75868"/>
    <w:rsid w:val="00E7751C"/>
    <w:rsid w:val="00E845E5"/>
    <w:rsid w:val="00E86635"/>
    <w:rsid w:val="00E92CEF"/>
    <w:rsid w:val="00EA0CF3"/>
    <w:rsid w:val="00EA2587"/>
    <w:rsid w:val="00EB590C"/>
    <w:rsid w:val="00EB695B"/>
    <w:rsid w:val="00EC2E4D"/>
    <w:rsid w:val="00EC4CD5"/>
    <w:rsid w:val="00EC6E40"/>
    <w:rsid w:val="00ED3A03"/>
    <w:rsid w:val="00ED64C1"/>
    <w:rsid w:val="00EE1A64"/>
    <w:rsid w:val="00EE2381"/>
    <w:rsid w:val="00EE36BC"/>
    <w:rsid w:val="00EE592A"/>
    <w:rsid w:val="00EE7A6F"/>
    <w:rsid w:val="00EF669D"/>
    <w:rsid w:val="00F01C82"/>
    <w:rsid w:val="00F0731F"/>
    <w:rsid w:val="00F07D10"/>
    <w:rsid w:val="00F10B2B"/>
    <w:rsid w:val="00F14980"/>
    <w:rsid w:val="00F14A14"/>
    <w:rsid w:val="00F2138F"/>
    <w:rsid w:val="00F235B2"/>
    <w:rsid w:val="00F3666C"/>
    <w:rsid w:val="00F36A09"/>
    <w:rsid w:val="00F54887"/>
    <w:rsid w:val="00F57011"/>
    <w:rsid w:val="00F6592F"/>
    <w:rsid w:val="00F672F0"/>
    <w:rsid w:val="00F83989"/>
    <w:rsid w:val="00F85D2D"/>
    <w:rsid w:val="00F86086"/>
    <w:rsid w:val="00F91716"/>
    <w:rsid w:val="00F92748"/>
    <w:rsid w:val="00FA239E"/>
    <w:rsid w:val="00FB1B1D"/>
    <w:rsid w:val="00FB5558"/>
    <w:rsid w:val="00FC0B45"/>
    <w:rsid w:val="00FC66E6"/>
    <w:rsid w:val="00FD51BD"/>
    <w:rsid w:val="00FD56F4"/>
    <w:rsid w:val="00FD6E83"/>
    <w:rsid w:val="00FD78B2"/>
    <w:rsid w:val="00FE0946"/>
    <w:rsid w:val="00FE1DCD"/>
    <w:rsid w:val="00FE2ED9"/>
    <w:rsid w:val="00FE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rsid w:val="00717EC2"/>
    <w:rPr>
      <w:sz w:val="18"/>
      <w:szCs w:val="18"/>
    </w:rPr>
  </w:style>
  <w:style w:type="character" w:customStyle="1" w:styleId="CharChar2">
    <w:name w:val="标题 Char Char"/>
    <w:basedOn w:val="a1"/>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semiHidden/>
    <w:rsid w:val="00633E55"/>
    <w:rPr>
      <w:kern w:val="2"/>
      <w:sz w:val="16"/>
      <w:szCs w:val="16"/>
    </w:rPr>
  </w:style>
  <w:style w:type="character" w:customStyle="1" w:styleId="HTMLChar1">
    <w:name w:val="HTML 预设格式 Char1"/>
    <w:basedOn w:val="a1"/>
    <w:semiHidden/>
    <w:rsid w:val="00633E55"/>
    <w:rPr>
      <w:rFonts w:ascii="Courier New" w:hAnsi="Courier New" w:cs="Courier New"/>
      <w:kern w:val="2"/>
    </w:rPr>
  </w:style>
  <w:style w:type="character" w:customStyle="1" w:styleId="Char12">
    <w:name w:val="文档结构图 Char1"/>
    <w:basedOn w:val="a1"/>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C34D4-89AB-4D3C-B8EE-C55BFDCD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4302</TotalTime>
  <Pages>60</Pages>
  <Words>5425</Words>
  <Characters>30926</Characters>
  <Application>Microsoft Office Word</Application>
  <DocSecurity>0</DocSecurity>
  <Lines>257</Lines>
  <Paragraphs>72</Paragraphs>
  <ScaleCrop>false</ScaleCrop>
  <Company>Microsoft</Company>
  <LinksUpToDate>false</LinksUpToDate>
  <CharactersWithSpaces>36279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307</cp:revision>
  <cp:lastPrinted>2019-08-16T03:22:00Z</cp:lastPrinted>
  <dcterms:created xsi:type="dcterms:W3CDTF">2019-06-03T08:36:00Z</dcterms:created>
  <dcterms:modified xsi:type="dcterms:W3CDTF">2020-03-30T03:44:00Z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