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0C" w:rsidRDefault="005C4B0C">
      <w:pPr>
        <w:autoSpaceDE w:val="0"/>
        <w:autoSpaceDN w:val="0"/>
        <w:adjustRightInd w:val="0"/>
        <w:jc w:val="center"/>
        <w:rPr>
          <w:rFonts w:hAnsi="宋体" w:cs="宋体"/>
          <w:b/>
          <w:sz w:val="10"/>
          <w:szCs w:val="10"/>
        </w:rPr>
      </w:pPr>
    </w:p>
    <w:p w:rsidR="009C4586" w:rsidRPr="009C4586" w:rsidRDefault="009C4586">
      <w:pPr>
        <w:autoSpaceDE w:val="0"/>
        <w:autoSpaceDN w:val="0"/>
        <w:adjustRightInd w:val="0"/>
        <w:jc w:val="center"/>
        <w:rPr>
          <w:rFonts w:eastAsia="宋体" w:hAnsi="宋体" w:cs="宋体"/>
          <w:b/>
          <w:sz w:val="24"/>
          <w:szCs w:val="24"/>
        </w:rPr>
      </w:pPr>
      <w:r w:rsidRPr="009C4586">
        <w:rPr>
          <w:rFonts w:eastAsia="宋体" w:hAnsi="宋体" w:cs="宋体" w:hint="eastAsia"/>
          <w:b/>
          <w:sz w:val="24"/>
          <w:szCs w:val="24"/>
        </w:rPr>
        <w:t xml:space="preserve"> </w:t>
      </w:r>
    </w:p>
    <w:p w:rsidR="005C4B0C" w:rsidRDefault="00257EDF">
      <w:pPr>
        <w:autoSpaceDE w:val="0"/>
        <w:autoSpaceDN w:val="0"/>
        <w:adjustRightInd w:val="0"/>
        <w:jc w:val="center"/>
        <w:rPr>
          <w:rFonts w:eastAsia="宋体" w:hAnsi="宋体" w:cs="宋体"/>
          <w:b/>
          <w:sz w:val="52"/>
          <w:szCs w:val="52"/>
        </w:rPr>
      </w:pPr>
      <w:r>
        <w:rPr>
          <w:rFonts w:eastAsia="宋体" w:hAnsi="宋体" w:cs="宋体" w:hint="eastAsia"/>
          <w:b/>
          <w:sz w:val="52"/>
          <w:szCs w:val="52"/>
        </w:rPr>
        <w:t>东城区</w:t>
      </w:r>
      <w:r w:rsidR="00596C83" w:rsidRPr="00596C83">
        <w:rPr>
          <w:rFonts w:eastAsia="宋体" w:hAnsi="宋体" w:cs="宋体" w:hint="eastAsia"/>
          <w:b/>
          <w:sz w:val="52"/>
          <w:szCs w:val="52"/>
        </w:rPr>
        <w:t>魏文路南段积水点改造工程</w:t>
      </w:r>
    </w:p>
    <w:p w:rsidR="005C4B0C" w:rsidRDefault="005D2007">
      <w:pPr>
        <w:autoSpaceDE w:val="0"/>
        <w:autoSpaceDN w:val="0"/>
        <w:adjustRightInd w:val="0"/>
        <w:jc w:val="center"/>
        <w:rPr>
          <w:rFonts w:eastAsia="宋体" w:hAnsi="宋体" w:cs="宋体"/>
          <w:b/>
          <w:sz w:val="52"/>
          <w:szCs w:val="52"/>
        </w:rPr>
      </w:pPr>
      <w:r>
        <w:rPr>
          <w:rFonts w:eastAsia="宋体" w:hAnsi="宋体" w:cs="宋体" w:hint="eastAsia"/>
          <w:b/>
          <w:sz w:val="52"/>
          <w:szCs w:val="52"/>
        </w:rPr>
        <w:t>（不见面开标）</w:t>
      </w:r>
      <w:r w:rsidR="005F68B7">
        <w:rPr>
          <w:rFonts w:eastAsia="宋体" w:hAnsi="宋体" w:cs="宋体" w:hint="eastAsia"/>
          <w:b/>
          <w:sz w:val="52"/>
          <w:szCs w:val="52"/>
        </w:rPr>
        <w:t>施工</w:t>
      </w:r>
    </w:p>
    <w:p w:rsidR="005C4B0C" w:rsidRDefault="005C4B0C">
      <w:pPr>
        <w:autoSpaceDE w:val="0"/>
        <w:autoSpaceDN w:val="0"/>
        <w:adjustRightInd w:val="0"/>
        <w:jc w:val="center"/>
        <w:rPr>
          <w:b/>
          <w:bCs/>
          <w:sz w:val="44"/>
          <w:szCs w:val="44"/>
        </w:rPr>
      </w:pPr>
    </w:p>
    <w:p w:rsidR="005C4B0C" w:rsidRDefault="005C4B0C">
      <w:pPr>
        <w:autoSpaceDE w:val="0"/>
        <w:autoSpaceDN w:val="0"/>
        <w:adjustRightInd w:val="0"/>
        <w:jc w:val="center"/>
        <w:rPr>
          <w:rFonts w:hAnsi="宋体" w:cs="宋体"/>
          <w:b/>
          <w:spacing w:val="60"/>
          <w:szCs w:val="21"/>
        </w:rPr>
      </w:pPr>
    </w:p>
    <w:p w:rsidR="005C4B0C" w:rsidRDefault="005C4B0C">
      <w:pPr>
        <w:pStyle w:val="a7"/>
        <w:ind w:firstLine="340"/>
      </w:pPr>
    </w:p>
    <w:p w:rsidR="005C4B0C" w:rsidRDefault="005D2007">
      <w:pPr>
        <w:autoSpaceDE w:val="0"/>
        <w:autoSpaceDN w:val="0"/>
        <w:adjustRightInd w:val="0"/>
        <w:jc w:val="center"/>
        <w:rPr>
          <w:rFonts w:hAnsi="宋体" w:cs="宋体"/>
          <w:b/>
          <w:sz w:val="52"/>
          <w:szCs w:val="52"/>
        </w:rPr>
      </w:pPr>
      <w:r>
        <w:rPr>
          <w:rFonts w:hAnsi="宋体" w:cs="宋体" w:hint="eastAsia"/>
          <w:b/>
          <w:sz w:val="72"/>
          <w:szCs w:val="72"/>
        </w:rPr>
        <w:t>招标文件</w:t>
      </w:r>
    </w:p>
    <w:p w:rsidR="00A32E97" w:rsidRDefault="00A32E97" w:rsidP="00A32E97">
      <w:pPr>
        <w:autoSpaceDE w:val="0"/>
        <w:autoSpaceDN w:val="0"/>
        <w:adjustRightInd w:val="0"/>
        <w:ind w:firstLineChars="997" w:firstLine="3203"/>
        <w:rPr>
          <w:rFonts w:hAnsi="宋体" w:cs="宋体"/>
          <w:b/>
          <w:sz w:val="32"/>
          <w:szCs w:val="32"/>
        </w:rPr>
      </w:pPr>
    </w:p>
    <w:p w:rsidR="005C4B0C" w:rsidRPr="00A32E97" w:rsidRDefault="00A32E97" w:rsidP="00A32E97">
      <w:pPr>
        <w:autoSpaceDE w:val="0"/>
        <w:autoSpaceDN w:val="0"/>
        <w:adjustRightInd w:val="0"/>
        <w:ind w:firstLineChars="997" w:firstLine="3190"/>
        <w:rPr>
          <w:rFonts w:hAnsi="宋体" w:cs="宋体"/>
          <w:sz w:val="32"/>
          <w:szCs w:val="32"/>
        </w:rPr>
      </w:pPr>
      <w:r w:rsidRPr="00A32E97">
        <w:rPr>
          <w:rFonts w:hAnsi="宋体" w:cs="宋体" w:hint="eastAsia"/>
          <w:sz w:val="32"/>
          <w:szCs w:val="32"/>
        </w:rPr>
        <w:t>项目编号：</w:t>
      </w:r>
      <w:r w:rsidRPr="00A32E97">
        <w:rPr>
          <w:rFonts w:hAnsi="宋体" w:cs="宋体"/>
          <w:sz w:val="32"/>
          <w:szCs w:val="32"/>
        </w:rPr>
        <w:t>XCGC-F2020</w:t>
      </w:r>
      <w:r w:rsidR="000939CC">
        <w:rPr>
          <w:rFonts w:hAnsi="宋体" w:cs="宋体" w:hint="eastAsia"/>
          <w:sz w:val="32"/>
          <w:szCs w:val="32"/>
        </w:rPr>
        <w:t>091</w:t>
      </w:r>
      <w:r w:rsidRPr="00A32E97">
        <w:rPr>
          <w:rFonts w:hAnsi="宋体" w:cs="宋体" w:hint="eastAsia"/>
          <w:sz w:val="32"/>
          <w:szCs w:val="32"/>
        </w:rPr>
        <w:t xml:space="preserve">  </w:t>
      </w:r>
    </w:p>
    <w:p w:rsidR="005C4B0C" w:rsidRPr="000939CC" w:rsidRDefault="005C4B0C">
      <w:pPr>
        <w:pStyle w:val="Default"/>
        <w:tabs>
          <w:tab w:val="left" w:pos="1980"/>
        </w:tabs>
        <w:spacing w:line="1000" w:lineRule="exact"/>
        <w:rPr>
          <w:rFonts w:hAnsi="宋体"/>
          <w:b/>
          <w:color w:val="auto"/>
          <w:sz w:val="32"/>
          <w:szCs w:val="32"/>
        </w:rPr>
      </w:pPr>
    </w:p>
    <w:p w:rsidR="005C4B0C" w:rsidRDefault="005C4B0C">
      <w:pPr>
        <w:pStyle w:val="Default"/>
        <w:tabs>
          <w:tab w:val="left" w:pos="1980"/>
        </w:tabs>
        <w:spacing w:line="1000" w:lineRule="exact"/>
        <w:rPr>
          <w:rFonts w:hAnsi="宋体"/>
          <w:b/>
          <w:color w:val="auto"/>
          <w:sz w:val="32"/>
          <w:szCs w:val="32"/>
        </w:rPr>
      </w:pPr>
    </w:p>
    <w:p w:rsidR="00B51683" w:rsidRDefault="00B51683" w:rsidP="00B51683">
      <w:pPr>
        <w:pStyle w:val="Default"/>
        <w:tabs>
          <w:tab w:val="left" w:pos="1980"/>
        </w:tabs>
        <w:spacing w:line="480" w:lineRule="auto"/>
        <w:ind w:firstLineChars="350" w:firstLine="1124"/>
        <w:rPr>
          <w:rFonts w:hAnsi="宋体"/>
          <w:b/>
          <w:color w:val="auto"/>
          <w:sz w:val="32"/>
          <w:szCs w:val="32"/>
        </w:rPr>
      </w:pPr>
    </w:p>
    <w:p w:rsidR="009C4586" w:rsidRDefault="009C4586" w:rsidP="00B51683">
      <w:pPr>
        <w:pStyle w:val="Default"/>
        <w:tabs>
          <w:tab w:val="left" w:pos="1980"/>
        </w:tabs>
        <w:spacing w:line="480" w:lineRule="auto"/>
        <w:ind w:firstLineChars="350" w:firstLine="1124"/>
        <w:rPr>
          <w:rFonts w:hAnsi="宋体"/>
          <w:b/>
          <w:color w:val="auto"/>
          <w:sz w:val="32"/>
          <w:szCs w:val="32"/>
        </w:rPr>
      </w:pPr>
    </w:p>
    <w:p w:rsidR="005C4B0C" w:rsidRDefault="005C4B0C" w:rsidP="00B51683">
      <w:pPr>
        <w:pStyle w:val="Default"/>
        <w:tabs>
          <w:tab w:val="left" w:pos="1980"/>
        </w:tabs>
        <w:spacing w:line="480" w:lineRule="auto"/>
        <w:ind w:firstLineChars="350" w:firstLine="1124"/>
        <w:rPr>
          <w:rFonts w:hAnsi="宋体"/>
          <w:b/>
          <w:color w:val="auto"/>
          <w:sz w:val="32"/>
          <w:szCs w:val="32"/>
        </w:rPr>
      </w:pPr>
    </w:p>
    <w:p w:rsidR="005C4B0C" w:rsidRDefault="005D2007" w:rsidP="00B51683">
      <w:pPr>
        <w:pStyle w:val="Default"/>
        <w:tabs>
          <w:tab w:val="left" w:pos="1980"/>
        </w:tabs>
        <w:spacing w:line="480" w:lineRule="auto"/>
        <w:ind w:firstLineChars="350" w:firstLine="1265"/>
        <w:rPr>
          <w:rFonts w:hAnsi="宋体"/>
          <w:b/>
          <w:color w:val="auto"/>
          <w:sz w:val="36"/>
          <w:szCs w:val="36"/>
        </w:rPr>
      </w:pPr>
      <w:r>
        <w:rPr>
          <w:rFonts w:hAnsi="宋体" w:hint="eastAsia"/>
          <w:b/>
          <w:color w:val="auto"/>
          <w:sz w:val="36"/>
          <w:szCs w:val="36"/>
        </w:rPr>
        <w:t>招   标   人：许昌市东城区</w:t>
      </w:r>
      <w:r w:rsidR="00596C83">
        <w:rPr>
          <w:rFonts w:hAnsi="宋体" w:hint="eastAsia"/>
          <w:b/>
          <w:color w:val="auto"/>
          <w:sz w:val="36"/>
          <w:szCs w:val="36"/>
        </w:rPr>
        <w:t>水务局</w:t>
      </w:r>
    </w:p>
    <w:p w:rsidR="00B51683" w:rsidRDefault="00B51683" w:rsidP="00B51683">
      <w:pPr>
        <w:pStyle w:val="Default"/>
        <w:tabs>
          <w:tab w:val="left" w:pos="1980"/>
        </w:tabs>
        <w:spacing w:line="480" w:lineRule="auto"/>
        <w:ind w:firstLineChars="350" w:firstLine="1265"/>
        <w:rPr>
          <w:rFonts w:hAnsi="宋体"/>
          <w:b/>
          <w:color w:val="auto"/>
          <w:sz w:val="36"/>
          <w:szCs w:val="36"/>
        </w:rPr>
      </w:pPr>
    </w:p>
    <w:p w:rsidR="005C4B0C" w:rsidRDefault="005D2007" w:rsidP="00B51683">
      <w:pPr>
        <w:pStyle w:val="Default"/>
        <w:tabs>
          <w:tab w:val="left" w:pos="1980"/>
        </w:tabs>
        <w:spacing w:line="480" w:lineRule="auto"/>
        <w:ind w:firstLineChars="350" w:firstLine="1265"/>
        <w:rPr>
          <w:rFonts w:hAnsi="宋体"/>
          <w:b/>
          <w:color w:val="auto"/>
          <w:sz w:val="36"/>
          <w:szCs w:val="36"/>
        </w:rPr>
      </w:pPr>
      <w:r>
        <w:rPr>
          <w:rFonts w:hAnsi="宋体" w:hint="eastAsia"/>
          <w:b/>
          <w:color w:val="auto"/>
          <w:sz w:val="36"/>
          <w:szCs w:val="36"/>
        </w:rPr>
        <w:t>招标代理机构：</w:t>
      </w:r>
      <w:r w:rsidR="00B51683">
        <w:rPr>
          <w:rFonts w:hAnsi="宋体" w:hint="eastAsia"/>
          <w:b/>
          <w:color w:val="auto"/>
          <w:sz w:val="36"/>
          <w:szCs w:val="36"/>
        </w:rPr>
        <w:t>河南方正水利工程咨询有限公司</w:t>
      </w:r>
    </w:p>
    <w:p w:rsidR="005C4B0C" w:rsidRDefault="005C4B0C" w:rsidP="00B51683">
      <w:pPr>
        <w:ind w:firstLineChars="1083" w:firstLine="3479"/>
        <w:rPr>
          <w:rFonts w:hAnsi="宋体" w:cs="宋体"/>
          <w:b/>
          <w:sz w:val="32"/>
          <w:szCs w:val="32"/>
        </w:rPr>
        <w:sectPr w:rsidR="005C4B0C">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5C4B0C" w:rsidRDefault="005C4B0C" w:rsidP="00B51683">
      <w:pPr>
        <w:ind w:firstLineChars="1083" w:firstLine="4784"/>
        <w:rPr>
          <w:rFonts w:hAnsi="宋体" w:cs="宋体"/>
          <w:b/>
          <w:sz w:val="44"/>
        </w:rPr>
      </w:pPr>
    </w:p>
    <w:p w:rsidR="005C4B0C" w:rsidRDefault="005D2007" w:rsidP="00B51683">
      <w:pPr>
        <w:ind w:firstLineChars="1083" w:firstLine="4784"/>
        <w:rPr>
          <w:rFonts w:hAnsi="宋体" w:cs="宋体"/>
          <w:b/>
          <w:sz w:val="44"/>
        </w:rPr>
      </w:pPr>
      <w:r>
        <w:rPr>
          <w:rFonts w:hAnsi="宋体" w:cs="宋体" w:hint="eastAsia"/>
          <w:b/>
          <w:sz w:val="44"/>
        </w:rPr>
        <w:t>目  录</w:t>
      </w:r>
    </w:p>
    <w:p w:rsidR="005C4B0C" w:rsidRDefault="005C4B0C">
      <w:pPr>
        <w:jc w:val="center"/>
        <w:rPr>
          <w:rFonts w:hAnsi="宋体" w:cs="宋体"/>
          <w:b/>
          <w:sz w:val="32"/>
        </w:rPr>
      </w:pP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5C4B0C" w:rsidRDefault="005D2007">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5C4B0C" w:rsidRDefault="005C4B0C">
      <w:pPr>
        <w:autoSpaceDE w:val="0"/>
        <w:autoSpaceDN w:val="0"/>
        <w:adjustRightInd w:val="0"/>
        <w:spacing w:line="360" w:lineRule="auto"/>
        <w:jc w:val="center"/>
        <w:rPr>
          <w:rFonts w:hAnsi="宋体" w:cs="宋体"/>
          <w:b/>
          <w:sz w:val="36"/>
          <w:szCs w:val="36"/>
        </w:rPr>
      </w:pPr>
      <w:bookmarkStart w:id="0" w:name="_Toc215282124"/>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rsidP="000939CC">
      <w:pPr>
        <w:snapToGrid w:val="0"/>
        <w:spacing w:beforeLines="50"/>
        <w:rPr>
          <w:rFonts w:hAnsi="宋体" w:cs="宋体"/>
          <w:b/>
          <w:sz w:val="36"/>
          <w:szCs w:val="36"/>
        </w:rPr>
      </w:pPr>
    </w:p>
    <w:p w:rsidR="005C4B0C" w:rsidRDefault="005C4B0C" w:rsidP="000939CC">
      <w:pPr>
        <w:snapToGrid w:val="0"/>
        <w:spacing w:beforeLines="50"/>
        <w:rPr>
          <w:rFonts w:hAnsi="宋体" w:cs="宋体"/>
          <w:b/>
          <w:sz w:val="36"/>
          <w:szCs w:val="36"/>
        </w:rPr>
      </w:pPr>
    </w:p>
    <w:p w:rsidR="005C4B0C" w:rsidRDefault="005D2007" w:rsidP="000939CC">
      <w:pPr>
        <w:numPr>
          <w:ilvl w:val="0"/>
          <w:numId w:val="1"/>
        </w:numPr>
        <w:snapToGrid w:val="0"/>
        <w:spacing w:beforeLines="50"/>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招标公告</w:t>
      </w:r>
    </w:p>
    <w:p w:rsidR="00DE1466" w:rsidRDefault="00DE1466">
      <w:pPr>
        <w:spacing w:line="440" w:lineRule="exact"/>
        <w:jc w:val="center"/>
        <w:outlineLvl w:val="0"/>
        <w:rPr>
          <w:rFonts w:hAnsi="宋体" w:cs="宋体"/>
          <w:b/>
          <w:sz w:val="32"/>
          <w:szCs w:val="32"/>
        </w:rPr>
      </w:pPr>
    </w:p>
    <w:p w:rsidR="00DE1466" w:rsidRDefault="005D2007">
      <w:pPr>
        <w:spacing w:line="440" w:lineRule="exact"/>
        <w:jc w:val="center"/>
        <w:outlineLvl w:val="0"/>
        <w:rPr>
          <w:rFonts w:hAnsi="宋体" w:cs="宋体"/>
          <w:b/>
          <w:sz w:val="32"/>
          <w:szCs w:val="32"/>
        </w:rPr>
      </w:pPr>
      <w:r>
        <w:rPr>
          <w:rFonts w:hAnsi="宋体" w:cs="宋体" w:hint="eastAsia"/>
          <w:b/>
          <w:sz w:val="32"/>
          <w:szCs w:val="32"/>
        </w:rPr>
        <w:t>许昌市东城区</w:t>
      </w:r>
      <w:r w:rsidR="00596C83">
        <w:rPr>
          <w:rFonts w:hAnsi="宋体" w:cs="宋体" w:hint="eastAsia"/>
          <w:b/>
          <w:sz w:val="32"/>
          <w:szCs w:val="32"/>
        </w:rPr>
        <w:t>水务局</w:t>
      </w:r>
      <w:r>
        <w:rPr>
          <w:rFonts w:hAnsi="宋体" w:cs="宋体" w:hint="eastAsia"/>
          <w:b/>
          <w:sz w:val="32"/>
          <w:szCs w:val="32"/>
        </w:rPr>
        <w:t>“</w:t>
      </w:r>
      <w:r w:rsidR="00257EDF">
        <w:rPr>
          <w:rFonts w:hAnsi="宋体" w:cs="宋体" w:hint="eastAsia"/>
          <w:b/>
          <w:sz w:val="32"/>
          <w:szCs w:val="32"/>
        </w:rPr>
        <w:t>东城区</w:t>
      </w:r>
      <w:r w:rsidR="00596C83" w:rsidRPr="00596C83">
        <w:rPr>
          <w:rFonts w:hAnsi="宋体" w:cs="宋体" w:hint="eastAsia"/>
          <w:b/>
          <w:sz w:val="32"/>
          <w:szCs w:val="32"/>
        </w:rPr>
        <w:t>魏文路南段积水点改造工程</w:t>
      </w:r>
      <w:r>
        <w:rPr>
          <w:rFonts w:hAnsi="宋体" w:cs="宋体" w:hint="eastAsia"/>
          <w:b/>
          <w:sz w:val="32"/>
          <w:szCs w:val="32"/>
        </w:rPr>
        <w:t>”</w:t>
      </w:r>
    </w:p>
    <w:p w:rsidR="005C4B0C" w:rsidRDefault="005D2007">
      <w:pPr>
        <w:spacing w:line="440" w:lineRule="exact"/>
        <w:jc w:val="center"/>
        <w:outlineLvl w:val="0"/>
        <w:rPr>
          <w:rFonts w:hAnsi="宋体" w:cs="宋体"/>
          <w:b/>
          <w:sz w:val="32"/>
          <w:szCs w:val="32"/>
        </w:rPr>
      </w:pPr>
      <w:r>
        <w:rPr>
          <w:rFonts w:hAnsi="宋体" w:cs="宋体" w:hint="eastAsia"/>
          <w:b/>
          <w:sz w:val="32"/>
          <w:szCs w:val="32"/>
        </w:rPr>
        <w:t>（不见面开标）招标公告</w:t>
      </w:r>
    </w:p>
    <w:p w:rsidR="005C4B0C" w:rsidRDefault="005D2007">
      <w:pPr>
        <w:spacing w:line="440" w:lineRule="exact"/>
        <w:outlineLvl w:val="0"/>
        <w:rPr>
          <w:rFonts w:hAnsi="宋体" w:cs="宋体"/>
          <w:b/>
          <w:sz w:val="24"/>
        </w:rPr>
      </w:pPr>
      <w:r>
        <w:rPr>
          <w:rFonts w:hAnsi="宋体" w:cs="宋体" w:hint="eastAsia"/>
          <w:b/>
          <w:sz w:val="24"/>
        </w:rPr>
        <w:t>1.招标条件</w:t>
      </w:r>
    </w:p>
    <w:p w:rsidR="005C4B0C" w:rsidRDefault="00596C83" w:rsidP="00596C83">
      <w:pPr>
        <w:tabs>
          <w:tab w:val="left" w:pos="982"/>
        </w:tabs>
        <w:spacing w:line="440" w:lineRule="exact"/>
        <w:ind w:firstLineChars="200" w:firstLine="480"/>
        <w:jc w:val="left"/>
        <w:rPr>
          <w:rFonts w:hAnsi="宋体" w:cs="宋体"/>
          <w:b/>
          <w:sz w:val="24"/>
          <w:u w:val="single"/>
        </w:rPr>
      </w:pPr>
      <w:r w:rsidRPr="00596C83">
        <w:rPr>
          <w:rFonts w:hAnsi="宋体" w:cs="宋体" w:hint="eastAsia"/>
          <w:bCs/>
          <w:sz w:val="24"/>
        </w:rPr>
        <w:t>许昌市东城区水务局“</w:t>
      </w:r>
      <w:r w:rsidR="00257EDF">
        <w:rPr>
          <w:rFonts w:hAnsi="宋体" w:cs="宋体" w:hint="eastAsia"/>
          <w:bCs/>
          <w:sz w:val="24"/>
        </w:rPr>
        <w:t>东城区</w:t>
      </w:r>
      <w:r w:rsidRPr="00596C83">
        <w:rPr>
          <w:rFonts w:hAnsi="宋体" w:cs="宋体" w:hint="eastAsia"/>
          <w:bCs/>
          <w:sz w:val="24"/>
        </w:rPr>
        <w:t>魏文路南段积水点改造工程”</w:t>
      </w:r>
      <w:r w:rsidR="005D2007">
        <w:rPr>
          <w:rFonts w:hAnsi="宋体" w:cs="宋体" w:hint="eastAsia"/>
          <w:bCs/>
          <w:sz w:val="24"/>
        </w:rPr>
        <w:t>已由</w:t>
      </w:r>
      <w:r w:rsidR="005D2007" w:rsidRPr="000014DF">
        <w:rPr>
          <w:rFonts w:hAnsi="宋体" w:cs="宋体" w:hint="eastAsia"/>
          <w:bCs/>
          <w:sz w:val="24"/>
        </w:rPr>
        <w:t>许昌市东城区经济发展服务局以许东经发【2020】</w:t>
      </w:r>
      <w:r w:rsidR="000014DF" w:rsidRPr="000014DF">
        <w:rPr>
          <w:rFonts w:hAnsi="宋体" w:cs="宋体" w:hint="eastAsia"/>
          <w:bCs/>
          <w:sz w:val="24"/>
        </w:rPr>
        <w:t>10</w:t>
      </w:r>
      <w:r w:rsidR="005D2007" w:rsidRPr="000014DF">
        <w:rPr>
          <w:rFonts w:hAnsi="宋体" w:cs="宋体" w:hint="eastAsia"/>
          <w:bCs/>
          <w:sz w:val="24"/>
        </w:rPr>
        <w:t>号文件</w:t>
      </w:r>
      <w:r w:rsidR="005D2007">
        <w:rPr>
          <w:rFonts w:hAnsi="宋体" w:cs="宋体" w:hint="eastAsia"/>
          <w:bCs/>
          <w:sz w:val="24"/>
        </w:rPr>
        <w:t>批准建设，招标人为许昌市东城区</w:t>
      </w:r>
      <w:r w:rsidRPr="00596C83">
        <w:rPr>
          <w:rFonts w:hAnsi="宋体" w:cs="宋体" w:hint="eastAsia"/>
          <w:bCs/>
          <w:sz w:val="24"/>
        </w:rPr>
        <w:t>水务局</w:t>
      </w:r>
      <w:r w:rsidR="005D2007">
        <w:rPr>
          <w:rFonts w:hAnsi="宋体" w:cs="宋体" w:hint="eastAsia"/>
          <w:bCs/>
          <w:sz w:val="24"/>
        </w:rPr>
        <w:t>，建设资金为财政资金，项目出资比例为100%</w:t>
      </w:r>
      <w:r w:rsidR="003D3113">
        <w:rPr>
          <w:rFonts w:hAnsi="宋体" w:cs="宋体" w:hint="eastAsia"/>
          <w:bCs/>
          <w:sz w:val="24"/>
        </w:rPr>
        <w:t>。项目已具备招标条件，现对该项目的施工</w:t>
      </w:r>
      <w:r w:rsidR="00832928">
        <w:rPr>
          <w:rFonts w:hAnsi="宋体" w:cs="宋体" w:hint="eastAsia"/>
          <w:bCs/>
          <w:sz w:val="24"/>
        </w:rPr>
        <w:t>、监理</w:t>
      </w:r>
      <w:r w:rsidR="005D2007">
        <w:rPr>
          <w:rFonts w:hAnsi="宋体" w:cs="宋体" w:hint="eastAsia"/>
          <w:bCs/>
          <w:sz w:val="24"/>
        </w:rPr>
        <w:t>进行公开招标。</w:t>
      </w:r>
    </w:p>
    <w:p w:rsidR="005C4B0C" w:rsidRDefault="005D2007">
      <w:pPr>
        <w:tabs>
          <w:tab w:val="left" w:pos="4420"/>
        </w:tabs>
        <w:spacing w:line="440" w:lineRule="exact"/>
        <w:outlineLvl w:val="0"/>
        <w:rPr>
          <w:rFonts w:hAnsi="宋体" w:cs="宋体"/>
          <w:b/>
          <w:sz w:val="24"/>
        </w:rPr>
      </w:pPr>
      <w:r>
        <w:rPr>
          <w:rFonts w:hAnsi="宋体" w:cs="宋体" w:hint="eastAsia"/>
          <w:b/>
          <w:sz w:val="24"/>
        </w:rPr>
        <w:t>2.项目概况与招标内容</w:t>
      </w:r>
      <w:r>
        <w:rPr>
          <w:rFonts w:hAnsi="宋体" w:cs="宋体" w:hint="eastAsia"/>
          <w:b/>
          <w:sz w:val="24"/>
        </w:rPr>
        <w:tab/>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2.1项目编号：XCGC-F2020</w:t>
      </w:r>
      <w:r w:rsidR="000939CC">
        <w:rPr>
          <w:rFonts w:hAnsi="宋体" w:cs="宋体" w:hint="eastAsia"/>
          <w:bCs/>
          <w:sz w:val="24"/>
        </w:rPr>
        <w:t>091</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2.2项目概况：</w:t>
      </w:r>
      <w:r w:rsidR="00F80BEB">
        <w:rPr>
          <w:rFonts w:hAnsi="宋体" w:cs="宋体" w:hint="eastAsia"/>
          <w:bCs/>
          <w:sz w:val="24"/>
        </w:rPr>
        <w:t>本</w:t>
      </w:r>
      <w:r>
        <w:rPr>
          <w:rFonts w:hAnsi="宋体" w:cs="宋体" w:hint="eastAsia"/>
          <w:bCs/>
          <w:sz w:val="24"/>
        </w:rPr>
        <w:t>项目</w:t>
      </w:r>
      <w:r w:rsidR="00F80BEB">
        <w:rPr>
          <w:rFonts w:hAnsi="宋体" w:cs="宋体" w:hint="eastAsia"/>
          <w:bCs/>
          <w:sz w:val="24"/>
        </w:rPr>
        <w:t>位于许昌市魏文路南段（前进路-新兴路），东侧非机动车道。</w:t>
      </w:r>
      <w:r w:rsidR="00257EDF">
        <w:rPr>
          <w:rFonts w:hAnsi="宋体" w:cs="宋体" w:hint="eastAsia"/>
          <w:bCs/>
          <w:sz w:val="24"/>
        </w:rPr>
        <w:t>主要包含沥青混凝土路面拆除及恢复各3340.26m</w:t>
      </w:r>
      <w:r w:rsidR="00257EDF" w:rsidRPr="00257EDF">
        <w:rPr>
          <w:rFonts w:hAnsi="宋体" w:cs="宋体" w:hint="eastAsia"/>
          <w:bCs/>
          <w:sz w:val="24"/>
          <w:vertAlign w:val="superscript"/>
        </w:rPr>
        <w:t>2</w:t>
      </w:r>
      <w:r w:rsidR="00257EDF">
        <w:rPr>
          <w:rFonts w:hAnsi="宋体" w:cs="宋体" w:hint="eastAsia"/>
          <w:bCs/>
          <w:sz w:val="24"/>
        </w:rPr>
        <w:t>，新建雨水管道全长934m，新建闸门井1座，雨水检查井23座，砌体出水口1座，格栅拦污井1座及施工过程中的排水、降水工程等。</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2.3招标控制价：</w:t>
      </w:r>
      <w:r w:rsidR="00CA6619">
        <w:rPr>
          <w:rFonts w:hAnsi="宋体" w:cs="宋体" w:hint="eastAsia"/>
          <w:bCs/>
          <w:sz w:val="24"/>
        </w:rPr>
        <w:t>施工标</w:t>
      </w:r>
      <w:r w:rsidR="00832928">
        <w:rPr>
          <w:rFonts w:hAnsi="宋体" w:cs="宋体" w:hint="eastAsia"/>
          <w:bCs/>
          <w:sz w:val="24"/>
        </w:rPr>
        <w:t>：</w:t>
      </w:r>
      <w:r w:rsidR="00596C83">
        <w:rPr>
          <w:rFonts w:hAnsi="宋体" w:cs="宋体" w:hint="eastAsia"/>
          <w:bCs/>
          <w:sz w:val="24"/>
        </w:rPr>
        <w:t>3675241.06</w:t>
      </w:r>
      <w:r>
        <w:rPr>
          <w:rFonts w:hAnsi="宋体" w:cs="宋体" w:hint="eastAsia"/>
          <w:bCs/>
          <w:sz w:val="24"/>
        </w:rPr>
        <w:t>元</w:t>
      </w:r>
      <w:r w:rsidR="00832928">
        <w:rPr>
          <w:rFonts w:hAnsi="宋体" w:cs="宋体" w:hint="eastAsia"/>
          <w:bCs/>
          <w:sz w:val="24"/>
        </w:rPr>
        <w:t>；</w:t>
      </w:r>
      <w:r w:rsidR="00CA6619">
        <w:rPr>
          <w:rFonts w:hAnsi="宋体" w:cs="宋体" w:hint="eastAsia"/>
          <w:bCs/>
          <w:sz w:val="24"/>
        </w:rPr>
        <w:t>监理标</w:t>
      </w:r>
      <w:r w:rsidR="00832928">
        <w:rPr>
          <w:rFonts w:hAnsi="宋体" w:cs="宋体" w:hint="eastAsia"/>
          <w:bCs/>
          <w:sz w:val="24"/>
        </w:rPr>
        <w:t>：</w:t>
      </w:r>
      <w:r w:rsidR="00596C83">
        <w:rPr>
          <w:rFonts w:hAnsi="宋体" w:cs="宋体" w:hint="eastAsia"/>
          <w:bCs/>
          <w:sz w:val="24"/>
        </w:rPr>
        <w:t>61713.18</w:t>
      </w:r>
      <w:r w:rsidR="00832928">
        <w:rPr>
          <w:rFonts w:hAnsi="宋体" w:cs="宋体" w:hint="eastAsia"/>
          <w:bCs/>
          <w:sz w:val="24"/>
        </w:rPr>
        <w:t>元</w:t>
      </w:r>
      <w:r>
        <w:rPr>
          <w:rFonts w:hAnsi="宋体" w:cs="宋体" w:hint="eastAsia"/>
          <w:bCs/>
          <w:sz w:val="24"/>
        </w:rPr>
        <w:t>。</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2.4招标范围：</w:t>
      </w:r>
      <w:r>
        <w:rPr>
          <w:rFonts w:hAnsi="宋体" w:cs="宋体" w:hint="eastAsia"/>
          <w:sz w:val="24"/>
        </w:rPr>
        <w:t>招标文件、答疑纪要和补充文件（如有）范围内的所有建设内容</w:t>
      </w:r>
      <w:r>
        <w:rPr>
          <w:rFonts w:hAnsi="宋体" w:cs="宋体" w:hint="eastAsia"/>
          <w:bCs/>
          <w:sz w:val="24"/>
        </w:rPr>
        <w:t>。</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2.5</w:t>
      </w:r>
      <w:r w:rsidR="003D3113">
        <w:rPr>
          <w:rFonts w:hAnsi="宋体" w:cs="宋体" w:hint="eastAsia"/>
          <w:bCs/>
          <w:sz w:val="24"/>
        </w:rPr>
        <w:t>标段划分：本项目共</w:t>
      </w:r>
      <w:r w:rsidR="00832928">
        <w:rPr>
          <w:rFonts w:hAnsi="宋体" w:cs="宋体" w:hint="eastAsia"/>
          <w:bCs/>
          <w:sz w:val="24"/>
        </w:rPr>
        <w:t>两个</w:t>
      </w:r>
      <w:r>
        <w:rPr>
          <w:rFonts w:hAnsi="宋体" w:cs="宋体" w:hint="eastAsia"/>
          <w:bCs/>
          <w:sz w:val="24"/>
        </w:rPr>
        <w:t>标段。</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 xml:space="preserve">2.6计划工期: </w:t>
      </w:r>
      <w:r w:rsidR="00CA6619">
        <w:rPr>
          <w:rFonts w:hAnsi="宋体" w:cs="宋体" w:hint="eastAsia"/>
          <w:bCs/>
          <w:sz w:val="24"/>
        </w:rPr>
        <w:t>施工标</w:t>
      </w:r>
      <w:r w:rsidR="00832928">
        <w:rPr>
          <w:rFonts w:hAnsi="宋体" w:cs="宋体" w:hint="eastAsia"/>
          <w:bCs/>
          <w:sz w:val="24"/>
        </w:rPr>
        <w:t>：</w:t>
      </w:r>
      <w:r w:rsidR="00725A61">
        <w:rPr>
          <w:rFonts w:hAnsi="宋体" w:cs="宋体" w:hint="eastAsia"/>
          <w:bCs/>
          <w:sz w:val="24"/>
        </w:rPr>
        <w:t>6</w:t>
      </w:r>
      <w:r w:rsidR="00D3731D">
        <w:rPr>
          <w:rFonts w:hAnsi="宋体" w:cs="宋体" w:hint="eastAsia"/>
          <w:bCs/>
          <w:sz w:val="24"/>
        </w:rPr>
        <w:t>0</w:t>
      </w:r>
      <w:r>
        <w:rPr>
          <w:rFonts w:hAnsi="宋体" w:cs="宋体" w:hint="eastAsia"/>
          <w:bCs/>
          <w:sz w:val="24"/>
        </w:rPr>
        <w:t>日历天。</w:t>
      </w:r>
      <w:r w:rsidR="00CA6619">
        <w:rPr>
          <w:rFonts w:hAnsi="宋体" w:cs="宋体" w:hint="eastAsia"/>
          <w:bCs/>
          <w:sz w:val="24"/>
        </w:rPr>
        <w:t>监理标</w:t>
      </w:r>
      <w:r w:rsidR="00832928">
        <w:rPr>
          <w:rFonts w:hAnsi="宋体" w:cs="宋体" w:hint="eastAsia"/>
          <w:bCs/>
          <w:sz w:val="24"/>
        </w:rPr>
        <w:t>：</w:t>
      </w:r>
      <w:r w:rsidR="00832928" w:rsidRPr="00841EBB">
        <w:rPr>
          <w:rFonts w:hAnsi="宋体" w:cs="宋体" w:hint="eastAsia"/>
          <w:bCs/>
          <w:sz w:val="24"/>
        </w:rPr>
        <w:t>施工工期+质保期</w:t>
      </w:r>
      <w:r w:rsidR="00832928">
        <w:rPr>
          <w:rFonts w:hAnsi="宋体" w:cs="宋体" w:hint="eastAsia"/>
          <w:bCs/>
          <w:sz w:val="24"/>
        </w:rPr>
        <w:t>。</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2.7质量要求：合格（符合国家现行的验收规范和标准）。</w:t>
      </w:r>
    </w:p>
    <w:p w:rsidR="005C4B0C" w:rsidRDefault="005D2007">
      <w:pPr>
        <w:spacing w:line="440" w:lineRule="exact"/>
        <w:outlineLvl w:val="0"/>
        <w:rPr>
          <w:rFonts w:hAnsi="宋体" w:cs="宋体"/>
          <w:b/>
          <w:sz w:val="24"/>
        </w:rPr>
      </w:pPr>
      <w:r>
        <w:rPr>
          <w:rFonts w:hAnsi="宋体" w:cs="宋体" w:hint="eastAsia"/>
          <w:b/>
          <w:sz w:val="24"/>
        </w:rPr>
        <w:t>3.投标人资格要求</w:t>
      </w:r>
    </w:p>
    <w:p w:rsidR="00596C83" w:rsidRDefault="005D2007" w:rsidP="005F68B7">
      <w:pPr>
        <w:tabs>
          <w:tab w:val="left" w:pos="982"/>
        </w:tabs>
        <w:spacing w:line="440" w:lineRule="exact"/>
        <w:ind w:firstLineChars="200" w:firstLine="480"/>
        <w:jc w:val="left"/>
        <w:rPr>
          <w:rFonts w:hAnsi="宋体" w:cs="宋体"/>
          <w:bCs/>
          <w:sz w:val="24"/>
        </w:rPr>
      </w:pPr>
      <w:r>
        <w:rPr>
          <w:rFonts w:hAnsi="宋体" w:cs="宋体" w:hint="eastAsia"/>
          <w:bCs/>
          <w:sz w:val="24"/>
        </w:rPr>
        <w:t>3.1</w:t>
      </w:r>
      <w:r w:rsidR="005F68B7">
        <w:rPr>
          <w:rFonts w:hAnsi="宋体" w:cs="宋体" w:hint="eastAsia"/>
          <w:bCs/>
          <w:sz w:val="24"/>
        </w:rPr>
        <w:t>施工标：</w:t>
      </w:r>
      <w:r w:rsidR="00596C83">
        <w:rPr>
          <w:rFonts w:hAnsi="宋体" w:cs="宋体" w:hint="eastAsia"/>
          <w:sz w:val="24"/>
          <w:szCs w:val="24"/>
        </w:rPr>
        <w:t>投标人须具备建设行政主管部门颁发的市政公用工程施工总承包三级（含三级）以上资质，具备独立法人资格，具有有效的安全生产许可证，并在人员、设备、资金等方面具备相应的施工能力；</w:t>
      </w:r>
      <w:r w:rsidR="00596C83">
        <w:rPr>
          <w:rFonts w:hAnsi="宋体" w:cs="宋体" w:hint="eastAsia"/>
          <w:bCs/>
          <w:sz w:val="24"/>
        </w:rPr>
        <w:t>项目负责人</w:t>
      </w:r>
      <w:r w:rsidR="00596C83">
        <w:rPr>
          <w:rFonts w:hAnsi="宋体" w:cs="宋体" w:hint="eastAsia"/>
          <w:sz w:val="24"/>
          <w:szCs w:val="24"/>
        </w:rPr>
        <w:t>须具有市政公用工程专业二级（含二级）以上注册建造师资格证，具有有效的安全生产考核合格证，且未担任其他在建工程项目的项目经理。</w:t>
      </w:r>
    </w:p>
    <w:p w:rsidR="005F68B7" w:rsidRDefault="005F68B7" w:rsidP="005F68B7">
      <w:pPr>
        <w:tabs>
          <w:tab w:val="left" w:pos="982"/>
        </w:tabs>
        <w:spacing w:line="440" w:lineRule="exact"/>
        <w:ind w:firstLineChars="200" w:firstLine="480"/>
        <w:jc w:val="left"/>
        <w:rPr>
          <w:rFonts w:hAnsi="宋体" w:cs="宋体"/>
          <w:bCs/>
          <w:sz w:val="24"/>
        </w:rPr>
      </w:pPr>
      <w:r>
        <w:rPr>
          <w:rFonts w:hAnsi="宋体" w:cs="宋体" w:hint="eastAsia"/>
          <w:bCs/>
          <w:sz w:val="24"/>
        </w:rPr>
        <w:t>监理标：投标人应具有独立法人资格，须具备建设行政主管部门颁发的市政公用工程监理丙级以上（含丙级）资质。拟派总监理工程师具有市政工程专业注册监理工程师资格。</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w:t>
      </w:r>
      <w:r>
        <w:rPr>
          <w:rFonts w:hAnsi="宋体" w:cs="宋体" w:hint="eastAsia"/>
          <w:bCs/>
          <w:sz w:val="24"/>
        </w:rPr>
        <w:lastRenderedPageBreak/>
        <w:t>录和证据，与其他文件一并保存。</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3.3本次招标不接受联合体投标。</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3.4本次招标实行资格后审。</w:t>
      </w:r>
    </w:p>
    <w:p w:rsidR="005C4B0C" w:rsidRDefault="005D2007">
      <w:pPr>
        <w:spacing w:line="440" w:lineRule="exact"/>
        <w:outlineLvl w:val="0"/>
        <w:rPr>
          <w:rFonts w:hAnsi="宋体"/>
          <w:b/>
          <w:sz w:val="24"/>
        </w:rPr>
      </w:pPr>
      <w:r>
        <w:rPr>
          <w:rFonts w:hAnsi="宋体" w:hint="eastAsia"/>
          <w:b/>
          <w:sz w:val="24"/>
        </w:rPr>
        <w:t>4.网上下载招标文件</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4.2在投标截止时间前登录《全国公共资源交易平台（河南省·许昌市）》“投标人/供应商登录”入口（http://221.14.6.70:8088/ggzy/）自行下载招标文件（详见“常见问题解答-交易系统操作手册”）。</w:t>
      </w:r>
    </w:p>
    <w:p w:rsidR="005C4B0C" w:rsidRDefault="005D2007">
      <w:pPr>
        <w:spacing w:line="440" w:lineRule="exact"/>
        <w:outlineLvl w:val="0"/>
        <w:rPr>
          <w:rFonts w:hAnsi="宋体"/>
          <w:b/>
          <w:sz w:val="24"/>
        </w:rPr>
      </w:pPr>
      <w:r>
        <w:rPr>
          <w:rFonts w:hAnsi="宋体" w:hint="eastAsia"/>
          <w:b/>
          <w:sz w:val="24"/>
        </w:rPr>
        <w:t>5.招标文件和施工图纸的获取</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 xml:space="preserve"> 5.1招标文件的获取：投标人于投标文件递交截止时间前均可登录《全国公共资源交易平台(河南省▪许昌市)》</w:t>
      </w:r>
      <w:r>
        <w:rPr>
          <w:rFonts w:eastAsia="宋体" w:hAnsi="宋体" w:cs="宋体" w:hint="eastAsia"/>
          <w:sz w:val="24"/>
          <w:szCs w:val="24"/>
        </w:rPr>
        <w:t>（http://ggzy.xuchang.gov.cn/）</w:t>
      </w:r>
      <w:r>
        <w:rPr>
          <w:rFonts w:eastAsia="宋体" w:hAnsi="宋体" w:cs="宋体" w:hint="eastAsia"/>
          <w:bCs/>
          <w:sz w:val="24"/>
        </w:rPr>
        <w:t>，通</w:t>
      </w:r>
      <w:r>
        <w:rPr>
          <w:rFonts w:hAnsi="宋体" w:cs="宋体" w:hint="eastAsia"/>
          <w:bCs/>
          <w:sz w:val="24"/>
        </w:rPr>
        <w:t>过“投标人/供应商登录” 入口自行下载。</w:t>
      </w:r>
    </w:p>
    <w:p w:rsidR="005C4B0C" w:rsidRDefault="005D2007">
      <w:pPr>
        <w:tabs>
          <w:tab w:val="left" w:pos="982"/>
        </w:tabs>
        <w:spacing w:line="440" w:lineRule="exact"/>
        <w:ind w:firstLineChars="250" w:firstLine="600"/>
        <w:jc w:val="left"/>
        <w:rPr>
          <w:rFonts w:hAnsi="宋体" w:cs="宋体"/>
          <w:bCs/>
          <w:sz w:val="24"/>
        </w:rPr>
      </w:pPr>
      <w:r>
        <w:rPr>
          <w:rFonts w:hAnsi="宋体" w:cs="宋体" w:hint="eastAsia"/>
          <w:bCs/>
          <w:sz w:val="24"/>
        </w:rPr>
        <w:t>5.2招标文件每套售价300元，投标人于开标结束</w:t>
      </w:r>
      <w:r w:rsidRPr="00575101">
        <w:rPr>
          <w:rFonts w:hAnsi="宋体" w:cs="宋体" w:hint="eastAsia"/>
          <w:bCs/>
          <w:sz w:val="24"/>
        </w:rPr>
        <w:t>后转账至支付宝账号</w:t>
      </w:r>
      <w:r w:rsidR="00903CED" w:rsidRPr="00575101">
        <w:rPr>
          <w:rFonts w:hAnsi="宋体" w:cs="宋体" w:hint="eastAsia"/>
          <w:bCs/>
          <w:sz w:val="24"/>
        </w:rPr>
        <w:t>16603743333</w:t>
      </w:r>
      <w:r>
        <w:rPr>
          <w:rFonts w:hAnsi="宋体" w:cs="宋体" w:hint="eastAsia"/>
          <w:bCs/>
          <w:sz w:val="24"/>
        </w:rPr>
        <w:t>（转账时请备注项目编号、所属标段及公司名称）。</w:t>
      </w:r>
    </w:p>
    <w:p w:rsidR="005C4B0C" w:rsidRDefault="005D2007">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5C4B0C" w:rsidRDefault="005D2007">
      <w:pPr>
        <w:spacing w:line="530" w:lineRule="exact"/>
        <w:ind w:firstLine="465"/>
        <w:rPr>
          <w:rFonts w:hAnsi="宋体" w:cs="宋体"/>
          <w:sz w:val="24"/>
          <w:szCs w:val="24"/>
        </w:rPr>
      </w:pPr>
      <w:r>
        <w:rPr>
          <w:rFonts w:hAnsi="宋体" w:cs="宋体" w:hint="eastAsia"/>
          <w:sz w:val="24"/>
        </w:rPr>
        <w:t xml:space="preserve">6.1 </w:t>
      </w:r>
      <w:r>
        <w:rPr>
          <w:rFonts w:hAnsi="宋体" w:hint="eastAsia"/>
          <w:bCs/>
          <w:sz w:val="24"/>
        </w:rPr>
        <w:t>本项目为全流程电子化交易项目，投标人应按规定在投标截止时间（同开标时间）前通过《全国公共资源交易平台(河南省▪许昌市)》公共资源交易系统成功上传本项目加密电子投标文件。</w:t>
      </w:r>
    </w:p>
    <w:p w:rsidR="005C4B0C" w:rsidRDefault="005D2007">
      <w:pPr>
        <w:spacing w:line="440" w:lineRule="exact"/>
        <w:ind w:firstLine="465"/>
        <w:rPr>
          <w:rFonts w:hAnsi="宋体" w:cs="宋体"/>
          <w:sz w:val="24"/>
        </w:rPr>
      </w:pPr>
      <w:r>
        <w:rPr>
          <w:rFonts w:hAnsi="宋体" w:cs="宋体" w:hint="eastAsia"/>
          <w:sz w:val="24"/>
        </w:rPr>
        <w:t>6.2 投标文件提交的截止时间及开标时间：2020年</w:t>
      </w:r>
      <w:r w:rsidR="009D2B0C">
        <w:rPr>
          <w:rFonts w:hAnsi="宋体" w:cs="宋体" w:hint="eastAsia"/>
          <w:sz w:val="24"/>
        </w:rPr>
        <w:t>5</w:t>
      </w:r>
      <w:r>
        <w:rPr>
          <w:rFonts w:hAnsi="宋体" w:cs="宋体" w:hint="eastAsia"/>
          <w:sz w:val="24"/>
        </w:rPr>
        <w:t>月</w:t>
      </w:r>
      <w:r w:rsidR="009D2B0C">
        <w:rPr>
          <w:rFonts w:hAnsi="宋体" w:cs="宋体" w:hint="eastAsia"/>
          <w:sz w:val="24"/>
        </w:rPr>
        <w:t>15</w:t>
      </w:r>
      <w:r>
        <w:rPr>
          <w:rFonts w:hAnsi="宋体" w:cs="宋体" w:hint="eastAsia"/>
          <w:sz w:val="24"/>
        </w:rPr>
        <w:t>日</w:t>
      </w:r>
      <w:r w:rsidR="005A04AE">
        <w:rPr>
          <w:rFonts w:hAnsi="宋体" w:cs="宋体" w:hint="eastAsia"/>
          <w:sz w:val="24"/>
        </w:rPr>
        <w:t>8</w:t>
      </w:r>
      <w:r>
        <w:rPr>
          <w:rFonts w:hAnsi="宋体" w:cs="宋体" w:hint="eastAsia"/>
          <w:sz w:val="24"/>
        </w:rPr>
        <w:t>时30分。</w:t>
      </w:r>
    </w:p>
    <w:p w:rsidR="005C4B0C" w:rsidRDefault="005D2007">
      <w:pPr>
        <w:spacing w:line="530" w:lineRule="exact"/>
        <w:ind w:firstLine="465"/>
        <w:rPr>
          <w:rFonts w:hAnsi="宋体"/>
          <w:bCs/>
          <w:sz w:val="24"/>
        </w:rPr>
      </w:pPr>
      <w:r>
        <w:rPr>
          <w:rFonts w:hAnsi="宋体" w:hint="eastAsia"/>
          <w:bCs/>
          <w:sz w:val="24"/>
        </w:rPr>
        <w:t>6.3招标人（代理机构）线上开标地点：许昌市公共资源交易中心（龙兴路与竹林路交汇处创业服务中心 C 座）三楼开</w:t>
      </w:r>
      <w:r w:rsidRPr="009D2B0C">
        <w:rPr>
          <w:rFonts w:hAnsi="宋体" w:hint="eastAsia"/>
          <w:bCs/>
          <w:sz w:val="24"/>
        </w:rPr>
        <w:t>标（</w:t>
      </w:r>
      <w:r w:rsidR="009D2B0C" w:rsidRPr="009D2B0C">
        <w:rPr>
          <w:rFonts w:hAnsi="宋体" w:hint="eastAsia"/>
          <w:bCs/>
          <w:sz w:val="24"/>
        </w:rPr>
        <w:t>四</w:t>
      </w:r>
      <w:r w:rsidRPr="009D2B0C">
        <w:rPr>
          <w:rFonts w:hAnsi="宋体" w:hint="eastAsia"/>
          <w:bCs/>
          <w:sz w:val="24"/>
        </w:rPr>
        <w:t>）室</w:t>
      </w:r>
      <w:r>
        <w:rPr>
          <w:rFonts w:hAnsi="宋体" w:hint="eastAsia"/>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5C4B0C" w:rsidRDefault="005D2007">
      <w:pPr>
        <w:spacing w:line="530" w:lineRule="exact"/>
        <w:ind w:firstLine="465"/>
        <w:rPr>
          <w:rFonts w:hAnsi="宋体"/>
          <w:bCs/>
          <w:sz w:val="24"/>
        </w:rPr>
      </w:pPr>
      <w:r>
        <w:rPr>
          <w:rFonts w:hAnsi="宋体" w:hint="eastAsia"/>
          <w:bCs/>
          <w:sz w:val="24"/>
        </w:rPr>
        <w:t>6.4逾期送达（未成功上传）的或者未按规定解密的电子投标文件，招标人不予受理。</w:t>
      </w:r>
    </w:p>
    <w:p w:rsidR="005C4B0C" w:rsidRDefault="005D2007">
      <w:pPr>
        <w:spacing w:line="440" w:lineRule="exact"/>
        <w:outlineLvl w:val="0"/>
        <w:rPr>
          <w:rFonts w:hAnsi="宋体" w:cs="宋体"/>
          <w:b/>
          <w:sz w:val="24"/>
        </w:rPr>
      </w:pPr>
      <w:r>
        <w:rPr>
          <w:rFonts w:hAnsi="宋体" w:cs="宋体" w:hint="eastAsia"/>
          <w:b/>
          <w:sz w:val="24"/>
        </w:rPr>
        <w:t>7.发布公告的媒介</w:t>
      </w:r>
    </w:p>
    <w:p w:rsidR="005C4B0C" w:rsidRDefault="005D2007">
      <w:pPr>
        <w:spacing w:line="440" w:lineRule="exact"/>
        <w:rPr>
          <w:rFonts w:hAnsi="宋体" w:cs="宋体"/>
          <w:b/>
          <w:sz w:val="24"/>
        </w:rPr>
      </w:pPr>
      <w:r>
        <w:rPr>
          <w:rFonts w:hAnsi="宋体" w:cs="宋体" w:hint="eastAsia"/>
          <w:sz w:val="24"/>
        </w:rPr>
        <w:lastRenderedPageBreak/>
        <w:t xml:space="preserve">    本公告同时在《全国公共资源交易平台(河南省▪许昌市)》、《河南省电子招标投标公共服务平台》上发布。</w:t>
      </w:r>
    </w:p>
    <w:p w:rsidR="005C4B0C" w:rsidRDefault="005D2007">
      <w:pPr>
        <w:spacing w:line="440" w:lineRule="exact"/>
        <w:outlineLvl w:val="0"/>
        <w:rPr>
          <w:rFonts w:hAnsi="宋体" w:cs="宋体"/>
          <w:b/>
          <w:sz w:val="24"/>
        </w:rPr>
      </w:pPr>
      <w:r>
        <w:rPr>
          <w:rFonts w:hAnsi="宋体" w:cs="宋体" w:hint="eastAsia"/>
          <w:b/>
          <w:sz w:val="24"/>
        </w:rPr>
        <w:t>8.联系方式</w:t>
      </w:r>
    </w:p>
    <w:p w:rsidR="005C4B0C" w:rsidRDefault="005D2007">
      <w:pPr>
        <w:spacing w:line="440" w:lineRule="exact"/>
        <w:ind w:firstLine="465"/>
        <w:rPr>
          <w:rFonts w:eastAsia="宋体" w:hAnsi="宋体" w:cs="宋体"/>
          <w:sz w:val="24"/>
        </w:rPr>
      </w:pPr>
      <w:r>
        <w:rPr>
          <w:rFonts w:hAnsi="宋体" w:cs="宋体" w:hint="eastAsia"/>
          <w:sz w:val="24"/>
        </w:rPr>
        <w:t>招 标 人：</w:t>
      </w:r>
      <w:r w:rsidR="00596C83" w:rsidRPr="00596C83">
        <w:rPr>
          <w:rFonts w:hAnsi="宋体" w:cs="宋体" w:hint="eastAsia"/>
          <w:bCs/>
          <w:sz w:val="24"/>
        </w:rPr>
        <w:t>许昌市东城区水务局</w:t>
      </w:r>
    </w:p>
    <w:p w:rsidR="005C4B0C" w:rsidRDefault="005D2007">
      <w:pPr>
        <w:spacing w:line="440" w:lineRule="exact"/>
        <w:ind w:firstLine="465"/>
        <w:rPr>
          <w:rFonts w:hAnsi="宋体" w:cs="宋体"/>
          <w:sz w:val="24"/>
        </w:rPr>
      </w:pPr>
      <w:r>
        <w:rPr>
          <w:rFonts w:hAnsi="宋体" w:cs="宋体" w:hint="eastAsia"/>
          <w:sz w:val="24"/>
        </w:rPr>
        <w:t>地    址：许昌市</w:t>
      </w:r>
      <w:r w:rsidR="00F80BEB">
        <w:rPr>
          <w:rFonts w:hAnsi="宋体" w:cs="宋体" w:hint="eastAsia"/>
          <w:sz w:val="24"/>
        </w:rPr>
        <w:t>新兴路东段</w:t>
      </w:r>
      <w:r>
        <w:rPr>
          <w:rFonts w:hAnsi="宋体" w:cs="宋体" w:hint="eastAsia"/>
          <w:sz w:val="24"/>
        </w:rPr>
        <w:t>    </w:t>
      </w:r>
    </w:p>
    <w:p w:rsidR="005C4B0C" w:rsidRDefault="005D2007">
      <w:pPr>
        <w:spacing w:line="440" w:lineRule="exact"/>
        <w:ind w:firstLine="465"/>
        <w:rPr>
          <w:rFonts w:eastAsia="宋体" w:hAnsi="宋体" w:cs="宋体"/>
          <w:sz w:val="24"/>
        </w:rPr>
      </w:pPr>
      <w:r>
        <w:rPr>
          <w:rFonts w:hAnsi="宋体" w:cs="宋体" w:hint="eastAsia"/>
          <w:sz w:val="24"/>
        </w:rPr>
        <w:t>联 系 人：</w:t>
      </w:r>
      <w:r w:rsidR="00F80BEB">
        <w:rPr>
          <w:rFonts w:hAnsi="宋体" w:cs="宋体" w:hint="eastAsia"/>
          <w:sz w:val="24"/>
        </w:rPr>
        <w:t>王先生</w:t>
      </w:r>
      <w:r w:rsidR="00596C83">
        <w:rPr>
          <w:rFonts w:eastAsia="宋体" w:hAnsi="宋体" w:cs="宋体"/>
          <w:sz w:val="24"/>
        </w:rPr>
        <w:t xml:space="preserve"> </w:t>
      </w:r>
    </w:p>
    <w:p w:rsidR="005C4B0C" w:rsidRDefault="005D2007">
      <w:pPr>
        <w:spacing w:line="440" w:lineRule="exact"/>
        <w:ind w:firstLine="465"/>
        <w:rPr>
          <w:rFonts w:hAnsi="宋体" w:cs="宋体"/>
          <w:sz w:val="24"/>
        </w:rPr>
      </w:pPr>
      <w:r>
        <w:rPr>
          <w:rFonts w:hAnsi="宋体" w:cs="宋体" w:hint="eastAsia"/>
          <w:sz w:val="24"/>
        </w:rPr>
        <w:t>联系电话：</w:t>
      </w:r>
      <w:r w:rsidR="00F80BEB">
        <w:rPr>
          <w:rFonts w:hAnsi="宋体" w:cs="宋体" w:hint="eastAsia"/>
          <w:sz w:val="24"/>
        </w:rPr>
        <w:t>0374-2991167</w:t>
      </w:r>
    </w:p>
    <w:p w:rsidR="005C4B0C" w:rsidRDefault="005D2007">
      <w:pPr>
        <w:spacing w:line="440" w:lineRule="exact"/>
        <w:ind w:firstLine="465"/>
        <w:rPr>
          <w:rFonts w:eastAsia="宋体" w:hAnsi="宋体" w:cs="宋体"/>
          <w:sz w:val="24"/>
        </w:rPr>
      </w:pPr>
      <w:r>
        <w:rPr>
          <w:rFonts w:hAnsi="宋体" w:cs="宋体" w:hint="eastAsia"/>
          <w:sz w:val="24"/>
        </w:rPr>
        <w:t>代理机构：</w:t>
      </w:r>
      <w:r w:rsidR="005A04AE">
        <w:rPr>
          <w:rFonts w:hAnsi="宋体" w:cs="宋体" w:hint="eastAsia"/>
          <w:sz w:val="24"/>
        </w:rPr>
        <w:t>河南方正水利工程咨询有限公司</w:t>
      </w:r>
    </w:p>
    <w:p w:rsidR="005C4B0C" w:rsidRDefault="005D2007">
      <w:pPr>
        <w:spacing w:line="440" w:lineRule="exact"/>
        <w:ind w:firstLine="465"/>
        <w:rPr>
          <w:rFonts w:eastAsia="宋体" w:hAnsi="宋体" w:cs="宋体"/>
          <w:sz w:val="24"/>
        </w:rPr>
      </w:pPr>
      <w:r>
        <w:rPr>
          <w:rFonts w:hAnsi="宋体" w:cs="宋体" w:hint="eastAsia"/>
          <w:sz w:val="24"/>
        </w:rPr>
        <w:t>地址：许昌市</w:t>
      </w:r>
      <w:r w:rsidR="005A04AE">
        <w:rPr>
          <w:rFonts w:hAnsi="宋体" w:cs="宋体" w:hint="eastAsia"/>
          <w:sz w:val="24"/>
        </w:rPr>
        <w:t>八一路与八龙路交叉口府西雅园1号楼15层</w:t>
      </w:r>
    </w:p>
    <w:p w:rsidR="005C4B0C" w:rsidRDefault="005D2007">
      <w:pPr>
        <w:spacing w:line="440" w:lineRule="exact"/>
        <w:ind w:firstLine="465"/>
        <w:rPr>
          <w:rFonts w:hAnsi="宋体" w:cs="宋体"/>
          <w:sz w:val="24"/>
        </w:rPr>
      </w:pPr>
      <w:r>
        <w:rPr>
          <w:rFonts w:hAnsi="宋体" w:cs="宋体" w:hint="eastAsia"/>
          <w:sz w:val="24"/>
        </w:rPr>
        <w:t>联系人：</w:t>
      </w:r>
      <w:r w:rsidR="005A04AE">
        <w:rPr>
          <w:rFonts w:hAnsi="宋体" w:cs="宋体" w:hint="eastAsia"/>
          <w:sz w:val="24"/>
        </w:rPr>
        <w:t>许先生</w:t>
      </w:r>
    </w:p>
    <w:p w:rsidR="005C4B0C" w:rsidRDefault="005D2007">
      <w:pPr>
        <w:spacing w:line="440" w:lineRule="exact"/>
        <w:ind w:firstLine="465"/>
        <w:rPr>
          <w:rFonts w:hAnsi="宋体" w:cs="宋体"/>
          <w:sz w:val="24"/>
        </w:rPr>
      </w:pPr>
      <w:r>
        <w:rPr>
          <w:rFonts w:hAnsi="宋体" w:cs="宋体" w:hint="eastAsia"/>
          <w:sz w:val="24"/>
        </w:rPr>
        <w:t>电话：</w:t>
      </w:r>
      <w:r w:rsidR="005A04AE">
        <w:rPr>
          <w:rFonts w:hAnsi="宋体" w:cs="宋体" w:hint="eastAsia"/>
          <w:sz w:val="24"/>
        </w:rPr>
        <w:t xml:space="preserve">0374-2332596    </w:t>
      </w:r>
      <w:r>
        <w:rPr>
          <w:rFonts w:hAnsi="宋体" w:cs="宋体" w:hint="eastAsia"/>
          <w:sz w:val="24"/>
        </w:rPr>
        <w:t>1</w:t>
      </w:r>
      <w:r w:rsidR="005A04AE">
        <w:rPr>
          <w:rFonts w:hAnsi="宋体" w:cs="宋体" w:hint="eastAsia"/>
          <w:sz w:val="24"/>
        </w:rPr>
        <w:t>6603743333</w:t>
      </w:r>
    </w:p>
    <w:p w:rsidR="005A04AE" w:rsidRDefault="005A04AE">
      <w:pPr>
        <w:pStyle w:val="a7"/>
        <w:ind w:firstLine="240"/>
        <w:jc w:val="right"/>
        <w:rPr>
          <w:rFonts w:hAnsi="宋体" w:cs="宋体"/>
          <w:bCs/>
          <w:sz w:val="24"/>
        </w:rPr>
      </w:pPr>
    </w:p>
    <w:p w:rsidR="005C4B0C" w:rsidRDefault="00596C83">
      <w:pPr>
        <w:pStyle w:val="a7"/>
        <w:ind w:firstLine="240"/>
        <w:jc w:val="right"/>
        <w:rPr>
          <w:rFonts w:eastAsia="宋体" w:hAnsi="宋体" w:cs="宋体"/>
          <w:bCs/>
          <w:sz w:val="24"/>
        </w:rPr>
      </w:pPr>
      <w:r w:rsidRPr="00596C83">
        <w:rPr>
          <w:rFonts w:hAnsi="宋体" w:cs="宋体" w:hint="eastAsia"/>
          <w:bCs/>
          <w:sz w:val="24"/>
        </w:rPr>
        <w:t>许昌市东城区水务局</w:t>
      </w:r>
    </w:p>
    <w:p w:rsidR="005C4B0C" w:rsidRDefault="005D2007">
      <w:pPr>
        <w:pStyle w:val="a7"/>
        <w:wordWrap w:val="0"/>
        <w:ind w:firstLine="240"/>
        <w:jc w:val="right"/>
      </w:pPr>
      <w:r>
        <w:rPr>
          <w:rFonts w:hAnsi="宋体" w:cs="宋体" w:hint="eastAsia"/>
          <w:bCs/>
          <w:sz w:val="24"/>
        </w:rPr>
        <w:t>2020年</w:t>
      </w:r>
      <w:r w:rsidR="00596C83">
        <w:rPr>
          <w:rFonts w:hAnsi="宋体" w:cs="宋体" w:hint="eastAsia"/>
          <w:bCs/>
          <w:sz w:val="24"/>
        </w:rPr>
        <w:t>4</w:t>
      </w:r>
      <w:r>
        <w:rPr>
          <w:rFonts w:hAnsi="宋体" w:cs="宋体" w:hint="eastAsia"/>
          <w:bCs/>
          <w:sz w:val="24"/>
        </w:rPr>
        <w:t>月</w:t>
      </w:r>
      <w:r w:rsidR="006320B9">
        <w:rPr>
          <w:rFonts w:hAnsi="宋体" w:cs="宋体" w:hint="eastAsia"/>
          <w:bCs/>
          <w:sz w:val="24"/>
        </w:rPr>
        <w:t>23</w:t>
      </w:r>
      <w:r>
        <w:rPr>
          <w:rFonts w:hAnsi="宋体" w:cs="宋体" w:hint="eastAsia"/>
          <w:bCs/>
          <w:sz w:val="24"/>
        </w:rPr>
        <w:t>日</w:t>
      </w:r>
    </w:p>
    <w:p w:rsidR="005C4B0C" w:rsidRDefault="005D2007">
      <w:pPr>
        <w:widowControl/>
        <w:spacing w:before="226" w:line="360" w:lineRule="auto"/>
        <w:jc w:val="left"/>
        <w:rPr>
          <w:rFonts w:ascii="仿宋" w:eastAsia="仿宋" w:hAnsi="仿宋" w:cs="仿宋"/>
          <w:sz w:val="32"/>
          <w:szCs w:val="32"/>
        </w:rPr>
      </w:pPr>
      <w:r>
        <w:rPr>
          <w:rFonts w:ascii="仿宋" w:eastAsia="仿宋" w:hAnsi="仿宋" w:cs="仿宋" w:hint="eastAsia"/>
          <w:b/>
          <w:sz w:val="32"/>
          <w:szCs w:val="32"/>
          <w:shd w:val="clear" w:color="auto" w:fill="FFFFFF"/>
        </w:rPr>
        <w:t>温馨提示：</w:t>
      </w:r>
    </w:p>
    <w:p w:rsidR="005C4B0C" w:rsidRDefault="005D2007">
      <w:pPr>
        <w:spacing w:line="530" w:lineRule="exact"/>
        <w:ind w:firstLine="465"/>
        <w:rPr>
          <w:rFonts w:hAnsi="宋体"/>
          <w:b/>
          <w:sz w:val="24"/>
        </w:rPr>
      </w:pPr>
      <w:r>
        <w:rPr>
          <w:rFonts w:hAnsi="宋体" w:hint="eastAsia"/>
          <w:b/>
          <w:sz w:val="24"/>
        </w:rPr>
        <w:t>本项目为全流程电子化交易项目，请认真阅读招标文件，并注意以下事项。</w:t>
      </w:r>
    </w:p>
    <w:p w:rsidR="005C4B0C" w:rsidRDefault="005D2007">
      <w:pPr>
        <w:spacing w:line="530" w:lineRule="exact"/>
        <w:ind w:firstLine="465"/>
        <w:rPr>
          <w:rFonts w:hAnsi="宋体"/>
          <w:b/>
          <w:sz w:val="24"/>
        </w:rPr>
      </w:pPr>
      <w:r>
        <w:rPr>
          <w:rFonts w:hAnsi="宋体" w:hint="eastAsia"/>
          <w:b/>
          <w:sz w:val="24"/>
        </w:rPr>
        <w:t>1.投标人应按招标文件规定编制、提交、解密电子投标文件。</w:t>
      </w:r>
    </w:p>
    <w:p w:rsidR="005C4B0C" w:rsidRDefault="005D2007">
      <w:pPr>
        <w:spacing w:line="530" w:lineRule="exact"/>
        <w:ind w:firstLine="465"/>
        <w:rPr>
          <w:rFonts w:hAnsi="宋体"/>
          <w:b/>
          <w:sz w:val="24"/>
        </w:rPr>
      </w:pPr>
      <w:r>
        <w:rPr>
          <w:rFonts w:hAnsi="宋体" w:hint="eastAsia"/>
          <w:b/>
          <w:sz w:val="24"/>
        </w:rPr>
        <w:t>2.电子文件下载、制作、提交期间和远程不见面开标（电子投标文件的解密）环节，投标人须使用同一个CA数字证书（证书须在有效期内并可正常使用）。</w:t>
      </w:r>
    </w:p>
    <w:p w:rsidR="005C4B0C" w:rsidRDefault="005D2007">
      <w:pPr>
        <w:spacing w:line="530" w:lineRule="exact"/>
        <w:ind w:firstLine="465"/>
        <w:rPr>
          <w:rFonts w:hAnsi="宋体"/>
          <w:b/>
          <w:sz w:val="24"/>
        </w:rPr>
      </w:pPr>
      <w:r>
        <w:rPr>
          <w:rFonts w:hAnsi="宋体" w:hint="eastAsia"/>
          <w:b/>
          <w:sz w:val="24"/>
        </w:rPr>
        <w:t>3.电子投标文件的制作</w:t>
      </w:r>
    </w:p>
    <w:p w:rsidR="005C4B0C" w:rsidRDefault="005D2007">
      <w:pPr>
        <w:spacing w:line="530" w:lineRule="exact"/>
        <w:ind w:firstLine="465"/>
        <w:rPr>
          <w:rFonts w:hAnsi="宋体"/>
          <w:bCs/>
          <w:sz w:val="24"/>
        </w:rPr>
      </w:pPr>
      <w:r>
        <w:rPr>
          <w:rFonts w:hAnsi="宋体" w:hint="eastAsia"/>
          <w:bCs/>
          <w:sz w:val="24"/>
        </w:rPr>
        <w:t>3.1 投标人登录《全国公共资源交易平台(河南省▪许昌市)》公共资源交易系统（</w:t>
      </w:r>
      <w:hyperlink r:id="rId15" w:history="1">
        <w:r>
          <w:rPr>
            <w:rFonts w:hAnsi="宋体" w:hint="eastAsia"/>
            <w:bCs/>
            <w:sz w:val="24"/>
          </w:rPr>
          <w:t>http://221.14.6.70:8088/ggzy/</w:t>
        </w:r>
      </w:hyperlink>
      <w:r>
        <w:rPr>
          <w:rFonts w:hAnsi="宋体" w:hint="eastAsia"/>
          <w:bCs/>
          <w:sz w:val="24"/>
        </w:rPr>
        <w:t>）下载“许昌投标文件制作系统SEARUN 最新版本”，按招标文件要求制作电子投标文件。</w:t>
      </w:r>
    </w:p>
    <w:p w:rsidR="005C4B0C" w:rsidRDefault="005D2007">
      <w:pPr>
        <w:spacing w:line="530" w:lineRule="exact"/>
        <w:ind w:firstLine="465"/>
        <w:rPr>
          <w:rFonts w:hAnsi="宋体"/>
          <w:bCs/>
          <w:sz w:val="24"/>
        </w:rPr>
      </w:pPr>
      <w:r>
        <w:rPr>
          <w:rFonts w:hAnsi="宋体" w:hint="eastAsia"/>
          <w:bCs/>
          <w:sz w:val="24"/>
        </w:rPr>
        <w:t>电子投标文件的制作，参考《全国公共资源交易平台(河南省▪许昌市)》公共资源交易系统——组件下载——交易系统操作手册（投标人、供应商）。</w:t>
      </w:r>
    </w:p>
    <w:p w:rsidR="005C4B0C" w:rsidRDefault="005D2007">
      <w:pPr>
        <w:spacing w:line="530" w:lineRule="exact"/>
        <w:ind w:firstLine="465"/>
        <w:rPr>
          <w:rFonts w:hAnsi="宋体"/>
          <w:bCs/>
          <w:sz w:val="24"/>
        </w:rPr>
      </w:pPr>
      <w:r>
        <w:rPr>
          <w:rFonts w:hAnsi="宋体" w:hint="eastAsia"/>
          <w:bCs/>
          <w:sz w:val="24"/>
        </w:rPr>
        <w:t>3.2 投标人须将招标文件要求的资质、业绩、荣誉及相关人员证明材料等资料原件扫描件（或图片）制作到所提交的电子投标文件中。</w:t>
      </w:r>
    </w:p>
    <w:p w:rsidR="005C4B0C" w:rsidRDefault="005D2007">
      <w:pPr>
        <w:spacing w:line="530" w:lineRule="exact"/>
        <w:ind w:firstLine="465"/>
        <w:rPr>
          <w:rFonts w:hAnsi="宋体"/>
          <w:bCs/>
          <w:sz w:val="24"/>
        </w:rPr>
      </w:pPr>
      <w:r>
        <w:rPr>
          <w:rFonts w:hAnsi="宋体" w:hint="eastAsia"/>
          <w:bCs/>
          <w:sz w:val="24"/>
        </w:rPr>
        <w:t>3.3投标人对同一项目多个标段进行投标的，应分别下载所投标段的招标文件，按标段制作电子投标文件，并按招标文件要求在相应位置加盖投标人电子印章和法人电子印章。</w:t>
      </w:r>
    </w:p>
    <w:p w:rsidR="005C4B0C" w:rsidRDefault="005D2007">
      <w:pPr>
        <w:spacing w:line="530" w:lineRule="exact"/>
        <w:ind w:firstLine="465"/>
        <w:rPr>
          <w:rFonts w:hAnsi="宋体"/>
          <w:bCs/>
          <w:sz w:val="24"/>
        </w:rPr>
      </w:pPr>
      <w:r>
        <w:rPr>
          <w:rFonts w:hAnsi="宋体" w:hint="eastAsia"/>
          <w:bCs/>
          <w:sz w:val="24"/>
        </w:rPr>
        <w:lastRenderedPageBreak/>
        <w:t>一个标段对应生成一个文件夹（xxxx项目xx标段）,其中后缀名为“.file”的文件用于电子投标使用。</w:t>
      </w:r>
    </w:p>
    <w:p w:rsidR="005C4B0C" w:rsidRDefault="005D2007">
      <w:pPr>
        <w:spacing w:line="530" w:lineRule="exact"/>
        <w:ind w:firstLine="465"/>
        <w:rPr>
          <w:rFonts w:hAnsi="宋体"/>
          <w:b/>
          <w:sz w:val="24"/>
        </w:rPr>
      </w:pPr>
      <w:r>
        <w:rPr>
          <w:rFonts w:hAnsi="宋体" w:hint="eastAsia"/>
          <w:b/>
          <w:sz w:val="24"/>
        </w:rPr>
        <w:t>4.投标保证金的提交</w:t>
      </w:r>
    </w:p>
    <w:p w:rsidR="005C4B0C" w:rsidRDefault="005D2007">
      <w:pPr>
        <w:spacing w:line="530" w:lineRule="exact"/>
        <w:ind w:firstLine="465"/>
        <w:rPr>
          <w:rFonts w:hAnsi="宋体"/>
          <w:bCs/>
          <w:sz w:val="24"/>
        </w:rPr>
      </w:pPr>
      <w:r>
        <w:rPr>
          <w:rFonts w:hAnsi="宋体" w:hint="eastAsia"/>
          <w:bCs/>
          <w:sz w:val="24"/>
        </w:rPr>
        <w:t>4.1使用银行转帐方式提交的，投标人通过基本账户将款项一次足额递交、成功绑定，以收款人到账时间为准。</w:t>
      </w:r>
    </w:p>
    <w:p w:rsidR="005C4B0C" w:rsidRDefault="005D2007">
      <w:pPr>
        <w:spacing w:line="530" w:lineRule="exact"/>
        <w:ind w:firstLine="465"/>
        <w:rPr>
          <w:rFonts w:hAnsi="宋体"/>
          <w:bCs/>
          <w:sz w:val="24"/>
        </w:rPr>
      </w:pPr>
      <w:r>
        <w:rPr>
          <w:rFonts w:hAnsi="宋体" w:hint="eastAsia"/>
          <w:bCs/>
          <w:sz w:val="24"/>
        </w:rPr>
        <w:t>4.1.1投标人网上下载招标文件并根据每个标段的缴纳说明单在开标截止时间前提交。每个投标人每个项目每个标段只有唯一缴纳账号，切勿重复缴纳或错误缴纳。</w:t>
      </w:r>
    </w:p>
    <w:p w:rsidR="005C4B0C" w:rsidRDefault="005D2007">
      <w:pPr>
        <w:spacing w:line="530" w:lineRule="exact"/>
        <w:ind w:firstLine="465"/>
        <w:rPr>
          <w:rFonts w:hAnsi="宋体"/>
          <w:bCs/>
          <w:sz w:val="24"/>
        </w:rPr>
      </w:pPr>
      <w:r>
        <w:rPr>
          <w:rFonts w:hAnsi="宋体" w:hint="eastAsia"/>
          <w:bCs/>
          <w:sz w:val="24"/>
        </w:rPr>
        <w:t>4.1.2提交后再次登录</w:t>
      </w:r>
      <w:hyperlink r:id="rId16" w:history="1">
        <w:r>
          <w:rPr>
            <w:rFonts w:hAnsi="宋体" w:hint="eastAsia"/>
            <w:bCs/>
            <w:sz w:val="24"/>
          </w:rPr>
          <w:t>http://221.14.6.70:8088/ggzy</w:t>
        </w:r>
      </w:hyperlink>
      <w:r>
        <w:rPr>
          <w:rFonts w:hAnsi="宋体" w:hint="eastAsia"/>
          <w:bCs/>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5C4B0C" w:rsidRDefault="005D2007">
      <w:pPr>
        <w:spacing w:line="530" w:lineRule="exact"/>
        <w:ind w:firstLine="465"/>
        <w:rPr>
          <w:rFonts w:hAnsi="宋体"/>
          <w:bCs/>
          <w:sz w:val="24"/>
        </w:rPr>
      </w:pPr>
      <w:r>
        <w:rPr>
          <w:rFonts w:hAnsi="宋体" w:hint="eastAsia"/>
          <w:bCs/>
          <w:sz w:val="24"/>
        </w:rPr>
        <w:t>4.1.3投标人按照所投项目及标段将缴纳凭证“许昌公共资源交易中心保证金缴纳回执”附于投标文件中。</w:t>
      </w:r>
    </w:p>
    <w:p w:rsidR="005C4B0C" w:rsidRDefault="005D2007">
      <w:pPr>
        <w:spacing w:line="530" w:lineRule="exact"/>
        <w:ind w:firstLine="465"/>
        <w:rPr>
          <w:rFonts w:hAnsi="宋体"/>
          <w:bCs/>
          <w:sz w:val="24"/>
        </w:rPr>
      </w:pPr>
      <w:r>
        <w:rPr>
          <w:rFonts w:hAnsi="宋体" w:hint="eastAsia"/>
          <w:bCs/>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5C4B0C" w:rsidRDefault="005D2007">
      <w:pPr>
        <w:spacing w:line="530" w:lineRule="exact"/>
        <w:ind w:firstLine="465"/>
        <w:rPr>
          <w:rFonts w:hAnsi="宋体"/>
          <w:b/>
          <w:sz w:val="24"/>
        </w:rPr>
      </w:pPr>
      <w:r>
        <w:rPr>
          <w:rFonts w:hAnsi="宋体" w:hint="eastAsia"/>
          <w:b/>
          <w:sz w:val="24"/>
        </w:rPr>
        <w:t>5.加密电子投标文件的提交</w:t>
      </w:r>
    </w:p>
    <w:p w:rsidR="005C4B0C" w:rsidRDefault="005D2007">
      <w:pPr>
        <w:spacing w:line="530" w:lineRule="exact"/>
        <w:ind w:firstLine="465"/>
        <w:rPr>
          <w:rFonts w:hAnsi="宋体"/>
          <w:bCs/>
          <w:sz w:val="24"/>
        </w:rPr>
      </w:pPr>
      <w:r>
        <w:rPr>
          <w:rFonts w:hAnsi="宋体" w:hint="eastAsia"/>
          <w:bCs/>
          <w:sz w:val="24"/>
        </w:rPr>
        <w:t>5.1加密电子投标文件应按规定在投标截止时间（开标时间）之前成功提交至《全国公共资源交易平台(河南省▪许昌市)》公共资源交易系统（</w:t>
      </w:r>
      <w:hyperlink r:id="rId17" w:history="1">
        <w:r>
          <w:rPr>
            <w:rFonts w:hAnsi="宋体" w:hint="eastAsia"/>
            <w:bCs/>
            <w:sz w:val="24"/>
          </w:rPr>
          <w:t>http://221.14.6.70:8088/ggzy/</w:t>
        </w:r>
      </w:hyperlink>
      <w:r>
        <w:rPr>
          <w:rFonts w:hAnsi="宋体" w:hint="eastAsia"/>
          <w:bCs/>
          <w:sz w:val="24"/>
        </w:rPr>
        <w:t>）。</w:t>
      </w:r>
    </w:p>
    <w:p w:rsidR="005C4B0C" w:rsidRDefault="005D2007">
      <w:pPr>
        <w:spacing w:line="530" w:lineRule="exact"/>
        <w:ind w:firstLine="465"/>
        <w:rPr>
          <w:rFonts w:hAnsi="宋体"/>
          <w:bCs/>
          <w:sz w:val="24"/>
        </w:rPr>
      </w:pPr>
      <w:r>
        <w:rPr>
          <w:rFonts w:hAnsi="宋体" w:hint="eastAsia"/>
          <w:bCs/>
          <w:sz w:val="24"/>
        </w:rPr>
        <w:t>投标人应充分考虑并预留技术处理和上传数据所需时间。</w:t>
      </w:r>
    </w:p>
    <w:p w:rsidR="005C4B0C" w:rsidRDefault="005D2007">
      <w:pPr>
        <w:spacing w:line="530" w:lineRule="exact"/>
        <w:ind w:firstLine="465"/>
        <w:rPr>
          <w:rFonts w:hAnsi="宋体"/>
          <w:bCs/>
          <w:sz w:val="24"/>
        </w:rPr>
      </w:pPr>
      <w:r>
        <w:rPr>
          <w:rFonts w:hAnsi="宋体" w:hint="eastAsia"/>
          <w:bCs/>
          <w:sz w:val="24"/>
        </w:rPr>
        <w:t>5.2 投标人对同一项目多个标段进行投标的，加密电子投标文件应按标段分别提交。</w:t>
      </w:r>
    </w:p>
    <w:p w:rsidR="005C4B0C" w:rsidRDefault="005D2007">
      <w:pPr>
        <w:spacing w:line="530" w:lineRule="exact"/>
        <w:ind w:firstLine="465"/>
        <w:rPr>
          <w:rFonts w:hAnsi="宋体"/>
          <w:bCs/>
          <w:sz w:val="24"/>
        </w:rPr>
      </w:pPr>
      <w:r>
        <w:rPr>
          <w:rFonts w:hAnsi="宋体" w:hint="eastAsia"/>
          <w:bCs/>
          <w:sz w:val="24"/>
        </w:rPr>
        <w:t>5.3 加密电子投标文件成功提交后，《全国公共资源交易平台(河南省▪许昌市)》公共资源交易系统（</w:t>
      </w:r>
      <w:hyperlink r:id="rId18" w:history="1">
        <w:r>
          <w:rPr>
            <w:rFonts w:hAnsi="宋体" w:hint="eastAsia"/>
            <w:bCs/>
            <w:sz w:val="24"/>
          </w:rPr>
          <w:t>http://221.14.6.70:8088/ggzy/</w:t>
        </w:r>
      </w:hyperlink>
      <w:r>
        <w:rPr>
          <w:rFonts w:hAnsi="宋体" w:hint="eastAsia"/>
          <w:bCs/>
          <w:sz w:val="24"/>
        </w:rPr>
        <w:t>）生成“投标文件提交回执单”。</w:t>
      </w:r>
    </w:p>
    <w:p w:rsidR="005C4B0C" w:rsidRDefault="005D2007">
      <w:pPr>
        <w:spacing w:line="530" w:lineRule="exact"/>
        <w:ind w:firstLine="465"/>
        <w:rPr>
          <w:rFonts w:hAnsi="宋体"/>
          <w:b/>
          <w:sz w:val="24"/>
        </w:rPr>
      </w:pPr>
      <w:r>
        <w:rPr>
          <w:rFonts w:hAnsi="宋体" w:hint="eastAsia"/>
          <w:b/>
          <w:sz w:val="24"/>
        </w:rPr>
        <w:t>6.远程不见面开标（电子投标文件的解密）</w:t>
      </w:r>
    </w:p>
    <w:p w:rsidR="005C4B0C" w:rsidRDefault="005D2007">
      <w:pPr>
        <w:spacing w:line="530" w:lineRule="exact"/>
        <w:ind w:firstLine="465"/>
        <w:rPr>
          <w:rFonts w:hAnsi="宋体"/>
          <w:bCs/>
          <w:sz w:val="24"/>
        </w:rPr>
      </w:pPr>
      <w:r>
        <w:rPr>
          <w:rFonts w:hAnsi="宋体" w:hint="eastAsia"/>
          <w:bCs/>
          <w:sz w:val="24"/>
        </w:rPr>
        <w:t>6.1 投标人应熟悉《许昌市不见面开标操作手册》，并提前设置不见面开标浏览器（设</w:t>
      </w:r>
      <w:r>
        <w:rPr>
          <w:rFonts w:hAnsi="宋体" w:hint="eastAsia"/>
          <w:bCs/>
          <w:sz w:val="24"/>
        </w:rPr>
        <w:lastRenderedPageBreak/>
        <w:t>置流程详见《许昌市不见面开标操作手册》）。</w:t>
      </w:r>
    </w:p>
    <w:p w:rsidR="005C4B0C" w:rsidRDefault="005D2007">
      <w:pPr>
        <w:spacing w:line="530" w:lineRule="exact"/>
        <w:ind w:firstLine="465"/>
        <w:rPr>
          <w:rFonts w:hAnsi="宋体"/>
          <w:bCs/>
          <w:sz w:val="24"/>
        </w:rPr>
      </w:pPr>
      <w:r>
        <w:rPr>
          <w:rFonts w:hAnsi="宋体" w:hint="eastAsia"/>
          <w:bCs/>
          <w:sz w:val="24"/>
        </w:rPr>
        <w:t>6.2 《许昌市不见面开标操作手册》下载路径：全国公共资源交易平台（河南省·许昌市）—“资料下载”栏目。</w:t>
      </w:r>
    </w:p>
    <w:p w:rsidR="005C4B0C" w:rsidRDefault="005D2007">
      <w:pPr>
        <w:spacing w:line="530" w:lineRule="exact"/>
        <w:ind w:firstLine="465"/>
        <w:rPr>
          <w:rFonts w:hAnsi="宋体"/>
          <w:bCs/>
          <w:sz w:val="24"/>
        </w:rPr>
      </w:pPr>
      <w:r>
        <w:rPr>
          <w:rFonts w:hAnsi="宋体" w:hint="eastAsia"/>
          <w:bCs/>
          <w:sz w:val="24"/>
        </w:rPr>
        <w:t>6.3开标时间前投标人应登录本项目不见面开标大厅，按照招标文件确定的开标时间准时参加网上开标。</w:t>
      </w:r>
    </w:p>
    <w:p w:rsidR="005C4B0C" w:rsidRDefault="005D2007">
      <w:pPr>
        <w:spacing w:line="530" w:lineRule="exact"/>
        <w:ind w:firstLine="465"/>
        <w:rPr>
          <w:rFonts w:hAnsi="宋体"/>
          <w:bCs/>
          <w:sz w:val="24"/>
        </w:rPr>
      </w:pPr>
      <w:r>
        <w:rPr>
          <w:rFonts w:hAnsi="宋体" w:hint="eastAsia"/>
          <w:bCs/>
          <w:sz w:val="24"/>
        </w:rPr>
        <w:t>6.4投标人对开标过程和开标记录如有疑义，可在本项目不见面开标大厅“文字互动”对话框或“新增质疑”处在线提出询问。</w:t>
      </w:r>
    </w:p>
    <w:p w:rsidR="005C4B0C" w:rsidRDefault="005D2007">
      <w:pPr>
        <w:spacing w:line="530" w:lineRule="exact"/>
        <w:ind w:firstLine="465"/>
        <w:rPr>
          <w:rFonts w:hAnsi="宋体"/>
          <w:bCs/>
          <w:sz w:val="24"/>
        </w:rPr>
      </w:pPr>
      <w:r>
        <w:rPr>
          <w:rFonts w:hAnsi="宋体" w:hint="eastAsia"/>
          <w:bCs/>
          <w:sz w:val="24"/>
        </w:rPr>
        <w:t>6.5</w:t>
      </w:r>
      <w:r w:rsidR="00B016CB">
        <w:rPr>
          <w:rFonts w:hAnsi="宋体" w:hint="eastAsia"/>
          <w:bCs/>
          <w:sz w:val="24"/>
        </w:rPr>
        <w:t>根据</w:t>
      </w:r>
      <w:r>
        <w:rPr>
          <w:rFonts w:hAnsi="宋体" w:hint="eastAsia"/>
          <w:bCs/>
          <w:sz w:val="24"/>
        </w:rPr>
        <w:t>代理机构在“文字互动”对话框的通知，投标人选择功能栏“解密环节”按钮进行电子投标文件解密</w:t>
      </w:r>
      <w:r>
        <w:rPr>
          <w:rFonts w:hAnsi="宋体" w:hint="eastAsia"/>
          <w:sz w:val="24"/>
        </w:rPr>
        <w:t>（投标人解密应自代理机构在到达投标截止时间时点击“开标”按钮，开标开始并进行解密60分钟内完成）</w:t>
      </w:r>
      <w:r>
        <w:rPr>
          <w:rFonts w:hAnsi="宋体" w:hint="eastAsia"/>
          <w:bCs/>
          <w:sz w:val="24"/>
        </w:rPr>
        <w:t>。投标人未解密或因投标人原因解密失败的，其投标将被拒绝。</w:t>
      </w:r>
    </w:p>
    <w:p w:rsidR="005C4B0C" w:rsidRDefault="005D2007">
      <w:pPr>
        <w:spacing w:line="530" w:lineRule="exact"/>
        <w:ind w:firstLine="465"/>
        <w:rPr>
          <w:rFonts w:hAnsi="宋体"/>
          <w:bCs/>
          <w:sz w:val="24"/>
        </w:rPr>
      </w:pPr>
      <w:r>
        <w:rPr>
          <w:rFonts w:hAnsi="宋体" w:hint="eastAsia"/>
          <w:bCs/>
          <w:sz w:val="24"/>
        </w:rPr>
        <w:t>6.6项目远程不见面开标活动结束时，投标人应在《开标记录表》上进行电子签章。投标人未签章的，视同认可开标结果。</w:t>
      </w:r>
    </w:p>
    <w:p w:rsidR="005C4B0C" w:rsidRDefault="005D2007">
      <w:pPr>
        <w:numPr>
          <w:ilvl w:val="0"/>
          <w:numId w:val="2"/>
        </w:numPr>
        <w:spacing w:line="530" w:lineRule="exact"/>
        <w:ind w:firstLine="465"/>
        <w:rPr>
          <w:rFonts w:hAnsi="宋体"/>
          <w:b/>
          <w:sz w:val="24"/>
        </w:rPr>
      </w:pPr>
      <w:r>
        <w:rPr>
          <w:rFonts w:hAnsi="宋体" w:hint="eastAsia"/>
          <w:b/>
          <w:sz w:val="24"/>
        </w:rPr>
        <w:t>评标依据</w:t>
      </w:r>
    </w:p>
    <w:p w:rsidR="005C4B0C" w:rsidRDefault="005D2007">
      <w:pPr>
        <w:spacing w:line="530" w:lineRule="exact"/>
        <w:ind w:firstLineChars="200" w:firstLine="480"/>
        <w:rPr>
          <w:rFonts w:hAnsi="宋体"/>
          <w:bCs/>
          <w:sz w:val="24"/>
        </w:rPr>
      </w:pPr>
      <w:r>
        <w:rPr>
          <w:rFonts w:hAnsi="宋体" w:hint="eastAsia"/>
          <w:bCs/>
          <w:sz w:val="24"/>
        </w:rPr>
        <w:t>7.1全流程电子化交易（远程不见面开标）项目，评标委员会以成功上传、解密的电子投标文件为评标依据。</w:t>
      </w:r>
    </w:p>
    <w:p w:rsidR="005C4B0C" w:rsidRDefault="005D2007">
      <w:pPr>
        <w:spacing w:line="530" w:lineRule="exact"/>
        <w:ind w:firstLine="465"/>
        <w:rPr>
          <w:rFonts w:hAnsi="宋体"/>
          <w:bCs/>
          <w:sz w:val="24"/>
        </w:rPr>
      </w:pPr>
      <w:r>
        <w:rPr>
          <w:rFonts w:hAnsi="宋体" w:hint="eastAsia"/>
          <w:bCs/>
          <w:sz w:val="24"/>
        </w:rPr>
        <w:t>7.2 评审期间，保持投标文件提供的联系方式畅通，评标委员会随时可能对投标文件内容质询，投标人应及时进行答复（包括但不限于电子文档、电子邮件等）。</w:t>
      </w:r>
    </w:p>
    <w:p w:rsidR="005C4B0C" w:rsidRDefault="005D2007">
      <w:pPr>
        <w:spacing w:line="530" w:lineRule="exact"/>
        <w:ind w:firstLine="465"/>
        <w:rPr>
          <w:rFonts w:eastAsia="宋体" w:hAnsi="宋体" w:cs="宋体"/>
          <w:bCs/>
          <w:sz w:val="24"/>
          <w:szCs w:val="24"/>
        </w:rPr>
      </w:pPr>
      <w:r>
        <w:rPr>
          <w:rFonts w:hAnsi="宋体" w:hint="eastAsia"/>
          <w:bCs/>
          <w:sz w:val="24"/>
        </w:rPr>
        <w:t>7.3 有多轮报价的，各投标人应提前准备好分项报价，为多轮报价做好准备，在谈判小组发起报价通知后，在规定时间内提交有效报价。</w:t>
      </w:r>
    </w:p>
    <w:p w:rsidR="005C4B0C" w:rsidRDefault="005D2007">
      <w:pPr>
        <w:rPr>
          <w:rFonts w:hAnsi="宋体" w:cs="宋体"/>
          <w:b/>
          <w:sz w:val="36"/>
          <w:szCs w:val="36"/>
        </w:rPr>
      </w:pPr>
      <w:r>
        <w:rPr>
          <w:rFonts w:hAnsi="宋体" w:cs="宋体" w:hint="eastAsia"/>
          <w:b/>
          <w:sz w:val="36"/>
          <w:szCs w:val="36"/>
        </w:rPr>
        <w:br w:type="page"/>
      </w:r>
    </w:p>
    <w:p w:rsidR="005C4B0C" w:rsidRDefault="005D2007">
      <w:pPr>
        <w:widowControl/>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5C4B0C" w:rsidRDefault="005D2007">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44"/>
        <w:gridCol w:w="2928"/>
        <w:gridCol w:w="158"/>
        <w:gridCol w:w="351"/>
        <w:gridCol w:w="5554"/>
      </w:tblGrid>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条款号</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条款名称</w:t>
            </w:r>
          </w:p>
        </w:tc>
        <w:tc>
          <w:tcPr>
            <w:tcW w:w="5905"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编列内容</w:t>
            </w:r>
          </w:p>
        </w:tc>
      </w:tr>
      <w:tr w:rsidR="005C4B0C">
        <w:trPr>
          <w:trHeight w:val="1038"/>
          <w:jc w:val="center"/>
        </w:trPr>
        <w:tc>
          <w:tcPr>
            <w:tcW w:w="951" w:type="dxa"/>
            <w:gridSpan w:val="2"/>
            <w:noWrap/>
            <w:vAlign w:val="center"/>
          </w:tcPr>
          <w:p w:rsidR="005C4B0C" w:rsidRDefault="005D2007">
            <w:pPr>
              <w:autoSpaceDE w:val="0"/>
              <w:autoSpaceDN w:val="0"/>
              <w:adjustRightInd w:val="0"/>
              <w:jc w:val="center"/>
              <w:rPr>
                <w:rFonts w:hAnsi="宋体" w:cs="黑体"/>
                <w:sz w:val="24"/>
              </w:rPr>
            </w:pPr>
            <w:bookmarkStart w:id="2" w:name="OLE_LINK17" w:colFirst="1" w:colLast="2"/>
            <w:r>
              <w:rPr>
                <w:rFonts w:hAnsi="宋体" w:cs="TimesNewRomanPSMT"/>
                <w:sz w:val="24"/>
              </w:rPr>
              <w:t>1.1.</w:t>
            </w:r>
            <w:r>
              <w:rPr>
                <w:rFonts w:hAnsi="宋体" w:cs="TimesNewRomanPSMT" w:hint="eastAsia"/>
                <w:sz w:val="24"/>
              </w:rPr>
              <w:t>1</w:t>
            </w:r>
          </w:p>
        </w:tc>
        <w:tc>
          <w:tcPr>
            <w:tcW w:w="3086" w:type="dxa"/>
            <w:gridSpan w:val="2"/>
            <w:noWrap/>
            <w:vAlign w:val="center"/>
          </w:tcPr>
          <w:p w:rsidR="005C4B0C" w:rsidRDefault="005D2007">
            <w:pPr>
              <w:autoSpaceDE w:val="0"/>
              <w:autoSpaceDN w:val="0"/>
              <w:adjustRightInd w:val="0"/>
              <w:jc w:val="center"/>
              <w:rPr>
                <w:rFonts w:hAnsi="宋体" w:cs="仿宋_GB2312"/>
                <w:sz w:val="24"/>
              </w:rPr>
            </w:pPr>
            <w:r>
              <w:rPr>
                <w:rFonts w:hAnsi="宋体" w:cs="仿宋_GB2312" w:hint="eastAsia"/>
                <w:sz w:val="24"/>
              </w:rPr>
              <w:t>招标人</w:t>
            </w:r>
          </w:p>
        </w:tc>
        <w:tc>
          <w:tcPr>
            <w:tcW w:w="5905" w:type="dxa"/>
            <w:gridSpan w:val="2"/>
            <w:noWrap/>
            <w:vAlign w:val="center"/>
          </w:tcPr>
          <w:p w:rsidR="00596C83" w:rsidRPr="00F80BEB" w:rsidRDefault="00596C83" w:rsidP="00596C83">
            <w:pPr>
              <w:spacing w:line="440" w:lineRule="exact"/>
              <w:rPr>
                <w:rFonts w:hAnsi="宋体" w:cs="宋体"/>
                <w:sz w:val="24"/>
              </w:rPr>
            </w:pPr>
            <w:r>
              <w:rPr>
                <w:rFonts w:hAnsi="宋体" w:cs="宋体" w:hint="eastAsia"/>
                <w:sz w:val="24"/>
              </w:rPr>
              <w:t>招 标 人：</w:t>
            </w:r>
            <w:r w:rsidRPr="00F80BEB">
              <w:rPr>
                <w:rFonts w:hAnsi="宋体" w:cs="宋体" w:hint="eastAsia"/>
                <w:sz w:val="24"/>
              </w:rPr>
              <w:t>许昌市东城区水务局</w:t>
            </w:r>
          </w:p>
          <w:p w:rsidR="00F80BEB" w:rsidRDefault="00F80BEB" w:rsidP="00F80BEB">
            <w:pPr>
              <w:spacing w:line="440" w:lineRule="exact"/>
              <w:rPr>
                <w:rFonts w:hAnsi="宋体" w:cs="宋体"/>
                <w:sz w:val="24"/>
              </w:rPr>
            </w:pPr>
            <w:r>
              <w:rPr>
                <w:rFonts w:hAnsi="宋体" w:cs="宋体" w:hint="eastAsia"/>
                <w:sz w:val="24"/>
              </w:rPr>
              <w:t>地    址：许昌市新兴路东段    </w:t>
            </w:r>
          </w:p>
          <w:p w:rsidR="00F80BEB" w:rsidRPr="00F80BEB" w:rsidRDefault="00F80BEB" w:rsidP="00F80BEB">
            <w:pPr>
              <w:spacing w:line="440" w:lineRule="exact"/>
              <w:rPr>
                <w:rFonts w:hAnsi="宋体" w:cs="宋体"/>
                <w:sz w:val="24"/>
              </w:rPr>
            </w:pPr>
            <w:r>
              <w:rPr>
                <w:rFonts w:hAnsi="宋体" w:cs="宋体" w:hint="eastAsia"/>
                <w:sz w:val="24"/>
              </w:rPr>
              <w:t>联 系 人：王先生</w:t>
            </w:r>
            <w:r w:rsidRPr="00F80BEB">
              <w:rPr>
                <w:rFonts w:hAnsi="宋体" w:cs="宋体"/>
                <w:sz w:val="24"/>
              </w:rPr>
              <w:t xml:space="preserve"> </w:t>
            </w:r>
          </w:p>
          <w:p w:rsidR="005C4B0C" w:rsidRPr="00F80BEB" w:rsidRDefault="00F80BEB" w:rsidP="00F80BEB">
            <w:pPr>
              <w:autoSpaceDE w:val="0"/>
              <w:autoSpaceDN w:val="0"/>
              <w:adjustRightInd w:val="0"/>
              <w:spacing w:line="420" w:lineRule="exact"/>
              <w:jc w:val="left"/>
              <w:rPr>
                <w:rFonts w:hAnsi="宋体" w:cs="宋体"/>
                <w:sz w:val="24"/>
              </w:rPr>
            </w:pPr>
            <w:r>
              <w:rPr>
                <w:rFonts w:hAnsi="宋体" w:cs="宋体" w:hint="eastAsia"/>
                <w:sz w:val="24"/>
              </w:rPr>
              <w:t>联系电话：0374-2991167</w:t>
            </w:r>
          </w:p>
        </w:tc>
      </w:tr>
      <w:tr w:rsidR="005C4B0C">
        <w:trPr>
          <w:trHeight w:val="1038"/>
          <w:jc w:val="center"/>
        </w:trPr>
        <w:tc>
          <w:tcPr>
            <w:tcW w:w="951" w:type="dxa"/>
            <w:gridSpan w:val="2"/>
            <w:noWrap/>
            <w:vAlign w:val="center"/>
          </w:tcPr>
          <w:p w:rsidR="005C4B0C" w:rsidRDefault="005D2007">
            <w:pPr>
              <w:autoSpaceDE w:val="0"/>
              <w:autoSpaceDN w:val="0"/>
              <w:adjustRightInd w:val="0"/>
              <w:jc w:val="center"/>
              <w:rPr>
                <w:rFonts w:hAnsi="宋体" w:cs="仿宋_GB2312"/>
                <w:sz w:val="24"/>
              </w:rPr>
            </w:pPr>
            <w:r>
              <w:rPr>
                <w:rFonts w:hAnsi="宋体" w:cs="TimesNewRomanPSMT" w:hint="eastAsia"/>
                <w:sz w:val="24"/>
              </w:rPr>
              <w:t>1.1.2</w:t>
            </w:r>
          </w:p>
        </w:tc>
        <w:tc>
          <w:tcPr>
            <w:tcW w:w="3086" w:type="dxa"/>
            <w:gridSpan w:val="2"/>
            <w:noWrap/>
            <w:vAlign w:val="center"/>
          </w:tcPr>
          <w:p w:rsidR="005C4B0C" w:rsidRDefault="005D2007">
            <w:pPr>
              <w:autoSpaceDE w:val="0"/>
              <w:autoSpaceDN w:val="0"/>
              <w:adjustRightInd w:val="0"/>
              <w:jc w:val="center"/>
              <w:rPr>
                <w:rFonts w:hAnsi="宋体" w:cs="仿宋_GB2312"/>
                <w:sz w:val="24"/>
              </w:rPr>
            </w:pPr>
            <w:r>
              <w:rPr>
                <w:rFonts w:hAnsi="宋体" w:cs="黑体" w:hint="eastAsia"/>
                <w:sz w:val="24"/>
              </w:rPr>
              <w:t>招标代理机构</w:t>
            </w:r>
          </w:p>
        </w:tc>
        <w:tc>
          <w:tcPr>
            <w:tcW w:w="5905" w:type="dxa"/>
            <w:gridSpan w:val="2"/>
            <w:noWrap/>
            <w:vAlign w:val="center"/>
          </w:tcPr>
          <w:p w:rsidR="00236AA7" w:rsidRPr="00F80BEB" w:rsidRDefault="00236AA7" w:rsidP="00236AA7">
            <w:pPr>
              <w:spacing w:line="440" w:lineRule="exact"/>
              <w:rPr>
                <w:rFonts w:hAnsi="宋体" w:cs="宋体"/>
                <w:sz w:val="24"/>
              </w:rPr>
            </w:pPr>
            <w:r>
              <w:rPr>
                <w:rFonts w:hAnsi="宋体" w:cs="宋体" w:hint="eastAsia"/>
                <w:sz w:val="24"/>
              </w:rPr>
              <w:t>代理机构：河南方正水利工程咨询有限公司</w:t>
            </w:r>
          </w:p>
          <w:p w:rsidR="00236AA7" w:rsidRPr="00F80BEB" w:rsidRDefault="00236AA7" w:rsidP="00236AA7">
            <w:pPr>
              <w:spacing w:line="440" w:lineRule="exact"/>
              <w:rPr>
                <w:rFonts w:hAnsi="宋体" w:cs="宋体"/>
                <w:sz w:val="24"/>
              </w:rPr>
            </w:pPr>
            <w:r>
              <w:rPr>
                <w:rFonts w:hAnsi="宋体" w:cs="宋体" w:hint="eastAsia"/>
                <w:sz w:val="24"/>
              </w:rPr>
              <w:t>地址：许昌市八一路与八龙路交叉口府西雅园1号楼15层</w:t>
            </w:r>
          </w:p>
          <w:p w:rsidR="00236AA7" w:rsidRDefault="00236AA7" w:rsidP="00236AA7">
            <w:pPr>
              <w:spacing w:line="440" w:lineRule="exact"/>
              <w:rPr>
                <w:rFonts w:hAnsi="宋体" w:cs="宋体"/>
                <w:sz w:val="24"/>
              </w:rPr>
            </w:pPr>
            <w:r>
              <w:rPr>
                <w:rFonts w:hAnsi="宋体" w:cs="宋体" w:hint="eastAsia"/>
                <w:sz w:val="24"/>
              </w:rPr>
              <w:t>联系人：许先生</w:t>
            </w:r>
          </w:p>
          <w:p w:rsidR="005C4B0C" w:rsidRPr="00F80BEB" w:rsidRDefault="00236AA7" w:rsidP="00236AA7">
            <w:pPr>
              <w:autoSpaceDE w:val="0"/>
              <w:autoSpaceDN w:val="0"/>
              <w:adjustRightInd w:val="0"/>
              <w:spacing w:line="420" w:lineRule="exact"/>
              <w:jc w:val="left"/>
              <w:rPr>
                <w:rFonts w:hAnsi="宋体" w:cs="宋体"/>
                <w:sz w:val="24"/>
              </w:rPr>
            </w:pPr>
            <w:r>
              <w:rPr>
                <w:rFonts w:hAnsi="宋体" w:cs="宋体" w:hint="eastAsia"/>
                <w:sz w:val="24"/>
              </w:rPr>
              <w:t>电话：0374-2332596    16603743333</w:t>
            </w:r>
          </w:p>
        </w:tc>
      </w:tr>
      <w:tr w:rsidR="005C4B0C">
        <w:trPr>
          <w:trHeight w:val="335"/>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1.1.4</w:t>
            </w:r>
          </w:p>
        </w:tc>
        <w:tc>
          <w:tcPr>
            <w:tcW w:w="3086" w:type="dxa"/>
            <w:gridSpan w:val="2"/>
            <w:noWrap/>
            <w:vAlign w:val="center"/>
          </w:tcPr>
          <w:p w:rsidR="005C4B0C" w:rsidRDefault="005D2007">
            <w:pPr>
              <w:widowControl/>
              <w:spacing w:line="440" w:lineRule="exact"/>
              <w:jc w:val="center"/>
              <w:rPr>
                <w:rFonts w:hAnsi="宋体" w:cs="宋体"/>
                <w:sz w:val="24"/>
              </w:rPr>
            </w:pPr>
            <w:r>
              <w:rPr>
                <w:rFonts w:hAnsi="宋体" w:cs="宋体" w:hint="eastAsia"/>
                <w:sz w:val="24"/>
              </w:rPr>
              <w:t>项目名称</w:t>
            </w:r>
          </w:p>
        </w:tc>
        <w:tc>
          <w:tcPr>
            <w:tcW w:w="5905" w:type="dxa"/>
            <w:gridSpan w:val="2"/>
            <w:noWrap/>
            <w:vAlign w:val="center"/>
          </w:tcPr>
          <w:p w:rsidR="005C4B0C" w:rsidRDefault="00257EDF" w:rsidP="00CA6619">
            <w:pPr>
              <w:rPr>
                <w:rFonts w:eastAsia="宋体" w:hAnsi="宋体" w:cs="宋体"/>
                <w:sz w:val="24"/>
              </w:rPr>
            </w:pPr>
            <w:r>
              <w:rPr>
                <w:rFonts w:hAnsi="宋体" w:cs="宋体" w:hint="eastAsia"/>
                <w:bCs/>
                <w:sz w:val="24"/>
              </w:rPr>
              <w:t>东城区</w:t>
            </w:r>
            <w:r w:rsidR="00596C83" w:rsidRPr="00596C83">
              <w:rPr>
                <w:rFonts w:hAnsi="宋体" w:cs="宋体" w:hint="eastAsia"/>
                <w:bCs/>
                <w:sz w:val="24"/>
              </w:rPr>
              <w:t>魏文路南段积水点改造工程</w:t>
            </w:r>
            <w:r w:rsidR="00CA6619">
              <w:rPr>
                <w:rFonts w:hAnsi="宋体" w:cs="宋体" w:hint="eastAsia"/>
                <w:bCs/>
                <w:sz w:val="24"/>
              </w:rPr>
              <w:t>施工</w:t>
            </w:r>
          </w:p>
        </w:tc>
      </w:tr>
      <w:tr w:rsidR="005C4B0C">
        <w:trPr>
          <w:trHeight w:val="491"/>
          <w:jc w:val="center"/>
        </w:trPr>
        <w:tc>
          <w:tcPr>
            <w:tcW w:w="951" w:type="dxa"/>
            <w:gridSpan w:val="2"/>
            <w:noWrap/>
            <w:vAlign w:val="center"/>
          </w:tcPr>
          <w:p w:rsidR="005C4B0C" w:rsidRDefault="005D2007">
            <w:pPr>
              <w:jc w:val="center"/>
              <w:rPr>
                <w:rFonts w:hAnsi="宋体" w:cs="仿宋_GB2312"/>
                <w:sz w:val="24"/>
              </w:rPr>
            </w:pPr>
            <w:r>
              <w:rPr>
                <w:rFonts w:hAnsi="宋体" w:cs="仿宋_GB2312" w:hint="eastAsia"/>
                <w:sz w:val="24"/>
              </w:rPr>
              <w:t>1.1.5</w:t>
            </w:r>
          </w:p>
        </w:tc>
        <w:tc>
          <w:tcPr>
            <w:tcW w:w="3086" w:type="dxa"/>
            <w:gridSpan w:val="2"/>
            <w:noWrap/>
            <w:vAlign w:val="center"/>
          </w:tcPr>
          <w:p w:rsidR="005C4B0C" w:rsidRDefault="005D2007">
            <w:pPr>
              <w:jc w:val="center"/>
              <w:rPr>
                <w:rFonts w:hAnsi="宋体" w:cs="仿宋_GB2312"/>
                <w:sz w:val="24"/>
              </w:rPr>
            </w:pPr>
            <w:r>
              <w:rPr>
                <w:rFonts w:hAnsi="宋体" w:cs="仿宋_GB2312" w:hint="eastAsia"/>
                <w:sz w:val="24"/>
              </w:rPr>
              <w:t>建设地点</w:t>
            </w:r>
          </w:p>
        </w:tc>
        <w:tc>
          <w:tcPr>
            <w:tcW w:w="5905" w:type="dxa"/>
            <w:gridSpan w:val="2"/>
            <w:noWrap/>
            <w:vAlign w:val="center"/>
          </w:tcPr>
          <w:p w:rsidR="005C4B0C" w:rsidRDefault="005D2007" w:rsidP="00874AE9">
            <w:pPr>
              <w:autoSpaceDE w:val="0"/>
              <w:autoSpaceDN w:val="0"/>
              <w:adjustRightInd w:val="0"/>
              <w:spacing w:line="420" w:lineRule="exact"/>
              <w:jc w:val="left"/>
              <w:rPr>
                <w:rFonts w:hAnsi="宋体" w:cs="宋体"/>
                <w:sz w:val="24"/>
              </w:rPr>
            </w:pPr>
            <w:r>
              <w:rPr>
                <w:rFonts w:eastAsia="宋体" w:hAnsi="宋体" w:cs="宋体" w:hint="eastAsia"/>
                <w:sz w:val="24"/>
              </w:rPr>
              <w:t>许昌市东城区</w:t>
            </w:r>
          </w:p>
        </w:tc>
      </w:tr>
      <w:tr w:rsidR="005C4B0C">
        <w:trPr>
          <w:trHeight w:val="413"/>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1.2.1</w:t>
            </w:r>
          </w:p>
        </w:tc>
        <w:tc>
          <w:tcPr>
            <w:tcW w:w="3086" w:type="dxa"/>
            <w:gridSpan w:val="2"/>
            <w:noWrap/>
            <w:vAlign w:val="center"/>
          </w:tcPr>
          <w:p w:rsidR="005C4B0C" w:rsidRDefault="005D2007">
            <w:pPr>
              <w:jc w:val="center"/>
              <w:rPr>
                <w:rFonts w:hAnsi="宋体" w:cs="仿宋_GB2312"/>
                <w:sz w:val="24"/>
              </w:rPr>
            </w:pPr>
            <w:r>
              <w:rPr>
                <w:rFonts w:hAnsi="宋体" w:cs="仿宋_GB2312" w:hint="eastAsia"/>
                <w:sz w:val="24"/>
              </w:rPr>
              <w:t>资金来源</w:t>
            </w:r>
          </w:p>
        </w:tc>
        <w:tc>
          <w:tcPr>
            <w:tcW w:w="5905" w:type="dxa"/>
            <w:gridSpan w:val="2"/>
            <w:noWrap/>
            <w:vAlign w:val="center"/>
          </w:tcPr>
          <w:p w:rsidR="005C4B0C" w:rsidRDefault="005D2007">
            <w:pPr>
              <w:autoSpaceDE w:val="0"/>
              <w:autoSpaceDN w:val="0"/>
              <w:adjustRightInd w:val="0"/>
              <w:spacing w:line="320" w:lineRule="exact"/>
              <w:rPr>
                <w:rFonts w:hAnsi="宋体"/>
                <w:sz w:val="24"/>
              </w:rPr>
            </w:pPr>
            <w:r>
              <w:rPr>
                <w:rFonts w:hAnsi="宋体" w:cs="黑体" w:hint="eastAsia"/>
                <w:sz w:val="24"/>
              </w:rPr>
              <w:t>财政资金</w:t>
            </w:r>
          </w:p>
        </w:tc>
      </w:tr>
      <w:tr w:rsidR="005C4B0C">
        <w:trPr>
          <w:trHeight w:val="433"/>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1.2.2</w:t>
            </w:r>
          </w:p>
        </w:tc>
        <w:tc>
          <w:tcPr>
            <w:tcW w:w="3086" w:type="dxa"/>
            <w:gridSpan w:val="2"/>
            <w:noWrap/>
            <w:vAlign w:val="center"/>
          </w:tcPr>
          <w:p w:rsidR="005C4B0C" w:rsidRDefault="005D2007">
            <w:pPr>
              <w:jc w:val="center"/>
              <w:rPr>
                <w:rFonts w:hAnsi="宋体" w:cs="黑体"/>
                <w:sz w:val="24"/>
              </w:rPr>
            </w:pPr>
            <w:r>
              <w:rPr>
                <w:rFonts w:hAnsi="宋体" w:cs="仿宋_GB2312" w:hint="eastAsia"/>
                <w:sz w:val="24"/>
              </w:rPr>
              <w:t>出资比例</w:t>
            </w:r>
          </w:p>
        </w:tc>
        <w:tc>
          <w:tcPr>
            <w:tcW w:w="5905" w:type="dxa"/>
            <w:gridSpan w:val="2"/>
            <w:noWrap/>
            <w:vAlign w:val="center"/>
          </w:tcPr>
          <w:p w:rsidR="005C4B0C" w:rsidRDefault="005D2007">
            <w:pPr>
              <w:autoSpaceDE w:val="0"/>
              <w:autoSpaceDN w:val="0"/>
              <w:adjustRightInd w:val="0"/>
              <w:spacing w:line="320" w:lineRule="exact"/>
              <w:rPr>
                <w:rFonts w:hAnsi="宋体" w:cs="黑体"/>
                <w:sz w:val="24"/>
              </w:rPr>
            </w:pPr>
            <w:r>
              <w:rPr>
                <w:rFonts w:hAnsi="宋体" w:cs="仿宋_GB2312" w:hint="eastAsia"/>
                <w:sz w:val="24"/>
              </w:rPr>
              <w:t>100％</w:t>
            </w:r>
          </w:p>
        </w:tc>
      </w:tr>
      <w:tr w:rsidR="005C4B0C">
        <w:trPr>
          <w:trHeight w:val="552"/>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1.2.3</w:t>
            </w:r>
          </w:p>
        </w:tc>
        <w:tc>
          <w:tcPr>
            <w:tcW w:w="3086" w:type="dxa"/>
            <w:gridSpan w:val="2"/>
            <w:noWrap/>
            <w:vAlign w:val="center"/>
          </w:tcPr>
          <w:p w:rsidR="005C4B0C" w:rsidRDefault="005D2007">
            <w:pPr>
              <w:jc w:val="center"/>
              <w:rPr>
                <w:rFonts w:hAnsi="宋体" w:cs="黑体"/>
                <w:sz w:val="24"/>
              </w:rPr>
            </w:pPr>
            <w:r>
              <w:rPr>
                <w:rFonts w:hAnsi="宋体" w:cs="仿宋_GB2312" w:hint="eastAsia"/>
                <w:sz w:val="24"/>
              </w:rPr>
              <w:t>资金落实情况</w:t>
            </w:r>
          </w:p>
        </w:tc>
        <w:tc>
          <w:tcPr>
            <w:tcW w:w="5905" w:type="dxa"/>
            <w:gridSpan w:val="2"/>
            <w:noWrap/>
            <w:vAlign w:val="center"/>
          </w:tcPr>
          <w:p w:rsidR="005C4B0C" w:rsidRDefault="005D2007">
            <w:pPr>
              <w:autoSpaceDE w:val="0"/>
              <w:autoSpaceDN w:val="0"/>
              <w:adjustRightInd w:val="0"/>
              <w:spacing w:line="420" w:lineRule="exact"/>
              <w:rPr>
                <w:rFonts w:hAnsi="宋体" w:cs="黑体"/>
                <w:sz w:val="24"/>
              </w:rPr>
            </w:pPr>
            <w:r>
              <w:rPr>
                <w:rFonts w:hAnsi="宋体" w:cs="仿宋_GB2312" w:hint="eastAsia"/>
                <w:sz w:val="24"/>
              </w:rPr>
              <w:t>已经落实</w:t>
            </w:r>
          </w:p>
        </w:tc>
      </w:tr>
      <w:bookmarkEnd w:id="2"/>
      <w:tr w:rsidR="005C4B0C">
        <w:trPr>
          <w:trHeight w:val="550"/>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1.3.1</w:t>
            </w:r>
          </w:p>
        </w:tc>
        <w:tc>
          <w:tcPr>
            <w:tcW w:w="3086" w:type="dxa"/>
            <w:gridSpan w:val="2"/>
            <w:noWrap/>
            <w:vAlign w:val="center"/>
          </w:tcPr>
          <w:p w:rsidR="005C4B0C" w:rsidRDefault="00874AE9">
            <w:pPr>
              <w:jc w:val="center"/>
              <w:rPr>
                <w:rFonts w:hAnsi="宋体" w:cs="仿宋_GB2312"/>
                <w:sz w:val="24"/>
              </w:rPr>
            </w:pPr>
            <w:r>
              <w:rPr>
                <w:rFonts w:hAnsi="宋体" w:cs="仿宋_GB2312" w:hint="eastAsia"/>
                <w:sz w:val="24"/>
              </w:rPr>
              <w:t>招标</w:t>
            </w:r>
            <w:r w:rsidR="005D2007">
              <w:rPr>
                <w:rFonts w:hAnsi="宋体" w:cs="仿宋_GB2312" w:hint="eastAsia"/>
                <w:sz w:val="24"/>
              </w:rPr>
              <w:t>范围</w:t>
            </w:r>
          </w:p>
        </w:tc>
        <w:tc>
          <w:tcPr>
            <w:tcW w:w="5905" w:type="dxa"/>
            <w:gridSpan w:val="2"/>
            <w:tcBorders>
              <w:bottom w:val="single" w:sz="4" w:space="0" w:color="auto"/>
            </w:tcBorders>
            <w:noWrap/>
            <w:vAlign w:val="center"/>
          </w:tcPr>
          <w:p w:rsidR="005C4B0C" w:rsidRDefault="00874AE9">
            <w:pPr>
              <w:rPr>
                <w:rFonts w:hAnsi="宋体" w:cs="仿宋_GB2312"/>
                <w:sz w:val="24"/>
              </w:rPr>
            </w:pPr>
            <w:r>
              <w:rPr>
                <w:rFonts w:hAnsi="宋体" w:cs="宋体" w:hint="eastAsia"/>
                <w:sz w:val="24"/>
              </w:rPr>
              <w:t>招标文件、工程量清单、答疑纪要和补充文件（如有）范围内的所有建设内容</w:t>
            </w:r>
            <w:r>
              <w:rPr>
                <w:rFonts w:hAnsi="宋体" w:cs="宋体" w:hint="eastAsia"/>
                <w:bCs/>
                <w:sz w:val="24"/>
              </w:rPr>
              <w:t>。</w:t>
            </w:r>
          </w:p>
        </w:tc>
      </w:tr>
      <w:tr w:rsidR="005C4B0C">
        <w:trPr>
          <w:trHeight w:val="568"/>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1.3.2</w:t>
            </w:r>
          </w:p>
        </w:tc>
        <w:tc>
          <w:tcPr>
            <w:tcW w:w="3086" w:type="dxa"/>
            <w:gridSpan w:val="2"/>
            <w:tcBorders>
              <w:right w:val="single" w:sz="4" w:space="0" w:color="auto"/>
            </w:tcBorders>
            <w:noWrap/>
            <w:vAlign w:val="center"/>
          </w:tcPr>
          <w:p w:rsidR="005C4B0C" w:rsidRDefault="00874AE9">
            <w:pPr>
              <w:autoSpaceDE w:val="0"/>
              <w:autoSpaceDN w:val="0"/>
              <w:adjustRightInd w:val="0"/>
              <w:spacing w:line="460" w:lineRule="exact"/>
              <w:jc w:val="center"/>
              <w:rPr>
                <w:rFonts w:hAnsi="宋体" w:cs="仿宋_GB2312"/>
                <w:sz w:val="24"/>
              </w:rPr>
            </w:pPr>
            <w:r>
              <w:rPr>
                <w:rFonts w:hAnsi="宋体" w:cs="仿宋_GB2312" w:hint="eastAsia"/>
                <w:sz w:val="24"/>
              </w:rPr>
              <w:t>计划工期</w:t>
            </w:r>
          </w:p>
        </w:tc>
        <w:tc>
          <w:tcPr>
            <w:tcW w:w="5905" w:type="dxa"/>
            <w:gridSpan w:val="2"/>
            <w:tcBorders>
              <w:top w:val="single" w:sz="4" w:space="0" w:color="auto"/>
              <w:left w:val="single" w:sz="4" w:space="0" w:color="auto"/>
              <w:bottom w:val="single" w:sz="4" w:space="0" w:color="auto"/>
              <w:right w:val="single" w:sz="4" w:space="0" w:color="auto"/>
            </w:tcBorders>
            <w:noWrap/>
            <w:vAlign w:val="center"/>
          </w:tcPr>
          <w:p w:rsidR="005C4B0C" w:rsidRDefault="00725A61" w:rsidP="00D3731D">
            <w:pPr>
              <w:autoSpaceDE w:val="0"/>
              <w:autoSpaceDN w:val="0"/>
              <w:adjustRightInd w:val="0"/>
              <w:spacing w:line="420" w:lineRule="exact"/>
              <w:rPr>
                <w:rFonts w:hAnsi="宋体" w:cs="仿宋_GB2312"/>
                <w:sz w:val="24"/>
              </w:rPr>
            </w:pPr>
            <w:r>
              <w:rPr>
                <w:rFonts w:hAnsi="宋体" w:cs="宋体" w:hint="eastAsia"/>
                <w:bCs/>
                <w:sz w:val="24"/>
              </w:rPr>
              <w:t>60</w:t>
            </w:r>
            <w:r w:rsidR="00874AE9">
              <w:rPr>
                <w:rFonts w:hAnsi="宋体" w:cs="宋体" w:hint="eastAsia"/>
                <w:bCs/>
                <w:sz w:val="24"/>
              </w:rPr>
              <w:t>日历天</w:t>
            </w:r>
            <w:r w:rsidR="005D2007">
              <w:rPr>
                <w:rFonts w:hAnsi="宋体" w:cs="宋体" w:hint="eastAsia"/>
                <w:bCs/>
                <w:sz w:val="24"/>
              </w:rPr>
              <w:t>。</w:t>
            </w:r>
          </w:p>
        </w:tc>
      </w:tr>
      <w:tr w:rsidR="005C4B0C">
        <w:trPr>
          <w:trHeight w:val="550"/>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1.3.3</w:t>
            </w:r>
          </w:p>
        </w:tc>
        <w:tc>
          <w:tcPr>
            <w:tcW w:w="3086" w:type="dxa"/>
            <w:gridSpan w:val="2"/>
            <w:noWrap/>
            <w:vAlign w:val="center"/>
          </w:tcPr>
          <w:p w:rsidR="005C4B0C" w:rsidRDefault="005D2007">
            <w:pPr>
              <w:ind w:rightChars="-308" w:right="-1047" w:firstLineChars="400" w:firstLine="960"/>
              <w:rPr>
                <w:rFonts w:hAnsi="宋体" w:cs="仿宋_GB2312"/>
                <w:sz w:val="24"/>
              </w:rPr>
            </w:pPr>
            <w:r>
              <w:rPr>
                <w:rFonts w:hAnsi="宋体" w:cs="仿宋_GB2312" w:hint="eastAsia"/>
                <w:sz w:val="24"/>
              </w:rPr>
              <w:t>质量要求</w:t>
            </w:r>
          </w:p>
        </w:tc>
        <w:tc>
          <w:tcPr>
            <w:tcW w:w="5905" w:type="dxa"/>
            <w:gridSpan w:val="2"/>
            <w:noWrap/>
            <w:vAlign w:val="center"/>
          </w:tcPr>
          <w:p w:rsidR="005C4B0C" w:rsidRDefault="005D2007">
            <w:pPr>
              <w:ind w:rightChars="-308" w:right="-1047"/>
              <w:rPr>
                <w:rFonts w:hAnsi="宋体" w:cs="仿宋_GB2312"/>
                <w:sz w:val="24"/>
              </w:rPr>
            </w:pPr>
            <w:r>
              <w:rPr>
                <w:rFonts w:hAnsi="宋体" w:cs="宋体" w:hint="eastAsia"/>
                <w:bCs/>
                <w:sz w:val="24"/>
              </w:rPr>
              <w:t>合格（符合国家现行的验收规范和标准）。</w:t>
            </w:r>
          </w:p>
        </w:tc>
      </w:tr>
      <w:tr w:rsidR="005C4B0C">
        <w:trPr>
          <w:trHeight w:val="571"/>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1.4.1</w:t>
            </w:r>
          </w:p>
        </w:tc>
        <w:tc>
          <w:tcPr>
            <w:tcW w:w="3086" w:type="dxa"/>
            <w:gridSpan w:val="2"/>
            <w:noWrap/>
            <w:vAlign w:val="center"/>
          </w:tcPr>
          <w:p w:rsidR="005C4B0C" w:rsidRDefault="005D2007">
            <w:pPr>
              <w:autoSpaceDE w:val="0"/>
              <w:autoSpaceDN w:val="0"/>
              <w:adjustRightInd w:val="0"/>
              <w:spacing w:line="460" w:lineRule="exact"/>
              <w:jc w:val="center"/>
              <w:rPr>
                <w:rFonts w:hAnsi="宋体" w:cs="仿宋_GB2312"/>
                <w:sz w:val="24"/>
              </w:rPr>
            </w:pPr>
            <w:r>
              <w:rPr>
                <w:rFonts w:hAnsi="宋体" w:cs="仿宋_GB2312" w:hint="eastAsia"/>
                <w:sz w:val="24"/>
              </w:rPr>
              <w:t>投标人资质条件</w:t>
            </w:r>
          </w:p>
        </w:tc>
        <w:tc>
          <w:tcPr>
            <w:tcW w:w="5905" w:type="dxa"/>
            <w:gridSpan w:val="2"/>
            <w:noWrap/>
            <w:vAlign w:val="center"/>
          </w:tcPr>
          <w:p w:rsidR="005C4B0C" w:rsidRDefault="005D2007">
            <w:pPr>
              <w:widowControl/>
              <w:spacing w:line="400" w:lineRule="exact"/>
              <w:rPr>
                <w:rFonts w:hAnsi="宋体"/>
                <w:sz w:val="24"/>
              </w:rPr>
            </w:pPr>
            <w:r>
              <w:rPr>
                <w:rFonts w:hAnsi="宋体" w:hint="eastAsia"/>
                <w:sz w:val="24"/>
              </w:rPr>
              <w:t>详见招标公告。</w:t>
            </w:r>
          </w:p>
        </w:tc>
      </w:tr>
      <w:tr w:rsidR="005C4B0C">
        <w:trPr>
          <w:trHeight w:val="166"/>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1.4.2</w:t>
            </w:r>
          </w:p>
        </w:tc>
        <w:tc>
          <w:tcPr>
            <w:tcW w:w="3086" w:type="dxa"/>
            <w:gridSpan w:val="2"/>
            <w:noWrap/>
            <w:vAlign w:val="center"/>
          </w:tcPr>
          <w:p w:rsidR="005C4B0C" w:rsidRDefault="005D2007">
            <w:pPr>
              <w:autoSpaceDE w:val="0"/>
              <w:autoSpaceDN w:val="0"/>
              <w:adjustRightInd w:val="0"/>
              <w:spacing w:line="460" w:lineRule="exact"/>
              <w:jc w:val="center"/>
              <w:rPr>
                <w:rFonts w:hAnsi="宋体" w:cs="仿宋_GB2312"/>
                <w:sz w:val="24"/>
              </w:rPr>
            </w:pPr>
            <w:r>
              <w:rPr>
                <w:rFonts w:hAnsi="宋体" w:cs="仿宋_GB2312" w:hint="eastAsia"/>
                <w:sz w:val="24"/>
              </w:rPr>
              <w:t>是否接受联合体投标</w:t>
            </w:r>
          </w:p>
        </w:tc>
        <w:tc>
          <w:tcPr>
            <w:tcW w:w="5905" w:type="dxa"/>
            <w:gridSpan w:val="2"/>
            <w:noWrap/>
          </w:tcPr>
          <w:p w:rsidR="005C4B0C" w:rsidRDefault="005D2007">
            <w:pPr>
              <w:autoSpaceDE w:val="0"/>
              <w:autoSpaceDN w:val="0"/>
              <w:adjustRightInd w:val="0"/>
              <w:spacing w:line="420" w:lineRule="exact"/>
              <w:jc w:val="left"/>
              <w:rPr>
                <w:rFonts w:hAnsi="宋体"/>
                <w:sz w:val="24"/>
              </w:rPr>
            </w:pPr>
            <w:r>
              <w:rPr>
                <w:rFonts w:hAnsi="宋体" w:cs="仿宋_GB2312" w:hint="eastAsia"/>
                <w:sz w:val="24"/>
              </w:rPr>
              <w:t>不接受</w:t>
            </w:r>
            <w:r>
              <w:rPr>
                <w:rFonts w:hAnsi="宋体" w:cs="宋体" w:hint="eastAsia"/>
                <w:sz w:val="24"/>
              </w:rPr>
              <w:t>。</w:t>
            </w:r>
          </w:p>
        </w:tc>
      </w:tr>
      <w:tr w:rsidR="005C4B0C">
        <w:trPr>
          <w:trHeight w:val="166"/>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1.9.1</w:t>
            </w:r>
          </w:p>
        </w:tc>
        <w:tc>
          <w:tcPr>
            <w:tcW w:w="3086" w:type="dxa"/>
            <w:gridSpan w:val="2"/>
            <w:noWrap/>
            <w:vAlign w:val="center"/>
          </w:tcPr>
          <w:p w:rsidR="005C4B0C" w:rsidRDefault="005D2007">
            <w:pPr>
              <w:jc w:val="center"/>
              <w:rPr>
                <w:rFonts w:hAnsi="宋体" w:cs="黑体"/>
                <w:sz w:val="24"/>
              </w:rPr>
            </w:pPr>
            <w:r>
              <w:rPr>
                <w:rFonts w:hAnsi="宋体" w:cs="仿宋_GB2312" w:hint="eastAsia"/>
                <w:sz w:val="24"/>
              </w:rPr>
              <w:t>踏勘现场</w:t>
            </w:r>
          </w:p>
        </w:tc>
        <w:tc>
          <w:tcPr>
            <w:tcW w:w="5905" w:type="dxa"/>
            <w:gridSpan w:val="2"/>
            <w:noWrap/>
          </w:tcPr>
          <w:p w:rsidR="005C4B0C" w:rsidRDefault="005D2007">
            <w:pPr>
              <w:spacing w:line="312" w:lineRule="auto"/>
              <w:rPr>
                <w:rFonts w:hAnsi="宋体"/>
                <w:sz w:val="24"/>
              </w:rPr>
            </w:pPr>
            <w:r>
              <w:rPr>
                <w:rFonts w:hAnsi="宋体" w:cs="仿宋_GB2312" w:hint="eastAsia"/>
                <w:sz w:val="24"/>
              </w:rPr>
              <w:t>不组织</w:t>
            </w:r>
          </w:p>
        </w:tc>
      </w:tr>
      <w:tr w:rsidR="005C4B0C">
        <w:trPr>
          <w:trHeight w:val="166"/>
          <w:jc w:val="center"/>
        </w:trPr>
        <w:tc>
          <w:tcPr>
            <w:tcW w:w="951" w:type="dxa"/>
            <w:gridSpan w:val="2"/>
            <w:noWrap/>
            <w:vAlign w:val="center"/>
          </w:tcPr>
          <w:p w:rsidR="005C4B0C" w:rsidRDefault="005D2007">
            <w:pPr>
              <w:jc w:val="center"/>
              <w:rPr>
                <w:rFonts w:hAnsi="宋体" w:cs="TimesNewRomanPSMT"/>
                <w:sz w:val="24"/>
              </w:rPr>
            </w:pPr>
            <w:r>
              <w:rPr>
                <w:rFonts w:hAnsi="宋体" w:cs="仿宋_GB2312" w:hint="eastAsia"/>
                <w:sz w:val="24"/>
              </w:rPr>
              <w:t>1.10.1</w:t>
            </w:r>
          </w:p>
        </w:tc>
        <w:tc>
          <w:tcPr>
            <w:tcW w:w="3086" w:type="dxa"/>
            <w:gridSpan w:val="2"/>
            <w:noWrap/>
            <w:vAlign w:val="center"/>
          </w:tcPr>
          <w:p w:rsidR="005C4B0C" w:rsidRDefault="005D2007">
            <w:pPr>
              <w:jc w:val="center"/>
              <w:rPr>
                <w:rFonts w:hAnsi="宋体" w:cs="仿宋_GB2312"/>
                <w:sz w:val="24"/>
              </w:rPr>
            </w:pPr>
            <w:r>
              <w:rPr>
                <w:rFonts w:hAnsi="宋体" w:cs="仿宋_GB2312" w:hint="eastAsia"/>
                <w:sz w:val="24"/>
              </w:rPr>
              <w:t>投标预备会</w:t>
            </w:r>
          </w:p>
        </w:tc>
        <w:tc>
          <w:tcPr>
            <w:tcW w:w="5905" w:type="dxa"/>
            <w:gridSpan w:val="2"/>
            <w:noWrap/>
          </w:tcPr>
          <w:p w:rsidR="005C4B0C" w:rsidRDefault="005D2007">
            <w:pPr>
              <w:spacing w:line="312" w:lineRule="auto"/>
              <w:rPr>
                <w:rFonts w:hAnsi="宋体"/>
                <w:sz w:val="24"/>
              </w:rPr>
            </w:pPr>
            <w:r>
              <w:rPr>
                <w:rFonts w:hAnsi="宋体" w:cs="仿宋_GB2312" w:hint="eastAsia"/>
                <w:sz w:val="24"/>
              </w:rPr>
              <w:t>不召开</w:t>
            </w:r>
          </w:p>
        </w:tc>
      </w:tr>
      <w:tr w:rsidR="005C4B0C">
        <w:trPr>
          <w:trHeight w:val="166"/>
          <w:jc w:val="center"/>
        </w:trPr>
        <w:tc>
          <w:tcPr>
            <w:tcW w:w="951" w:type="dxa"/>
            <w:gridSpan w:val="2"/>
            <w:noWrap/>
            <w:vAlign w:val="center"/>
          </w:tcPr>
          <w:p w:rsidR="005C4B0C" w:rsidRDefault="005D2007">
            <w:pPr>
              <w:spacing w:line="360" w:lineRule="auto"/>
              <w:jc w:val="center"/>
              <w:rPr>
                <w:rFonts w:hAnsi="宋体"/>
                <w:sz w:val="24"/>
              </w:rPr>
            </w:pPr>
            <w:r>
              <w:rPr>
                <w:rFonts w:hAnsi="宋体" w:hint="eastAsia"/>
                <w:sz w:val="24"/>
              </w:rPr>
              <w:t>1.10.2</w:t>
            </w:r>
          </w:p>
        </w:tc>
        <w:tc>
          <w:tcPr>
            <w:tcW w:w="3086" w:type="dxa"/>
            <w:gridSpan w:val="2"/>
            <w:noWrap/>
            <w:vAlign w:val="center"/>
          </w:tcPr>
          <w:p w:rsidR="005C4B0C" w:rsidRDefault="005D2007">
            <w:pPr>
              <w:autoSpaceDE w:val="0"/>
              <w:autoSpaceDN w:val="0"/>
              <w:adjustRightInd w:val="0"/>
              <w:spacing w:line="420" w:lineRule="exact"/>
              <w:jc w:val="center"/>
              <w:rPr>
                <w:rFonts w:hAnsi="宋体"/>
                <w:sz w:val="24"/>
              </w:rPr>
            </w:pPr>
            <w:r>
              <w:rPr>
                <w:rFonts w:hAnsi="宋体" w:cs="仿宋_GB2312" w:hint="eastAsia"/>
                <w:sz w:val="24"/>
              </w:rPr>
              <w:t>投标人提出问题的截止时间</w:t>
            </w:r>
          </w:p>
        </w:tc>
        <w:tc>
          <w:tcPr>
            <w:tcW w:w="5905" w:type="dxa"/>
            <w:gridSpan w:val="2"/>
            <w:noWrap/>
            <w:vAlign w:val="center"/>
          </w:tcPr>
          <w:p w:rsidR="005C4B0C" w:rsidRDefault="005D2007">
            <w:pPr>
              <w:autoSpaceDE w:val="0"/>
              <w:autoSpaceDN w:val="0"/>
              <w:adjustRightInd w:val="0"/>
              <w:spacing w:line="420" w:lineRule="exact"/>
              <w:jc w:val="left"/>
              <w:rPr>
                <w:rFonts w:hAnsi="宋体"/>
                <w:sz w:val="24"/>
              </w:rPr>
            </w:pPr>
            <w:r>
              <w:rPr>
                <w:rFonts w:hAnsi="宋体" w:cs="仿宋_GB2312" w:hint="eastAsia"/>
                <w:sz w:val="24"/>
              </w:rPr>
              <w:t>投标截止时间10日前</w:t>
            </w:r>
          </w:p>
        </w:tc>
      </w:tr>
      <w:tr w:rsidR="005C4B0C">
        <w:trPr>
          <w:trHeight w:val="166"/>
          <w:jc w:val="center"/>
        </w:trPr>
        <w:tc>
          <w:tcPr>
            <w:tcW w:w="951" w:type="dxa"/>
            <w:gridSpan w:val="2"/>
            <w:noWrap/>
            <w:vAlign w:val="center"/>
          </w:tcPr>
          <w:p w:rsidR="005C4B0C" w:rsidRDefault="005D2007">
            <w:pPr>
              <w:spacing w:line="360" w:lineRule="auto"/>
              <w:jc w:val="center"/>
              <w:rPr>
                <w:rFonts w:hAnsi="宋体"/>
                <w:sz w:val="24"/>
              </w:rPr>
            </w:pPr>
            <w:r>
              <w:rPr>
                <w:rFonts w:hAnsi="宋体" w:hint="eastAsia"/>
                <w:sz w:val="24"/>
              </w:rPr>
              <w:t>1.10.3</w:t>
            </w:r>
          </w:p>
        </w:tc>
        <w:tc>
          <w:tcPr>
            <w:tcW w:w="3086" w:type="dxa"/>
            <w:gridSpan w:val="2"/>
            <w:noWrap/>
            <w:vAlign w:val="center"/>
          </w:tcPr>
          <w:p w:rsidR="005C4B0C" w:rsidRDefault="005D2007">
            <w:pPr>
              <w:jc w:val="center"/>
              <w:rPr>
                <w:rFonts w:hAnsi="宋体"/>
                <w:sz w:val="24"/>
              </w:rPr>
            </w:pPr>
            <w:r>
              <w:rPr>
                <w:rFonts w:hAnsi="宋体" w:hint="eastAsia"/>
                <w:sz w:val="24"/>
              </w:rPr>
              <w:t>招标人澄清的时间</w:t>
            </w:r>
          </w:p>
        </w:tc>
        <w:tc>
          <w:tcPr>
            <w:tcW w:w="5905" w:type="dxa"/>
            <w:gridSpan w:val="2"/>
            <w:noWrap/>
            <w:vAlign w:val="center"/>
          </w:tcPr>
          <w:p w:rsidR="005C4B0C" w:rsidRDefault="005D2007">
            <w:pPr>
              <w:rPr>
                <w:rFonts w:hAnsi="宋体"/>
                <w:sz w:val="24"/>
              </w:rPr>
            </w:pPr>
            <w:r>
              <w:rPr>
                <w:rFonts w:hAnsi="宋体" w:cs="仿宋_GB2312" w:hint="eastAsia"/>
                <w:sz w:val="24"/>
              </w:rPr>
              <w:t>投标截止时间15日</w:t>
            </w:r>
            <w:r>
              <w:rPr>
                <w:rFonts w:hAnsi="宋体" w:cs="仿宋_GB2312"/>
                <w:sz w:val="24"/>
              </w:rPr>
              <w:t>前</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1.11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分包</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 xml:space="preserve">1.12 </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偏离</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lastRenderedPageBreak/>
              <w:t xml:space="preserve">2.1 </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构成招标文件的其他材料</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仿宋_GB2312" w:hint="eastAsia"/>
                <w:sz w:val="24"/>
              </w:rPr>
              <w:t>经备案的招标文件的补充和修改文件（如有）。</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2.2.1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投标人要求澄清招标文件的截止时间</w:t>
            </w:r>
          </w:p>
        </w:tc>
        <w:tc>
          <w:tcPr>
            <w:tcW w:w="5905"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黑体" w:hint="eastAsia"/>
                <w:sz w:val="24"/>
              </w:rPr>
              <w:t>自收到异议之日起3日内</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2.2.2</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投标截止时间</w:t>
            </w:r>
          </w:p>
        </w:tc>
        <w:tc>
          <w:tcPr>
            <w:tcW w:w="5905" w:type="dxa"/>
            <w:gridSpan w:val="2"/>
            <w:noWrap/>
          </w:tcPr>
          <w:p w:rsidR="005C4B0C" w:rsidRDefault="005D2007" w:rsidP="009C091B">
            <w:pPr>
              <w:autoSpaceDE w:val="0"/>
              <w:autoSpaceDN w:val="0"/>
              <w:adjustRightInd w:val="0"/>
              <w:spacing w:line="360" w:lineRule="auto"/>
              <w:jc w:val="left"/>
              <w:rPr>
                <w:rFonts w:hAnsi="宋体" w:cs="黑体"/>
                <w:sz w:val="24"/>
              </w:rPr>
            </w:pPr>
            <w:r>
              <w:rPr>
                <w:rFonts w:hAnsi="宋体" w:hint="eastAsia"/>
                <w:bCs/>
                <w:sz w:val="24"/>
              </w:rPr>
              <w:t>2020年</w:t>
            </w:r>
            <w:r w:rsidR="009C091B">
              <w:rPr>
                <w:rFonts w:hAnsi="宋体" w:hint="eastAsia"/>
                <w:bCs/>
                <w:sz w:val="24"/>
              </w:rPr>
              <w:t>5</w:t>
            </w:r>
            <w:r>
              <w:rPr>
                <w:rFonts w:hAnsi="宋体" w:hint="eastAsia"/>
                <w:bCs/>
                <w:sz w:val="24"/>
              </w:rPr>
              <w:t>月</w:t>
            </w:r>
            <w:r w:rsidR="009C091B">
              <w:rPr>
                <w:rFonts w:hAnsi="宋体" w:hint="eastAsia"/>
                <w:bCs/>
                <w:sz w:val="24"/>
              </w:rPr>
              <w:t>15</w:t>
            </w:r>
            <w:r>
              <w:rPr>
                <w:rFonts w:hAnsi="宋体" w:hint="eastAsia"/>
                <w:bCs/>
                <w:sz w:val="24"/>
              </w:rPr>
              <w:t>日8时30分</w:t>
            </w:r>
            <w:r>
              <w:rPr>
                <w:rFonts w:hAnsi="宋体" w:cs="仿宋_GB2312" w:hint="eastAsia"/>
                <w:sz w:val="24"/>
              </w:rPr>
              <w:t>（北京时间）</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2.2.3</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投标人确认收到招标文件澄清的时间</w:t>
            </w:r>
          </w:p>
        </w:tc>
        <w:tc>
          <w:tcPr>
            <w:tcW w:w="5905"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黑体" w:hint="eastAsia"/>
                <w:sz w:val="24"/>
              </w:rPr>
              <w:t>无要求</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2.3.2</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投标人确认收到招标文件修改的时间</w:t>
            </w:r>
          </w:p>
        </w:tc>
        <w:tc>
          <w:tcPr>
            <w:tcW w:w="5905"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黑体" w:hint="eastAsia"/>
                <w:sz w:val="24"/>
              </w:rPr>
              <w:t>无要求</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3.1.1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构成投标文件的其他材料</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黑体" w:hint="eastAsia"/>
                <w:sz w:val="24"/>
              </w:rPr>
              <w:t>∕</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3.3.1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投标有效期</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仿宋_GB2312" w:hint="eastAsia"/>
                <w:sz w:val="24"/>
              </w:rPr>
              <w:t>60日历天　（从投标截止之日算起）</w:t>
            </w:r>
          </w:p>
        </w:tc>
      </w:tr>
      <w:tr w:rsidR="005C4B0C">
        <w:trPr>
          <w:trHeight w:val="499"/>
          <w:jc w:val="center"/>
        </w:trPr>
        <w:tc>
          <w:tcPr>
            <w:tcW w:w="951" w:type="dxa"/>
            <w:gridSpan w:val="2"/>
            <w:noWrap/>
            <w:vAlign w:val="center"/>
          </w:tcPr>
          <w:p w:rsidR="005C4B0C" w:rsidRDefault="005D2007">
            <w:pPr>
              <w:autoSpaceDE w:val="0"/>
              <w:autoSpaceDN w:val="0"/>
              <w:adjustRightInd w:val="0"/>
              <w:spacing w:line="420" w:lineRule="exact"/>
              <w:jc w:val="center"/>
              <w:rPr>
                <w:rFonts w:hAnsi="宋体" w:cs="黑体"/>
                <w:sz w:val="24"/>
              </w:rPr>
            </w:pPr>
            <w:bookmarkStart w:id="3" w:name="OLE_LINK22" w:colFirst="1" w:colLast="2"/>
            <w:r>
              <w:rPr>
                <w:rFonts w:hAnsi="宋体" w:cs="TimesNewRomanPSMT"/>
                <w:sz w:val="24"/>
              </w:rPr>
              <w:t>3.4.1</w:t>
            </w:r>
          </w:p>
        </w:tc>
        <w:tc>
          <w:tcPr>
            <w:tcW w:w="3086" w:type="dxa"/>
            <w:gridSpan w:val="2"/>
            <w:noWrap/>
            <w:vAlign w:val="center"/>
          </w:tcPr>
          <w:p w:rsidR="005C4B0C" w:rsidRDefault="005D2007">
            <w:pPr>
              <w:autoSpaceDE w:val="0"/>
              <w:autoSpaceDN w:val="0"/>
              <w:adjustRightInd w:val="0"/>
              <w:spacing w:line="420" w:lineRule="exact"/>
              <w:jc w:val="center"/>
              <w:rPr>
                <w:rFonts w:hAnsi="宋体" w:cs="黑体"/>
                <w:sz w:val="24"/>
              </w:rPr>
            </w:pPr>
            <w:r>
              <w:rPr>
                <w:rFonts w:hAnsi="宋体" w:cs="仿宋_GB2312" w:hint="eastAsia"/>
                <w:sz w:val="24"/>
              </w:rPr>
              <w:t>投标保证金须知</w:t>
            </w:r>
          </w:p>
        </w:tc>
        <w:tc>
          <w:tcPr>
            <w:tcW w:w="5905" w:type="dxa"/>
            <w:gridSpan w:val="2"/>
            <w:noWrap/>
            <w:vAlign w:val="center"/>
          </w:tcPr>
          <w:p w:rsidR="005C4B0C" w:rsidRDefault="005D2007">
            <w:pPr>
              <w:widowControl/>
              <w:spacing w:line="360" w:lineRule="auto"/>
              <w:rPr>
                <w:rFonts w:hAnsi="宋体"/>
                <w:sz w:val="24"/>
              </w:rPr>
            </w:pPr>
            <w:r>
              <w:rPr>
                <w:rFonts w:hAnsi="宋体" w:hint="eastAsia"/>
                <w:sz w:val="24"/>
              </w:rPr>
              <w:t>1、自文件发布之日起，投标人需进行基本户备案（建设工程项目），已备案的基本户开户银行、账户发生变化的，须在投标保证金缴纳前办理变更手续。</w:t>
            </w:r>
          </w:p>
          <w:p w:rsidR="005C4B0C" w:rsidRDefault="005D2007">
            <w:pPr>
              <w:widowControl/>
              <w:spacing w:line="360" w:lineRule="auto"/>
              <w:rPr>
                <w:rFonts w:hAnsi="宋体"/>
                <w:sz w:val="24"/>
              </w:rPr>
            </w:pPr>
            <w:r>
              <w:rPr>
                <w:rFonts w:hAnsi="宋体" w:hint="eastAsia"/>
                <w:sz w:val="24"/>
              </w:rPr>
              <w:t xml:space="preserve">2、基本户备案流程： </w:t>
            </w:r>
          </w:p>
          <w:p w:rsidR="005C4B0C" w:rsidRDefault="005D2007">
            <w:pPr>
              <w:widowControl/>
              <w:spacing w:line="360" w:lineRule="auto"/>
              <w:rPr>
                <w:rFonts w:hAnsi="宋体"/>
                <w:sz w:val="24"/>
              </w:rPr>
            </w:pPr>
            <w:r>
              <w:rPr>
                <w:rFonts w:hAnsi="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C4B0C" w:rsidRDefault="005D2007">
            <w:pPr>
              <w:widowControl/>
              <w:spacing w:line="360" w:lineRule="auto"/>
              <w:rPr>
                <w:rFonts w:hAnsi="宋体"/>
                <w:sz w:val="24"/>
              </w:rPr>
            </w:pPr>
            <w:r>
              <w:rPr>
                <w:rFonts w:hAnsi="宋体" w:hint="eastAsia"/>
                <w:sz w:val="24"/>
              </w:rPr>
              <w:t>3、特殊情况处理：</w:t>
            </w:r>
          </w:p>
          <w:p w:rsidR="005C4B0C" w:rsidRDefault="005D2007">
            <w:pPr>
              <w:widowControl/>
              <w:spacing w:line="360" w:lineRule="auto"/>
              <w:rPr>
                <w:rFonts w:hAnsi="宋体"/>
                <w:sz w:val="24"/>
              </w:rPr>
            </w:pPr>
            <w:r>
              <w:rPr>
                <w:rFonts w:hAnsi="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C4B0C" w:rsidRDefault="005D2007">
            <w:pPr>
              <w:widowControl/>
              <w:spacing w:line="360" w:lineRule="auto"/>
              <w:rPr>
                <w:rFonts w:hAnsi="宋体" w:cs="仿宋_GB2312"/>
                <w:b/>
                <w:sz w:val="24"/>
              </w:rPr>
            </w:pPr>
            <w:r>
              <w:rPr>
                <w:rFonts w:hAnsi="宋体" w:hint="eastAsia"/>
                <w:sz w:val="24"/>
              </w:rPr>
              <w:t>4、因投标人的原因无法及时退还投标（竞买）保证金、滞留三年以上的，投标（竞买）保证金上缴同级国库。</w:t>
            </w:r>
          </w:p>
        </w:tc>
      </w:tr>
      <w:tr w:rsidR="005C4B0C">
        <w:trPr>
          <w:trHeight w:val="90"/>
          <w:jc w:val="center"/>
        </w:trPr>
        <w:tc>
          <w:tcPr>
            <w:tcW w:w="951" w:type="dxa"/>
            <w:gridSpan w:val="2"/>
            <w:noWrap/>
            <w:vAlign w:val="center"/>
          </w:tcPr>
          <w:p w:rsidR="005C4B0C" w:rsidRDefault="005D2007">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3086" w:type="dxa"/>
            <w:gridSpan w:val="2"/>
            <w:noWrap/>
            <w:vAlign w:val="center"/>
          </w:tcPr>
          <w:p w:rsidR="005C4B0C" w:rsidRDefault="005D2007">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905" w:type="dxa"/>
            <w:gridSpan w:val="2"/>
            <w:noWrap/>
            <w:vAlign w:val="center"/>
          </w:tcPr>
          <w:p w:rsidR="005C4B0C" w:rsidRDefault="005D2007">
            <w:pPr>
              <w:widowControl/>
              <w:spacing w:line="360" w:lineRule="auto"/>
              <w:rPr>
                <w:rFonts w:hAnsi="宋体"/>
                <w:b/>
                <w:bCs/>
                <w:sz w:val="24"/>
              </w:rPr>
            </w:pPr>
            <w:r>
              <w:rPr>
                <w:rFonts w:hAnsi="宋体" w:hint="eastAsia"/>
                <w:sz w:val="24"/>
              </w:rPr>
              <w:t>投标保证金递交截止时间：</w:t>
            </w:r>
            <w:r>
              <w:rPr>
                <w:rFonts w:hAnsi="宋体" w:hint="eastAsia"/>
                <w:b/>
                <w:bCs/>
                <w:sz w:val="24"/>
              </w:rPr>
              <w:t>同投标截止时间。</w:t>
            </w:r>
          </w:p>
          <w:p w:rsidR="005C4B0C" w:rsidRDefault="005D2007">
            <w:pPr>
              <w:widowControl/>
              <w:spacing w:line="360" w:lineRule="auto"/>
              <w:rPr>
                <w:rFonts w:hAnsi="宋体"/>
                <w:b/>
                <w:bCs/>
                <w:sz w:val="24"/>
              </w:rPr>
            </w:pPr>
            <w:r>
              <w:rPr>
                <w:rFonts w:hAnsi="宋体" w:hint="eastAsia"/>
                <w:b/>
                <w:bCs/>
                <w:sz w:val="24"/>
              </w:rPr>
              <w:t>金额：</w:t>
            </w:r>
            <w:r w:rsidR="00596C83">
              <w:rPr>
                <w:rFonts w:hAnsi="宋体" w:hint="eastAsia"/>
                <w:b/>
                <w:bCs/>
                <w:sz w:val="24"/>
              </w:rPr>
              <w:t>伍</w:t>
            </w:r>
            <w:r w:rsidR="00874AE9">
              <w:rPr>
                <w:rFonts w:hAnsi="宋体" w:hint="eastAsia"/>
                <w:b/>
                <w:bCs/>
                <w:sz w:val="24"/>
              </w:rPr>
              <w:t>万叁</w:t>
            </w:r>
            <w:r>
              <w:rPr>
                <w:rFonts w:hAnsi="宋体" w:hint="eastAsia"/>
                <w:b/>
                <w:bCs/>
                <w:sz w:val="24"/>
              </w:rPr>
              <w:t>仟元整</w:t>
            </w:r>
            <w:r>
              <w:rPr>
                <w:rFonts w:hAnsi="宋体" w:cs="仿宋_GB2312" w:hint="eastAsia"/>
                <w:b/>
                <w:bCs/>
                <w:sz w:val="24"/>
              </w:rPr>
              <w:t>（￥</w:t>
            </w:r>
            <w:r w:rsidR="00596C83">
              <w:rPr>
                <w:rFonts w:hAnsi="宋体" w:cs="仿宋_GB2312" w:hint="eastAsia"/>
                <w:b/>
                <w:bCs/>
                <w:sz w:val="24"/>
              </w:rPr>
              <w:t>5</w:t>
            </w:r>
            <w:r w:rsidR="00874AE9">
              <w:rPr>
                <w:rFonts w:hAnsi="宋体" w:cs="仿宋_GB2312" w:hint="eastAsia"/>
                <w:b/>
                <w:bCs/>
                <w:sz w:val="24"/>
              </w:rPr>
              <w:t>3</w:t>
            </w:r>
            <w:r>
              <w:rPr>
                <w:rFonts w:hAnsi="宋体" w:cs="仿宋_GB2312" w:hint="eastAsia"/>
                <w:b/>
                <w:bCs/>
                <w:sz w:val="24"/>
              </w:rPr>
              <w:t>000</w:t>
            </w:r>
            <w:r w:rsidR="00874AE9">
              <w:rPr>
                <w:rFonts w:hAnsi="宋体" w:cs="仿宋_GB2312" w:hint="eastAsia"/>
                <w:b/>
                <w:bCs/>
                <w:sz w:val="24"/>
              </w:rPr>
              <w:t>.00</w:t>
            </w:r>
            <w:r>
              <w:rPr>
                <w:rFonts w:hAnsi="宋体" w:cs="仿宋_GB2312" w:hint="eastAsia"/>
                <w:b/>
                <w:bCs/>
                <w:sz w:val="24"/>
              </w:rPr>
              <w:t>元）</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lastRenderedPageBreak/>
              <w:t>1、投标保证金的递交方式：银行转账、银行电汇、银行保函，不接受以现金方式缴纳的投标保证金。凡以现金方式缴纳投标保证金而影响其投标结果的，由投标人自行负责。</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5C4B0C" w:rsidRDefault="005D2007">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2.3投标人成功绑定投标保证金，将缴纳凭证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5C4B0C" w:rsidRDefault="005D2007">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5C4B0C" w:rsidRDefault="005D2007">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5C4B0C" w:rsidRDefault="005D2007">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5C4B0C" w:rsidRDefault="005D2007">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5C4B0C" w:rsidRDefault="005D2007">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5C4B0C" w:rsidRDefault="005D2007">
            <w:pPr>
              <w:widowControl/>
              <w:spacing w:line="360" w:lineRule="auto"/>
              <w:rPr>
                <w:rFonts w:hAnsi="宋体" w:cs="仿宋_GB2312"/>
                <w:sz w:val="24"/>
              </w:rPr>
            </w:pPr>
            <w:r>
              <w:rPr>
                <w:rFonts w:hAnsi="宋体" w:cs="宋体" w:hint="eastAsia"/>
                <w:sz w:val="24"/>
              </w:rPr>
              <w:t>7、</w:t>
            </w:r>
            <w:r>
              <w:rPr>
                <w:rFonts w:hAnsi="宋体" w:cs="宋体" w:hint="eastAsia"/>
                <w:sz w:val="24"/>
                <w:lang w:val="zh-CN"/>
              </w:rPr>
              <w:t>凡投标人投标保证金交纳至同一标段相同子账号的，</w:t>
            </w:r>
            <w:r>
              <w:rPr>
                <w:rFonts w:hAnsi="宋体" w:cs="宋体" w:hint="eastAsia"/>
                <w:sz w:val="24"/>
                <w:lang w:val="zh-CN"/>
              </w:rPr>
              <w:lastRenderedPageBreak/>
              <w:t>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r>
              <w:rPr>
                <w:rFonts w:hAnsi="宋体" w:hint="eastAsia"/>
                <w:sz w:val="24"/>
                <w:lang w:val="zh-CN"/>
              </w:rPr>
              <w:t>。</w:t>
            </w:r>
          </w:p>
        </w:tc>
      </w:tr>
      <w:bookmarkEnd w:id="3"/>
      <w:tr w:rsidR="005C4B0C">
        <w:trPr>
          <w:trHeight w:val="490"/>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3.5.2</w:t>
            </w:r>
          </w:p>
        </w:tc>
        <w:tc>
          <w:tcPr>
            <w:tcW w:w="3086" w:type="dxa"/>
            <w:gridSpan w:val="2"/>
            <w:noWrap/>
            <w:vAlign w:val="center"/>
          </w:tcPr>
          <w:p w:rsidR="005C4B0C" w:rsidRDefault="005D2007">
            <w:pPr>
              <w:autoSpaceDE w:val="0"/>
              <w:autoSpaceDN w:val="0"/>
              <w:adjustRightInd w:val="0"/>
              <w:rPr>
                <w:rFonts w:hAnsi="宋体" w:cs="TimesNewRomanPSMT"/>
                <w:sz w:val="24"/>
              </w:rPr>
            </w:pPr>
            <w:r>
              <w:rPr>
                <w:rFonts w:hAnsi="宋体" w:cs="TimesNewRomanPSMT" w:hint="eastAsia"/>
                <w:sz w:val="24"/>
              </w:rPr>
              <w:t>近年财务状况的年份要求</w:t>
            </w:r>
          </w:p>
        </w:tc>
        <w:tc>
          <w:tcPr>
            <w:tcW w:w="5905" w:type="dxa"/>
            <w:gridSpan w:val="2"/>
            <w:noWrap/>
            <w:vAlign w:val="center"/>
          </w:tcPr>
          <w:p w:rsidR="005C4B0C" w:rsidRDefault="005D2007">
            <w:pPr>
              <w:autoSpaceDE w:val="0"/>
              <w:autoSpaceDN w:val="0"/>
              <w:adjustRightInd w:val="0"/>
              <w:rPr>
                <w:rFonts w:hAnsi="宋体" w:cs="TimesNewRomanPSMT"/>
                <w:sz w:val="24"/>
              </w:rPr>
            </w:pPr>
            <w:r>
              <w:rPr>
                <w:rFonts w:hAnsi="宋体" w:cs="TimesNewRomanPSMT" w:hint="eastAsia"/>
                <w:sz w:val="24"/>
              </w:rPr>
              <w:t>近年，指2016、2017、2018年。</w:t>
            </w:r>
            <w:r>
              <w:rPr>
                <w:rFonts w:hAnsi="宋体" w:cs="宋体" w:hint="eastAsia"/>
                <w:sz w:val="24"/>
              </w:rPr>
              <w:t>（新成立不足三年的企业提供自成立之日以来现有年限的财务会计报表）</w:t>
            </w:r>
          </w:p>
        </w:tc>
      </w:tr>
      <w:tr w:rsidR="005C4B0C">
        <w:trPr>
          <w:trHeight w:val="625"/>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TimesNewRomanPSMT"/>
                <w:sz w:val="24"/>
              </w:rPr>
            </w:pPr>
            <w:r>
              <w:rPr>
                <w:rFonts w:hAnsi="宋体" w:cs="TimesNewRomanPSMT" w:hint="eastAsia"/>
                <w:sz w:val="24"/>
              </w:rPr>
              <w:t>3.5.3</w:t>
            </w:r>
          </w:p>
        </w:tc>
        <w:tc>
          <w:tcPr>
            <w:tcW w:w="3086" w:type="dxa"/>
            <w:gridSpan w:val="2"/>
            <w:noWrap/>
            <w:vAlign w:val="center"/>
          </w:tcPr>
          <w:p w:rsidR="005C4B0C" w:rsidRDefault="005D2007">
            <w:pPr>
              <w:autoSpaceDE w:val="0"/>
              <w:autoSpaceDN w:val="0"/>
              <w:adjustRightInd w:val="0"/>
              <w:spacing w:line="360" w:lineRule="auto"/>
              <w:rPr>
                <w:rFonts w:hAnsi="宋体" w:cs="仿宋_GB2312"/>
                <w:sz w:val="24"/>
              </w:rPr>
            </w:pPr>
            <w:r>
              <w:rPr>
                <w:rFonts w:hAnsi="宋体" w:cs="仿宋_GB2312" w:hint="eastAsia"/>
                <w:sz w:val="24"/>
              </w:rPr>
              <w:t>近年完成的类似项目</w:t>
            </w:r>
          </w:p>
        </w:tc>
        <w:tc>
          <w:tcPr>
            <w:tcW w:w="5905" w:type="dxa"/>
            <w:gridSpan w:val="2"/>
            <w:noWrap/>
            <w:vAlign w:val="center"/>
          </w:tcPr>
          <w:p w:rsidR="005C4B0C" w:rsidRDefault="005D2007">
            <w:pPr>
              <w:autoSpaceDE w:val="0"/>
              <w:autoSpaceDN w:val="0"/>
              <w:adjustRightInd w:val="0"/>
              <w:rPr>
                <w:rFonts w:hAnsi="宋体" w:cs="TimesNewRomanPSMT"/>
                <w:sz w:val="24"/>
              </w:rPr>
            </w:pPr>
            <w:r>
              <w:rPr>
                <w:rFonts w:hAnsi="宋体" w:cs="宋体" w:hint="eastAsia"/>
                <w:sz w:val="24"/>
              </w:rPr>
              <w:t>近年，指 2017年1月1日以来。</w:t>
            </w:r>
          </w:p>
        </w:tc>
      </w:tr>
      <w:tr w:rsidR="005C4B0C">
        <w:trPr>
          <w:trHeight w:val="461"/>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TimesNewRomanPSMT"/>
                <w:sz w:val="24"/>
              </w:rPr>
            </w:pPr>
            <w:r>
              <w:rPr>
                <w:rFonts w:hAnsi="宋体" w:cs="TimesNewRomanPSMT" w:hint="eastAsia"/>
                <w:sz w:val="24"/>
              </w:rPr>
              <w:t>3.5.5</w:t>
            </w:r>
          </w:p>
        </w:tc>
        <w:tc>
          <w:tcPr>
            <w:tcW w:w="3086" w:type="dxa"/>
            <w:gridSpan w:val="2"/>
            <w:noWrap/>
            <w:vAlign w:val="center"/>
          </w:tcPr>
          <w:p w:rsidR="005C4B0C" w:rsidRDefault="005D2007">
            <w:pPr>
              <w:autoSpaceDE w:val="0"/>
              <w:autoSpaceDN w:val="0"/>
              <w:adjustRightInd w:val="0"/>
              <w:spacing w:line="360" w:lineRule="auto"/>
              <w:rPr>
                <w:rFonts w:hAnsi="宋体" w:cs="仿宋_GB2312"/>
                <w:sz w:val="24"/>
              </w:rPr>
            </w:pPr>
            <w:r>
              <w:rPr>
                <w:rFonts w:hAnsi="宋体" w:cs="仿宋_GB2312" w:hint="eastAsia"/>
                <w:sz w:val="24"/>
              </w:rPr>
              <w:t>近年发生的诉讼及仲裁</w:t>
            </w:r>
          </w:p>
        </w:tc>
        <w:tc>
          <w:tcPr>
            <w:tcW w:w="5905" w:type="dxa"/>
            <w:gridSpan w:val="2"/>
            <w:noWrap/>
            <w:vAlign w:val="center"/>
          </w:tcPr>
          <w:p w:rsidR="005C4B0C" w:rsidRDefault="005D2007">
            <w:pPr>
              <w:autoSpaceDE w:val="0"/>
              <w:autoSpaceDN w:val="0"/>
              <w:adjustRightInd w:val="0"/>
              <w:rPr>
                <w:rFonts w:hAnsi="宋体" w:cs="TimesNewRomanPSMT"/>
                <w:sz w:val="24"/>
              </w:rPr>
            </w:pPr>
            <w:r>
              <w:rPr>
                <w:rFonts w:hAnsi="宋体" w:cs="仿宋_GB2312" w:hint="eastAsia"/>
                <w:sz w:val="24"/>
                <w:lang w:val="zh-CN"/>
              </w:rPr>
              <w:t>无要求。</w:t>
            </w:r>
          </w:p>
        </w:tc>
      </w:tr>
      <w:tr w:rsidR="005C4B0C">
        <w:trPr>
          <w:trHeight w:val="467"/>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TimesNewRomanPSMT"/>
                <w:sz w:val="24"/>
              </w:rPr>
            </w:pPr>
            <w:r>
              <w:rPr>
                <w:rFonts w:hAnsi="宋体" w:cs="TimesNewRomanPSMT" w:hint="eastAsia"/>
                <w:sz w:val="24"/>
              </w:rPr>
              <w:t>3.6</w:t>
            </w:r>
          </w:p>
        </w:tc>
        <w:tc>
          <w:tcPr>
            <w:tcW w:w="3086"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仿宋_GB2312" w:hint="eastAsia"/>
                <w:sz w:val="24"/>
              </w:rPr>
              <w:t>是否允许递交备选投标方案</w:t>
            </w:r>
          </w:p>
        </w:tc>
        <w:tc>
          <w:tcPr>
            <w:tcW w:w="5905" w:type="dxa"/>
            <w:gridSpan w:val="2"/>
            <w:noWrap/>
            <w:vAlign w:val="center"/>
          </w:tcPr>
          <w:p w:rsidR="005C4B0C" w:rsidRDefault="005D2007">
            <w:pPr>
              <w:autoSpaceDE w:val="0"/>
              <w:autoSpaceDN w:val="0"/>
              <w:adjustRightInd w:val="0"/>
              <w:spacing w:line="360" w:lineRule="auto"/>
              <w:rPr>
                <w:rFonts w:hAnsi="宋体" w:cs="仿宋_GB2312"/>
                <w:sz w:val="24"/>
              </w:rPr>
            </w:pPr>
            <w:r>
              <w:rPr>
                <w:rFonts w:hAnsi="宋体" w:cs="仿宋_GB2312" w:hint="eastAsia"/>
                <w:sz w:val="24"/>
              </w:rPr>
              <w:t>不允许</w:t>
            </w:r>
          </w:p>
        </w:tc>
      </w:tr>
      <w:tr w:rsidR="005C4B0C">
        <w:trPr>
          <w:trHeight w:val="60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bookmarkStart w:id="4" w:name="OLE_LINK23" w:colFirst="1" w:colLast="2"/>
            <w:r>
              <w:rPr>
                <w:rFonts w:hAnsi="宋体" w:cs="TimesNewRomanPSMT"/>
                <w:sz w:val="24"/>
              </w:rPr>
              <w:t>3.7.3</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签字或盖章要求</w:t>
            </w:r>
          </w:p>
        </w:tc>
        <w:tc>
          <w:tcPr>
            <w:tcW w:w="5905" w:type="dxa"/>
            <w:gridSpan w:val="2"/>
            <w:noWrap/>
          </w:tcPr>
          <w:p w:rsidR="005C4B0C" w:rsidRDefault="005D2007">
            <w:pPr>
              <w:widowControl/>
              <w:spacing w:line="360" w:lineRule="auto"/>
              <w:rPr>
                <w:rFonts w:hAnsi="宋体"/>
                <w:b/>
                <w:sz w:val="24"/>
                <w:lang w:val="zh-CN"/>
              </w:rPr>
            </w:pPr>
            <w:r>
              <w:rPr>
                <w:rFonts w:hAnsi="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5C4B0C">
        <w:trPr>
          <w:trHeight w:val="435"/>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3.7.4</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投标文件份数</w:t>
            </w:r>
          </w:p>
        </w:tc>
        <w:tc>
          <w:tcPr>
            <w:tcW w:w="5905" w:type="dxa"/>
            <w:gridSpan w:val="2"/>
            <w:noWrap/>
            <w:vAlign w:val="center"/>
          </w:tcPr>
          <w:p w:rsidR="005C4B0C" w:rsidRDefault="005D2007">
            <w:pPr>
              <w:autoSpaceDE w:val="0"/>
              <w:autoSpaceDN w:val="0"/>
              <w:adjustRightInd w:val="0"/>
              <w:spacing w:line="360" w:lineRule="auto"/>
              <w:rPr>
                <w:rFonts w:eastAsia="宋体" w:hAnsi="宋体" w:cs="宋体"/>
                <w:sz w:val="24"/>
              </w:rPr>
            </w:pPr>
            <w:r>
              <w:rPr>
                <w:rFonts w:eastAsia="宋体" w:hAnsi="宋体" w:cs="宋体" w:hint="eastAsia"/>
                <w:sz w:val="24"/>
              </w:rPr>
              <w:t>电子投标文件</w:t>
            </w:r>
          </w:p>
          <w:p w:rsidR="005C4B0C" w:rsidRDefault="005D2007">
            <w:pPr>
              <w:autoSpaceDE w:val="0"/>
              <w:autoSpaceDN w:val="0"/>
              <w:adjustRightInd w:val="0"/>
              <w:spacing w:line="360" w:lineRule="auto"/>
              <w:rPr>
                <w:rFonts w:eastAsia="宋体" w:hAnsi="宋体" w:cs="宋体"/>
                <w:sz w:val="24"/>
              </w:rPr>
            </w:pPr>
            <w:r>
              <w:rPr>
                <w:rFonts w:eastAsia="宋体" w:hAnsi="宋体" w:cs="宋体" w:hint="eastAsia"/>
                <w:sz w:val="24"/>
              </w:rPr>
              <w:t>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5C4B0C" w:rsidRDefault="005D2007">
            <w:pPr>
              <w:widowControl/>
              <w:spacing w:line="360" w:lineRule="auto"/>
              <w:rPr>
                <w:rFonts w:hAnsi="宋体"/>
                <w:sz w:val="24"/>
                <w:lang w:val="zh-CN"/>
              </w:rPr>
            </w:pPr>
            <w:r>
              <w:rPr>
                <w:rFonts w:eastAsia="宋体" w:hAnsi="宋体" w:cs="宋体" w:hint="eastAsia"/>
                <w:b/>
                <w:sz w:val="24"/>
              </w:rPr>
              <w:t>注:投标人提交的电子投标文件，必须是通过“许昌投标文件制作系统SEARUNV1.1”制作，并经过签章和加密后生成的电子投标文件。</w:t>
            </w:r>
          </w:p>
        </w:tc>
      </w:tr>
      <w:bookmarkEnd w:id="4"/>
      <w:tr w:rsidR="005C4B0C">
        <w:trPr>
          <w:trHeight w:val="45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3.7.5</w:t>
            </w:r>
          </w:p>
        </w:tc>
        <w:tc>
          <w:tcPr>
            <w:tcW w:w="3086" w:type="dxa"/>
            <w:gridSpan w:val="2"/>
            <w:noWrap/>
            <w:vAlign w:val="center"/>
          </w:tcPr>
          <w:p w:rsidR="005C4B0C" w:rsidRDefault="005D2007">
            <w:pPr>
              <w:autoSpaceDE w:val="0"/>
              <w:autoSpaceDN w:val="0"/>
              <w:adjustRightInd w:val="0"/>
              <w:spacing w:line="420" w:lineRule="exact"/>
              <w:jc w:val="center"/>
              <w:rPr>
                <w:rFonts w:hAnsi="宋体" w:cs="黑体"/>
                <w:sz w:val="24"/>
              </w:rPr>
            </w:pPr>
            <w:r>
              <w:rPr>
                <w:rFonts w:eastAsia="宋体" w:hAnsi="宋体" w:cs="宋体" w:hint="eastAsia"/>
                <w:sz w:val="24"/>
              </w:rPr>
              <w:t>本项目是否采用不见面开标</w:t>
            </w:r>
          </w:p>
        </w:tc>
        <w:tc>
          <w:tcPr>
            <w:tcW w:w="5905" w:type="dxa"/>
            <w:gridSpan w:val="2"/>
            <w:noWrap/>
            <w:vAlign w:val="center"/>
          </w:tcPr>
          <w:p w:rsidR="005C4B0C" w:rsidRDefault="005D2007">
            <w:pPr>
              <w:autoSpaceDE w:val="0"/>
              <w:autoSpaceDN w:val="0"/>
              <w:adjustRightInd w:val="0"/>
              <w:spacing w:line="360" w:lineRule="auto"/>
              <w:rPr>
                <w:rFonts w:hAnsi="宋体" w:cs="仿宋_GB2312"/>
                <w:b/>
                <w:sz w:val="24"/>
              </w:rPr>
            </w:pPr>
            <w:r>
              <w:rPr>
                <w:rFonts w:eastAsia="宋体" w:hAnsi="宋体" w:cs="宋体" w:hint="eastAsia"/>
                <w:sz w:val="24"/>
              </w:rPr>
              <w:t>本项目采用不见面开标。</w:t>
            </w:r>
          </w:p>
        </w:tc>
      </w:tr>
      <w:tr w:rsidR="005C4B0C">
        <w:trPr>
          <w:trHeight w:val="495"/>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bookmarkStart w:id="5" w:name="OLE_LINK27" w:colFirst="1" w:colLast="2"/>
            <w:r>
              <w:rPr>
                <w:rFonts w:hAnsi="宋体" w:cs="TimesNewRomanPSMT"/>
                <w:sz w:val="24"/>
              </w:rPr>
              <w:t>4.2.2</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递交投标文件地点</w:t>
            </w:r>
          </w:p>
        </w:tc>
        <w:tc>
          <w:tcPr>
            <w:tcW w:w="5905" w:type="dxa"/>
            <w:gridSpan w:val="2"/>
            <w:noWrap/>
            <w:vAlign w:val="center"/>
          </w:tcPr>
          <w:p w:rsidR="005C4B0C" w:rsidRDefault="005D2007">
            <w:pPr>
              <w:spacing w:line="360" w:lineRule="auto"/>
              <w:rPr>
                <w:rFonts w:hAnsi="宋体"/>
                <w:sz w:val="24"/>
                <w:u w:val="single"/>
              </w:rPr>
            </w:pPr>
            <w:r>
              <w:rPr>
                <w:rFonts w:eastAsia="宋体" w:hAnsi="宋体" w:cs="宋体" w:hint="eastAsia"/>
                <w:sz w:val="24"/>
              </w:rPr>
              <w:t>电子投标文件递交地点：电子投标文件应按规定在投标截止时间（开标时间）之前成功提交至【全国公共资源交易平台</w:t>
            </w:r>
            <w:r>
              <w:rPr>
                <w:rFonts w:eastAsia="宋体" w:hAnsi="宋体" w:cs="宋体"/>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sz w:val="24"/>
              </w:rPr>
              <w:t>)</w:t>
            </w:r>
            <w:r>
              <w:rPr>
                <w:rFonts w:eastAsia="宋体" w:hAnsi="宋体" w:cs="宋体" w:hint="eastAsia"/>
                <w:sz w:val="24"/>
              </w:rPr>
              <w:t>】公共资源交易系统（</w:t>
            </w:r>
            <w:r>
              <w:rPr>
                <w:rFonts w:eastAsia="宋体" w:hAnsi="宋体" w:cs="宋体"/>
                <w:sz w:val="24"/>
              </w:rPr>
              <w:t>http://221.14.6.70:8088/ggzy/</w:t>
            </w:r>
            <w:r>
              <w:rPr>
                <w:rFonts w:eastAsia="宋体" w:hAnsi="宋体" w:cs="宋体" w:hint="eastAsia"/>
                <w:sz w:val="24"/>
              </w:rPr>
              <w:t>）。</w:t>
            </w:r>
          </w:p>
        </w:tc>
      </w:tr>
      <w:tr w:rsidR="005C4B0C">
        <w:trPr>
          <w:trHeight w:val="568"/>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4.2.3</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是否退还投标文件</w:t>
            </w:r>
          </w:p>
        </w:tc>
        <w:tc>
          <w:tcPr>
            <w:tcW w:w="5905" w:type="dxa"/>
            <w:gridSpan w:val="2"/>
            <w:noWrap/>
            <w:vAlign w:val="center"/>
          </w:tcPr>
          <w:p w:rsidR="005C4B0C" w:rsidRDefault="005D2007">
            <w:pPr>
              <w:autoSpaceDE w:val="0"/>
              <w:autoSpaceDN w:val="0"/>
              <w:adjustRightInd w:val="0"/>
              <w:spacing w:line="360" w:lineRule="auto"/>
              <w:rPr>
                <w:rFonts w:hAnsi="宋体" w:cs="仿宋_GB2312"/>
                <w:sz w:val="24"/>
              </w:rPr>
            </w:pPr>
            <w:r>
              <w:rPr>
                <w:rFonts w:hAnsi="宋体" w:cs="仿宋_GB2312" w:hint="eastAsia"/>
                <w:sz w:val="24"/>
              </w:rPr>
              <w:t>否</w:t>
            </w:r>
          </w:p>
        </w:tc>
      </w:tr>
      <w:tr w:rsidR="005C4B0C" w:rsidTr="001B36FB">
        <w:trPr>
          <w:trHeight w:val="412"/>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5.1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开标时间和地点</w:t>
            </w:r>
          </w:p>
        </w:tc>
        <w:tc>
          <w:tcPr>
            <w:tcW w:w="5905" w:type="dxa"/>
            <w:gridSpan w:val="2"/>
            <w:noWrap/>
          </w:tcPr>
          <w:p w:rsidR="005C4B0C" w:rsidRDefault="005D2007" w:rsidP="009C091B">
            <w:pPr>
              <w:spacing w:line="360" w:lineRule="auto"/>
              <w:rPr>
                <w:rFonts w:hAnsi="宋体" w:cs="仿宋_GB2312"/>
                <w:sz w:val="24"/>
              </w:rPr>
            </w:pPr>
            <w:r>
              <w:rPr>
                <w:rFonts w:hAnsi="宋体" w:cs="仿宋_GB2312" w:hint="eastAsia"/>
                <w:sz w:val="24"/>
              </w:rPr>
              <w:t>开标时间：同投标截止时间</w:t>
            </w:r>
          </w:p>
          <w:p w:rsidR="005C4B0C" w:rsidRPr="009C091B" w:rsidRDefault="005D2007" w:rsidP="009C091B">
            <w:pPr>
              <w:spacing w:line="360" w:lineRule="auto"/>
              <w:rPr>
                <w:rFonts w:hAnsi="宋体" w:cs="仿宋_GB2312"/>
                <w:sz w:val="24"/>
              </w:rPr>
            </w:pPr>
            <w:r>
              <w:rPr>
                <w:rFonts w:hAnsi="宋体" w:cs="仿宋_GB2312" w:hint="eastAsia"/>
                <w:sz w:val="24"/>
              </w:rPr>
              <w:t>开标地点：开标地点:许昌市公共资源交易中心（龙兴路与竹林路交汇处创业服务中心C 座）三楼</w:t>
            </w:r>
            <w:r w:rsidRPr="009C091B">
              <w:rPr>
                <w:rFonts w:hAnsi="宋体" w:cs="仿宋_GB2312" w:hint="eastAsia"/>
                <w:sz w:val="24"/>
              </w:rPr>
              <w:t>开标（</w:t>
            </w:r>
            <w:bookmarkStart w:id="6" w:name="_GoBack"/>
            <w:bookmarkEnd w:id="6"/>
            <w:r w:rsidR="009C091B" w:rsidRPr="009C091B">
              <w:rPr>
                <w:rFonts w:hAnsi="宋体" w:cs="仿宋_GB2312" w:hint="eastAsia"/>
                <w:sz w:val="24"/>
              </w:rPr>
              <w:t>四</w:t>
            </w:r>
            <w:r w:rsidRPr="009C091B">
              <w:rPr>
                <w:rFonts w:hAnsi="宋体" w:cs="仿宋_GB2312" w:hint="eastAsia"/>
                <w:sz w:val="24"/>
              </w:rPr>
              <w:t>）</w:t>
            </w:r>
            <w:r>
              <w:rPr>
                <w:rFonts w:hAnsi="宋体" w:cs="仿宋_GB2312" w:hint="eastAsia"/>
                <w:sz w:val="24"/>
              </w:rPr>
              <w:lastRenderedPageBreak/>
              <w:t>室。</w:t>
            </w:r>
          </w:p>
        </w:tc>
      </w:tr>
      <w:bookmarkEnd w:id="5"/>
      <w:tr w:rsidR="005C4B0C">
        <w:trPr>
          <w:trHeight w:val="495"/>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lastRenderedPageBreak/>
              <w:t xml:space="preserve">5.2 </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开标程序</w:t>
            </w:r>
          </w:p>
        </w:tc>
        <w:tc>
          <w:tcPr>
            <w:tcW w:w="5905" w:type="dxa"/>
            <w:gridSpan w:val="2"/>
            <w:noWrap/>
          </w:tcPr>
          <w:p w:rsidR="005C4B0C" w:rsidRDefault="005D2007">
            <w:pPr>
              <w:spacing w:line="520" w:lineRule="exact"/>
              <w:rPr>
                <w:rFonts w:eastAsia="宋体" w:hAnsi="宋体" w:cs="宋体"/>
                <w:sz w:val="24"/>
              </w:rPr>
            </w:pPr>
            <w:r>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C4B0C" w:rsidRDefault="005D2007">
            <w:pPr>
              <w:spacing w:line="520" w:lineRule="exact"/>
              <w:rPr>
                <w:rFonts w:eastAsia="宋体" w:hAnsi="宋体" w:cs="宋体"/>
                <w:sz w:val="24"/>
              </w:rPr>
            </w:pPr>
            <w:r>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C4B0C" w:rsidRDefault="005D2007">
            <w:pPr>
              <w:spacing w:line="520" w:lineRule="exact"/>
              <w:rPr>
                <w:rFonts w:eastAsia="宋体" w:hAnsi="宋体" w:cs="宋体"/>
                <w:sz w:val="24"/>
              </w:rPr>
            </w:pPr>
            <w:r>
              <w:rPr>
                <w:rFonts w:eastAsia="宋体" w:hAnsi="宋体" w:cs="宋体" w:hint="eastAsia"/>
                <w:sz w:val="24"/>
              </w:rPr>
              <w:t>(3)解密完成后，招标人（代理机构）点击“系数抽取”按钮进行系数抽取，系数抽取情况在“公告通知”处显示。</w:t>
            </w:r>
          </w:p>
          <w:p w:rsidR="005C4B0C" w:rsidRDefault="005D2007">
            <w:pPr>
              <w:spacing w:line="520" w:lineRule="exact"/>
              <w:rPr>
                <w:rFonts w:eastAsia="宋体" w:hAnsi="宋体" w:cs="宋体"/>
                <w:sz w:val="24"/>
              </w:rPr>
            </w:pPr>
            <w:r>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C4B0C" w:rsidRDefault="005D2007">
            <w:pPr>
              <w:spacing w:line="520" w:lineRule="exact"/>
              <w:rPr>
                <w:rFonts w:eastAsia="宋体" w:hAnsi="宋体" w:cs="宋体"/>
                <w:sz w:val="24"/>
              </w:rPr>
            </w:pPr>
            <w:r>
              <w:rPr>
                <w:rFonts w:eastAsia="宋体" w:hAnsi="宋体" w:cs="宋体" w:hint="eastAsia"/>
                <w:sz w:val="24"/>
              </w:rPr>
              <w:t>(5)如无投标人提出异议，招标代理机构通过“文字互动”对话框通知各投标人进行电子签章。投标人应在《开标记录表》上进行电子签章，未进行电子签章的视为对开标结果无异议。</w:t>
            </w:r>
          </w:p>
          <w:p w:rsidR="005C4B0C" w:rsidRDefault="005D2007">
            <w:pPr>
              <w:autoSpaceDE w:val="0"/>
              <w:autoSpaceDN w:val="0"/>
              <w:adjustRightInd w:val="0"/>
              <w:spacing w:line="420" w:lineRule="exact"/>
              <w:jc w:val="left"/>
              <w:rPr>
                <w:rFonts w:hAnsi="宋体" w:cs="黑体"/>
                <w:sz w:val="24"/>
              </w:rPr>
            </w:pPr>
            <w:r>
              <w:rPr>
                <w:rFonts w:eastAsia="宋体" w:hAnsi="宋体" w:cs="宋体" w:hint="eastAsia"/>
                <w:sz w:val="24"/>
              </w:rPr>
              <w:t>（6）招标人（代理机构）签章并上传《开标记录表》，不见面开标活动结束。</w:t>
            </w:r>
          </w:p>
        </w:tc>
      </w:tr>
      <w:tr w:rsidR="005C4B0C">
        <w:trPr>
          <w:trHeight w:val="1241"/>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lastRenderedPageBreak/>
              <w:t xml:space="preserve">6.1.1 </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评标委员会的组建</w:t>
            </w:r>
          </w:p>
        </w:tc>
        <w:tc>
          <w:tcPr>
            <w:tcW w:w="5905" w:type="dxa"/>
            <w:gridSpan w:val="2"/>
            <w:noWrap/>
            <w:vAlign w:val="center"/>
          </w:tcPr>
          <w:p w:rsidR="005C4B0C" w:rsidRDefault="005D2007">
            <w:pPr>
              <w:spacing w:line="288" w:lineRule="auto"/>
              <w:rPr>
                <w:rFonts w:hAnsi="宋体"/>
                <w:sz w:val="24"/>
              </w:rPr>
            </w:pPr>
            <w:r>
              <w:rPr>
                <w:rFonts w:hAnsi="宋体" w:cs="宋体" w:hint="eastAsia"/>
                <w:sz w:val="24"/>
              </w:rPr>
              <w:t>评标委员会构成：</w:t>
            </w:r>
            <w:r>
              <w:rPr>
                <w:rFonts w:ascii="新宋体" w:eastAsia="新宋体" w:hAnsi="新宋体" w:hint="eastAsia"/>
                <w:sz w:val="24"/>
              </w:rPr>
              <w:t>5人，从河南省综合评标专家库中随机抽取（其中注册造价工程师不少于2人）。</w:t>
            </w:r>
          </w:p>
        </w:tc>
      </w:tr>
      <w:tr w:rsidR="005C4B0C">
        <w:trPr>
          <w:trHeight w:val="617"/>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7.1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是否授权评标委员会确定中标人</w:t>
            </w:r>
          </w:p>
        </w:tc>
        <w:tc>
          <w:tcPr>
            <w:tcW w:w="5905"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仿宋_GB2312" w:hint="eastAsia"/>
                <w:sz w:val="24"/>
              </w:rPr>
              <w:t>否，推荐的中标候选人数：1-3名</w:t>
            </w:r>
          </w:p>
        </w:tc>
      </w:tr>
      <w:tr w:rsidR="005C4B0C">
        <w:trPr>
          <w:gridBefore w:val="1"/>
          <w:wBefore w:w="7" w:type="dxa"/>
          <w:trHeight w:val="515"/>
          <w:jc w:val="center"/>
        </w:trPr>
        <w:tc>
          <w:tcPr>
            <w:tcW w:w="9935" w:type="dxa"/>
            <w:gridSpan w:val="5"/>
            <w:noWrap/>
            <w:vAlign w:val="center"/>
          </w:tcPr>
          <w:p w:rsidR="005C4B0C" w:rsidRDefault="005D2007">
            <w:pPr>
              <w:autoSpaceDE w:val="0"/>
              <w:autoSpaceDN w:val="0"/>
              <w:adjustRightInd w:val="0"/>
              <w:spacing w:line="360" w:lineRule="auto"/>
              <w:jc w:val="left"/>
              <w:rPr>
                <w:rFonts w:hAnsi="宋体" w:cs="仿宋_GB2312"/>
                <w:sz w:val="24"/>
              </w:rPr>
            </w:pPr>
            <w:r>
              <w:rPr>
                <w:rFonts w:hAnsi="宋体" w:cs="TimesNewRomanPSMT" w:hint="eastAsia"/>
                <w:sz w:val="24"/>
              </w:rPr>
              <w:t>10.需要补充的其他内容</w:t>
            </w:r>
          </w:p>
        </w:tc>
      </w:tr>
      <w:tr w:rsidR="005C4B0C">
        <w:trPr>
          <w:gridBefore w:val="1"/>
          <w:wBefore w:w="7" w:type="dxa"/>
          <w:trHeight w:val="515"/>
          <w:jc w:val="center"/>
        </w:trPr>
        <w:tc>
          <w:tcPr>
            <w:tcW w:w="9935" w:type="dxa"/>
            <w:gridSpan w:val="5"/>
            <w:noWrap/>
            <w:vAlign w:val="center"/>
          </w:tcPr>
          <w:p w:rsidR="005C4B0C" w:rsidRDefault="005D2007">
            <w:pPr>
              <w:autoSpaceDE w:val="0"/>
              <w:autoSpaceDN w:val="0"/>
              <w:adjustRightInd w:val="0"/>
              <w:spacing w:line="360" w:lineRule="auto"/>
              <w:jc w:val="left"/>
              <w:rPr>
                <w:rFonts w:hAnsi="宋体" w:cs="TimesNewRomanPSMT"/>
                <w:sz w:val="24"/>
              </w:rPr>
            </w:pPr>
            <w:r>
              <w:rPr>
                <w:rFonts w:hAnsi="宋体" w:cs="TimesNewRomanPSMT" w:hint="eastAsia"/>
                <w:sz w:val="24"/>
              </w:rPr>
              <w:t>10.1词语定义</w:t>
            </w:r>
          </w:p>
        </w:tc>
      </w:tr>
      <w:tr w:rsidR="005C4B0C">
        <w:trPr>
          <w:gridBefore w:val="1"/>
          <w:wBefore w:w="7" w:type="dxa"/>
          <w:trHeight w:val="515"/>
          <w:jc w:val="center"/>
        </w:trPr>
        <w:tc>
          <w:tcPr>
            <w:tcW w:w="944" w:type="dxa"/>
            <w:noWrap/>
            <w:vAlign w:val="center"/>
          </w:tcPr>
          <w:p w:rsidR="005C4B0C" w:rsidRDefault="005D2007">
            <w:pPr>
              <w:autoSpaceDE w:val="0"/>
              <w:autoSpaceDN w:val="0"/>
              <w:adjustRightInd w:val="0"/>
              <w:spacing w:line="360" w:lineRule="auto"/>
              <w:jc w:val="left"/>
              <w:rPr>
                <w:rFonts w:hAnsi="宋体" w:cs="TimesNewRomanPSMT"/>
                <w:sz w:val="24"/>
              </w:rPr>
            </w:pPr>
            <w:r>
              <w:rPr>
                <w:rFonts w:hAnsi="宋体" w:cs="TimesNewRomanPSMT" w:hint="eastAsia"/>
                <w:sz w:val="24"/>
              </w:rPr>
              <w:t>10.1.1</w:t>
            </w:r>
          </w:p>
        </w:tc>
        <w:tc>
          <w:tcPr>
            <w:tcW w:w="2928" w:type="dxa"/>
            <w:noWrap/>
            <w:vAlign w:val="center"/>
          </w:tcPr>
          <w:p w:rsidR="005C4B0C" w:rsidRDefault="005D2007">
            <w:pPr>
              <w:autoSpaceDE w:val="0"/>
              <w:autoSpaceDN w:val="0"/>
              <w:adjustRightInd w:val="0"/>
              <w:spacing w:line="360" w:lineRule="auto"/>
              <w:jc w:val="left"/>
              <w:rPr>
                <w:rFonts w:hAnsi="宋体" w:cs="TimesNewRomanPSMT"/>
                <w:sz w:val="24"/>
              </w:rPr>
            </w:pPr>
            <w:r>
              <w:rPr>
                <w:rFonts w:hAnsi="宋体" w:cs="TimesNewRomanPSMT" w:hint="eastAsia"/>
                <w:sz w:val="24"/>
              </w:rPr>
              <w:t>类似项目</w:t>
            </w:r>
          </w:p>
        </w:tc>
        <w:tc>
          <w:tcPr>
            <w:tcW w:w="6063" w:type="dxa"/>
            <w:gridSpan w:val="3"/>
            <w:noWrap/>
            <w:vAlign w:val="center"/>
          </w:tcPr>
          <w:p w:rsidR="005C4B0C" w:rsidRDefault="005D2007" w:rsidP="00596C83">
            <w:pPr>
              <w:autoSpaceDE w:val="0"/>
              <w:autoSpaceDN w:val="0"/>
              <w:adjustRightInd w:val="0"/>
              <w:spacing w:line="360" w:lineRule="auto"/>
              <w:jc w:val="left"/>
              <w:rPr>
                <w:rFonts w:hAnsi="宋体" w:cs="TimesNewRomanPSMT"/>
                <w:sz w:val="24"/>
              </w:rPr>
            </w:pPr>
            <w:r>
              <w:rPr>
                <w:rFonts w:eastAsia="宋体" w:hAnsi="宋体" w:cs="宋体" w:hint="eastAsia"/>
                <w:sz w:val="24"/>
              </w:rPr>
              <w:t>指2017年1月1日以来（以合同签订时间为准）已经完成的不低于本项目招标控制价的</w:t>
            </w:r>
            <w:r w:rsidR="00596C83">
              <w:rPr>
                <w:rFonts w:eastAsia="宋体" w:hAnsi="宋体" w:cs="宋体" w:hint="eastAsia"/>
                <w:sz w:val="24"/>
              </w:rPr>
              <w:t>市政</w:t>
            </w:r>
            <w:r>
              <w:rPr>
                <w:rFonts w:eastAsia="宋体" w:hAnsi="宋体" w:cs="宋体" w:hint="eastAsia"/>
                <w:sz w:val="24"/>
              </w:rPr>
              <w:t>工程项目。</w:t>
            </w:r>
          </w:p>
        </w:tc>
      </w:tr>
      <w:tr w:rsidR="005C4B0C">
        <w:trPr>
          <w:gridBefore w:val="1"/>
          <w:wBefore w:w="7" w:type="dxa"/>
          <w:trHeight w:val="515"/>
          <w:jc w:val="center"/>
        </w:trPr>
        <w:tc>
          <w:tcPr>
            <w:tcW w:w="9935" w:type="dxa"/>
            <w:gridSpan w:val="5"/>
            <w:noWrap/>
            <w:vAlign w:val="center"/>
          </w:tcPr>
          <w:p w:rsidR="005C4B0C" w:rsidRDefault="005D2007">
            <w:pPr>
              <w:autoSpaceDE w:val="0"/>
              <w:autoSpaceDN w:val="0"/>
              <w:adjustRightInd w:val="0"/>
              <w:spacing w:line="360" w:lineRule="auto"/>
              <w:jc w:val="left"/>
              <w:rPr>
                <w:rFonts w:hAnsi="宋体" w:cs="仿宋_GB2312"/>
                <w:sz w:val="24"/>
              </w:rPr>
            </w:pPr>
            <w:r>
              <w:rPr>
                <w:rFonts w:hAnsi="宋体" w:cs="TimesNewRomanPSMT" w:hint="eastAsia"/>
                <w:sz w:val="24"/>
              </w:rPr>
              <w:t>10.2招标控制价</w:t>
            </w:r>
          </w:p>
        </w:tc>
      </w:tr>
      <w:tr w:rsidR="005C4B0C">
        <w:trPr>
          <w:gridBefore w:val="1"/>
          <w:wBefore w:w="7" w:type="dxa"/>
          <w:trHeight w:val="761"/>
          <w:jc w:val="center"/>
        </w:trPr>
        <w:tc>
          <w:tcPr>
            <w:tcW w:w="944" w:type="dxa"/>
            <w:noWrap/>
            <w:vAlign w:val="center"/>
          </w:tcPr>
          <w:p w:rsidR="005C4B0C" w:rsidRDefault="005C4B0C">
            <w:pPr>
              <w:autoSpaceDE w:val="0"/>
              <w:autoSpaceDN w:val="0"/>
              <w:adjustRightInd w:val="0"/>
              <w:spacing w:line="360" w:lineRule="auto"/>
              <w:jc w:val="center"/>
              <w:rPr>
                <w:rFonts w:hAnsi="宋体"/>
                <w:bCs/>
                <w:sz w:val="24"/>
              </w:rPr>
            </w:pPr>
          </w:p>
        </w:tc>
        <w:tc>
          <w:tcPr>
            <w:tcW w:w="8991" w:type="dxa"/>
            <w:gridSpan w:val="4"/>
            <w:noWrap/>
            <w:vAlign w:val="center"/>
          </w:tcPr>
          <w:p w:rsidR="005C4B0C" w:rsidRDefault="005D2007">
            <w:pPr>
              <w:spacing w:line="360" w:lineRule="auto"/>
              <w:rPr>
                <w:rFonts w:hAnsi="宋体"/>
                <w:sz w:val="24"/>
              </w:rPr>
            </w:pPr>
            <w:r>
              <w:rPr>
                <w:rFonts w:hAnsi="宋体" w:hint="eastAsia"/>
                <w:sz w:val="24"/>
              </w:rPr>
              <w:t>本工程设招标控制价：</w:t>
            </w:r>
          </w:p>
          <w:p w:rsidR="005C4B0C" w:rsidRDefault="005D2007" w:rsidP="00B51683">
            <w:pPr>
              <w:keepNext/>
              <w:spacing w:line="276" w:lineRule="auto"/>
              <w:ind w:firstLineChars="100" w:firstLine="241"/>
              <w:rPr>
                <w:rFonts w:hAnsi="宋体"/>
                <w:b/>
                <w:sz w:val="24"/>
              </w:rPr>
            </w:pPr>
            <w:r>
              <w:rPr>
                <w:rFonts w:hAnsi="宋体" w:hint="eastAsia"/>
                <w:b/>
                <w:sz w:val="24"/>
              </w:rPr>
              <w:t>大写：</w:t>
            </w:r>
            <w:r w:rsidR="00596C83">
              <w:rPr>
                <w:rFonts w:hAnsi="宋体" w:hint="eastAsia"/>
                <w:b/>
                <w:sz w:val="24"/>
              </w:rPr>
              <w:t>叁佰陆拾柒万伍仟贰佰肆拾壹元零陆分</w:t>
            </w:r>
            <w:r>
              <w:rPr>
                <w:rFonts w:hAnsi="宋体" w:hint="eastAsia"/>
                <w:b/>
                <w:sz w:val="24"/>
              </w:rPr>
              <w:t xml:space="preserve"> </w:t>
            </w:r>
          </w:p>
          <w:p w:rsidR="005C4B0C" w:rsidRDefault="005D2007" w:rsidP="00B51683">
            <w:pPr>
              <w:keepNext/>
              <w:spacing w:line="276" w:lineRule="auto"/>
              <w:ind w:firstLineChars="100" w:firstLine="241"/>
              <w:rPr>
                <w:rFonts w:hAnsi="宋体"/>
                <w:b/>
                <w:sz w:val="24"/>
              </w:rPr>
            </w:pPr>
            <w:r>
              <w:rPr>
                <w:rFonts w:hAnsi="宋体" w:hint="eastAsia"/>
                <w:b/>
                <w:sz w:val="24"/>
              </w:rPr>
              <w:t>小写：</w:t>
            </w:r>
            <w:r w:rsidR="00596C83">
              <w:rPr>
                <w:rFonts w:hAnsi="宋体" w:hint="eastAsia"/>
                <w:b/>
                <w:sz w:val="24"/>
              </w:rPr>
              <w:t>3675241.06</w:t>
            </w:r>
            <w:r>
              <w:rPr>
                <w:rFonts w:hAnsi="宋体" w:hint="eastAsia"/>
                <w:b/>
                <w:sz w:val="24"/>
              </w:rPr>
              <w:t>元</w:t>
            </w:r>
          </w:p>
          <w:p w:rsidR="005C4B0C" w:rsidRDefault="005D2007" w:rsidP="00B51683">
            <w:pPr>
              <w:autoSpaceDE w:val="0"/>
              <w:autoSpaceDN w:val="0"/>
              <w:adjustRightInd w:val="0"/>
              <w:spacing w:line="360" w:lineRule="auto"/>
              <w:ind w:firstLineChars="100" w:firstLine="241"/>
              <w:jc w:val="left"/>
              <w:rPr>
                <w:rFonts w:hAnsi="宋体"/>
                <w:b/>
                <w:sz w:val="24"/>
              </w:rPr>
            </w:pPr>
            <w:r>
              <w:rPr>
                <w:rFonts w:hAnsi="宋体" w:hint="eastAsia"/>
                <w:b/>
                <w:sz w:val="24"/>
              </w:rPr>
              <w:t>凡投标人的投标报价高于“招标控制价”（不含等于“招标控制价”）的，该投标人的投标文件作废标处理。</w:t>
            </w:r>
          </w:p>
        </w:tc>
      </w:tr>
      <w:tr w:rsidR="005C4B0C">
        <w:trPr>
          <w:gridBefore w:val="1"/>
          <w:wBefore w:w="7" w:type="dxa"/>
          <w:trHeight w:val="761"/>
          <w:jc w:val="center"/>
        </w:trPr>
        <w:tc>
          <w:tcPr>
            <w:tcW w:w="9935" w:type="dxa"/>
            <w:gridSpan w:val="5"/>
            <w:noWrap/>
            <w:vAlign w:val="center"/>
          </w:tcPr>
          <w:p w:rsidR="005C4B0C" w:rsidRDefault="005D2007">
            <w:pPr>
              <w:autoSpaceDE w:val="0"/>
              <w:autoSpaceDN w:val="0"/>
              <w:adjustRightInd w:val="0"/>
              <w:spacing w:line="360" w:lineRule="auto"/>
              <w:ind w:firstLineChars="100" w:firstLine="240"/>
              <w:jc w:val="left"/>
              <w:rPr>
                <w:rFonts w:hAnsi="宋体"/>
                <w:b/>
                <w:sz w:val="24"/>
              </w:rPr>
            </w:pPr>
            <w:r>
              <w:rPr>
                <w:rFonts w:eastAsia="宋体" w:hAnsi="宋体" w:cs="宋体" w:hint="eastAsia"/>
                <w:sz w:val="24"/>
              </w:rPr>
              <w:t>10.3“暗标”评审</w:t>
            </w:r>
          </w:p>
        </w:tc>
      </w:tr>
      <w:tr w:rsidR="005C4B0C">
        <w:trPr>
          <w:gridBefore w:val="1"/>
          <w:wBefore w:w="7" w:type="dxa"/>
          <w:trHeight w:val="761"/>
          <w:jc w:val="center"/>
        </w:trPr>
        <w:tc>
          <w:tcPr>
            <w:tcW w:w="944" w:type="dxa"/>
            <w:noWrap/>
            <w:vAlign w:val="center"/>
          </w:tcPr>
          <w:p w:rsidR="005C4B0C" w:rsidRDefault="005C4B0C">
            <w:pPr>
              <w:spacing w:line="312" w:lineRule="auto"/>
              <w:rPr>
                <w:rFonts w:eastAsia="宋体" w:hAnsi="宋体" w:cs="宋体"/>
                <w:sz w:val="24"/>
              </w:rPr>
            </w:pPr>
          </w:p>
        </w:tc>
        <w:tc>
          <w:tcPr>
            <w:tcW w:w="3437" w:type="dxa"/>
            <w:gridSpan w:val="3"/>
            <w:noWrap/>
            <w:vAlign w:val="center"/>
          </w:tcPr>
          <w:p w:rsidR="005C4B0C" w:rsidRDefault="005D2007">
            <w:pPr>
              <w:spacing w:line="260" w:lineRule="exact"/>
              <w:jc w:val="center"/>
              <w:rPr>
                <w:rFonts w:eastAsia="宋体" w:hAnsi="宋体" w:cs="宋体"/>
                <w:sz w:val="24"/>
              </w:rPr>
            </w:pPr>
            <w:r>
              <w:rPr>
                <w:rFonts w:eastAsia="宋体" w:hAnsi="宋体" w:cs="宋体" w:hint="eastAsia"/>
                <w:sz w:val="24"/>
              </w:rPr>
              <w:t>技术标是否采用“暗标”</w:t>
            </w:r>
          </w:p>
          <w:p w:rsidR="005C4B0C" w:rsidRDefault="005D2007">
            <w:pPr>
              <w:spacing w:line="260" w:lineRule="exact"/>
              <w:jc w:val="center"/>
              <w:rPr>
                <w:rFonts w:eastAsia="宋体" w:hAnsi="宋体" w:cs="宋体"/>
                <w:sz w:val="24"/>
              </w:rPr>
            </w:pPr>
            <w:r>
              <w:rPr>
                <w:rFonts w:eastAsia="宋体" w:hAnsi="宋体" w:cs="宋体" w:hint="eastAsia"/>
                <w:sz w:val="24"/>
              </w:rPr>
              <w:t>评审方式</w:t>
            </w:r>
          </w:p>
        </w:tc>
        <w:tc>
          <w:tcPr>
            <w:tcW w:w="5554" w:type="dxa"/>
            <w:noWrap/>
            <w:vAlign w:val="center"/>
          </w:tcPr>
          <w:p w:rsidR="005C4B0C" w:rsidRDefault="005D2007">
            <w:pPr>
              <w:spacing w:line="312" w:lineRule="auto"/>
              <w:rPr>
                <w:rFonts w:eastAsia="宋体" w:hAnsi="宋体" w:cs="宋体"/>
                <w:sz w:val="24"/>
              </w:rPr>
            </w:pPr>
            <w:r>
              <w:rPr>
                <w:rFonts w:eastAsia="宋体" w:hAnsi="宋体" w:cs="宋体" w:hint="eastAsia"/>
                <w:sz w:val="24"/>
              </w:rPr>
              <w:t>不采用</w:t>
            </w:r>
          </w:p>
        </w:tc>
      </w:tr>
      <w:tr w:rsidR="005C4B0C">
        <w:trPr>
          <w:gridBefore w:val="1"/>
          <w:wBefore w:w="7" w:type="dxa"/>
          <w:trHeight w:val="91"/>
          <w:jc w:val="center"/>
        </w:trPr>
        <w:tc>
          <w:tcPr>
            <w:tcW w:w="9935" w:type="dxa"/>
            <w:gridSpan w:val="5"/>
            <w:noWrap/>
            <w:vAlign w:val="center"/>
          </w:tcPr>
          <w:p w:rsidR="005C4B0C" w:rsidRDefault="005D2007">
            <w:pPr>
              <w:spacing w:line="360" w:lineRule="auto"/>
              <w:ind w:left="240" w:hangingChars="100" w:hanging="240"/>
              <w:rPr>
                <w:rFonts w:hAnsi="宋体"/>
                <w:sz w:val="24"/>
              </w:rPr>
            </w:pPr>
            <w:r>
              <w:rPr>
                <w:rFonts w:hAnsi="宋体" w:hint="eastAsia"/>
                <w:sz w:val="24"/>
              </w:rPr>
              <w:t>10.6投标人代表出席开标会</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cs="宋体"/>
                <w:sz w:val="24"/>
              </w:rPr>
            </w:pPr>
            <w:r>
              <w:rPr>
                <w:rFonts w:hAnsi="宋体" w:cs="宋体" w:hint="eastAsia"/>
                <w:sz w:val="24"/>
              </w:rPr>
              <w:t>投标人准时在网上参加投标、开标活动。</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cs="宋体"/>
                <w:sz w:val="24"/>
              </w:rPr>
            </w:pPr>
            <w:r>
              <w:rPr>
                <w:rFonts w:hAnsi="宋体" w:cs="宋体" w:hint="eastAsia"/>
                <w:sz w:val="24"/>
              </w:rPr>
              <w:t>10.7中标公示</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cs="宋体"/>
                <w:sz w:val="24"/>
              </w:rPr>
            </w:pPr>
            <w:r>
              <w:rPr>
                <w:rFonts w:hAnsi="宋体" w:cs="宋体" w:hint="eastAsia"/>
                <w:sz w:val="24"/>
              </w:rPr>
              <w:t>在中标通知书发出前，招标人将中标候选人的情况在《全国公共资源交易平台（河南省·许昌市）》、《河南省电子招标投标公共服务平台》予以公示，公示期不少于</w:t>
            </w:r>
            <w:r>
              <w:rPr>
                <w:rFonts w:hAnsi="宋体" w:cs="宋体"/>
                <w:sz w:val="24"/>
              </w:rPr>
              <w:t>3</w:t>
            </w:r>
            <w:r>
              <w:rPr>
                <w:rFonts w:hAnsi="宋体" w:cs="宋体" w:hint="eastAsia"/>
                <w:sz w:val="24"/>
              </w:rPr>
              <w:t>日。</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sz w:val="24"/>
              </w:rPr>
            </w:pPr>
            <w:r>
              <w:rPr>
                <w:rFonts w:hAnsi="宋体" w:hint="eastAsia"/>
                <w:sz w:val="24"/>
              </w:rPr>
              <w:t>10.8知识产权</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sz w:val="24"/>
              </w:rPr>
            </w:pPr>
            <w:r>
              <w:rPr>
                <w:rFonts w:hAnsi="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sz w:val="24"/>
              </w:rPr>
            </w:pPr>
            <w:r>
              <w:rPr>
                <w:rFonts w:hAnsi="宋体" w:hint="eastAsia"/>
                <w:sz w:val="24"/>
              </w:rPr>
              <w:t>10.9重新招标的其他情形</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sz w:val="24"/>
              </w:rPr>
            </w:pPr>
            <w:r>
              <w:rPr>
                <w:rFonts w:hAnsi="宋体" w:hint="eastAsia"/>
                <w:sz w:val="24"/>
              </w:rPr>
              <w:t>除投标人须知正文第8条规定的情形外，除非已经产生中标候选人，在投标有效期内</w:t>
            </w:r>
            <w:r>
              <w:rPr>
                <w:rFonts w:hAnsi="宋体" w:hint="eastAsia"/>
                <w:sz w:val="24"/>
              </w:rPr>
              <w:lastRenderedPageBreak/>
              <w:t>同意延长投标有效期的投标人少于三个的，招标人应当依法重新招标。</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sz w:val="24"/>
              </w:rPr>
            </w:pPr>
            <w:r>
              <w:rPr>
                <w:rFonts w:hAnsi="宋体" w:hint="eastAsia"/>
                <w:sz w:val="24"/>
              </w:rPr>
              <w:lastRenderedPageBreak/>
              <w:t>10.11监  督</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sz w:val="24"/>
              </w:rPr>
            </w:pPr>
            <w:r>
              <w:rPr>
                <w:rFonts w:hAnsi="宋体" w:hint="eastAsia"/>
                <w:sz w:val="24"/>
              </w:rPr>
              <w:t>本项目的招标投标活动及其相关当事人应当接受有管辖权的建设工程招标投标行政监督部门依法实施的监督。</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sz w:val="24"/>
              </w:rPr>
            </w:pPr>
            <w:r>
              <w:rPr>
                <w:rFonts w:hAnsi="宋体" w:cs="仿宋_GB2312" w:hint="eastAsia"/>
                <w:sz w:val="24"/>
              </w:rPr>
              <w:t>10.12 解释权</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cs="仿宋_GB2312"/>
                <w:sz w:val="24"/>
              </w:rPr>
            </w:pPr>
            <w:r>
              <w:rPr>
                <w:rFonts w:hAnsi="宋体" w:cs="仿宋_GB2312" w:hint="eastAsia"/>
                <w:sz w:val="24"/>
              </w:rPr>
              <w:t>构成本招标文件的各个组成文件应互为解释，互为说明；</w:t>
            </w:r>
          </w:p>
          <w:p w:rsidR="005C4B0C" w:rsidRDefault="005D2007">
            <w:pPr>
              <w:spacing w:line="360" w:lineRule="auto"/>
              <w:rPr>
                <w:rFonts w:hAnsi="宋体" w:cs="仿宋_GB2312"/>
                <w:sz w:val="24"/>
              </w:rPr>
            </w:pPr>
            <w:r>
              <w:rPr>
                <w:rFonts w:hAnsi="宋体" w:cs="仿宋_GB2312" w:hint="eastAsia"/>
                <w:sz w:val="24"/>
              </w:rPr>
              <w:t>10.12.1如有不明确或不一致，构成合同文件组成内容，以合同文件约定内容为准，且以专用合同条款约定的合同文件优先顺序解释；</w:t>
            </w:r>
          </w:p>
          <w:p w:rsidR="005C4B0C" w:rsidRDefault="005D2007">
            <w:pPr>
              <w:spacing w:line="360" w:lineRule="auto"/>
              <w:rPr>
                <w:rFonts w:hAnsi="宋体" w:cs="仿宋_GB2312"/>
                <w:sz w:val="24"/>
              </w:rPr>
            </w:pPr>
            <w:r>
              <w:rPr>
                <w:rFonts w:hAnsi="宋体" w:cs="仿宋_GB2312" w:hint="eastAsia"/>
                <w:sz w:val="24"/>
              </w:rPr>
              <w:t>10.12.2除招标文件中有特别规定外，仅适用于招标投标阶段的规定，按招标公告（投标邀请书）、投标人须知、评标办法、投标文件格式的先后顺序解释；</w:t>
            </w:r>
          </w:p>
          <w:p w:rsidR="005C4B0C" w:rsidRDefault="005D2007">
            <w:pPr>
              <w:spacing w:line="360" w:lineRule="auto"/>
              <w:rPr>
                <w:rFonts w:hAnsi="宋体" w:cs="仿宋_GB2312"/>
                <w:sz w:val="24"/>
              </w:rPr>
            </w:pPr>
            <w:r>
              <w:rPr>
                <w:rFonts w:hAnsi="宋体" w:cs="仿宋_GB2312" w:hint="eastAsia"/>
                <w:sz w:val="24"/>
              </w:rPr>
              <w:t>10.12.3同一组成文件中就同一事项的规定或约定不一致的，以编排顺序在后者为准；</w:t>
            </w:r>
          </w:p>
          <w:p w:rsidR="005C4B0C" w:rsidRDefault="005D2007">
            <w:pPr>
              <w:spacing w:line="360" w:lineRule="auto"/>
              <w:rPr>
                <w:rFonts w:hAnsi="宋体" w:cs="仿宋_GB2312"/>
                <w:sz w:val="24"/>
              </w:rPr>
            </w:pPr>
            <w:r>
              <w:rPr>
                <w:rFonts w:hAnsi="宋体" w:cs="仿宋_GB2312" w:hint="eastAsia"/>
                <w:sz w:val="24"/>
              </w:rPr>
              <w:t>10.12.4同一组成文件不同版本之间有不一致的，以形成时间在后者为准。</w:t>
            </w:r>
          </w:p>
          <w:p w:rsidR="005C4B0C" w:rsidRDefault="005D2007">
            <w:pPr>
              <w:spacing w:line="360" w:lineRule="auto"/>
              <w:rPr>
                <w:rFonts w:hAnsi="宋体"/>
                <w:sz w:val="24"/>
              </w:rPr>
            </w:pPr>
            <w:r>
              <w:rPr>
                <w:rFonts w:hAnsi="宋体" w:cs="仿宋_GB2312" w:hint="eastAsia"/>
                <w:sz w:val="24"/>
              </w:rPr>
              <w:t>按本款前述规定仍不能形成结论的，由招标人负责解释。</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cs="仿宋_GB2312"/>
                <w:sz w:val="24"/>
              </w:rPr>
            </w:pPr>
            <w:r>
              <w:rPr>
                <w:rFonts w:hAnsi="宋体" w:cs="仿宋_GB2312" w:hint="eastAsia"/>
                <w:sz w:val="24"/>
              </w:rPr>
              <w:t>10.13 招标人补充的其他内容</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cs="宋体"/>
                <w:b/>
                <w:sz w:val="24"/>
              </w:rPr>
            </w:pPr>
            <w:r>
              <w:rPr>
                <w:rFonts w:hAnsi="宋体" w:cs="宋体" w:hint="eastAsia"/>
                <w:b/>
                <w:sz w:val="24"/>
              </w:rPr>
              <w:t>10.13.1投标文件的拒收</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cs="宋体"/>
                <w:b/>
                <w:sz w:val="24"/>
              </w:rPr>
            </w:pPr>
          </w:p>
        </w:tc>
        <w:tc>
          <w:tcPr>
            <w:tcW w:w="8991" w:type="dxa"/>
            <w:gridSpan w:val="4"/>
            <w:noWrap/>
            <w:vAlign w:val="center"/>
          </w:tcPr>
          <w:p w:rsidR="005C4B0C" w:rsidRDefault="005D2007">
            <w:pPr>
              <w:numPr>
                <w:ilvl w:val="0"/>
                <w:numId w:val="3"/>
              </w:numPr>
              <w:autoSpaceDE w:val="0"/>
              <w:autoSpaceDN w:val="0"/>
              <w:spacing w:line="440" w:lineRule="exact"/>
              <w:jc w:val="left"/>
              <w:outlineLvl w:val="0"/>
              <w:rPr>
                <w:rFonts w:eastAsia="宋体" w:hAnsi="宋体" w:cs="宋体"/>
                <w:sz w:val="24"/>
              </w:rPr>
            </w:pPr>
            <w:bookmarkStart w:id="7" w:name="OLE_LINK41"/>
            <w:r>
              <w:rPr>
                <w:rFonts w:eastAsia="宋体" w:hAnsi="宋体" w:cs="宋体" w:hint="eastAsia"/>
                <w:sz w:val="24"/>
              </w:rPr>
              <w:t>未成功上传的投标文件；</w:t>
            </w:r>
            <w:bookmarkEnd w:id="7"/>
          </w:p>
          <w:p w:rsidR="005C4B0C" w:rsidRDefault="005D2007">
            <w:pPr>
              <w:autoSpaceDE w:val="0"/>
              <w:autoSpaceDN w:val="0"/>
              <w:spacing w:line="440" w:lineRule="exact"/>
              <w:jc w:val="left"/>
              <w:outlineLvl w:val="0"/>
              <w:rPr>
                <w:rFonts w:hAnsi="宋体" w:cs="宋体"/>
                <w:sz w:val="24"/>
              </w:rPr>
            </w:pPr>
            <w:r>
              <w:rPr>
                <w:rFonts w:eastAsia="宋体" w:hAnsi="宋体" w:cs="宋体" w:hint="eastAsia"/>
                <w:sz w:val="24"/>
              </w:rPr>
              <w:t>2、未进行解密或未按要求成功解密的投标文件。</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cs="仿宋_GB2312"/>
                <w:sz w:val="24"/>
              </w:rPr>
            </w:pPr>
            <w:bookmarkStart w:id="8" w:name="_Toc225243456"/>
            <w:bookmarkStart w:id="9" w:name="_Toc283559965"/>
            <w:bookmarkStart w:id="10" w:name="OLE_LINK30" w:colFirst="0" w:colLast="1"/>
            <w:r>
              <w:rPr>
                <w:rFonts w:hAnsi="宋体" w:cs="宋体" w:hint="eastAsia"/>
                <w:b/>
                <w:sz w:val="24"/>
              </w:rPr>
              <w:t>10.13.</w:t>
            </w:r>
            <w:bookmarkEnd w:id="8"/>
            <w:bookmarkEnd w:id="9"/>
            <w:r>
              <w:rPr>
                <w:rFonts w:hAnsi="宋体" w:cs="宋体" w:hint="eastAsia"/>
                <w:b/>
                <w:sz w:val="24"/>
              </w:rPr>
              <w:t>2特别提示</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cs="宋体"/>
                <w:b/>
                <w:sz w:val="24"/>
              </w:rPr>
            </w:pPr>
          </w:p>
        </w:tc>
        <w:tc>
          <w:tcPr>
            <w:tcW w:w="8991" w:type="dxa"/>
            <w:gridSpan w:val="4"/>
            <w:noWrap/>
            <w:vAlign w:val="center"/>
          </w:tcPr>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w:t>
            </w:r>
            <w:r>
              <w:rPr>
                <w:rFonts w:eastAsia="宋体" w:hAnsi="宋体" w:cs="宋体" w:hint="eastAsia"/>
                <w:sz w:val="24"/>
              </w:rPr>
              <w:lastRenderedPageBreak/>
              <w:t>招标人最终发出的电子招标文件为准，编制投标文件，务请投标人随时关注项目变更信息。</w:t>
            </w:r>
          </w:p>
          <w:p w:rsidR="005C4B0C" w:rsidRDefault="005D2007">
            <w:pPr>
              <w:tabs>
                <w:tab w:val="left" w:pos="7095"/>
              </w:tabs>
              <w:spacing w:line="360" w:lineRule="auto"/>
              <w:ind w:firstLineChars="100" w:firstLine="24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6、商务标投标文件制作注意事项：</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6.2 商务标投标文件制作技术咨询：0374-2961598。</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6.4请投标人在上传电子投标文件时认真检查上传投标文件是否完整、正确。</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6.5加密电子投标文件逾期上传的，招标人不予受理。</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6.6投标人采用银行转账方式提交投标保证金的，应在投标文件递交的截止时间之前按程序完成投标保证金绑定。</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7、投标人需提前熟悉招标文件相关事项及《</w:t>
            </w:r>
            <w:r>
              <w:rPr>
                <w:rFonts w:hAnsi="宋体" w:hint="eastAsia"/>
                <w:sz w:val="24"/>
              </w:rPr>
              <w:t>许昌市不见面开标操作手册</w:t>
            </w:r>
            <w:r>
              <w:rPr>
                <w:rFonts w:eastAsia="宋体" w:hAnsi="宋体" w:cs="宋体" w:hint="eastAsia"/>
                <w:sz w:val="24"/>
              </w:rPr>
              <w:t>》，并设置不见面开标浏览器（设置流程详见《</w:t>
            </w:r>
            <w:r>
              <w:rPr>
                <w:rFonts w:hAnsi="宋体" w:hint="eastAsia"/>
                <w:sz w:val="24"/>
              </w:rPr>
              <w:t>许昌市不见面开标操作手册</w:t>
            </w:r>
            <w:r>
              <w:rPr>
                <w:rFonts w:eastAsia="宋体" w:hAnsi="宋体" w:cs="宋体" w:hint="eastAsia"/>
                <w:sz w:val="24"/>
              </w:rPr>
              <w:t>》）。</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5C4B0C" w:rsidRDefault="005D2007">
            <w:pPr>
              <w:tabs>
                <w:tab w:val="left" w:pos="7095"/>
              </w:tabs>
              <w:spacing w:line="360" w:lineRule="auto"/>
              <w:ind w:firstLineChars="100" w:firstLine="240"/>
              <w:rPr>
                <w:rFonts w:eastAsia="宋体" w:hAnsi="宋体" w:cs="宋体"/>
                <w:sz w:val="24"/>
              </w:rPr>
            </w:pPr>
            <w:r>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5C4B0C" w:rsidRDefault="005D2007">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不见面开标活动结束时，投标人应在《开标记录表》上进行电子签章，未进行电子签章的视为对开标结果无异议。</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w:t>
            </w:r>
            <w:r>
              <w:rPr>
                <w:rFonts w:eastAsia="宋体" w:hAnsi="宋体" w:cs="宋体" w:hint="eastAsia"/>
                <w:sz w:val="24"/>
              </w:rPr>
              <w:lastRenderedPageBreak/>
              <w:t>系统发起30分钟内做出）等重要信息的，后果由投标（响应）人自行承担。</w:t>
            </w:r>
          </w:p>
          <w:p w:rsidR="005C4B0C" w:rsidRDefault="005D2007">
            <w:pPr>
              <w:spacing w:line="360" w:lineRule="auto"/>
              <w:rPr>
                <w:rFonts w:hAnsi="宋体" w:cs="宋体"/>
                <w:b/>
                <w:sz w:val="24"/>
              </w:rPr>
            </w:pPr>
            <w:r>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bookmarkEnd w:id="10"/>
    </w:tbl>
    <w:p w:rsidR="005C4B0C" w:rsidRDefault="005C4B0C">
      <w:pPr>
        <w:autoSpaceDE w:val="0"/>
        <w:autoSpaceDN w:val="0"/>
        <w:adjustRightInd w:val="0"/>
        <w:outlineLvl w:val="0"/>
        <w:rPr>
          <w:rFonts w:hAnsi="宋体" w:cs="宋体"/>
          <w:b/>
          <w:sz w:val="28"/>
          <w:szCs w:val="28"/>
        </w:rPr>
      </w:pPr>
    </w:p>
    <w:p w:rsidR="005C4B0C" w:rsidRDefault="005D2007">
      <w:pPr>
        <w:autoSpaceDE w:val="0"/>
        <w:autoSpaceDN w:val="0"/>
        <w:spacing w:line="440" w:lineRule="exact"/>
        <w:jc w:val="left"/>
        <w:outlineLvl w:val="0"/>
        <w:rPr>
          <w:rFonts w:hAnsi="宋体" w:cs="宋体"/>
          <w:sz w:val="24"/>
        </w:rPr>
      </w:pPr>
      <w:bookmarkStart w:id="11" w:name="_Toc283559947"/>
      <w:r>
        <w:rPr>
          <w:rFonts w:hAnsi="宋体" w:cs="宋体" w:hint="eastAsia"/>
          <w:sz w:val="24"/>
        </w:rPr>
        <w:t>1. 总则</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投标人不得存在下列情形之一：</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（4）为本标段的代建人；</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5C4B0C" w:rsidRDefault="005D2007">
      <w:pPr>
        <w:autoSpaceDE w:val="0"/>
        <w:autoSpaceDN w:val="0"/>
        <w:spacing w:line="440" w:lineRule="exact"/>
        <w:jc w:val="left"/>
        <w:outlineLvl w:val="0"/>
        <w:rPr>
          <w:rFonts w:hAnsi="宋体" w:cs="宋体"/>
          <w:b/>
          <w:sz w:val="24"/>
        </w:rPr>
      </w:pPr>
      <w:bookmarkStart w:id="12" w:name="_Toc144974503"/>
      <w:bookmarkStart w:id="13" w:name="_Toc179632552"/>
      <w:bookmarkStart w:id="14" w:name="_Toc152045535"/>
      <w:bookmarkStart w:id="15" w:name="_Toc152042311"/>
      <w:r>
        <w:rPr>
          <w:rFonts w:hAnsi="宋体" w:cs="宋体" w:hint="eastAsia"/>
          <w:b/>
          <w:sz w:val="24"/>
        </w:rPr>
        <w:t>1.5 费用承担</w:t>
      </w:r>
      <w:bookmarkEnd w:id="12"/>
      <w:bookmarkEnd w:id="13"/>
      <w:bookmarkEnd w:id="14"/>
      <w:bookmarkEnd w:id="15"/>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C4B0C" w:rsidRDefault="005D2007">
      <w:pPr>
        <w:autoSpaceDE w:val="0"/>
        <w:autoSpaceDN w:val="0"/>
        <w:spacing w:line="440" w:lineRule="exact"/>
        <w:jc w:val="left"/>
        <w:outlineLvl w:val="0"/>
        <w:rPr>
          <w:rFonts w:hAnsi="宋体" w:cs="宋体"/>
          <w:b/>
          <w:sz w:val="24"/>
        </w:rPr>
      </w:pPr>
      <w:bookmarkStart w:id="16" w:name="_Toc152042312"/>
      <w:bookmarkStart w:id="17" w:name="_Toc179632553"/>
      <w:bookmarkStart w:id="18" w:name="_Toc152045536"/>
      <w:bookmarkStart w:id="19" w:name="_Toc144974504"/>
      <w:r>
        <w:rPr>
          <w:rFonts w:hAnsi="宋体" w:cs="宋体" w:hint="eastAsia"/>
          <w:b/>
          <w:sz w:val="24"/>
        </w:rPr>
        <w:t>1.6 保密</w:t>
      </w:r>
      <w:bookmarkEnd w:id="16"/>
      <w:bookmarkEnd w:id="17"/>
      <w:bookmarkEnd w:id="18"/>
      <w:bookmarkEnd w:id="19"/>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C4B0C" w:rsidRDefault="005D2007">
      <w:pPr>
        <w:autoSpaceDE w:val="0"/>
        <w:autoSpaceDN w:val="0"/>
        <w:spacing w:line="440" w:lineRule="exact"/>
        <w:jc w:val="left"/>
        <w:outlineLvl w:val="0"/>
        <w:rPr>
          <w:rFonts w:hAnsi="宋体" w:cs="宋体"/>
          <w:b/>
          <w:sz w:val="24"/>
        </w:rPr>
      </w:pPr>
      <w:bookmarkStart w:id="20" w:name="_Toc144974505"/>
      <w:bookmarkStart w:id="21" w:name="_Toc152042313"/>
      <w:bookmarkStart w:id="22" w:name="_Toc179632554"/>
      <w:bookmarkStart w:id="23" w:name="_Toc152045537"/>
      <w:r>
        <w:rPr>
          <w:rFonts w:hAnsi="宋体" w:cs="宋体" w:hint="eastAsia"/>
          <w:b/>
          <w:sz w:val="24"/>
        </w:rPr>
        <w:t>1.7 语言</w:t>
      </w:r>
      <w:bookmarkEnd w:id="20"/>
      <w:r>
        <w:rPr>
          <w:rFonts w:hAnsi="宋体" w:cs="宋体" w:hint="eastAsia"/>
          <w:b/>
          <w:sz w:val="24"/>
        </w:rPr>
        <w:t>文字</w:t>
      </w:r>
      <w:bookmarkEnd w:id="21"/>
      <w:bookmarkEnd w:id="22"/>
      <w:bookmarkEnd w:id="23"/>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C4B0C" w:rsidRDefault="005D2007">
      <w:pPr>
        <w:autoSpaceDE w:val="0"/>
        <w:autoSpaceDN w:val="0"/>
        <w:spacing w:line="440" w:lineRule="exact"/>
        <w:jc w:val="left"/>
        <w:outlineLvl w:val="0"/>
        <w:rPr>
          <w:rFonts w:hAnsi="宋体" w:cs="宋体"/>
          <w:b/>
          <w:sz w:val="24"/>
        </w:rPr>
      </w:pPr>
      <w:bookmarkStart w:id="24" w:name="_Toc152045538"/>
      <w:bookmarkStart w:id="25" w:name="_Toc144974506"/>
      <w:bookmarkStart w:id="26" w:name="_Toc152042314"/>
      <w:bookmarkStart w:id="27" w:name="_Toc179632555"/>
      <w:r>
        <w:rPr>
          <w:rFonts w:hAnsi="宋体" w:cs="宋体" w:hint="eastAsia"/>
          <w:b/>
          <w:sz w:val="24"/>
        </w:rPr>
        <w:t>1.8 计量单位</w:t>
      </w:r>
      <w:bookmarkEnd w:id="24"/>
      <w:bookmarkEnd w:id="25"/>
      <w:bookmarkEnd w:id="26"/>
      <w:bookmarkEnd w:id="27"/>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1.9 踏勘现场</w:t>
      </w:r>
      <w:bookmarkEnd w:id="11"/>
    </w:p>
    <w:p w:rsidR="005C4B0C" w:rsidRDefault="005D2007">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5C4B0C" w:rsidRDefault="005D2007">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5C4B0C" w:rsidRDefault="005D2007">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5C4B0C" w:rsidRDefault="005D2007">
      <w:pPr>
        <w:autoSpaceDE w:val="0"/>
        <w:autoSpaceDN w:val="0"/>
        <w:spacing w:line="440" w:lineRule="exact"/>
        <w:jc w:val="left"/>
        <w:outlineLvl w:val="0"/>
        <w:rPr>
          <w:rFonts w:hAnsi="宋体" w:cs="宋体"/>
          <w:b/>
          <w:sz w:val="24"/>
        </w:rPr>
      </w:pPr>
      <w:bookmarkStart w:id="28" w:name="_Toc283559948"/>
      <w:r>
        <w:rPr>
          <w:rFonts w:hAnsi="宋体" w:cs="宋体" w:hint="eastAsia"/>
          <w:b/>
          <w:sz w:val="24"/>
        </w:rPr>
        <w:t>1.10 投标预备会</w:t>
      </w:r>
      <w:bookmarkEnd w:id="28"/>
    </w:p>
    <w:p w:rsidR="005C4B0C" w:rsidRDefault="005D2007">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5C4B0C" w:rsidRDefault="005D2007">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w:t>
      </w:r>
      <w:r>
        <w:rPr>
          <w:rFonts w:hAnsi="宋体" w:cs="宋体" w:hint="eastAsia"/>
          <w:sz w:val="24"/>
        </w:rPr>
        <w:lastRenderedPageBreak/>
        <w:t>平台上提出。</w:t>
      </w:r>
    </w:p>
    <w:p w:rsidR="005C4B0C" w:rsidRDefault="005D2007">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5C4B0C" w:rsidRDefault="005D2007">
      <w:pPr>
        <w:autoSpaceDE w:val="0"/>
        <w:autoSpaceDN w:val="0"/>
        <w:spacing w:line="450" w:lineRule="exact"/>
        <w:jc w:val="left"/>
        <w:outlineLvl w:val="0"/>
        <w:rPr>
          <w:rFonts w:hAnsi="宋体" w:cs="宋体"/>
          <w:b/>
          <w:sz w:val="24"/>
        </w:rPr>
      </w:pPr>
      <w:bookmarkStart w:id="29" w:name="_Toc283559949"/>
      <w:r>
        <w:rPr>
          <w:rFonts w:hAnsi="宋体" w:cs="宋体" w:hint="eastAsia"/>
          <w:b/>
          <w:sz w:val="24"/>
        </w:rPr>
        <w:t>1.11 分包</w:t>
      </w:r>
      <w:bookmarkEnd w:id="29"/>
    </w:p>
    <w:p w:rsidR="005C4B0C" w:rsidRDefault="005D2007">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5C4B0C" w:rsidRDefault="005D2007">
      <w:pPr>
        <w:autoSpaceDE w:val="0"/>
        <w:autoSpaceDN w:val="0"/>
        <w:adjustRightInd w:val="0"/>
        <w:spacing w:line="450" w:lineRule="exact"/>
        <w:jc w:val="left"/>
        <w:outlineLvl w:val="0"/>
        <w:rPr>
          <w:rFonts w:hAnsi="宋体" w:cs="宋体"/>
          <w:b/>
          <w:sz w:val="24"/>
        </w:rPr>
      </w:pPr>
      <w:bookmarkStart w:id="30" w:name="_Toc283559950"/>
      <w:r>
        <w:rPr>
          <w:rFonts w:hAnsi="宋体" w:cs="宋体" w:hint="eastAsia"/>
          <w:b/>
          <w:sz w:val="24"/>
        </w:rPr>
        <w:t>1.12 偏离</w:t>
      </w:r>
      <w:bookmarkEnd w:id="30"/>
    </w:p>
    <w:p w:rsidR="005C4B0C" w:rsidRDefault="005D2007">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5C4B0C" w:rsidRDefault="005D2007">
      <w:pPr>
        <w:pStyle w:val="Default"/>
        <w:spacing w:line="450" w:lineRule="exact"/>
        <w:jc w:val="both"/>
        <w:outlineLvl w:val="0"/>
        <w:rPr>
          <w:rFonts w:hAnsi="宋体"/>
          <w:b/>
          <w:color w:val="auto"/>
        </w:rPr>
      </w:pPr>
      <w:bookmarkStart w:id="31" w:name="_Toc283559951"/>
      <w:r>
        <w:rPr>
          <w:rFonts w:hAnsi="宋体" w:hint="eastAsia"/>
          <w:b/>
          <w:color w:val="auto"/>
        </w:rPr>
        <w:t>2. 招标文件</w:t>
      </w:r>
      <w:bookmarkEnd w:id="31"/>
    </w:p>
    <w:p w:rsidR="005C4B0C" w:rsidRDefault="005D2007">
      <w:pPr>
        <w:autoSpaceDE w:val="0"/>
        <w:autoSpaceDN w:val="0"/>
        <w:spacing w:line="450" w:lineRule="exact"/>
        <w:jc w:val="left"/>
        <w:outlineLvl w:val="0"/>
        <w:rPr>
          <w:rFonts w:hAnsi="宋体" w:cs="宋体"/>
          <w:b/>
          <w:sz w:val="24"/>
        </w:rPr>
      </w:pPr>
      <w:bookmarkStart w:id="32" w:name="_Toc283559952"/>
      <w:r>
        <w:rPr>
          <w:rFonts w:hAnsi="宋体" w:cs="宋体" w:hint="eastAsia"/>
          <w:b/>
          <w:sz w:val="24"/>
        </w:rPr>
        <w:t>2.1 招标文件的组成</w:t>
      </w:r>
      <w:bookmarkEnd w:id="32"/>
    </w:p>
    <w:p w:rsidR="005C4B0C" w:rsidRDefault="005D200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C4B0C" w:rsidRDefault="005D2007">
      <w:pPr>
        <w:spacing w:line="450" w:lineRule="exact"/>
        <w:ind w:firstLineChars="171" w:firstLine="410"/>
        <w:rPr>
          <w:rFonts w:hAnsi="宋体" w:cs="宋体"/>
          <w:sz w:val="24"/>
        </w:rPr>
      </w:pPr>
      <w:r>
        <w:rPr>
          <w:rFonts w:hAnsi="宋体" w:cs="宋体" w:hint="eastAsia"/>
          <w:sz w:val="24"/>
        </w:rPr>
        <w:t>（1）招标公告；</w:t>
      </w:r>
    </w:p>
    <w:p w:rsidR="005C4B0C" w:rsidRDefault="005D2007">
      <w:pPr>
        <w:spacing w:line="450" w:lineRule="exact"/>
        <w:ind w:firstLineChars="171" w:firstLine="410"/>
        <w:rPr>
          <w:rFonts w:hAnsi="宋体" w:cs="宋体"/>
          <w:sz w:val="24"/>
        </w:rPr>
      </w:pPr>
      <w:r>
        <w:rPr>
          <w:rFonts w:hAnsi="宋体" w:cs="宋体" w:hint="eastAsia"/>
          <w:sz w:val="24"/>
        </w:rPr>
        <w:t>（2）投标人须知；</w:t>
      </w:r>
    </w:p>
    <w:p w:rsidR="005C4B0C" w:rsidRDefault="005D2007">
      <w:pPr>
        <w:spacing w:line="450" w:lineRule="exact"/>
        <w:ind w:firstLineChars="171" w:firstLine="410"/>
        <w:rPr>
          <w:rFonts w:hAnsi="宋体" w:cs="宋体"/>
          <w:sz w:val="24"/>
        </w:rPr>
      </w:pPr>
      <w:r>
        <w:rPr>
          <w:rFonts w:hAnsi="宋体" w:cs="宋体" w:hint="eastAsia"/>
          <w:sz w:val="24"/>
        </w:rPr>
        <w:t>（3）评标办法；</w:t>
      </w:r>
    </w:p>
    <w:p w:rsidR="005C4B0C" w:rsidRDefault="005D2007">
      <w:pPr>
        <w:spacing w:line="450" w:lineRule="exact"/>
        <w:ind w:firstLineChars="171" w:firstLine="410"/>
        <w:rPr>
          <w:rFonts w:hAnsi="宋体" w:cs="宋体"/>
          <w:sz w:val="24"/>
        </w:rPr>
      </w:pPr>
      <w:r>
        <w:rPr>
          <w:rFonts w:hAnsi="宋体" w:cs="宋体" w:hint="eastAsia"/>
          <w:sz w:val="24"/>
        </w:rPr>
        <w:t>（4）合同条款；</w:t>
      </w:r>
    </w:p>
    <w:p w:rsidR="005C4B0C" w:rsidRDefault="005D2007">
      <w:pPr>
        <w:spacing w:line="450" w:lineRule="exact"/>
        <w:ind w:firstLineChars="171" w:firstLine="410"/>
        <w:rPr>
          <w:rFonts w:hAnsi="宋体" w:cs="宋体"/>
          <w:sz w:val="24"/>
        </w:rPr>
      </w:pPr>
      <w:r>
        <w:rPr>
          <w:rFonts w:hAnsi="宋体" w:cs="宋体" w:hint="eastAsia"/>
          <w:sz w:val="24"/>
        </w:rPr>
        <w:t xml:space="preserve">（5）工程量清单； </w:t>
      </w:r>
    </w:p>
    <w:p w:rsidR="005C4B0C" w:rsidRDefault="005D2007">
      <w:pPr>
        <w:spacing w:line="450" w:lineRule="exact"/>
        <w:ind w:firstLineChars="171" w:firstLine="410"/>
        <w:rPr>
          <w:rFonts w:hAnsi="宋体" w:cs="宋体"/>
          <w:sz w:val="24"/>
        </w:rPr>
      </w:pPr>
      <w:r>
        <w:rPr>
          <w:rFonts w:hAnsi="宋体" w:cs="宋体" w:hint="eastAsia"/>
          <w:sz w:val="24"/>
        </w:rPr>
        <w:t xml:space="preserve">（6）图纸； </w:t>
      </w:r>
    </w:p>
    <w:p w:rsidR="005C4B0C" w:rsidRDefault="005D2007">
      <w:pPr>
        <w:spacing w:line="450" w:lineRule="exact"/>
        <w:ind w:firstLineChars="171" w:firstLine="410"/>
        <w:rPr>
          <w:rFonts w:hAnsi="宋体" w:cs="宋体"/>
          <w:sz w:val="24"/>
        </w:rPr>
      </w:pPr>
      <w:r>
        <w:rPr>
          <w:rFonts w:hAnsi="宋体" w:cs="宋体" w:hint="eastAsia"/>
          <w:sz w:val="24"/>
        </w:rPr>
        <w:t>（7）技术标准和要求；</w:t>
      </w:r>
    </w:p>
    <w:p w:rsidR="005C4B0C" w:rsidRDefault="005D2007">
      <w:pPr>
        <w:spacing w:line="450" w:lineRule="exact"/>
        <w:ind w:firstLineChars="171" w:firstLine="410"/>
        <w:rPr>
          <w:rFonts w:hAnsi="宋体" w:cs="宋体"/>
          <w:sz w:val="24"/>
        </w:rPr>
      </w:pPr>
      <w:r>
        <w:rPr>
          <w:rFonts w:hAnsi="宋体" w:cs="宋体" w:hint="eastAsia"/>
          <w:sz w:val="24"/>
        </w:rPr>
        <w:t>（8）投标文件格式；</w:t>
      </w:r>
    </w:p>
    <w:p w:rsidR="005C4B0C" w:rsidRDefault="005D200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5C4B0C" w:rsidRDefault="005D2007">
      <w:pPr>
        <w:autoSpaceDE w:val="0"/>
        <w:autoSpaceDN w:val="0"/>
        <w:spacing w:line="450" w:lineRule="exact"/>
        <w:jc w:val="left"/>
        <w:outlineLvl w:val="0"/>
        <w:rPr>
          <w:rFonts w:hAnsi="宋体" w:cs="宋体"/>
          <w:b/>
          <w:sz w:val="24"/>
        </w:rPr>
      </w:pPr>
      <w:bookmarkStart w:id="33" w:name="_Toc283559953"/>
      <w:r>
        <w:rPr>
          <w:rFonts w:hAnsi="宋体" w:cs="宋体" w:hint="eastAsia"/>
          <w:b/>
          <w:sz w:val="24"/>
        </w:rPr>
        <w:t>2.2 招标文件的澄清</w:t>
      </w:r>
      <w:bookmarkEnd w:id="33"/>
    </w:p>
    <w:p w:rsidR="005C4B0C" w:rsidRDefault="005D2007" w:rsidP="00B51683">
      <w:pPr>
        <w:autoSpaceDE w:val="0"/>
        <w:autoSpaceDN w:val="0"/>
        <w:adjustRightInd w:val="0"/>
        <w:spacing w:line="450" w:lineRule="exact"/>
        <w:ind w:firstLineChars="257" w:firstLine="617"/>
        <w:jc w:val="left"/>
        <w:rPr>
          <w:rFonts w:hAnsi="宋体" w:cs="宋体"/>
          <w:sz w:val="24"/>
        </w:rPr>
      </w:pPr>
      <w:bookmarkStart w:id="34"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5C4B0C" w:rsidRDefault="005D2007" w:rsidP="00B5168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C4B0C" w:rsidRDefault="005D2007" w:rsidP="00B5168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5C4B0C" w:rsidRDefault="005D2007">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4"/>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w:t>
      </w:r>
      <w:r>
        <w:rPr>
          <w:rFonts w:hAnsi="宋体" w:cs="宋体" w:hint="eastAsia"/>
          <w:sz w:val="24"/>
        </w:rPr>
        <w:lastRenderedPageBreak/>
        <w:t>昌市）》公共资源交易系统修改招标文件，如果修改招标文件的时间距投标截止时间不足15 天，相应延长投标截止时间。</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5C4B0C" w:rsidRDefault="005D2007">
      <w:pPr>
        <w:autoSpaceDE w:val="0"/>
        <w:autoSpaceDN w:val="0"/>
        <w:spacing w:line="420" w:lineRule="exact"/>
        <w:jc w:val="left"/>
        <w:outlineLvl w:val="0"/>
        <w:rPr>
          <w:rFonts w:hAnsi="宋体" w:cs="宋体"/>
          <w:b/>
          <w:sz w:val="24"/>
        </w:rPr>
      </w:pPr>
      <w:bookmarkStart w:id="35" w:name="_Toc152045546"/>
      <w:bookmarkStart w:id="36" w:name="_Toc152042322"/>
      <w:bookmarkStart w:id="37" w:name="_Toc179632564"/>
      <w:bookmarkStart w:id="38" w:name="_Toc144974514"/>
      <w:r>
        <w:rPr>
          <w:rFonts w:hAnsi="宋体" w:cs="宋体" w:hint="eastAsia"/>
          <w:b/>
          <w:sz w:val="24"/>
        </w:rPr>
        <w:t>3. 投标文件</w:t>
      </w:r>
      <w:bookmarkEnd w:id="35"/>
      <w:bookmarkEnd w:id="36"/>
      <w:bookmarkEnd w:id="37"/>
      <w:bookmarkEnd w:id="38"/>
    </w:p>
    <w:p w:rsidR="005C4B0C" w:rsidRDefault="005D2007">
      <w:pPr>
        <w:autoSpaceDE w:val="0"/>
        <w:autoSpaceDN w:val="0"/>
        <w:spacing w:line="420" w:lineRule="exact"/>
        <w:jc w:val="left"/>
        <w:outlineLvl w:val="0"/>
        <w:rPr>
          <w:rFonts w:hAnsi="宋体" w:cs="宋体"/>
          <w:b/>
          <w:sz w:val="24"/>
        </w:rPr>
      </w:pPr>
      <w:bookmarkStart w:id="39" w:name="_Toc278443453"/>
      <w:r>
        <w:rPr>
          <w:rFonts w:hAnsi="宋体" w:cs="宋体" w:hint="eastAsia"/>
          <w:b/>
          <w:sz w:val="24"/>
        </w:rPr>
        <w:t>3.1投标文件由商务标、综合标和技术标三部分组成。</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r w:rsidR="001302DE">
        <w:rPr>
          <w:rFonts w:hAnsi="宋体" w:cs="宋体" w:hint="eastAsia"/>
          <w:sz w:val="24"/>
        </w:rPr>
        <w:t>；</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5C4B0C" w:rsidRDefault="005D2007">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（8）施工进度表和网络计划图</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（13）风险管理措施</w:t>
      </w:r>
    </w:p>
    <w:p w:rsidR="005C4B0C" w:rsidRDefault="005D200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bookmarkStart w:id="40" w:name="OLE_LINK21"/>
      <w:r>
        <w:rPr>
          <w:rFonts w:hAnsi="宋体" w:cs="宋体" w:hint="eastAsia"/>
          <w:sz w:val="24"/>
        </w:rPr>
        <w:t>3.2.1 投标人应按第五章“工程量清单”的要求填写相应表格。</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5C4B0C" w:rsidRDefault="005D2007" w:rsidP="00B5168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5C4B0C" w:rsidRDefault="005D200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C4B0C" w:rsidRDefault="005D2007" w:rsidP="00B5168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5C4B0C" w:rsidRDefault="005D2007" w:rsidP="00B5168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40"/>
    <w:p w:rsidR="005C4B0C" w:rsidRDefault="005D2007">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9"/>
      <w:r>
        <w:rPr>
          <w:rFonts w:hAnsi="宋体" w:cs="宋体" w:hint="eastAsia"/>
          <w:b/>
          <w:bCs/>
          <w:sz w:val="24"/>
        </w:rPr>
        <w:tab/>
      </w:r>
    </w:p>
    <w:p w:rsidR="005C4B0C" w:rsidRDefault="005D200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5C4B0C" w:rsidRDefault="005D200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C4B0C" w:rsidRDefault="005D2007">
      <w:pPr>
        <w:autoSpaceDE w:val="0"/>
        <w:autoSpaceDN w:val="0"/>
        <w:spacing w:line="420" w:lineRule="exact"/>
        <w:jc w:val="left"/>
        <w:outlineLvl w:val="0"/>
        <w:rPr>
          <w:rFonts w:hAnsi="宋体" w:cs="宋体"/>
          <w:b/>
          <w:bCs/>
          <w:sz w:val="24"/>
        </w:rPr>
      </w:pPr>
      <w:bookmarkStart w:id="41" w:name="_Toc282436964"/>
      <w:bookmarkStart w:id="42" w:name="_Toc283559960"/>
      <w:r>
        <w:rPr>
          <w:rFonts w:hAnsi="宋体" w:cs="宋体" w:hint="eastAsia"/>
          <w:b/>
          <w:bCs/>
          <w:sz w:val="24"/>
        </w:rPr>
        <w:t xml:space="preserve">3.4 </w:t>
      </w:r>
      <w:bookmarkEnd w:id="41"/>
      <w:r>
        <w:rPr>
          <w:rFonts w:hAnsi="宋体" w:cs="宋体" w:hint="eastAsia"/>
          <w:b/>
          <w:bCs/>
          <w:sz w:val="24"/>
        </w:rPr>
        <w:t>投标保证金</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C4B0C"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投标保证金提交：按《投标人须知前附表》3.4.2条规定。</w:t>
      </w:r>
    </w:p>
    <w:p w:rsidR="005C4B0C" w:rsidRPr="00B10AB6"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t>3.4.2.1 投标保证金的</w:t>
      </w:r>
      <w:r>
        <w:rPr>
          <w:rFonts w:ascii="新宋体" w:eastAsia="新宋体" w:hAnsi="新宋体" w:cs="仿宋_GB2312" w:hint="eastAsia"/>
          <w:sz w:val="24"/>
        </w:rPr>
        <w:t>提交</w:t>
      </w:r>
      <w:r w:rsidRPr="00B10AB6">
        <w:rPr>
          <w:rFonts w:ascii="新宋体" w:eastAsia="新宋体" w:hAnsi="新宋体" w:cs="仿宋_GB2312" w:hint="eastAsia"/>
          <w:sz w:val="24"/>
        </w:rPr>
        <w:t>方式：</w:t>
      </w:r>
    </w:p>
    <w:p w:rsidR="005C4B0C" w:rsidRPr="00B10AB6"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lastRenderedPageBreak/>
        <w:t>投标保证金的提交方式：银行转账、银行电汇、银行保函，不接受以现金方式缴纳的投标保证金。凡以现金方式缴纳投标保证金而影响其投标结果的，由投标人自行负责。</w:t>
      </w:r>
    </w:p>
    <w:p w:rsidR="005C4B0C" w:rsidRPr="00B10AB6"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5C4B0C" w:rsidRPr="00B10AB6"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C4B0C" w:rsidRPr="009857C1"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依次点击</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会员向导</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参与投标</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保证金绑定</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绑定</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进行投标保证金绑定。</w:t>
      </w:r>
    </w:p>
    <w:p w:rsidR="005C4B0C" w:rsidRPr="009857C1" w:rsidRDefault="005D2007" w:rsidP="009857C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857C1">
        <w:rPr>
          <w:rFonts w:ascii="新宋体" w:eastAsia="新宋体" w:hAnsi="新宋体" w:cs="仿宋_GB2312" w:hint="eastAsia"/>
          <w:sz w:val="24"/>
          <w:lang w:val="zh-CN"/>
        </w:rPr>
        <w:t>投标人成功绑定投标保证金，将缴纳凭证“许昌公共资源交易中心保证金缴纳回执”附于投标文件中；未绑定标段的投标保证金，视为未按规定交纳。</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sidRPr="009857C1">
        <w:rPr>
          <w:rFonts w:ascii="新宋体" w:eastAsia="新宋体" w:hAnsi="新宋体" w:cs="仿宋_GB2312" w:hint="eastAsia"/>
          <w:sz w:val="24"/>
          <w:lang w:val="zh-CN"/>
        </w:rPr>
        <w:t>切勿重复缴纳或错误缴纳。</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sidRPr="009857C1">
        <w:rPr>
          <w:rFonts w:ascii="新宋体" w:eastAsia="新宋体" w:hAnsi="新宋体" w:cs="仿宋_GB2312" w:hint="eastAsia"/>
          <w:sz w:val="24"/>
          <w:lang w:val="zh-CN"/>
        </w:rPr>
        <w:t>未按上述规定操作引</w:t>
      </w:r>
      <w:r>
        <w:rPr>
          <w:rFonts w:ascii="新宋体" w:eastAsia="新宋体" w:hAnsi="新宋体" w:cs="仿宋_GB2312" w:hint="eastAsia"/>
          <w:sz w:val="24"/>
        </w:rPr>
        <w:t>起的无效投标，由投标人自行负责。</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w:t>
      </w:r>
      <w:r>
        <w:rPr>
          <w:rFonts w:ascii="新宋体" w:eastAsia="新宋体" w:hAnsi="新宋体" w:cs="仿宋_GB2312" w:hint="eastAsia"/>
          <w:sz w:val="24"/>
        </w:rPr>
        <w:lastRenderedPageBreak/>
        <w:t>期存款利息；在书面合同签订后5日内向中标人和其他中标候选人退还投标保证金及银行同期存款利息。</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5C4B0C" w:rsidRDefault="005D2007">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5C4B0C" w:rsidRDefault="005D200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w:t>
      </w:r>
      <w:r>
        <w:rPr>
          <w:rFonts w:hAnsi="宋体" w:cs="宋体" w:hint="eastAsia"/>
          <w:sz w:val="24"/>
          <w:lang w:val="zh-CN"/>
        </w:rPr>
        <w:lastRenderedPageBreak/>
        <w:t>移交有关部门进行查处。不予退还的保证金上缴国库。</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5C4B0C" w:rsidRDefault="005D2007">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3.5.1 “投标人基本情况表”应附企业法人营业执照副本等材料的原件扫描件（或图片）。</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Ansi="宋体" w:cs="宋体" w:hint="eastAsia"/>
          <w:b/>
          <w:sz w:val="24"/>
        </w:rPr>
        <w:t xml:space="preserve">（新成立不足三年的企业提供自成立之日以来现有年限的财务会计报表） </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5C4B0C" w:rsidRDefault="005D2007">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5C4B0C" w:rsidRDefault="005D2007">
      <w:pPr>
        <w:autoSpaceDE w:val="0"/>
        <w:autoSpaceDN w:val="0"/>
        <w:spacing w:line="440" w:lineRule="exact"/>
        <w:ind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5C4B0C" w:rsidRDefault="005D2007">
      <w:pPr>
        <w:autoSpaceDE w:val="0"/>
        <w:autoSpaceDN w:val="0"/>
        <w:spacing w:line="440" w:lineRule="exact"/>
        <w:ind w:firstLine="480"/>
        <w:jc w:val="left"/>
        <w:rPr>
          <w:rFonts w:hAnsi="宋体" w:cs="宋体"/>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5C4B0C" w:rsidRDefault="005D2007">
      <w:pPr>
        <w:autoSpaceDE w:val="0"/>
        <w:autoSpaceDN w:val="0"/>
        <w:spacing w:line="440" w:lineRule="exact"/>
        <w:jc w:val="left"/>
        <w:rPr>
          <w:rFonts w:hAnsi="宋体" w:cs="宋体"/>
          <w:b/>
          <w:sz w:val="24"/>
        </w:rPr>
      </w:pPr>
      <w:r>
        <w:rPr>
          <w:rFonts w:hAnsi="宋体" w:cs="宋体" w:hint="eastAsia"/>
          <w:b/>
          <w:sz w:val="24"/>
        </w:rPr>
        <w:t xml:space="preserve">3.6 </w:t>
      </w:r>
      <w:bookmarkStart w:id="43" w:name="_Toc152042329"/>
      <w:bookmarkStart w:id="44" w:name="_Toc152045553"/>
      <w:bookmarkStart w:id="45" w:name="_Toc144974521"/>
      <w:bookmarkStart w:id="46" w:name="_Toc179632571"/>
      <w:r>
        <w:rPr>
          <w:rFonts w:hAnsi="宋体" w:cs="宋体" w:hint="eastAsia"/>
          <w:b/>
          <w:sz w:val="24"/>
        </w:rPr>
        <w:t>备选投标方案</w:t>
      </w:r>
    </w:p>
    <w:bookmarkEnd w:id="43"/>
    <w:bookmarkEnd w:id="44"/>
    <w:bookmarkEnd w:id="45"/>
    <w:bookmarkEnd w:id="46"/>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42"/>
    </w:p>
    <w:p w:rsidR="005C4B0C" w:rsidRDefault="005D2007">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C4B0C" w:rsidRDefault="005D200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5C4B0C" w:rsidRDefault="005D2007">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5C4B0C" w:rsidRDefault="005D200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3.7.5</w:t>
      </w:r>
      <w:bookmarkStart w:id="47" w:name="_Toc283559961"/>
      <w:r>
        <w:rPr>
          <w:rFonts w:hAnsi="宋体" w:hint="eastAsia"/>
          <w:sz w:val="24"/>
          <w:szCs w:val="24"/>
        </w:rPr>
        <w:t>当生成的电子投标文件投标报价大小写不一致时，以大写为准。</w:t>
      </w:r>
    </w:p>
    <w:p w:rsidR="005C4B0C" w:rsidRDefault="005D2007">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5C4B0C" w:rsidRDefault="005D200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w:t>
      </w:r>
      <w:r>
        <w:rPr>
          <w:rFonts w:hAnsi="宋体" w:cs="宋体" w:hint="eastAsia"/>
          <w:sz w:val="24"/>
        </w:rPr>
        <w:lastRenderedPageBreak/>
        <w:t>下载“许昌投标文件制作系统SEARUN V1.1” 和操作手册（工程项目），按招标文件要求制作商务标投标文件。</w:t>
      </w:r>
    </w:p>
    <w:p w:rsidR="005C4B0C" w:rsidRDefault="005D200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5C4B0C" w:rsidRDefault="005D2007">
      <w:pPr>
        <w:pStyle w:val="Default"/>
        <w:spacing w:line="440" w:lineRule="exact"/>
        <w:jc w:val="both"/>
        <w:outlineLvl w:val="0"/>
        <w:rPr>
          <w:rFonts w:hAnsi="宋体"/>
          <w:b/>
          <w:color w:val="auto"/>
        </w:rPr>
      </w:pPr>
      <w:r>
        <w:rPr>
          <w:rFonts w:hAnsi="宋体" w:hint="eastAsia"/>
          <w:b/>
          <w:color w:val="auto"/>
        </w:rPr>
        <w:t>4. 投标</w:t>
      </w:r>
      <w:bookmarkEnd w:id="47"/>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4.1投标文件的提交</w:t>
      </w:r>
    </w:p>
    <w:p w:rsidR="005C4B0C" w:rsidRDefault="005D2007">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t>4.1.1 投标人应在投标人须知前附表中规定的投标截止时间前成功上传电子投标文件。</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4.1.2 除投标人须知前附表另有规定外，投标人所提交的电子投标文件不予退还。</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4.1.3 逾期未成功上传的电子投标文件，招标人不予受理。</w:t>
      </w:r>
    </w:p>
    <w:p w:rsidR="005C4B0C" w:rsidRDefault="005D2007">
      <w:pPr>
        <w:autoSpaceDE w:val="0"/>
        <w:autoSpaceDN w:val="0"/>
        <w:spacing w:line="440" w:lineRule="exact"/>
        <w:jc w:val="left"/>
        <w:outlineLvl w:val="0"/>
        <w:rPr>
          <w:rFonts w:hAnsi="宋体" w:cs="宋体"/>
          <w:b/>
          <w:sz w:val="24"/>
        </w:rPr>
      </w:pPr>
      <w:bookmarkStart w:id="48" w:name="_Toc283559964"/>
      <w:r>
        <w:rPr>
          <w:rFonts w:hAnsi="宋体" w:cs="宋体" w:hint="eastAsia"/>
          <w:b/>
          <w:sz w:val="24"/>
        </w:rPr>
        <w:t>4.2 投标文件的修改与撤回</w:t>
      </w:r>
      <w:bookmarkEnd w:id="48"/>
    </w:p>
    <w:p w:rsidR="005C4B0C" w:rsidRDefault="005D2007">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5C4B0C" w:rsidRDefault="005D2007">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5C4B0C" w:rsidRDefault="005D2007">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5C4B0C" w:rsidRDefault="005D2007">
      <w:pPr>
        <w:pStyle w:val="Default"/>
        <w:spacing w:line="440" w:lineRule="exact"/>
        <w:jc w:val="both"/>
        <w:outlineLvl w:val="0"/>
        <w:rPr>
          <w:rFonts w:hAnsi="宋体"/>
          <w:b/>
          <w:color w:val="auto"/>
        </w:rPr>
      </w:pPr>
      <w:bookmarkStart w:id="49" w:name="_Toc283559967"/>
      <w:r>
        <w:rPr>
          <w:rFonts w:hAnsi="宋体" w:hint="eastAsia"/>
          <w:b/>
          <w:color w:val="auto"/>
        </w:rPr>
        <w:t>5. 开标</w:t>
      </w:r>
      <w:bookmarkEnd w:id="49"/>
    </w:p>
    <w:p w:rsidR="005C4B0C" w:rsidRDefault="005D2007">
      <w:pPr>
        <w:autoSpaceDE w:val="0"/>
        <w:autoSpaceDN w:val="0"/>
        <w:adjustRightInd w:val="0"/>
        <w:spacing w:line="440" w:lineRule="exact"/>
        <w:jc w:val="left"/>
        <w:outlineLvl w:val="0"/>
        <w:rPr>
          <w:rFonts w:hAnsi="宋体" w:cs="宋体"/>
          <w:b/>
          <w:sz w:val="24"/>
        </w:rPr>
      </w:pPr>
      <w:bookmarkStart w:id="50" w:name="_Toc283559968"/>
      <w:r>
        <w:rPr>
          <w:rFonts w:hAnsi="宋体" w:cs="宋体" w:hint="eastAsia"/>
          <w:b/>
          <w:sz w:val="24"/>
        </w:rPr>
        <w:t>5.1 开标时间和地点</w:t>
      </w:r>
      <w:bookmarkEnd w:id="50"/>
    </w:p>
    <w:p w:rsidR="005C4B0C" w:rsidRDefault="005D2007">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5C4B0C" w:rsidRDefault="005D2007">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5C4B0C" w:rsidRDefault="005D2007">
      <w:pPr>
        <w:pStyle w:val="Default"/>
        <w:spacing w:line="440" w:lineRule="exact"/>
        <w:ind w:firstLineChars="200" w:firstLine="480"/>
        <w:jc w:val="both"/>
        <w:outlineLvl w:val="0"/>
        <w:rPr>
          <w:rFonts w:eastAsia="宋体" w:hAnsi="宋体"/>
          <w:color w:val="auto"/>
        </w:rPr>
      </w:pPr>
      <w:bookmarkStart w:id="51" w:name="_Toc283559970"/>
      <w:r>
        <w:rPr>
          <w:rFonts w:eastAsia="宋体" w:hAnsi="宋体" w:hint="eastAsia"/>
          <w:color w:val="auto"/>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C4B0C" w:rsidRDefault="005D2007">
      <w:pPr>
        <w:pStyle w:val="Default"/>
        <w:spacing w:line="440" w:lineRule="exact"/>
        <w:ind w:firstLineChars="200" w:firstLine="480"/>
        <w:jc w:val="both"/>
        <w:outlineLvl w:val="0"/>
        <w:rPr>
          <w:rFonts w:eastAsia="宋体" w:hAnsi="宋体"/>
          <w:color w:val="auto"/>
        </w:rPr>
      </w:pPr>
      <w:r>
        <w:rPr>
          <w:rFonts w:eastAsia="宋体" w:hAnsi="宋体" w:hint="eastAsia"/>
          <w:color w:val="auto"/>
        </w:rPr>
        <w:t>(2)投标截止时间到达时，招标代理机构点击“开标”按钮，开标开始并进行解密，解密时限为60</w:t>
      </w:r>
      <w:r w:rsidR="005B7580">
        <w:rPr>
          <w:rFonts w:eastAsia="宋体" w:hAnsi="宋体" w:hint="eastAsia"/>
          <w:color w:val="auto"/>
        </w:rPr>
        <w:t>分钟，各投标人可以远程进行解密投标文件</w:t>
      </w:r>
      <w:r>
        <w:rPr>
          <w:rFonts w:eastAsia="宋体" w:hAnsi="宋体" w:hint="eastAsia"/>
          <w:color w:val="auto"/>
        </w:rPr>
        <w:t>。投标人未进行解密或未按规定进行解密的，视为放弃投标。待全部投标人解密完成后，招标人（代理机构）进行一键解密。</w:t>
      </w:r>
    </w:p>
    <w:p w:rsidR="005C4B0C" w:rsidRDefault="005D2007">
      <w:pPr>
        <w:pStyle w:val="Default"/>
        <w:spacing w:line="440" w:lineRule="exact"/>
        <w:ind w:firstLineChars="200" w:firstLine="480"/>
        <w:jc w:val="both"/>
        <w:outlineLvl w:val="0"/>
        <w:rPr>
          <w:rFonts w:eastAsia="宋体" w:hAnsi="宋体"/>
          <w:color w:val="auto"/>
        </w:rPr>
      </w:pPr>
      <w:r>
        <w:rPr>
          <w:rFonts w:eastAsia="宋体" w:hAnsi="宋体" w:hint="eastAsia"/>
          <w:color w:val="auto"/>
        </w:rPr>
        <w:t>(3)解密完成后，招标人（代理机构）点击“系数抽取”按钮进行系数抽取，系数抽取情</w:t>
      </w:r>
      <w:r>
        <w:rPr>
          <w:rFonts w:eastAsia="宋体" w:hAnsi="宋体" w:hint="eastAsia"/>
          <w:color w:val="auto"/>
        </w:rPr>
        <w:lastRenderedPageBreak/>
        <w:t xml:space="preserve">况在“公告通知”处显示。 </w:t>
      </w:r>
    </w:p>
    <w:p w:rsidR="005C4B0C" w:rsidRDefault="005D2007">
      <w:pPr>
        <w:pStyle w:val="Default"/>
        <w:spacing w:line="440" w:lineRule="exact"/>
        <w:ind w:firstLineChars="200" w:firstLine="480"/>
        <w:jc w:val="both"/>
        <w:outlineLvl w:val="0"/>
        <w:rPr>
          <w:rFonts w:eastAsia="宋体" w:hAnsi="宋体"/>
          <w:color w:val="auto"/>
        </w:rPr>
      </w:pPr>
      <w:r>
        <w:rPr>
          <w:rFonts w:eastAsia="宋体" w:hAnsi="宋体" w:hint="eastAsia"/>
          <w:color w:val="auto"/>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C4B0C" w:rsidRDefault="005D2007">
      <w:pPr>
        <w:pStyle w:val="Default"/>
        <w:spacing w:line="440" w:lineRule="exact"/>
        <w:ind w:firstLineChars="200" w:firstLine="480"/>
        <w:jc w:val="both"/>
        <w:outlineLvl w:val="0"/>
        <w:rPr>
          <w:rFonts w:eastAsia="宋体" w:hAnsi="宋体"/>
          <w:color w:val="auto"/>
        </w:rPr>
      </w:pPr>
      <w:r>
        <w:rPr>
          <w:rFonts w:eastAsia="宋体" w:hAnsi="宋体" w:hint="eastAsia"/>
          <w:color w:val="auto"/>
        </w:rPr>
        <w:t xml:space="preserve"> (5)如无投标人提出异议，招标代理机构通过“文字互动”对话框通知各投标人进行电子签章。投标人应在《开标记录表》上进行电子签章，未进行电子签章的视为对开标结果无异议。</w:t>
      </w:r>
    </w:p>
    <w:p w:rsidR="005C4B0C" w:rsidRDefault="005D2007">
      <w:pPr>
        <w:pStyle w:val="Default"/>
        <w:spacing w:line="440" w:lineRule="exact"/>
        <w:ind w:firstLineChars="200" w:firstLine="480"/>
        <w:jc w:val="both"/>
        <w:outlineLvl w:val="0"/>
        <w:rPr>
          <w:rFonts w:eastAsia="宋体" w:hAnsi="宋体"/>
          <w:bCs/>
          <w:color w:val="auto"/>
          <w:szCs w:val="22"/>
        </w:rPr>
      </w:pPr>
      <w:r>
        <w:rPr>
          <w:rFonts w:eastAsia="宋体" w:hAnsi="宋体" w:hint="eastAsia"/>
          <w:color w:val="auto"/>
        </w:rPr>
        <w:t>（6）招标人（代理机构）签章并上传《开标记录表》，不见面开标活动结束。</w:t>
      </w:r>
    </w:p>
    <w:p w:rsidR="005C4B0C" w:rsidRDefault="005D2007" w:rsidP="00B51683">
      <w:pPr>
        <w:pStyle w:val="Default"/>
        <w:spacing w:line="440" w:lineRule="exact"/>
        <w:ind w:firstLineChars="200" w:firstLine="482"/>
        <w:jc w:val="both"/>
        <w:outlineLvl w:val="0"/>
        <w:rPr>
          <w:rFonts w:hAnsi="宋体"/>
          <w:b/>
          <w:color w:val="auto"/>
        </w:rPr>
      </w:pPr>
      <w:r>
        <w:rPr>
          <w:rFonts w:hAnsi="宋体" w:hint="eastAsia"/>
          <w:b/>
          <w:color w:val="auto"/>
        </w:rPr>
        <w:t>6. 评标</w:t>
      </w:r>
      <w:bookmarkEnd w:id="51"/>
    </w:p>
    <w:p w:rsidR="005C4B0C" w:rsidRDefault="005D2007">
      <w:pPr>
        <w:autoSpaceDE w:val="0"/>
        <w:autoSpaceDN w:val="0"/>
        <w:adjustRightInd w:val="0"/>
        <w:spacing w:line="440" w:lineRule="exact"/>
        <w:jc w:val="left"/>
        <w:outlineLvl w:val="0"/>
        <w:rPr>
          <w:rFonts w:hAnsi="宋体" w:cs="宋体"/>
          <w:b/>
          <w:sz w:val="24"/>
        </w:rPr>
      </w:pPr>
      <w:bookmarkStart w:id="52" w:name="_Toc283559971"/>
      <w:r>
        <w:rPr>
          <w:rFonts w:hAnsi="宋体" w:cs="宋体" w:hint="eastAsia"/>
          <w:b/>
          <w:sz w:val="24"/>
        </w:rPr>
        <w:t>6.1 评标委员会</w:t>
      </w:r>
      <w:bookmarkEnd w:id="52"/>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5C4B0C" w:rsidRDefault="005D2007">
      <w:pPr>
        <w:autoSpaceDE w:val="0"/>
        <w:autoSpaceDN w:val="0"/>
        <w:spacing w:line="440" w:lineRule="exact"/>
        <w:jc w:val="left"/>
        <w:outlineLvl w:val="0"/>
        <w:rPr>
          <w:rFonts w:hAnsi="宋体" w:cs="宋体"/>
          <w:b/>
          <w:sz w:val="24"/>
        </w:rPr>
      </w:pPr>
      <w:bookmarkStart w:id="53" w:name="_Toc283559972"/>
      <w:r>
        <w:rPr>
          <w:rFonts w:hAnsi="宋体" w:cs="宋体" w:hint="eastAsia"/>
          <w:b/>
          <w:sz w:val="24"/>
        </w:rPr>
        <w:t>6.2 评标原则</w:t>
      </w:r>
      <w:bookmarkEnd w:id="53"/>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C4B0C" w:rsidRDefault="005D2007">
      <w:pPr>
        <w:autoSpaceDE w:val="0"/>
        <w:autoSpaceDN w:val="0"/>
        <w:spacing w:line="440" w:lineRule="exact"/>
        <w:jc w:val="left"/>
        <w:outlineLvl w:val="0"/>
        <w:rPr>
          <w:rFonts w:hAnsi="宋体" w:cs="宋体"/>
          <w:b/>
          <w:sz w:val="24"/>
        </w:rPr>
      </w:pPr>
      <w:bookmarkStart w:id="54" w:name="_Toc283559973"/>
      <w:r>
        <w:rPr>
          <w:rFonts w:hAnsi="宋体" w:cs="宋体" w:hint="eastAsia"/>
          <w:b/>
          <w:sz w:val="24"/>
        </w:rPr>
        <w:t>6.3 评标</w:t>
      </w:r>
      <w:bookmarkEnd w:id="54"/>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C4B0C" w:rsidRDefault="005D2007">
      <w:pPr>
        <w:pStyle w:val="Default"/>
        <w:spacing w:line="440" w:lineRule="exact"/>
        <w:jc w:val="both"/>
        <w:outlineLvl w:val="0"/>
        <w:rPr>
          <w:rFonts w:hAnsi="宋体"/>
          <w:b/>
          <w:color w:val="auto"/>
        </w:rPr>
      </w:pPr>
      <w:bookmarkStart w:id="55" w:name="_Toc283559974"/>
      <w:r>
        <w:rPr>
          <w:rFonts w:hAnsi="宋体" w:hint="eastAsia"/>
          <w:b/>
          <w:color w:val="auto"/>
        </w:rPr>
        <w:t>7. 合同授予</w:t>
      </w:r>
      <w:bookmarkEnd w:id="55"/>
    </w:p>
    <w:p w:rsidR="005C4B0C" w:rsidRDefault="005D2007">
      <w:pPr>
        <w:autoSpaceDE w:val="0"/>
        <w:autoSpaceDN w:val="0"/>
        <w:spacing w:line="440" w:lineRule="exact"/>
        <w:jc w:val="left"/>
        <w:outlineLvl w:val="0"/>
        <w:rPr>
          <w:rFonts w:hAnsi="宋体" w:cs="宋体"/>
          <w:b/>
          <w:sz w:val="24"/>
        </w:rPr>
      </w:pPr>
      <w:bookmarkStart w:id="56" w:name="_Toc283559975"/>
      <w:r>
        <w:rPr>
          <w:rFonts w:hAnsi="宋体" w:cs="宋体" w:hint="eastAsia"/>
          <w:b/>
          <w:sz w:val="24"/>
        </w:rPr>
        <w:t>7.1 定标方式</w:t>
      </w:r>
      <w:bookmarkEnd w:id="56"/>
    </w:p>
    <w:p w:rsidR="005C4B0C" w:rsidRDefault="005D200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C4B0C" w:rsidRDefault="005D2007">
      <w:pPr>
        <w:autoSpaceDE w:val="0"/>
        <w:autoSpaceDN w:val="0"/>
        <w:spacing w:line="440" w:lineRule="exact"/>
        <w:jc w:val="left"/>
        <w:outlineLvl w:val="0"/>
        <w:rPr>
          <w:rFonts w:hAnsi="宋体" w:cs="宋体"/>
          <w:b/>
          <w:sz w:val="24"/>
        </w:rPr>
      </w:pPr>
      <w:bookmarkStart w:id="57" w:name="_Toc283559976"/>
      <w:r>
        <w:rPr>
          <w:rFonts w:hAnsi="宋体" w:cs="宋体" w:hint="eastAsia"/>
          <w:b/>
          <w:sz w:val="24"/>
        </w:rPr>
        <w:t>7.2 中标通知</w:t>
      </w:r>
      <w:bookmarkEnd w:id="57"/>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8" w:name="_Toc179632587"/>
      <w:bookmarkStart w:id="59" w:name="_Toc144974537"/>
      <w:bookmarkStart w:id="60" w:name="_Toc152042345"/>
      <w:bookmarkStart w:id="61" w:name="_Toc152045569"/>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7.</w:t>
      </w:r>
      <w:bookmarkStart w:id="62" w:name="_Toc283559977"/>
      <w:bookmarkEnd w:id="58"/>
      <w:bookmarkEnd w:id="59"/>
      <w:bookmarkEnd w:id="60"/>
      <w:bookmarkEnd w:id="61"/>
      <w:r>
        <w:rPr>
          <w:rFonts w:hAnsi="宋体" w:cs="宋体" w:hint="eastAsia"/>
          <w:b/>
          <w:sz w:val="24"/>
        </w:rPr>
        <w:t>3签订合同</w:t>
      </w:r>
      <w:bookmarkEnd w:id="62"/>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5C4B0C" w:rsidRDefault="005D2007">
      <w:pPr>
        <w:autoSpaceDE w:val="0"/>
        <w:autoSpaceDN w:val="0"/>
        <w:spacing w:line="440" w:lineRule="exact"/>
        <w:jc w:val="left"/>
        <w:outlineLvl w:val="0"/>
        <w:rPr>
          <w:rFonts w:hAnsi="宋体" w:cs="宋体"/>
          <w:b/>
          <w:sz w:val="24"/>
        </w:rPr>
      </w:pPr>
      <w:bookmarkStart w:id="63" w:name="_Toc283559978"/>
      <w:r>
        <w:rPr>
          <w:rFonts w:hAnsi="宋体" w:cs="宋体" w:hint="eastAsia"/>
          <w:b/>
          <w:sz w:val="24"/>
        </w:rPr>
        <w:t>8. 重新招标和不再招标</w:t>
      </w:r>
      <w:bookmarkEnd w:id="63"/>
    </w:p>
    <w:p w:rsidR="005C4B0C" w:rsidRDefault="005D2007">
      <w:pPr>
        <w:autoSpaceDE w:val="0"/>
        <w:autoSpaceDN w:val="0"/>
        <w:adjustRightInd w:val="0"/>
        <w:spacing w:line="440" w:lineRule="exact"/>
        <w:jc w:val="left"/>
        <w:outlineLvl w:val="0"/>
        <w:rPr>
          <w:rFonts w:hAnsi="宋体" w:cs="宋体"/>
          <w:b/>
          <w:sz w:val="24"/>
        </w:rPr>
      </w:pPr>
      <w:bookmarkStart w:id="64" w:name="_Toc283559979"/>
      <w:r>
        <w:rPr>
          <w:rFonts w:hAnsi="宋体" w:cs="宋体" w:hint="eastAsia"/>
          <w:b/>
          <w:sz w:val="24"/>
        </w:rPr>
        <w:t>8.1 重新招标</w:t>
      </w:r>
      <w:bookmarkEnd w:id="64"/>
    </w:p>
    <w:p w:rsidR="005C4B0C" w:rsidRDefault="005D200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C4B0C" w:rsidRDefault="005D2007">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5C4B0C" w:rsidRDefault="005D2007">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5C4B0C" w:rsidRDefault="005D2007">
      <w:pPr>
        <w:autoSpaceDE w:val="0"/>
        <w:autoSpaceDN w:val="0"/>
        <w:adjustRightInd w:val="0"/>
        <w:spacing w:line="440" w:lineRule="exact"/>
        <w:jc w:val="left"/>
        <w:outlineLvl w:val="0"/>
        <w:rPr>
          <w:rFonts w:hAnsi="宋体" w:cs="宋体"/>
          <w:b/>
          <w:sz w:val="24"/>
        </w:rPr>
      </w:pPr>
      <w:bookmarkStart w:id="65" w:name="_Toc283559980"/>
      <w:r>
        <w:rPr>
          <w:rFonts w:hAnsi="宋体" w:cs="宋体" w:hint="eastAsia"/>
          <w:b/>
          <w:sz w:val="24"/>
        </w:rPr>
        <w:t>8.2 不再招标</w:t>
      </w:r>
      <w:bookmarkEnd w:id="65"/>
    </w:p>
    <w:p w:rsidR="005C4B0C" w:rsidRDefault="005D200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5C4B0C" w:rsidRDefault="005D2007">
      <w:pPr>
        <w:pStyle w:val="Default"/>
        <w:spacing w:line="440" w:lineRule="exact"/>
        <w:jc w:val="both"/>
        <w:outlineLvl w:val="0"/>
        <w:rPr>
          <w:rFonts w:hAnsi="宋体"/>
          <w:b/>
          <w:color w:val="auto"/>
        </w:rPr>
      </w:pPr>
      <w:bookmarkStart w:id="66" w:name="_Toc283559981"/>
      <w:r>
        <w:rPr>
          <w:rFonts w:hAnsi="宋体" w:hint="eastAsia"/>
          <w:b/>
          <w:color w:val="auto"/>
        </w:rPr>
        <w:t>9. 纪律和监督</w:t>
      </w:r>
      <w:bookmarkEnd w:id="66"/>
    </w:p>
    <w:p w:rsidR="005C4B0C" w:rsidRDefault="005D2007">
      <w:pPr>
        <w:autoSpaceDE w:val="0"/>
        <w:autoSpaceDN w:val="0"/>
        <w:adjustRightInd w:val="0"/>
        <w:spacing w:line="440" w:lineRule="exact"/>
        <w:jc w:val="left"/>
        <w:outlineLvl w:val="0"/>
        <w:rPr>
          <w:rFonts w:hAnsi="宋体" w:cs="宋体"/>
          <w:b/>
          <w:sz w:val="24"/>
        </w:rPr>
      </w:pPr>
      <w:bookmarkStart w:id="67" w:name="_Toc283559982"/>
      <w:r>
        <w:rPr>
          <w:rFonts w:hAnsi="宋体" w:cs="宋体" w:hint="eastAsia"/>
          <w:b/>
          <w:sz w:val="24"/>
        </w:rPr>
        <w:t>9.1 对招标人的纪律要求</w:t>
      </w:r>
      <w:bookmarkEnd w:id="67"/>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5C4B0C" w:rsidRDefault="005D2007">
      <w:pPr>
        <w:autoSpaceDE w:val="0"/>
        <w:autoSpaceDN w:val="0"/>
        <w:adjustRightInd w:val="0"/>
        <w:spacing w:line="440" w:lineRule="exact"/>
        <w:jc w:val="left"/>
        <w:outlineLvl w:val="0"/>
        <w:rPr>
          <w:rFonts w:hAnsi="宋体" w:cs="宋体"/>
          <w:b/>
          <w:sz w:val="24"/>
        </w:rPr>
      </w:pPr>
      <w:bookmarkStart w:id="68" w:name="_Toc283559983"/>
      <w:r>
        <w:rPr>
          <w:rFonts w:hAnsi="宋体" w:cs="宋体" w:hint="eastAsia"/>
          <w:b/>
          <w:sz w:val="24"/>
        </w:rPr>
        <w:t>9.2 对投标人的纪律要求</w:t>
      </w:r>
      <w:bookmarkEnd w:id="68"/>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C4B0C" w:rsidRDefault="005D2007">
      <w:pPr>
        <w:autoSpaceDE w:val="0"/>
        <w:autoSpaceDN w:val="0"/>
        <w:adjustRightInd w:val="0"/>
        <w:spacing w:line="440" w:lineRule="exact"/>
        <w:jc w:val="left"/>
        <w:outlineLvl w:val="0"/>
        <w:rPr>
          <w:rFonts w:hAnsi="宋体" w:cs="宋体"/>
          <w:b/>
          <w:sz w:val="24"/>
        </w:rPr>
      </w:pPr>
      <w:bookmarkStart w:id="69" w:name="_Toc283559984"/>
      <w:r>
        <w:rPr>
          <w:rFonts w:hAnsi="宋体" w:cs="宋体" w:hint="eastAsia"/>
          <w:b/>
          <w:sz w:val="24"/>
        </w:rPr>
        <w:t>9.3 对评标委员会成员的纪律要求</w:t>
      </w:r>
      <w:bookmarkEnd w:id="69"/>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C4B0C" w:rsidRDefault="005D2007">
      <w:pPr>
        <w:autoSpaceDE w:val="0"/>
        <w:autoSpaceDN w:val="0"/>
        <w:adjustRightInd w:val="0"/>
        <w:spacing w:line="440" w:lineRule="exact"/>
        <w:jc w:val="left"/>
        <w:outlineLvl w:val="0"/>
        <w:rPr>
          <w:rFonts w:hAnsi="宋体" w:cs="宋体"/>
          <w:b/>
          <w:sz w:val="24"/>
        </w:rPr>
      </w:pPr>
      <w:bookmarkStart w:id="70" w:name="_Toc283559985"/>
      <w:r>
        <w:rPr>
          <w:rFonts w:hAnsi="宋体" w:cs="宋体" w:hint="eastAsia"/>
          <w:b/>
          <w:sz w:val="24"/>
        </w:rPr>
        <w:t>9.4 对与评标活动有关的工作人员的纪律要求</w:t>
      </w:r>
      <w:bookmarkEnd w:id="70"/>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C4B0C" w:rsidRDefault="005D2007">
      <w:pPr>
        <w:autoSpaceDE w:val="0"/>
        <w:autoSpaceDN w:val="0"/>
        <w:adjustRightInd w:val="0"/>
        <w:spacing w:line="440" w:lineRule="exact"/>
        <w:jc w:val="left"/>
        <w:outlineLvl w:val="0"/>
        <w:rPr>
          <w:rFonts w:hAnsi="宋体" w:cs="宋体"/>
          <w:b/>
          <w:sz w:val="24"/>
        </w:rPr>
      </w:pPr>
      <w:bookmarkStart w:id="71" w:name="_Toc283559986"/>
      <w:r>
        <w:rPr>
          <w:rFonts w:hAnsi="宋体" w:cs="宋体" w:hint="eastAsia"/>
          <w:b/>
          <w:sz w:val="24"/>
        </w:rPr>
        <w:t>9.5 投诉</w:t>
      </w:r>
      <w:bookmarkEnd w:id="71"/>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5C4B0C" w:rsidRDefault="005D2007">
      <w:pPr>
        <w:pStyle w:val="Default"/>
        <w:spacing w:line="440" w:lineRule="exact"/>
        <w:jc w:val="both"/>
        <w:outlineLvl w:val="0"/>
        <w:rPr>
          <w:rFonts w:hAnsi="宋体"/>
          <w:b/>
          <w:color w:val="auto"/>
        </w:rPr>
      </w:pPr>
      <w:bookmarkStart w:id="72" w:name="_Toc283559987"/>
      <w:r>
        <w:rPr>
          <w:rFonts w:hAnsi="宋体" w:hint="eastAsia"/>
          <w:b/>
          <w:color w:val="auto"/>
        </w:rPr>
        <w:t>10. 需要补充的其他内容</w:t>
      </w:r>
      <w:bookmarkEnd w:id="72"/>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5C4B0C" w:rsidRDefault="005D2007" w:rsidP="000939CC">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5C4B0C" w:rsidRDefault="005D2007" w:rsidP="000939CC">
      <w:pPr>
        <w:spacing w:beforeLines="100" w:afterLines="100" w:line="400" w:lineRule="exact"/>
        <w:jc w:val="center"/>
        <w:rPr>
          <w:rFonts w:hAnsi="宋体" w:cs="宋体"/>
          <w:sz w:val="28"/>
          <w:szCs w:val="28"/>
        </w:rPr>
      </w:pPr>
      <w:r>
        <w:rPr>
          <w:rFonts w:hAnsi="宋体" w:cs="宋体" w:hint="eastAsia"/>
          <w:sz w:val="28"/>
          <w:szCs w:val="28"/>
        </w:rPr>
        <w:t>问题澄清通知</w:t>
      </w:r>
    </w:p>
    <w:p w:rsidR="005C4B0C" w:rsidRDefault="005D2007">
      <w:pPr>
        <w:spacing w:line="400" w:lineRule="exact"/>
        <w:ind w:firstLineChars="2550" w:firstLine="6120"/>
        <w:rPr>
          <w:rFonts w:hAnsi="宋体" w:cs="宋体"/>
          <w:sz w:val="24"/>
          <w:u w:val="single"/>
        </w:rPr>
      </w:pPr>
      <w:r>
        <w:rPr>
          <w:rFonts w:hAnsi="宋体" w:cs="宋体" w:hint="eastAsia"/>
          <w:sz w:val="24"/>
        </w:rPr>
        <w:t>编号：</w:t>
      </w:r>
    </w:p>
    <w:p w:rsidR="005C4B0C" w:rsidRDefault="005D2007">
      <w:pPr>
        <w:spacing w:line="480" w:lineRule="exact"/>
        <w:ind w:firstLineChars="200" w:firstLine="480"/>
        <w:rPr>
          <w:rFonts w:hAnsi="宋体" w:cs="宋体"/>
          <w:sz w:val="24"/>
        </w:rPr>
      </w:pPr>
      <w:r>
        <w:rPr>
          <w:rFonts w:hAnsi="宋体" w:cs="宋体" w:hint="eastAsia"/>
          <w:sz w:val="24"/>
        </w:rPr>
        <w:t>（投标人名称）：</w:t>
      </w:r>
    </w:p>
    <w:p w:rsidR="005C4B0C" w:rsidRDefault="005D200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C4B0C" w:rsidRDefault="005C4B0C">
      <w:pPr>
        <w:spacing w:line="480" w:lineRule="exact"/>
        <w:ind w:firstLineChars="200" w:firstLine="480"/>
        <w:rPr>
          <w:rFonts w:hAnsi="宋体" w:cs="宋体"/>
          <w:sz w:val="24"/>
        </w:rPr>
      </w:pPr>
    </w:p>
    <w:p w:rsidR="005C4B0C" w:rsidRDefault="005D2007">
      <w:pPr>
        <w:spacing w:line="480" w:lineRule="exact"/>
        <w:ind w:firstLineChars="200" w:firstLine="480"/>
        <w:rPr>
          <w:rFonts w:hAnsi="宋体" w:cs="宋体"/>
          <w:sz w:val="24"/>
        </w:rPr>
      </w:pPr>
      <w:r>
        <w:rPr>
          <w:rFonts w:hAnsi="宋体" w:cs="宋体" w:hint="eastAsia"/>
          <w:sz w:val="24"/>
        </w:rPr>
        <w:t>1.</w:t>
      </w:r>
    </w:p>
    <w:p w:rsidR="005C4B0C" w:rsidRDefault="005D2007">
      <w:pPr>
        <w:spacing w:line="480" w:lineRule="exact"/>
        <w:ind w:firstLineChars="200" w:firstLine="480"/>
        <w:rPr>
          <w:rFonts w:hAnsi="宋体" w:cs="宋体"/>
          <w:sz w:val="24"/>
        </w:rPr>
      </w:pPr>
      <w:r>
        <w:rPr>
          <w:rFonts w:hAnsi="宋体" w:cs="宋体" w:hint="eastAsia"/>
          <w:sz w:val="24"/>
        </w:rPr>
        <w:t>2.</w:t>
      </w:r>
    </w:p>
    <w:p w:rsidR="005C4B0C" w:rsidRDefault="005C4B0C">
      <w:pPr>
        <w:spacing w:line="480" w:lineRule="exact"/>
        <w:ind w:firstLineChars="200" w:firstLine="480"/>
        <w:rPr>
          <w:rFonts w:hAnsi="宋体" w:cs="宋体"/>
          <w:sz w:val="24"/>
        </w:rPr>
      </w:pPr>
    </w:p>
    <w:p w:rsidR="005C4B0C" w:rsidRDefault="005D2007">
      <w:pPr>
        <w:spacing w:line="480" w:lineRule="exact"/>
        <w:ind w:firstLineChars="200" w:firstLine="480"/>
        <w:rPr>
          <w:rFonts w:hAnsi="宋体" w:cs="宋体"/>
          <w:sz w:val="24"/>
        </w:rPr>
      </w:pPr>
      <w:r>
        <w:rPr>
          <w:rFonts w:hAnsi="宋体" w:cs="宋体" w:hint="eastAsia"/>
          <w:sz w:val="24"/>
        </w:rPr>
        <w:t>……</w:t>
      </w:r>
    </w:p>
    <w:p w:rsidR="005C4B0C" w:rsidRDefault="005C4B0C">
      <w:pPr>
        <w:spacing w:line="480" w:lineRule="exact"/>
        <w:ind w:firstLineChars="200" w:firstLine="480"/>
        <w:rPr>
          <w:rFonts w:hAnsi="宋体" w:cs="宋体"/>
          <w:sz w:val="24"/>
        </w:rPr>
      </w:pPr>
    </w:p>
    <w:p w:rsidR="005C4B0C" w:rsidRDefault="005D200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C4B0C" w:rsidRDefault="005C4B0C">
      <w:pPr>
        <w:spacing w:line="480" w:lineRule="exact"/>
        <w:rPr>
          <w:rFonts w:hAnsi="宋体" w:cs="宋体"/>
          <w:sz w:val="24"/>
        </w:rPr>
      </w:pPr>
    </w:p>
    <w:p w:rsidR="005C4B0C" w:rsidRDefault="005D2007">
      <w:pPr>
        <w:spacing w:line="480" w:lineRule="exact"/>
        <w:rPr>
          <w:rFonts w:hAnsi="宋体" w:cs="宋体"/>
          <w:sz w:val="24"/>
        </w:rPr>
      </w:pPr>
      <w:r>
        <w:rPr>
          <w:rFonts w:hAnsi="宋体" w:cs="宋体" w:hint="eastAsia"/>
          <w:sz w:val="24"/>
        </w:rPr>
        <w:t>附件：质疑问卷</w:t>
      </w:r>
    </w:p>
    <w:p w:rsidR="005C4B0C" w:rsidRDefault="005C4B0C">
      <w:pPr>
        <w:spacing w:line="480" w:lineRule="exact"/>
        <w:ind w:firstLineChars="1700" w:firstLine="4080"/>
        <w:rPr>
          <w:rFonts w:hAnsi="宋体" w:cs="宋体"/>
          <w:sz w:val="24"/>
          <w:u w:val="single"/>
        </w:rPr>
      </w:pPr>
    </w:p>
    <w:p w:rsidR="005C4B0C" w:rsidRDefault="005C4B0C">
      <w:pPr>
        <w:spacing w:line="480" w:lineRule="exact"/>
        <w:ind w:firstLineChars="1700" w:firstLine="4080"/>
        <w:rPr>
          <w:rFonts w:hAnsi="宋体" w:cs="宋体"/>
          <w:sz w:val="24"/>
          <w:u w:val="single"/>
        </w:rPr>
      </w:pPr>
    </w:p>
    <w:p w:rsidR="005C4B0C" w:rsidRDefault="005C4B0C">
      <w:pPr>
        <w:spacing w:line="480" w:lineRule="exact"/>
        <w:ind w:firstLineChars="1700" w:firstLine="4080"/>
        <w:rPr>
          <w:rFonts w:hAnsi="宋体" w:cs="宋体"/>
          <w:sz w:val="24"/>
          <w:u w:val="single"/>
        </w:rPr>
      </w:pPr>
    </w:p>
    <w:p w:rsidR="005C4B0C" w:rsidRDefault="005C4B0C">
      <w:pPr>
        <w:spacing w:line="480" w:lineRule="exact"/>
        <w:rPr>
          <w:rFonts w:hAnsi="宋体" w:cs="宋体"/>
          <w:sz w:val="24"/>
          <w:u w:val="single"/>
        </w:rPr>
      </w:pPr>
    </w:p>
    <w:p w:rsidR="005C4B0C" w:rsidRDefault="005C4B0C">
      <w:pPr>
        <w:spacing w:line="480" w:lineRule="exact"/>
        <w:ind w:firstLineChars="1700" w:firstLine="4080"/>
        <w:rPr>
          <w:rFonts w:hAnsi="宋体" w:cs="宋体"/>
          <w:sz w:val="24"/>
          <w:u w:val="single"/>
        </w:rPr>
      </w:pPr>
    </w:p>
    <w:p w:rsidR="005C4B0C" w:rsidRDefault="005D2007">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5C4B0C" w:rsidRDefault="005D2007">
      <w:pPr>
        <w:spacing w:line="480" w:lineRule="exact"/>
        <w:ind w:firstLineChars="1200" w:firstLine="2880"/>
        <w:rPr>
          <w:sz w:val="24"/>
        </w:rPr>
      </w:pPr>
      <w:r>
        <w:rPr>
          <w:rFonts w:hint="eastAsia"/>
          <w:sz w:val="24"/>
        </w:rPr>
        <w:t>（经评标委员会授权的招标人代表签字或招标人加盖单位章）</w:t>
      </w:r>
    </w:p>
    <w:p w:rsidR="005C4B0C" w:rsidRDefault="005D2007">
      <w:pPr>
        <w:spacing w:line="480" w:lineRule="exact"/>
        <w:ind w:firstLineChars="2200" w:firstLine="5280"/>
        <w:rPr>
          <w:rFonts w:hAnsi="宋体" w:cs="宋体"/>
          <w:sz w:val="24"/>
        </w:rPr>
      </w:pPr>
      <w:r>
        <w:rPr>
          <w:rFonts w:hint="eastAsia"/>
          <w:sz w:val="24"/>
        </w:rPr>
        <w:t>年月日</w:t>
      </w:r>
    </w:p>
    <w:p w:rsidR="005C4B0C" w:rsidRDefault="005C4B0C">
      <w:pPr>
        <w:spacing w:line="480" w:lineRule="exact"/>
        <w:rPr>
          <w:rFonts w:hAnsi="宋体" w:cs="宋体"/>
          <w:sz w:val="24"/>
        </w:rPr>
      </w:pPr>
    </w:p>
    <w:p w:rsidR="005C4B0C" w:rsidRDefault="005C4B0C">
      <w:pPr>
        <w:spacing w:line="400" w:lineRule="exact"/>
        <w:ind w:firstLineChars="200" w:firstLine="480"/>
        <w:rPr>
          <w:rFonts w:hAnsi="宋体" w:cs="宋体"/>
          <w:sz w:val="24"/>
        </w:rPr>
      </w:pPr>
    </w:p>
    <w:p w:rsidR="005C4B0C" w:rsidRDefault="005C4B0C">
      <w:pPr>
        <w:spacing w:line="400" w:lineRule="exact"/>
        <w:ind w:firstLineChars="200" w:firstLine="480"/>
        <w:rPr>
          <w:rFonts w:hAnsi="宋体" w:cs="宋体"/>
          <w:sz w:val="24"/>
        </w:rPr>
      </w:pPr>
    </w:p>
    <w:p w:rsidR="005C4B0C" w:rsidRDefault="005C4B0C">
      <w:pPr>
        <w:spacing w:line="400" w:lineRule="exact"/>
        <w:ind w:firstLineChars="200" w:firstLine="480"/>
        <w:rPr>
          <w:rFonts w:hAnsi="宋体" w:cs="宋体"/>
          <w:sz w:val="24"/>
        </w:rPr>
      </w:pPr>
    </w:p>
    <w:p w:rsidR="005C4B0C" w:rsidRDefault="005C4B0C">
      <w:pPr>
        <w:spacing w:line="400" w:lineRule="exact"/>
        <w:ind w:firstLineChars="200" w:firstLine="480"/>
        <w:rPr>
          <w:rFonts w:hAnsi="宋体" w:cs="宋体"/>
          <w:sz w:val="24"/>
        </w:rPr>
      </w:pPr>
    </w:p>
    <w:p w:rsidR="005C4B0C" w:rsidRDefault="005C4B0C">
      <w:pPr>
        <w:spacing w:line="400" w:lineRule="exact"/>
        <w:ind w:firstLineChars="200" w:firstLine="480"/>
        <w:rPr>
          <w:rFonts w:hAnsi="宋体" w:cs="宋体"/>
          <w:sz w:val="24"/>
        </w:rPr>
      </w:pPr>
    </w:p>
    <w:p w:rsidR="005C4B0C" w:rsidRDefault="005D2007">
      <w:pPr>
        <w:spacing w:line="400" w:lineRule="exact"/>
        <w:ind w:firstLineChars="200" w:firstLine="480"/>
        <w:rPr>
          <w:rFonts w:hAnsi="宋体" w:cs="宋体"/>
          <w:sz w:val="24"/>
        </w:rPr>
      </w:pPr>
      <w:r>
        <w:rPr>
          <w:rFonts w:hAnsi="宋体" w:cs="宋体" w:hint="eastAsia"/>
          <w:sz w:val="24"/>
        </w:rPr>
        <w:lastRenderedPageBreak/>
        <w:t>附表二：问题的澄清</w:t>
      </w:r>
    </w:p>
    <w:p w:rsidR="005C4B0C" w:rsidRDefault="005D2007" w:rsidP="000939C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C4B0C" w:rsidRDefault="005D2007">
      <w:pPr>
        <w:spacing w:line="400" w:lineRule="exact"/>
        <w:ind w:firstLineChars="2550" w:firstLine="6120"/>
        <w:rPr>
          <w:rFonts w:hAnsi="宋体" w:cs="宋体"/>
          <w:sz w:val="24"/>
          <w:u w:val="single"/>
        </w:rPr>
      </w:pPr>
      <w:r>
        <w:rPr>
          <w:rFonts w:hAnsi="宋体" w:cs="宋体" w:hint="eastAsia"/>
          <w:sz w:val="24"/>
        </w:rPr>
        <w:t>编号：</w:t>
      </w:r>
    </w:p>
    <w:p w:rsidR="005C4B0C" w:rsidRDefault="005D2007">
      <w:pPr>
        <w:spacing w:line="480" w:lineRule="exact"/>
        <w:rPr>
          <w:rFonts w:hAnsi="宋体" w:cs="宋体"/>
          <w:sz w:val="24"/>
        </w:rPr>
      </w:pPr>
      <w:r>
        <w:rPr>
          <w:rFonts w:hAnsi="宋体" w:cs="宋体" w:hint="eastAsia"/>
          <w:sz w:val="24"/>
        </w:rPr>
        <w:t>（项目名称）招标评标委员会：</w:t>
      </w:r>
    </w:p>
    <w:p w:rsidR="005C4B0C" w:rsidRDefault="005D200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C4B0C" w:rsidRDefault="005D2007">
      <w:pPr>
        <w:spacing w:line="480" w:lineRule="exact"/>
        <w:ind w:firstLineChars="200" w:firstLine="480"/>
        <w:rPr>
          <w:rFonts w:hAnsi="宋体" w:cs="宋体"/>
          <w:sz w:val="24"/>
        </w:rPr>
      </w:pPr>
      <w:r>
        <w:rPr>
          <w:rFonts w:hAnsi="宋体" w:cs="宋体" w:hint="eastAsia"/>
          <w:sz w:val="24"/>
        </w:rPr>
        <w:t>1.</w:t>
      </w:r>
    </w:p>
    <w:p w:rsidR="005C4B0C" w:rsidRDefault="005D2007">
      <w:pPr>
        <w:spacing w:line="480" w:lineRule="exact"/>
        <w:ind w:firstLineChars="200" w:firstLine="480"/>
        <w:rPr>
          <w:rFonts w:hAnsi="宋体" w:cs="宋体"/>
          <w:sz w:val="24"/>
        </w:rPr>
      </w:pPr>
      <w:r>
        <w:rPr>
          <w:rFonts w:hAnsi="宋体" w:cs="宋体" w:hint="eastAsia"/>
          <w:sz w:val="24"/>
        </w:rPr>
        <w:t>2.</w:t>
      </w:r>
    </w:p>
    <w:p w:rsidR="005C4B0C" w:rsidRDefault="005C4B0C">
      <w:pPr>
        <w:spacing w:line="480" w:lineRule="exact"/>
        <w:ind w:firstLineChars="200" w:firstLine="480"/>
        <w:rPr>
          <w:rFonts w:hAnsi="宋体" w:cs="宋体"/>
          <w:sz w:val="24"/>
        </w:rPr>
      </w:pPr>
    </w:p>
    <w:p w:rsidR="005C4B0C" w:rsidRDefault="005D2007">
      <w:pPr>
        <w:spacing w:line="480" w:lineRule="exact"/>
        <w:ind w:firstLineChars="200" w:firstLine="480"/>
        <w:rPr>
          <w:rFonts w:hAnsi="宋体" w:cs="宋体"/>
          <w:sz w:val="24"/>
        </w:rPr>
      </w:pPr>
      <w:r>
        <w:rPr>
          <w:rFonts w:hAnsi="宋体" w:cs="宋体" w:hint="eastAsia"/>
          <w:sz w:val="24"/>
        </w:rPr>
        <w:t>……</w:t>
      </w: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jc w:val="right"/>
        <w:rPr>
          <w:rFonts w:hAnsi="宋体" w:cs="宋体"/>
          <w:sz w:val="24"/>
        </w:rPr>
      </w:pPr>
    </w:p>
    <w:p w:rsidR="005C4B0C" w:rsidRDefault="005D200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5C4B0C" w:rsidRDefault="005D2007" w:rsidP="000939CC">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5C4B0C" w:rsidRDefault="005D2007">
      <w:pPr>
        <w:spacing w:line="480" w:lineRule="exact"/>
        <w:ind w:right="960"/>
        <w:jc w:val="right"/>
        <w:rPr>
          <w:rFonts w:hAnsi="宋体" w:cs="宋体"/>
          <w:sz w:val="24"/>
        </w:rPr>
      </w:pPr>
      <w:r>
        <w:rPr>
          <w:rFonts w:hAnsi="宋体" w:cs="宋体" w:hint="eastAsia"/>
          <w:sz w:val="24"/>
        </w:rPr>
        <w:t>年    月   日</w:t>
      </w:r>
    </w:p>
    <w:p w:rsidR="005C4B0C" w:rsidRDefault="005C4B0C">
      <w:pPr>
        <w:spacing w:line="480" w:lineRule="exact"/>
        <w:jc w:val="right"/>
        <w:rPr>
          <w:rFonts w:hAnsi="宋体" w:cs="宋体"/>
          <w:sz w:val="24"/>
        </w:rPr>
      </w:pPr>
    </w:p>
    <w:p w:rsidR="005C4B0C" w:rsidRDefault="005C4B0C">
      <w:pPr>
        <w:spacing w:line="480" w:lineRule="exact"/>
        <w:rPr>
          <w:rFonts w:hAnsi="宋体" w:cs="宋体"/>
        </w:rPr>
      </w:pPr>
    </w:p>
    <w:p w:rsidR="005C4B0C" w:rsidRDefault="005C4B0C">
      <w:pPr>
        <w:spacing w:line="400" w:lineRule="exact"/>
        <w:ind w:firstLineChars="50" w:firstLine="120"/>
        <w:rPr>
          <w:rFonts w:hAnsi="宋体" w:cs="宋体"/>
          <w:sz w:val="24"/>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napToGrid w:val="0"/>
        <w:spacing w:line="360" w:lineRule="auto"/>
        <w:jc w:val="center"/>
        <w:rPr>
          <w:rFonts w:hAnsi="宋体" w:cs="宋体"/>
          <w:b/>
          <w:bCs/>
          <w:sz w:val="36"/>
          <w:szCs w:val="36"/>
        </w:rPr>
      </w:pPr>
    </w:p>
    <w:p w:rsidR="005C4B0C" w:rsidRDefault="005D2007">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5C4B0C" w:rsidRDefault="005D2007" w:rsidP="005B7580">
      <w:pPr>
        <w:snapToGrid w:val="0"/>
        <w:spacing w:line="360" w:lineRule="auto"/>
        <w:ind w:firstLineChars="200" w:firstLine="480"/>
        <w:rPr>
          <w:rFonts w:hAnsi="宋体" w:cs="宋体"/>
          <w:sz w:val="24"/>
        </w:rPr>
      </w:pPr>
      <w:bookmarkStart w:id="73" w:name="_Toc283559990"/>
      <w:r>
        <w:rPr>
          <w:rFonts w:hAnsi="宋体" w:cs="宋体" w:hint="eastAsia"/>
          <w:sz w:val="24"/>
        </w:rPr>
        <w:t>一、评标应遵循公正、公平、择优的原则严格按照招标文件进行。</w:t>
      </w:r>
    </w:p>
    <w:p w:rsidR="005C4B0C" w:rsidRDefault="005B7580">
      <w:pPr>
        <w:snapToGrid w:val="0"/>
        <w:spacing w:line="360" w:lineRule="auto"/>
        <w:rPr>
          <w:rFonts w:hAnsi="宋体" w:cs="宋体"/>
          <w:sz w:val="24"/>
        </w:rPr>
      </w:pPr>
      <w:r>
        <w:rPr>
          <w:rFonts w:hAnsi="宋体" w:cs="宋体" w:hint="eastAsia"/>
          <w:sz w:val="24"/>
        </w:rPr>
        <w:t xml:space="preserve">    </w:t>
      </w:r>
      <w:r w:rsidR="005D2007">
        <w:rPr>
          <w:rFonts w:hAnsi="宋体" w:cs="宋体" w:hint="eastAsia"/>
          <w:sz w:val="24"/>
        </w:rPr>
        <w:t>二、评标由招标人依法组建的评标委员会负责，评标委员会成员从河南省综合评标专家库中随机抽取5人组成，其中注册造价工程师不少于2人。评标委员会主任从5名随机抽取的评标专家中产生，与投标人有利害关系的专家不得进入评标委员会。</w:t>
      </w:r>
    </w:p>
    <w:p w:rsidR="005C4B0C" w:rsidRDefault="005D2007" w:rsidP="005B7580">
      <w:pPr>
        <w:snapToGrid w:val="0"/>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5C4B0C" w:rsidRDefault="005D200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5C4B0C" w:rsidRDefault="005D2007">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5C4B0C" w:rsidRDefault="005D2007">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5C4B0C" w:rsidRDefault="005D200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5C4B0C" w:rsidRDefault="005D200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（6）投标文件没有对招标文件的实质性要求和条件作出响应（包括是否按规定缴纳投标保证金）；</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5C4B0C" w:rsidRDefault="005D2007" w:rsidP="00B51683">
      <w:pPr>
        <w:spacing w:line="440" w:lineRule="exact"/>
        <w:ind w:firstLineChars="200" w:firstLine="482"/>
        <w:rPr>
          <w:rFonts w:ascii="新宋体" w:eastAsia="新宋体" w:hAnsi="新宋体"/>
          <w:b/>
          <w:sz w:val="24"/>
        </w:rPr>
      </w:pPr>
      <w:r>
        <w:rPr>
          <w:rFonts w:ascii="新宋体" w:eastAsia="新宋体" w:hAnsi="新宋体" w:hint="eastAsia"/>
          <w:b/>
          <w:sz w:val="24"/>
        </w:rPr>
        <w:t>5.3清标内容：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5C4B0C">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5C4B0C">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C4B0C" w:rsidRDefault="005C4B0C">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5C4B0C" w:rsidRDefault="005C4B0C">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5C4B0C" w:rsidRDefault="005C4B0C">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5C4B0C">
        <w:tc>
          <w:tcPr>
            <w:tcW w:w="468"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bl>
    <w:p w:rsidR="005C4B0C" w:rsidRDefault="005D2007" w:rsidP="00B51683">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5C4B0C" w:rsidRDefault="005D2007" w:rsidP="00B51683">
      <w:pPr>
        <w:pStyle w:val="a7"/>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5C4B0C" w:rsidRDefault="005D2007">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C4B0C" w:rsidRDefault="005D2007">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C4B0C" w:rsidRDefault="005D200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5C4B0C" w:rsidRDefault="005D200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C4B0C" w:rsidRDefault="005D2007" w:rsidP="00B51683">
      <w:pPr>
        <w:spacing w:line="420" w:lineRule="exact"/>
        <w:ind w:firstLineChars="200" w:firstLine="482"/>
        <w:rPr>
          <w:rFonts w:eastAsia="宋体" w:hAnsi="宋体" w:cs="宋体"/>
          <w:b/>
          <w:sz w:val="24"/>
        </w:rPr>
      </w:pPr>
      <w:r>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C4B0C" w:rsidRDefault="005D2007" w:rsidP="00B51683">
      <w:pPr>
        <w:spacing w:line="420" w:lineRule="exact"/>
        <w:ind w:firstLineChars="200" w:firstLine="482"/>
        <w:rPr>
          <w:rFonts w:eastAsia="宋体" w:hAnsi="宋体" w:cs="宋体"/>
          <w:b/>
          <w:sz w:val="24"/>
        </w:rPr>
      </w:pPr>
      <w:r>
        <w:rPr>
          <w:rFonts w:eastAsia="宋体" w:hAnsi="宋体" w:cs="宋体" w:hint="eastAsia"/>
          <w:b/>
          <w:sz w:val="24"/>
        </w:rPr>
        <w:t>六、详细评审</w:t>
      </w:r>
    </w:p>
    <w:p w:rsidR="005C4B0C" w:rsidRDefault="005D2007">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5C4B0C" w:rsidRDefault="005D2007">
      <w:pPr>
        <w:snapToGrid w:val="0"/>
        <w:spacing w:line="360" w:lineRule="auto"/>
        <w:rPr>
          <w:rFonts w:hAnsi="宋体" w:cs="宋体"/>
          <w:b/>
          <w:sz w:val="24"/>
        </w:rPr>
      </w:pPr>
      <w:r>
        <w:rPr>
          <w:rFonts w:hAnsi="宋体" w:cs="宋体" w:hint="eastAsia"/>
          <w:b/>
          <w:sz w:val="24"/>
        </w:rPr>
        <w:t>（一）技术标（25分）</w:t>
      </w:r>
    </w:p>
    <w:p w:rsidR="005C4B0C" w:rsidRDefault="005D2007">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5C4B0C">
        <w:trPr>
          <w:trHeight w:val="621"/>
          <w:jc w:val="center"/>
        </w:trPr>
        <w:tc>
          <w:tcPr>
            <w:tcW w:w="552" w:type="dxa"/>
            <w:tcBorders>
              <w:tl2br w:val="nil"/>
              <w:tr2bl w:val="nil"/>
            </w:tcBorders>
            <w:vAlign w:val="center"/>
          </w:tcPr>
          <w:p w:rsidR="005C4B0C" w:rsidRDefault="005D2007">
            <w:pPr>
              <w:jc w:val="center"/>
              <w:rPr>
                <w:rFonts w:eastAsia="宋体" w:hAnsi="宋体" w:cs="宋体"/>
                <w:b/>
                <w:bCs/>
                <w:sz w:val="21"/>
                <w:szCs w:val="21"/>
              </w:rPr>
            </w:pPr>
            <w:bookmarkStart w:id="74" w:name="_Toc270931534"/>
            <w:bookmarkStart w:id="75" w:name="_Toc273546398"/>
            <w:bookmarkStart w:id="76" w:name="_Toc272833453"/>
            <w:bookmarkStart w:id="77" w:name="_Toc295572535"/>
            <w:r>
              <w:rPr>
                <w:rFonts w:eastAsia="宋体" w:hAnsi="宋体" w:cs="宋体" w:hint="eastAsia"/>
                <w:b/>
                <w:bCs/>
                <w:sz w:val="21"/>
                <w:szCs w:val="21"/>
              </w:rPr>
              <w:t>序号</w:t>
            </w:r>
          </w:p>
        </w:tc>
        <w:tc>
          <w:tcPr>
            <w:tcW w:w="1123" w:type="dxa"/>
            <w:tcBorders>
              <w:tl2br w:val="nil"/>
              <w:tr2bl w:val="nil"/>
            </w:tcBorders>
            <w:vAlign w:val="center"/>
          </w:tcPr>
          <w:p w:rsidR="005C4B0C" w:rsidRDefault="005D2007">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5C4B0C" w:rsidRDefault="005D2007">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5C4B0C" w:rsidRDefault="005D2007">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5C4B0C" w:rsidRDefault="005D2007">
            <w:pPr>
              <w:jc w:val="center"/>
              <w:rPr>
                <w:rFonts w:eastAsia="宋体" w:hAnsi="宋体" w:cs="宋体"/>
                <w:b/>
                <w:bCs/>
                <w:sz w:val="21"/>
                <w:szCs w:val="21"/>
              </w:rPr>
            </w:pPr>
            <w:r>
              <w:rPr>
                <w:rFonts w:eastAsia="宋体" w:hAnsi="宋体" w:cs="宋体" w:hint="eastAsia"/>
                <w:b/>
                <w:bCs/>
                <w:sz w:val="21"/>
                <w:szCs w:val="21"/>
              </w:rPr>
              <w:t>评审得分</w:t>
            </w:r>
          </w:p>
        </w:tc>
      </w:tr>
      <w:tr w:rsidR="005C4B0C">
        <w:trPr>
          <w:trHeight w:val="313"/>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1</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5C4B0C" w:rsidRDefault="005D2007">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5C4B0C" w:rsidRDefault="005D2007">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5C4B0C" w:rsidRDefault="005D2007">
            <w:pPr>
              <w:jc w:val="center"/>
              <w:rPr>
                <w:sz w:val="21"/>
                <w:szCs w:val="21"/>
              </w:rPr>
            </w:pPr>
            <w:r>
              <w:rPr>
                <w:sz w:val="21"/>
                <w:szCs w:val="21"/>
              </w:rPr>
              <w:t>0.5</w:t>
            </w:r>
          </w:p>
        </w:tc>
      </w:tr>
      <w:tr w:rsidR="005C4B0C">
        <w:trPr>
          <w:trHeight w:val="313"/>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5C4B0C" w:rsidRDefault="005D2007">
            <w:pPr>
              <w:jc w:val="center"/>
              <w:rPr>
                <w:sz w:val="21"/>
                <w:szCs w:val="21"/>
              </w:rPr>
            </w:pPr>
            <w:r>
              <w:rPr>
                <w:sz w:val="21"/>
                <w:szCs w:val="21"/>
              </w:rPr>
              <w:t>0</w:t>
            </w:r>
          </w:p>
        </w:tc>
      </w:tr>
      <w:tr w:rsidR="005C4B0C">
        <w:trPr>
          <w:trHeight w:val="928"/>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lastRenderedPageBreak/>
              <w:t>2</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5C4B0C" w:rsidRDefault="005D2007">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5C4B0C" w:rsidRDefault="005D200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5C4B0C">
        <w:trPr>
          <w:trHeight w:val="928"/>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5C4B0C" w:rsidRDefault="005D2007">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5C4B0C">
        <w:trPr>
          <w:trHeight w:val="1780"/>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3</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1425"/>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2135"/>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4</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5C4B0C" w:rsidRDefault="005D2007">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2017"/>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2563"/>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5</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5C4B0C" w:rsidRDefault="005D2007">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5C4B0C">
        <w:trPr>
          <w:trHeight w:val="1978"/>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lastRenderedPageBreak/>
              <w:t>6</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794"/>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2701"/>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7</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5C4B0C" w:rsidRDefault="005D200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5C4B0C" w:rsidRDefault="005D2007">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5C4B0C" w:rsidRDefault="005D200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5C4B0C" w:rsidRDefault="005D200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5C4B0C">
        <w:trPr>
          <w:trHeight w:val="2311"/>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5C4B0C" w:rsidRDefault="005D2007">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5C4B0C" w:rsidRDefault="005D2007">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5C4B0C" w:rsidRDefault="005D200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8</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施工进度表或网络计划图</w:t>
            </w:r>
          </w:p>
        </w:tc>
        <w:tc>
          <w:tcPr>
            <w:tcW w:w="980" w:type="dxa"/>
            <w:vMerge w:val="restart"/>
            <w:tcBorders>
              <w:tl2br w:val="nil"/>
              <w:tr2bl w:val="nil"/>
            </w:tcBorders>
            <w:vAlign w:val="center"/>
          </w:tcPr>
          <w:p w:rsidR="005C4B0C" w:rsidRDefault="005D200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5C4B0C" w:rsidRDefault="005D200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5C4B0C">
        <w:trPr>
          <w:trHeight w:val="400"/>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5C4B0C" w:rsidRDefault="005D200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9</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5C4B0C" w:rsidRDefault="005D2007">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5C4B0C" w:rsidRDefault="005D2007">
            <w:pPr>
              <w:jc w:val="center"/>
              <w:rPr>
                <w:sz w:val="21"/>
                <w:szCs w:val="21"/>
              </w:rPr>
            </w:pPr>
            <w:r>
              <w:rPr>
                <w:sz w:val="21"/>
                <w:szCs w:val="21"/>
              </w:rPr>
              <w:t>1</w:t>
            </w:r>
          </w:p>
        </w:tc>
      </w:tr>
      <w:tr w:rsidR="005C4B0C">
        <w:trPr>
          <w:trHeight w:val="400"/>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5C4B0C" w:rsidRDefault="005D2007">
            <w:pPr>
              <w:jc w:val="center"/>
              <w:rPr>
                <w:sz w:val="21"/>
                <w:szCs w:val="21"/>
              </w:rPr>
            </w:pPr>
            <w:r>
              <w:rPr>
                <w:sz w:val="21"/>
                <w:szCs w:val="21"/>
              </w:rPr>
              <w:t>0.5</w:t>
            </w:r>
          </w:p>
        </w:tc>
      </w:tr>
      <w:tr w:rsidR="005C4B0C">
        <w:trPr>
          <w:trHeight w:val="1189"/>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10</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400"/>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377"/>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11</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5C4B0C" w:rsidRDefault="005D2007">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5C4B0C">
        <w:trPr>
          <w:trHeight w:val="1217"/>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5C4B0C" w:rsidRDefault="005D2007">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lastRenderedPageBreak/>
              <w:t>12</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5C4B0C" w:rsidRDefault="005D2007">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5C4B0C" w:rsidRDefault="005D2007">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794"/>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5C4B0C" w:rsidRDefault="005D2007">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13</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794"/>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799"/>
          <w:jc w:val="center"/>
        </w:trPr>
        <w:tc>
          <w:tcPr>
            <w:tcW w:w="1675" w:type="dxa"/>
            <w:gridSpan w:val="2"/>
            <w:tcBorders>
              <w:tl2br w:val="nil"/>
              <w:tr2bl w:val="nil"/>
            </w:tcBorders>
            <w:vAlign w:val="center"/>
          </w:tcPr>
          <w:p w:rsidR="005C4B0C" w:rsidRDefault="005D2007">
            <w:pPr>
              <w:jc w:val="center"/>
              <w:rPr>
                <w:sz w:val="21"/>
                <w:szCs w:val="21"/>
              </w:rPr>
            </w:pPr>
            <w:r>
              <w:rPr>
                <w:rFonts w:hint="eastAsia"/>
                <w:sz w:val="21"/>
                <w:szCs w:val="21"/>
              </w:rPr>
              <w:t>合计</w:t>
            </w:r>
          </w:p>
        </w:tc>
        <w:tc>
          <w:tcPr>
            <w:tcW w:w="980" w:type="dxa"/>
            <w:tcBorders>
              <w:tl2br w:val="nil"/>
              <w:tr2bl w:val="nil"/>
            </w:tcBorders>
            <w:vAlign w:val="center"/>
          </w:tcPr>
          <w:p w:rsidR="005C4B0C" w:rsidRDefault="005D2007">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5C4B0C" w:rsidRDefault="005C4B0C">
            <w:pPr>
              <w:rPr>
                <w:sz w:val="21"/>
                <w:szCs w:val="21"/>
              </w:rPr>
            </w:pPr>
          </w:p>
        </w:tc>
        <w:tc>
          <w:tcPr>
            <w:tcW w:w="1241" w:type="dxa"/>
            <w:tcBorders>
              <w:tl2br w:val="nil"/>
              <w:tr2bl w:val="nil"/>
            </w:tcBorders>
            <w:vAlign w:val="center"/>
          </w:tcPr>
          <w:p w:rsidR="005C4B0C" w:rsidRDefault="005D2007">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5C4B0C" w:rsidRDefault="005D200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5C4B0C" w:rsidRDefault="005D2007">
      <w:pPr>
        <w:snapToGrid w:val="0"/>
        <w:spacing w:line="360" w:lineRule="auto"/>
        <w:jc w:val="left"/>
        <w:rPr>
          <w:rFonts w:hAnsi="宋体" w:cs="宋体"/>
          <w:b/>
          <w:bCs/>
          <w:sz w:val="24"/>
          <w:szCs w:val="24"/>
        </w:rPr>
      </w:pPr>
      <w:r>
        <w:rPr>
          <w:rFonts w:hAnsi="宋体" w:cs="宋体" w:hint="eastAsia"/>
          <w:b/>
          <w:bCs/>
          <w:sz w:val="24"/>
          <w:szCs w:val="24"/>
        </w:rPr>
        <w:t>（二）商务标（50分）</w:t>
      </w:r>
    </w:p>
    <w:p w:rsidR="005C4B0C" w:rsidRDefault="005D200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5C4B0C" w:rsidRDefault="005D2007">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5C4B0C" w:rsidRDefault="005D2007">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5C4B0C" w:rsidRDefault="005D2007">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5C4B0C" w:rsidRDefault="005D2007">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5C4B0C" w:rsidRDefault="005D200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5C4B0C" w:rsidRDefault="005D2007">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5C4B0C" w:rsidRDefault="005D200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5C4B0C" w:rsidRDefault="005D2007">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p>
    <w:p w:rsidR="005C4B0C" w:rsidRDefault="005D200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5C4B0C" w:rsidRDefault="005D2007">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5C4B0C" w:rsidRDefault="005D2007">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5C4B0C" w:rsidRDefault="005D2007">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5C4B0C" w:rsidRDefault="005D2007">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5C4B0C" w:rsidRDefault="005D2007">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5C4B0C" w:rsidRDefault="005D2007" w:rsidP="00B51683">
      <w:pPr>
        <w:snapToGrid w:val="0"/>
        <w:spacing w:line="360" w:lineRule="auto"/>
        <w:ind w:firstLineChars="200" w:firstLine="482"/>
        <w:rPr>
          <w:rFonts w:hAnsi="宋体" w:cs="宋体"/>
          <w:b/>
          <w:sz w:val="24"/>
          <w:szCs w:val="24"/>
        </w:rPr>
      </w:pPr>
      <w:r>
        <w:rPr>
          <w:rFonts w:hAnsi="宋体" w:cs="宋体" w:hint="eastAsia"/>
          <w:b/>
          <w:sz w:val="24"/>
          <w:szCs w:val="24"/>
        </w:rPr>
        <w:t>注:主材价格不应调整，中标价格不可变更。</w:t>
      </w:r>
    </w:p>
    <w:p w:rsidR="005C4B0C" w:rsidRDefault="005D2007">
      <w:pPr>
        <w:snapToGrid w:val="0"/>
        <w:spacing w:line="360" w:lineRule="auto"/>
        <w:rPr>
          <w:rFonts w:hAnsi="宋体" w:cs="宋体"/>
          <w:b/>
          <w:bCs/>
          <w:sz w:val="24"/>
          <w:szCs w:val="24"/>
        </w:rPr>
      </w:pPr>
      <w:r>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5C4B0C">
        <w:trPr>
          <w:trHeight w:val="989"/>
          <w:jc w:val="center"/>
        </w:trPr>
        <w:tc>
          <w:tcPr>
            <w:tcW w:w="662" w:type="dxa"/>
            <w:vAlign w:val="center"/>
          </w:tcPr>
          <w:p w:rsidR="005C4B0C" w:rsidRDefault="005D2007">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5C4B0C" w:rsidRDefault="005D2007">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5C4B0C" w:rsidRDefault="005D2007">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5C4B0C" w:rsidRDefault="005D2007">
            <w:pPr>
              <w:jc w:val="center"/>
              <w:rPr>
                <w:rFonts w:eastAsia="宋体" w:hAnsi="宋体" w:cs="宋体"/>
                <w:b/>
                <w:sz w:val="21"/>
                <w:szCs w:val="21"/>
              </w:rPr>
            </w:pPr>
            <w:r>
              <w:rPr>
                <w:rFonts w:eastAsia="宋体" w:hAnsi="宋体" w:cs="宋体" w:hint="eastAsia"/>
                <w:b/>
                <w:sz w:val="21"/>
                <w:szCs w:val="21"/>
              </w:rPr>
              <w:t>评审得分</w:t>
            </w:r>
          </w:p>
        </w:tc>
      </w:tr>
      <w:tr w:rsidR="00864B8C">
        <w:trPr>
          <w:trHeight w:val="937"/>
          <w:jc w:val="center"/>
        </w:trPr>
        <w:tc>
          <w:tcPr>
            <w:tcW w:w="662" w:type="dxa"/>
            <w:vAlign w:val="center"/>
          </w:tcPr>
          <w:p w:rsidR="00864B8C" w:rsidRDefault="00864B8C">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864B8C" w:rsidRDefault="00864B8C">
            <w:pPr>
              <w:autoSpaceDE w:val="0"/>
              <w:autoSpaceDN w:val="0"/>
              <w:adjustRightInd w:val="0"/>
              <w:rPr>
                <w:sz w:val="21"/>
                <w:szCs w:val="21"/>
              </w:rPr>
            </w:pPr>
            <w:r>
              <w:rPr>
                <w:rFonts w:hint="eastAsia"/>
                <w:sz w:val="21"/>
                <w:szCs w:val="21"/>
              </w:rPr>
              <w:t>企业业绩（0-4分）</w:t>
            </w:r>
          </w:p>
        </w:tc>
        <w:tc>
          <w:tcPr>
            <w:tcW w:w="4950" w:type="dxa"/>
            <w:vAlign w:val="center"/>
          </w:tcPr>
          <w:p w:rsidR="00864B8C" w:rsidRPr="003E1346" w:rsidRDefault="00864B8C" w:rsidP="00BF0B65">
            <w:pPr>
              <w:snapToGrid w:val="0"/>
              <w:spacing w:line="360" w:lineRule="auto"/>
              <w:rPr>
                <w:sz w:val="21"/>
                <w:szCs w:val="21"/>
              </w:rPr>
            </w:pPr>
            <w:r w:rsidRPr="003E1346">
              <w:rPr>
                <w:rFonts w:eastAsia="宋体" w:hAnsi="宋体" w:cs="宋体" w:hint="eastAsia"/>
                <w:sz w:val="21"/>
                <w:szCs w:val="21"/>
              </w:rPr>
              <w:t>2017年1月1日以来（以合同签订时间为准）：企业具有类似工程施工业绩者，每项得4分，本项最高得</w:t>
            </w:r>
            <w:r w:rsidRPr="003E1346">
              <w:rPr>
                <w:rFonts w:hAnsi="宋体" w:cs="宋体" w:hint="eastAsia"/>
                <w:sz w:val="21"/>
                <w:szCs w:val="21"/>
              </w:rPr>
              <w:t>4</w:t>
            </w:r>
            <w:r w:rsidRPr="003E1346">
              <w:rPr>
                <w:rFonts w:eastAsia="宋体" w:hAnsi="宋体" w:cs="宋体" w:hint="eastAsia"/>
                <w:sz w:val="21"/>
                <w:szCs w:val="21"/>
              </w:rPr>
              <w:t>分。（以施工合同和竣工验收表为准或施工合同和中标通知书为准）</w:t>
            </w:r>
          </w:p>
        </w:tc>
        <w:tc>
          <w:tcPr>
            <w:tcW w:w="2074" w:type="dxa"/>
            <w:vAlign w:val="center"/>
          </w:tcPr>
          <w:p w:rsidR="00864B8C" w:rsidRDefault="00864B8C">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864B8C">
        <w:trPr>
          <w:trHeight w:val="985"/>
          <w:jc w:val="center"/>
        </w:trPr>
        <w:tc>
          <w:tcPr>
            <w:tcW w:w="662" w:type="dxa"/>
            <w:vAlign w:val="center"/>
          </w:tcPr>
          <w:p w:rsidR="00864B8C" w:rsidRDefault="00864B8C">
            <w:pPr>
              <w:jc w:val="center"/>
              <w:rPr>
                <w:rFonts w:eastAsia="宋体"/>
                <w:sz w:val="21"/>
                <w:szCs w:val="21"/>
              </w:rPr>
            </w:pPr>
            <w:r>
              <w:rPr>
                <w:rFonts w:hint="eastAsia"/>
                <w:sz w:val="21"/>
                <w:szCs w:val="21"/>
              </w:rPr>
              <w:t>2</w:t>
            </w:r>
          </w:p>
        </w:tc>
        <w:tc>
          <w:tcPr>
            <w:tcW w:w="2050" w:type="dxa"/>
            <w:vAlign w:val="center"/>
          </w:tcPr>
          <w:p w:rsidR="00864B8C" w:rsidRDefault="00864B8C">
            <w:pPr>
              <w:rPr>
                <w:sz w:val="21"/>
                <w:szCs w:val="21"/>
              </w:rPr>
            </w:pPr>
            <w:r>
              <w:rPr>
                <w:rFonts w:hint="eastAsia"/>
                <w:sz w:val="21"/>
                <w:szCs w:val="21"/>
              </w:rPr>
              <w:t>项目经理业绩(0-6分）</w:t>
            </w:r>
          </w:p>
        </w:tc>
        <w:tc>
          <w:tcPr>
            <w:tcW w:w="4950" w:type="dxa"/>
            <w:vAlign w:val="center"/>
          </w:tcPr>
          <w:p w:rsidR="00864B8C" w:rsidRPr="003E1346" w:rsidRDefault="00864B8C" w:rsidP="00BF0B65">
            <w:pPr>
              <w:snapToGrid w:val="0"/>
              <w:spacing w:line="360" w:lineRule="auto"/>
              <w:rPr>
                <w:sz w:val="21"/>
                <w:szCs w:val="21"/>
              </w:rPr>
            </w:pPr>
            <w:r w:rsidRPr="003E1346">
              <w:rPr>
                <w:rFonts w:eastAsia="宋体" w:hAnsi="宋体" w:cs="宋体" w:hint="eastAsia"/>
                <w:sz w:val="21"/>
                <w:szCs w:val="21"/>
              </w:rPr>
              <w:t>2017年1月1日以来（以合同签订时间为准）：拟派项目负责人具有类似工程施工业绩者，得6分，本项最高得</w:t>
            </w:r>
            <w:r w:rsidRPr="003E1346">
              <w:rPr>
                <w:rFonts w:hAnsi="宋体" w:cs="宋体" w:hint="eastAsia"/>
                <w:sz w:val="21"/>
                <w:szCs w:val="21"/>
              </w:rPr>
              <w:t>6</w:t>
            </w:r>
            <w:r w:rsidRPr="003E1346">
              <w:rPr>
                <w:rFonts w:eastAsia="宋体" w:hAnsi="宋体" w:cs="宋体" w:hint="eastAsia"/>
                <w:sz w:val="21"/>
                <w:szCs w:val="21"/>
              </w:rPr>
              <w:t>分。（以施工合同和竣工验收表为准或施工合同和中标通知书为准。若施工合同或竣工验收表中未注明项目经理姓名者须提供建设单位出具的相关证明文件）。</w:t>
            </w:r>
          </w:p>
        </w:tc>
        <w:tc>
          <w:tcPr>
            <w:tcW w:w="2074" w:type="dxa"/>
            <w:vAlign w:val="center"/>
          </w:tcPr>
          <w:p w:rsidR="00864B8C" w:rsidRDefault="00864B8C">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5C4B0C">
        <w:trPr>
          <w:trHeight w:val="949"/>
          <w:jc w:val="center"/>
        </w:trPr>
        <w:tc>
          <w:tcPr>
            <w:tcW w:w="662" w:type="dxa"/>
            <w:vMerge w:val="restart"/>
            <w:vAlign w:val="center"/>
          </w:tcPr>
          <w:p w:rsidR="005C4B0C" w:rsidRDefault="005D2007">
            <w:pPr>
              <w:jc w:val="center"/>
              <w:rPr>
                <w:rFonts w:eastAsia="宋体"/>
                <w:sz w:val="21"/>
                <w:szCs w:val="21"/>
              </w:rPr>
            </w:pPr>
            <w:r>
              <w:rPr>
                <w:rFonts w:hint="eastAsia"/>
                <w:sz w:val="21"/>
                <w:szCs w:val="21"/>
              </w:rPr>
              <w:t>3</w:t>
            </w:r>
          </w:p>
        </w:tc>
        <w:tc>
          <w:tcPr>
            <w:tcW w:w="2050" w:type="dxa"/>
            <w:vMerge w:val="restart"/>
            <w:vAlign w:val="center"/>
          </w:tcPr>
          <w:p w:rsidR="005C4B0C" w:rsidRDefault="005D2007">
            <w:pPr>
              <w:spacing w:line="240" w:lineRule="exact"/>
              <w:jc w:val="left"/>
              <w:rPr>
                <w:sz w:val="21"/>
                <w:szCs w:val="21"/>
              </w:rPr>
            </w:pPr>
            <w:r>
              <w:rPr>
                <w:rFonts w:hint="eastAsia"/>
                <w:sz w:val="21"/>
                <w:szCs w:val="21"/>
              </w:rPr>
              <w:t>优惠承诺（1-4分）</w:t>
            </w:r>
          </w:p>
        </w:tc>
        <w:tc>
          <w:tcPr>
            <w:tcW w:w="4950" w:type="dxa"/>
            <w:vAlign w:val="center"/>
          </w:tcPr>
          <w:p w:rsidR="005C4B0C" w:rsidRDefault="005D2007">
            <w:pPr>
              <w:snapToGrid w:val="0"/>
              <w:spacing w:line="360" w:lineRule="auto"/>
              <w:rPr>
                <w:rFonts w:eastAsia="宋体" w:hAnsi="宋体" w:cs="宋体"/>
                <w:sz w:val="21"/>
                <w:szCs w:val="21"/>
              </w:rPr>
            </w:pPr>
            <w:r>
              <w:rPr>
                <w:rFonts w:eastAsia="宋体" w:hAnsi="宋体" w:cs="宋体" w:hint="eastAsia"/>
                <w:sz w:val="21"/>
                <w:szCs w:val="21"/>
              </w:rPr>
              <w:t>优惠承诺应是书面的符合工程实际情况，确保依法依规，优惠合理，详实可行。</w:t>
            </w:r>
          </w:p>
        </w:tc>
        <w:tc>
          <w:tcPr>
            <w:tcW w:w="2074" w:type="dxa"/>
            <w:vAlign w:val="center"/>
          </w:tcPr>
          <w:p w:rsidR="005C4B0C" w:rsidRDefault="005D2007">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5C4B0C">
        <w:trPr>
          <w:trHeight w:val="894"/>
          <w:jc w:val="center"/>
        </w:trPr>
        <w:tc>
          <w:tcPr>
            <w:tcW w:w="662" w:type="dxa"/>
            <w:vMerge/>
            <w:vAlign w:val="center"/>
          </w:tcPr>
          <w:p w:rsidR="005C4B0C" w:rsidRDefault="005C4B0C">
            <w:pPr>
              <w:jc w:val="left"/>
              <w:rPr>
                <w:sz w:val="21"/>
                <w:szCs w:val="21"/>
              </w:rPr>
            </w:pPr>
          </w:p>
        </w:tc>
        <w:tc>
          <w:tcPr>
            <w:tcW w:w="2050" w:type="dxa"/>
            <w:vMerge/>
            <w:vAlign w:val="center"/>
          </w:tcPr>
          <w:p w:rsidR="005C4B0C" w:rsidRDefault="005C4B0C">
            <w:pPr>
              <w:spacing w:line="240" w:lineRule="exact"/>
              <w:jc w:val="left"/>
              <w:rPr>
                <w:sz w:val="21"/>
                <w:szCs w:val="21"/>
              </w:rPr>
            </w:pPr>
          </w:p>
        </w:tc>
        <w:tc>
          <w:tcPr>
            <w:tcW w:w="4950" w:type="dxa"/>
            <w:vAlign w:val="center"/>
          </w:tcPr>
          <w:p w:rsidR="005C4B0C" w:rsidRDefault="005D2007">
            <w:pPr>
              <w:snapToGrid w:val="0"/>
              <w:spacing w:line="360" w:lineRule="auto"/>
              <w:jc w:val="left"/>
              <w:rPr>
                <w:rFonts w:eastAsia="宋体" w:hAnsi="宋体" w:cs="宋体"/>
                <w:sz w:val="21"/>
                <w:szCs w:val="21"/>
              </w:rPr>
            </w:pPr>
            <w:r>
              <w:rPr>
                <w:rFonts w:eastAsia="宋体" w:hAnsi="宋体" w:cs="宋体" w:hint="eastAsia"/>
                <w:sz w:val="21"/>
                <w:szCs w:val="21"/>
              </w:rPr>
              <w:t>优惠承诺符合工程实际情况，确保依法依规，优惠基本合理，基本详实可行。</w:t>
            </w:r>
          </w:p>
        </w:tc>
        <w:tc>
          <w:tcPr>
            <w:tcW w:w="2074" w:type="dxa"/>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5C4B0C">
        <w:trPr>
          <w:trHeight w:val="839"/>
          <w:jc w:val="center"/>
        </w:trPr>
        <w:tc>
          <w:tcPr>
            <w:tcW w:w="662" w:type="dxa"/>
            <w:vMerge w:val="restart"/>
            <w:vAlign w:val="center"/>
          </w:tcPr>
          <w:p w:rsidR="005C4B0C" w:rsidRDefault="005D2007">
            <w:pPr>
              <w:tabs>
                <w:tab w:val="left" w:pos="366"/>
              </w:tabs>
              <w:jc w:val="center"/>
              <w:rPr>
                <w:rFonts w:eastAsia="宋体"/>
                <w:sz w:val="21"/>
                <w:szCs w:val="21"/>
              </w:rPr>
            </w:pPr>
            <w:r>
              <w:rPr>
                <w:rFonts w:hint="eastAsia"/>
                <w:sz w:val="21"/>
                <w:szCs w:val="21"/>
              </w:rPr>
              <w:t>4</w:t>
            </w:r>
          </w:p>
        </w:tc>
        <w:tc>
          <w:tcPr>
            <w:tcW w:w="2050" w:type="dxa"/>
            <w:vMerge w:val="restart"/>
            <w:vAlign w:val="center"/>
          </w:tcPr>
          <w:p w:rsidR="005C4B0C" w:rsidRDefault="005D2007">
            <w:pPr>
              <w:spacing w:line="240" w:lineRule="exact"/>
              <w:jc w:val="center"/>
              <w:rPr>
                <w:sz w:val="21"/>
                <w:szCs w:val="21"/>
              </w:rPr>
            </w:pPr>
            <w:r>
              <w:rPr>
                <w:rFonts w:hint="eastAsia"/>
                <w:sz w:val="21"/>
                <w:szCs w:val="21"/>
              </w:rPr>
              <w:t>履职尽责承诺</w:t>
            </w:r>
          </w:p>
          <w:p w:rsidR="005C4B0C" w:rsidRDefault="005D2007">
            <w:pPr>
              <w:spacing w:line="240" w:lineRule="exact"/>
              <w:jc w:val="center"/>
              <w:rPr>
                <w:sz w:val="21"/>
                <w:szCs w:val="21"/>
              </w:rPr>
            </w:pPr>
            <w:r>
              <w:rPr>
                <w:rFonts w:hint="eastAsia"/>
                <w:sz w:val="21"/>
                <w:szCs w:val="21"/>
              </w:rPr>
              <w:t>（1-3分）</w:t>
            </w:r>
          </w:p>
        </w:tc>
        <w:tc>
          <w:tcPr>
            <w:tcW w:w="4950" w:type="dxa"/>
            <w:vAlign w:val="center"/>
          </w:tcPr>
          <w:p w:rsidR="005C4B0C" w:rsidRDefault="005D2007">
            <w:pPr>
              <w:snapToGrid w:val="0"/>
              <w:spacing w:line="360" w:lineRule="auto"/>
              <w:jc w:val="left"/>
              <w:rPr>
                <w:rFonts w:eastAsia="宋体" w:hAnsi="宋体" w:cs="宋体"/>
                <w:sz w:val="21"/>
                <w:szCs w:val="21"/>
              </w:rPr>
            </w:pPr>
            <w:r>
              <w:rPr>
                <w:rFonts w:eastAsia="宋体" w:hAnsi="宋体" w:cs="宋体" w:hint="eastAsia"/>
                <w:sz w:val="21"/>
                <w:szCs w:val="21"/>
              </w:rPr>
              <w:t>具有全面、详实、可行、合法有效的书面保证技术措施落实到位的承诺和落实不到位的处理承诺。</w:t>
            </w:r>
          </w:p>
        </w:tc>
        <w:tc>
          <w:tcPr>
            <w:tcW w:w="2074" w:type="dxa"/>
            <w:vAlign w:val="center"/>
          </w:tcPr>
          <w:p w:rsidR="005C4B0C" w:rsidRDefault="005D200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5C4B0C">
        <w:trPr>
          <w:trHeight w:val="1088"/>
          <w:jc w:val="center"/>
        </w:trPr>
        <w:tc>
          <w:tcPr>
            <w:tcW w:w="662" w:type="dxa"/>
            <w:vMerge/>
            <w:vAlign w:val="center"/>
          </w:tcPr>
          <w:p w:rsidR="005C4B0C" w:rsidRDefault="005C4B0C">
            <w:pPr>
              <w:jc w:val="left"/>
              <w:rPr>
                <w:sz w:val="21"/>
                <w:szCs w:val="21"/>
              </w:rPr>
            </w:pPr>
          </w:p>
        </w:tc>
        <w:tc>
          <w:tcPr>
            <w:tcW w:w="2050" w:type="dxa"/>
            <w:vMerge/>
            <w:vAlign w:val="center"/>
          </w:tcPr>
          <w:p w:rsidR="005C4B0C" w:rsidRDefault="005C4B0C">
            <w:pPr>
              <w:spacing w:line="240" w:lineRule="exact"/>
              <w:jc w:val="center"/>
              <w:rPr>
                <w:sz w:val="21"/>
                <w:szCs w:val="21"/>
              </w:rPr>
            </w:pPr>
          </w:p>
        </w:tc>
        <w:tc>
          <w:tcPr>
            <w:tcW w:w="4950" w:type="dxa"/>
            <w:vAlign w:val="center"/>
          </w:tcPr>
          <w:p w:rsidR="005C4B0C" w:rsidRDefault="005D2007">
            <w:pPr>
              <w:snapToGrid w:val="0"/>
              <w:spacing w:line="360" w:lineRule="auto"/>
              <w:jc w:val="left"/>
              <w:rPr>
                <w:rFonts w:eastAsia="宋体" w:hAnsi="宋体" w:cs="宋体"/>
                <w:sz w:val="21"/>
                <w:szCs w:val="21"/>
              </w:rPr>
            </w:pPr>
            <w:r>
              <w:rPr>
                <w:rFonts w:eastAsia="宋体" w:hAnsi="宋体" w:cs="宋体" w:hint="eastAsia"/>
                <w:sz w:val="21"/>
                <w:szCs w:val="21"/>
              </w:rPr>
              <w:t>具有可行、合法有效的书面保证技术措施落实到位的承诺和落实不到位的处理承诺，履职尽责承诺，提供承包商履约保证。</w:t>
            </w:r>
          </w:p>
        </w:tc>
        <w:tc>
          <w:tcPr>
            <w:tcW w:w="2074" w:type="dxa"/>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5C4B0C">
        <w:trPr>
          <w:trHeight w:val="969"/>
          <w:jc w:val="center"/>
        </w:trPr>
        <w:tc>
          <w:tcPr>
            <w:tcW w:w="662" w:type="dxa"/>
            <w:vAlign w:val="center"/>
          </w:tcPr>
          <w:p w:rsidR="005C4B0C" w:rsidRDefault="005D2007">
            <w:pPr>
              <w:jc w:val="center"/>
              <w:rPr>
                <w:rFonts w:eastAsia="宋体"/>
                <w:sz w:val="21"/>
                <w:szCs w:val="21"/>
              </w:rPr>
            </w:pPr>
            <w:r>
              <w:rPr>
                <w:rFonts w:hint="eastAsia"/>
                <w:sz w:val="21"/>
                <w:szCs w:val="21"/>
              </w:rPr>
              <w:t>5</w:t>
            </w:r>
          </w:p>
        </w:tc>
        <w:tc>
          <w:tcPr>
            <w:tcW w:w="2050" w:type="dxa"/>
            <w:vAlign w:val="center"/>
          </w:tcPr>
          <w:p w:rsidR="005C4B0C" w:rsidRDefault="005D2007">
            <w:pPr>
              <w:spacing w:line="240" w:lineRule="exact"/>
              <w:jc w:val="center"/>
              <w:rPr>
                <w:sz w:val="21"/>
                <w:szCs w:val="21"/>
              </w:rPr>
            </w:pPr>
            <w:r>
              <w:rPr>
                <w:rFonts w:hint="eastAsia"/>
                <w:sz w:val="21"/>
                <w:szCs w:val="21"/>
              </w:rPr>
              <w:t>企业信用（含纳税诚信）（0-4分）</w:t>
            </w:r>
          </w:p>
        </w:tc>
        <w:tc>
          <w:tcPr>
            <w:tcW w:w="4950" w:type="dxa"/>
            <w:vAlign w:val="center"/>
          </w:tcPr>
          <w:p w:rsidR="006940B3" w:rsidRPr="006940B3" w:rsidRDefault="006940B3" w:rsidP="006940B3">
            <w:pPr>
              <w:snapToGrid w:val="0"/>
              <w:spacing w:line="360" w:lineRule="auto"/>
              <w:jc w:val="left"/>
              <w:rPr>
                <w:rFonts w:eastAsia="宋体" w:hAnsi="宋体" w:cs="宋体"/>
                <w:sz w:val="21"/>
                <w:szCs w:val="21"/>
              </w:rPr>
            </w:pPr>
            <w:r w:rsidRPr="006940B3">
              <w:rPr>
                <w:rFonts w:eastAsia="宋体" w:hAnsi="宋体" w:cs="宋体" w:hint="eastAsia"/>
                <w:sz w:val="21"/>
                <w:szCs w:val="21"/>
              </w:rPr>
              <w:t>1、企业提供近年来信用评估机构或省级建筑业协会出具的企业信用等级证书和信用等级文件且等级为AAA级的，得</w:t>
            </w:r>
            <w:r>
              <w:rPr>
                <w:rFonts w:eastAsia="宋体" w:hAnsi="宋体" w:cs="宋体" w:hint="eastAsia"/>
                <w:sz w:val="21"/>
                <w:szCs w:val="21"/>
              </w:rPr>
              <w:t>1</w:t>
            </w:r>
            <w:r w:rsidRPr="006940B3">
              <w:rPr>
                <w:rFonts w:eastAsia="宋体" w:hAnsi="宋体" w:cs="宋体" w:hint="eastAsia"/>
                <w:sz w:val="21"/>
                <w:szCs w:val="21"/>
              </w:rPr>
              <w:t>分。（需提供有效期内的信用等级证书及信用等级文件</w:t>
            </w:r>
            <w:r w:rsidR="00460929">
              <w:rPr>
                <w:rFonts w:eastAsia="宋体" w:hAnsi="宋体" w:cs="宋体" w:hint="eastAsia"/>
                <w:sz w:val="21"/>
                <w:szCs w:val="21"/>
              </w:rPr>
              <w:t>）</w:t>
            </w:r>
          </w:p>
          <w:p w:rsidR="006940B3" w:rsidRPr="006940B3" w:rsidRDefault="006940B3" w:rsidP="006940B3">
            <w:pPr>
              <w:snapToGrid w:val="0"/>
              <w:spacing w:line="360" w:lineRule="auto"/>
              <w:jc w:val="left"/>
              <w:rPr>
                <w:rFonts w:eastAsia="宋体" w:hAnsi="宋体" w:cs="宋体"/>
                <w:sz w:val="21"/>
                <w:szCs w:val="21"/>
              </w:rPr>
            </w:pPr>
            <w:r w:rsidRPr="006940B3">
              <w:rPr>
                <w:rFonts w:eastAsia="宋体" w:hAnsi="宋体" w:cs="宋体" w:hint="eastAsia"/>
                <w:sz w:val="21"/>
                <w:szCs w:val="21"/>
              </w:rPr>
              <w:t>2、企业201</w:t>
            </w:r>
            <w:r w:rsidR="001226E1">
              <w:rPr>
                <w:rFonts w:eastAsia="宋体" w:hAnsi="宋体" w:cs="宋体" w:hint="eastAsia"/>
                <w:sz w:val="21"/>
                <w:szCs w:val="21"/>
              </w:rPr>
              <w:t>9</w:t>
            </w:r>
            <w:r w:rsidRPr="006940B3">
              <w:rPr>
                <w:rFonts w:eastAsia="宋体" w:hAnsi="宋体" w:cs="宋体" w:hint="eastAsia"/>
                <w:sz w:val="21"/>
                <w:szCs w:val="21"/>
              </w:rPr>
              <w:t>年度纳税信用等级为B级以上(含B级)得</w:t>
            </w:r>
            <w:r>
              <w:rPr>
                <w:rFonts w:eastAsia="宋体" w:hAnsi="宋体" w:cs="宋体" w:hint="eastAsia"/>
                <w:sz w:val="21"/>
                <w:szCs w:val="21"/>
              </w:rPr>
              <w:t>1</w:t>
            </w:r>
            <w:r w:rsidRPr="006940B3">
              <w:rPr>
                <w:rFonts w:eastAsia="宋体" w:hAnsi="宋体" w:cs="宋体" w:hint="eastAsia"/>
                <w:sz w:val="21"/>
                <w:szCs w:val="21"/>
              </w:rPr>
              <w:t>分。(以税务部门颁发的信用等级证书或国家税务总局网上截图为准，若为网上截图，须加盖税务部门公章)</w:t>
            </w:r>
          </w:p>
          <w:p w:rsidR="005C4B0C" w:rsidRPr="006940B3" w:rsidRDefault="006940B3" w:rsidP="006A67D8">
            <w:pPr>
              <w:snapToGrid w:val="0"/>
              <w:spacing w:line="360" w:lineRule="auto"/>
              <w:jc w:val="left"/>
              <w:rPr>
                <w:rFonts w:eastAsia="宋体" w:hAnsi="宋体" w:cs="宋体"/>
                <w:sz w:val="21"/>
                <w:szCs w:val="21"/>
              </w:rPr>
            </w:pPr>
            <w:r w:rsidRPr="006940B3">
              <w:rPr>
                <w:rFonts w:eastAsia="宋体" w:hAnsi="宋体" w:cs="宋体" w:hint="eastAsia"/>
                <w:sz w:val="21"/>
                <w:szCs w:val="21"/>
              </w:rPr>
              <w:t>3.自201</w:t>
            </w:r>
            <w:r w:rsidR="001226E1">
              <w:rPr>
                <w:rFonts w:eastAsia="宋体" w:hAnsi="宋体" w:cs="宋体" w:hint="eastAsia"/>
                <w:sz w:val="21"/>
                <w:szCs w:val="21"/>
              </w:rPr>
              <w:t>7</w:t>
            </w:r>
            <w:r w:rsidRPr="006940B3">
              <w:rPr>
                <w:rFonts w:eastAsia="宋体" w:hAnsi="宋体" w:cs="宋体" w:hint="eastAsia"/>
                <w:sz w:val="21"/>
                <w:szCs w:val="21"/>
              </w:rPr>
              <w:t>年1月1日以来获得过省级示范工程奖的，每项得2分，本项最高得2分。(以证书为准，时间以证书颁发时间为准)</w:t>
            </w:r>
          </w:p>
        </w:tc>
        <w:tc>
          <w:tcPr>
            <w:tcW w:w="2074" w:type="dxa"/>
            <w:vAlign w:val="center"/>
          </w:tcPr>
          <w:p w:rsidR="005C4B0C" w:rsidRDefault="005D2007">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5C4B0C">
        <w:trPr>
          <w:trHeight w:val="864"/>
          <w:jc w:val="center"/>
        </w:trPr>
        <w:tc>
          <w:tcPr>
            <w:tcW w:w="662" w:type="dxa"/>
            <w:vAlign w:val="center"/>
          </w:tcPr>
          <w:p w:rsidR="005C4B0C" w:rsidRDefault="005D2007">
            <w:pPr>
              <w:jc w:val="center"/>
              <w:rPr>
                <w:sz w:val="21"/>
                <w:szCs w:val="21"/>
              </w:rPr>
            </w:pPr>
            <w:r>
              <w:rPr>
                <w:rFonts w:hint="eastAsia"/>
                <w:sz w:val="21"/>
                <w:szCs w:val="21"/>
              </w:rPr>
              <w:t>6</w:t>
            </w:r>
          </w:p>
        </w:tc>
        <w:tc>
          <w:tcPr>
            <w:tcW w:w="2050" w:type="dxa"/>
            <w:vAlign w:val="center"/>
          </w:tcPr>
          <w:p w:rsidR="005C4B0C" w:rsidRDefault="005D2007">
            <w:pPr>
              <w:spacing w:line="240" w:lineRule="exact"/>
              <w:jc w:val="left"/>
              <w:rPr>
                <w:sz w:val="21"/>
                <w:szCs w:val="21"/>
              </w:rPr>
            </w:pPr>
            <w:r>
              <w:rPr>
                <w:rFonts w:hint="eastAsia"/>
                <w:sz w:val="21"/>
                <w:szCs w:val="21"/>
              </w:rPr>
              <w:t>项目负责人信用（0-2分）</w:t>
            </w:r>
          </w:p>
        </w:tc>
        <w:tc>
          <w:tcPr>
            <w:tcW w:w="4950" w:type="dxa"/>
            <w:vAlign w:val="center"/>
          </w:tcPr>
          <w:p w:rsidR="005C4B0C" w:rsidRPr="003E1346" w:rsidRDefault="00864B8C" w:rsidP="00596C83">
            <w:pPr>
              <w:snapToGrid w:val="0"/>
              <w:spacing w:line="360" w:lineRule="auto"/>
              <w:rPr>
                <w:rFonts w:eastAsia="宋体" w:hAnsi="宋体" w:cs="宋体"/>
                <w:sz w:val="21"/>
                <w:szCs w:val="21"/>
                <w:highlight w:val="yellow"/>
              </w:rPr>
            </w:pPr>
            <w:r w:rsidRPr="003E1346">
              <w:rPr>
                <w:rFonts w:ascii="Times New Roman" w:eastAsia="宋体" w:hint="eastAsia"/>
                <w:kern w:val="2"/>
                <w:sz w:val="21"/>
                <w:szCs w:val="21"/>
              </w:rPr>
              <w:t>具有</w:t>
            </w:r>
            <w:r w:rsidR="00596C83">
              <w:rPr>
                <w:rFonts w:ascii="Times New Roman" w:eastAsia="宋体" w:hint="eastAsia"/>
                <w:kern w:val="2"/>
                <w:sz w:val="21"/>
                <w:szCs w:val="21"/>
              </w:rPr>
              <w:t>高级</w:t>
            </w:r>
            <w:r w:rsidRPr="003E1346">
              <w:rPr>
                <w:rFonts w:ascii="Times New Roman" w:eastAsia="宋体" w:hint="eastAsia"/>
                <w:kern w:val="2"/>
                <w:sz w:val="21"/>
                <w:szCs w:val="21"/>
              </w:rPr>
              <w:t>职称的得</w:t>
            </w:r>
            <w:r w:rsidRPr="003E1346">
              <w:rPr>
                <w:rFonts w:ascii="Times New Roman" w:eastAsia="宋体" w:hint="eastAsia"/>
                <w:kern w:val="2"/>
                <w:sz w:val="21"/>
                <w:szCs w:val="21"/>
              </w:rPr>
              <w:t>2</w:t>
            </w:r>
            <w:r w:rsidRPr="003E1346">
              <w:rPr>
                <w:rFonts w:ascii="Times New Roman" w:eastAsia="宋体" w:hint="eastAsia"/>
                <w:kern w:val="2"/>
                <w:sz w:val="21"/>
                <w:szCs w:val="21"/>
              </w:rPr>
              <w:t>分（需提供</w:t>
            </w:r>
            <w:r w:rsidR="006A67D8">
              <w:rPr>
                <w:rFonts w:ascii="Times New Roman" w:eastAsia="宋体" w:hint="eastAsia"/>
                <w:kern w:val="2"/>
                <w:sz w:val="21"/>
                <w:szCs w:val="21"/>
              </w:rPr>
              <w:t>职称证书及</w:t>
            </w:r>
            <w:r w:rsidRPr="003E1346">
              <w:rPr>
                <w:rFonts w:ascii="Times New Roman" w:eastAsia="宋体" w:hint="eastAsia"/>
                <w:kern w:val="2"/>
                <w:sz w:val="21"/>
                <w:szCs w:val="21"/>
              </w:rPr>
              <w:t>缴纳的社保证明）</w:t>
            </w:r>
          </w:p>
        </w:tc>
        <w:tc>
          <w:tcPr>
            <w:tcW w:w="2074" w:type="dxa"/>
            <w:vAlign w:val="center"/>
          </w:tcPr>
          <w:p w:rsidR="005C4B0C" w:rsidRDefault="005D2007">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5C4B0C">
        <w:trPr>
          <w:trHeight w:val="676"/>
          <w:jc w:val="center"/>
        </w:trPr>
        <w:tc>
          <w:tcPr>
            <w:tcW w:w="662" w:type="dxa"/>
            <w:vAlign w:val="center"/>
          </w:tcPr>
          <w:p w:rsidR="005C4B0C" w:rsidRDefault="005D2007">
            <w:pPr>
              <w:tabs>
                <w:tab w:val="left" w:pos="379"/>
              </w:tabs>
              <w:jc w:val="center"/>
              <w:rPr>
                <w:sz w:val="21"/>
                <w:szCs w:val="21"/>
              </w:rPr>
            </w:pPr>
            <w:r>
              <w:rPr>
                <w:rFonts w:hint="eastAsia"/>
                <w:sz w:val="21"/>
                <w:szCs w:val="21"/>
              </w:rPr>
              <w:t>7</w:t>
            </w:r>
          </w:p>
        </w:tc>
        <w:tc>
          <w:tcPr>
            <w:tcW w:w="2050" w:type="dxa"/>
            <w:vAlign w:val="center"/>
          </w:tcPr>
          <w:p w:rsidR="005C4B0C" w:rsidRDefault="005D2007">
            <w:pPr>
              <w:jc w:val="center"/>
              <w:rPr>
                <w:sz w:val="21"/>
                <w:szCs w:val="21"/>
              </w:rPr>
            </w:pPr>
            <w:r>
              <w:rPr>
                <w:rFonts w:hint="eastAsia"/>
                <w:sz w:val="21"/>
                <w:szCs w:val="21"/>
              </w:rPr>
              <w:t>招标人意见（0-2分）</w:t>
            </w:r>
          </w:p>
        </w:tc>
        <w:tc>
          <w:tcPr>
            <w:tcW w:w="4950" w:type="dxa"/>
            <w:vAlign w:val="center"/>
          </w:tcPr>
          <w:p w:rsidR="005C4B0C" w:rsidRDefault="005D2007">
            <w:pPr>
              <w:snapToGrid w:val="0"/>
              <w:spacing w:line="360" w:lineRule="auto"/>
              <w:rPr>
                <w:rFonts w:eastAsia="宋体" w:hAnsi="宋体" w:cs="宋体"/>
                <w:sz w:val="21"/>
                <w:szCs w:val="21"/>
              </w:rPr>
            </w:pPr>
            <w:r>
              <w:rPr>
                <w:rFonts w:hint="eastAsia"/>
                <w:sz w:val="21"/>
                <w:szCs w:val="21"/>
              </w:rPr>
              <w:t>招标人意见均为2分。</w:t>
            </w:r>
          </w:p>
        </w:tc>
        <w:tc>
          <w:tcPr>
            <w:tcW w:w="2074" w:type="dxa"/>
            <w:vAlign w:val="center"/>
          </w:tcPr>
          <w:p w:rsidR="005C4B0C" w:rsidRDefault="005D2007">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5C4B0C" w:rsidRDefault="005C4B0C">
      <w:pPr>
        <w:snapToGrid w:val="0"/>
        <w:spacing w:line="360" w:lineRule="auto"/>
        <w:rPr>
          <w:rFonts w:hAnsi="宋体" w:cs="宋体"/>
          <w:b/>
          <w:bCs/>
          <w:sz w:val="24"/>
          <w:szCs w:val="24"/>
        </w:rPr>
      </w:pPr>
    </w:p>
    <w:p w:rsidR="005C4B0C" w:rsidRDefault="005D2007">
      <w:pPr>
        <w:snapToGrid w:val="0"/>
        <w:spacing w:line="360" w:lineRule="auto"/>
        <w:rPr>
          <w:rFonts w:hAnsi="宋体" w:cs="宋体"/>
          <w:sz w:val="24"/>
          <w:szCs w:val="24"/>
        </w:rPr>
      </w:pPr>
      <w:r>
        <w:rPr>
          <w:rFonts w:hAnsi="宋体" w:cs="宋体" w:hint="eastAsia"/>
          <w:b/>
          <w:bCs/>
          <w:sz w:val="24"/>
          <w:szCs w:val="24"/>
        </w:rPr>
        <w:t>（五）投标人综合得分</w:t>
      </w:r>
    </w:p>
    <w:p w:rsidR="005C4B0C" w:rsidRDefault="005D2007">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5C4B0C" w:rsidRDefault="005D2007">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5C4B0C" w:rsidRDefault="005D2007">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5C4B0C" w:rsidRDefault="005D2007" w:rsidP="00B51683">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C4B0C" w:rsidRDefault="005D2007" w:rsidP="00B51683">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5C4B0C" w:rsidRDefault="005D2007">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C4B0C" w:rsidRDefault="005D2007" w:rsidP="00B51683">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4"/>
      <w:bookmarkEnd w:id="75"/>
      <w:bookmarkEnd w:id="76"/>
      <w:bookmarkEnd w:id="77"/>
    </w:p>
    <w:p w:rsidR="005C4B0C" w:rsidRDefault="005D2007">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5C4B0C" w:rsidRDefault="005D2007">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5C4B0C" w:rsidRDefault="005D2007">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5C4B0C" w:rsidRDefault="005D2007">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5C4B0C" w:rsidRDefault="005D2007" w:rsidP="00B51683">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5C4B0C" w:rsidRDefault="005D2007">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5C4B0C" w:rsidRDefault="005D2007" w:rsidP="00B51683">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5C4B0C" w:rsidRDefault="005D2007">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5C4B0C" w:rsidRDefault="005D2007" w:rsidP="00B5168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5C4B0C" w:rsidRDefault="005D2007" w:rsidP="00B5168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5C4B0C" w:rsidRDefault="005D2007">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C4B0C" w:rsidRDefault="005D2007" w:rsidP="00B5168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5C4B0C" w:rsidRDefault="005D2007">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5C4B0C" w:rsidRDefault="005D2007">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5C4B0C" w:rsidRDefault="005D2007" w:rsidP="00B5168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5C4B0C" w:rsidRDefault="005D2007">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5C4B0C" w:rsidRDefault="005D2007">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5C4B0C" w:rsidRDefault="005D2007">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5C4B0C" w:rsidRDefault="005D2007">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11.3.2退出评标的评标委员会成员，其已完成的评标行为无效。由招标人根据本招标文件规定的评标委员会成员产生方式另行确定替代者进行评标。</w:t>
      </w:r>
    </w:p>
    <w:p w:rsidR="005C4B0C" w:rsidRDefault="005D2007" w:rsidP="00B51683">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5C4B0C" w:rsidRDefault="005D2007">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5C4B0C" w:rsidRDefault="005D2007" w:rsidP="00B51683">
      <w:pPr>
        <w:spacing w:line="400" w:lineRule="exact"/>
        <w:ind w:firstLineChars="200" w:firstLine="482"/>
        <w:rPr>
          <w:b/>
          <w:sz w:val="24"/>
        </w:rPr>
      </w:pPr>
      <w:r>
        <w:rPr>
          <w:rFonts w:hint="eastAsia"/>
          <w:b/>
          <w:sz w:val="24"/>
        </w:rPr>
        <w:t>11.5评标委员会对评标结果有异议的</w:t>
      </w:r>
    </w:p>
    <w:p w:rsidR="005C4B0C" w:rsidRDefault="005D2007">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C4B0C" w:rsidRDefault="005C4B0C">
      <w:pPr>
        <w:adjustRightInd w:val="0"/>
        <w:snapToGrid w:val="0"/>
        <w:spacing w:line="440" w:lineRule="exact"/>
        <w:ind w:firstLineChars="200" w:firstLine="468"/>
        <w:rPr>
          <w:rFonts w:hAnsi="宋体" w:cs="宋体"/>
          <w:spacing w:val="-3"/>
          <w:sz w:val="24"/>
        </w:rPr>
      </w:pPr>
    </w:p>
    <w:p w:rsidR="005C4B0C" w:rsidRDefault="005C4B0C">
      <w:pPr>
        <w:adjustRightInd w:val="0"/>
        <w:snapToGrid w:val="0"/>
        <w:spacing w:line="440" w:lineRule="exact"/>
        <w:ind w:firstLineChars="200" w:firstLine="468"/>
        <w:rPr>
          <w:rFonts w:hAnsi="宋体" w:cs="宋体"/>
          <w:spacing w:val="-3"/>
          <w:sz w:val="24"/>
        </w:rPr>
      </w:pPr>
    </w:p>
    <w:p w:rsidR="005C4B0C" w:rsidRDefault="005C4B0C">
      <w:pPr>
        <w:adjustRightInd w:val="0"/>
        <w:snapToGrid w:val="0"/>
        <w:spacing w:line="440" w:lineRule="exact"/>
        <w:ind w:firstLineChars="200" w:firstLine="468"/>
        <w:rPr>
          <w:rFonts w:hAnsi="宋体" w:cs="宋体"/>
          <w:spacing w:val="-3"/>
          <w:sz w:val="24"/>
        </w:rPr>
      </w:pPr>
    </w:p>
    <w:p w:rsidR="005C4B0C" w:rsidRDefault="005C4B0C">
      <w:pPr>
        <w:pStyle w:val="a7"/>
        <w:ind w:firstLine="234"/>
        <w:rPr>
          <w:rFonts w:hAnsi="宋体" w:cs="宋体"/>
          <w:spacing w:val="-3"/>
          <w:sz w:val="24"/>
        </w:rPr>
      </w:pPr>
    </w:p>
    <w:p w:rsidR="005C4B0C" w:rsidRDefault="005C4B0C">
      <w:pPr>
        <w:pStyle w:val="a7"/>
        <w:ind w:firstLine="234"/>
        <w:rPr>
          <w:rFonts w:hAnsi="宋体" w:cs="宋体"/>
          <w:spacing w:val="-3"/>
          <w:sz w:val="24"/>
        </w:rPr>
      </w:pPr>
    </w:p>
    <w:p w:rsidR="005C4B0C" w:rsidRDefault="005C4B0C">
      <w:pPr>
        <w:pStyle w:val="a7"/>
        <w:ind w:firstLine="234"/>
        <w:rPr>
          <w:rFonts w:hAnsi="宋体" w:cs="宋体"/>
          <w:spacing w:val="-3"/>
          <w:sz w:val="24"/>
        </w:rPr>
      </w:pPr>
    </w:p>
    <w:p w:rsidR="005C4B0C" w:rsidRDefault="005C4B0C">
      <w:pPr>
        <w:pStyle w:val="a7"/>
        <w:ind w:firstLine="234"/>
        <w:rPr>
          <w:rFonts w:hAnsi="宋体" w:cs="宋体"/>
          <w:spacing w:val="-3"/>
          <w:sz w:val="24"/>
        </w:rPr>
      </w:pPr>
    </w:p>
    <w:p w:rsidR="005C4B0C" w:rsidRDefault="005D2007" w:rsidP="00B5168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5C4B0C" w:rsidRDefault="005D2007" w:rsidP="00B5168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3"/>
    </w:p>
    <w:p w:rsidR="005C4B0C" w:rsidRDefault="005C4B0C">
      <w:pPr>
        <w:tabs>
          <w:tab w:val="left" w:pos="5000"/>
        </w:tabs>
        <w:spacing w:line="360" w:lineRule="auto"/>
        <w:ind w:firstLine="490"/>
        <w:rPr>
          <w:rFonts w:hAnsi="宋体" w:cs="宋体"/>
          <w:bCs/>
          <w:sz w:val="28"/>
          <w:szCs w:val="28"/>
        </w:rPr>
      </w:pPr>
      <w:bookmarkStart w:id="78" w:name="_Toc278443514"/>
    </w:p>
    <w:p w:rsidR="005C4B0C" w:rsidRDefault="005D2007">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9" w:name="_Toc278443518"/>
      <w:bookmarkEnd w:id="78"/>
      <w:r>
        <w:rPr>
          <w:rFonts w:hAnsi="宋体" w:cs="宋体" w:hint="eastAsia"/>
          <w:bCs/>
          <w:sz w:val="28"/>
          <w:szCs w:val="28"/>
        </w:rPr>
        <w:t>同。</w:t>
      </w: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D2007" w:rsidP="00B51683">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5C4B0C" w:rsidRDefault="005D2007" w:rsidP="00B51683">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5C4B0C" w:rsidRDefault="005D2007">
      <w:pPr>
        <w:spacing w:line="440" w:lineRule="exact"/>
        <w:rPr>
          <w:rFonts w:hAnsi="宋体" w:cs="宋体"/>
          <w:b/>
          <w:sz w:val="24"/>
        </w:rPr>
      </w:pPr>
      <w:r>
        <w:rPr>
          <w:rFonts w:hAnsi="宋体" w:cs="宋体" w:hint="eastAsia"/>
          <w:b/>
          <w:sz w:val="24"/>
        </w:rPr>
        <w:t>1、工程量清单说明</w:t>
      </w:r>
    </w:p>
    <w:p w:rsidR="005C4B0C" w:rsidRDefault="005D2007">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C4B0C" w:rsidRDefault="005D2007">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5C4B0C" w:rsidRDefault="005D2007">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C4B0C" w:rsidRDefault="005D2007">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5C4B0C" w:rsidRDefault="005D2007">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5C4B0C" w:rsidRDefault="005D2007">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5C4B0C" w:rsidRDefault="005D2007">
      <w:pPr>
        <w:spacing w:line="440" w:lineRule="exact"/>
        <w:rPr>
          <w:rFonts w:hAnsi="宋体" w:cs="宋体"/>
          <w:b/>
          <w:sz w:val="24"/>
        </w:rPr>
      </w:pPr>
      <w:r>
        <w:rPr>
          <w:rFonts w:hAnsi="宋体" w:cs="宋体" w:hint="eastAsia"/>
          <w:b/>
          <w:sz w:val="24"/>
        </w:rPr>
        <w:t>2、投标报价说明</w:t>
      </w:r>
    </w:p>
    <w:p w:rsidR="005C4B0C" w:rsidRDefault="005D2007">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5C4B0C" w:rsidRDefault="005D2007">
      <w:pPr>
        <w:spacing w:line="440" w:lineRule="exact"/>
        <w:ind w:left="1" w:firstLineChars="200" w:firstLine="480"/>
        <w:rPr>
          <w:rFonts w:hAnsi="宋体" w:cs="宋体"/>
          <w:sz w:val="24"/>
        </w:rPr>
      </w:pPr>
      <w:r>
        <w:rPr>
          <w:rFonts w:hAnsi="宋体" w:cs="宋体" w:hint="eastAsia"/>
          <w:sz w:val="24"/>
        </w:rPr>
        <w:t>(1) 本招标文件；</w:t>
      </w:r>
    </w:p>
    <w:p w:rsidR="005C4B0C" w:rsidRDefault="005D2007">
      <w:pPr>
        <w:spacing w:line="440" w:lineRule="exact"/>
        <w:ind w:left="1" w:firstLineChars="200" w:firstLine="480"/>
        <w:rPr>
          <w:rFonts w:hAnsi="宋体" w:cs="宋体"/>
          <w:sz w:val="24"/>
        </w:rPr>
      </w:pPr>
      <w:r>
        <w:rPr>
          <w:rFonts w:hAnsi="宋体" w:cs="宋体" w:hint="eastAsia"/>
          <w:sz w:val="24"/>
        </w:rPr>
        <w:t>(2) 《建设工程工程量清单计价规范》GB50500-2013及相关配套文件。</w:t>
      </w:r>
    </w:p>
    <w:p w:rsidR="005C4B0C" w:rsidRDefault="005D2007">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5C4B0C" w:rsidRDefault="005D2007">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5C4B0C" w:rsidRDefault="005D2007">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5C4B0C" w:rsidRDefault="005D2007">
      <w:pPr>
        <w:spacing w:line="440" w:lineRule="exact"/>
        <w:ind w:left="1" w:firstLineChars="200" w:firstLine="480"/>
        <w:rPr>
          <w:rFonts w:hAnsi="宋体" w:cs="宋体"/>
          <w:sz w:val="24"/>
        </w:rPr>
      </w:pPr>
      <w:r>
        <w:rPr>
          <w:rFonts w:hAnsi="宋体" w:cs="宋体" w:hint="eastAsia"/>
          <w:sz w:val="24"/>
        </w:rPr>
        <w:t>(6) 建设工程设计文件及相关资料；</w:t>
      </w:r>
    </w:p>
    <w:p w:rsidR="005C4B0C" w:rsidRDefault="005D2007">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5C4B0C" w:rsidRDefault="005D2007">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5C4B0C" w:rsidRDefault="005D2007">
      <w:pPr>
        <w:spacing w:line="440" w:lineRule="exact"/>
        <w:ind w:left="1" w:firstLineChars="200" w:firstLine="480"/>
        <w:rPr>
          <w:rFonts w:hAnsi="宋体" w:cs="宋体"/>
          <w:sz w:val="24"/>
        </w:rPr>
      </w:pPr>
      <w:r>
        <w:rPr>
          <w:rFonts w:hAnsi="宋体" w:cs="宋体" w:hint="eastAsia"/>
          <w:sz w:val="24"/>
        </w:rPr>
        <w:t>(9) 税金按 9%计入预算；</w:t>
      </w:r>
    </w:p>
    <w:p w:rsidR="005C4B0C" w:rsidRDefault="005D2007">
      <w:pPr>
        <w:spacing w:line="440" w:lineRule="exact"/>
        <w:ind w:left="1" w:firstLineChars="200" w:firstLine="480"/>
        <w:rPr>
          <w:rFonts w:hAnsi="宋体" w:cs="宋体"/>
          <w:sz w:val="24"/>
        </w:rPr>
      </w:pPr>
      <w:r>
        <w:rPr>
          <w:rFonts w:hAnsi="宋体" w:cs="宋体" w:hint="eastAsia"/>
          <w:sz w:val="24"/>
        </w:rPr>
        <w:t>（10）其他的相关资料：</w:t>
      </w:r>
    </w:p>
    <w:p w:rsidR="005C4B0C" w:rsidRDefault="005D2007">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5C4B0C" w:rsidRDefault="005D2007">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5C4B0C" w:rsidRDefault="005D2007">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5C4B0C" w:rsidRDefault="005D2007">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C4B0C" w:rsidRDefault="005D2007">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5C4B0C" w:rsidRDefault="005D2007">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5C4B0C" w:rsidRDefault="005D2007">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C4B0C" w:rsidRDefault="005D2007">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C4B0C" w:rsidRDefault="005D2007">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C4B0C" w:rsidRDefault="005D2007">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C4B0C" w:rsidRDefault="005D2007">
      <w:pPr>
        <w:spacing w:line="430" w:lineRule="exact"/>
        <w:ind w:left="1" w:firstLineChars="200" w:firstLine="480"/>
        <w:rPr>
          <w:rFonts w:hAnsi="宋体" w:cs="宋体"/>
          <w:sz w:val="24"/>
        </w:rPr>
      </w:pPr>
      <w:r>
        <w:rPr>
          <w:rFonts w:hAnsi="宋体" w:cs="宋体" w:hint="eastAsia"/>
          <w:sz w:val="24"/>
        </w:rPr>
        <w:t>2.7 措施项目按下列要求报价：</w:t>
      </w:r>
    </w:p>
    <w:p w:rsidR="005C4B0C" w:rsidRDefault="005D2007">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C4B0C" w:rsidRDefault="005D2007">
      <w:pPr>
        <w:spacing w:line="430" w:lineRule="exact"/>
        <w:ind w:left="1" w:firstLineChars="200" w:firstLine="480"/>
        <w:rPr>
          <w:rFonts w:hAnsi="宋体" w:cs="宋体"/>
          <w:sz w:val="24"/>
        </w:rPr>
      </w:pPr>
      <w:r>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C4B0C" w:rsidRDefault="005D2007">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5C4B0C" w:rsidRDefault="005D2007">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5C4B0C" w:rsidRDefault="005D2007">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5C4B0C" w:rsidRDefault="005D2007">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5C4B0C" w:rsidRDefault="005D2007">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C4B0C" w:rsidRDefault="005D2007">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5C4B0C" w:rsidRDefault="005D2007">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C4B0C" w:rsidRDefault="005D2007">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5C4B0C" w:rsidRDefault="005D2007">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5C4B0C" w:rsidRDefault="005D2007">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5C4B0C" w:rsidRDefault="005D2007">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5C4B0C" w:rsidRDefault="005D2007">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5C4B0C" w:rsidRDefault="005D2007">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5C4B0C" w:rsidRDefault="005D2007">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5C4B0C" w:rsidRDefault="005D2007">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5C4B0C" w:rsidRDefault="005D2007">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5C4B0C" w:rsidRDefault="005D2007">
      <w:pPr>
        <w:spacing w:line="440" w:lineRule="exact"/>
        <w:ind w:firstLine="481"/>
        <w:rPr>
          <w:rFonts w:hAnsi="宋体" w:cs="宋体"/>
          <w:bCs/>
          <w:sz w:val="24"/>
        </w:rPr>
      </w:pPr>
      <w:r>
        <w:rPr>
          <w:rFonts w:hAnsi="宋体" w:cs="宋体" w:hint="eastAsia"/>
          <w:bCs/>
          <w:sz w:val="24"/>
        </w:rPr>
        <w:t>3、其他说明</w:t>
      </w:r>
    </w:p>
    <w:p w:rsidR="005C4B0C" w:rsidRDefault="005D2007">
      <w:pPr>
        <w:spacing w:line="430" w:lineRule="exact"/>
        <w:ind w:left="1" w:firstLineChars="200" w:firstLine="480"/>
        <w:rPr>
          <w:rFonts w:hAnsi="宋体" w:cs="宋体"/>
          <w:sz w:val="24"/>
        </w:rPr>
      </w:pPr>
      <w:r>
        <w:rPr>
          <w:rFonts w:hAnsi="宋体" w:cs="宋体" w:hint="eastAsia"/>
          <w:sz w:val="24"/>
        </w:rPr>
        <w:t>3.1词语和定义</w:t>
      </w:r>
    </w:p>
    <w:p w:rsidR="005C4B0C" w:rsidRDefault="005D2007">
      <w:pPr>
        <w:spacing w:line="430" w:lineRule="exact"/>
        <w:ind w:left="1" w:firstLineChars="200" w:firstLine="480"/>
        <w:rPr>
          <w:rFonts w:hAnsi="宋体" w:cs="宋体"/>
          <w:sz w:val="24"/>
        </w:rPr>
      </w:pPr>
      <w:r>
        <w:rPr>
          <w:rFonts w:hAnsi="宋体" w:cs="宋体" w:hint="eastAsia"/>
          <w:sz w:val="24"/>
        </w:rPr>
        <w:t>3.1.1 工程量清单</w:t>
      </w:r>
    </w:p>
    <w:p w:rsidR="005C4B0C" w:rsidRDefault="005D2007">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5C4B0C" w:rsidRDefault="005D2007">
      <w:pPr>
        <w:spacing w:line="430" w:lineRule="exact"/>
        <w:ind w:left="1" w:firstLineChars="200" w:firstLine="480"/>
        <w:rPr>
          <w:rFonts w:hAnsi="宋体" w:cs="宋体"/>
          <w:sz w:val="24"/>
        </w:rPr>
      </w:pPr>
      <w:r>
        <w:rPr>
          <w:rFonts w:hAnsi="宋体" w:cs="宋体" w:hint="eastAsia"/>
          <w:sz w:val="24"/>
        </w:rPr>
        <w:t>3.1.2 总价子目</w:t>
      </w:r>
    </w:p>
    <w:p w:rsidR="005C4B0C" w:rsidRDefault="005D2007">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C4B0C" w:rsidRDefault="005D2007">
      <w:pPr>
        <w:spacing w:line="430" w:lineRule="exact"/>
        <w:ind w:left="1" w:firstLineChars="200" w:firstLine="480"/>
        <w:rPr>
          <w:rFonts w:hAnsi="宋体" w:cs="宋体"/>
          <w:sz w:val="24"/>
        </w:rPr>
      </w:pPr>
      <w:r>
        <w:rPr>
          <w:rFonts w:hAnsi="宋体" w:cs="宋体" w:hint="eastAsia"/>
          <w:sz w:val="24"/>
        </w:rPr>
        <w:t>3.1.3 单价子目</w:t>
      </w:r>
    </w:p>
    <w:p w:rsidR="005C4B0C" w:rsidRDefault="005D2007">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5C4B0C" w:rsidRDefault="005D2007">
      <w:pPr>
        <w:spacing w:line="430" w:lineRule="exact"/>
        <w:ind w:left="1" w:firstLineChars="200" w:firstLine="480"/>
        <w:rPr>
          <w:rFonts w:hAnsi="宋体" w:cs="宋体"/>
          <w:sz w:val="24"/>
        </w:rPr>
      </w:pPr>
      <w:r>
        <w:rPr>
          <w:rFonts w:hAnsi="宋体" w:cs="宋体" w:hint="eastAsia"/>
          <w:sz w:val="24"/>
        </w:rPr>
        <w:t>3.1.4 子目编码</w:t>
      </w:r>
    </w:p>
    <w:p w:rsidR="005C4B0C" w:rsidRDefault="005D2007">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5C4B0C" w:rsidRDefault="005D2007">
      <w:pPr>
        <w:spacing w:line="430" w:lineRule="exact"/>
        <w:ind w:left="1" w:firstLineChars="200" w:firstLine="480"/>
        <w:rPr>
          <w:rFonts w:hAnsi="宋体" w:cs="宋体"/>
          <w:sz w:val="24"/>
        </w:rPr>
      </w:pPr>
      <w:r>
        <w:rPr>
          <w:rFonts w:hAnsi="宋体" w:cs="宋体" w:hint="eastAsia"/>
          <w:sz w:val="24"/>
        </w:rPr>
        <w:t>3.1.5 子目特征</w:t>
      </w:r>
    </w:p>
    <w:p w:rsidR="005C4B0C" w:rsidRDefault="005D2007">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5C4B0C" w:rsidRDefault="005D2007">
      <w:pPr>
        <w:spacing w:line="430" w:lineRule="exact"/>
        <w:ind w:left="1" w:firstLineChars="200" w:firstLine="480"/>
        <w:rPr>
          <w:rFonts w:hAnsi="宋体" w:cs="宋体"/>
          <w:sz w:val="24"/>
        </w:rPr>
      </w:pPr>
      <w:r>
        <w:rPr>
          <w:rFonts w:hAnsi="宋体" w:cs="宋体" w:hint="eastAsia"/>
          <w:sz w:val="24"/>
        </w:rPr>
        <w:t>3.1.6 规费</w:t>
      </w:r>
    </w:p>
    <w:p w:rsidR="005C4B0C" w:rsidRDefault="005D2007">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5C4B0C" w:rsidRDefault="005D2007">
      <w:pPr>
        <w:spacing w:line="430" w:lineRule="exact"/>
        <w:ind w:left="1" w:firstLineChars="200" w:firstLine="480"/>
        <w:rPr>
          <w:rFonts w:hAnsi="宋体" w:cs="宋体"/>
          <w:sz w:val="24"/>
        </w:rPr>
      </w:pPr>
      <w:r>
        <w:rPr>
          <w:rFonts w:hAnsi="宋体" w:cs="宋体" w:hint="eastAsia"/>
          <w:sz w:val="24"/>
        </w:rPr>
        <w:t>3.1.7 税金</w:t>
      </w:r>
    </w:p>
    <w:p w:rsidR="005C4B0C" w:rsidRDefault="005D2007">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5C4B0C" w:rsidRDefault="005D2007">
      <w:pPr>
        <w:spacing w:line="430" w:lineRule="exact"/>
        <w:ind w:left="1" w:firstLineChars="200" w:firstLine="480"/>
        <w:rPr>
          <w:rFonts w:hAnsi="宋体" w:cs="宋体"/>
          <w:sz w:val="24"/>
        </w:rPr>
      </w:pPr>
      <w:r>
        <w:rPr>
          <w:rFonts w:hAnsi="宋体" w:cs="宋体" w:hint="eastAsia"/>
          <w:sz w:val="24"/>
        </w:rPr>
        <w:t>3.1.8 总承包服务费</w:t>
      </w:r>
    </w:p>
    <w:p w:rsidR="005C4B0C" w:rsidRDefault="005D2007">
      <w:pPr>
        <w:spacing w:line="430" w:lineRule="exact"/>
        <w:ind w:left="1" w:firstLineChars="200" w:firstLine="480"/>
        <w:rPr>
          <w:rFonts w:hAnsi="宋体" w:cs="宋体"/>
          <w:sz w:val="24"/>
        </w:rPr>
      </w:pPr>
      <w:r>
        <w:rPr>
          <w:rFonts w:hAnsi="宋体" w:cs="宋体" w:hint="eastAsia"/>
          <w:sz w:val="24"/>
        </w:rPr>
        <w:lastRenderedPageBreak/>
        <w:t>总承包人为配合协调发包人发包的专业工程以及发包人采购的材料和工程设备等进行管理、服务以及施工现场管理、竣工资料汇总整理等所需的费用。</w:t>
      </w:r>
    </w:p>
    <w:p w:rsidR="005C4B0C" w:rsidRDefault="005D2007">
      <w:pPr>
        <w:spacing w:line="430" w:lineRule="exact"/>
        <w:ind w:left="1" w:firstLineChars="200" w:firstLine="480"/>
        <w:rPr>
          <w:rFonts w:hAnsi="宋体" w:cs="宋体"/>
          <w:sz w:val="24"/>
        </w:rPr>
      </w:pPr>
      <w:r>
        <w:rPr>
          <w:rFonts w:hAnsi="宋体" w:cs="宋体" w:hint="eastAsia"/>
          <w:sz w:val="24"/>
        </w:rPr>
        <w:t>3.1.9 同义词语</w:t>
      </w:r>
    </w:p>
    <w:p w:rsidR="005C4B0C" w:rsidRDefault="005D2007">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5C4B0C" w:rsidRDefault="005D2007">
      <w:pPr>
        <w:spacing w:line="430" w:lineRule="exact"/>
        <w:ind w:left="1" w:firstLineChars="200" w:firstLine="480"/>
        <w:rPr>
          <w:rFonts w:hAnsi="宋体" w:cs="宋体"/>
          <w:b/>
          <w:sz w:val="24"/>
        </w:rPr>
      </w:pPr>
      <w:r>
        <w:rPr>
          <w:rFonts w:hAnsi="宋体" w:cs="宋体" w:hint="eastAsia"/>
          <w:sz w:val="24"/>
        </w:rPr>
        <w:t>3.2工程量差异调整</w:t>
      </w:r>
    </w:p>
    <w:p w:rsidR="005C4B0C" w:rsidRDefault="005D2007">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C4B0C" w:rsidRDefault="005D2007">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C4B0C" w:rsidRDefault="005D2007">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C4B0C" w:rsidRDefault="005D2007">
      <w:pPr>
        <w:spacing w:line="430" w:lineRule="exact"/>
        <w:ind w:left="1" w:firstLineChars="200" w:firstLine="480"/>
        <w:rPr>
          <w:rFonts w:hAnsi="宋体" w:cs="宋体"/>
          <w:sz w:val="24"/>
        </w:rPr>
      </w:pPr>
      <w:r>
        <w:rPr>
          <w:rFonts w:hAnsi="宋体" w:cs="宋体" w:hint="eastAsia"/>
          <w:sz w:val="24"/>
        </w:rPr>
        <w:t>3.3暂列金额和暂估价</w:t>
      </w:r>
    </w:p>
    <w:p w:rsidR="005C4B0C" w:rsidRDefault="005D2007">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C4B0C" w:rsidRDefault="005D2007">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w:t>
      </w:r>
      <w:r>
        <w:rPr>
          <w:rFonts w:hAnsi="宋体" w:cs="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C4B0C" w:rsidRDefault="005D2007">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C4B0C" w:rsidRDefault="005D2007">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5C4B0C" w:rsidRDefault="005D2007">
      <w:pPr>
        <w:spacing w:line="440" w:lineRule="exact"/>
        <w:rPr>
          <w:rFonts w:hAnsi="宋体" w:cs="宋体"/>
          <w:b/>
          <w:sz w:val="24"/>
        </w:rPr>
      </w:pPr>
      <w:r>
        <w:rPr>
          <w:rFonts w:hAnsi="宋体" w:cs="宋体" w:hint="eastAsia"/>
          <w:b/>
          <w:sz w:val="24"/>
        </w:rPr>
        <w:t>4．工程量清单</w:t>
      </w:r>
    </w:p>
    <w:p w:rsidR="005C4B0C" w:rsidRDefault="005D2007">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5C4B0C" w:rsidRDefault="005C4B0C">
      <w:pPr>
        <w:spacing w:line="440" w:lineRule="exact"/>
        <w:rPr>
          <w:rFonts w:hAnsi="宋体" w:cs="宋体"/>
          <w:sz w:val="36"/>
          <w:szCs w:val="36"/>
          <w:u w:val="single"/>
        </w:rPr>
      </w:pPr>
    </w:p>
    <w:p w:rsidR="005C4B0C" w:rsidRDefault="005D2007">
      <w:pPr>
        <w:autoSpaceDE w:val="0"/>
        <w:autoSpaceDN w:val="0"/>
        <w:adjustRightInd w:val="0"/>
        <w:jc w:val="center"/>
        <w:outlineLvl w:val="0"/>
        <w:rPr>
          <w:rFonts w:hAnsi="宋体" w:cs="宋体"/>
          <w:b/>
          <w:sz w:val="24"/>
        </w:rPr>
      </w:pPr>
      <w:r>
        <w:rPr>
          <w:rFonts w:hAnsi="宋体" w:cs="宋体"/>
          <w:b/>
          <w:sz w:val="36"/>
          <w:szCs w:val="36"/>
        </w:rPr>
        <w:br w:type="page"/>
      </w:r>
      <w:bookmarkEnd w:id="79"/>
    </w:p>
    <w:p w:rsidR="005C4B0C" w:rsidRDefault="005D2007">
      <w:pPr>
        <w:autoSpaceDE w:val="0"/>
        <w:autoSpaceDN w:val="0"/>
        <w:adjustRightInd w:val="0"/>
        <w:jc w:val="center"/>
        <w:outlineLvl w:val="0"/>
        <w:rPr>
          <w:rFonts w:hAnsi="宋体" w:cs="宋体"/>
          <w:b/>
          <w:sz w:val="36"/>
          <w:szCs w:val="36"/>
        </w:rPr>
      </w:pPr>
      <w:bookmarkStart w:id="80" w:name="_Toc278443522"/>
      <w:r>
        <w:rPr>
          <w:rFonts w:hAnsi="宋体" w:cs="宋体" w:hint="eastAsia"/>
          <w:b/>
          <w:sz w:val="36"/>
          <w:szCs w:val="36"/>
        </w:rPr>
        <w:lastRenderedPageBreak/>
        <w:t>第六章 技术标准和要求</w:t>
      </w:r>
      <w:bookmarkEnd w:id="80"/>
    </w:p>
    <w:p w:rsidR="005C4B0C" w:rsidRDefault="005C4B0C">
      <w:pPr>
        <w:spacing w:line="500" w:lineRule="exact"/>
        <w:ind w:firstLineChars="200" w:firstLine="480"/>
        <w:jc w:val="left"/>
        <w:rPr>
          <w:rFonts w:hAnsi="宋体" w:cs="宋体"/>
          <w:sz w:val="24"/>
        </w:rPr>
      </w:pPr>
    </w:p>
    <w:p w:rsidR="005C4B0C" w:rsidRDefault="005D2007">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5C4B0C" w:rsidRDefault="005D2007">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rPr>
          <w:rFonts w:hAnsi="宋体" w:cs="宋体"/>
          <w:sz w:val="32"/>
          <w:szCs w:val="32"/>
        </w:rPr>
      </w:pPr>
    </w:p>
    <w:p w:rsidR="005C4B0C" w:rsidRDefault="005D2007">
      <w:pPr>
        <w:rPr>
          <w:rFonts w:hAnsi="宋体" w:cs="宋体"/>
          <w:b/>
          <w:sz w:val="44"/>
          <w:szCs w:val="44"/>
        </w:rPr>
      </w:pPr>
      <w:r>
        <w:rPr>
          <w:rFonts w:hAnsi="宋体" w:cs="宋体" w:hint="eastAsia"/>
          <w:b/>
          <w:sz w:val="44"/>
          <w:szCs w:val="44"/>
        </w:rPr>
        <w:br w:type="page"/>
      </w:r>
    </w:p>
    <w:p w:rsidR="005C4B0C" w:rsidRDefault="005D2007" w:rsidP="000939CC">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第七章 投标文件格式</w:t>
      </w:r>
    </w:p>
    <w:p w:rsidR="005C4B0C" w:rsidRDefault="005C4B0C" w:rsidP="000939CC">
      <w:pPr>
        <w:tabs>
          <w:tab w:val="center" w:pos="4739"/>
        </w:tabs>
        <w:spacing w:beforeLines="100" w:afterLines="100"/>
        <w:jc w:val="right"/>
        <w:rPr>
          <w:rFonts w:hAnsi="宋体" w:cs="宋体"/>
          <w:sz w:val="32"/>
          <w:szCs w:val="32"/>
        </w:rPr>
      </w:pPr>
    </w:p>
    <w:p w:rsidR="005C4B0C" w:rsidRDefault="005D200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C4B0C" w:rsidRDefault="005C4B0C">
      <w:pPr>
        <w:tabs>
          <w:tab w:val="center" w:pos="4739"/>
        </w:tabs>
        <w:ind w:left="180"/>
        <w:jc w:val="center"/>
        <w:rPr>
          <w:rFonts w:hAnsi="宋体" w:cs="宋体"/>
          <w:b/>
          <w:sz w:val="36"/>
          <w:szCs w:val="36"/>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72"/>
          <w:szCs w:val="72"/>
        </w:rPr>
      </w:pPr>
      <w:r>
        <w:rPr>
          <w:rFonts w:hAnsi="宋体" w:cs="宋体" w:hint="eastAsia"/>
          <w:b/>
          <w:sz w:val="72"/>
          <w:szCs w:val="72"/>
        </w:rPr>
        <w:t>投 标 文 件</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szCs w:val="32"/>
        </w:rPr>
      </w:pPr>
      <w:r>
        <w:rPr>
          <w:rFonts w:hAnsi="宋体" w:cs="宋体" w:hint="eastAsia"/>
          <w:b/>
          <w:sz w:val="32"/>
          <w:szCs w:val="32"/>
        </w:rPr>
        <w:t>（商务标）</w:t>
      </w:r>
    </w:p>
    <w:p w:rsidR="005C4B0C" w:rsidRDefault="005D2007">
      <w:pPr>
        <w:tabs>
          <w:tab w:val="center" w:pos="4739"/>
        </w:tabs>
        <w:ind w:left="180"/>
        <w:rPr>
          <w:rFonts w:hAnsi="宋体" w:cs="宋体"/>
          <w:b/>
          <w:sz w:val="32"/>
          <w:szCs w:val="32"/>
        </w:rPr>
      </w:pPr>
      <w:r>
        <w:rPr>
          <w:rFonts w:hAnsi="宋体" w:cs="宋体" w:hint="eastAsia"/>
          <w:b/>
          <w:sz w:val="32"/>
          <w:szCs w:val="32"/>
        </w:rPr>
        <w:t xml:space="preserve">               项目编号：</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rPr>
      </w:pPr>
      <w:r>
        <w:rPr>
          <w:rFonts w:hAnsi="宋体" w:cs="宋体" w:hint="eastAsia"/>
          <w:b/>
          <w:sz w:val="32"/>
        </w:rPr>
        <w:t>投标人:(盖单位章)</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法定代表人或其委托代理人:(签字)</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D2007">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5C4B0C" w:rsidRDefault="005D2007">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jc w:val="center"/>
        <w:rPr>
          <w:rFonts w:hAnsi="宋体" w:cs="宋体"/>
          <w:b/>
          <w:sz w:val="36"/>
          <w:szCs w:val="36"/>
        </w:rPr>
      </w:pPr>
    </w:p>
    <w:p w:rsidR="005C4B0C" w:rsidRDefault="005C4B0C">
      <w:pPr>
        <w:pStyle w:val="a7"/>
        <w:ind w:firstLine="340"/>
      </w:pPr>
    </w:p>
    <w:p w:rsidR="005C4B0C" w:rsidRDefault="005C4B0C">
      <w:pPr>
        <w:pStyle w:val="a7"/>
        <w:ind w:firstLine="340"/>
      </w:pPr>
    </w:p>
    <w:p w:rsidR="005C4B0C" w:rsidRDefault="005D200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C4B0C" w:rsidRDefault="005C4B0C">
      <w:pPr>
        <w:tabs>
          <w:tab w:val="center" w:pos="4739"/>
        </w:tabs>
        <w:ind w:left="180"/>
        <w:jc w:val="center"/>
        <w:rPr>
          <w:rFonts w:hAnsi="宋体" w:cs="宋体"/>
          <w:b/>
          <w:sz w:val="36"/>
          <w:szCs w:val="36"/>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72"/>
          <w:szCs w:val="72"/>
        </w:rPr>
      </w:pPr>
      <w:r>
        <w:rPr>
          <w:rFonts w:hAnsi="宋体" w:cs="宋体" w:hint="eastAsia"/>
          <w:b/>
          <w:sz w:val="72"/>
          <w:szCs w:val="72"/>
        </w:rPr>
        <w:t>投 标 文 件</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szCs w:val="32"/>
        </w:rPr>
      </w:pPr>
      <w:r>
        <w:rPr>
          <w:rFonts w:hAnsi="宋体" w:cs="宋体" w:hint="eastAsia"/>
          <w:b/>
          <w:sz w:val="32"/>
          <w:szCs w:val="32"/>
        </w:rPr>
        <w:t>综合标</w:t>
      </w:r>
    </w:p>
    <w:p w:rsidR="005C4B0C" w:rsidRDefault="005D2007">
      <w:pPr>
        <w:tabs>
          <w:tab w:val="center" w:pos="4739"/>
        </w:tabs>
        <w:ind w:left="180"/>
        <w:rPr>
          <w:rFonts w:hAnsi="宋体" w:cs="宋体"/>
          <w:b/>
          <w:sz w:val="32"/>
          <w:szCs w:val="32"/>
        </w:rPr>
      </w:pPr>
      <w:r>
        <w:rPr>
          <w:rFonts w:hAnsi="宋体" w:cs="宋体" w:hint="eastAsia"/>
          <w:b/>
          <w:sz w:val="32"/>
          <w:szCs w:val="32"/>
        </w:rPr>
        <w:t xml:space="preserve">               项目编号：</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rPr>
      </w:pPr>
      <w:r>
        <w:rPr>
          <w:rFonts w:hAnsi="宋体" w:cs="宋体" w:hint="eastAsia"/>
          <w:b/>
          <w:sz w:val="32"/>
        </w:rPr>
        <w:t>投标人:(盖单位章)</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法定代表人或其委托代理人:(签字)</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6"/>
          <w:szCs w:val="36"/>
        </w:rPr>
      </w:pPr>
      <w:r>
        <w:rPr>
          <w:rFonts w:hAnsi="宋体" w:cs="宋体" w:hint="eastAsia"/>
          <w:b/>
          <w:sz w:val="32"/>
        </w:rPr>
        <w:t>年月日</w:t>
      </w:r>
    </w:p>
    <w:p w:rsidR="005C4B0C" w:rsidRDefault="005C4B0C">
      <w:pPr>
        <w:autoSpaceDE w:val="0"/>
        <w:autoSpaceDN w:val="0"/>
        <w:adjustRightInd w:val="0"/>
        <w:spacing w:line="420" w:lineRule="exact"/>
        <w:rPr>
          <w:rFonts w:hAnsi="宋体" w:cs="宋体"/>
          <w:b/>
          <w:sz w:val="36"/>
          <w:szCs w:val="36"/>
        </w:rPr>
      </w:pPr>
    </w:p>
    <w:p w:rsidR="005C4B0C" w:rsidRDefault="005C4B0C">
      <w:pPr>
        <w:autoSpaceDE w:val="0"/>
        <w:autoSpaceDN w:val="0"/>
        <w:adjustRightInd w:val="0"/>
        <w:spacing w:line="420" w:lineRule="exact"/>
        <w:rPr>
          <w:rFonts w:hAnsi="宋体" w:cs="宋体"/>
          <w:b/>
          <w:sz w:val="36"/>
          <w:szCs w:val="36"/>
        </w:rPr>
      </w:pPr>
    </w:p>
    <w:p w:rsidR="005C4B0C" w:rsidRDefault="005C4B0C">
      <w:pPr>
        <w:autoSpaceDE w:val="0"/>
        <w:autoSpaceDN w:val="0"/>
        <w:adjustRightInd w:val="0"/>
        <w:spacing w:line="420" w:lineRule="exact"/>
        <w:rPr>
          <w:rFonts w:hAnsi="宋体" w:cs="宋体"/>
          <w:b/>
          <w:sz w:val="36"/>
          <w:szCs w:val="36"/>
        </w:rPr>
      </w:pPr>
    </w:p>
    <w:p w:rsidR="005C4B0C" w:rsidRDefault="005C4B0C">
      <w:pPr>
        <w:autoSpaceDE w:val="0"/>
        <w:autoSpaceDN w:val="0"/>
        <w:adjustRightInd w:val="0"/>
        <w:spacing w:line="420" w:lineRule="exact"/>
        <w:rPr>
          <w:rFonts w:hAnsi="宋体" w:cs="宋体"/>
          <w:b/>
          <w:sz w:val="36"/>
          <w:szCs w:val="36"/>
        </w:rPr>
      </w:pPr>
    </w:p>
    <w:p w:rsidR="005C4B0C" w:rsidRDefault="005C4B0C">
      <w:pPr>
        <w:autoSpaceDE w:val="0"/>
        <w:autoSpaceDN w:val="0"/>
        <w:adjustRightInd w:val="0"/>
        <w:spacing w:line="420" w:lineRule="exact"/>
        <w:rPr>
          <w:rFonts w:hAnsi="宋体" w:cs="宋体"/>
          <w:b/>
          <w:sz w:val="36"/>
          <w:szCs w:val="36"/>
        </w:rPr>
      </w:pPr>
    </w:p>
    <w:p w:rsidR="005C4B0C" w:rsidRDefault="005D2007">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5C4B0C" w:rsidRDefault="005C4B0C">
      <w:pPr>
        <w:autoSpaceDE w:val="0"/>
        <w:autoSpaceDN w:val="0"/>
        <w:adjustRightInd w:val="0"/>
        <w:spacing w:line="420" w:lineRule="exact"/>
        <w:jc w:val="center"/>
        <w:rPr>
          <w:rFonts w:hAnsi="宋体" w:cs="宋体"/>
          <w:sz w:val="28"/>
          <w:szCs w:val="28"/>
        </w:rPr>
      </w:pPr>
    </w:p>
    <w:p w:rsidR="005C4B0C" w:rsidRDefault="005C4B0C">
      <w:pPr>
        <w:autoSpaceDE w:val="0"/>
        <w:autoSpaceDN w:val="0"/>
        <w:adjustRightInd w:val="0"/>
        <w:spacing w:line="420" w:lineRule="exact"/>
        <w:jc w:val="center"/>
        <w:rPr>
          <w:rFonts w:hAnsi="宋体" w:cs="宋体"/>
          <w:sz w:val="28"/>
          <w:szCs w:val="28"/>
        </w:rPr>
      </w:pP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5C4B0C" w:rsidRDefault="005C4B0C" w:rsidP="00B51683">
      <w:pPr>
        <w:autoSpaceDE w:val="0"/>
        <w:autoSpaceDN w:val="0"/>
        <w:adjustRightInd w:val="0"/>
        <w:spacing w:line="480" w:lineRule="auto"/>
        <w:ind w:leftChars="342" w:left="1163"/>
        <w:jc w:val="left"/>
        <w:rPr>
          <w:rFonts w:hAnsi="宋体" w:cs="宋体"/>
          <w:b/>
          <w:sz w:val="24"/>
        </w:rPr>
      </w:pPr>
    </w:p>
    <w:p w:rsidR="005C4B0C" w:rsidRDefault="005D200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C4B0C" w:rsidRDefault="005D2007">
      <w:pPr>
        <w:spacing w:line="600" w:lineRule="exact"/>
        <w:ind w:leftChars="405" w:left="1377"/>
        <w:rPr>
          <w:rFonts w:hAnsi="宋体" w:cs="宋体"/>
          <w:b/>
          <w:sz w:val="24"/>
        </w:rPr>
      </w:pPr>
      <w:r>
        <w:rPr>
          <w:rFonts w:hAnsi="宋体" w:cs="宋体" w:hint="eastAsia"/>
          <w:b/>
          <w:sz w:val="24"/>
        </w:rPr>
        <w:t>如有本章未提供的格式，投标人可自行编制。</w:t>
      </w:r>
    </w:p>
    <w:p w:rsidR="005C4B0C" w:rsidRDefault="005D2007">
      <w:pPr>
        <w:tabs>
          <w:tab w:val="center" w:pos="4739"/>
        </w:tabs>
        <w:ind w:left="180"/>
        <w:jc w:val="center"/>
        <w:rPr>
          <w:rFonts w:hAnsi="宋体" w:cs="宋体"/>
          <w:b/>
          <w:sz w:val="32"/>
        </w:rPr>
      </w:pPr>
      <w:r>
        <w:rPr>
          <w:rFonts w:hAnsi="宋体" w:cs="宋体" w:hint="eastAsia"/>
          <w:b/>
          <w:sz w:val="32"/>
        </w:rPr>
        <w:br w:type="page"/>
      </w:r>
    </w:p>
    <w:p w:rsidR="005C4B0C" w:rsidRDefault="005D2007">
      <w:pPr>
        <w:tabs>
          <w:tab w:val="center" w:pos="4739"/>
        </w:tabs>
        <w:ind w:left="180"/>
        <w:jc w:val="center"/>
        <w:rPr>
          <w:rFonts w:hAnsi="宋体" w:cs="宋体"/>
          <w:b/>
          <w:sz w:val="32"/>
        </w:rPr>
      </w:pPr>
      <w:r>
        <w:rPr>
          <w:rFonts w:hAnsi="宋体" w:cs="宋体" w:hint="eastAsia"/>
          <w:b/>
          <w:sz w:val="32"/>
        </w:rPr>
        <w:lastRenderedPageBreak/>
        <w:t>一、投标函及投标函附录</w:t>
      </w:r>
    </w:p>
    <w:p w:rsidR="005C4B0C" w:rsidRDefault="005D2007" w:rsidP="000939CC">
      <w:pPr>
        <w:spacing w:beforeLines="100" w:afterLines="50" w:line="510" w:lineRule="exact"/>
        <w:jc w:val="center"/>
        <w:rPr>
          <w:rFonts w:hAnsi="宋体" w:cs="宋体"/>
          <w:sz w:val="28"/>
          <w:szCs w:val="28"/>
        </w:rPr>
      </w:pPr>
      <w:bookmarkStart w:id="81" w:name="_Toc271787730"/>
      <w:r>
        <w:rPr>
          <w:rFonts w:hAnsi="宋体" w:cs="宋体" w:hint="eastAsia"/>
          <w:sz w:val="28"/>
          <w:szCs w:val="28"/>
        </w:rPr>
        <w:t>（一）投标函</w:t>
      </w:r>
    </w:p>
    <w:p w:rsidR="005C4B0C" w:rsidRDefault="005D2007">
      <w:pPr>
        <w:spacing w:line="480" w:lineRule="exact"/>
        <w:rPr>
          <w:rFonts w:hAnsi="宋体" w:cs="宋体"/>
          <w:sz w:val="24"/>
        </w:rPr>
      </w:pPr>
      <w:r>
        <w:rPr>
          <w:rFonts w:hAnsi="宋体" w:cs="宋体" w:hint="eastAsia"/>
          <w:sz w:val="24"/>
        </w:rPr>
        <w:t>致：（招标人名称）</w:t>
      </w:r>
    </w:p>
    <w:p w:rsidR="005C4B0C" w:rsidRDefault="005D2007">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5C4B0C" w:rsidRDefault="005D2007">
      <w:pPr>
        <w:spacing w:line="480" w:lineRule="exact"/>
        <w:ind w:firstLineChars="393" w:firstLine="943"/>
        <w:rPr>
          <w:rFonts w:hAnsi="宋体" w:cs="宋体"/>
          <w:sz w:val="24"/>
        </w:rPr>
      </w:pPr>
      <w:r>
        <w:rPr>
          <w:rFonts w:hAnsi="宋体" w:cs="宋体" w:hint="eastAsia"/>
          <w:sz w:val="24"/>
        </w:rPr>
        <w:t>人民币（大写）：元</w:t>
      </w:r>
    </w:p>
    <w:p w:rsidR="005C4B0C" w:rsidRDefault="005D2007">
      <w:pPr>
        <w:spacing w:line="480" w:lineRule="exact"/>
        <w:ind w:firstLineChars="393" w:firstLine="943"/>
        <w:rPr>
          <w:rFonts w:hAnsi="宋体" w:cs="宋体"/>
          <w:sz w:val="24"/>
        </w:rPr>
      </w:pPr>
      <w:r>
        <w:rPr>
          <w:rFonts w:hAnsi="宋体" w:cs="宋体" w:hint="eastAsia"/>
          <w:sz w:val="24"/>
        </w:rPr>
        <w:t>RMB￥：元</w:t>
      </w:r>
    </w:p>
    <w:p w:rsidR="005C4B0C" w:rsidRDefault="005D2007">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5C4B0C" w:rsidRDefault="005D2007">
      <w:pPr>
        <w:spacing w:line="480" w:lineRule="exact"/>
        <w:ind w:firstLineChars="200" w:firstLine="480"/>
        <w:rPr>
          <w:rFonts w:hAnsi="宋体" w:cs="宋体"/>
          <w:sz w:val="24"/>
        </w:rPr>
      </w:pPr>
      <w:r>
        <w:rPr>
          <w:rFonts w:hAnsi="宋体" w:cs="宋体" w:hint="eastAsia"/>
          <w:sz w:val="24"/>
        </w:rPr>
        <w:t>在我方的上述投标总报价中，包括：</w:t>
      </w:r>
    </w:p>
    <w:p w:rsidR="005C4B0C" w:rsidRDefault="005D2007" w:rsidP="00B51683">
      <w:pPr>
        <w:spacing w:line="480" w:lineRule="exact"/>
        <w:ind w:firstLineChars="437" w:firstLine="1049"/>
        <w:rPr>
          <w:rFonts w:hAnsi="宋体" w:cs="宋体"/>
          <w:sz w:val="24"/>
        </w:rPr>
      </w:pPr>
      <w:r>
        <w:rPr>
          <w:rFonts w:hAnsi="宋体" w:cs="宋体" w:hint="eastAsia"/>
          <w:sz w:val="24"/>
        </w:rPr>
        <w:t>规费RMB￥：元</w:t>
      </w:r>
    </w:p>
    <w:p w:rsidR="005C4B0C" w:rsidRDefault="005D2007" w:rsidP="00B51683">
      <w:pPr>
        <w:spacing w:line="480" w:lineRule="exact"/>
        <w:ind w:firstLineChars="437" w:firstLine="1049"/>
        <w:rPr>
          <w:rFonts w:hAnsi="宋体" w:cs="宋体"/>
          <w:sz w:val="24"/>
        </w:rPr>
      </w:pPr>
      <w:r>
        <w:rPr>
          <w:rFonts w:hAnsi="宋体" w:cs="宋体" w:hint="eastAsia"/>
          <w:sz w:val="24"/>
        </w:rPr>
        <w:t>税金RMB￥：元</w:t>
      </w:r>
    </w:p>
    <w:p w:rsidR="005C4B0C" w:rsidRDefault="005D2007" w:rsidP="00B51683">
      <w:pPr>
        <w:spacing w:line="480" w:lineRule="exact"/>
        <w:ind w:firstLineChars="437" w:firstLine="1049"/>
        <w:rPr>
          <w:rFonts w:hAnsi="宋体" w:cs="宋体"/>
          <w:sz w:val="24"/>
        </w:rPr>
      </w:pPr>
      <w:r>
        <w:rPr>
          <w:rFonts w:hAnsi="宋体" w:cs="宋体" w:hint="eastAsia"/>
          <w:sz w:val="24"/>
        </w:rPr>
        <w:t>安全文明措施费RMB￥：元</w:t>
      </w:r>
    </w:p>
    <w:p w:rsidR="005C4B0C" w:rsidRDefault="005D2007" w:rsidP="00B51683">
      <w:pPr>
        <w:spacing w:line="480" w:lineRule="exact"/>
        <w:ind w:firstLineChars="437" w:firstLine="1049"/>
        <w:rPr>
          <w:rFonts w:hAnsi="宋体" w:cs="宋体"/>
          <w:sz w:val="24"/>
        </w:rPr>
      </w:pPr>
      <w:r>
        <w:rPr>
          <w:rFonts w:hAnsi="宋体" w:cs="宋体" w:hint="eastAsia"/>
          <w:sz w:val="24"/>
        </w:rPr>
        <w:t>暂列金额RMB￥：元</w:t>
      </w:r>
    </w:p>
    <w:p w:rsidR="005C4B0C" w:rsidRDefault="005D2007" w:rsidP="00B51683">
      <w:pPr>
        <w:spacing w:line="480" w:lineRule="exact"/>
        <w:ind w:firstLineChars="437" w:firstLine="1049"/>
        <w:rPr>
          <w:rFonts w:hAnsi="宋体" w:cs="宋体"/>
          <w:sz w:val="24"/>
        </w:rPr>
      </w:pPr>
      <w:r>
        <w:rPr>
          <w:rFonts w:hAnsi="宋体" w:cs="宋体" w:hint="eastAsia"/>
          <w:sz w:val="24"/>
        </w:rPr>
        <w:t>专业暂估价RMB￥：元</w:t>
      </w:r>
    </w:p>
    <w:p w:rsidR="005C4B0C" w:rsidRDefault="005D2007">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5C4B0C" w:rsidRDefault="005D2007">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5C4B0C" w:rsidRDefault="005D2007">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691FDE" w:rsidRDefault="00691FDE" w:rsidP="00691FDE">
      <w:pPr>
        <w:spacing w:line="480" w:lineRule="exact"/>
        <w:ind w:firstLineChars="200" w:firstLine="480"/>
        <w:rPr>
          <w:rFonts w:hAnsi="宋体" w:cs="宋体"/>
          <w:sz w:val="24"/>
        </w:rPr>
      </w:pPr>
      <w:r w:rsidRPr="00691FDE">
        <w:rPr>
          <w:rFonts w:hAnsi="宋体" w:cs="宋体" w:hint="eastAsia"/>
          <w:sz w:val="24"/>
        </w:rPr>
        <w:t>我方承诺，若我方中标，愿意按国家发改委“计价格（2002）1980号”规定缴纳招标代理服务费等相关费用。</w:t>
      </w:r>
    </w:p>
    <w:p w:rsidR="005C4B0C" w:rsidRDefault="005D2007">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5C4B0C" w:rsidRDefault="005D2007">
      <w:pPr>
        <w:spacing w:line="480" w:lineRule="exact"/>
        <w:ind w:firstLineChars="200" w:firstLine="480"/>
        <w:rPr>
          <w:rFonts w:hAnsi="宋体" w:cs="宋体"/>
          <w:sz w:val="24"/>
        </w:rPr>
      </w:pPr>
      <w:r>
        <w:rPr>
          <w:rFonts w:hAnsi="宋体" w:cs="宋体" w:hint="eastAsia"/>
          <w:sz w:val="24"/>
        </w:rPr>
        <w:t>投标人（盖章）：</w:t>
      </w:r>
    </w:p>
    <w:p w:rsidR="005C4B0C" w:rsidRDefault="005D2007">
      <w:pPr>
        <w:spacing w:line="480" w:lineRule="exact"/>
        <w:ind w:firstLineChars="200" w:firstLine="480"/>
        <w:rPr>
          <w:rFonts w:hAnsi="宋体" w:cs="宋体"/>
          <w:sz w:val="24"/>
        </w:rPr>
      </w:pPr>
      <w:r>
        <w:rPr>
          <w:rFonts w:hAnsi="宋体" w:cs="宋体" w:hint="eastAsia"/>
          <w:sz w:val="24"/>
        </w:rPr>
        <w:t>法定代表人或委托代理人（签字）：</w:t>
      </w:r>
    </w:p>
    <w:p w:rsidR="005C4B0C" w:rsidRDefault="005D2007">
      <w:pPr>
        <w:spacing w:line="480" w:lineRule="exact"/>
        <w:ind w:firstLineChars="200" w:firstLine="480"/>
        <w:rPr>
          <w:rFonts w:hAnsi="宋体" w:cs="宋体"/>
          <w:sz w:val="24"/>
        </w:rPr>
      </w:pPr>
      <w:r>
        <w:rPr>
          <w:rFonts w:hAnsi="宋体" w:cs="宋体" w:hint="eastAsia"/>
          <w:sz w:val="24"/>
        </w:rPr>
        <w:t>日期：年月日</w:t>
      </w:r>
    </w:p>
    <w:p w:rsidR="005C4B0C" w:rsidRDefault="005D2007">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5C4B0C" w:rsidRDefault="005C4B0C">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C4B0C">
        <w:trPr>
          <w:trHeight w:val="774"/>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5C4B0C" w:rsidRDefault="005C4B0C">
            <w:pPr>
              <w:jc w:val="center"/>
              <w:rPr>
                <w:rFonts w:eastAsia="宋体" w:hAnsi="宋体" w:cs="宋体"/>
                <w:sz w:val="24"/>
              </w:rPr>
            </w:pPr>
          </w:p>
        </w:tc>
      </w:tr>
      <w:tr w:rsidR="005C4B0C">
        <w:trPr>
          <w:trHeight w:val="798"/>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5C4B0C" w:rsidRDefault="005C4B0C">
            <w:pPr>
              <w:jc w:val="center"/>
              <w:rPr>
                <w:rFonts w:eastAsia="宋体" w:hAnsi="宋体" w:cs="宋体"/>
                <w:sz w:val="24"/>
              </w:rPr>
            </w:pPr>
          </w:p>
        </w:tc>
      </w:tr>
      <w:tr w:rsidR="005C4B0C">
        <w:trPr>
          <w:trHeight w:val="778"/>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项目负责人</w:t>
            </w:r>
          </w:p>
        </w:tc>
        <w:tc>
          <w:tcPr>
            <w:tcW w:w="1510" w:type="dxa"/>
            <w:vAlign w:val="center"/>
          </w:tcPr>
          <w:p w:rsidR="005C4B0C" w:rsidRDefault="005C4B0C">
            <w:pPr>
              <w:jc w:val="center"/>
              <w:rPr>
                <w:rFonts w:eastAsia="宋体" w:hAnsi="宋体" w:cs="宋体"/>
                <w:sz w:val="24"/>
              </w:rPr>
            </w:pPr>
          </w:p>
        </w:tc>
        <w:tc>
          <w:tcPr>
            <w:tcW w:w="565" w:type="dxa"/>
            <w:vAlign w:val="center"/>
          </w:tcPr>
          <w:p w:rsidR="005C4B0C" w:rsidRDefault="005D2007">
            <w:pPr>
              <w:jc w:val="center"/>
              <w:rPr>
                <w:rFonts w:eastAsia="宋体" w:hAnsi="宋体" w:cs="宋体"/>
                <w:sz w:val="24"/>
              </w:rPr>
            </w:pPr>
            <w:r>
              <w:rPr>
                <w:rFonts w:eastAsia="宋体" w:hAnsi="宋体" w:cs="宋体" w:hint="eastAsia"/>
                <w:sz w:val="24"/>
              </w:rPr>
              <w:t>级别</w:t>
            </w:r>
          </w:p>
        </w:tc>
        <w:tc>
          <w:tcPr>
            <w:tcW w:w="1245" w:type="dxa"/>
            <w:vAlign w:val="center"/>
          </w:tcPr>
          <w:p w:rsidR="005C4B0C" w:rsidRDefault="005C4B0C">
            <w:pPr>
              <w:jc w:val="center"/>
              <w:rPr>
                <w:rFonts w:eastAsia="宋体" w:hAnsi="宋体" w:cs="宋体"/>
                <w:sz w:val="24"/>
              </w:rPr>
            </w:pPr>
          </w:p>
        </w:tc>
        <w:tc>
          <w:tcPr>
            <w:tcW w:w="790" w:type="dxa"/>
            <w:vAlign w:val="center"/>
          </w:tcPr>
          <w:p w:rsidR="005C4B0C" w:rsidRDefault="005D2007">
            <w:pPr>
              <w:jc w:val="center"/>
              <w:rPr>
                <w:rFonts w:eastAsia="宋体" w:hAnsi="宋体" w:cs="宋体"/>
                <w:sz w:val="24"/>
              </w:rPr>
            </w:pPr>
            <w:r>
              <w:rPr>
                <w:rFonts w:eastAsia="宋体" w:hAnsi="宋体" w:cs="宋体" w:hint="eastAsia"/>
                <w:sz w:val="24"/>
              </w:rPr>
              <w:t>证书编号</w:t>
            </w:r>
          </w:p>
        </w:tc>
        <w:tc>
          <w:tcPr>
            <w:tcW w:w="1904" w:type="dxa"/>
            <w:vAlign w:val="center"/>
          </w:tcPr>
          <w:p w:rsidR="005C4B0C" w:rsidRDefault="005C4B0C">
            <w:pPr>
              <w:jc w:val="center"/>
              <w:rPr>
                <w:rFonts w:eastAsia="宋体" w:hAnsi="宋体" w:cs="宋体"/>
                <w:sz w:val="24"/>
              </w:rPr>
            </w:pPr>
          </w:p>
        </w:tc>
      </w:tr>
      <w:tr w:rsidR="005C4B0C">
        <w:trPr>
          <w:trHeight w:val="778"/>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技术负责人</w:t>
            </w:r>
          </w:p>
        </w:tc>
        <w:tc>
          <w:tcPr>
            <w:tcW w:w="1510" w:type="dxa"/>
            <w:vAlign w:val="center"/>
          </w:tcPr>
          <w:p w:rsidR="005C4B0C" w:rsidRDefault="005C4B0C">
            <w:pPr>
              <w:jc w:val="center"/>
              <w:rPr>
                <w:rFonts w:eastAsia="宋体" w:hAnsi="宋体" w:cs="宋体"/>
                <w:sz w:val="24"/>
              </w:rPr>
            </w:pPr>
          </w:p>
        </w:tc>
        <w:tc>
          <w:tcPr>
            <w:tcW w:w="565" w:type="dxa"/>
            <w:vAlign w:val="center"/>
          </w:tcPr>
          <w:p w:rsidR="005C4B0C" w:rsidRDefault="005D2007">
            <w:pPr>
              <w:jc w:val="center"/>
              <w:rPr>
                <w:rFonts w:eastAsia="宋体" w:hAnsi="宋体" w:cs="宋体"/>
                <w:sz w:val="24"/>
              </w:rPr>
            </w:pPr>
            <w:r>
              <w:rPr>
                <w:rFonts w:eastAsia="宋体" w:hAnsi="宋体" w:cs="宋体" w:hint="eastAsia"/>
                <w:sz w:val="24"/>
              </w:rPr>
              <w:t>级别</w:t>
            </w:r>
          </w:p>
        </w:tc>
        <w:tc>
          <w:tcPr>
            <w:tcW w:w="1245" w:type="dxa"/>
            <w:vAlign w:val="center"/>
          </w:tcPr>
          <w:p w:rsidR="005C4B0C" w:rsidRDefault="005C4B0C">
            <w:pPr>
              <w:jc w:val="center"/>
              <w:rPr>
                <w:rFonts w:eastAsia="宋体" w:hAnsi="宋体" w:cs="宋体"/>
                <w:sz w:val="24"/>
              </w:rPr>
            </w:pPr>
          </w:p>
        </w:tc>
        <w:tc>
          <w:tcPr>
            <w:tcW w:w="790" w:type="dxa"/>
            <w:vAlign w:val="center"/>
          </w:tcPr>
          <w:p w:rsidR="005C4B0C" w:rsidRDefault="005D2007">
            <w:pPr>
              <w:jc w:val="center"/>
              <w:rPr>
                <w:rFonts w:eastAsia="宋体" w:hAnsi="宋体" w:cs="宋体"/>
                <w:sz w:val="24"/>
              </w:rPr>
            </w:pPr>
            <w:r>
              <w:rPr>
                <w:rFonts w:eastAsia="宋体" w:hAnsi="宋体" w:cs="宋体" w:hint="eastAsia"/>
                <w:sz w:val="24"/>
              </w:rPr>
              <w:t>证书编号</w:t>
            </w:r>
          </w:p>
        </w:tc>
        <w:tc>
          <w:tcPr>
            <w:tcW w:w="1904" w:type="dxa"/>
            <w:vAlign w:val="center"/>
          </w:tcPr>
          <w:p w:rsidR="005C4B0C" w:rsidRDefault="005C4B0C">
            <w:pPr>
              <w:jc w:val="center"/>
              <w:rPr>
                <w:rFonts w:eastAsia="宋体" w:hAnsi="宋体" w:cs="宋体"/>
                <w:sz w:val="24"/>
              </w:rPr>
            </w:pPr>
          </w:p>
        </w:tc>
      </w:tr>
      <w:tr w:rsidR="005C4B0C">
        <w:trPr>
          <w:trHeight w:val="671"/>
          <w:jc w:val="center"/>
        </w:trPr>
        <w:tc>
          <w:tcPr>
            <w:tcW w:w="3242" w:type="dxa"/>
            <w:vMerge w:val="restart"/>
            <w:vAlign w:val="center"/>
          </w:tcPr>
          <w:p w:rsidR="005C4B0C" w:rsidRDefault="005D2007">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5C4B0C" w:rsidRDefault="005D2007">
            <w:pPr>
              <w:rPr>
                <w:rFonts w:eastAsia="宋体" w:hAnsi="宋体" w:cs="宋体"/>
                <w:sz w:val="24"/>
              </w:rPr>
            </w:pPr>
            <w:r>
              <w:rPr>
                <w:rFonts w:eastAsia="宋体" w:hAnsi="宋体" w:cs="宋体" w:hint="eastAsia"/>
                <w:sz w:val="24"/>
              </w:rPr>
              <w:t>（大写）</w:t>
            </w:r>
          </w:p>
        </w:tc>
        <w:tc>
          <w:tcPr>
            <w:tcW w:w="2694" w:type="dxa"/>
            <w:gridSpan w:val="2"/>
            <w:vAlign w:val="center"/>
          </w:tcPr>
          <w:p w:rsidR="005C4B0C" w:rsidRDefault="005D2007">
            <w:pPr>
              <w:rPr>
                <w:rFonts w:eastAsia="宋体" w:hAnsi="宋体" w:cs="宋体"/>
                <w:sz w:val="24"/>
              </w:rPr>
            </w:pPr>
            <w:r>
              <w:rPr>
                <w:rFonts w:eastAsia="宋体" w:hAnsi="宋体" w:cs="宋体" w:hint="eastAsia"/>
                <w:sz w:val="24"/>
              </w:rPr>
              <w:t>（小写）</w:t>
            </w:r>
          </w:p>
        </w:tc>
      </w:tr>
      <w:tr w:rsidR="005C4B0C">
        <w:trPr>
          <w:trHeight w:val="2149"/>
          <w:jc w:val="center"/>
        </w:trPr>
        <w:tc>
          <w:tcPr>
            <w:tcW w:w="3242" w:type="dxa"/>
            <w:vMerge/>
            <w:vAlign w:val="center"/>
          </w:tcPr>
          <w:p w:rsidR="005C4B0C" w:rsidRDefault="005C4B0C">
            <w:pPr>
              <w:jc w:val="center"/>
              <w:rPr>
                <w:rFonts w:eastAsia="宋体" w:hAnsi="宋体" w:cs="宋体"/>
                <w:sz w:val="24"/>
              </w:rPr>
            </w:pPr>
          </w:p>
        </w:tc>
        <w:tc>
          <w:tcPr>
            <w:tcW w:w="6014" w:type="dxa"/>
            <w:gridSpan w:val="5"/>
            <w:vAlign w:val="center"/>
          </w:tcPr>
          <w:p w:rsidR="005C4B0C" w:rsidRDefault="005D2007">
            <w:pPr>
              <w:spacing w:line="480" w:lineRule="exact"/>
              <w:rPr>
                <w:rFonts w:eastAsia="宋体" w:hAnsi="宋体" w:cs="宋体"/>
                <w:sz w:val="24"/>
              </w:rPr>
            </w:pPr>
            <w:r>
              <w:rPr>
                <w:rFonts w:eastAsia="宋体" w:hAnsi="宋体" w:cs="宋体" w:hint="eastAsia"/>
                <w:sz w:val="24"/>
              </w:rPr>
              <w:t>其中：</w:t>
            </w:r>
          </w:p>
          <w:p w:rsidR="005C4B0C" w:rsidRDefault="005D2007">
            <w:pPr>
              <w:spacing w:line="480" w:lineRule="exact"/>
              <w:ind w:firstLineChars="250" w:firstLine="600"/>
              <w:rPr>
                <w:rFonts w:eastAsia="宋体" w:hAnsi="宋体" w:cs="宋体"/>
                <w:sz w:val="24"/>
              </w:rPr>
            </w:pPr>
            <w:r>
              <w:rPr>
                <w:rFonts w:eastAsia="宋体" w:hAnsi="宋体" w:cs="宋体" w:hint="eastAsia"/>
                <w:sz w:val="24"/>
              </w:rPr>
              <w:t>规费RMB￥：元</w:t>
            </w:r>
          </w:p>
          <w:p w:rsidR="005C4B0C" w:rsidRDefault="005D2007">
            <w:pPr>
              <w:spacing w:line="480" w:lineRule="exact"/>
              <w:ind w:firstLineChars="250" w:firstLine="600"/>
              <w:rPr>
                <w:rFonts w:eastAsia="宋体" w:hAnsi="宋体" w:cs="宋体"/>
                <w:sz w:val="24"/>
              </w:rPr>
            </w:pPr>
            <w:r>
              <w:rPr>
                <w:rFonts w:eastAsia="宋体" w:hAnsi="宋体" w:cs="宋体" w:hint="eastAsia"/>
                <w:sz w:val="24"/>
              </w:rPr>
              <w:t>税金RMB￥：元</w:t>
            </w:r>
          </w:p>
          <w:p w:rsidR="005C4B0C" w:rsidRDefault="005D2007">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5C4B0C" w:rsidRDefault="005D2007">
            <w:pPr>
              <w:spacing w:line="480" w:lineRule="exact"/>
              <w:ind w:firstLineChars="250" w:firstLine="600"/>
              <w:rPr>
                <w:rFonts w:hAnsi="宋体" w:cs="宋体"/>
                <w:sz w:val="24"/>
              </w:rPr>
            </w:pPr>
            <w:r>
              <w:rPr>
                <w:rFonts w:hAnsi="宋体" w:cs="宋体" w:hint="eastAsia"/>
                <w:sz w:val="24"/>
              </w:rPr>
              <w:t>暂列金额RMB￥：元</w:t>
            </w:r>
          </w:p>
          <w:p w:rsidR="005C4B0C" w:rsidRDefault="005D2007">
            <w:pPr>
              <w:spacing w:line="480" w:lineRule="exact"/>
              <w:ind w:firstLineChars="250" w:firstLine="600"/>
              <w:rPr>
                <w:rFonts w:hAnsi="宋体" w:cs="宋体"/>
                <w:sz w:val="24"/>
              </w:rPr>
            </w:pPr>
            <w:r>
              <w:rPr>
                <w:rFonts w:hAnsi="宋体" w:cs="宋体" w:hint="eastAsia"/>
                <w:sz w:val="24"/>
              </w:rPr>
              <w:t>专业暂估价RMB￥：元</w:t>
            </w:r>
          </w:p>
        </w:tc>
      </w:tr>
      <w:tr w:rsidR="005C4B0C">
        <w:trPr>
          <w:trHeight w:val="751"/>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5C4B0C" w:rsidRDefault="005C4B0C">
            <w:pPr>
              <w:jc w:val="center"/>
              <w:rPr>
                <w:rFonts w:eastAsia="宋体" w:hAnsi="宋体" w:cs="宋体"/>
                <w:sz w:val="24"/>
              </w:rPr>
            </w:pPr>
          </w:p>
        </w:tc>
      </w:tr>
      <w:tr w:rsidR="005C4B0C">
        <w:trPr>
          <w:trHeight w:val="761"/>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5C4B0C" w:rsidRDefault="005D2007">
            <w:pPr>
              <w:jc w:val="center"/>
              <w:rPr>
                <w:rFonts w:eastAsia="宋体" w:hAnsi="宋体" w:cs="宋体"/>
                <w:sz w:val="24"/>
              </w:rPr>
            </w:pPr>
            <w:r>
              <w:rPr>
                <w:rFonts w:eastAsia="宋体" w:hAnsi="宋体" w:cs="宋体" w:hint="eastAsia"/>
                <w:sz w:val="24"/>
              </w:rPr>
              <w:t>日历天</w:t>
            </w:r>
          </w:p>
        </w:tc>
      </w:tr>
      <w:tr w:rsidR="005C4B0C">
        <w:trPr>
          <w:trHeight w:val="757"/>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5C4B0C" w:rsidRDefault="005C4B0C">
            <w:pPr>
              <w:jc w:val="center"/>
              <w:rPr>
                <w:rFonts w:eastAsia="宋体" w:hAnsi="宋体" w:cs="宋体"/>
                <w:sz w:val="24"/>
                <w:u w:val="single"/>
              </w:rPr>
            </w:pPr>
          </w:p>
        </w:tc>
      </w:tr>
      <w:tr w:rsidR="005C4B0C">
        <w:trPr>
          <w:trHeight w:val="733"/>
          <w:jc w:val="center"/>
        </w:trPr>
        <w:tc>
          <w:tcPr>
            <w:tcW w:w="9256" w:type="dxa"/>
            <w:gridSpan w:val="6"/>
          </w:tcPr>
          <w:p w:rsidR="005C4B0C" w:rsidRDefault="005D2007">
            <w:pPr>
              <w:spacing w:line="276" w:lineRule="auto"/>
              <w:rPr>
                <w:rFonts w:hAnsi="宋体"/>
                <w:sz w:val="24"/>
              </w:rPr>
            </w:pPr>
            <w:r>
              <w:rPr>
                <w:rFonts w:hAnsi="宋体" w:hint="eastAsia"/>
                <w:sz w:val="24"/>
              </w:rPr>
              <w:t>承  诺：</w:t>
            </w:r>
          </w:p>
          <w:p w:rsidR="005C4B0C" w:rsidRDefault="005C4B0C">
            <w:pPr>
              <w:spacing w:line="276" w:lineRule="auto"/>
              <w:rPr>
                <w:rFonts w:hAnsi="宋体"/>
                <w:sz w:val="24"/>
              </w:rPr>
            </w:pPr>
          </w:p>
          <w:p w:rsidR="005C4B0C" w:rsidRDefault="005C4B0C">
            <w:pPr>
              <w:spacing w:line="276" w:lineRule="auto"/>
              <w:rPr>
                <w:rFonts w:hAnsi="宋体"/>
                <w:sz w:val="24"/>
              </w:rPr>
            </w:pPr>
          </w:p>
          <w:p w:rsidR="005C4B0C" w:rsidRDefault="005D2007">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5C4B0C" w:rsidRDefault="005C4B0C">
      <w:pPr>
        <w:ind w:right="475"/>
        <w:jc w:val="right"/>
        <w:rPr>
          <w:rFonts w:hAnsi="宋体" w:cs="宋体"/>
        </w:rPr>
      </w:pPr>
    </w:p>
    <w:p w:rsidR="005C4B0C" w:rsidRDefault="005D2007">
      <w:pPr>
        <w:spacing w:line="360" w:lineRule="auto"/>
        <w:ind w:right="475"/>
        <w:jc w:val="right"/>
        <w:rPr>
          <w:rFonts w:hAnsi="宋体" w:cs="宋体"/>
          <w:sz w:val="24"/>
        </w:rPr>
      </w:pPr>
      <w:r>
        <w:rPr>
          <w:rFonts w:hAnsi="宋体" w:cs="宋体" w:hint="eastAsia"/>
          <w:sz w:val="24"/>
        </w:rPr>
        <w:t>投标单位（盖章）：</w:t>
      </w:r>
    </w:p>
    <w:p w:rsidR="005C4B0C" w:rsidRDefault="005D2007">
      <w:pPr>
        <w:spacing w:line="360" w:lineRule="auto"/>
        <w:ind w:right="315"/>
        <w:jc w:val="right"/>
        <w:rPr>
          <w:rFonts w:hAnsi="宋体" w:cs="宋体"/>
          <w:sz w:val="24"/>
        </w:rPr>
      </w:pPr>
      <w:r>
        <w:rPr>
          <w:rFonts w:hAnsi="宋体" w:cs="宋体" w:hint="eastAsia"/>
          <w:sz w:val="24"/>
        </w:rPr>
        <w:t>法定代表人或委托代理人（签字）：</w:t>
      </w:r>
    </w:p>
    <w:p w:rsidR="005C4B0C" w:rsidRDefault="005D2007">
      <w:pPr>
        <w:wordWrap w:val="0"/>
        <w:spacing w:line="360" w:lineRule="auto"/>
        <w:ind w:right="1110"/>
        <w:jc w:val="right"/>
        <w:rPr>
          <w:rFonts w:hAnsi="宋体" w:cs="宋体"/>
          <w:sz w:val="28"/>
          <w:szCs w:val="28"/>
        </w:rPr>
      </w:pPr>
      <w:r>
        <w:rPr>
          <w:rFonts w:hAnsi="宋体" w:cs="宋体" w:hint="eastAsia"/>
          <w:sz w:val="24"/>
        </w:rPr>
        <w:t>年   月    日</w:t>
      </w:r>
    </w:p>
    <w:p w:rsidR="005C4B0C" w:rsidRDefault="005D2007" w:rsidP="000939CC">
      <w:pPr>
        <w:autoSpaceDE w:val="0"/>
        <w:autoSpaceDN w:val="0"/>
        <w:adjustRightInd w:val="0"/>
        <w:spacing w:beforeLines="100" w:afterLines="100" w:line="420" w:lineRule="exact"/>
        <w:jc w:val="center"/>
        <w:outlineLvl w:val="0"/>
        <w:rPr>
          <w:rFonts w:hAnsi="宋体" w:cs="宋体"/>
          <w:b/>
          <w:sz w:val="32"/>
        </w:rPr>
      </w:pPr>
      <w:r>
        <w:rPr>
          <w:rFonts w:hAnsi="宋体" w:cs="宋体" w:hint="eastAsia"/>
          <w:sz w:val="28"/>
          <w:szCs w:val="28"/>
        </w:rPr>
        <w:br w:type="page"/>
      </w:r>
      <w:r>
        <w:rPr>
          <w:rFonts w:hAnsi="宋体" w:cs="宋体" w:hint="eastAsia"/>
          <w:b/>
          <w:sz w:val="32"/>
        </w:rPr>
        <w:lastRenderedPageBreak/>
        <w:t>二、</w:t>
      </w:r>
      <w:bookmarkStart w:id="82" w:name="_Toc271787731"/>
      <w:bookmarkEnd w:id="81"/>
      <w:r>
        <w:rPr>
          <w:rFonts w:hAnsi="宋体" w:cs="宋体" w:hint="eastAsia"/>
          <w:b/>
          <w:sz w:val="32"/>
        </w:rPr>
        <w:t>法定代表人身份证明、授权委托书</w:t>
      </w:r>
    </w:p>
    <w:p w:rsidR="005C4B0C" w:rsidRDefault="005D2007" w:rsidP="000939CC">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82"/>
    </w:p>
    <w:p w:rsidR="005C4B0C" w:rsidRDefault="005D200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5C4B0C" w:rsidRPr="00943F91"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姓名：性别：年龄：职务： </w:t>
      </w:r>
      <w:r w:rsidRPr="00943F91">
        <w:rPr>
          <w:rFonts w:hAnsi="宋体" w:cs="宋体" w:hint="eastAsia"/>
          <w:sz w:val="24"/>
        </w:rPr>
        <w:t>联系电话:</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5C4B0C" w:rsidRDefault="005C4B0C">
      <w:pPr>
        <w:autoSpaceDE w:val="0"/>
        <w:autoSpaceDN w:val="0"/>
        <w:adjustRightInd w:val="0"/>
        <w:spacing w:line="420" w:lineRule="exact"/>
        <w:ind w:firstLineChars="200" w:firstLine="480"/>
        <w:jc w:val="right"/>
        <w:rPr>
          <w:rFonts w:hAnsi="宋体" w:cs="宋体"/>
          <w:sz w:val="24"/>
        </w:rPr>
      </w:pPr>
    </w:p>
    <w:p w:rsidR="005C4B0C" w:rsidRDefault="005D200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5C4B0C" w:rsidRDefault="005D200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5C4B0C" w:rsidRDefault="005C4B0C">
      <w:pPr>
        <w:autoSpaceDE w:val="0"/>
        <w:autoSpaceDN w:val="0"/>
        <w:adjustRightInd w:val="0"/>
        <w:spacing w:line="420" w:lineRule="exact"/>
        <w:ind w:firstLineChars="200" w:firstLine="680"/>
        <w:jc w:val="right"/>
        <w:rPr>
          <w:rFonts w:hAnsi="宋体" w:cs="宋体"/>
          <w:szCs w:val="21"/>
        </w:rPr>
      </w:pPr>
    </w:p>
    <w:p w:rsidR="005C4B0C" w:rsidRDefault="005D2007">
      <w:pPr>
        <w:autoSpaceDE w:val="0"/>
        <w:autoSpaceDN w:val="0"/>
        <w:adjustRightInd w:val="0"/>
        <w:spacing w:line="420" w:lineRule="exact"/>
        <w:jc w:val="center"/>
        <w:outlineLvl w:val="0"/>
        <w:rPr>
          <w:rFonts w:hAnsi="宋体" w:cs="宋体"/>
          <w:b/>
          <w:bCs/>
          <w:sz w:val="28"/>
          <w:szCs w:val="28"/>
        </w:rPr>
      </w:pPr>
      <w:bookmarkStart w:id="83" w:name="_Toc271787732"/>
      <w:r>
        <w:rPr>
          <w:rFonts w:hAnsi="宋体" w:cs="宋体" w:hint="eastAsia"/>
          <w:b/>
          <w:bCs/>
          <w:sz w:val="28"/>
          <w:szCs w:val="28"/>
        </w:rPr>
        <w:t>（二）授权委托书</w:t>
      </w:r>
      <w:bookmarkEnd w:id="83"/>
    </w:p>
    <w:p w:rsidR="005C4B0C" w:rsidRDefault="005C4B0C">
      <w:pPr>
        <w:autoSpaceDE w:val="0"/>
        <w:autoSpaceDN w:val="0"/>
        <w:adjustRightInd w:val="0"/>
        <w:spacing w:line="420" w:lineRule="exact"/>
        <w:jc w:val="center"/>
        <w:rPr>
          <w:rFonts w:hAnsi="宋体" w:cs="宋体"/>
          <w:sz w:val="28"/>
          <w:szCs w:val="28"/>
        </w:rPr>
      </w:pPr>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5C4B0C" w:rsidRDefault="005C4B0C">
      <w:pPr>
        <w:autoSpaceDE w:val="0"/>
        <w:autoSpaceDN w:val="0"/>
        <w:adjustRightInd w:val="0"/>
        <w:spacing w:line="440" w:lineRule="exact"/>
        <w:ind w:firstLineChars="200" w:firstLine="480"/>
        <w:jc w:val="left"/>
        <w:rPr>
          <w:rFonts w:hAnsi="宋体" w:cs="宋体"/>
          <w:sz w:val="24"/>
        </w:rPr>
      </w:pP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5C4B0C" w:rsidRPr="00AE7E04" w:rsidRDefault="005D2007" w:rsidP="00AE7E04">
      <w:pPr>
        <w:autoSpaceDE w:val="0"/>
        <w:autoSpaceDN w:val="0"/>
        <w:adjustRightInd w:val="0"/>
        <w:spacing w:line="440" w:lineRule="exact"/>
        <w:ind w:firstLineChars="1542" w:firstLine="3701"/>
        <w:jc w:val="left"/>
        <w:rPr>
          <w:rFonts w:hAnsi="宋体" w:cs="宋体"/>
          <w:sz w:val="24"/>
        </w:rPr>
      </w:pPr>
      <w:r w:rsidRPr="00AE7E04">
        <w:rPr>
          <w:rFonts w:hAnsi="宋体" w:cs="宋体" w:hint="eastAsia"/>
          <w:sz w:val="24"/>
        </w:rPr>
        <w:t>联系电话:</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5C4B0C" w:rsidRDefault="005D2007">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5C4B0C" w:rsidRDefault="005C4B0C">
      <w:pPr>
        <w:rPr>
          <w:sz w:val="21"/>
          <w:szCs w:val="21"/>
        </w:rPr>
      </w:pPr>
    </w:p>
    <w:p w:rsidR="005C4B0C" w:rsidRDefault="005D2007">
      <w:pPr>
        <w:autoSpaceDE w:val="0"/>
        <w:autoSpaceDN w:val="0"/>
        <w:adjustRightInd w:val="0"/>
        <w:spacing w:line="340" w:lineRule="exact"/>
        <w:rPr>
          <w:rFonts w:hAnsi="宋体" w:cs="宋体"/>
          <w:sz w:val="24"/>
        </w:rPr>
      </w:pPr>
      <w:r>
        <w:rPr>
          <w:rFonts w:hAnsi="宋体" w:cs="宋体" w:hint="eastAsia"/>
          <w:sz w:val="24"/>
        </w:rPr>
        <w:t>附提交凭证：</w:t>
      </w:r>
    </w:p>
    <w:p w:rsidR="005C4B0C" w:rsidRDefault="005D2007">
      <w:pPr>
        <w:numPr>
          <w:ilvl w:val="0"/>
          <w:numId w:val="6"/>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5C4B0C" w:rsidRDefault="005D2007">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5C4B0C" w:rsidRDefault="005D2007">
      <w:pPr>
        <w:autoSpaceDE w:val="0"/>
        <w:autoSpaceDN w:val="0"/>
        <w:adjustRightInd w:val="0"/>
        <w:spacing w:line="420" w:lineRule="exact"/>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5C4B0C" w:rsidRDefault="005D200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5C4B0C" w:rsidRDefault="005C4B0C">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C4B0C">
        <w:trPr>
          <w:trHeight w:val="499"/>
          <w:jc w:val="center"/>
        </w:trPr>
        <w:tc>
          <w:tcPr>
            <w:tcW w:w="913" w:type="dxa"/>
            <w:vMerge w:val="restart"/>
            <w:vAlign w:val="center"/>
          </w:tcPr>
          <w:p w:rsidR="005C4B0C" w:rsidRDefault="005D2007">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5C4B0C" w:rsidRDefault="005D2007">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5C4B0C" w:rsidRDefault="005D2007">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5C4B0C">
        <w:trPr>
          <w:trHeight w:val="155"/>
          <w:jc w:val="center"/>
        </w:trPr>
        <w:tc>
          <w:tcPr>
            <w:tcW w:w="913"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6"/>
          <w:jc w:val="center"/>
        </w:trPr>
        <w:tc>
          <w:tcPr>
            <w:tcW w:w="913"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70"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036" w:type="dxa"/>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99"/>
          <w:jc w:val="center"/>
        </w:trPr>
        <w:tc>
          <w:tcPr>
            <w:tcW w:w="913"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70"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036" w:type="dxa"/>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99"/>
          <w:jc w:val="center"/>
        </w:trPr>
        <w:tc>
          <w:tcPr>
            <w:tcW w:w="913"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70"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036" w:type="dxa"/>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99"/>
          <w:jc w:val="center"/>
        </w:trPr>
        <w:tc>
          <w:tcPr>
            <w:tcW w:w="913"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70"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036" w:type="dxa"/>
          </w:tcPr>
          <w:p w:rsidR="005C4B0C" w:rsidRDefault="005C4B0C">
            <w:pPr>
              <w:autoSpaceDE w:val="0"/>
              <w:autoSpaceDN w:val="0"/>
              <w:adjustRightInd w:val="0"/>
              <w:spacing w:line="360" w:lineRule="auto"/>
              <w:ind w:right="215"/>
              <w:jc w:val="center"/>
              <w:rPr>
                <w:rFonts w:eastAsia="宋体" w:hAnsi="宋体" w:cs="宋体"/>
                <w:sz w:val="24"/>
              </w:rPr>
            </w:pPr>
          </w:p>
        </w:tc>
      </w:tr>
    </w:tbl>
    <w:p w:rsidR="005C4B0C" w:rsidRDefault="005C4B0C">
      <w:pPr>
        <w:autoSpaceDE w:val="0"/>
        <w:autoSpaceDN w:val="0"/>
        <w:adjustRightInd w:val="0"/>
        <w:spacing w:line="360" w:lineRule="auto"/>
        <w:ind w:right="215"/>
        <w:rPr>
          <w:rFonts w:hAnsi="宋体" w:cs="宋体"/>
        </w:rPr>
      </w:pPr>
    </w:p>
    <w:p w:rsidR="005C4B0C" w:rsidRDefault="005D2007" w:rsidP="000939C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C4B0C" w:rsidRDefault="005D2007">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C4B0C">
        <w:trPr>
          <w:trHeight w:val="374"/>
          <w:jc w:val="center"/>
        </w:trPr>
        <w:tc>
          <w:tcPr>
            <w:tcW w:w="1161" w:type="dxa"/>
            <w:vAlign w:val="center"/>
          </w:tcPr>
          <w:p w:rsidR="005C4B0C" w:rsidRDefault="005D2007">
            <w:pPr>
              <w:jc w:val="center"/>
              <w:rPr>
                <w:rFonts w:eastAsia="宋体" w:hAnsi="宋体" w:cs="宋体"/>
                <w:sz w:val="24"/>
              </w:rPr>
            </w:pPr>
            <w:r>
              <w:rPr>
                <w:rFonts w:eastAsia="宋体" w:hAnsi="宋体" w:cs="宋体" w:hint="eastAsia"/>
                <w:sz w:val="24"/>
              </w:rPr>
              <w:t>姓  名</w:t>
            </w:r>
          </w:p>
        </w:tc>
        <w:tc>
          <w:tcPr>
            <w:tcW w:w="1101" w:type="dxa"/>
            <w:vAlign w:val="center"/>
          </w:tcPr>
          <w:p w:rsidR="005C4B0C" w:rsidRDefault="005C4B0C">
            <w:pPr>
              <w:jc w:val="center"/>
              <w:rPr>
                <w:rFonts w:eastAsia="宋体" w:hAnsi="宋体" w:cs="宋体"/>
                <w:sz w:val="24"/>
              </w:rPr>
            </w:pPr>
          </w:p>
        </w:tc>
        <w:tc>
          <w:tcPr>
            <w:tcW w:w="1204" w:type="dxa"/>
            <w:vAlign w:val="center"/>
          </w:tcPr>
          <w:p w:rsidR="005C4B0C" w:rsidRDefault="005D2007">
            <w:pPr>
              <w:jc w:val="center"/>
              <w:rPr>
                <w:rFonts w:eastAsia="宋体" w:hAnsi="宋体" w:cs="宋体"/>
                <w:sz w:val="24"/>
              </w:rPr>
            </w:pPr>
            <w:r>
              <w:rPr>
                <w:rFonts w:eastAsia="宋体" w:hAnsi="宋体" w:cs="宋体" w:hint="eastAsia"/>
                <w:sz w:val="24"/>
              </w:rPr>
              <w:t>年  龄</w:t>
            </w:r>
          </w:p>
        </w:tc>
        <w:tc>
          <w:tcPr>
            <w:tcW w:w="1355" w:type="dxa"/>
            <w:vAlign w:val="center"/>
          </w:tcPr>
          <w:p w:rsidR="005C4B0C" w:rsidRDefault="005C4B0C">
            <w:pPr>
              <w:jc w:val="center"/>
              <w:rPr>
                <w:rFonts w:eastAsia="宋体" w:hAnsi="宋体" w:cs="宋体"/>
                <w:sz w:val="24"/>
              </w:rPr>
            </w:pPr>
          </w:p>
        </w:tc>
        <w:tc>
          <w:tcPr>
            <w:tcW w:w="1959" w:type="dxa"/>
            <w:vAlign w:val="center"/>
          </w:tcPr>
          <w:p w:rsidR="005C4B0C" w:rsidRDefault="005D2007">
            <w:pPr>
              <w:jc w:val="center"/>
              <w:rPr>
                <w:rFonts w:eastAsia="宋体" w:hAnsi="宋体" w:cs="宋体"/>
                <w:sz w:val="24"/>
              </w:rPr>
            </w:pPr>
            <w:r>
              <w:rPr>
                <w:rFonts w:eastAsia="宋体" w:hAnsi="宋体" w:cs="宋体" w:hint="eastAsia"/>
                <w:sz w:val="24"/>
              </w:rPr>
              <w:t>学历</w:t>
            </w:r>
          </w:p>
        </w:tc>
        <w:tc>
          <w:tcPr>
            <w:tcW w:w="2259" w:type="dxa"/>
            <w:vAlign w:val="center"/>
          </w:tcPr>
          <w:p w:rsidR="005C4B0C" w:rsidRDefault="005C4B0C">
            <w:pPr>
              <w:jc w:val="center"/>
              <w:rPr>
                <w:rFonts w:eastAsia="宋体" w:hAnsi="宋体" w:cs="宋体"/>
                <w:sz w:val="24"/>
              </w:rPr>
            </w:pPr>
          </w:p>
        </w:tc>
      </w:tr>
      <w:tr w:rsidR="005C4B0C">
        <w:trPr>
          <w:trHeight w:val="374"/>
          <w:jc w:val="center"/>
        </w:trPr>
        <w:tc>
          <w:tcPr>
            <w:tcW w:w="1161" w:type="dxa"/>
            <w:vAlign w:val="center"/>
          </w:tcPr>
          <w:p w:rsidR="005C4B0C" w:rsidRDefault="005D2007">
            <w:pPr>
              <w:jc w:val="center"/>
              <w:rPr>
                <w:rFonts w:eastAsia="宋体" w:hAnsi="宋体" w:cs="宋体"/>
                <w:sz w:val="24"/>
              </w:rPr>
            </w:pPr>
            <w:r>
              <w:rPr>
                <w:rFonts w:eastAsia="宋体" w:hAnsi="宋体" w:cs="宋体" w:hint="eastAsia"/>
                <w:sz w:val="24"/>
              </w:rPr>
              <w:t>职  称</w:t>
            </w:r>
          </w:p>
        </w:tc>
        <w:tc>
          <w:tcPr>
            <w:tcW w:w="1101" w:type="dxa"/>
            <w:vAlign w:val="center"/>
          </w:tcPr>
          <w:p w:rsidR="005C4B0C" w:rsidRDefault="005C4B0C">
            <w:pPr>
              <w:jc w:val="center"/>
              <w:rPr>
                <w:rFonts w:eastAsia="宋体" w:hAnsi="宋体" w:cs="宋体"/>
                <w:sz w:val="24"/>
              </w:rPr>
            </w:pPr>
          </w:p>
        </w:tc>
        <w:tc>
          <w:tcPr>
            <w:tcW w:w="1204" w:type="dxa"/>
            <w:vAlign w:val="center"/>
          </w:tcPr>
          <w:p w:rsidR="005C4B0C" w:rsidRDefault="005D2007">
            <w:pPr>
              <w:jc w:val="center"/>
              <w:rPr>
                <w:rFonts w:eastAsia="宋体" w:hAnsi="宋体" w:cs="宋体"/>
                <w:sz w:val="24"/>
              </w:rPr>
            </w:pPr>
            <w:r>
              <w:rPr>
                <w:rFonts w:eastAsia="宋体" w:hAnsi="宋体" w:cs="宋体" w:hint="eastAsia"/>
                <w:sz w:val="24"/>
              </w:rPr>
              <w:t>职  务</w:t>
            </w:r>
          </w:p>
        </w:tc>
        <w:tc>
          <w:tcPr>
            <w:tcW w:w="1355" w:type="dxa"/>
            <w:vAlign w:val="center"/>
          </w:tcPr>
          <w:p w:rsidR="005C4B0C" w:rsidRDefault="005C4B0C">
            <w:pPr>
              <w:jc w:val="center"/>
              <w:rPr>
                <w:rFonts w:eastAsia="宋体" w:hAnsi="宋体" w:cs="宋体"/>
                <w:sz w:val="24"/>
              </w:rPr>
            </w:pPr>
          </w:p>
        </w:tc>
        <w:tc>
          <w:tcPr>
            <w:tcW w:w="1959" w:type="dxa"/>
            <w:vAlign w:val="center"/>
          </w:tcPr>
          <w:p w:rsidR="005C4B0C" w:rsidRDefault="005D2007">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5C4B0C" w:rsidRDefault="005D2007">
            <w:pPr>
              <w:jc w:val="center"/>
              <w:rPr>
                <w:rFonts w:eastAsia="宋体" w:hAnsi="宋体" w:cs="宋体"/>
                <w:sz w:val="24"/>
              </w:rPr>
            </w:pPr>
            <w:r>
              <w:rPr>
                <w:rFonts w:eastAsia="宋体" w:hAnsi="宋体" w:cs="宋体" w:hint="eastAsia"/>
                <w:sz w:val="24"/>
              </w:rPr>
              <w:t>项目负责人</w:t>
            </w:r>
          </w:p>
        </w:tc>
      </w:tr>
      <w:tr w:rsidR="00B90D73" w:rsidTr="00F80BEB">
        <w:trPr>
          <w:trHeight w:val="374"/>
          <w:jc w:val="center"/>
        </w:trPr>
        <w:tc>
          <w:tcPr>
            <w:tcW w:w="3466" w:type="dxa"/>
            <w:gridSpan w:val="3"/>
            <w:vAlign w:val="center"/>
          </w:tcPr>
          <w:p w:rsidR="00B90D73" w:rsidRPr="00B90D73" w:rsidRDefault="00B90D73" w:rsidP="00B90D73">
            <w:pPr>
              <w:jc w:val="center"/>
              <w:rPr>
                <w:rFonts w:eastAsia="宋体" w:hAnsi="宋体" w:cs="宋体"/>
                <w:sz w:val="24"/>
              </w:rPr>
            </w:pPr>
            <w:r w:rsidRPr="00957C23">
              <w:rPr>
                <w:rFonts w:eastAsia="宋体" w:hAnsi="宋体" w:cs="宋体" w:hint="eastAsia"/>
                <w:sz w:val="24"/>
              </w:rPr>
              <w:t>注册建造师执业资格等级</w:t>
            </w:r>
          </w:p>
        </w:tc>
        <w:tc>
          <w:tcPr>
            <w:tcW w:w="1355" w:type="dxa"/>
            <w:vAlign w:val="center"/>
          </w:tcPr>
          <w:p w:rsidR="00B90D73" w:rsidRPr="00957C23" w:rsidRDefault="00B90D73" w:rsidP="00F80BEB">
            <w:pPr>
              <w:jc w:val="center"/>
              <w:rPr>
                <w:rFonts w:eastAsia="宋体" w:hAnsi="宋体" w:cs="宋体"/>
                <w:sz w:val="24"/>
              </w:rPr>
            </w:pPr>
            <w:r>
              <w:rPr>
                <w:rFonts w:eastAsia="宋体" w:hAnsi="宋体" w:cs="宋体" w:hint="eastAsia"/>
                <w:sz w:val="24"/>
              </w:rPr>
              <w:t xml:space="preserve">   </w:t>
            </w:r>
            <w:r w:rsidRPr="00957C23">
              <w:rPr>
                <w:rFonts w:eastAsia="宋体" w:hAnsi="宋体" w:cs="宋体" w:hint="eastAsia"/>
                <w:sz w:val="24"/>
              </w:rPr>
              <w:t>级</w:t>
            </w:r>
          </w:p>
        </w:tc>
        <w:tc>
          <w:tcPr>
            <w:tcW w:w="1959" w:type="dxa"/>
            <w:vAlign w:val="center"/>
          </w:tcPr>
          <w:p w:rsidR="00B90D73" w:rsidRDefault="00B90D73">
            <w:pPr>
              <w:jc w:val="center"/>
              <w:rPr>
                <w:rFonts w:eastAsia="宋体" w:hAnsi="宋体" w:cs="宋体"/>
                <w:sz w:val="24"/>
              </w:rPr>
            </w:pPr>
            <w:r w:rsidRPr="00957C23">
              <w:rPr>
                <w:rFonts w:eastAsia="宋体" w:hAnsi="宋体" w:cs="宋体" w:hint="eastAsia"/>
                <w:sz w:val="24"/>
              </w:rPr>
              <w:t>建造师专业</w:t>
            </w:r>
          </w:p>
        </w:tc>
        <w:tc>
          <w:tcPr>
            <w:tcW w:w="2259" w:type="dxa"/>
            <w:vAlign w:val="center"/>
          </w:tcPr>
          <w:p w:rsidR="00B90D73" w:rsidRDefault="00B90D73">
            <w:pPr>
              <w:jc w:val="center"/>
              <w:rPr>
                <w:rFonts w:eastAsia="宋体" w:hAnsi="宋体" w:cs="宋体"/>
                <w:sz w:val="24"/>
              </w:rPr>
            </w:pPr>
          </w:p>
        </w:tc>
      </w:tr>
      <w:tr w:rsidR="00B90D73" w:rsidTr="00F80BEB">
        <w:trPr>
          <w:trHeight w:val="374"/>
          <w:jc w:val="center"/>
        </w:trPr>
        <w:tc>
          <w:tcPr>
            <w:tcW w:w="3466" w:type="dxa"/>
            <w:gridSpan w:val="3"/>
            <w:vAlign w:val="center"/>
          </w:tcPr>
          <w:p w:rsidR="00B90D73" w:rsidRDefault="00B90D73">
            <w:pPr>
              <w:jc w:val="center"/>
              <w:rPr>
                <w:rFonts w:eastAsia="宋体" w:hAnsi="宋体" w:cs="宋体"/>
                <w:sz w:val="24"/>
              </w:rPr>
            </w:pPr>
            <w:r w:rsidRPr="00957C23">
              <w:rPr>
                <w:rFonts w:eastAsia="宋体" w:hAnsi="宋体" w:cs="宋体" w:hint="eastAsia"/>
                <w:sz w:val="24"/>
              </w:rPr>
              <w:t>安全生产考核合格证书</w:t>
            </w:r>
          </w:p>
        </w:tc>
        <w:tc>
          <w:tcPr>
            <w:tcW w:w="5573" w:type="dxa"/>
            <w:gridSpan w:val="3"/>
            <w:vAlign w:val="center"/>
          </w:tcPr>
          <w:p w:rsidR="00B90D73" w:rsidRDefault="00B90D73">
            <w:pPr>
              <w:jc w:val="center"/>
              <w:rPr>
                <w:rFonts w:eastAsia="宋体" w:hAnsi="宋体" w:cs="宋体"/>
                <w:sz w:val="24"/>
              </w:rPr>
            </w:pPr>
          </w:p>
        </w:tc>
      </w:tr>
      <w:tr w:rsidR="00B90D73">
        <w:trPr>
          <w:trHeight w:val="374"/>
          <w:jc w:val="center"/>
        </w:trPr>
        <w:tc>
          <w:tcPr>
            <w:tcW w:w="1161" w:type="dxa"/>
            <w:vAlign w:val="center"/>
          </w:tcPr>
          <w:p w:rsidR="00B90D73" w:rsidRDefault="00B90D73">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B90D73" w:rsidRDefault="00B90D73">
            <w:pPr>
              <w:ind w:firstLineChars="400" w:firstLine="960"/>
              <w:rPr>
                <w:rFonts w:eastAsia="宋体" w:hAnsi="宋体" w:cs="宋体"/>
                <w:sz w:val="24"/>
              </w:rPr>
            </w:pPr>
            <w:r>
              <w:rPr>
                <w:rFonts w:eastAsia="宋体" w:hAnsi="宋体" w:cs="宋体" w:hint="eastAsia"/>
                <w:sz w:val="24"/>
              </w:rPr>
              <w:t>年毕业于                  学校            专业</w:t>
            </w:r>
          </w:p>
        </w:tc>
      </w:tr>
      <w:tr w:rsidR="00B90D73">
        <w:trPr>
          <w:trHeight w:val="374"/>
          <w:jc w:val="center"/>
        </w:trPr>
        <w:tc>
          <w:tcPr>
            <w:tcW w:w="9039" w:type="dxa"/>
            <w:gridSpan w:val="6"/>
            <w:vAlign w:val="center"/>
          </w:tcPr>
          <w:p w:rsidR="00B90D73" w:rsidRDefault="00B90D73">
            <w:pPr>
              <w:jc w:val="center"/>
              <w:rPr>
                <w:rFonts w:eastAsia="宋体" w:hAnsi="宋体" w:cs="宋体"/>
                <w:sz w:val="24"/>
              </w:rPr>
            </w:pPr>
            <w:r>
              <w:rPr>
                <w:rFonts w:eastAsia="宋体" w:hAnsi="宋体" w:cs="宋体" w:hint="eastAsia"/>
                <w:sz w:val="24"/>
              </w:rPr>
              <w:t>主要工作经历</w:t>
            </w:r>
          </w:p>
        </w:tc>
      </w:tr>
      <w:tr w:rsidR="00B90D73">
        <w:trPr>
          <w:trHeight w:val="374"/>
          <w:jc w:val="center"/>
        </w:trPr>
        <w:tc>
          <w:tcPr>
            <w:tcW w:w="1161" w:type="dxa"/>
            <w:vAlign w:val="center"/>
          </w:tcPr>
          <w:p w:rsidR="00B90D73" w:rsidRDefault="00B90D73">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B90D73" w:rsidRDefault="00B90D73">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B90D73" w:rsidRDefault="00B90D73">
            <w:pPr>
              <w:jc w:val="center"/>
              <w:rPr>
                <w:rFonts w:eastAsia="宋体" w:hAnsi="宋体" w:cs="宋体"/>
                <w:sz w:val="24"/>
              </w:rPr>
            </w:pPr>
            <w:r>
              <w:rPr>
                <w:rFonts w:eastAsia="宋体" w:hAnsi="宋体" w:cs="宋体" w:hint="eastAsia"/>
                <w:sz w:val="24"/>
              </w:rPr>
              <w:t>工程概况说明</w:t>
            </w:r>
          </w:p>
        </w:tc>
        <w:tc>
          <w:tcPr>
            <w:tcW w:w="2259" w:type="dxa"/>
            <w:vAlign w:val="center"/>
          </w:tcPr>
          <w:p w:rsidR="00B90D73" w:rsidRDefault="00B90D73">
            <w:pPr>
              <w:jc w:val="center"/>
              <w:rPr>
                <w:rFonts w:eastAsia="宋体" w:hAnsi="宋体" w:cs="宋体"/>
                <w:sz w:val="24"/>
              </w:rPr>
            </w:pPr>
            <w:r>
              <w:rPr>
                <w:rFonts w:eastAsia="宋体" w:hAnsi="宋体" w:cs="宋体" w:hint="eastAsia"/>
                <w:sz w:val="24"/>
              </w:rPr>
              <w:t>发包人及联系电话</w:t>
            </w:r>
          </w:p>
        </w:tc>
      </w:tr>
      <w:tr w:rsidR="00B90D73">
        <w:trPr>
          <w:trHeight w:val="374"/>
          <w:jc w:val="center"/>
        </w:trPr>
        <w:tc>
          <w:tcPr>
            <w:tcW w:w="1161" w:type="dxa"/>
            <w:vAlign w:val="center"/>
          </w:tcPr>
          <w:p w:rsidR="00B90D73" w:rsidRDefault="00B90D73">
            <w:pPr>
              <w:jc w:val="center"/>
              <w:rPr>
                <w:rFonts w:eastAsia="宋体" w:hAnsi="宋体" w:cs="宋体"/>
                <w:sz w:val="24"/>
              </w:rPr>
            </w:pPr>
          </w:p>
        </w:tc>
        <w:tc>
          <w:tcPr>
            <w:tcW w:w="3660" w:type="dxa"/>
            <w:gridSpan w:val="3"/>
            <w:vAlign w:val="center"/>
          </w:tcPr>
          <w:p w:rsidR="00B90D73" w:rsidRDefault="00B90D73">
            <w:pPr>
              <w:jc w:val="center"/>
              <w:rPr>
                <w:rFonts w:eastAsia="宋体" w:hAnsi="宋体" w:cs="宋体"/>
                <w:sz w:val="24"/>
              </w:rPr>
            </w:pPr>
          </w:p>
        </w:tc>
        <w:tc>
          <w:tcPr>
            <w:tcW w:w="1959" w:type="dxa"/>
            <w:vAlign w:val="center"/>
          </w:tcPr>
          <w:p w:rsidR="00B90D73" w:rsidRDefault="00B90D73">
            <w:pPr>
              <w:jc w:val="center"/>
              <w:rPr>
                <w:rFonts w:eastAsia="宋体" w:hAnsi="宋体" w:cs="宋体"/>
                <w:sz w:val="24"/>
              </w:rPr>
            </w:pPr>
          </w:p>
        </w:tc>
        <w:tc>
          <w:tcPr>
            <w:tcW w:w="2259" w:type="dxa"/>
            <w:vAlign w:val="center"/>
          </w:tcPr>
          <w:p w:rsidR="00B90D73" w:rsidRDefault="00B90D73">
            <w:pPr>
              <w:jc w:val="center"/>
              <w:rPr>
                <w:rFonts w:eastAsia="宋体" w:hAnsi="宋体" w:cs="宋体"/>
                <w:sz w:val="24"/>
              </w:rPr>
            </w:pPr>
          </w:p>
        </w:tc>
      </w:tr>
      <w:tr w:rsidR="00B90D73">
        <w:trPr>
          <w:trHeight w:val="374"/>
          <w:jc w:val="center"/>
        </w:trPr>
        <w:tc>
          <w:tcPr>
            <w:tcW w:w="1161" w:type="dxa"/>
            <w:vAlign w:val="center"/>
          </w:tcPr>
          <w:p w:rsidR="00B90D73" w:rsidRDefault="00B90D73">
            <w:pPr>
              <w:jc w:val="center"/>
              <w:rPr>
                <w:rFonts w:eastAsia="宋体" w:hAnsi="宋体" w:cs="宋体"/>
                <w:sz w:val="24"/>
              </w:rPr>
            </w:pPr>
          </w:p>
        </w:tc>
        <w:tc>
          <w:tcPr>
            <w:tcW w:w="3660" w:type="dxa"/>
            <w:gridSpan w:val="3"/>
            <w:vAlign w:val="center"/>
          </w:tcPr>
          <w:p w:rsidR="00B90D73" w:rsidRDefault="00B90D73">
            <w:pPr>
              <w:jc w:val="center"/>
              <w:rPr>
                <w:rFonts w:eastAsia="宋体" w:hAnsi="宋体" w:cs="宋体"/>
                <w:sz w:val="24"/>
              </w:rPr>
            </w:pPr>
          </w:p>
        </w:tc>
        <w:tc>
          <w:tcPr>
            <w:tcW w:w="1959" w:type="dxa"/>
            <w:vAlign w:val="center"/>
          </w:tcPr>
          <w:p w:rsidR="00B90D73" w:rsidRDefault="00B90D73">
            <w:pPr>
              <w:jc w:val="center"/>
              <w:rPr>
                <w:rFonts w:eastAsia="宋体" w:hAnsi="宋体" w:cs="宋体"/>
                <w:sz w:val="24"/>
              </w:rPr>
            </w:pPr>
          </w:p>
        </w:tc>
        <w:tc>
          <w:tcPr>
            <w:tcW w:w="2259" w:type="dxa"/>
            <w:vAlign w:val="center"/>
          </w:tcPr>
          <w:p w:rsidR="00B90D73" w:rsidRDefault="00B90D73">
            <w:pPr>
              <w:jc w:val="center"/>
              <w:rPr>
                <w:rFonts w:eastAsia="宋体" w:hAnsi="宋体" w:cs="宋体"/>
                <w:sz w:val="24"/>
              </w:rPr>
            </w:pPr>
          </w:p>
        </w:tc>
      </w:tr>
      <w:tr w:rsidR="00B90D73">
        <w:trPr>
          <w:trHeight w:val="386"/>
          <w:jc w:val="center"/>
        </w:trPr>
        <w:tc>
          <w:tcPr>
            <w:tcW w:w="1161" w:type="dxa"/>
            <w:vAlign w:val="center"/>
          </w:tcPr>
          <w:p w:rsidR="00B90D73" w:rsidRDefault="00B90D73">
            <w:pPr>
              <w:jc w:val="center"/>
              <w:rPr>
                <w:rFonts w:eastAsia="宋体" w:hAnsi="宋体" w:cs="宋体"/>
                <w:sz w:val="24"/>
              </w:rPr>
            </w:pPr>
          </w:p>
        </w:tc>
        <w:tc>
          <w:tcPr>
            <w:tcW w:w="3660" w:type="dxa"/>
            <w:gridSpan w:val="3"/>
            <w:vAlign w:val="center"/>
          </w:tcPr>
          <w:p w:rsidR="00B90D73" w:rsidRDefault="00B90D73">
            <w:pPr>
              <w:jc w:val="center"/>
              <w:rPr>
                <w:rFonts w:eastAsia="宋体" w:hAnsi="宋体" w:cs="宋体"/>
                <w:sz w:val="24"/>
              </w:rPr>
            </w:pPr>
          </w:p>
        </w:tc>
        <w:tc>
          <w:tcPr>
            <w:tcW w:w="1959" w:type="dxa"/>
            <w:vAlign w:val="center"/>
          </w:tcPr>
          <w:p w:rsidR="00B90D73" w:rsidRDefault="00B90D73">
            <w:pPr>
              <w:jc w:val="center"/>
              <w:rPr>
                <w:rFonts w:eastAsia="宋体" w:hAnsi="宋体" w:cs="宋体"/>
                <w:sz w:val="24"/>
              </w:rPr>
            </w:pPr>
          </w:p>
        </w:tc>
        <w:tc>
          <w:tcPr>
            <w:tcW w:w="2259" w:type="dxa"/>
            <w:vAlign w:val="center"/>
          </w:tcPr>
          <w:p w:rsidR="00B90D73" w:rsidRDefault="00B90D73">
            <w:pPr>
              <w:jc w:val="center"/>
              <w:rPr>
                <w:rFonts w:eastAsia="宋体" w:hAnsi="宋体" w:cs="宋体"/>
                <w:sz w:val="24"/>
              </w:rPr>
            </w:pPr>
          </w:p>
        </w:tc>
      </w:tr>
    </w:tbl>
    <w:p w:rsidR="005C4B0C" w:rsidRDefault="005D2007">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5C4B0C" w:rsidRDefault="005D2007">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C4B0C">
        <w:trPr>
          <w:trHeight w:val="590"/>
          <w:jc w:val="center"/>
        </w:trPr>
        <w:tc>
          <w:tcPr>
            <w:tcW w:w="8684" w:type="dxa"/>
            <w:gridSpan w:val="3"/>
            <w:tcBorders>
              <w:bottom w:val="single" w:sz="4" w:space="0" w:color="auto"/>
            </w:tcBorders>
            <w:vAlign w:val="center"/>
          </w:tcPr>
          <w:p w:rsidR="005C4B0C" w:rsidRDefault="005D2007">
            <w:pPr>
              <w:spacing w:line="640" w:lineRule="exact"/>
              <w:rPr>
                <w:rFonts w:eastAsia="宋体" w:hAnsi="宋体" w:cs="宋体"/>
                <w:sz w:val="24"/>
              </w:rPr>
            </w:pPr>
            <w:r>
              <w:rPr>
                <w:rFonts w:eastAsia="宋体" w:hAnsi="宋体" w:cs="宋体" w:hint="eastAsia"/>
                <w:sz w:val="24"/>
              </w:rPr>
              <w:t>岗位名称</w:t>
            </w:r>
          </w:p>
        </w:tc>
      </w:tr>
      <w:tr w:rsidR="005C4B0C">
        <w:trPr>
          <w:trHeight w:val="604"/>
          <w:jc w:val="center"/>
        </w:trPr>
        <w:tc>
          <w:tcPr>
            <w:tcW w:w="4226" w:type="dxa"/>
            <w:gridSpan w:val="2"/>
            <w:tcBorders>
              <w:left w:val="single" w:sz="4" w:space="0" w:color="auto"/>
            </w:tcBorders>
            <w:vAlign w:val="center"/>
          </w:tcPr>
          <w:p w:rsidR="005C4B0C" w:rsidRDefault="005D2007">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5C4B0C" w:rsidRDefault="005D2007">
            <w:pPr>
              <w:spacing w:line="640" w:lineRule="exact"/>
              <w:rPr>
                <w:rFonts w:eastAsia="宋体" w:hAnsi="宋体" w:cs="宋体"/>
                <w:sz w:val="24"/>
              </w:rPr>
            </w:pPr>
            <w:r>
              <w:rPr>
                <w:rFonts w:eastAsia="宋体" w:hAnsi="宋体" w:cs="宋体" w:hint="eastAsia"/>
                <w:sz w:val="24"/>
              </w:rPr>
              <w:t>年    龄</w:t>
            </w:r>
          </w:p>
        </w:tc>
      </w:tr>
      <w:tr w:rsidR="005C4B0C">
        <w:trPr>
          <w:trHeight w:val="590"/>
          <w:jc w:val="center"/>
        </w:trPr>
        <w:tc>
          <w:tcPr>
            <w:tcW w:w="4226" w:type="dxa"/>
            <w:gridSpan w:val="2"/>
            <w:vAlign w:val="center"/>
          </w:tcPr>
          <w:p w:rsidR="005C4B0C" w:rsidRDefault="005D2007">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5C4B0C" w:rsidRDefault="005D2007">
            <w:pPr>
              <w:spacing w:line="640" w:lineRule="exact"/>
              <w:rPr>
                <w:rFonts w:eastAsia="宋体" w:hAnsi="宋体" w:cs="宋体"/>
                <w:sz w:val="24"/>
              </w:rPr>
            </w:pPr>
            <w:r>
              <w:rPr>
                <w:rFonts w:eastAsia="宋体" w:hAnsi="宋体" w:cs="宋体" w:hint="eastAsia"/>
                <w:sz w:val="24"/>
              </w:rPr>
              <w:t>毕业学校</w:t>
            </w:r>
          </w:p>
        </w:tc>
      </w:tr>
      <w:tr w:rsidR="005C4B0C">
        <w:trPr>
          <w:trHeight w:val="590"/>
          <w:jc w:val="center"/>
        </w:trPr>
        <w:tc>
          <w:tcPr>
            <w:tcW w:w="4226" w:type="dxa"/>
            <w:gridSpan w:val="2"/>
            <w:vAlign w:val="center"/>
          </w:tcPr>
          <w:p w:rsidR="005C4B0C" w:rsidRDefault="005D2007">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5C4B0C" w:rsidRDefault="005D2007">
            <w:pPr>
              <w:spacing w:line="640" w:lineRule="exact"/>
              <w:rPr>
                <w:rFonts w:eastAsia="宋体" w:hAnsi="宋体" w:cs="宋体"/>
                <w:sz w:val="24"/>
              </w:rPr>
            </w:pPr>
            <w:r>
              <w:rPr>
                <w:rFonts w:eastAsia="宋体" w:hAnsi="宋体" w:cs="宋体" w:hint="eastAsia"/>
                <w:sz w:val="24"/>
              </w:rPr>
              <w:t>毕业时间</w:t>
            </w:r>
          </w:p>
        </w:tc>
      </w:tr>
      <w:tr w:rsidR="005C4B0C">
        <w:trPr>
          <w:trHeight w:val="604"/>
          <w:jc w:val="center"/>
        </w:trPr>
        <w:tc>
          <w:tcPr>
            <w:tcW w:w="4226" w:type="dxa"/>
            <w:gridSpan w:val="2"/>
            <w:vAlign w:val="center"/>
          </w:tcPr>
          <w:p w:rsidR="005C4B0C" w:rsidRDefault="005D2007">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5C4B0C" w:rsidRDefault="005D2007">
            <w:pPr>
              <w:spacing w:line="640" w:lineRule="exact"/>
              <w:rPr>
                <w:rFonts w:eastAsia="宋体" w:hAnsi="宋体" w:cs="宋体"/>
                <w:sz w:val="24"/>
              </w:rPr>
            </w:pPr>
            <w:r>
              <w:rPr>
                <w:rFonts w:eastAsia="宋体" w:hAnsi="宋体" w:cs="宋体" w:hint="eastAsia"/>
                <w:sz w:val="24"/>
              </w:rPr>
              <w:t>专业职称</w:t>
            </w:r>
          </w:p>
        </w:tc>
      </w:tr>
      <w:tr w:rsidR="005C4B0C">
        <w:trPr>
          <w:trHeight w:val="517"/>
          <w:jc w:val="center"/>
        </w:trPr>
        <w:tc>
          <w:tcPr>
            <w:tcW w:w="4226" w:type="dxa"/>
            <w:gridSpan w:val="2"/>
            <w:vAlign w:val="center"/>
          </w:tcPr>
          <w:p w:rsidR="005C4B0C" w:rsidRDefault="005D2007">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5C4B0C" w:rsidRDefault="005D2007">
            <w:pPr>
              <w:spacing w:line="640" w:lineRule="exact"/>
              <w:rPr>
                <w:rFonts w:eastAsia="宋体" w:hAnsi="宋体" w:cs="宋体"/>
                <w:sz w:val="24"/>
              </w:rPr>
            </w:pPr>
            <w:r>
              <w:rPr>
                <w:rFonts w:eastAsia="宋体" w:hAnsi="宋体" w:cs="宋体" w:hint="eastAsia"/>
                <w:sz w:val="24"/>
              </w:rPr>
              <w:t>工作年限</w:t>
            </w:r>
          </w:p>
        </w:tc>
      </w:tr>
      <w:tr w:rsidR="005C4B0C">
        <w:trPr>
          <w:trHeight w:val="2196"/>
          <w:jc w:val="center"/>
        </w:trPr>
        <w:tc>
          <w:tcPr>
            <w:tcW w:w="1098" w:type="dxa"/>
            <w:vAlign w:val="center"/>
          </w:tcPr>
          <w:p w:rsidR="005C4B0C" w:rsidRDefault="005D2007">
            <w:pPr>
              <w:jc w:val="center"/>
              <w:rPr>
                <w:rFonts w:eastAsia="宋体" w:hAnsi="宋体" w:cs="宋体"/>
                <w:sz w:val="24"/>
              </w:rPr>
            </w:pPr>
            <w:r>
              <w:rPr>
                <w:rFonts w:eastAsia="宋体" w:hAnsi="宋体" w:cs="宋体" w:hint="eastAsia"/>
                <w:sz w:val="24"/>
              </w:rPr>
              <w:t>主要</w:t>
            </w:r>
          </w:p>
          <w:p w:rsidR="005C4B0C" w:rsidRDefault="005D2007">
            <w:pPr>
              <w:jc w:val="center"/>
              <w:rPr>
                <w:rFonts w:eastAsia="宋体" w:hAnsi="宋体" w:cs="宋体"/>
                <w:sz w:val="24"/>
              </w:rPr>
            </w:pPr>
            <w:r>
              <w:rPr>
                <w:rFonts w:eastAsia="宋体" w:hAnsi="宋体" w:cs="宋体" w:hint="eastAsia"/>
                <w:sz w:val="24"/>
              </w:rPr>
              <w:t>工作</w:t>
            </w:r>
          </w:p>
          <w:p w:rsidR="005C4B0C" w:rsidRDefault="005D2007">
            <w:pPr>
              <w:jc w:val="center"/>
              <w:rPr>
                <w:rFonts w:eastAsia="宋体" w:hAnsi="宋体" w:cs="宋体"/>
                <w:sz w:val="24"/>
              </w:rPr>
            </w:pPr>
            <w:r>
              <w:rPr>
                <w:rFonts w:eastAsia="宋体" w:hAnsi="宋体" w:cs="宋体" w:hint="eastAsia"/>
                <w:sz w:val="24"/>
              </w:rPr>
              <w:t>业绩</w:t>
            </w:r>
          </w:p>
          <w:p w:rsidR="005C4B0C" w:rsidRDefault="005D2007">
            <w:pPr>
              <w:jc w:val="center"/>
              <w:rPr>
                <w:rFonts w:eastAsia="宋体" w:hAnsi="宋体" w:cs="宋体"/>
                <w:sz w:val="24"/>
              </w:rPr>
            </w:pPr>
            <w:r>
              <w:rPr>
                <w:rFonts w:eastAsia="宋体" w:hAnsi="宋体" w:cs="宋体" w:hint="eastAsia"/>
                <w:sz w:val="24"/>
              </w:rPr>
              <w:t>及担</w:t>
            </w:r>
          </w:p>
          <w:p w:rsidR="005C4B0C" w:rsidRDefault="005D2007">
            <w:pPr>
              <w:jc w:val="center"/>
              <w:rPr>
                <w:rFonts w:eastAsia="宋体" w:hAnsi="宋体" w:cs="宋体"/>
                <w:sz w:val="24"/>
              </w:rPr>
            </w:pPr>
            <w:r>
              <w:rPr>
                <w:rFonts w:eastAsia="宋体" w:hAnsi="宋体" w:cs="宋体" w:hint="eastAsia"/>
                <w:sz w:val="24"/>
              </w:rPr>
              <w:t>任的</w:t>
            </w:r>
          </w:p>
          <w:p w:rsidR="005C4B0C" w:rsidRDefault="005D2007">
            <w:pPr>
              <w:jc w:val="center"/>
              <w:rPr>
                <w:rFonts w:eastAsia="宋体" w:hAnsi="宋体" w:cs="宋体"/>
                <w:sz w:val="24"/>
              </w:rPr>
            </w:pPr>
            <w:r>
              <w:rPr>
                <w:rFonts w:eastAsia="宋体" w:hAnsi="宋体" w:cs="宋体" w:hint="eastAsia"/>
                <w:sz w:val="24"/>
              </w:rPr>
              <w:t>主要</w:t>
            </w:r>
          </w:p>
          <w:p w:rsidR="005C4B0C" w:rsidRDefault="005D2007">
            <w:pPr>
              <w:jc w:val="center"/>
              <w:rPr>
                <w:rFonts w:eastAsia="宋体" w:hAnsi="宋体" w:cs="宋体"/>
                <w:sz w:val="24"/>
              </w:rPr>
            </w:pPr>
            <w:r>
              <w:rPr>
                <w:rFonts w:eastAsia="宋体" w:hAnsi="宋体" w:cs="宋体" w:hint="eastAsia"/>
                <w:sz w:val="24"/>
              </w:rPr>
              <w:t>工作</w:t>
            </w:r>
          </w:p>
        </w:tc>
        <w:tc>
          <w:tcPr>
            <w:tcW w:w="7586" w:type="dxa"/>
            <w:gridSpan w:val="2"/>
          </w:tcPr>
          <w:p w:rsidR="005C4B0C" w:rsidRDefault="005C4B0C">
            <w:pPr>
              <w:rPr>
                <w:rFonts w:eastAsia="宋体" w:hAnsi="宋体" w:cs="宋体"/>
                <w:sz w:val="24"/>
              </w:rPr>
            </w:pPr>
          </w:p>
        </w:tc>
      </w:tr>
    </w:tbl>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D2007">
      <w:pPr>
        <w:autoSpaceDE w:val="0"/>
        <w:autoSpaceDN w:val="0"/>
        <w:adjustRightInd w:val="0"/>
        <w:spacing w:line="360" w:lineRule="auto"/>
        <w:ind w:right="215" w:firstLine="420"/>
        <w:jc w:val="center"/>
        <w:rPr>
          <w:rFonts w:hAnsi="宋体" w:cs="宋体"/>
          <w:sz w:val="24"/>
        </w:rPr>
      </w:pPr>
      <w:r>
        <w:rPr>
          <w:rFonts w:hAnsi="宋体" w:cs="宋体" w:hint="eastAsia"/>
          <w:b/>
          <w:sz w:val="32"/>
        </w:rPr>
        <w:t>五、</w:t>
      </w:r>
      <w:r>
        <w:rPr>
          <w:rFonts w:hAnsi="宋体" w:cs="宋体" w:hint="eastAsia"/>
          <w:b/>
          <w:sz w:val="32"/>
          <w:szCs w:val="32"/>
        </w:rPr>
        <w:t>投标单位基本情况表</w:t>
      </w:r>
    </w:p>
    <w:p w:rsidR="005C4B0C" w:rsidRDefault="005C4B0C">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5C4B0C" w:rsidRDefault="005C4B0C" w:rsidP="00B51683">
            <w:pPr>
              <w:autoSpaceDE w:val="0"/>
              <w:autoSpaceDN w:val="0"/>
              <w:adjustRightInd w:val="0"/>
              <w:spacing w:line="360" w:lineRule="auto"/>
              <w:ind w:left="41" w:right="215" w:hangingChars="17" w:hanging="41"/>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Merge w:val="restart"/>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146"/>
          <w:jc w:val="center"/>
        </w:trPr>
        <w:tc>
          <w:tcPr>
            <w:tcW w:w="1709"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55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57"/>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57"/>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3321"/>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rPr>
                <w:rFonts w:eastAsia="宋体" w:hAnsi="宋体" w:cs="宋体"/>
                <w:sz w:val="24"/>
              </w:rPr>
            </w:pPr>
          </w:p>
        </w:tc>
      </w:tr>
      <w:tr w:rsidR="005C4B0C">
        <w:trPr>
          <w:trHeight w:val="944"/>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tc>
      </w:tr>
    </w:tbl>
    <w:p w:rsidR="005C4B0C" w:rsidRDefault="005D2007">
      <w:pPr>
        <w:autoSpaceDE w:val="0"/>
        <w:autoSpaceDN w:val="0"/>
        <w:adjustRightInd w:val="0"/>
        <w:spacing w:line="360" w:lineRule="auto"/>
        <w:ind w:right="215"/>
        <w:jc w:val="left"/>
        <w:rPr>
          <w:rFonts w:hAnsi="宋体" w:cs="宋体"/>
          <w:sz w:val="24"/>
        </w:rPr>
      </w:pPr>
      <w:r>
        <w:rPr>
          <w:rFonts w:hAnsi="宋体" w:cs="宋体" w:hint="eastAsia"/>
          <w:sz w:val="24"/>
        </w:rPr>
        <w:t xml:space="preserve">备注：应附企业法人营业执照副本等材料的原件扫描件（或图片）。 </w:t>
      </w:r>
    </w:p>
    <w:p w:rsidR="005C4B0C" w:rsidRDefault="005C4B0C">
      <w:pPr>
        <w:autoSpaceDE w:val="0"/>
        <w:autoSpaceDN w:val="0"/>
        <w:adjustRightInd w:val="0"/>
        <w:spacing w:line="360" w:lineRule="auto"/>
        <w:ind w:right="215" w:firstLine="420"/>
        <w:jc w:val="left"/>
        <w:rPr>
          <w:rFonts w:hAnsi="宋体" w:cs="宋体"/>
          <w:sz w:val="24"/>
        </w:rPr>
      </w:pPr>
    </w:p>
    <w:p w:rsidR="005C4B0C" w:rsidRDefault="005D2007">
      <w:pPr>
        <w:autoSpaceDE w:val="0"/>
        <w:autoSpaceDN w:val="0"/>
        <w:adjustRightInd w:val="0"/>
        <w:spacing w:line="360" w:lineRule="auto"/>
        <w:ind w:right="215"/>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5C4B0C" w:rsidRDefault="005D2007">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D200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54"/>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2198"/>
          <w:jc w:val="center"/>
        </w:trPr>
        <w:tc>
          <w:tcPr>
            <w:tcW w:w="2416"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970"/>
          <w:jc w:val="center"/>
        </w:trPr>
        <w:tc>
          <w:tcPr>
            <w:tcW w:w="2416"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rPr>
                <w:rFonts w:eastAsia="宋体" w:hAnsi="宋体" w:cs="宋体"/>
                <w:sz w:val="24"/>
              </w:rPr>
            </w:pPr>
          </w:p>
        </w:tc>
      </w:tr>
    </w:tbl>
    <w:p w:rsidR="005C4B0C" w:rsidRDefault="005C4B0C">
      <w:pPr>
        <w:rPr>
          <w:rFonts w:hAnsi="宋体" w:cs="宋体"/>
          <w:sz w:val="24"/>
          <w:szCs w:val="24"/>
        </w:rPr>
      </w:pPr>
    </w:p>
    <w:p w:rsidR="005C4B0C" w:rsidRDefault="005D200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5C4B0C" w:rsidRDefault="005C4B0C">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65"/>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2778"/>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5C4B0C" w:rsidRDefault="005C4B0C">
            <w:pPr>
              <w:autoSpaceDE w:val="0"/>
              <w:autoSpaceDN w:val="0"/>
              <w:adjustRightInd w:val="0"/>
              <w:spacing w:line="360" w:lineRule="auto"/>
              <w:ind w:right="215"/>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993"/>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rPr>
                <w:rFonts w:eastAsia="宋体" w:hAnsi="宋体" w:cs="宋体"/>
                <w:sz w:val="24"/>
              </w:rPr>
            </w:pPr>
          </w:p>
        </w:tc>
      </w:tr>
    </w:tbl>
    <w:p w:rsidR="005C4B0C" w:rsidRDefault="005C4B0C">
      <w:pPr>
        <w:autoSpaceDE w:val="0"/>
        <w:autoSpaceDN w:val="0"/>
        <w:adjustRightInd w:val="0"/>
        <w:spacing w:line="360" w:lineRule="auto"/>
        <w:ind w:right="215"/>
        <w:jc w:val="center"/>
        <w:rPr>
          <w:rFonts w:hAnsi="宋体" w:cs="宋体"/>
          <w:b/>
          <w:sz w:val="32"/>
          <w:szCs w:val="32"/>
        </w:rPr>
      </w:pPr>
    </w:p>
    <w:p w:rsidR="005C4B0C" w:rsidRDefault="005C4B0C">
      <w:pPr>
        <w:autoSpaceDE w:val="0"/>
        <w:autoSpaceDN w:val="0"/>
        <w:adjustRightInd w:val="0"/>
        <w:spacing w:line="360" w:lineRule="auto"/>
        <w:ind w:right="215"/>
        <w:jc w:val="center"/>
        <w:rPr>
          <w:rFonts w:hAnsi="宋体" w:cs="宋体"/>
          <w:b/>
          <w:sz w:val="32"/>
          <w:szCs w:val="32"/>
        </w:rPr>
      </w:pPr>
    </w:p>
    <w:p w:rsidR="005C4B0C" w:rsidRDefault="005C4B0C">
      <w:pPr>
        <w:autoSpaceDE w:val="0"/>
        <w:autoSpaceDN w:val="0"/>
        <w:adjustRightInd w:val="0"/>
        <w:spacing w:line="360" w:lineRule="auto"/>
        <w:ind w:right="215"/>
        <w:jc w:val="center"/>
        <w:rPr>
          <w:rFonts w:hAnsi="宋体" w:cs="宋体"/>
          <w:b/>
          <w:sz w:val="32"/>
          <w:szCs w:val="32"/>
        </w:rPr>
      </w:pPr>
    </w:p>
    <w:p w:rsidR="005C4B0C" w:rsidRDefault="005C4B0C">
      <w:pPr>
        <w:autoSpaceDE w:val="0"/>
        <w:autoSpaceDN w:val="0"/>
        <w:adjustRightInd w:val="0"/>
        <w:spacing w:line="360" w:lineRule="auto"/>
        <w:ind w:right="215"/>
        <w:jc w:val="center"/>
        <w:rPr>
          <w:rFonts w:hAnsi="宋体" w:cs="宋体"/>
          <w:b/>
          <w:sz w:val="32"/>
          <w:szCs w:val="32"/>
        </w:rPr>
      </w:pPr>
    </w:p>
    <w:p w:rsidR="005C4B0C" w:rsidRDefault="005D2007">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5C4B0C" w:rsidRDefault="005C4B0C" w:rsidP="00B5168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C4B0C">
        <w:tc>
          <w:tcPr>
            <w:tcW w:w="1273"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5C4B0C">
        <w:tc>
          <w:tcPr>
            <w:tcW w:w="1273" w:type="dxa"/>
            <w:vMerge w:val="restart"/>
          </w:tcPr>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C4B0C" w:rsidRDefault="005D200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val="restart"/>
          </w:tcPr>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C4B0C" w:rsidRDefault="005D200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bl>
    <w:p w:rsidR="005C4B0C" w:rsidRDefault="005C4B0C">
      <w:pPr>
        <w:autoSpaceDE w:val="0"/>
        <w:autoSpaceDN w:val="0"/>
        <w:adjustRightInd w:val="0"/>
        <w:spacing w:line="360" w:lineRule="auto"/>
        <w:ind w:right="215"/>
        <w:rPr>
          <w:rFonts w:hAnsi="宋体" w:cs="宋体"/>
          <w:b/>
          <w:sz w:val="32"/>
          <w:szCs w:val="32"/>
        </w:rPr>
      </w:pPr>
    </w:p>
    <w:p w:rsidR="005C4B0C" w:rsidRDefault="005C4B0C" w:rsidP="00B51683">
      <w:pPr>
        <w:autoSpaceDE w:val="0"/>
        <w:autoSpaceDN w:val="0"/>
        <w:adjustRightInd w:val="0"/>
        <w:spacing w:line="360" w:lineRule="auto"/>
        <w:ind w:right="215" w:firstLineChars="800" w:firstLine="2570"/>
        <w:rPr>
          <w:rFonts w:hAnsi="宋体" w:cs="宋体"/>
          <w:b/>
          <w:sz w:val="32"/>
          <w:szCs w:val="32"/>
        </w:rPr>
      </w:pPr>
    </w:p>
    <w:p w:rsidR="005C4B0C" w:rsidRDefault="005C4B0C" w:rsidP="00B51683">
      <w:pPr>
        <w:autoSpaceDE w:val="0"/>
        <w:autoSpaceDN w:val="0"/>
        <w:adjustRightInd w:val="0"/>
        <w:spacing w:line="360" w:lineRule="auto"/>
        <w:ind w:right="215" w:firstLineChars="800" w:firstLine="2570"/>
        <w:rPr>
          <w:rFonts w:hAnsi="宋体" w:cs="宋体"/>
          <w:b/>
          <w:sz w:val="32"/>
          <w:szCs w:val="32"/>
        </w:rPr>
      </w:pPr>
    </w:p>
    <w:p w:rsidR="005C4B0C" w:rsidRDefault="005D2007">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5C4B0C" w:rsidRDefault="005D2007">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5C4B0C" w:rsidRDefault="005C4B0C">
      <w:pPr>
        <w:autoSpaceDE w:val="0"/>
        <w:autoSpaceDN w:val="0"/>
        <w:adjustRightInd w:val="0"/>
        <w:spacing w:line="360" w:lineRule="auto"/>
        <w:ind w:right="215"/>
        <w:jc w:val="center"/>
        <w:rPr>
          <w:rFonts w:hAnsi="宋体" w:cs="宋体"/>
          <w:b/>
          <w:sz w:val="32"/>
        </w:rPr>
      </w:pPr>
    </w:p>
    <w:p w:rsidR="005C4B0C" w:rsidRDefault="005C4B0C">
      <w:pPr>
        <w:autoSpaceDE w:val="0"/>
        <w:autoSpaceDN w:val="0"/>
        <w:adjustRightInd w:val="0"/>
        <w:spacing w:line="360" w:lineRule="auto"/>
        <w:ind w:right="215"/>
        <w:jc w:val="center"/>
        <w:rPr>
          <w:rFonts w:hAnsi="宋体" w:cs="宋体"/>
          <w:b/>
          <w:sz w:val="32"/>
        </w:rPr>
      </w:pPr>
    </w:p>
    <w:p w:rsidR="005C4B0C" w:rsidRDefault="005C4B0C">
      <w:pPr>
        <w:autoSpaceDE w:val="0"/>
        <w:autoSpaceDN w:val="0"/>
        <w:adjustRightInd w:val="0"/>
        <w:spacing w:line="360" w:lineRule="auto"/>
        <w:ind w:right="215"/>
        <w:jc w:val="center"/>
        <w:rPr>
          <w:rFonts w:hAnsi="宋体" w:cs="宋体"/>
          <w:b/>
          <w:sz w:val="32"/>
        </w:rPr>
      </w:pPr>
    </w:p>
    <w:p w:rsidR="005C4B0C" w:rsidRDefault="005C4B0C">
      <w:pPr>
        <w:autoSpaceDE w:val="0"/>
        <w:autoSpaceDN w:val="0"/>
        <w:adjustRightInd w:val="0"/>
        <w:spacing w:line="360" w:lineRule="auto"/>
        <w:ind w:right="215"/>
        <w:jc w:val="center"/>
        <w:rPr>
          <w:rFonts w:hAnsi="宋体" w:cs="宋体"/>
          <w:b/>
          <w:sz w:val="32"/>
        </w:rPr>
      </w:pPr>
    </w:p>
    <w:p w:rsidR="005C4B0C" w:rsidRDefault="005C4B0C">
      <w:pPr>
        <w:autoSpaceDE w:val="0"/>
        <w:autoSpaceDN w:val="0"/>
        <w:adjustRightInd w:val="0"/>
        <w:spacing w:line="360" w:lineRule="auto"/>
        <w:ind w:right="215"/>
        <w:rPr>
          <w:rFonts w:hAnsi="宋体" w:cs="宋体"/>
          <w:b/>
          <w:sz w:val="32"/>
        </w:rPr>
      </w:pPr>
    </w:p>
    <w:p w:rsidR="005C4B0C" w:rsidRDefault="005C4B0C">
      <w:pPr>
        <w:autoSpaceDE w:val="0"/>
        <w:autoSpaceDN w:val="0"/>
        <w:adjustRightInd w:val="0"/>
        <w:spacing w:line="360" w:lineRule="auto"/>
        <w:ind w:right="215"/>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 xml:space="preserve">　</w:t>
      </w:r>
    </w:p>
    <w:p w:rsidR="005C4B0C" w:rsidRDefault="005D200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5C4B0C" w:rsidRDefault="005C4B0C">
      <w:pPr>
        <w:autoSpaceDE w:val="0"/>
        <w:autoSpaceDN w:val="0"/>
        <w:adjustRightInd w:val="0"/>
        <w:jc w:val="center"/>
        <w:rPr>
          <w:rFonts w:hAnsi="宋体" w:cs="宋体"/>
          <w:sz w:val="36"/>
          <w:szCs w:val="36"/>
        </w:rPr>
      </w:pPr>
    </w:p>
    <w:p w:rsidR="005C4B0C" w:rsidRDefault="005C4B0C">
      <w:pPr>
        <w:autoSpaceDE w:val="0"/>
        <w:autoSpaceDN w:val="0"/>
        <w:adjustRightInd w:val="0"/>
        <w:jc w:val="center"/>
        <w:rPr>
          <w:rFonts w:hAnsi="宋体" w:cs="宋体"/>
          <w:sz w:val="36"/>
          <w:szCs w:val="36"/>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72"/>
          <w:szCs w:val="72"/>
        </w:rPr>
      </w:pPr>
      <w:r>
        <w:rPr>
          <w:rFonts w:hAnsi="宋体" w:cs="宋体" w:hint="eastAsia"/>
          <w:b/>
          <w:sz w:val="72"/>
          <w:szCs w:val="72"/>
        </w:rPr>
        <w:t>投 标 文 件</w:t>
      </w: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szCs w:val="32"/>
        </w:rPr>
      </w:pPr>
      <w:r>
        <w:rPr>
          <w:rFonts w:hAnsi="宋体" w:cs="宋体" w:hint="eastAsia"/>
          <w:b/>
          <w:sz w:val="32"/>
          <w:szCs w:val="32"/>
        </w:rPr>
        <w:t>（技术标）</w:t>
      </w:r>
    </w:p>
    <w:p w:rsidR="005C4B0C" w:rsidRDefault="005D2007">
      <w:pPr>
        <w:tabs>
          <w:tab w:val="center" w:pos="4739"/>
        </w:tabs>
        <w:ind w:left="180"/>
        <w:rPr>
          <w:rFonts w:hAnsi="宋体" w:cs="宋体"/>
          <w:b/>
          <w:sz w:val="32"/>
          <w:szCs w:val="32"/>
        </w:rPr>
      </w:pPr>
      <w:r>
        <w:rPr>
          <w:rFonts w:hAnsi="宋体" w:cs="宋体" w:hint="eastAsia"/>
          <w:b/>
          <w:sz w:val="32"/>
          <w:szCs w:val="32"/>
        </w:rPr>
        <w:t xml:space="preserve">               项目编号：</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rPr>
      </w:pPr>
      <w:r>
        <w:rPr>
          <w:rFonts w:hAnsi="宋体" w:cs="宋体" w:hint="eastAsia"/>
          <w:b/>
          <w:sz w:val="32"/>
        </w:rPr>
        <w:t>投标人:(盖单位章)</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法定代表人或其委托代理人:(签字)</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年  月  日</w:t>
      </w:r>
    </w:p>
    <w:p w:rsidR="005C4B0C" w:rsidRDefault="005D2007">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5C4B0C" w:rsidRDefault="005C4B0C">
      <w:pPr>
        <w:autoSpaceDE w:val="0"/>
        <w:autoSpaceDN w:val="0"/>
        <w:spacing w:line="540" w:lineRule="exact"/>
        <w:jc w:val="left"/>
        <w:rPr>
          <w:rFonts w:hAnsi="宋体" w:cs="宋体"/>
          <w:b/>
          <w:sz w:val="26"/>
          <w:szCs w:val="26"/>
        </w:rPr>
      </w:pPr>
    </w:p>
    <w:p w:rsidR="005C4B0C" w:rsidRDefault="005D2007">
      <w:pPr>
        <w:tabs>
          <w:tab w:val="center" w:pos="4739"/>
        </w:tabs>
        <w:ind w:left="180"/>
        <w:rPr>
          <w:rFonts w:hAnsi="宋体" w:cs="宋体"/>
          <w:b/>
          <w:bCs/>
          <w:sz w:val="26"/>
          <w:szCs w:val="26"/>
        </w:rPr>
      </w:pPr>
      <w:r>
        <w:rPr>
          <w:rFonts w:hAnsi="宋体" w:cs="宋体" w:hint="eastAsia"/>
          <w:b/>
          <w:bCs/>
          <w:sz w:val="26"/>
          <w:szCs w:val="26"/>
        </w:rPr>
        <w:t>（1）内容完整性</w:t>
      </w:r>
    </w:p>
    <w:p w:rsidR="005C4B0C" w:rsidRDefault="005D2007">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（3）质量管理体系与措施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（4）安全管理体系与措施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（6）工期保证措施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（7）拟投入资源配备计划</w:t>
      </w:r>
    </w:p>
    <w:p w:rsidR="005C4B0C" w:rsidRDefault="005D2007">
      <w:pPr>
        <w:tabs>
          <w:tab w:val="center" w:pos="4739"/>
        </w:tabs>
        <w:ind w:left="180"/>
        <w:rPr>
          <w:rFonts w:hAnsi="宋体" w:cs="宋体"/>
          <w:b/>
          <w:bCs/>
          <w:sz w:val="26"/>
          <w:szCs w:val="26"/>
        </w:rPr>
      </w:pPr>
      <w:r>
        <w:rPr>
          <w:rFonts w:hAnsi="宋体" w:cs="宋体" w:hint="eastAsia"/>
          <w:b/>
          <w:bCs/>
          <w:sz w:val="26"/>
          <w:szCs w:val="26"/>
        </w:rPr>
        <w:t>（8）施工进度表和网络计划图</w:t>
      </w:r>
    </w:p>
    <w:p w:rsidR="005C4B0C" w:rsidRDefault="005D2007">
      <w:pPr>
        <w:tabs>
          <w:tab w:val="center" w:pos="4739"/>
        </w:tabs>
        <w:ind w:left="180"/>
        <w:rPr>
          <w:rFonts w:hAnsi="宋体" w:cs="宋体"/>
          <w:b/>
          <w:bCs/>
          <w:sz w:val="26"/>
          <w:szCs w:val="26"/>
        </w:rPr>
      </w:pPr>
      <w:r>
        <w:rPr>
          <w:rFonts w:hAnsi="宋体" w:cs="宋体" w:hint="eastAsia"/>
          <w:b/>
          <w:bCs/>
          <w:sz w:val="26"/>
          <w:szCs w:val="26"/>
        </w:rPr>
        <w:t>（9）施工总平面图布置</w:t>
      </w:r>
    </w:p>
    <w:p w:rsidR="005C4B0C" w:rsidRDefault="005D2007">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5C4B0C" w:rsidRDefault="005D2007">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5C4B0C" w:rsidRDefault="005D2007" w:rsidP="00B51683">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5C4B0C" w:rsidRDefault="005C4B0C" w:rsidP="00B51683">
      <w:pPr>
        <w:autoSpaceDE w:val="0"/>
        <w:autoSpaceDN w:val="0"/>
        <w:spacing w:line="540" w:lineRule="exact"/>
        <w:ind w:firstLineChars="200" w:firstLine="522"/>
        <w:jc w:val="left"/>
        <w:rPr>
          <w:rFonts w:hAnsi="宋体" w:cs="宋体"/>
          <w:b/>
          <w:sz w:val="26"/>
          <w:szCs w:val="26"/>
        </w:rPr>
      </w:pPr>
    </w:p>
    <w:p w:rsidR="005C4B0C" w:rsidRDefault="005C4B0C" w:rsidP="00B51683">
      <w:pPr>
        <w:autoSpaceDE w:val="0"/>
        <w:autoSpaceDN w:val="0"/>
        <w:spacing w:line="540" w:lineRule="exact"/>
        <w:ind w:firstLineChars="200" w:firstLine="522"/>
        <w:jc w:val="left"/>
        <w:rPr>
          <w:rFonts w:hAnsi="宋体" w:cs="宋体"/>
          <w:b/>
          <w:sz w:val="26"/>
          <w:szCs w:val="26"/>
        </w:rPr>
      </w:pPr>
    </w:p>
    <w:p w:rsidR="005C4B0C" w:rsidRDefault="005C4B0C" w:rsidP="005C4B0C">
      <w:pPr>
        <w:autoSpaceDE w:val="0"/>
        <w:autoSpaceDN w:val="0"/>
        <w:spacing w:line="540" w:lineRule="exact"/>
        <w:ind w:firstLineChars="200" w:firstLine="522"/>
        <w:jc w:val="left"/>
        <w:rPr>
          <w:rFonts w:hAnsi="宋体" w:cs="宋体"/>
          <w:b/>
          <w:sz w:val="26"/>
          <w:szCs w:val="26"/>
        </w:rPr>
      </w:pPr>
    </w:p>
    <w:sectPr w:rsidR="005C4B0C" w:rsidSect="005C4B0C">
      <w:footerReference w:type="default" r:id="rId22"/>
      <w:footerReference w:type="first" r:id="rId23"/>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CB1" w:rsidRDefault="004D4CB1" w:rsidP="005C4B0C">
      <w:r>
        <w:separator/>
      </w:r>
    </w:p>
  </w:endnote>
  <w:endnote w:type="continuationSeparator" w:id="1">
    <w:p w:rsidR="004D4CB1" w:rsidRDefault="004D4CB1" w:rsidP="005C4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B" w:rsidRDefault="00126EFD">
    <w:pPr>
      <w:pStyle w:val="a4"/>
      <w:framePr w:wrap="around" w:vAnchor="text" w:hAnchor="margin" w:xAlign="center" w:y="1"/>
      <w:rPr>
        <w:rStyle w:val="a9"/>
      </w:rPr>
    </w:pPr>
    <w:r>
      <w:fldChar w:fldCharType="begin"/>
    </w:r>
    <w:r w:rsidR="00F80BEB">
      <w:rPr>
        <w:rStyle w:val="a9"/>
      </w:rPr>
      <w:instrText xml:space="preserve">PAGE  </w:instrText>
    </w:r>
    <w:r>
      <w:fldChar w:fldCharType="end"/>
    </w:r>
  </w:p>
  <w:p w:rsidR="00F80BEB" w:rsidRDefault="00F80BE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B" w:rsidRDefault="00F80BEB">
    <w:pPr>
      <w:pStyle w:val="a4"/>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B" w:rsidRDefault="00F80BE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B" w:rsidRDefault="00126EFD">
    <w:pPr>
      <w:pStyle w:val="a4"/>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F80BEB" w:rsidRDefault="00126EFD">
                <w:pPr>
                  <w:pStyle w:val="a4"/>
                  <w:pBdr>
                    <w:top w:val="single" w:sz="4" w:space="0" w:color="auto"/>
                  </w:pBdr>
                  <w:ind w:right="360"/>
                  <w:jc w:val="center"/>
                </w:pPr>
                <w:r>
                  <w:fldChar w:fldCharType="begin"/>
                </w:r>
                <w:r w:rsidR="00F80BEB">
                  <w:rPr>
                    <w:rStyle w:val="a9"/>
                  </w:rPr>
                  <w:instrText xml:space="preserve"> PAGE </w:instrText>
                </w:r>
                <w:r>
                  <w:fldChar w:fldCharType="separate"/>
                </w:r>
                <w:r w:rsidR="000939CC">
                  <w:rPr>
                    <w:rStyle w:val="a9"/>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B" w:rsidRDefault="00126EFD">
    <w:pPr>
      <w:pStyle w:val="a4"/>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F80BEB" w:rsidRDefault="00126EFD">
                <w:pPr>
                  <w:pStyle w:val="a4"/>
                </w:pPr>
                <w:r>
                  <w:rPr>
                    <w:rFonts w:hint="eastAsia"/>
                  </w:rPr>
                  <w:fldChar w:fldCharType="begin"/>
                </w:r>
                <w:r w:rsidR="00F80BEB">
                  <w:rPr>
                    <w:rFonts w:hint="eastAsia"/>
                  </w:rPr>
                  <w:instrText xml:space="preserve"> PAGE  \* MERGEFORMAT </w:instrText>
                </w:r>
                <w:r>
                  <w:rPr>
                    <w:rFonts w:hint="eastAsia"/>
                  </w:rPr>
                  <w:fldChar w:fldCharType="separate"/>
                </w:r>
                <w:r w:rsidR="00F80BEB">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CB1" w:rsidRDefault="004D4CB1" w:rsidP="005C4B0C">
      <w:r>
        <w:separator/>
      </w:r>
    </w:p>
  </w:footnote>
  <w:footnote w:type="continuationSeparator" w:id="1">
    <w:p w:rsidR="004D4CB1" w:rsidRDefault="004D4CB1" w:rsidP="005C4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B" w:rsidRDefault="00F80BE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B" w:rsidRDefault="00F80BEB">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EB" w:rsidRDefault="00F80BEB">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6F947D"/>
    <w:multiLevelType w:val="singleLevel"/>
    <w:tmpl w:val="A66F947D"/>
    <w:lvl w:ilvl="0">
      <w:start w:val="1"/>
      <w:numFmt w:val="decimal"/>
      <w:suff w:val="nothing"/>
      <w:lvlText w:val="%1、"/>
      <w:lvlJc w:val="left"/>
    </w:lvl>
  </w:abstractNum>
  <w:abstractNum w:abstractNumId="1">
    <w:nsid w:val="DBFE8975"/>
    <w:multiLevelType w:val="singleLevel"/>
    <w:tmpl w:val="DBFE8975"/>
    <w:lvl w:ilvl="0">
      <w:start w:val="1"/>
      <w:numFmt w:val="decimal"/>
      <w:suff w:val="nothing"/>
      <w:lvlText w:val="%1、"/>
      <w:lvlJc w:val="left"/>
    </w:lvl>
  </w:abstractNum>
  <w:abstractNum w:abstractNumId="2">
    <w:nsid w:val="30F14155"/>
    <w:multiLevelType w:val="multilevel"/>
    <w:tmpl w:val="30F14155"/>
    <w:lvl w:ilvl="0">
      <w:start w:val="1"/>
      <w:numFmt w:val="japaneseCounting"/>
      <w:lvlText w:val="第%1章"/>
      <w:lvlJc w:val="left"/>
      <w:pPr>
        <w:ind w:left="1485" w:hanging="14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31E9E0"/>
    <w:multiLevelType w:val="singleLevel"/>
    <w:tmpl w:val="5A31E9E0"/>
    <w:lvl w:ilvl="0">
      <w:start w:val="9"/>
      <w:numFmt w:val="chineseCounting"/>
      <w:suff w:val="nothing"/>
      <w:lvlText w:val="%1、"/>
      <w:lvlJc w:val="left"/>
    </w:lvl>
  </w:abstractNum>
  <w:abstractNum w:abstractNumId="6">
    <w:nsid w:val="7CE5D64E"/>
    <w:multiLevelType w:val="singleLevel"/>
    <w:tmpl w:val="7CE5D64E"/>
    <w:lvl w:ilvl="0">
      <w:start w:val="7"/>
      <w:numFmt w:val="decimal"/>
      <w:lvlText w:val="%1."/>
      <w:lvlJc w:val="left"/>
      <w:pPr>
        <w:tabs>
          <w:tab w:val="left" w:pos="312"/>
        </w:tabs>
      </w:p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93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4DF"/>
    <w:rsid w:val="00001673"/>
    <w:rsid w:val="000038E2"/>
    <w:rsid w:val="000049AA"/>
    <w:rsid w:val="00010021"/>
    <w:rsid w:val="00015616"/>
    <w:rsid w:val="000310D4"/>
    <w:rsid w:val="00033CBC"/>
    <w:rsid w:val="00033DD3"/>
    <w:rsid w:val="00035EFA"/>
    <w:rsid w:val="000432ED"/>
    <w:rsid w:val="00047FD9"/>
    <w:rsid w:val="0006136C"/>
    <w:rsid w:val="0007083C"/>
    <w:rsid w:val="00071018"/>
    <w:rsid w:val="00084D62"/>
    <w:rsid w:val="00087A54"/>
    <w:rsid w:val="000939CC"/>
    <w:rsid w:val="000A2681"/>
    <w:rsid w:val="000A4B94"/>
    <w:rsid w:val="000B442C"/>
    <w:rsid w:val="000C5AEA"/>
    <w:rsid w:val="000C5C7D"/>
    <w:rsid w:val="000E18EC"/>
    <w:rsid w:val="000E4C2F"/>
    <w:rsid w:val="000E5D07"/>
    <w:rsid w:val="000E5DE8"/>
    <w:rsid w:val="000E6439"/>
    <w:rsid w:val="000F25A3"/>
    <w:rsid w:val="000F3E50"/>
    <w:rsid w:val="000F459D"/>
    <w:rsid w:val="000F66D9"/>
    <w:rsid w:val="000F6F95"/>
    <w:rsid w:val="001015B8"/>
    <w:rsid w:val="00106D22"/>
    <w:rsid w:val="00112BE9"/>
    <w:rsid w:val="0011764D"/>
    <w:rsid w:val="001226E1"/>
    <w:rsid w:val="00123585"/>
    <w:rsid w:val="00124C0C"/>
    <w:rsid w:val="00126EFD"/>
    <w:rsid w:val="001302DE"/>
    <w:rsid w:val="0013276C"/>
    <w:rsid w:val="00153D65"/>
    <w:rsid w:val="0015414F"/>
    <w:rsid w:val="00165BF2"/>
    <w:rsid w:val="00184B91"/>
    <w:rsid w:val="00190CA3"/>
    <w:rsid w:val="001968E6"/>
    <w:rsid w:val="00197F24"/>
    <w:rsid w:val="001B36FB"/>
    <w:rsid w:val="001B3FB5"/>
    <w:rsid w:val="001C2139"/>
    <w:rsid w:val="001C4CA8"/>
    <w:rsid w:val="001C5427"/>
    <w:rsid w:val="001D1431"/>
    <w:rsid w:val="001D4916"/>
    <w:rsid w:val="001D6C4E"/>
    <w:rsid w:val="001E3E2B"/>
    <w:rsid w:val="001E5C34"/>
    <w:rsid w:val="001F2568"/>
    <w:rsid w:val="001F5720"/>
    <w:rsid w:val="0020445D"/>
    <w:rsid w:val="0022266C"/>
    <w:rsid w:val="00236AA7"/>
    <w:rsid w:val="002415A9"/>
    <w:rsid w:val="002536E6"/>
    <w:rsid w:val="002540C7"/>
    <w:rsid w:val="00257EDF"/>
    <w:rsid w:val="002639F8"/>
    <w:rsid w:val="0026489D"/>
    <w:rsid w:val="00276551"/>
    <w:rsid w:val="002856B4"/>
    <w:rsid w:val="00294330"/>
    <w:rsid w:val="00294ACF"/>
    <w:rsid w:val="00296B80"/>
    <w:rsid w:val="002A5517"/>
    <w:rsid w:val="002A696E"/>
    <w:rsid w:val="002B2B03"/>
    <w:rsid w:val="002B2BB7"/>
    <w:rsid w:val="002B535B"/>
    <w:rsid w:val="002B616B"/>
    <w:rsid w:val="002C5BF9"/>
    <w:rsid w:val="002C61C6"/>
    <w:rsid w:val="002D33A7"/>
    <w:rsid w:val="002E2FFB"/>
    <w:rsid w:val="00307604"/>
    <w:rsid w:val="0031627C"/>
    <w:rsid w:val="0032326A"/>
    <w:rsid w:val="003264AE"/>
    <w:rsid w:val="003276B6"/>
    <w:rsid w:val="00336A88"/>
    <w:rsid w:val="00355A5D"/>
    <w:rsid w:val="003702A0"/>
    <w:rsid w:val="003719AD"/>
    <w:rsid w:val="003B534F"/>
    <w:rsid w:val="003C299D"/>
    <w:rsid w:val="003D2708"/>
    <w:rsid w:val="003D3113"/>
    <w:rsid w:val="003E1346"/>
    <w:rsid w:val="003E7A71"/>
    <w:rsid w:val="003F305A"/>
    <w:rsid w:val="003F4C81"/>
    <w:rsid w:val="003F5ACF"/>
    <w:rsid w:val="004044BC"/>
    <w:rsid w:val="004110FE"/>
    <w:rsid w:val="00416713"/>
    <w:rsid w:val="00425696"/>
    <w:rsid w:val="00425BD2"/>
    <w:rsid w:val="00427821"/>
    <w:rsid w:val="0043354A"/>
    <w:rsid w:val="00453901"/>
    <w:rsid w:val="00460929"/>
    <w:rsid w:val="0046752F"/>
    <w:rsid w:val="004676FB"/>
    <w:rsid w:val="00470530"/>
    <w:rsid w:val="00472957"/>
    <w:rsid w:val="0047322F"/>
    <w:rsid w:val="00475A50"/>
    <w:rsid w:val="00493982"/>
    <w:rsid w:val="004A1B39"/>
    <w:rsid w:val="004A7009"/>
    <w:rsid w:val="004B1B7D"/>
    <w:rsid w:val="004B37FB"/>
    <w:rsid w:val="004B5181"/>
    <w:rsid w:val="004B7AB0"/>
    <w:rsid w:val="004B7C47"/>
    <w:rsid w:val="004D4C2D"/>
    <w:rsid w:val="004D4CB1"/>
    <w:rsid w:val="004F5208"/>
    <w:rsid w:val="00500738"/>
    <w:rsid w:val="0050085D"/>
    <w:rsid w:val="0051240C"/>
    <w:rsid w:val="00516283"/>
    <w:rsid w:val="00524065"/>
    <w:rsid w:val="00547524"/>
    <w:rsid w:val="00575101"/>
    <w:rsid w:val="00582E1C"/>
    <w:rsid w:val="005967D2"/>
    <w:rsid w:val="00596C83"/>
    <w:rsid w:val="005A04AE"/>
    <w:rsid w:val="005B7580"/>
    <w:rsid w:val="005C3A79"/>
    <w:rsid w:val="005C4B0C"/>
    <w:rsid w:val="005D2007"/>
    <w:rsid w:val="005D27A6"/>
    <w:rsid w:val="005D3872"/>
    <w:rsid w:val="005D7FF3"/>
    <w:rsid w:val="005F4B53"/>
    <w:rsid w:val="005F68B7"/>
    <w:rsid w:val="005F790F"/>
    <w:rsid w:val="0061290A"/>
    <w:rsid w:val="0061481C"/>
    <w:rsid w:val="00615E17"/>
    <w:rsid w:val="006259AD"/>
    <w:rsid w:val="00630F85"/>
    <w:rsid w:val="00631E65"/>
    <w:rsid w:val="006320B9"/>
    <w:rsid w:val="00633FCE"/>
    <w:rsid w:val="00634E07"/>
    <w:rsid w:val="00654127"/>
    <w:rsid w:val="00682561"/>
    <w:rsid w:val="00691FDE"/>
    <w:rsid w:val="006940B3"/>
    <w:rsid w:val="006950A4"/>
    <w:rsid w:val="006A480B"/>
    <w:rsid w:val="006A67D8"/>
    <w:rsid w:val="006B072C"/>
    <w:rsid w:val="006B4DB0"/>
    <w:rsid w:val="006B7778"/>
    <w:rsid w:val="006C4F92"/>
    <w:rsid w:val="006D5D6D"/>
    <w:rsid w:val="006E08B6"/>
    <w:rsid w:val="006E1E35"/>
    <w:rsid w:val="006E5339"/>
    <w:rsid w:val="0070276D"/>
    <w:rsid w:val="00706E9B"/>
    <w:rsid w:val="007122BF"/>
    <w:rsid w:val="00724FD2"/>
    <w:rsid w:val="00725A61"/>
    <w:rsid w:val="007318DC"/>
    <w:rsid w:val="007406AC"/>
    <w:rsid w:val="00760054"/>
    <w:rsid w:val="0076091F"/>
    <w:rsid w:val="00761309"/>
    <w:rsid w:val="00772E5C"/>
    <w:rsid w:val="007731AB"/>
    <w:rsid w:val="00776137"/>
    <w:rsid w:val="0077739C"/>
    <w:rsid w:val="00790DBC"/>
    <w:rsid w:val="007915BF"/>
    <w:rsid w:val="00792C2C"/>
    <w:rsid w:val="00797F8F"/>
    <w:rsid w:val="007A6662"/>
    <w:rsid w:val="007B6D1A"/>
    <w:rsid w:val="007C0EAF"/>
    <w:rsid w:val="007C1FB6"/>
    <w:rsid w:val="007C4A01"/>
    <w:rsid w:val="007C5E5F"/>
    <w:rsid w:val="007D53FD"/>
    <w:rsid w:val="007E1335"/>
    <w:rsid w:val="007E6041"/>
    <w:rsid w:val="007E6EC1"/>
    <w:rsid w:val="007F022E"/>
    <w:rsid w:val="007F7D05"/>
    <w:rsid w:val="00805ABC"/>
    <w:rsid w:val="008064A2"/>
    <w:rsid w:val="00807369"/>
    <w:rsid w:val="00816FD3"/>
    <w:rsid w:val="00832928"/>
    <w:rsid w:val="008373C7"/>
    <w:rsid w:val="00841EBB"/>
    <w:rsid w:val="008612AE"/>
    <w:rsid w:val="008620B0"/>
    <w:rsid w:val="00862D34"/>
    <w:rsid w:val="00864919"/>
    <w:rsid w:val="00864B8C"/>
    <w:rsid w:val="008657D9"/>
    <w:rsid w:val="00870C4C"/>
    <w:rsid w:val="00874AE9"/>
    <w:rsid w:val="00882E9E"/>
    <w:rsid w:val="00892C13"/>
    <w:rsid w:val="00895B87"/>
    <w:rsid w:val="008A6D13"/>
    <w:rsid w:val="008B213C"/>
    <w:rsid w:val="008C1446"/>
    <w:rsid w:val="008D074E"/>
    <w:rsid w:val="008D2093"/>
    <w:rsid w:val="008D65E7"/>
    <w:rsid w:val="008E640B"/>
    <w:rsid w:val="008E6A24"/>
    <w:rsid w:val="0090127E"/>
    <w:rsid w:val="00902390"/>
    <w:rsid w:val="00903CED"/>
    <w:rsid w:val="009103BB"/>
    <w:rsid w:val="00931AE0"/>
    <w:rsid w:val="00942073"/>
    <w:rsid w:val="009425BA"/>
    <w:rsid w:val="00943F91"/>
    <w:rsid w:val="0095421D"/>
    <w:rsid w:val="009555B2"/>
    <w:rsid w:val="0095656E"/>
    <w:rsid w:val="00957C23"/>
    <w:rsid w:val="00962997"/>
    <w:rsid w:val="00964592"/>
    <w:rsid w:val="00971074"/>
    <w:rsid w:val="009725E8"/>
    <w:rsid w:val="009857C1"/>
    <w:rsid w:val="00985838"/>
    <w:rsid w:val="009964F6"/>
    <w:rsid w:val="009A5E0F"/>
    <w:rsid w:val="009A6104"/>
    <w:rsid w:val="009B403B"/>
    <w:rsid w:val="009C091B"/>
    <w:rsid w:val="009C4586"/>
    <w:rsid w:val="009C7D7B"/>
    <w:rsid w:val="009D2B0C"/>
    <w:rsid w:val="009D4DFC"/>
    <w:rsid w:val="00A016E5"/>
    <w:rsid w:val="00A11AEA"/>
    <w:rsid w:val="00A11B8C"/>
    <w:rsid w:val="00A32E97"/>
    <w:rsid w:val="00A335BB"/>
    <w:rsid w:val="00A34834"/>
    <w:rsid w:val="00A410F4"/>
    <w:rsid w:val="00A422F6"/>
    <w:rsid w:val="00A7544A"/>
    <w:rsid w:val="00A76920"/>
    <w:rsid w:val="00A77AF7"/>
    <w:rsid w:val="00A9225E"/>
    <w:rsid w:val="00A948AA"/>
    <w:rsid w:val="00AB03F4"/>
    <w:rsid w:val="00AC0E86"/>
    <w:rsid w:val="00AC684F"/>
    <w:rsid w:val="00AD391E"/>
    <w:rsid w:val="00AD79EB"/>
    <w:rsid w:val="00AE07B7"/>
    <w:rsid w:val="00AE1046"/>
    <w:rsid w:val="00AE1A2D"/>
    <w:rsid w:val="00AE7E04"/>
    <w:rsid w:val="00AF431D"/>
    <w:rsid w:val="00AF5FE8"/>
    <w:rsid w:val="00B0153C"/>
    <w:rsid w:val="00B016CB"/>
    <w:rsid w:val="00B04F71"/>
    <w:rsid w:val="00B10AB6"/>
    <w:rsid w:val="00B132FD"/>
    <w:rsid w:val="00B2280C"/>
    <w:rsid w:val="00B258EF"/>
    <w:rsid w:val="00B31840"/>
    <w:rsid w:val="00B354CE"/>
    <w:rsid w:val="00B51683"/>
    <w:rsid w:val="00B5742F"/>
    <w:rsid w:val="00B66F77"/>
    <w:rsid w:val="00B80677"/>
    <w:rsid w:val="00B85282"/>
    <w:rsid w:val="00B90D73"/>
    <w:rsid w:val="00BB29A9"/>
    <w:rsid w:val="00BC1F1F"/>
    <w:rsid w:val="00BC2806"/>
    <w:rsid w:val="00BC4597"/>
    <w:rsid w:val="00BC5B90"/>
    <w:rsid w:val="00BC7C08"/>
    <w:rsid w:val="00BD2FCE"/>
    <w:rsid w:val="00BE0598"/>
    <w:rsid w:val="00BE245D"/>
    <w:rsid w:val="00BE412B"/>
    <w:rsid w:val="00BE71D9"/>
    <w:rsid w:val="00BF0B65"/>
    <w:rsid w:val="00C175FD"/>
    <w:rsid w:val="00C26BCD"/>
    <w:rsid w:val="00C36316"/>
    <w:rsid w:val="00C43D25"/>
    <w:rsid w:val="00C63C42"/>
    <w:rsid w:val="00C70C78"/>
    <w:rsid w:val="00C71D4C"/>
    <w:rsid w:val="00C80A65"/>
    <w:rsid w:val="00C81278"/>
    <w:rsid w:val="00C850E3"/>
    <w:rsid w:val="00C92076"/>
    <w:rsid w:val="00CA2F93"/>
    <w:rsid w:val="00CA6619"/>
    <w:rsid w:val="00CB0D3D"/>
    <w:rsid w:val="00CC03BF"/>
    <w:rsid w:val="00CC0953"/>
    <w:rsid w:val="00CC5433"/>
    <w:rsid w:val="00CD5058"/>
    <w:rsid w:val="00CE106D"/>
    <w:rsid w:val="00CE59BB"/>
    <w:rsid w:val="00CF1026"/>
    <w:rsid w:val="00CF1701"/>
    <w:rsid w:val="00CF1BCA"/>
    <w:rsid w:val="00CF4F4B"/>
    <w:rsid w:val="00D03E7F"/>
    <w:rsid w:val="00D3291F"/>
    <w:rsid w:val="00D3731D"/>
    <w:rsid w:val="00D55744"/>
    <w:rsid w:val="00D70280"/>
    <w:rsid w:val="00D74B07"/>
    <w:rsid w:val="00D77007"/>
    <w:rsid w:val="00D9302F"/>
    <w:rsid w:val="00D97F1B"/>
    <w:rsid w:val="00DB7688"/>
    <w:rsid w:val="00DC5756"/>
    <w:rsid w:val="00DD68BE"/>
    <w:rsid w:val="00DE1466"/>
    <w:rsid w:val="00DF203A"/>
    <w:rsid w:val="00DF57FE"/>
    <w:rsid w:val="00DF67C1"/>
    <w:rsid w:val="00E041F2"/>
    <w:rsid w:val="00E36418"/>
    <w:rsid w:val="00E404F5"/>
    <w:rsid w:val="00E43529"/>
    <w:rsid w:val="00E5175B"/>
    <w:rsid w:val="00E52957"/>
    <w:rsid w:val="00E6085B"/>
    <w:rsid w:val="00E655AF"/>
    <w:rsid w:val="00E65D2F"/>
    <w:rsid w:val="00E674F3"/>
    <w:rsid w:val="00E70609"/>
    <w:rsid w:val="00E832A6"/>
    <w:rsid w:val="00E92A9B"/>
    <w:rsid w:val="00E964C7"/>
    <w:rsid w:val="00EA5687"/>
    <w:rsid w:val="00EA7812"/>
    <w:rsid w:val="00EB1ECD"/>
    <w:rsid w:val="00EC505F"/>
    <w:rsid w:val="00EC7229"/>
    <w:rsid w:val="00EE3507"/>
    <w:rsid w:val="00EF1BFA"/>
    <w:rsid w:val="00EF567C"/>
    <w:rsid w:val="00EF7D94"/>
    <w:rsid w:val="00F11359"/>
    <w:rsid w:val="00F11597"/>
    <w:rsid w:val="00F16BF8"/>
    <w:rsid w:val="00F21EAE"/>
    <w:rsid w:val="00F23030"/>
    <w:rsid w:val="00F244BB"/>
    <w:rsid w:val="00F379CB"/>
    <w:rsid w:val="00F44D24"/>
    <w:rsid w:val="00F45404"/>
    <w:rsid w:val="00F50182"/>
    <w:rsid w:val="00F51DBA"/>
    <w:rsid w:val="00F56868"/>
    <w:rsid w:val="00F57FC7"/>
    <w:rsid w:val="00F605CE"/>
    <w:rsid w:val="00F61BFC"/>
    <w:rsid w:val="00F65359"/>
    <w:rsid w:val="00F65C07"/>
    <w:rsid w:val="00F67A2C"/>
    <w:rsid w:val="00F80BEB"/>
    <w:rsid w:val="00F9449A"/>
    <w:rsid w:val="00F95ABF"/>
    <w:rsid w:val="00F97AF2"/>
    <w:rsid w:val="00FA607A"/>
    <w:rsid w:val="00FB522E"/>
    <w:rsid w:val="00FC12C7"/>
    <w:rsid w:val="00FD0750"/>
    <w:rsid w:val="00FD25DD"/>
    <w:rsid w:val="00FE386D"/>
    <w:rsid w:val="00FE4A3E"/>
    <w:rsid w:val="01DB434E"/>
    <w:rsid w:val="025A1A0E"/>
    <w:rsid w:val="05B347DC"/>
    <w:rsid w:val="05EB4F15"/>
    <w:rsid w:val="06E835F7"/>
    <w:rsid w:val="07200BD0"/>
    <w:rsid w:val="079D2552"/>
    <w:rsid w:val="07E778CA"/>
    <w:rsid w:val="08CA67DF"/>
    <w:rsid w:val="08F576CB"/>
    <w:rsid w:val="096449AC"/>
    <w:rsid w:val="0A4866D0"/>
    <w:rsid w:val="0A8E6F0E"/>
    <w:rsid w:val="0A9A38CE"/>
    <w:rsid w:val="0B0010DA"/>
    <w:rsid w:val="0B4C6956"/>
    <w:rsid w:val="0BAC12EB"/>
    <w:rsid w:val="0D6E423F"/>
    <w:rsid w:val="0D8116DE"/>
    <w:rsid w:val="0E2712EE"/>
    <w:rsid w:val="0E274A96"/>
    <w:rsid w:val="0E91297F"/>
    <w:rsid w:val="0EB217EF"/>
    <w:rsid w:val="0F3930AA"/>
    <w:rsid w:val="0FE557E4"/>
    <w:rsid w:val="10085E52"/>
    <w:rsid w:val="102E2652"/>
    <w:rsid w:val="128A5A18"/>
    <w:rsid w:val="13CC49C6"/>
    <w:rsid w:val="14D972B5"/>
    <w:rsid w:val="14EC08FF"/>
    <w:rsid w:val="151E2293"/>
    <w:rsid w:val="15AC6033"/>
    <w:rsid w:val="1769612C"/>
    <w:rsid w:val="176C0E13"/>
    <w:rsid w:val="1A6627AB"/>
    <w:rsid w:val="1A8C3E4C"/>
    <w:rsid w:val="1AC14286"/>
    <w:rsid w:val="1ADA0CB9"/>
    <w:rsid w:val="1B2C4C2E"/>
    <w:rsid w:val="1C063260"/>
    <w:rsid w:val="1C547453"/>
    <w:rsid w:val="1CE276BD"/>
    <w:rsid w:val="1D004958"/>
    <w:rsid w:val="1D726CFF"/>
    <w:rsid w:val="203866A1"/>
    <w:rsid w:val="20FF12C6"/>
    <w:rsid w:val="2119095A"/>
    <w:rsid w:val="21421D01"/>
    <w:rsid w:val="220075A0"/>
    <w:rsid w:val="22F50FD7"/>
    <w:rsid w:val="2428341C"/>
    <w:rsid w:val="24771949"/>
    <w:rsid w:val="24F0742B"/>
    <w:rsid w:val="26166079"/>
    <w:rsid w:val="269D2D47"/>
    <w:rsid w:val="26AC047F"/>
    <w:rsid w:val="27FD27F9"/>
    <w:rsid w:val="280D5608"/>
    <w:rsid w:val="286356D1"/>
    <w:rsid w:val="28C01D96"/>
    <w:rsid w:val="298B75A3"/>
    <w:rsid w:val="2AB95941"/>
    <w:rsid w:val="2ABC6414"/>
    <w:rsid w:val="2C73530F"/>
    <w:rsid w:val="2D2C6D7A"/>
    <w:rsid w:val="2D9C53BB"/>
    <w:rsid w:val="2DEF4A1F"/>
    <w:rsid w:val="2F3A012D"/>
    <w:rsid w:val="2F980F08"/>
    <w:rsid w:val="2FFD3C00"/>
    <w:rsid w:val="30D23E37"/>
    <w:rsid w:val="30E64908"/>
    <w:rsid w:val="30F03510"/>
    <w:rsid w:val="31305B3B"/>
    <w:rsid w:val="32D53070"/>
    <w:rsid w:val="334A48AE"/>
    <w:rsid w:val="3427237C"/>
    <w:rsid w:val="343C7DB6"/>
    <w:rsid w:val="34AF71D7"/>
    <w:rsid w:val="35254EA4"/>
    <w:rsid w:val="358E19EB"/>
    <w:rsid w:val="35DC23A2"/>
    <w:rsid w:val="364F7D1D"/>
    <w:rsid w:val="375271E8"/>
    <w:rsid w:val="37B71904"/>
    <w:rsid w:val="3945175B"/>
    <w:rsid w:val="39D40903"/>
    <w:rsid w:val="3A3F10F6"/>
    <w:rsid w:val="3A4820C8"/>
    <w:rsid w:val="3B5E1FEA"/>
    <w:rsid w:val="3C526FDA"/>
    <w:rsid w:val="3CD43218"/>
    <w:rsid w:val="3D9824B5"/>
    <w:rsid w:val="3E0C3485"/>
    <w:rsid w:val="3E0C767D"/>
    <w:rsid w:val="3EDE5F9D"/>
    <w:rsid w:val="3F557D77"/>
    <w:rsid w:val="3F653ECD"/>
    <w:rsid w:val="40B1193E"/>
    <w:rsid w:val="41A24648"/>
    <w:rsid w:val="42B750E0"/>
    <w:rsid w:val="42E171A3"/>
    <w:rsid w:val="45C149C9"/>
    <w:rsid w:val="46170712"/>
    <w:rsid w:val="46A4187E"/>
    <w:rsid w:val="46C97F82"/>
    <w:rsid w:val="476A20C4"/>
    <w:rsid w:val="47983933"/>
    <w:rsid w:val="4C2252AF"/>
    <w:rsid w:val="4C536B94"/>
    <w:rsid w:val="4CEF3CF8"/>
    <w:rsid w:val="4D434E2F"/>
    <w:rsid w:val="4E1B15A0"/>
    <w:rsid w:val="4E841886"/>
    <w:rsid w:val="51025EEC"/>
    <w:rsid w:val="51773CFC"/>
    <w:rsid w:val="525C2B2E"/>
    <w:rsid w:val="52CB4273"/>
    <w:rsid w:val="52FC1023"/>
    <w:rsid w:val="53CA4438"/>
    <w:rsid w:val="559558C2"/>
    <w:rsid w:val="566A5FED"/>
    <w:rsid w:val="56BD391A"/>
    <w:rsid w:val="56E35A9C"/>
    <w:rsid w:val="591D3BA7"/>
    <w:rsid w:val="596E7B6E"/>
    <w:rsid w:val="5A0920A7"/>
    <w:rsid w:val="5AA9798C"/>
    <w:rsid w:val="5B244A5A"/>
    <w:rsid w:val="5B621989"/>
    <w:rsid w:val="5B74382F"/>
    <w:rsid w:val="5C691376"/>
    <w:rsid w:val="5C7134DE"/>
    <w:rsid w:val="5C931B5A"/>
    <w:rsid w:val="5CAF735A"/>
    <w:rsid w:val="5E352002"/>
    <w:rsid w:val="5F1C7AED"/>
    <w:rsid w:val="5F90413A"/>
    <w:rsid w:val="60565855"/>
    <w:rsid w:val="60F56473"/>
    <w:rsid w:val="60F86FD4"/>
    <w:rsid w:val="610A4B5F"/>
    <w:rsid w:val="616E4CF3"/>
    <w:rsid w:val="61ED3E3C"/>
    <w:rsid w:val="62D339D2"/>
    <w:rsid w:val="633B3EAB"/>
    <w:rsid w:val="647916AF"/>
    <w:rsid w:val="64B31810"/>
    <w:rsid w:val="650D1C96"/>
    <w:rsid w:val="6518479E"/>
    <w:rsid w:val="65653F46"/>
    <w:rsid w:val="65853E6F"/>
    <w:rsid w:val="6642520A"/>
    <w:rsid w:val="667C4917"/>
    <w:rsid w:val="66882038"/>
    <w:rsid w:val="66CC144B"/>
    <w:rsid w:val="67236075"/>
    <w:rsid w:val="688641BC"/>
    <w:rsid w:val="69FA48EF"/>
    <w:rsid w:val="6AB32E4C"/>
    <w:rsid w:val="6AF03CEA"/>
    <w:rsid w:val="6C5A1AE7"/>
    <w:rsid w:val="6C637D52"/>
    <w:rsid w:val="6C965D84"/>
    <w:rsid w:val="6CE50C1C"/>
    <w:rsid w:val="6D540B9D"/>
    <w:rsid w:val="6FA96611"/>
    <w:rsid w:val="714900F4"/>
    <w:rsid w:val="71EB3F0D"/>
    <w:rsid w:val="72F15351"/>
    <w:rsid w:val="73AC73AC"/>
    <w:rsid w:val="742A7635"/>
    <w:rsid w:val="749123F0"/>
    <w:rsid w:val="74FF5FC2"/>
    <w:rsid w:val="75C23822"/>
    <w:rsid w:val="76173E55"/>
    <w:rsid w:val="76340F5C"/>
    <w:rsid w:val="76731A9E"/>
    <w:rsid w:val="773B0D0D"/>
    <w:rsid w:val="77CA4249"/>
    <w:rsid w:val="78412583"/>
    <w:rsid w:val="7855496E"/>
    <w:rsid w:val="79A1156A"/>
    <w:rsid w:val="79A5544F"/>
    <w:rsid w:val="79C6269C"/>
    <w:rsid w:val="7AA8546C"/>
    <w:rsid w:val="7ABD0011"/>
    <w:rsid w:val="7AED1231"/>
    <w:rsid w:val="7B38651A"/>
    <w:rsid w:val="7B521D5B"/>
    <w:rsid w:val="7B5A74E2"/>
    <w:rsid w:val="7B6D1EB3"/>
    <w:rsid w:val="7B853AC8"/>
    <w:rsid w:val="7C045BEF"/>
    <w:rsid w:val="7C5E37E6"/>
    <w:rsid w:val="7EBE4303"/>
    <w:rsid w:val="7F0707C4"/>
    <w:rsid w:val="7F436895"/>
    <w:rsid w:val="7F590637"/>
    <w:rsid w:val="7F78421F"/>
    <w:rsid w:val="7F8C0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C4B0C"/>
    <w:pPr>
      <w:widowControl w:val="0"/>
      <w:jc w:val="both"/>
    </w:pPr>
    <w:rPr>
      <w:rFonts w:ascii="宋体" w:eastAsiaTheme="minorEastAsia" w:hAnsiTheme="minorHAnsi" w:cstheme="minorBidi"/>
      <w:sz w:val="34"/>
      <w:szCs w:val="22"/>
    </w:rPr>
  </w:style>
  <w:style w:type="paragraph" w:styleId="1">
    <w:name w:val="heading 1"/>
    <w:basedOn w:val="a"/>
    <w:next w:val="a"/>
    <w:qFormat/>
    <w:rsid w:val="005C4B0C"/>
    <w:pPr>
      <w:keepNext/>
      <w:keepLines/>
      <w:spacing w:line="578" w:lineRule="auto"/>
      <w:outlineLvl w:val="0"/>
    </w:pPr>
    <w:rPr>
      <w:b/>
      <w:bCs/>
      <w:kern w:val="44"/>
      <w:sz w:val="44"/>
      <w:szCs w:val="44"/>
    </w:rPr>
  </w:style>
  <w:style w:type="paragraph" w:styleId="2">
    <w:name w:val="heading 2"/>
    <w:basedOn w:val="a"/>
    <w:next w:val="a"/>
    <w:link w:val="2Char"/>
    <w:semiHidden/>
    <w:unhideWhenUsed/>
    <w:qFormat/>
    <w:rsid w:val="005C4B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5C4B0C"/>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C4B0C"/>
  </w:style>
  <w:style w:type="paragraph" w:styleId="a4">
    <w:name w:val="footer"/>
    <w:basedOn w:val="a"/>
    <w:qFormat/>
    <w:rsid w:val="005C4B0C"/>
    <w:pPr>
      <w:tabs>
        <w:tab w:val="center" w:pos="4153"/>
        <w:tab w:val="right" w:pos="8306"/>
      </w:tabs>
      <w:snapToGrid w:val="0"/>
      <w:jc w:val="left"/>
    </w:pPr>
    <w:rPr>
      <w:rFonts w:ascii="Times New Roman"/>
      <w:kern w:val="2"/>
      <w:sz w:val="18"/>
      <w:szCs w:val="18"/>
    </w:rPr>
  </w:style>
  <w:style w:type="paragraph" w:styleId="a5">
    <w:name w:val="header"/>
    <w:basedOn w:val="a"/>
    <w:qFormat/>
    <w:rsid w:val="005C4B0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C4B0C"/>
    <w:pPr>
      <w:widowControl/>
      <w:spacing w:beforeAutospacing="1" w:afterAutospacing="1"/>
      <w:jc w:val="left"/>
    </w:pPr>
    <w:rPr>
      <w:rFonts w:hAnsi="宋体" w:cs="宋体"/>
      <w:sz w:val="24"/>
    </w:rPr>
  </w:style>
  <w:style w:type="paragraph" w:styleId="a7">
    <w:name w:val="Body Text First Indent"/>
    <w:basedOn w:val="a3"/>
    <w:qFormat/>
    <w:rsid w:val="005C4B0C"/>
    <w:pPr>
      <w:ind w:firstLineChars="100" w:firstLine="420"/>
    </w:pPr>
  </w:style>
  <w:style w:type="table" w:styleId="a8">
    <w:name w:val="Table Grid"/>
    <w:basedOn w:val="a1"/>
    <w:uiPriority w:val="99"/>
    <w:unhideWhenUsed/>
    <w:qFormat/>
    <w:rsid w:val="005C4B0C"/>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5C4B0C"/>
  </w:style>
  <w:style w:type="character" w:styleId="aa">
    <w:name w:val="FollowedHyperlink"/>
    <w:basedOn w:val="a0"/>
    <w:qFormat/>
    <w:rsid w:val="005C4B0C"/>
    <w:rPr>
      <w:color w:val="000000"/>
      <w:u w:val="none"/>
    </w:rPr>
  </w:style>
  <w:style w:type="character" w:styleId="ab">
    <w:name w:val="Emphasis"/>
    <w:basedOn w:val="a0"/>
    <w:qFormat/>
    <w:rsid w:val="005C4B0C"/>
  </w:style>
  <w:style w:type="character" w:styleId="ac">
    <w:name w:val="Hyperlink"/>
    <w:basedOn w:val="a0"/>
    <w:qFormat/>
    <w:rsid w:val="005C4B0C"/>
    <w:rPr>
      <w:color w:val="000000"/>
      <w:u w:val="none"/>
    </w:rPr>
  </w:style>
  <w:style w:type="paragraph" w:customStyle="1" w:styleId="Default">
    <w:name w:val="Default"/>
    <w:qFormat/>
    <w:rsid w:val="005C4B0C"/>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5C4B0C"/>
    <w:pPr>
      <w:spacing w:line="400" w:lineRule="exact"/>
    </w:pPr>
    <w:rPr>
      <w:rFonts w:eastAsia="黑体" w:cs="宋体"/>
      <w:b w:val="0"/>
      <w:bCs w:val="0"/>
      <w:sz w:val="24"/>
      <w:szCs w:val="20"/>
    </w:rPr>
  </w:style>
  <w:style w:type="character" w:customStyle="1" w:styleId="red">
    <w:name w:val="red"/>
    <w:basedOn w:val="a0"/>
    <w:qFormat/>
    <w:rsid w:val="005C4B0C"/>
    <w:rPr>
      <w:color w:val="FF0000"/>
      <w:sz w:val="18"/>
      <w:szCs w:val="18"/>
    </w:rPr>
  </w:style>
  <w:style w:type="character" w:customStyle="1" w:styleId="red1">
    <w:name w:val="red1"/>
    <w:basedOn w:val="a0"/>
    <w:qFormat/>
    <w:rsid w:val="005C4B0C"/>
    <w:rPr>
      <w:color w:val="FF0000"/>
      <w:sz w:val="18"/>
      <w:szCs w:val="18"/>
    </w:rPr>
  </w:style>
  <w:style w:type="character" w:customStyle="1" w:styleId="red2">
    <w:name w:val="red2"/>
    <w:basedOn w:val="a0"/>
    <w:qFormat/>
    <w:rsid w:val="005C4B0C"/>
    <w:rPr>
      <w:color w:val="CC0000"/>
    </w:rPr>
  </w:style>
  <w:style w:type="character" w:customStyle="1" w:styleId="red3">
    <w:name w:val="red3"/>
    <w:basedOn w:val="a0"/>
    <w:qFormat/>
    <w:rsid w:val="005C4B0C"/>
    <w:rPr>
      <w:color w:val="FF0000"/>
    </w:rPr>
  </w:style>
  <w:style w:type="character" w:customStyle="1" w:styleId="hover25">
    <w:name w:val="hover25"/>
    <w:basedOn w:val="a0"/>
    <w:qFormat/>
    <w:rsid w:val="005C4B0C"/>
  </w:style>
  <w:style w:type="character" w:customStyle="1" w:styleId="green">
    <w:name w:val="green"/>
    <w:basedOn w:val="a0"/>
    <w:qFormat/>
    <w:rsid w:val="005C4B0C"/>
    <w:rPr>
      <w:color w:val="66AE00"/>
      <w:sz w:val="18"/>
      <w:szCs w:val="18"/>
    </w:rPr>
  </w:style>
  <w:style w:type="character" w:customStyle="1" w:styleId="green1">
    <w:name w:val="green1"/>
    <w:basedOn w:val="a0"/>
    <w:qFormat/>
    <w:rsid w:val="005C4B0C"/>
    <w:rPr>
      <w:color w:val="66AE00"/>
      <w:sz w:val="18"/>
      <w:szCs w:val="18"/>
    </w:rPr>
  </w:style>
  <w:style w:type="character" w:customStyle="1" w:styleId="blue">
    <w:name w:val="blue"/>
    <w:basedOn w:val="a0"/>
    <w:qFormat/>
    <w:rsid w:val="005C4B0C"/>
    <w:rPr>
      <w:color w:val="0371C6"/>
      <w:sz w:val="21"/>
      <w:szCs w:val="21"/>
    </w:rPr>
  </w:style>
  <w:style w:type="character" w:customStyle="1" w:styleId="gb-jt">
    <w:name w:val="gb-jt"/>
    <w:basedOn w:val="a0"/>
    <w:qFormat/>
    <w:rsid w:val="005C4B0C"/>
  </w:style>
  <w:style w:type="character" w:customStyle="1" w:styleId="right">
    <w:name w:val="right"/>
    <w:basedOn w:val="a0"/>
    <w:qFormat/>
    <w:rsid w:val="005C4B0C"/>
    <w:rPr>
      <w:color w:val="999999"/>
      <w:sz w:val="18"/>
      <w:szCs w:val="18"/>
    </w:rPr>
  </w:style>
  <w:style w:type="character" w:customStyle="1" w:styleId="2Char">
    <w:name w:val="标题 2 Char"/>
    <w:basedOn w:val="a0"/>
    <w:link w:val="2"/>
    <w:semiHidden/>
    <w:qFormat/>
    <w:rsid w:val="005C4B0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7E47E340-39B2-4742-ACC0-47D63F0491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63</Pages>
  <Words>5523</Words>
  <Characters>31485</Characters>
  <Application>Microsoft Office Word</Application>
  <DocSecurity>0</DocSecurity>
  <Lines>262</Lines>
  <Paragraphs>73</Paragraphs>
  <ScaleCrop>false</ScaleCrop>
  <Company>china</Company>
  <LinksUpToDate>false</LinksUpToDate>
  <CharactersWithSpaces>36935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河南方正水利工程咨询有限公司:河南方正水利工程咨询有限公司</cp:lastModifiedBy>
  <cp:revision>103</cp:revision>
  <cp:lastPrinted>2020-03-24T01:54:00Z</cp:lastPrinted>
  <dcterms:created xsi:type="dcterms:W3CDTF">2019-12-12T00:59:00Z</dcterms:created>
  <dcterms:modified xsi:type="dcterms:W3CDTF">2020-04-23T02:57:00Z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