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63" w:rsidRDefault="000F1A63" w:rsidP="000F1A63">
      <w:pPr>
        <w:autoSpaceDE w:val="0"/>
        <w:autoSpaceDN w:val="0"/>
        <w:adjustRightInd w:val="0"/>
        <w:rPr>
          <w:rFonts w:hAnsi="宋体"/>
          <w:b/>
          <w:spacing w:val="20"/>
          <w:sz w:val="48"/>
          <w:szCs w:val="48"/>
        </w:rPr>
      </w:pPr>
      <w:r>
        <w:rPr>
          <w:rFonts w:hAnsi="宋体"/>
          <w:b/>
          <w:noProof/>
          <w:kern w:val="16"/>
          <w:sz w:val="52"/>
          <w:szCs w:val="52"/>
        </w:rPr>
        <w:drawing>
          <wp:inline distT="0" distB="0" distL="0" distR="0">
            <wp:extent cx="1562735" cy="1562735"/>
            <wp:effectExtent l="19050" t="0" r="0"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
                    <pic:cNvPicPr>
                      <a:picLocks noChangeAspect="1" noChangeArrowheads="1"/>
                    </pic:cNvPicPr>
                  </pic:nvPicPr>
                  <pic:blipFill>
                    <a:blip r:embed="rId8" cstate="print"/>
                    <a:srcRect/>
                    <a:stretch>
                      <a:fillRect/>
                    </a:stretch>
                  </pic:blipFill>
                  <pic:spPr bwMode="auto">
                    <a:xfrm>
                      <a:off x="0" y="0"/>
                      <a:ext cx="1562735" cy="1562735"/>
                    </a:xfrm>
                    <a:prstGeom prst="rect">
                      <a:avLst/>
                    </a:prstGeom>
                    <a:noFill/>
                    <a:ln w="9525">
                      <a:noFill/>
                      <a:miter lim="800000"/>
                      <a:headEnd/>
                      <a:tailEnd/>
                    </a:ln>
                  </pic:spPr>
                </pic:pic>
              </a:graphicData>
            </a:graphic>
          </wp:inline>
        </w:drawing>
      </w:r>
    </w:p>
    <w:p w:rsidR="000F1A63" w:rsidRDefault="000F1A63" w:rsidP="003C161E">
      <w:pPr>
        <w:snapToGrid w:val="0"/>
        <w:spacing w:beforeLines="50"/>
        <w:rPr>
          <w:b/>
          <w:sz w:val="52"/>
          <w:szCs w:val="52"/>
        </w:rPr>
      </w:pPr>
    </w:p>
    <w:p w:rsidR="000F1A63" w:rsidRDefault="00816606" w:rsidP="00816606">
      <w:pPr>
        <w:jc w:val="center"/>
        <w:rPr>
          <w:b/>
          <w:bCs/>
          <w:sz w:val="44"/>
        </w:rPr>
      </w:pPr>
      <w:r w:rsidRPr="00816606">
        <w:rPr>
          <w:rFonts w:hint="eastAsia"/>
          <w:b/>
          <w:sz w:val="48"/>
          <w:szCs w:val="52"/>
        </w:rPr>
        <w:t>七里店街道党建及文化阵地打造项目</w:t>
      </w:r>
    </w:p>
    <w:p w:rsidR="000F1A63" w:rsidRPr="001103CF" w:rsidRDefault="000F1A63" w:rsidP="000F1A63">
      <w:pPr>
        <w:tabs>
          <w:tab w:val="left" w:pos="6919"/>
        </w:tabs>
        <w:rPr>
          <w:b/>
          <w:sz w:val="72"/>
          <w:szCs w:val="72"/>
        </w:rPr>
      </w:pPr>
    </w:p>
    <w:p w:rsidR="000F1A63" w:rsidRDefault="000F1A63" w:rsidP="000F1A63">
      <w:pPr>
        <w:tabs>
          <w:tab w:val="left" w:pos="6919"/>
        </w:tabs>
        <w:rPr>
          <w:b/>
          <w:sz w:val="72"/>
          <w:szCs w:val="72"/>
        </w:rPr>
      </w:pPr>
    </w:p>
    <w:p w:rsidR="000F1A63" w:rsidRDefault="000F1A63" w:rsidP="000F1A63">
      <w:pPr>
        <w:tabs>
          <w:tab w:val="left" w:pos="6919"/>
        </w:tabs>
        <w:jc w:val="center"/>
        <w:rPr>
          <w:rFonts w:ascii="黑体" w:eastAsia="黑体" w:hAnsi="黑体" w:cs="黑体"/>
          <w:b/>
          <w:bCs/>
          <w:sz w:val="72"/>
        </w:rPr>
      </w:pPr>
      <w:r>
        <w:rPr>
          <w:rFonts w:hint="eastAsia"/>
          <w:b/>
          <w:sz w:val="72"/>
          <w:szCs w:val="72"/>
        </w:rPr>
        <w:t>施工招标文件</w:t>
      </w:r>
    </w:p>
    <w:p w:rsidR="000F1A63" w:rsidRDefault="000F1A63" w:rsidP="000F1A63">
      <w:pPr>
        <w:rPr>
          <w:rFonts w:ascii="黑体" w:eastAsia="黑体" w:hAnsi="黑体" w:cs="黑体"/>
          <w:b/>
          <w:bCs/>
          <w:sz w:val="30"/>
        </w:rPr>
      </w:pPr>
    </w:p>
    <w:p w:rsidR="000F1A63" w:rsidRDefault="000F1A63" w:rsidP="000F1A63">
      <w:pPr>
        <w:jc w:val="center"/>
        <w:rPr>
          <w:rFonts w:hAnsi="宋体"/>
          <w:b/>
          <w:bCs/>
          <w:kern w:val="2"/>
          <w:sz w:val="32"/>
          <w:szCs w:val="32"/>
        </w:rPr>
      </w:pPr>
      <w:r w:rsidRPr="00E86518">
        <w:rPr>
          <w:rFonts w:hAnsi="宋体" w:hint="eastAsia"/>
          <w:b/>
          <w:bCs/>
          <w:kern w:val="2"/>
          <w:sz w:val="32"/>
          <w:szCs w:val="32"/>
        </w:rPr>
        <w:t>项目编号：</w:t>
      </w:r>
      <w:r w:rsidRPr="00E86518">
        <w:rPr>
          <w:rFonts w:hAnsi="宋体"/>
          <w:b/>
          <w:bCs/>
          <w:kern w:val="2"/>
          <w:sz w:val="32"/>
          <w:szCs w:val="32"/>
        </w:rPr>
        <w:t>XCGC-F20</w:t>
      </w:r>
      <w:r w:rsidRPr="00E86518">
        <w:rPr>
          <w:rFonts w:hAnsi="宋体" w:hint="eastAsia"/>
          <w:b/>
          <w:bCs/>
          <w:kern w:val="2"/>
          <w:sz w:val="32"/>
          <w:szCs w:val="32"/>
        </w:rPr>
        <w:t>20</w:t>
      </w:r>
      <w:r w:rsidR="00E86518" w:rsidRPr="00E86518">
        <w:rPr>
          <w:rFonts w:hAnsi="宋体" w:hint="eastAsia"/>
          <w:b/>
          <w:bCs/>
          <w:kern w:val="2"/>
          <w:sz w:val="32"/>
          <w:szCs w:val="32"/>
        </w:rPr>
        <w:t>084</w:t>
      </w:r>
      <w:r>
        <w:rPr>
          <w:rFonts w:hAnsi="宋体" w:hint="eastAsia"/>
          <w:b/>
          <w:bCs/>
          <w:kern w:val="2"/>
          <w:sz w:val="32"/>
          <w:szCs w:val="32"/>
        </w:rPr>
        <w:t xml:space="preserve">   </w:t>
      </w:r>
    </w:p>
    <w:p w:rsidR="000F1A63" w:rsidRDefault="000F1A63" w:rsidP="000F1A63">
      <w:pPr>
        <w:jc w:val="center"/>
        <w:rPr>
          <w:rFonts w:ascii="黑体" w:hAnsi="黑体" w:cs="黑体"/>
          <w:b/>
          <w:bCs/>
          <w:sz w:val="32"/>
        </w:rPr>
      </w:pPr>
      <w:r>
        <w:rPr>
          <w:rFonts w:hint="eastAsia"/>
          <w:b/>
          <w:sz w:val="48"/>
          <w:szCs w:val="52"/>
        </w:rPr>
        <w:t>（不见面开标）</w:t>
      </w:r>
    </w:p>
    <w:p w:rsidR="000F1A63" w:rsidRDefault="000F1A63" w:rsidP="000F1A63">
      <w:pPr>
        <w:spacing w:line="312" w:lineRule="auto"/>
        <w:rPr>
          <w:rFonts w:ascii="黑体" w:eastAsia="黑体" w:hAnsi="黑体" w:cs="黑体"/>
          <w:b/>
          <w:bCs/>
          <w:sz w:val="32"/>
        </w:rPr>
      </w:pPr>
    </w:p>
    <w:p w:rsidR="000F1A63" w:rsidRDefault="000F1A63" w:rsidP="000F1A63">
      <w:pPr>
        <w:rPr>
          <w:b/>
          <w:bCs/>
          <w:sz w:val="32"/>
        </w:rPr>
      </w:pPr>
    </w:p>
    <w:p w:rsidR="000F1A63" w:rsidRDefault="000F1A63" w:rsidP="000F1A63">
      <w:pPr>
        <w:rPr>
          <w:b/>
          <w:bCs/>
          <w:sz w:val="32"/>
        </w:rPr>
      </w:pPr>
    </w:p>
    <w:p w:rsidR="00816606" w:rsidRDefault="002A7B42" w:rsidP="002A7B42">
      <w:pPr>
        <w:jc w:val="center"/>
        <w:rPr>
          <w:b/>
          <w:bCs/>
          <w:sz w:val="32"/>
        </w:rPr>
      </w:pPr>
      <w:r>
        <w:rPr>
          <w:rFonts w:hint="eastAsia"/>
          <w:b/>
          <w:bCs/>
          <w:sz w:val="32"/>
        </w:rPr>
        <w:t xml:space="preserve">    </w:t>
      </w:r>
      <w:r w:rsidR="000F1A63">
        <w:rPr>
          <w:rFonts w:hint="eastAsia"/>
          <w:b/>
          <w:bCs/>
          <w:sz w:val="32"/>
        </w:rPr>
        <w:t>招标单位：</w:t>
      </w:r>
      <w:r w:rsidR="00816606" w:rsidRPr="00816606">
        <w:rPr>
          <w:rFonts w:hint="eastAsia"/>
          <w:b/>
          <w:bCs/>
          <w:sz w:val="32"/>
        </w:rPr>
        <w:t>许昌市魏都区七里店街道办事处</w:t>
      </w:r>
    </w:p>
    <w:p w:rsidR="000F1A63" w:rsidRDefault="00F4187A" w:rsidP="002A7B42">
      <w:pPr>
        <w:jc w:val="center"/>
        <w:rPr>
          <w:rFonts w:hAnsi="宋体" w:cs="黑体"/>
          <w:b/>
          <w:sz w:val="32"/>
          <w:szCs w:val="32"/>
        </w:rPr>
      </w:pPr>
      <w:r>
        <w:rPr>
          <w:rFonts w:hAnsi="宋体" w:cs="黑体" w:hint="eastAsia"/>
          <w:b/>
          <w:sz w:val="32"/>
          <w:szCs w:val="32"/>
        </w:rPr>
        <w:t>招标</w:t>
      </w:r>
      <w:r w:rsidR="000F1A63">
        <w:rPr>
          <w:rFonts w:hAnsi="宋体" w:cs="黑体" w:hint="eastAsia"/>
          <w:b/>
          <w:sz w:val="32"/>
          <w:szCs w:val="32"/>
        </w:rPr>
        <w:t>代理机构：欧邦工程管理有限公司</w:t>
      </w:r>
    </w:p>
    <w:p w:rsidR="00BC3E8A" w:rsidRPr="005C26CE" w:rsidRDefault="000F1A63" w:rsidP="005C26CE">
      <w:pPr>
        <w:ind w:firstLineChars="700" w:firstLine="2249"/>
        <w:rPr>
          <w:rFonts w:hAnsi="宋体" w:cs="黑体"/>
          <w:b/>
          <w:sz w:val="32"/>
          <w:szCs w:val="32"/>
        </w:rPr>
        <w:sectPr w:rsidR="00BC3E8A" w:rsidRPr="005C26CE">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r>
        <w:rPr>
          <w:rFonts w:hAnsi="宋体" w:cs="黑体" w:hint="eastAsia"/>
          <w:b/>
          <w:sz w:val="32"/>
          <w:szCs w:val="32"/>
        </w:rPr>
        <w:t xml:space="preserve">        二〇二〇年四月</w:t>
      </w:r>
    </w:p>
    <w:p w:rsidR="005C26CE" w:rsidRDefault="005C26CE" w:rsidP="005C26CE">
      <w:pPr>
        <w:jc w:val="center"/>
      </w:pPr>
    </w:p>
    <w:p w:rsidR="00BC3E8A" w:rsidRDefault="00D9402B" w:rsidP="005C26CE">
      <w:pPr>
        <w:jc w:val="center"/>
        <w:rPr>
          <w:rFonts w:ascii="黑体" w:eastAsia="黑体" w:hAnsi="宋体"/>
          <w:b/>
          <w:sz w:val="44"/>
        </w:rPr>
      </w:pPr>
      <w:r>
        <w:rPr>
          <w:rFonts w:ascii="黑体" w:eastAsia="黑体" w:hAnsi="宋体" w:hint="eastAsia"/>
          <w:b/>
          <w:sz w:val="44"/>
        </w:rPr>
        <w:t>目  录</w:t>
      </w:r>
    </w:p>
    <w:p w:rsidR="00BC3E8A" w:rsidRDefault="00BC3E8A">
      <w:pPr>
        <w:jc w:val="center"/>
        <w:rPr>
          <w:rFonts w:hAnsi="宋体"/>
          <w:b/>
          <w:sz w:val="32"/>
        </w:rPr>
      </w:pP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BC3E8A" w:rsidRDefault="00D9402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p>
    <w:p w:rsidR="00BC3E8A" w:rsidRDefault="00BC3E8A">
      <w:pPr>
        <w:rPr>
          <w:rFonts w:hAnsi="宋体" w:cs="黑体"/>
          <w:b/>
          <w:sz w:val="32"/>
          <w:szCs w:val="32"/>
        </w:rPr>
      </w:pPr>
    </w:p>
    <w:p w:rsidR="00BC3E8A" w:rsidRDefault="00BC3E8A" w:rsidP="000F1A63">
      <w:pPr>
        <w:ind w:firstLineChars="1083" w:firstLine="3479"/>
        <w:rPr>
          <w:rFonts w:hAnsi="宋体" w:cs="黑体"/>
          <w:b/>
          <w:sz w:val="32"/>
          <w:szCs w:val="32"/>
        </w:rPr>
      </w:pPr>
    </w:p>
    <w:p w:rsidR="00BC3E8A" w:rsidRDefault="00BC3E8A">
      <w:pPr>
        <w:rPr>
          <w:b/>
          <w:sz w:val="48"/>
          <w:szCs w:val="48"/>
        </w:rPr>
      </w:pPr>
    </w:p>
    <w:p w:rsidR="00BC3E8A" w:rsidRDefault="00BC3E8A">
      <w:pPr>
        <w:rPr>
          <w:rFonts w:hAnsi="宋体" w:cs="黑体"/>
          <w:b/>
          <w:sz w:val="32"/>
          <w:szCs w:val="32"/>
        </w:rPr>
      </w:pPr>
    </w:p>
    <w:p w:rsidR="00BC3E8A" w:rsidRDefault="00BC3E8A" w:rsidP="000F1A63">
      <w:pPr>
        <w:ind w:firstLineChars="1083" w:firstLine="4784"/>
        <w:rPr>
          <w:rFonts w:ascii="黑体" w:eastAsia="黑体" w:hAnsi="宋体"/>
          <w:b/>
          <w:sz w:val="44"/>
        </w:rPr>
        <w:sectPr w:rsidR="00BC3E8A" w:rsidSect="002A7B42">
          <w:headerReference w:type="default" r:id="rId13"/>
          <w:footerReference w:type="default" r:id="rId14"/>
          <w:pgSz w:w="11906" w:h="16838"/>
          <w:pgMar w:top="1304" w:right="1134" w:bottom="1304" w:left="1134" w:header="851" w:footer="992" w:gutter="0"/>
          <w:cols w:space="720"/>
          <w:docGrid w:type="linesAndChars" w:linePitch="312"/>
        </w:sectPr>
      </w:pPr>
    </w:p>
    <w:p w:rsidR="00BC3E8A" w:rsidRDefault="00BC3E8A" w:rsidP="000F1A63">
      <w:pPr>
        <w:ind w:firstLineChars="1083" w:firstLine="3479"/>
        <w:rPr>
          <w:rFonts w:hAnsi="宋体" w:cs="黑体"/>
          <w:b/>
          <w:sz w:val="32"/>
          <w:szCs w:val="32"/>
        </w:rPr>
      </w:pPr>
    </w:p>
    <w:p w:rsidR="00BC3E8A" w:rsidRDefault="00BC3E8A" w:rsidP="003C161E">
      <w:pPr>
        <w:tabs>
          <w:tab w:val="left" w:pos="3185"/>
          <w:tab w:val="center" w:pos="5452"/>
        </w:tabs>
        <w:snapToGrid w:val="0"/>
        <w:spacing w:beforeLines="50"/>
        <w:jc w:val="left"/>
        <w:rPr>
          <w:rFonts w:hAnsi="宋体" w:cs="黑体"/>
          <w:b/>
          <w:sz w:val="36"/>
          <w:szCs w:val="36"/>
        </w:rPr>
      </w:pPr>
    </w:p>
    <w:p w:rsidR="00BC3E8A" w:rsidRDefault="00BC3E8A" w:rsidP="003C161E">
      <w:pPr>
        <w:tabs>
          <w:tab w:val="left" w:pos="3185"/>
          <w:tab w:val="center" w:pos="5452"/>
        </w:tabs>
        <w:snapToGrid w:val="0"/>
        <w:spacing w:beforeLines="50"/>
        <w:jc w:val="left"/>
        <w:rPr>
          <w:rFonts w:hAnsi="宋体" w:cs="黑体"/>
          <w:b/>
          <w:sz w:val="36"/>
          <w:szCs w:val="36"/>
        </w:rPr>
      </w:pPr>
    </w:p>
    <w:p w:rsidR="00BC3E8A" w:rsidRDefault="00BC3E8A" w:rsidP="003C161E">
      <w:pPr>
        <w:tabs>
          <w:tab w:val="left" w:pos="3185"/>
          <w:tab w:val="center" w:pos="5452"/>
        </w:tabs>
        <w:snapToGrid w:val="0"/>
        <w:spacing w:beforeLines="50"/>
        <w:jc w:val="left"/>
        <w:rPr>
          <w:rFonts w:hAnsi="宋体" w:cs="黑体"/>
          <w:b/>
          <w:sz w:val="36"/>
          <w:szCs w:val="36"/>
        </w:rPr>
      </w:pPr>
    </w:p>
    <w:p w:rsidR="00BC3E8A" w:rsidRDefault="00BC3E8A" w:rsidP="003C161E">
      <w:pPr>
        <w:tabs>
          <w:tab w:val="left" w:pos="3185"/>
          <w:tab w:val="center" w:pos="5452"/>
        </w:tabs>
        <w:snapToGrid w:val="0"/>
        <w:spacing w:beforeLines="50"/>
        <w:jc w:val="left"/>
        <w:rPr>
          <w:rFonts w:hAnsi="宋体" w:cs="黑体"/>
          <w:b/>
          <w:sz w:val="36"/>
          <w:szCs w:val="36"/>
        </w:rPr>
      </w:pPr>
    </w:p>
    <w:p w:rsidR="00BC3E8A" w:rsidRDefault="00BC3E8A" w:rsidP="003C161E">
      <w:pPr>
        <w:tabs>
          <w:tab w:val="left" w:pos="3185"/>
          <w:tab w:val="center" w:pos="5452"/>
        </w:tabs>
        <w:snapToGrid w:val="0"/>
        <w:spacing w:beforeLines="50"/>
        <w:jc w:val="left"/>
        <w:rPr>
          <w:rFonts w:hAnsi="宋体" w:cs="黑体"/>
          <w:b/>
          <w:sz w:val="36"/>
          <w:szCs w:val="36"/>
        </w:rPr>
        <w:sectPr w:rsidR="00BC3E8A">
          <w:type w:val="continuous"/>
          <w:pgSz w:w="11906" w:h="16838"/>
          <w:pgMar w:top="1304" w:right="1134" w:bottom="1304" w:left="1134" w:header="851" w:footer="992" w:gutter="0"/>
          <w:cols w:space="720"/>
          <w:titlePg/>
          <w:docGrid w:type="linesAndChars" w:linePitch="312"/>
        </w:sectPr>
      </w:pPr>
    </w:p>
    <w:p w:rsidR="00BC3E8A" w:rsidRDefault="00164F18" w:rsidP="003C161E">
      <w:pPr>
        <w:tabs>
          <w:tab w:val="left" w:pos="3185"/>
          <w:tab w:val="center" w:pos="5452"/>
        </w:tabs>
        <w:snapToGrid w:val="0"/>
        <w:spacing w:beforeLines="50" w:line="360" w:lineRule="auto"/>
        <w:jc w:val="center"/>
        <w:outlineLvl w:val="0"/>
        <w:rPr>
          <w:rFonts w:hAnsi="宋体" w:cs="黑体"/>
          <w:b/>
          <w:sz w:val="36"/>
          <w:szCs w:val="36"/>
        </w:rPr>
      </w:pPr>
      <w:bookmarkStart w:id="0" w:name="_Toc215282124"/>
      <w:r>
        <w:rPr>
          <w:rFonts w:hAnsi="宋体" w:cs="黑体" w:hint="eastAsia"/>
          <w:b/>
          <w:sz w:val="36"/>
          <w:szCs w:val="36"/>
        </w:rPr>
        <w:lastRenderedPageBreak/>
        <w:t xml:space="preserve">第一章 </w:t>
      </w:r>
      <w:r w:rsidR="000F1A63" w:rsidRPr="000F1A63">
        <w:rPr>
          <w:rFonts w:hAnsi="宋体" w:cs="黑体" w:hint="eastAsia"/>
          <w:b/>
          <w:sz w:val="36"/>
          <w:szCs w:val="36"/>
        </w:rPr>
        <w:t>招标公告</w:t>
      </w:r>
    </w:p>
    <w:p w:rsidR="00BC3E8A" w:rsidRPr="00E86518" w:rsidRDefault="00D9402B" w:rsidP="003C161E">
      <w:pPr>
        <w:tabs>
          <w:tab w:val="left" w:pos="3185"/>
          <w:tab w:val="center" w:pos="5452"/>
        </w:tabs>
        <w:snapToGrid w:val="0"/>
        <w:spacing w:beforeLines="50" w:line="360" w:lineRule="auto"/>
        <w:jc w:val="center"/>
        <w:rPr>
          <w:rFonts w:asciiTheme="minorEastAsia" w:hAnsiTheme="minorEastAsia" w:cs="黑体"/>
          <w:b/>
          <w:sz w:val="32"/>
          <w:szCs w:val="32"/>
        </w:rPr>
      </w:pPr>
      <w:r w:rsidRPr="00E86518">
        <w:rPr>
          <w:rFonts w:asciiTheme="minorEastAsia" w:hAnsiTheme="minorEastAsia" w:cs="黑体" w:hint="eastAsia"/>
          <w:b/>
          <w:sz w:val="32"/>
          <w:szCs w:val="32"/>
        </w:rPr>
        <w:t>XCGC-F2020</w:t>
      </w:r>
      <w:r w:rsidR="00E86518" w:rsidRPr="00E86518">
        <w:rPr>
          <w:rFonts w:asciiTheme="minorEastAsia" w:hAnsiTheme="minorEastAsia" w:cs="黑体" w:hint="eastAsia"/>
          <w:b/>
          <w:sz w:val="32"/>
          <w:szCs w:val="32"/>
        </w:rPr>
        <w:t>084</w:t>
      </w:r>
      <w:r w:rsidR="009407A4" w:rsidRPr="00E86518">
        <w:rPr>
          <w:rFonts w:asciiTheme="minorEastAsia" w:hAnsiTheme="minorEastAsia" w:cs="黑体" w:hint="eastAsia"/>
          <w:b/>
          <w:sz w:val="32"/>
          <w:szCs w:val="32"/>
        </w:rPr>
        <w:t>许昌市魏都区七里店街道办事处</w:t>
      </w:r>
      <w:r w:rsidRPr="00E86518">
        <w:rPr>
          <w:rFonts w:asciiTheme="minorEastAsia" w:hAnsiTheme="minorEastAsia" w:cs="黑体" w:hint="eastAsia"/>
          <w:b/>
          <w:sz w:val="32"/>
          <w:szCs w:val="32"/>
        </w:rPr>
        <w:t>“</w:t>
      </w:r>
      <w:r w:rsidR="009407A4" w:rsidRPr="00E86518">
        <w:rPr>
          <w:rFonts w:asciiTheme="minorEastAsia" w:hAnsiTheme="minorEastAsia" w:cs="黑体" w:hint="eastAsia"/>
          <w:b/>
          <w:sz w:val="32"/>
          <w:szCs w:val="32"/>
        </w:rPr>
        <w:t>七里店街道党建及文化阵地打造项目</w:t>
      </w:r>
      <w:r w:rsidRPr="00E86518">
        <w:rPr>
          <w:rFonts w:asciiTheme="minorEastAsia" w:hAnsiTheme="minorEastAsia" w:cs="黑体" w:hint="eastAsia"/>
          <w:b/>
          <w:sz w:val="32"/>
          <w:szCs w:val="32"/>
        </w:rPr>
        <w:t>”（不见面开标）招标公告</w:t>
      </w:r>
    </w:p>
    <w:p w:rsidR="00BC3E8A" w:rsidRPr="00E86518" w:rsidRDefault="00176C0F" w:rsidP="00176C0F">
      <w:pPr>
        <w:widowControl/>
        <w:tabs>
          <w:tab w:val="left" w:pos="312"/>
        </w:tabs>
        <w:spacing w:line="360" w:lineRule="auto"/>
        <w:rPr>
          <w:rFonts w:hAnsi="宋体"/>
          <w:b/>
          <w:sz w:val="24"/>
        </w:rPr>
      </w:pPr>
      <w:r w:rsidRPr="00E86518">
        <w:rPr>
          <w:rFonts w:hAnsi="宋体" w:hint="eastAsia"/>
          <w:b/>
          <w:sz w:val="24"/>
        </w:rPr>
        <w:t>1、</w:t>
      </w:r>
      <w:r w:rsidR="00D9402B" w:rsidRPr="00E86518">
        <w:rPr>
          <w:rFonts w:hAnsi="宋体" w:hint="eastAsia"/>
          <w:b/>
          <w:sz w:val="24"/>
        </w:rPr>
        <w:t>招标条件</w:t>
      </w:r>
    </w:p>
    <w:p w:rsidR="00BC3E8A" w:rsidRPr="00E86518" w:rsidRDefault="009407A4" w:rsidP="00F4187A">
      <w:pPr>
        <w:widowControl/>
        <w:spacing w:line="360" w:lineRule="auto"/>
        <w:ind w:firstLineChars="200" w:firstLine="480"/>
        <w:rPr>
          <w:rFonts w:hAnsi="宋体"/>
          <w:sz w:val="24"/>
          <w:szCs w:val="24"/>
        </w:rPr>
      </w:pPr>
      <w:r w:rsidRPr="00E86518">
        <w:rPr>
          <w:rFonts w:hAnsi="宋体" w:hint="eastAsia"/>
          <w:sz w:val="24"/>
        </w:rPr>
        <w:t>许昌市魏都区七里店街道办事处</w:t>
      </w:r>
      <w:r w:rsidR="00D9402B" w:rsidRPr="00E86518">
        <w:rPr>
          <w:rFonts w:hAnsi="宋体" w:hint="eastAsia"/>
          <w:sz w:val="24"/>
        </w:rPr>
        <w:t>“</w:t>
      </w:r>
      <w:r w:rsidRPr="00E86518">
        <w:rPr>
          <w:rFonts w:hAnsi="宋体" w:hint="eastAsia"/>
          <w:sz w:val="24"/>
        </w:rPr>
        <w:t>七里店街道党建及文化阵地打造项目</w:t>
      </w:r>
      <w:r w:rsidR="00D9402B" w:rsidRPr="00E86518">
        <w:rPr>
          <w:rFonts w:hAnsi="宋体" w:hint="eastAsia"/>
          <w:sz w:val="24"/>
        </w:rPr>
        <w:t>”，已由许昌市魏都区发展和改革委员会以许魏发改【20</w:t>
      </w:r>
      <w:r w:rsidR="001103CF" w:rsidRPr="00E86518">
        <w:rPr>
          <w:rFonts w:hAnsi="宋体" w:hint="eastAsia"/>
          <w:sz w:val="24"/>
        </w:rPr>
        <w:t>19</w:t>
      </w:r>
      <w:r w:rsidR="00D9402B" w:rsidRPr="00E86518">
        <w:rPr>
          <w:rFonts w:hAnsi="宋体" w:hint="eastAsia"/>
          <w:sz w:val="24"/>
        </w:rPr>
        <w:t>】</w:t>
      </w:r>
      <w:r w:rsidR="001103CF" w:rsidRPr="00E86518">
        <w:rPr>
          <w:rFonts w:hAnsi="宋体" w:hint="eastAsia"/>
          <w:sz w:val="24"/>
        </w:rPr>
        <w:t>155</w:t>
      </w:r>
      <w:r w:rsidR="00D9402B" w:rsidRPr="00E86518">
        <w:rPr>
          <w:rFonts w:hAnsi="宋体" w:hint="eastAsia"/>
          <w:sz w:val="24"/>
        </w:rPr>
        <w:t>号文批准建设，建设资金已落实。招标人为</w:t>
      </w:r>
      <w:r w:rsidRPr="00E86518">
        <w:rPr>
          <w:rFonts w:hAnsi="宋体" w:hint="eastAsia"/>
          <w:sz w:val="24"/>
        </w:rPr>
        <w:t>许昌市魏都区七里店街道办事处</w:t>
      </w:r>
      <w:r w:rsidR="00D9402B" w:rsidRPr="00E86518">
        <w:rPr>
          <w:rFonts w:hAnsi="宋体" w:hint="eastAsia"/>
          <w:sz w:val="24"/>
        </w:rPr>
        <w:t>，建设资金为财政资金。项目已具备招标条件，现对该项目施工进行公开招标。</w:t>
      </w:r>
    </w:p>
    <w:p w:rsidR="00BC3E8A" w:rsidRPr="00E86518" w:rsidRDefault="00176C0F" w:rsidP="00F4187A">
      <w:pPr>
        <w:widowControl/>
        <w:spacing w:line="360" w:lineRule="auto"/>
        <w:rPr>
          <w:rFonts w:hAnsi="宋体"/>
          <w:b/>
          <w:sz w:val="24"/>
        </w:rPr>
      </w:pPr>
      <w:r w:rsidRPr="00E86518">
        <w:rPr>
          <w:rFonts w:hAnsi="宋体" w:hint="eastAsia"/>
          <w:b/>
          <w:sz w:val="24"/>
        </w:rPr>
        <w:t>2、</w:t>
      </w:r>
      <w:r w:rsidR="00D9402B" w:rsidRPr="00E86518">
        <w:rPr>
          <w:rFonts w:hAnsi="宋体" w:hint="eastAsia"/>
          <w:b/>
          <w:sz w:val="24"/>
        </w:rPr>
        <w:t>项目概况与招标范围</w:t>
      </w:r>
    </w:p>
    <w:p w:rsidR="00BC3E8A" w:rsidRDefault="00D9402B" w:rsidP="00F4187A">
      <w:pPr>
        <w:widowControl/>
        <w:spacing w:line="360" w:lineRule="auto"/>
        <w:rPr>
          <w:rFonts w:hAnsi="宋体"/>
          <w:sz w:val="24"/>
          <w:szCs w:val="24"/>
        </w:rPr>
      </w:pPr>
      <w:r w:rsidRPr="00E86518">
        <w:rPr>
          <w:rFonts w:hAnsi="宋体" w:hint="eastAsia"/>
          <w:sz w:val="24"/>
        </w:rPr>
        <w:t xml:space="preserve">    2.1项目编号</w:t>
      </w:r>
      <w:r w:rsidRPr="00E86518">
        <w:rPr>
          <w:rFonts w:hAnsi="宋体" w:hint="eastAsia"/>
          <w:sz w:val="24"/>
          <w:szCs w:val="24"/>
        </w:rPr>
        <w:t>：XCGC-F2020</w:t>
      </w:r>
      <w:r w:rsidR="00E86518" w:rsidRPr="00E86518">
        <w:rPr>
          <w:rFonts w:hAnsi="宋体" w:hint="eastAsia"/>
          <w:sz w:val="24"/>
          <w:szCs w:val="24"/>
        </w:rPr>
        <w:t>084</w:t>
      </w:r>
      <w:r w:rsidR="009407A4">
        <w:rPr>
          <w:rFonts w:hAnsi="宋体" w:hint="eastAsia"/>
          <w:sz w:val="24"/>
          <w:szCs w:val="24"/>
        </w:rPr>
        <w:t xml:space="preserve">  </w:t>
      </w:r>
    </w:p>
    <w:p w:rsidR="00BC3E8A" w:rsidRDefault="00D9402B" w:rsidP="00F4187A">
      <w:pPr>
        <w:widowControl/>
        <w:spacing w:line="360" w:lineRule="auto"/>
        <w:ind w:firstLineChars="200" w:firstLine="480"/>
        <w:rPr>
          <w:rFonts w:hAnsi="宋体"/>
          <w:sz w:val="24"/>
        </w:rPr>
      </w:pPr>
      <w:r>
        <w:rPr>
          <w:rFonts w:hAnsi="宋体" w:hint="eastAsia"/>
          <w:sz w:val="24"/>
        </w:rPr>
        <w:t>2.2项目建设地点：本项目位于许昌市魏都区。</w:t>
      </w:r>
    </w:p>
    <w:p w:rsidR="009407A4" w:rsidRDefault="00D9402B" w:rsidP="00F4187A">
      <w:pPr>
        <w:widowControl/>
        <w:spacing w:line="360" w:lineRule="auto"/>
        <w:ind w:firstLine="480"/>
        <w:rPr>
          <w:rFonts w:hAnsi="宋体"/>
          <w:sz w:val="24"/>
        </w:rPr>
      </w:pPr>
      <w:r>
        <w:rPr>
          <w:rFonts w:hAnsi="宋体" w:hint="eastAsia"/>
          <w:sz w:val="24"/>
        </w:rPr>
        <w:t>2.3工程概况：</w:t>
      </w:r>
      <w:r w:rsidR="009407A4" w:rsidRPr="009407A4">
        <w:rPr>
          <w:rFonts w:hAnsi="宋体" w:hint="eastAsia"/>
          <w:sz w:val="24"/>
        </w:rPr>
        <w:t>七里店街道党建及文化阵地打造项目</w:t>
      </w:r>
      <w:r w:rsidR="00176C0F">
        <w:rPr>
          <w:rFonts w:hAnsi="宋体" w:hint="eastAsia"/>
          <w:sz w:val="24"/>
        </w:rPr>
        <w:t>，</w:t>
      </w:r>
      <w:r w:rsidR="009407A4" w:rsidRPr="009407A4">
        <w:rPr>
          <w:rFonts w:hAnsi="宋体" w:hint="eastAsia"/>
          <w:sz w:val="24"/>
        </w:rPr>
        <w:t>主要改造内容是二楼展厅及二楼文体室改造、二楼展厅及二楼文体室内装饰（包含地面、墙面、天棚、安装、标语雕刻等）、交警队及餐厅楼外墙面装饰改造、交警队东内墙车棚口装饰改造、院内外墙面改造、东西南北四楼局部装饰改造、标语雕刻及户外雕塑等内容。</w:t>
      </w:r>
    </w:p>
    <w:p w:rsidR="00BC3E8A" w:rsidRDefault="00D9402B" w:rsidP="00F4187A">
      <w:pPr>
        <w:widowControl/>
        <w:spacing w:line="360" w:lineRule="auto"/>
        <w:ind w:firstLine="480"/>
        <w:rPr>
          <w:rFonts w:hAnsi="宋体"/>
          <w:sz w:val="24"/>
        </w:rPr>
      </w:pPr>
      <w:r>
        <w:rPr>
          <w:rFonts w:hAnsi="宋体" w:hint="eastAsia"/>
          <w:sz w:val="24"/>
        </w:rPr>
        <w:t>2.4招标范围：招标文件、工程量清单、施工图纸、答疑纪要和补充文件（如有）范围内的所有建设内容。</w:t>
      </w:r>
    </w:p>
    <w:p w:rsidR="00BC3E8A" w:rsidRDefault="00D9402B" w:rsidP="00F4187A">
      <w:pPr>
        <w:spacing w:line="360" w:lineRule="auto"/>
        <w:ind w:firstLine="480"/>
        <w:rPr>
          <w:rFonts w:hAnsi="宋体"/>
          <w:sz w:val="24"/>
        </w:rPr>
      </w:pPr>
      <w:r>
        <w:rPr>
          <w:rFonts w:hAnsi="宋体" w:hint="eastAsia"/>
          <w:sz w:val="24"/>
        </w:rPr>
        <w:t>2.5标段划分：本工程共设一个标段。</w:t>
      </w:r>
    </w:p>
    <w:p w:rsidR="00BC3E8A" w:rsidRDefault="00D9402B" w:rsidP="00F4187A">
      <w:pPr>
        <w:spacing w:line="360" w:lineRule="auto"/>
        <w:ind w:firstLine="480"/>
        <w:rPr>
          <w:rFonts w:hAnsi="宋体"/>
          <w:sz w:val="24"/>
        </w:rPr>
      </w:pPr>
      <w:r>
        <w:rPr>
          <w:rFonts w:hAnsi="宋体" w:hint="eastAsia"/>
          <w:sz w:val="24"/>
        </w:rPr>
        <w:t>2.6招标控制价</w:t>
      </w:r>
      <w:r w:rsidR="00A85F94">
        <w:rPr>
          <w:rFonts w:hAnsi="宋体" w:hint="eastAsia"/>
          <w:sz w:val="24"/>
        </w:rPr>
        <w:t>：</w:t>
      </w:r>
      <w:r w:rsidR="009407A4" w:rsidRPr="009407A4">
        <w:rPr>
          <w:rFonts w:hAnsi="宋体"/>
          <w:sz w:val="24"/>
        </w:rPr>
        <w:t>712127.50</w:t>
      </w:r>
      <w:r>
        <w:rPr>
          <w:rFonts w:hAnsi="宋体" w:hint="eastAsia"/>
          <w:sz w:val="24"/>
        </w:rPr>
        <w:t>元。</w:t>
      </w:r>
    </w:p>
    <w:p w:rsidR="00BC3E8A" w:rsidRDefault="00D9402B" w:rsidP="00F4187A">
      <w:pPr>
        <w:widowControl/>
        <w:spacing w:line="360" w:lineRule="auto"/>
        <w:ind w:firstLine="480"/>
        <w:rPr>
          <w:rFonts w:hAnsi="宋体"/>
          <w:sz w:val="24"/>
        </w:rPr>
      </w:pPr>
      <w:r>
        <w:rPr>
          <w:rFonts w:hAnsi="宋体" w:hint="eastAsia"/>
          <w:sz w:val="24"/>
        </w:rPr>
        <w:t>2.7计划工</w:t>
      </w:r>
      <w:r>
        <w:rPr>
          <w:rFonts w:eastAsia="宋体" w:hAnsi="宋体" w:cs="Times New Roman" w:hint="eastAsia"/>
          <w:sz w:val="24"/>
          <w:szCs w:val="24"/>
        </w:rPr>
        <w:t>期：30日历天。</w:t>
      </w:r>
    </w:p>
    <w:p w:rsidR="00BC3E8A" w:rsidRDefault="00D9402B" w:rsidP="00F4187A">
      <w:pPr>
        <w:widowControl/>
        <w:spacing w:line="360" w:lineRule="auto"/>
        <w:rPr>
          <w:rFonts w:hAnsi="宋体"/>
          <w:sz w:val="24"/>
        </w:rPr>
      </w:pPr>
      <w:r>
        <w:rPr>
          <w:rFonts w:hAnsi="宋体" w:hint="eastAsia"/>
          <w:sz w:val="24"/>
        </w:rPr>
        <w:t xml:space="preserve">    2.8质量要求：合格</w:t>
      </w:r>
      <w:r>
        <w:rPr>
          <w:rFonts w:eastAsia="宋体" w:hAnsi="宋体" w:cs="宋体" w:hint="eastAsia"/>
          <w:color w:val="000000" w:themeColor="text1"/>
          <w:sz w:val="24"/>
        </w:rPr>
        <w:t>（符合国家现行的验收规范和标准）</w:t>
      </w:r>
      <w:r>
        <w:rPr>
          <w:rFonts w:hAnsi="宋体" w:hint="eastAsia"/>
          <w:sz w:val="24"/>
        </w:rPr>
        <w:t>。</w:t>
      </w:r>
    </w:p>
    <w:p w:rsidR="00BC3E8A" w:rsidRDefault="00176C0F" w:rsidP="00176C0F">
      <w:pPr>
        <w:widowControl/>
        <w:spacing w:line="360" w:lineRule="auto"/>
        <w:rPr>
          <w:rFonts w:hAnsi="宋体"/>
          <w:b/>
          <w:sz w:val="24"/>
        </w:rPr>
      </w:pPr>
      <w:r>
        <w:rPr>
          <w:rFonts w:hAnsi="宋体" w:hint="eastAsia"/>
          <w:b/>
          <w:sz w:val="24"/>
        </w:rPr>
        <w:t>3、</w:t>
      </w:r>
      <w:r w:rsidR="00D9402B">
        <w:rPr>
          <w:rFonts w:hAnsi="宋体" w:hint="eastAsia"/>
          <w:b/>
          <w:sz w:val="24"/>
        </w:rPr>
        <w:t>资格要求</w:t>
      </w:r>
    </w:p>
    <w:p w:rsidR="00BC3E8A" w:rsidRDefault="00D9402B" w:rsidP="00F4187A">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3.1要求投标人须具有独立法人资格，须具</w:t>
      </w:r>
      <w:r w:rsidR="00F4187A">
        <w:rPr>
          <w:rFonts w:cs="Times New Roman" w:hint="eastAsia"/>
          <w:szCs w:val="24"/>
        </w:rPr>
        <w:t>备</w:t>
      </w:r>
      <w:r>
        <w:rPr>
          <w:rFonts w:cs="Times New Roman" w:hint="eastAsia"/>
          <w:szCs w:val="24"/>
        </w:rPr>
        <w:t>装饰装修工程专业承包贰级（及以上）资质且具有有效的安全生产许可证；拟派项目负责人</w:t>
      </w:r>
      <w:r w:rsidR="00F4187A">
        <w:rPr>
          <w:rFonts w:cs="Times New Roman" w:hint="eastAsia"/>
          <w:szCs w:val="24"/>
        </w:rPr>
        <w:t>具有</w:t>
      </w:r>
      <w:r>
        <w:rPr>
          <w:rFonts w:cs="Times New Roman" w:hint="eastAsia"/>
          <w:szCs w:val="24"/>
        </w:rPr>
        <w:t>建筑工程专业贰级及贰级以上注册建造师资格和安全生产考核合格证，且未担任其他在施建设工程项目的项目负责人。</w:t>
      </w:r>
    </w:p>
    <w:p w:rsidR="00BC3E8A" w:rsidRDefault="00D9402B" w:rsidP="00F4187A">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3.2投标人未被列入“信用中国”网站（www.creditchina.gov.cn）失信被执行人、重大税收违法案件当事人名单；未被“信用河南”网站信用信息栏列入黑名单，以及未被 “国</w:t>
      </w:r>
      <w:r>
        <w:rPr>
          <w:rFonts w:cs="Times New Roman" w:hint="eastAsia"/>
          <w:szCs w:val="24"/>
        </w:rPr>
        <w:lastRenderedPageBreak/>
        <w:t>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BC3E8A" w:rsidRDefault="00D9402B" w:rsidP="00F4187A">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3.3本次招标不接受联合体投标。</w:t>
      </w:r>
    </w:p>
    <w:p w:rsidR="00BC3E8A" w:rsidRDefault="00D9402B" w:rsidP="00F4187A">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3.4本次招标实行资格后审。</w:t>
      </w:r>
    </w:p>
    <w:p w:rsidR="00BC3E8A" w:rsidRDefault="00D9402B" w:rsidP="00F4187A">
      <w:pPr>
        <w:widowControl/>
        <w:spacing w:line="360" w:lineRule="auto"/>
        <w:rPr>
          <w:rFonts w:hAnsi="宋体"/>
          <w:b/>
          <w:sz w:val="24"/>
        </w:rPr>
      </w:pPr>
      <w:r>
        <w:rPr>
          <w:rFonts w:hAnsi="宋体" w:hint="eastAsia"/>
          <w:b/>
          <w:sz w:val="24"/>
        </w:rPr>
        <w:t>4、网上下载招标文件</w:t>
      </w:r>
    </w:p>
    <w:p w:rsidR="00BC3E8A" w:rsidRDefault="00D9402B" w:rsidP="00F4187A">
      <w:pPr>
        <w:pStyle w:val="a9"/>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C3E8A" w:rsidRDefault="00D9402B" w:rsidP="00F4187A">
      <w:pPr>
        <w:pStyle w:val="a9"/>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C3E8A" w:rsidRDefault="00176C0F" w:rsidP="00F4187A">
      <w:pPr>
        <w:autoSpaceDE w:val="0"/>
        <w:autoSpaceDN w:val="0"/>
        <w:adjustRightInd w:val="0"/>
        <w:spacing w:line="360" w:lineRule="auto"/>
        <w:rPr>
          <w:rFonts w:hAnsi="宋体"/>
          <w:b/>
          <w:sz w:val="24"/>
        </w:rPr>
      </w:pPr>
      <w:r>
        <w:rPr>
          <w:rFonts w:hAnsi="宋体" w:hint="eastAsia"/>
          <w:b/>
          <w:sz w:val="24"/>
        </w:rPr>
        <w:t>5、</w:t>
      </w:r>
      <w:r w:rsidR="00D9402B">
        <w:rPr>
          <w:rFonts w:hAnsi="宋体" w:hint="eastAsia"/>
          <w:b/>
          <w:sz w:val="24"/>
        </w:rPr>
        <w:t xml:space="preserve">招标文件和施工图纸的获取                                                                                                                                                                                                                                 </w:t>
      </w:r>
    </w:p>
    <w:p w:rsidR="00BC3E8A" w:rsidRDefault="00D9402B" w:rsidP="00F4187A">
      <w:pPr>
        <w:widowControl/>
        <w:spacing w:line="360" w:lineRule="auto"/>
        <w:ind w:firstLineChars="200" w:firstLine="480"/>
        <w:rPr>
          <w:rFonts w:hAnsi="宋体"/>
          <w:bCs/>
          <w:sz w:val="24"/>
        </w:rPr>
      </w:pPr>
      <w:r>
        <w:rPr>
          <w:rFonts w:hAnsi="宋体" w:hint="eastAsia"/>
          <w:bCs/>
          <w:sz w:val="24"/>
        </w:rPr>
        <w:t>5.1招标文件和工程量清单的获取：投标人于投标文件递交截止时间前均可登录《全国公共资源交易平台(河南省▪许昌市)》（http://ggzy.xuchang.gov.cn/），通过“投标人/供应商登录” 入口自行下载。</w:t>
      </w:r>
    </w:p>
    <w:p w:rsidR="00BC3E8A" w:rsidRDefault="00D9402B" w:rsidP="00F4187A">
      <w:pPr>
        <w:widowControl/>
        <w:spacing w:line="360" w:lineRule="auto"/>
        <w:ind w:firstLineChars="200" w:firstLine="480"/>
        <w:rPr>
          <w:rFonts w:hAnsi="宋体"/>
          <w:bCs/>
          <w:sz w:val="24"/>
        </w:rPr>
      </w:pPr>
      <w:r>
        <w:rPr>
          <w:rFonts w:hAnsi="宋体" w:hint="eastAsia"/>
          <w:bCs/>
          <w:sz w:val="24"/>
        </w:rPr>
        <w:t>5.2施工图纸下载：按照招标文件中第二章投标人须知前附表自行下载。</w:t>
      </w:r>
    </w:p>
    <w:p w:rsidR="00BC3E8A" w:rsidRDefault="00D9402B" w:rsidP="00F4187A">
      <w:pPr>
        <w:widowControl/>
        <w:spacing w:line="360" w:lineRule="auto"/>
        <w:ind w:firstLineChars="200" w:firstLine="480"/>
        <w:rPr>
          <w:rFonts w:hAnsi="宋体"/>
          <w:bCs/>
          <w:sz w:val="24"/>
        </w:rPr>
      </w:pPr>
      <w:r>
        <w:rPr>
          <w:rFonts w:hAnsi="宋体" w:hint="eastAsia"/>
          <w:bCs/>
          <w:sz w:val="24"/>
        </w:rPr>
        <w:t>5.3招标文件每套售价</w:t>
      </w:r>
      <w:r>
        <w:rPr>
          <w:rFonts w:hAnsi="宋体" w:hint="eastAsia"/>
          <w:bCs/>
          <w:sz w:val="24"/>
          <w:u w:val="single"/>
        </w:rPr>
        <w:t xml:space="preserve"> 300 </w:t>
      </w:r>
      <w:r>
        <w:rPr>
          <w:rFonts w:hAnsi="宋体" w:hint="eastAsia"/>
          <w:bCs/>
          <w:color w:val="000000" w:themeColor="text1"/>
          <w:sz w:val="24"/>
        </w:rPr>
        <w:t>元，投标人于开标结束后转账至支付宝账户：</w:t>
      </w:r>
      <w:r w:rsidR="009407A4" w:rsidRPr="001D0966">
        <w:rPr>
          <w:rFonts w:hAnsi="宋体" w:hint="eastAsia"/>
          <w:sz w:val="24"/>
          <w:szCs w:val="24"/>
        </w:rPr>
        <w:t>15837432370</w:t>
      </w:r>
      <w:r>
        <w:rPr>
          <w:rFonts w:hAnsi="宋体" w:hint="eastAsia"/>
          <w:bCs/>
          <w:color w:val="000000" w:themeColor="text1"/>
          <w:sz w:val="24"/>
        </w:rPr>
        <w:t>（转账时请注明项目编号、标段及公司名称）。</w:t>
      </w:r>
    </w:p>
    <w:p w:rsidR="00BC3E8A" w:rsidRPr="00176C0F" w:rsidRDefault="00D9402B" w:rsidP="00176C0F">
      <w:pPr>
        <w:pStyle w:val="af"/>
        <w:widowControl/>
        <w:numPr>
          <w:ilvl w:val="0"/>
          <w:numId w:val="8"/>
        </w:numPr>
        <w:tabs>
          <w:tab w:val="left" w:pos="312"/>
        </w:tabs>
        <w:spacing w:line="360" w:lineRule="auto"/>
        <w:ind w:firstLineChars="0"/>
        <w:rPr>
          <w:rFonts w:hAnsi="宋体"/>
          <w:b/>
          <w:sz w:val="24"/>
        </w:rPr>
      </w:pPr>
      <w:r w:rsidRPr="00176C0F">
        <w:rPr>
          <w:rFonts w:hAnsi="宋体" w:hint="eastAsia"/>
          <w:b/>
          <w:sz w:val="24"/>
        </w:rPr>
        <w:t>投标文件的递交</w:t>
      </w:r>
    </w:p>
    <w:p w:rsidR="00BC3E8A" w:rsidRDefault="00D9402B" w:rsidP="00F4187A">
      <w:pPr>
        <w:spacing w:line="360" w:lineRule="auto"/>
        <w:ind w:firstLine="465"/>
        <w:rPr>
          <w:rFonts w:hAnsi="宋体" w:cs="宋体"/>
          <w:sz w:val="24"/>
          <w:szCs w:val="24"/>
        </w:rPr>
      </w:pPr>
      <w:r>
        <w:rPr>
          <w:rFonts w:hAnsi="宋体"/>
          <w:bCs/>
          <w:sz w:val="24"/>
        </w:rPr>
        <w:t>6</w:t>
      </w:r>
      <w:r w:rsidR="00176C0F">
        <w:rPr>
          <w:rFonts w:hAnsi="宋体" w:hint="eastAsia"/>
          <w:bCs/>
          <w:sz w:val="24"/>
        </w:rPr>
        <w:t>.1</w:t>
      </w:r>
      <w:r>
        <w:rPr>
          <w:rFonts w:hAnsi="宋体" w:hint="eastAsia"/>
          <w:bCs/>
          <w:sz w:val="24"/>
        </w:rPr>
        <w:t>本项目为全流程电子化交易项目，</w:t>
      </w:r>
      <w:r>
        <w:rPr>
          <w:rFonts w:hAnsi="宋体" w:hint="eastAsia"/>
          <w:bCs/>
          <w:color w:val="000000" w:themeColor="text1"/>
          <w:sz w:val="24"/>
        </w:rPr>
        <w:t>投标人应按规定在投标截止时间（同开标时间）前通过《全国公共资源交易平台(河南省▪许昌市)》公共资源交易系统成功上传本项目加密电子投标文件。</w:t>
      </w:r>
    </w:p>
    <w:p w:rsidR="00BC3E8A" w:rsidRPr="00E86518" w:rsidRDefault="00D9402B" w:rsidP="00F4187A">
      <w:pPr>
        <w:widowControl/>
        <w:spacing w:line="360" w:lineRule="auto"/>
        <w:ind w:firstLineChars="200" w:firstLine="480"/>
        <w:rPr>
          <w:rFonts w:hAnsi="宋体"/>
          <w:bCs/>
          <w:sz w:val="24"/>
        </w:rPr>
      </w:pPr>
      <w:r>
        <w:rPr>
          <w:rFonts w:hAnsi="宋体" w:hint="eastAsia"/>
          <w:bCs/>
          <w:sz w:val="24"/>
        </w:rPr>
        <w:t>6.2 投标截止时间及开标时间</w:t>
      </w:r>
      <w:r w:rsidRPr="00E86518">
        <w:rPr>
          <w:rFonts w:hAnsi="宋体" w:hint="eastAsia"/>
          <w:bCs/>
          <w:sz w:val="24"/>
        </w:rPr>
        <w:t>：2020年</w:t>
      </w:r>
      <w:r w:rsidR="00E86518" w:rsidRPr="00E86518">
        <w:rPr>
          <w:rFonts w:hAnsi="宋体" w:hint="eastAsia"/>
          <w:bCs/>
          <w:sz w:val="24"/>
        </w:rPr>
        <w:t>5</w:t>
      </w:r>
      <w:r w:rsidRPr="00E86518">
        <w:rPr>
          <w:rFonts w:hAnsi="宋体" w:hint="eastAsia"/>
          <w:bCs/>
          <w:sz w:val="24"/>
        </w:rPr>
        <w:t>月</w:t>
      </w:r>
      <w:r w:rsidR="00E86518" w:rsidRPr="00E86518">
        <w:rPr>
          <w:rFonts w:hAnsi="宋体" w:hint="eastAsia"/>
          <w:bCs/>
          <w:sz w:val="24"/>
        </w:rPr>
        <w:t>14</w:t>
      </w:r>
      <w:r w:rsidRPr="00E86518">
        <w:rPr>
          <w:rFonts w:hAnsi="宋体" w:hint="eastAsia"/>
          <w:bCs/>
          <w:sz w:val="24"/>
        </w:rPr>
        <w:t>日</w:t>
      </w:r>
      <w:r w:rsidR="00E86518" w:rsidRPr="00E86518">
        <w:rPr>
          <w:rFonts w:hAnsi="宋体" w:hint="eastAsia"/>
          <w:bCs/>
          <w:sz w:val="24"/>
        </w:rPr>
        <w:t>8</w:t>
      </w:r>
      <w:r w:rsidRPr="00E86518">
        <w:rPr>
          <w:rFonts w:hAnsi="宋体" w:hint="eastAsia"/>
          <w:bCs/>
          <w:sz w:val="24"/>
        </w:rPr>
        <w:t>时</w:t>
      </w:r>
      <w:r w:rsidR="00E86518" w:rsidRPr="00E86518">
        <w:rPr>
          <w:rFonts w:hAnsi="宋体" w:hint="eastAsia"/>
          <w:bCs/>
          <w:sz w:val="24"/>
        </w:rPr>
        <w:t>30</w:t>
      </w:r>
      <w:r w:rsidRPr="00E86518">
        <w:rPr>
          <w:rFonts w:hAnsi="宋体" w:hint="eastAsia"/>
          <w:bCs/>
          <w:sz w:val="24"/>
        </w:rPr>
        <w:t>分。</w:t>
      </w:r>
    </w:p>
    <w:p w:rsidR="00BC3E8A" w:rsidRDefault="00D9402B" w:rsidP="00F4187A">
      <w:pPr>
        <w:widowControl/>
        <w:spacing w:line="360" w:lineRule="auto"/>
        <w:ind w:firstLineChars="200" w:firstLine="480"/>
        <w:rPr>
          <w:rFonts w:hAnsi="宋体"/>
          <w:bCs/>
          <w:color w:val="FF0000"/>
          <w:sz w:val="24"/>
        </w:rPr>
      </w:pPr>
      <w:r w:rsidRPr="00E86518">
        <w:rPr>
          <w:rFonts w:hAnsi="宋体" w:hint="eastAsia"/>
          <w:bCs/>
          <w:sz w:val="24"/>
        </w:rPr>
        <w:t>6.3招标人（代理机构）线上开标地点：许昌市公共资源交易中心（龙兴路与竹林路交汇处创业服务中心C 座）三楼开标</w:t>
      </w:r>
      <w:r w:rsidR="00A85F94" w:rsidRPr="00E86518">
        <w:rPr>
          <w:rFonts w:hAnsi="宋体" w:hint="eastAsia"/>
          <w:bCs/>
          <w:sz w:val="24"/>
        </w:rPr>
        <w:t>（</w:t>
      </w:r>
      <w:r w:rsidR="00E86518" w:rsidRPr="00E86518">
        <w:rPr>
          <w:rFonts w:hAnsi="宋体" w:hint="eastAsia"/>
          <w:bCs/>
          <w:sz w:val="24"/>
        </w:rPr>
        <w:t>四</w:t>
      </w:r>
      <w:r w:rsidR="00A85F94" w:rsidRPr="00E86518">
        <w:rPr>
          <w:rFonts w:hAnsi="宋体" w:hint="eastAsia"/>
          <w:bCs/>
          <w:sz w:val="24"/>
        </w:rPr>
        <w:t>）</w:t>
      </w:r>
      <w:r w:rsidRPr="00E86518">
        <w:rPr>
          <w:rFonts w:hAnsi="宋体" w:hint="eastAsia"/>
          <w:bCs/>
          <w:sz w:val="24"/>
        </w:rPr>
        <w:t>室。</w:t>
      </w:r>
      <w:r>
        <w:rPr>
          <w:rFonts w:hAnsi="宋体" w:hint="eastAsia"/>
          <w:bCs/>
          <w:sz w:val="24"/>
        </w:rPr>
        <w:t>本项目采用远程不见面开标，投标人无须到开标现场参加开标会议、无须现场提交有关原件资料；投标人在开标时间前持CA数字证书登录全国公共资源交易平台（河南省·许昌市）——进入公共资源交易系统</w:t>
      </w:r>
      <w:r>
        <w:rPr>
          <w:rFonts w:hAnsi="宋体" w:hint="eastAsia"/>
          <w:bCs/>
          <w:sz w:val="24"/>
        </w:rPr>
        <w:lastRenderedPageBreak/>
        <w:t>（http://ggzy.xuchang.gov.cn:8088/ggzy/）——点击“项目信息——项目名称”——在系统操作导航栏点击“开标——不见面开标大厅”，准时参加线上开标，进行远程解密、在线询问、电子签章等。</w:t>
      </w:r>
    </w:p>
    <w:p w:rsidR="00BC3E8A" w:rsidRDefault="00D9402B" w:rsidP="00F4187A">
      <w:pPr>
        <w:widowControl/>
        <w:spacing w:line="360" w:lineRule="auto"/>
        <w:ind w:firstLineChars="200" w:firstLine="480"/>
        <w:rPr>
          <w:rFonts w:hAnsi="宋体"/>
          <w:bCs/>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BC3E8A" w:rsidRDefault="00176C0F" w:rsidP="00F4187A">
      <w:pPr>
        <w:widowControl/>
        <w:spacing w:line="360" w:lineRule="auto"/>
        <w:rPr>
          <w:rFonts w:hAnsi="宋体"/>
          <w:b/>
          <w:sz w:val="24"/>
        </w:rPr>
      </w:pPr>
      <w:r>
        <w:rPr>
          <w:rFonts w:hAnsi="宋体" w:hint="eastAsia"/>
          <w:b/>
          <w:sz w:val="24"/>
        </w:rPr>
        <w:t>7、</w:t>
      </w:r>
      <w:r w:rsidR="00D9402B">
        <w:rPr>
          <w:rFonts w:hAnsi="宋体" w:hint="eastAsia"/>
          <w:b/>
          <w:sz w:val="24"/>
        </w:rPr>
        <w:t>发布公告的媒介</w:t>
      </w:r>
    </w:p>
    <w:p w:rsidR="00BC3E8A" w:rsidRDefault="00D9402B" w:rsidP="00F4187A">
      <w:pPr>
        <w:widowControl/>
        <w:spacing w:line="360"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BC3E8A" w:rsidRDefault="00176C0F" w:rsidP="00F4187A">
      <w:pPr>
        <w:widowControl/>
        <w:spacing w:line="360" w:lineRule="auto"/>
        <w:rPr>
          <w:rFonts w:hAnsi="宋体"/>
          <w:b/>
          <w:sz w:val="24"/>
        </w:rPr>
      </w:pPr>
      <w:r>
        <w:rPr>
          <w:rFonts w:hAnsi="宋体" w:hint="eastAsia"/>
          <w:b/>
          <w:sz w:val="24"/>
        </w:rPr>
        <w:t>8、</w:t>
      </w:r>
      <w:r w:rsidR="00D9402B">
        <w:rPr>
          <w:rFonts w:hAnsi="宋体" w:hint="eastAsia"/>
          <w:b/>
          <w:sz w:val="24"/>
        </w:rPr>
        <w:t>联系事项</w:t>
      </w:r>
    </w:p>
    <w:p w:rsidR="00BC3E8A" w:rsidRDefault="00D9402B" w:rsidP="00F4187A">
      <w:pPr>
        <w:spacing w:line="360" w:lineRule="auto"/>
        <w:ind w:firstLineChars="100" w:firstLine="240"/>
        <w:rPr>
          <w:rFonts w:hAnsi="宋体" w:cs="宋体"/>
          <w:color w:val="000000" w:themeColor="text1"/>
          <w:sz w:val="24"/>
        </w:rPr>
      </w:pPr>
      <w:r>
        <w:rPr>
          <w:rFonts w:hAnsi="宋体" w:cs="宋体" w:hint="eastAsia"/>
          <w:color w:val="000000" w:themeColor="text1"/>
          <w:sz w:val="24"/>
          <w:szCs w:val="24"/>
        </w:rPr>
        <w:t>招 标 人：</w:t>
      </w:r>
      <w:r w:rsidR="009407A4">
        <w:rPr>
          <w:rFonts w:hAnsi="宋体" w:cs="宋体" w:hint="eastAsia"/>
          <w:color w:val="000000" w:themeColor="text1"/>
          <w:sz w:val="24"/>
        </w:rPr>
        <w:t>许昌市魏都区七里店街道办事处</w:t>
      </w:r>
      <w:r>
        <w:rPr>
          <w:rFonts w:hAnsi="宋体" w:cs="宋体" w:hint="eastAsia"/>
          <w:color w:val="000000" w:themeColor="text1"/>
          <w:sz w:val="24"/>
        </w:rPr>
        <w:t xml:space="preserve">　</w:t>
      </w:r>
    </w:p>
    <w:p w:rsidR="003C1C88" w:rsidRDefault="00D9402B" w:rsidP="00F4187A">
      <w:pPr>
        <w:spacing w:line="360" w:lineRule="auto"/>
        <w:rPr>
          <w:rFonts w:hAnsi="宋体" w:cs="宋体"/>
          <w:color w:val="000000" w:themeColor="text1"/>
          <w:sz w:val="24"/>
          <w:szCs w:val="24"/>
        </w:rPr>
      </w:pPr>
      <w:r>
        <w:rPr>
          <w:rFonts w:hAnsi="宋体" w:cs="宋体" w:hint="eastAsia"/>
          <w:color w:val="000000" w:themeColor="text1"/>
          <w:sz w:val="24"/>
          <w:szCs w:val="24"/>
        </w:rPr>
        <w:t xml:space="preserve">  地    址：</w:t>
      </w:r>
      <w:r w:rsidR="003C1C88" w:rsidRPr="003C1C88">
        <w:rPr>
          <w:rFonts w:hAnsi="宋体" w:cs="宋体" w:hint="eastAsia"/>
          <w:color w:val="000000" w:themeColor="text1"/>
          <w:sz w:val="24"/>
          <w:szCs w:val="24"/>
        </w:rPr>
        <w:t>许昌市魏都区帝豪路西段</w:t>
      </w:r>
    </w:p>
    <w:p w:rsidR="00BC3E8A" w:rsidRPr="001103CF" w:rsidRDefault="00D9402B" w:rsidP="00F4187A">
      <w:pPr>
        <w:spacing w:line="360" w:lineRule="auto"/>
        <w:ind w:firstLineChars="100" w:firstLine="240"/>
        <w:rPr>
          <w:rFonts w:hAnsi="宋体" w:cs="宋体"/>
          <w:color w:val="000000" w:themeColor="text1"/>
          <w:sz w:val="24"/>
          <w:szCs w:val="24"/>
        </w:rPr>
      </w:pPr>
      <w:r w:rsidRPr="001103CF">
        <w:rPr>
          <w:rFonts w:hAnsi="宋体" w:cs="宋体" w:hint="eastAsia"/>
          <w:color w:val="000000" w:themeColor="text1"/>
          <w:sz w:val="24"/>
          <w:szCs w:val="24"/>
        </w:rPr>
        <w:t>联 系 人：</w:t>
      </w:r>
      <w:r w:rsidR="001103CF" w:rsidRPr="001103CF">
        <w:rPr>
          <w:rFonts w:hAnsi="宋体" w:cs="宋体" w:hint="eastAsia"/>
          <w:color w:val="000000" w:themeColor="text1"/>
          <w:sz w:val="24"/>
          <w:szCs w:val="24"/>
        </w:rPr>
        <w:t>李</w:t>
      </w:r>
      <w:r w:rsidR="001103CF">
        <w:rPr>
          <w:rFonts w:hAnsi="宋体" w:cs="宋体" w:hint="eastAsia"/>
          <w:color w:val="000000" w:themeColor="text1"/>
          <w:sz w:val="24"/>
          <w:szCs w:val="24"/>
        </w:rPr>
        <w:t>先生</w:t>
      </w:r>
    </w:p>
    <w:p w:rsidR="00BC3E8A" w:rsidRDefault="00D9402B" w:rsidP="00F4187A">
      <w:pPr>
        <w:spacing w:line="360" w:lineRule="auto"/>
        <w:ind w:firstLineChars="100" w:firstLine="240"/>
        <w:rPr>
          <w:rFonts w:hAnsi="宋体" w:cs="宋体"/>
          <w:color w:val="000000" w:themeColor="text1"/>
          <w:sz w:val="24"/>
          <w:szCs w:val="24"/>
        </w:rPr>
      </w:pPr>
      <w:r w:rsidRPr="001103CF">
        <w:rPr>
          <w:rFonts w:hAnsi="宋体" w:cs="宋体" w:hint="eastAsia"/>
          <w:color w:val="000000" w:themeColor="text1"/>
          <w:sz w:val="24"/>
          <w:szCs w:val="24"/>
        </w:rPr>
        <w:t>联系电话：</w:t>
      </w:r>
      <w:r w:rsidR="003C1C88" w:rsidRPr="001103CF">
        <w:rPr>
          <w:rFonts w:hAnsi="宋体" w:cs="宋体"/>
          <w:color w:val="000000" w:themeColor="text1"/>
          <w:sz w:val="24"/>
          <w:szCs w:val="24"/>
        </w:rPr>
        <w:t>13103885922</w:t>
      </w:r>
    </w:p>
    <w:p w:rsidR="003C1C88" w:rsidRPr="003C1C88" w:rsidRDefault="003C1C88" w:rsidP="00F4187A">
      <w:pPr>
        <w:spacing w:line="360" w:lineRule="auto"/>
        <w:ind w:firstLineChars="100" w:firstLine="240"/>
        <w:rPr>
          <w:rFonts w:hAnsi="宋体" w:cs="宋体"/>
          <w:color w:val="000000" w:themeColor="text1"/>
          <w:sz w:val="24"/>
          <w:szCs w:val="24"/>
        </w:rPr>
      </w:pPr>
      <w:r w:rsidRPr="003C1C88">
        <w:rPr>
          <w:rFonts w:hAnsi="宋体" w:cs="宋体" w:hint="eastAsia"/>
          <w:color w:val="000000" w:themeColor="text1"/>
          <w:sz w:val="24"/>
          <w:szCs w:val="24"/>
        </w:rPr>
        <w:t>代理机构：欧邦工程管理有限公司</w:t>
      </w:r>
    </w:p>
    <w:p w:rsidR="003C1C88" w:rsidRPr="003C1C88" w:rsidRDefault="003C1C88" w:rsidP="00F4187A">
      <w:pPr>
        <w:spacing w:line="360" w:lineRule="auto"/>
        <w:ind w:firstLineChars="100" w:firstLine="240"/>
        <w:rPr>
          <w:rFonts w:hAnsi="宋体" w:cs="宋体"/>
          <w:color w:val="000000" w:themeColor="text1"/>
          <w:sz w:val="24"/>
          <w:szCs w:val="24"/>
        </w:rPr>
      </w:pPr>
      <w:r w:rsidRPr="003C1C88">
        <w:rPr>
          <w:rFonts w:hAnsi="宋体" w:cs="宋体" w:hint="eastAsia"/>
          <w:color w:val="000000" w:themeColor="text1"/>
          <w:sz w:val="24"/>
          <w:szCs w:val="24"/>
        </w:rPr>
        <w:t>地    址：郑州市经三路北85号3号楼13层1303室</w:t>
      </w:r>
    </w:p>
    <w:p w:rsidR="003C1C88" w:rsidRPr="003C1C88" w:rsidRDefault="003C1C88" w:rsidP="00F4187A">
      <w:pPr>
        <w:spacing w:line="360" w:lineRule="auto"/>
        <w:ind w:firstLineChars="100" w:firstLine="240"/>
        <w:rPr>
          <w:rFonts w:hAnsi="宋体" w:cs="宋体"/>
          <w:color w:val="000000" w:themeColor="text1"/>
          <w:sz w:val="24"/>
          <w:szCs w:val="24"/>
        </w:rPr>
      </w:pPr>
      <w:r w:rsidRPr="003C1C88">
        <w:rPr>
          <w:rFonts w:hAnsi="宋体" w:cs="宋体" w:hint="eastAsia"/>
          <w:color w:val="000000" w:themeColor="text1"/>
          <w:sz w:val="24"/>
          <w:szCs w:val="24"/>
        </w:rPr>
        <w:t>联 系 人：刘先生</w:t>
      </w:r>
    </w:p>
    <w:p w:rsidR="00BC3E8A" w:rsidRPr="003C1C88" w:rsidRDefault="003C1C88" w:rsidP="00F4187A">
      <w:pPr>
        <w:spacing w:line="360" w:lineRule="auto"/>
        <w:ind w:firstLineChars="100" w:firstLine="240"/>
        <w:rPr>
          <w:rFonts w:hAnsi="宋体" w:cs="宋体"/>
          <w:color w:val="000000" w:themeColor="text1"/>
          <w:sz w:val="24"/>
          <w:szCs w:val="24"/>
        </w:rPr>
      </w:pPr>
      <w:r w:rsidRPr="003C1C88">
        <w:rPr>
          <w:rFonts w:hAnsi="宋体" w:cs="宋体" w:hint="eastAsia"/>
          <w:color w:val="000000" w:themeColor="text1"/>
          <w:sz w:val="24"/>
          <w:szCs w:val="24"/>
        </w:rPr>
        <w:t>联系电话：15837432370</w:t>
      </w:r>
    </w:p>
    <w:p w:rsidR="003C1C88" w:rsidRDefault="003C1C88" w:rsidP="00F4187A">
      <w:pPr>
        <w:spacing w:line="360" w:lineRule="auto"/>
        <w:ind w:firstLineChars="100" w:firstLine="240"/>
        <w:jc w:val="right"/>
        <w:rPr>
          <w:rFonts w:hAnsi="宋体" w:cs="宋体"/>
          <w:color w:val="000000" w:themeColor="text1"/>
          <w:sz w:val="24"/>
        </w:rPr>
      </w:pPr>
    </w:p>
    <w:p w:rsidR="00BC3E8A" w:rsidRDefault="009407A4" w:rsidP="00E86518">
      <w:pPr>
        <w:spacing w:line="360" w:lineRule="auto"/>
        <w:ind w:right="240" w:firstLineChars="100" w:firstLine="240"/>
        <w:jc w:val="right"/>
        <w:rPr>
          <w:rFonts w:hAnsi="宋体" w:cs="宋体"/>
          <w:color w:val="000000" w:themeColor="text1"/>
          <w:sz w:val="24"/>
          <w:szCs w:val="24"/>
        </w:rPr>
      </w:pPr>
      <w:r>
        <w:rPr>
          <w:rFonts w:hAnsi="宋体" w:cs="宋体" w:hint="eastAsia"/>
          <w:color w:val="000000" w:themeColor="text1"/>
          <w:sz w:val="24"/>
        </w:rPr>
        <w:t>许昌市魏都区七里店街道办事处</w:t>
      </w:r>
    </w:p>
    <w:p w:rsidR="00BC3E8A" w:rsidRDefault="009741FA" w:rsidP="009741FA">
      <w:pPr>
        <w:spacing w:line="360" w:lineRule="auto"/>
        <w:ind w:right="480" w:firstLineChars="100" w:firstLine="240"/>
        <w:jc w:val="center"/>
        <w:rPr>
          <w:rFonts w:hAnsi="宋体" w:cs="宋体"/>
          <w:color w:val="FF0000"/>
          <w:sz w:val="24"/>
          <w:szCs w:val="24"/>
        </w:rPr>
      </w:pPr>
      <w:r w:rsidRPr="009741FA">
        <w:rPr>
          <w:rFonts w:hAnsi="宋体" w:cs="宋体" w:hint="eastAsia"/>
          <w:sz w:val="24"/>
          <w:szCs w:val="24"/>
        </w:rPr>
        <w:t xml:space="preserve">                           </w:t>
      </w:r>
      <w:r w:rsidR="00E86518">
        <w:rPr>
          <w:rFonts w:hAnsi="宋体" w:cs="宋体" w:hint="eastAsia"/>
          <w:sz w:val="24"/>
          <w:szCs w:val="24"/>
        </w:rPr>
        <w:t xml:space="preserve">                          </w:t>
      </w:r>
      <w:r w:rsidR="00D9402B" w:rsidRPr="00E86518">
        <w:rPr>
          <w:rFonts w:hAnsi="宋体" w:cs="宋体" w:hint="eastAsia"/>
          <w:sz w:val="24"/>
          <w:szCs w:val="24"/>
        </w:rPr>
        <w:t>2020年</w:t>
      </w:r>
      <w:r w:rsidR="00E86518" w:rsidRPr="00E86518">
        <w:rPr>
          <w:rFonts w:hAnsi="宋体" w:cs="宋体" w:hint="eastAsia"/>
          <w:sz w:val="24"/>
          <w:szCs w:val="24"/>
        </w:rPr>
        <w:t>4</w:t>
      </w:r>
      <w:r w:rsidR="00D9402B" w:rsidRPr="00E86518">
        <w:rPr>
          <w:rFonts w:hAnsi="宋体" w:cs="宋体" w:hint="eastAsia"/>
          <w:sz w:val="24"/>
          <w:szCs w:val="24"/>
        </w:rPr>
        <w:t>月</w:t>
      </w:r>
      <w:r w:rsidR="00E86518" w:rsidRPr="00E86518">
        <w:rPr>
          <w:rFonts w:hAnsi="宋体" w:cs="宋体" w:hint="eastAsia"/>
          <w:sz w:val="24"/>
          <w:szCs w:val="24"/>
        </w:rPr>
        <w:t>21</w:t>
      </w:r>
      <w:r w:rsidR="00D9402B" w:rsidRPr="00E86518">
        <w:rPr>
          <w:rFonts w:hAnsi="宋体" w:cs="宋体" w:hint="eastAsia"/>
          <w:sz w:val="24"/>
          <w:szCs w:val="24"/>
        </w:rPr>
        <w:t>日</w:t>
      </w:r>
    </w:p>
    <w:p w:rsidR="009741FA" w:rsidRDefault="009741FA" w:rsidP="00F4187A">
      <w:pPr>
        <w:spacing w:line="360" w:lineRule="auto"/>
        <w:rPr>
          <w:rFonts w:hAnsi="宋体"/>
          <w:b/>
          <w:sz w:val="28"/>
          <w:szCs w:val="28"/>
        </w:rPr>
      </w:pPr>
    </w:p>
    <w:p w:rsidR="00BC3E8A" w:rsidRDefault="00D9402B" w:rsidP="00F4187A">
      <w:pPr>
        <w:spacing w:line="360" w:lineRule="auto"/>
        <w:rPr>
          <w:rFonts w:hAnsi="宋体"/>
          <w:b/>
          <w:sz w:val="28"/>
          <w:szCs w:val="28"/>
        </w:rPr>
      </w:pPr>
      <w:r>
        <w:rPr>
          <w:rFonts w:hAnsi="宋体" w:hint="eastAsia"/>
          <w:b/>
          <w:sz w:val="28"/>
          <w:szCs w:val="28"/>
        </w:rPr>
        <w:t>温馨提示：</w:t>
      </w:r>
    </w:p>
    <w:p w:rsidR="00BC3E8A" w:rsidRDefault="00D9402B" w:rsidP="00F4187A">
      <w:pPr>
        <w:spacing w:line="360" w:lineRule="auto"/>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1.投标人应按招标文件规定编制、提交、解密电子投标文件。</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2.电子文件下载、制作、提交期间和远程不见面开标（电子投标文件的解密）环节，投标人须使用同一个CA数字证书（证书须在有效期内并可正常使用）。</w:t>
      </w:r>
    </w:p>
    <w:p w:rsidR="00BC3E8A" w:rsidRDefault="00D9402B" w:rsidP="00F4187A">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3.电子投标文件的制作</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3.1 投标人登录《全国公共资源交易平台(河南省▪许昌市)》公共资源交易系统（</w:t>
      </w:r>
      <w:hyperlink r:id="rId15" w:history="1">
        <w:r>
          <w:rPr>
            <w:rFonts w:asciiTheme="minorEastAsia" w:hAnsiTheme="minorEastAsia" w:hint="eastAsia"/>
            <w:sz w:val="24"/>
            <w:szCs w:val="24"/>
          </w:rPr>
          <w:t>http://221.14.6.70:8088/ggzy/</w:t>
        </w:r>
      </w:hyperlink>
      <w:r>
        <w:rPr>
          <w:rFonts w:asciiTheme="minorEastAsia" w:hAnsiTheme="minorEastAsia" w:hint="eastAsia"/>
          <w:sz w:val="24"/>
          <w:szCs w:val="24"/>
        </w:rPr>
        <w:t>）下载“许昌投标文件制作系统SEARUN 最新版本”，</w:t>
      </w:r>
      <w:r>
        <w:rPr>
          <w:rFonts w:asciiTheme="minorEastAsia" w:hAnsiTheme="minorEastAsia" w:hint="eastAsia"/>
          <w:sz w:val="24"/>
          <w:szCs w:val="24"/>
        </w:rPr>
        <w:lastRenderedPageBreak/>
        <w:t>按招标文件要求制作电子投标文件。</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3.2 投标人须将招标文件要求的资质、业绩、荣誉及相关人员证明材料等资料原件扫描件（或图片）制作到所提交的电子投标文件中。</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一个标段对应生成一个文件夹（xxxx项目xx标段）,其中后缀名为“.file”的文件用于电子投标使用。</w:t>
      </w:r>
    </w:p>
    <w:p w:rsidR="00BC3E8A" w:rsidRDefault="00D9402B" w:rsidP="00F4187A">
      <w:pPr>
        <w:autoSpaceDE w:val="0"/>
        <w:autoSpaceDN w:val="0"/>
        <w:adjustRightInd w:val="0"/>
        <w:spacing w:line="360" w:lineRule="auto"/>
        <w:ind w:firstLineChars="200" w:firstLine="482"/>
        <w:rPr>
          <w:rFonts w:hAnsi="宋体"/>
          <w:b/>
          <w:bCs/>
          <w:sz w:val="24"/>
        </w:rPr>
      </w:pPr>
      <w:r>
        <w:rPr>
          <w:rFonts w:hAnsi="宋体" w:cs="宋体" w:hint="eastAsia"/>
          <w:b/>
          <w:bCs/>
          <w:sz w:val="24"/>
        </w:rPr>
        <w:t>4.投标保证金的提交</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4.1使用银行转帐方式提交的，投标人通过基本账户将款项一次足额递交、成功绑定，以收款人到账时间为准。</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4.1.1投标人网上下载招标文件并根据每个标段的缴纳说明单在开标截止时间前提交。每个投标人每个项目每个标段只有唯一缴纳账号，切勿重复缴纳或错误缴纳。</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4.1.2提交后再次登录</w:t>
      </w:r>
      <w:hyperlink r:id="rId16" w:history="1">
        <w:r>
          <w:rPr>
            <w:rFonts w:asciiTheme="minorEastAsia" w:hAnsiTheme="minorEastAsia" w:hint="eastAsia"/>
            <w:sz w:val="24"/>
            <w:szCs w:val="24"/>
          </w:rPr>
          <w:t>http://221.14.6.70:8088/ggzy</w:t>
        </w:r>
      </w:hyperlink>
      <w:r>
        <w:rPr>
          <w:rFonts w:ascii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4.1.3投标人按照所投项目及标段将缴纳凭证“许昌公共资源交易中心保证金缴纳回执”附于投标文件中。</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rsidR="00BC3E8A" w:rsidRDefault="00D9402B" w:rsidP="00F4187A">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5.加密电子投标文件的提交</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7" w:history="1">
        <w:r>
          <w:rPr>
            <w:rFonts w:asciiTheme="minorEastAsia" w:hAnsiTheme="minorEastAsia" w:hint="eastAsia"/>
            <w:sz w:val="24"/>
            <w:szCs w:val="24"/>
          </w:rPr>
          <w:t>http://221.14.6.70:8088/ggzy/</w:t>
        </w:r>
      </w:hyperlink>
      <w:r>
        <w:rPr>
          <w:rFonts w:asciiTheme="minorEastAsia" w:hAnsiTheme="minorEastAsia" w:hint="eastAsia"/>
          <w:sz w:val="24"/>
          <w:szCs w:val="24"/>
        </w:rPr>
        <w:t>）。</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5.2 投标人对同一项目多个标段进行投标的，电子投标文件应按标段分别提交。</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lastRenderedPageBreak/>
        <w:t>5.3加密电子投标文件成功提交后，《全国公共资源交易平台（河南省·许昌市）》公共资源交易系统（</w:t>
      </w:r>
      <w:hyperlink r:id="rId18" w:history="1">
        <w:r>
          <w:rPr>
            <w:rFonts w:asciiTheme="minorEastAsia" w:hAnsiTheme="minorEastAsia" w:hint="eastAsia"/>
            <w:sz w:val="24"/>
            <w:szCs w:val="24"/>
          </w:rPr>
          <w:t>http://221.14.6.70</w:t>
        </w:r>
      </w:hyperlink>
      <w:r>
        <w:rPr>
          <w:rFonts w:asciiTheme="minorEastAsia" w:hAnsiTheme="minorEastAsia" w:hint="eastAsia"/>
          <w:sz w:val="24"/>
          <w:szCs w:val="24"/>
        </w:rPr>
        <w:t>：8088/ggzy/）生成“投标文件提交回执单”。</w:t>
      </w:r>
    </w:p>
    <w:p w:rsidR="00BC3E8A" w:rsidRDefault="00D9402B" w:rsidP="00F4187A">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6.远程不见面开标(电子投标文件的解密)</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6.1 投标人应熟悉《许昌市不见面开标操作手册》，并提前设置不见面开标浏览器（设置流程详见《许昌市不见面开标操作手册》）。</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6.2 《许昌市不见面开标操作手册》下载路径：全国公共资源交易平台（河南省·许昌市）—“资料下载”栏目。</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6.3开标时间前投标人应登录本项目不见面开标大厅，按照招标文件确定的开标时间准时参加网上开标。</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6.4投标人对开标过程和开标记录如有疑义，可在本项目不见面开标大厅“文字互动”对话框或“新增质疑”处在线提出询问。</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6.6项目远程不见面开标活动结束时，投标人应在《开标记录表》上进行电子签章。投标人未签章的，视同认可开标结果。</w:t>
      </w:r>
    </w:p>
    <w:p w:rsidR="00BC3E8A" w:rsidRDefault="00D9402B" w:rsidP="00F4187A">
      <w:pPr>
        <w:spacing w:line="360" w:lineRule="auto"/>
        <w:ind w:firstLineChars="200" w:firstLine="482"/>
        <w:rPr>
          <w:rFonts w:hAnsi="宋体"/>
          <w:b/>
          <w:bCs/>
          <w:sz w:val="24"/>
        </w:rPr>
      </w:pPr>
      <w:r>
        <w:rPr>
          <w:rFonts w:hAnsi="宋体" w:hint="eastAsia"/>
          <w:b/>
          <w:bCs/>
          <w:sz w:val="24"/>
        </w:rPr>
        <w:t>7.评标依据</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7.1全流程电子化交易（远程不见面开标）项目，评标委员会以成功上传、解密的电子投标文件为评标依据。</w:t>
      </w:r>
    </w:p>
    <w:p w:rsidR="00BC3E8A" w:rsidRDefault="00D9402B" w:rsidP="00F4187A">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7.2 评审期间，保持投标文件提供的联系方式畅通，评标委员会随时可能对投标文件内容质询，投标人应及时进行答复（包括但不限于电子文档、电子邮件等）。</w:t>
      </w:r>
    </w:p>
    <w:p w:rsidR="00BC3E8A" w:rsidRDefault="00D9402B" w:rsidP="00F4187A">
      <w:pPr>
        <w:tabs>
          <w:tab w:val="left" w:pos="7095"/>
        </w:tabs>
        <w:spacing w:line="360" w:lineRule="auto"/>
        <w:ind w:firstLineChars="200" w:firstLine="480"/>
        <w:contextualSpacing/>
        <w:rPr>
          <w:rFonts w:hAnsi="宋体" w:cs="宋体"/>
          <w:b/>
          <w:color w:val="000000" w:themeColor="text1"/>
          <w:sz w:val="36"/>
          <w:szCs w:val="36"/>
        </w:rPr>
      </w:pPr>
      <w:r>
        <w:rPr>
          <w:rFonts w:asciiTheme="minorEastAsia" w:hAnsiTheme="minorEastAsia" w:hint="eastAsia"/>
          <w:sz w:val="24"/>
          <w:szCs w:val="24"/>
        </w:rPr>
        <w:t>7.3 有多轮报价的，各投标人应提前准备好分项报价，为多轮报价做好准备，在谈判小组发起报价通知后，在规定时间内提交有效报价。</w:t>
      </w:r>
    </w:p>
    <w:p w:rsidR="00BC3E8A" w:rsidRDefault="00BC3E8A">
      <w:pPr>
        <w:tabs>
          <w:tab w:val="left" w:pos="4140"/>
          <w:tab w:val="left" w:pos="4260"/>
        </w:tabs>
        <w:spacing w:line="360" w:lineRule="auto"/>
        <w:ind w:rightChars="-170" w:right="-578"/>
        <w:jc w:val="center"/>
        <w:rPr>
          <w:rFonts w:hAnsi="宋体" w:cs="宋体"/>
          <w:b/>
          <w:color w:val="000000" w:themeColor="text1"/>
          <w:sz w:val="36"/>
          <w:szCs w:val="36"/>
        </w:rPr>
      </w:pPr>
    </w:p>
    <w:p w:rsidR="00BC3E8A" w:rsidRDefault="00D9402B">
      <w:pPr>
        <w:rPr>
          <w:rFonts w:hAnsi="宋体" w:cs="宋体"/>
          <w:b/>
          <w:color w:val="000000" w:themeColor="text1"/>
          <w:sz w:val="36"/>
          <w:szCs w:val="36"/>
        </w:rPr>
      </w:pPr>
      <w:r>
        <w:rPr>
          <w:rFonts w:hAnsi="宋体" w:cs="宋体" w:hint="eastAsia"/>
          <w:b/>
          <w:color w:val="000000" w:themeColor="text1"/>
          <w:sz w:val="36"/>
          <w:szCs w:val="36"/>
        </w:rPr>
        <w:br w:type="page"/>
      </w:r>
    </w:p>
    <w:p w:rsidR="00BC3E8A" w:rsidRDefault="00D9402B" w:rsidP="00164F18">
      <w:pPr>
        <w:tabs>
          <w:tab w:val="left" w:pos="4140"/>
          <w:tab w:val="left" w:pos="4260"/>
        </w:tabs>
        <w:spacing w:line="360" w:lineRule="auto"/>
        <w:ind w:rightChars="-170" w:right="-578"/>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 xml:space="preserve">第二章 </w:t>
      </w:r>
      <w:bookmarkEnd w:id="0"/>
      <w:r>
        <w:rPr>
          <w:rFonts w:hAnsi="宋体" w:cs="宋体" w:hint="eastAsia"/>
          <w:b/>
          <w:color w:val="000000" w:themeColor="text1"/>
          <w:sz w:val="36"/>
          <w:szCs w:val="36"/>
        </w:rPr>
        <w:t>投标人须知</w:t>
      </w:r>
    </w:p>
    <w:p w:rsidR="00BC3E8A" w:rsidRDefault="00D9402B" w:rsidP="00164F18">
      <w:pPr>
        <w:autoSpaceDE w:val="0"/>
        <w:autoSpaceDN w:val="0"/>
        <w:adjustRightInd w:val="0"/>
        <w:jc w:val="center"/>
        <w:rPr>
          <w:rFonts w:hAnsi="宋体" w:cs="宋体"/>
          <w:b/>
          <w:color w:val="000000" w:themeColor="text1"/>
          <w:sz w:val="28"/>
          <w:szCs w:val="28"/>
        </w:rPr>
      </w:pPr>
      <w:bookmarkStart w:id="1" w:name="_Toc283559940"/>
      <w:r>
        <w:rPr>
          <w:rFonts w:hAnsi="宋体" w:cs="宋体" w:hint="eastAsia"/>
          <w:b/>
          <w:color w:val="000000" w:themeColor="text1"/>
          <w:sz w:val="28"/>
          <w:szCs w:val="28"/>
        </w:rPr>
        <w:t>投标人须知前附表</w:t>
      </w:r>
      <w:bookmarkEnd w:id="1"/>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1470"/>
        <w:gridCol w:w="5060"/>
      </w:tblGrid>
      <w:tr w:rsidR="00BC3E8A" w:rsidTr="00A85F94">
        <w:trPr>
          <w:trHeight w:val="153"/>
          <w:jc w:val="center"/>
        </w:trPr>
        <w:tc>
          <w:tcPr>
            <w:tcW w:w="1003" w:type="dxa"/>
            <w:vAlign w:val="center"/>
          </w:tcPr>
          <w:p w:rsidR="00BC3E8A" w:rsidRDefault="00D9402B">
            <w:pPr>
              <w:autoSpaceDE w:val="0"/>
              <w:autoSpaceDN w:val="0"/>
              <w:adjustRightInd w:val="0"/>
              <w:spacing w:line="360" w:lineRule="auto"/>
              <w:jc w:val="center"/>
              <w:rPr>
                <w:rFonts w:eastAsia="宋体" w:hAnsi="宋体" w:cs="宋体"/>
                <w:b/>
                <w:color w:val="000000" w:themeColor="text1"/>
                <w:sz w:val="24"/>
              </w:rPr>
            </w:pPr>
            <w:r>
              <w:rPr>
                <w:rFonts w:eastAsia="宋体" w:hAnsi="宋体" w:cs="宋体" w:hint="eastAsia"/>
                <w:b/>
                <w:color w:val="000000" w:themeColor="text1"/>
                <w:sz w:val="24"/>
              </w:rPr>
              <w:t>条款号</w:t>
            </w:r>
          </w:p>
        </w:tc>
        <w:tc>
          <w:tcPr>
            <w:tcW w:w="2590" w:type="dxa"/>
            <w:gridSpan w:val="4"/>
            <w:vAlign w:val="center"/>
          </w:tcPr>
          <w:p w:rsidR="00BC3E8A" w:rsidRDefault="00D9402B">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条 款 名 称</w:t>
            </w:r>
          </w:p>
        </w:tc>
        <w:tc>
          <w:tcPr>
            <w:tcW w:w="6530" w:type="dxa"/>
            <w:gridSpan w:val="2"/>
            <w:vAlign w:val="center"/>
          </w:tcPr>
          <w:p w:rsidR="00BC3E8A" w:rsidRDefault="00D9402B">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编 列 内 容</w:t>
            </w:r>
          </w:p>
        </w:tc>
      </w:tr>
      <w:tr w:rsidR="00BC3E8A" w:rsidTr="00A85F94">
        <w:trPr>
          <w:trHeight w:val="860"/>
          <w:jc w:val="center"/>
        </w:trPr>
        <w:tc>
          <w:tcPr>
            <w:tcW w:w="1003" w:type="dxa"/>
            <w:vAlign w:val="center"/>
          </w:tcPr>
          <w:p w:rsidR="00BC3E8A" w:rsidRDefault="00D9402B">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招标人</w:t>
            </w:r>
          </w:p>
        </w:tc>
        <w:tc>
          <w:tcPr>
            <w:tcW w:w="6530" w:type="dxa"/>
            <w:gridSpan w:val="2"/>
            <w:vAlign w:val="center"/>
          </w:tcPr>
          <w:p w:rsidR="0070778B" w:rsidRPr="00A85F94" w:rsidRDefault="0070778B" w:rsidP="00A85F94">
            <w:pPr>
              <w:spacing w:line="360" w:lineRule="auto"/>
              <w:rPr>
                <w:rFonts w:hAnsi="宋体"/>
                <w:sz w:val="24"/>
              </w:rPr>
            </w:pPr>
            <w:r w:rsidRPr="00A85F94">
              <w:rPr>
                <w:rFonts w:hAnsi="宋体" w:hint="eastAsia"/>
                <w:sz w:val="24"/>
              </w:rPr>
              <w:t xml:space="preserve">招 标 人：许昌市魏都区七里店街道办事处　</w:t>
            </w:r>
          </w:p>
          <w:p w:rsidR="0070778B" w:rsidRPr="00A85F94" w:rsidRDefault="0070778B" w:rsidP="00A85F94">
            <w:pPr>
              <w:spacing w:line="360" w:lineRule="auto"/>
              <w:rPr>
                <w:rFonts w:hAnsi="宋体"/>
                <w:sz w:val="24"/>
              </w:rPr>
            </w:pPr>
            <w:r w:rsidRPr="00A85F94">
              <w:rPr>
                <w:rFonts w:hAnsi="宋体" w:hint="eastAsia"/>
                <w:sz w:val="24"/>
              </w:rPr>
              <w:t>地    址：许昌市魏都区帝豪路西段</w:t>
            </w:r>
          </w:p>
          <w:p w:rsidR="0070778B" w:rsidRPr="00A85F94" w:rsidRDefault="0070778B" w:rsidP="00A85F94">
            <w:pPr>
              <w:spacing w:line="360" w:lineRule="auto"/>
              <w:rPr>
                <w:rFonts w:hAnsi="宋体"/>
                <w:sz w:val="24"/>
              </w:rPr>
            </w:pPr>
            <w:r w:rsidRPr="00A85F94">
              <w:rPr>
                <w:rFonts w:hAnsi="宋体" w:hint="eastAsia"/>
                <w:sz w:val="24"/>
              </w:rPr>
              <w:t>联 系 人：</w:t>
            </w:r>
            <w:r w:rsidR="001103CF" w:rsidRPr="00A85F94">
              <w:rPr>
                <w:rFonts w:hAnsi="宋体" w:hint="eastAsia"/>
                <w:sz w:val="24"/>
              </w:rPr>
              <w:t>李先生</w:t>
            </w:r>
          </w:p>
          <w:p w:rsidR="00BC3E8A" w:rsidRPr="00A85F94" w:rsidRDefault="0070778B" w:rsidP="00A85F94">
            <w:pPr>
              <w:spacing w:line="360" w:lineRule="auto"/>
              <w:rPr>
                <w:rFonts w:hAnsi="宋体"/>
                <w:sz w:val="24"/>
              </w:rPr>
            </w:pPr>
            <w:r w:rsidRPr="00A85F94">
              <w:rPr>
                <w:rFonts w:hAnsi="宋体" w:hint="eastAsia"/>
                <w:sz w:val="24"/>
              </w:rPr>
              <w:t>联系电话：13103885922</w:t>
            </w:r>
          </w:p>
        </w:tc>
      </w:tr>
      <w:tr w:rsidR="00BC3E8A" w:rsidTr="00A85F94">
        <w:trPr>
          <w:trHeight w:val="860"/>
          <w:jc w:val="center"/>
        </w:trPr>
        <w:tc>
          <w:tcPr>
            <w:tcW w:w="1003" w:type="dxa"/>
            <w:vAlign w:val="center"/>
          </w:tcPr>
          <w:p w:rsidR="00BC3E8A" w:rsidRDefault="00D9402B">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招标代理机构</w:t>
            </w:r>
          </w:p>
        </w:tc>
        <w:tc>
          <w:tcPr>
            <w:tcW w:w="6530" w:type="dxa"/>
            <w:gridSpan w:val="2"/>
            <w:vAlign w:val="center"/>
          </w:tcPr>
          <w:p w:rsidR="0070778B" w:rsidRPr="00A85F94" w:rsidRDefault="0070778B" w:rsidP="00A85F94">
            <w:pPr>
              <w:spacing w:line="360" w:lineRule="auto"/>
              <w:rPr>
                <w:rFonts w:hAnsi="宋体"/>
                <w:sz w:val="24"/>
              </w:rPr>
            </w:pPr>
            <w:r w:rsidRPr="00A85F94">
              <w:rPr>
                <w:rFonts w:hAnsi="宋体" w:hint="eastAsia"/>
                <w:sz w:val="24"/>
              </w:rPr>
              <w:t>代理机构：欧邦工程管理有限公司</w:t>
            </w:r>
          </w:p>
          <w:p w:rsidR="0070778B" w:rsidRPr="00A85F94" w:rsidRDefault="0070778B" w:rsidP="00A85F94">
            <w:pPr>
              <w:spacing w:line="360" w:lineRule="auto"/>
              <w:rPr>
                <w:rFonts w:hAnsi="宋体"/>
                <w:sz w:val="24"/>
              </w:rPr>
            </w:pPr>
            <w:r w:rsidRPr="00A85F94">
              <w:rPr>
                <w:rFonts w:hAnsi="宋体" w:hint="eastAsia"/>
                <w:sz w:val="24"/>
              </w:rPr>
              <w:t>地    址：郑州市经三路北85号3号楼13层1303室</w:t>
            </w:r>
          </w:p>
          <w:p w:rsidR="0070778B" w:rsidRPr="00A85F94" w:rsidRDefault="0070778B" w:rsidP="00A85F94">
            <w:pPr>
              <w:spacing w:line="360" w:lineRule="auto"/>
              <w:rPr>
                <w:rFonts w:hAnsi="宋体"/>
                <w:sz w:val="24"/>
              </w:rPr>
            </w:pPr>
            <w:r w:rsidRPr="00A85F94">
              <w:rPr>
                <w:rFonts w:hAnsi="宋体" w:hint="eastAsia"/>
                <w:sz w:val="24"/>
              </w:rPr>
              <w:t>联 系 人：刘先生</w:t>
            </w:r>
          </w:p>
          <w:p w:rsidR="00BC3E8A" w:rsidRPr="00A85F94" w:rsidRDefault="0070778B" w:rsidP="00A85F94">
            <w:pPr>
              <w:spacing w:line="360" w:lineRule="auto"/>
              <w:rPr>
                <w:rFonts w:hAnsi="宋体"/>
                <w:sz w:val="24"/>
              </w:rPr>
            </w:pPr>
            <w:r w:rsidRPr="00A85F94">
              <w:rPr>
                <w:rFonts w:hAnsi="宋体" w:hint="eastAsia"/>
                <w:sz w:val="24"/>
              </w:rPr>
              <w:t>联系电话：15837432370</w:t>
            </w:r>
          </w:p>
        </w:tc>
      </w:tr>
      <w:tr w:rsidR="00BC3E8A" w:rsidTr="00A85F94">
        <w:trPr>
          <w:trHeight w:val="439"/>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1.1.4</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项目名称</w:t>
            </w:r>
          </w:p>
        </w:tc>
        <w:tc>
          <w:tcPr>
            <w:tcW w:w="6530" w:type="dxa"/>
            <w:gridSpan w:val="2"/>
            <w:vAlign w:val="center"/>
          </w:tcPr>
          <w:p w:rsidR="00BC3E8A" w:rsidRPr="00A85F94" w:rsidRDefault="009407A4" w:rsidP="00A85F94">
            <w:pPr>
              <w:spacing w:line="360" w:lineRule="auto"/>
              <w:outlineLvl w:val="0"/>
              <w:rPr>
                <w:rFonts w:hAnsi="宋体"/>
                <w:sz w:val="24"/>
              </w:rPr>
            </w:pPr>
            <w:r w:rsidRPr="00A85F94">
              <w:rPr>
                <w:rFonts w:hAnsi="宋体"/>
                <w:sz w:val="24"/>
              </w:rPr>
              <w:t>七里店街道党建及文化阵地打造项目</w:t>
            </w:r>
          </w:p>
        </w:tc>
      </w:tr>
      <w:tr w:rsidR="00BC3E8A" w:rsidTr="00A85F94">
        <w:trPr>
          <w:trHeight w:val="90"/>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1.1.5</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建设地点</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本项目位于许昌市魏都区</w:t>
            </w:r>
          </w:p>
        </w:tc>
      </w:tr>
      <w:tr w:rsidR="00BC3E8A" w:rsidTr="00A85F94">
        <w:trPr>
          <w:trHeight w:val="41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资金来源</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财政资金</w:t>
            </w:r>
          </w:p>
        </w:tc>
      </w:tr>
      <w:tr w:rsidR="00BC3E8A" w:rsidTr="00A85F94">
        <w:trPr>
          <w:trHeight w:val="402"/>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出资比例</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100％</w:t>
            </w:r>
          </w:p>
        </w:tc>
      </w:tr>
      <w:tr w:rsidR="00BC3E8A" w:rsidTr="00A85F94">
        <w:trPr>
          <w:trHeight w:val="48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资金落实情况</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已落实</w:t>
            </w:r>
          </w:p>
        </w:tc>
      </w:tr>
      <w:tr w:rsidR="00BC3E8A" w:rsidTr="00A85F94">
        <w:trPr>
          <w:trHeight w:val="15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招标范围</w:t>
            </w:r>
          </w:p>
        </w:tc>
        <w:tc>
          <w:tcPr>
            <w:tcW w:w="6530" w:type="dxa"/>
            <w:gridSpan w:val="2"/>
            <w:tcBorders>
              <w:bottom w:val="single" w:sz="4" w:space="0" w:color="auto"/>
            </w:tcBorders>
          </w:tcPr>
          <w:p w:rsidR="00BC3E8A" w:rsidRPr="00A85F94" w:rsidRDefault="00D9402B" w:rsidP="00A85F94">
            <w:pPr>
              <w:spacing w:line="360" w:lineRule="auto"/>
              <w:rPr>
                <w:rFonts w:hAnsi="宋体"/>
                <w:sz w:val="24"/>
              </w:rPr>
            </w:pPr>
            <w:r w:rsidRPr="00A85F94">
              <w:rPr>
                <w:rFonts w:hAnsi="宋体" w:hint="eastAsia"/>
                <w:sz w:val="24"/>
              </w:rPr>
              <w:t>招标文件、施工图纸、工程量清单、答疑纪要和补充文件（如有）范围内的所有建设内容。</w:t>
            </w:r>
          </w:p>
        </w:tc>
      </w:tr>
      <w:tr w:rsidR="00BC3E8A" w:rsidTr="00A85F94">
        <w:trPr>
          <w:trHeight w:val="558"/>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1.3.2</w:t>
            </w:r>
          </w:p>
        </w:tc>
        <w:tc>
          <w:tcPr>
            <w:tcW w:w="2590" w:type="dxa"/>
            <w:gridSpan w:val="4"/>
            <w:tcBorders>
              <w:right w:val="single" w:sz="4" w:space="0" w:color="auto"/>
            </w:tcBorders>
            <w:vAlign w:val="center"/>
          </w:tcPr>
          <w:p w:rsidR="00BC3E8A" w:rsidRPr="00A85F94" w:rsidRDefault="00D9402B" w:rsidP="00A85F94">
            <w:pPr>
              <w:spacing w:line="360" w:lineRule="auto"/>
              <w:jc w:val="center"/>
              <w:rPr>
                <w:rFonts w:hAnsi="宋体"/>
                <w:sz w:val="24"/>
              </w:rPr>
            </w:pPr>
            <w:r w:rsidRPr="00A85F94">
              <w:rPr>
                <w:rFonts w:hAnsi="宋体" w:hint="eastAsia"/>
                <w:sz w:val="24"/>
              </w:rPr>
              <w:t>计划工期</w:t>
            </w:r>
          </w:p>
        </w:tc>
        <w:tc>
          <w:tcPr>
            <w:tcW w:w="6530" w:type="dxa"/>
            <w:gridSpan w:val="2"/>
            <w:tcBorders>
              <w:top w:val="single" w:sz="4" w:space="0" w:color="auto"/>
              <w:left w:val="single" w:sz="4" w:space="0" w:color="auto"/>
              <w:bottom w:val="single" w:sz="4" w:space="0" w:color="auto"/>
              <w:right w:val="single" w:sz="4" w:space="0" w:color="auto"/>
            </w:tcBorders>
            <w:vAlign w:val="center"/>
          </w:tcPr>
          <w:p w:rsidR="00BC3E8A" w:rsidRPr="00A85F94" w:rsidRDefault="00D9402B" w:rsidP="00A85F94">
            <w:pPr>
              <w:spacing w:line="360" w:lineRule="auto"/>
              <w:rPr>
                <w:rFonts w:hAnsi="宋体"/>
                <w:sz w:val="24"/>
              </w:rPr>
            </w:pPr>
            <w:r w:rsidRPr="00A85F94">
              <w:rPr>
                <w:rFonts w:hAnsi="宋体" w:hint="eastAsia"/>
                <w:sz w:val="24"/>
              </w:rPr>
              <w:t>30日历天</w:t>
            </w:r>
          </w:p>
        </w:tc>
      </w:tr>
      <w:tr w:rsidR="00BC3E8A" w:rsidTr="00A85F94">
        <w:trPr>
          <w:trHeight w:val="599"/>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质量要求</w:t>
            </w:r>
          </w:p>
        </w:tc>
        <w:tc>
          <w:tcPr>
            <w:tcW w:w="6530" w:type="dxa"/>
            <w:gridSpan w:val="2"/>
            <w:tcBorders>
              <w:top w:val="single" w:sz="4" w:space="0" w:color="auto"/>
            </w:tcBorders>
            <w:vAlign w:val="center"/>
          </w:tcPr>
          <w:p w:rsidR="00BC3E8A" w:rsidRPr="00A85F94" w:rsidRDefault="00D9402B" w:rsidP="00A85F94">
            <w:pPr>
              <w:spacing w:line="360" w:lineRule="auto"/>
              <w:rPr>
                <w:rFonts w:hAnsi="宋体"/>
                <w:sz w:val="24"/>
              </w:rPr>
            </w:pPr>
            <w:r w:rsidRPr="00A85F94">
              <w:rPr>
                <w:rFonts w:hAnsi="宋体" w:hint="eastAsia"/>
                <w:sz w:val="24"/>
              </w:rPr>
              <w:t>合格（符合国家现行的验收规范和标准）</w:t>
            </w:r>
          </w:p>
        </w:tc>
      </w:tr>
      <w:tr w:rsidR="00BC3E8A" w:rsidTr="00A85F94">
        <w:trPr>
          <w:trHeight w:val="412"/>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投标人资质条件</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详见招标公告</w:t>
            </w:r>
          </w:p>
        </w:tc>
      </w:tr>
      <w:tr w:rsidR="00BC3E8A" w:rsidTr="00A85F94">
        <w:trPr>
          <w:trHeight w:val="54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是否接受联合体投标</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不接受</w:t>
            </w:r>
          </w:p>
        </w:tc>
      </w:tr>
      <w:tr w:rsidR="00BC3E8A" w:rsidTr="00A85F94">
        <w:trPr>
          <w:trHeight w:val="370"/>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1.9.1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踏勘现场</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不组织，由投标人自行勘察现场</w:t>
            </w:r>
          </w:p>
        </w:tc>
      </w:tr>
      <w:tr w:rsidR="00BC3E8A" w:rsidTr="00A85F94">
        <w:trPr>
          <w:trHeight w:val="60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投标预备会</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不召开</w:t>
            </w:r>
          </w:p>
        </w:tc>
      </w:tr>
      <w:tr w:rsidR="00BC3E8A" w:rsidTr="00A85F94">
        <w:trPr>
          <w:trHeight w:val="860"/>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投标人提出问题的</w:t>
            </w:r>
          </w:p>
          <w:p w:rsidR="00BC3E8A" w:rsidRPr="00A85F94" w:rsidRDefault="00D9402B" w:rsidP="00A85F94">
            <w:pPr>
              <w:spacing w:line="360" w:lineRule="auto"/>
              <w:jc w:val="center"/>
              <w:rPr>
                <w:rFonts w:hAnsi="宋体"/>
                <w:sz w:val="24"/>
              </w:rPr>
            </w:pPr>
            <w:r w:rsidRPr="00A85F94">
              <w:rPr>
                <w:rFonts w:hAnsi="宋体" w:hint="eastAsia"/>
                <w:sz w:val="24"/>
              </w:rPr>
              <w:t>截止时间</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投标截止时间10日前</w:t>
            </w:r>
          </w:p>
        </w:tc>
      </w:tr>
      <w:tr w:rsidR="00BC3E8A" w:rsidTr="00A85F94">
        <w:trPr>
          <w:trHeight w:val="472"/>
          <w:jc w:val="center"/>
        </w:trPr>
        <w:tc>
          <w:tcPr>
            <w:tcW w:w="1003" w:type="dxa"/>
            <w:vAlign w:val="center"/>
          </w:tcPr>
          <w:p w:rsidR="00BC3E8A" w:rsidRDefault="00D9402B">
            <w:pPr>
              <w:jc w:val="center"/>
              <w:rPr>
                <w:rFonts w:eastAsia="宋体" w:hAnsi="宋体" w:cs="宋体"/>
                <w:color w:val="000000" w:themeColor="text1"/>
                <w:sz w:val="24"/>
              </w:rPr>
            </w:pPr>
            <w:r>
              <w:rPr>
                <w:rFonts w:eastAsia="宋体" w:hAnsi="宋体" w:cs="宋体" w:hint="eastAsia"/>
                <w:color w:val="000000" w:themeColor="text1"/>
                <w:sz w:val="24"/>
              </w:rPr>
              <w:t>1.10.3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招标人澄清的时间</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投标截止时间15日前</w:t>
            </w:r>
          </w:p>
        </w:tc>
      </w:tr>
      <w:tr w:rsidR="00BC3E8A" w:rsidTr="00A85F94">
        <w:trPr>
          <w:trHeight w:val="15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1.11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分包</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不允许</w:t>
            </w:r>
          </w:p>
        </w:tc>
      </w:tr>
      <w:tr w:rsidR="00BC3E8A" w:rsidTr="00A85F94">
        <w:trPr>
          <w:trHeight w:val="15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1.12 </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偏离</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不允许</w:t>
            </w:r>
          </w:p>
        </w:tc>
      </w:tr>
      <w:tr w:rsidR="00BC3E8A" w:rsidTr="00A85F94">
        <w:trPr>
          <w:trHeight w:val="116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2.1 </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招标文件及图纸的</w:t>
            </w:r>
          </w:p>
          <w:p w:rsidR="00BC3E8A" w:rsidRPr="00A85F94" w:rsidRDefault="00D9402B" w:rsidP="00A85F94">
            <w:pPr>
              <w:spacing w:line="360" w:lineRule="auto"/>
              <w:jc w:val="center"/>
              <w:rPr>
                <w:rFonts w:hAnsi="宋体"/>
                <w:sz w:val="24"/>
              </w:rPr>
            </w:pPr>
            <w:r w:rsidRPr="00A85F94">
              <w:rPr>
                <w:rFonts w:hAnsi="宋体" w:hint="eastAsia"/>
                <w:sz w:val="24"/>
              </w:rPr>
              <w:t>获取</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招标文件和工程量清单及图纸的获取：投标人于投标文件递交截止时间前均可登录【全国公共资源交易平台(河南省▪许昌市)】（http://www.xcggzy.gov.cn/），通过“投标人/供应商登录”后自行下载。</w:t>
            </w:r>
          </w:p>
        </w:tc>
      </w:tr>
      <w:tr w:rsidR="00BC3E8A" w:rsidTr="00A85F94">
        <w:trPr>
          <w:trHeight w:val="90"/>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2.1.1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构成招标文件的其他材料</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经备案的招标文件补充和修改文件（如有）。</w:t>
            </w:r>
          </w:p>
        </w:tc>
      </w:tr>
      <w:tr w:rsidR="00BC3E8A" w:rsidTr="00A85F94">
        <w:trPr>
          <w:trHeight w:val="1129"/>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投标人要求澄清招标文件的截止时间</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潜在投标人或者其他利害关系人对招标文件有异议的，应当在投标截止时间10日前提出。招标人应当自收到异议之日起3日内作出答复。</w:t>
            </w:r>
          </w:p>
        </w:tc>
      </w:tr>
      <w:tr w:rsidR="00BC3E8A" w:rsidTr="00A85F94">
        <w:trPr>
          <w:trHeight w:val="15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投标截止时间</w:t>
            </w:r>
          </w:p>
        </w:tc>
        <w:tc>
          <w:tcPr>
            <w:tcW w:w="6530" w:type="dxa"/>
            <w:gridSpan w:val="2"/>
          </w:tcPr>
          <w:p w:rsidR="00BC3E8A" w:rsidRPr="00A85F94" w:rsidRDefault="00D9402B" w:rsidP="00E86518">
            <w:pPr>
              <w:spacing w:line="360" w:lineRule="auto"/>
              <w:rPr>
                <w:rFonts w:hAnsi="宋体"/>
                <w:sz w:val="24"/>
              </w:rPr>
            </w:pPr>
            <w:r w:rsidRPr="00E86518">
              <w:rPr>
                <w:rFonts w:hAnsi="宋体" w:hint="eastAsia"/>
                <w:sz w:val="24"/>
              </w:rPr>
              <w:t>2020年</w:t>
            </w:r>
            <w:r w:rsidR="00E86518" w:rsidRPr="00E86518">
              <w:rPr>
                <w:rFonts w:hAnsi="宋体" w:hint="eastAsia"/>
                <w:sz w:val="24"/>
              </w:rPr>
              <w:t>5</w:t>
            </w:r>
            <w:r w:rsidRPr="00E86518">
              <w:rPr>
                <w:rFonts w:hAnsi="宋体" w:hint="eastAsia"/>
                <w:sz w:val="24"/>
              </w:rPr>
              <w:t>月</w:t>
            </w:r>
            <w:r w:rsidR="00E86518" w:rsidRPr="00E86518">
              <w:rPr>
                <w:rFonts w:hAnsi="宋体" w:hint="eastAsia"/>
                <w:sz w:val="24"/>
              </w:rPr>
              <w:t>14</w:t>
            </w:r>
            <w:r w:rsidRPr="00E86518">
              <w:rPr>
                <w:rFonts w:hAnsi="宋体" w:hint="eastAsia"/>
                <w:sz w:val="24"/>
              </w:rPr>
              <w:t>日</w:t>
            </w:r>
            <w:r w:rsidR="00E86518" w:rsidRPr="00E86518">
              <w:rPr>
                <w:rFonts w:hAnsi="宋体" w:hint="eastAsia"/>
                <w:sz w:val="24"/>
              </w:rPr>
              <w:t>8</w:t>
            </w:r>
            <w:r w:rsidRPr="00E86518">
              <w:rPr>
                <w:rFonts w:hAnsi="宋体" w:hint="eastAsia"/>
                <w:sz w:val="24"/>
              </w:rPr>
              <w:t>时</w:t>
            </w:r>
            <w:r w:rsidR="00E86518" w:rsidRPr="00E86518">
              <w:rPr>
                <w:rFonts w:hAnsi="宋体" w:hint="eastAsia"/>
                <w:sz w:val="24"/>
              </w:rPr>
              <w:t>30</w:t>
            </w:r>
            <w:r w:rsidRPr="00E86518">
              <w:rPr>
                <w:rFonts w:hAnsi="宋体" w:hint="eastAsia"/>
                <w:sz w:val="24"/>
              </w:rPr>
              <w:t>分（北京时间）</w:t>
            </w:r>
          </w:p>
        </w:tc>
      </w:tr>
      <w:tr w:rsidR="00BC3E8A" w:rsidTr="00A85F94">
        <w:trPr>
          <w:trHeight w:val="15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投标人确认收到招标文件澄清的时间</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w:t>
            </w:r>
          </w:p>
        </w:tc>
      </w:tr>
      <w:tr w:rsidR="00BC3E8A" w:rsidTr="00A85F94">
        <w:trPr>
          <w:trHeight w:val="15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2.3.1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投标人确认收到招标文件修改的时间</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w:t>
            </w:r>
          </w:p>
        </w:tc>
      </w:tr>
      <w:tr w:rsidR="00BC3E8A" w:rsidTr="00A85F94">
        <w:trPr>
          <w:trHeight w:val="503"/>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3.1.1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构成投标文件的其他材料</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w:t>
            </w:r>
          </w:p>
        </w:tc>
      </w:tr>
      <w:tr w:rsidR="00BC3E8A" w:rsidTr="00A85F94">
        <w:trPr>
          <w:trHeight w:val="347"/>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3.3.1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投标有效期</w:t>
            </w:r>
          </w:p>
        </w:tc>
        <w:tc>
          <w:tcPr>
            <w:tcW w:w="6530" w:type="dxa"/>
            <w:gridSpan w:val="2"/>
          </w:tcPr>
          <w:p w:rsidR="00BC3E8A" w:rsidRPr="00A85F94" w:rsidRDefault="00D9402B" w:rsidP="00A85F94">
            <w:pPr>
              <w:spacing w:line="360" w:lineRule="auto"/>
              <w:rPr>
                <w:rFonts w:hAnsi="宋体"/>
                <w:sz w:val="24"/>
              </w:rPr>
            </w:pPr>
            <w:r w:rsidRPr="00A85F94">
              <w:rPr>
                <w:rFonts w:hAnsi="宋体" w:hint="eastAsia"/>
                <w:sz w:val="24"/>
              </w:rPr>
              <w:t>60日历天（自投标截止之日算起）</w:t>
            </w:r>
          </w:p>
        </w:tc>
      </w:tr>
      <w:tr w:rsidR="00BC3E8A" w:rsidTr="00A85F94">
        <w:trPr>
          <w:trHeight w:val="347"/>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3.4.1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投标保证金须知</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1、自文件发布之日起，投标人需进行基本户备案（建设工程项目），已备案的基本户开户银行、账户发生变化的，须在投标保证金缴纳前办理变更手续。</w:t>
            </w:r>
          </w:p>
          <w:p w:rsidR="00BC3E8A" w:rsidRPr="00A85F94" w:rsidRDefault="00D9402B" w:rsidP="00A85F94">
            <w:pPr>
              <w:spacing w:line="360" w:lineRule="auto"/>
              <w:rPr>
                <w:rFonts w:hAnsi="宋体"/>
                <w:sz w:val="24"/>
              </w:rPr>
            </w:pPr>
            <w:r w:rsidRPr="00A85F94">
              <w:rPr>
                <w:rFonts w:hAnsi="宋体" w:hint="eastAsia"/>
                <w:sz w:val="24"/>
              </w:rPr>
              <w:t xml:space="preserve">2、基本户备案流程： </w:t>
            </w:r>
          </w:p>
          <w:p w:rsidR="00BC3E8A" w:rsidRPr="00A85F94" w:rsidRDefault="00D9402B" w:rsidP="00A85F94">
            <w:pPr>
              <w:spacing w:line="360" w:lineRule="auto"/>
              <w:rPr>
                <w:rFonts w:hAnsi="宋体"/>
                <w:sz w:val="24"/>
              </w:rPr>
            </w:pPr>
            <w:r w:rsidRPr="00A85F94">
              <w:rPr>
                <w:rFonts w:hAnsi="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C3E8A" w:rsidRPr="00A85F94" w:rsidRDefault="00D9402B" w:rsidP="00A85F94">
            <w:pPr>
              <w:spacing w:line="360" w:lineRule="auto"/>
              <w:rPr>
                <w:rFonts w:hAnsi="宋体"/>
                <w:sz w:val="24"/>
              </w:rPr>
            </w:pPr>
            <w:r w:rsidRPr="00A85F94">
              <w:rPr>
                <w:rFonts w:hAnsi="宋体" w:hint="eastAsia"/>
                <w:sz w:val="24"/>
              </w:rPr>
              <w:lastRenderedPageBreak/>
              <w:t>3、特殊情况处理：</w:t>
            </w:r>
          </w:p>
          <w:p w:rsidR="00BC3E8A" w:rsidRPr="00A85F94" w:rsidRDefault="00D9402B" w:rsidP="00A85F94">
            <w:pPr>
              <w:spacing w:line="360" w:lineRule="auto"/>
              <w:rPr>
                <w:rFonts w:hAnsi="宋体"/>
                <w:sz w:val="24"/>
              </w:rPr>
            </w:pPr>
            <w:r w:rsidRPr="00A85F94">
              <w:rPr>
                <w:rFonts w:hAnsi="宋体" w:hint="eastAsia"/>
                <w:sz w:val="24"/>
              </w:rPr>
              <w:t>投标人投标过程中因账户开户银行、银行账号发生变化，不能按照来款途径原路返还投标保证金的，投标人须提供原账户开户银行相关证明及新开账户开户许可证，到中心</w:t>
            </w:r>
            <w:r w:rsidR="001103CF" w:rsidRPr="00A85F94">
              <w:rPr>
                <w:rFonts w:hAnsi="宋体" w:hint="eastAsia"/>
                <w:sz w:val="24"/>
              </w:rPr>
              <w:t>五</w:t>
            </w:r>
            <w:r w:rsidRPr="00A85F94">
              <w:rPr>
                <w:rFonts w:hAnsi="宋体" w:hint="eastAsia"/>
                <w:sz w:val="24"/>
              </w:rPr>
              <w:t>楼保证金管理科办理退款手续（0374-2968027）。</w:t>
            </w:r>
          </w:p>
          <w:p w:rsidR="00BC3E8A" w:rsidRDefault="00D9402B" w:rsidP="00A85F94">
            <w:pPr>
              <w:spacing w:line="360" w:lineRule="auto"/>
              <w:rPr>
                <w:rFonts w:eastAsia="宋体" w:hAnsi="宋体" w:cs="宋体"/>
                <w:color w:val="000000" w:themeColor="text1"/>
                <w:sz w:val="24"/>
              </w:rPr>
            </w:pPr>
            <w:r w:rsidRPr="00A85F94">
              <w:rPr>
                <w:rFonts w:hAnsi="宋体" w:hint="eastAsia"/>
                <w:sz w:val="24"/>
              </w:rPr>
              <w:t>4、因投标人的原因无法及时退还投标（竞买）保证金、滞留三年以上的，投标（竞买）保证金上缴同级国库。</w:t>
            </w:r>
          </w:p>
        </w:tc>
      </w:tr>
      <w:tr w:rsidR="00BC3E8A" w:rsidTr="00A85F94">
        <w:trPr>
          <w:trHeight w:val="35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bookmarkStart w:id="2" w:name="_Hlk424659721"/>
            <w:bookmarkStart w:id="3" w:name="OLE_LINK3" w:colFirst="0" w:colLast="2"/>
            <w:bookmarkStart w:id="4" w:name="OLE_LINK4" w:colFirst="0" w:colLast="2"/>
            <w:r>
              <w:rPr>
                <w:rFonts w:eastAsia="宋体" w:hAnsi="宋体" w:cs="宋体" w:hint="eastAsia"/>
                <w:color w:val="000000" w:themeColor="text1"/>
                <w:sz w:val="24"/>
              </w:rPr>
              <w:lastRenderedPageBreak/>
              <w:t>3.4.2</w:t>
            </w:r>
          </w:p>
        </w:tc>
        <w:tc>
          <w:tcPr>
            <w:tcW w:w="2590" w:type="dxa"/>
            <w:gridSpan w:val="4"/>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投标保证金递交截止时间：同投标截止时间。</w:t>
            </w:r>
          </w:p>
          <w:p w:rsidR="00BC3E8A" w:rsidRPr="00A85F94" w:rsidRDefault="00D9402B" w:rsidP="00A85F94">
            <w:pPr>
              <w:spacing w:line="360" w:lineRule="auto"/>
              <w:ind w:firstLineChars="196" w:firstLine="472"/>
              <w:rPr>
                <w:rFonts w:hAnsi="宋体"/>
                <w:b/>
                <w:sz w:val="24"/>
              </w:rPr>
            </w:pPr>
            <w:r w:rsidRPr="00A85F94">
              <w:rPr>
                <w:rFonts w:hAnsi="宋体" w:hint="eastAsia"/>
                <w:b/>
                <w:sz w:val="24"/>
              </w:rPr>
              <w:t>金额：</w:t>
            </w:r>
            <w:r w:rsidR="00F904D8" w:rsidRPr="00A85F94">
              <w:rPr>
                <w:rFonts w:hAnsi="宋体" w:hint="eastAsia"/>
                <w:b/>
                <w:sz w:val="24"/>
              </w:rPr>
              <w:t>壹万肆仟元整</w:t>
            </w:r>
            <w:r w:rsidRPr="00A85F94">
              <w:rPr>
                <w:rFonts w:hAnsi="宋体" w:hint="eastAsia"/>
                <w:b/>
                <w:sz w:val="24"/>
              </w:rPr>
              <w:t>（</w:t>
            </w:r>
            <w:r w:rsidR="009741FA" w:rsidRPr="00A85F94">
              <w:rPr>
                <w:rFonts w:hAnsi="宋体" w:hint="eastAsia"/>
                <w:b/>
                <w:sz w:val="24"/>
              </w:rPr>
              <w:t>¥</w:t>
            </w:r>
            <w:r w:rsidR="00F904D8" w:rsidRPr="00A85F94">
              <w:rPr>
                <w:rFonts w:hAnsi="宋体" w:hint="eastAsia"/>
                <w:b/>
                <w:sz w:val="24"/>
              </w:rPr>
              <w:t>14000</w:t>
            </w:r>
            <w:r w:rsidRPr="00A85F94">
              <w:rPr>
                <w:rFonts w:hAnsi="宋体" w:hint="eastAsia"/>
                <w:b/>
                <w:sz w:val="24"/>
              </w:rPr>
              <w:t>元）</w:t>
            </w:r>
          </w:p>
          <w:p w:rsidR="00BC3E8A" w:rsidRPr="00A85F94" w:rsidRDefault="00D9402B" w:rsidP="00A85F94">
            <w:pPr>
              <w:spacing w:line="360" w:lineRule="auto"/>
              <w:rPr>
                <w:rFonts w:hAnsi="宋体"/>
                <w:sz w:val="24"/>
              </w:rPr>
            </w:pPr>
            <w:r w:rsidRPr="00A85F94">
              <w:rPr>
                <w:rFonts w:hAnsi="宋体" w:hint="eastAsia"/>
                <w:sz w:val="24"/>
              </w:rPr>
              <w:t>1、投标保证金的递交方式：银行转账、银行电汇、银行保函，不接受以现金方式缴纳的投标保证金。凡以现金方式缴纳投标保证金而影响其投标结果的，由投标人自行负责。</w:t>
            </w:r>
          </w:p>
          <w:p w:rsidR="00BC3E8A" w:rsidRPr="00A85F94" w:rsidRDefault="00D9402B" w:rsidP="00A85F94">
            <w:pPr>
              <w:spacing w:line="360" w:lineRule="auto"/>
              <w:rPr>
                <w:rFonts w:hAnsi="宋体"/>
                <w:sz w:val="24"/>
              </w:rPr>
            </w:pPr>
            <w:r w:rsidRPr="00A85F94">
              <w:rPr>
                <w:rFonts w:hAnsi="宋体"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BC3E8A" w:rsidRPr="00A85F94" w:rsidRDefault="00D9402B" w:rsidP="00A85F94">
            <w:pPr>
              <w:spacing w:line="360" w:lineRule="auto"/>
              <w:rPr>
                <w:rFonts w:hAnsi="宋体"/>
                <w:sz w:val="24"/>
              </w:rPr>
            </w:pPr>
            <w:r w:rsidRPr="00A85F94">
              <w:rPr>
                <w:rFonts w:hAnsi="宋体" w:hint="eastAsia"/>
                <w:sz w:val="24"/>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BC3E8A" w:rsidRPr="00A85F94" w:rsidRDefault="00D9402B" w:rsidP="00A85F94">
            <w:pPr>
              <w:spacing w:line="360" w:lineRule="auto"/>
              <w:rPr>
                <w:rFonts w:hAnsi="宋体"/>
                <w:sz w:val="24"/>
              </w:rPr>
            </w:pPr>
            <w:r w:rsidRPr="00A85F94">
              <w:rPr>
                <w:rFonts w:hAnsi="宋体" w:hint="eastAsia"/>
                <w:sz w:val="24"/>
              </w:rPr>
              <w:t>2、投标保证金缴纳方式：</w:t>
            </w:r>
          </w:p>
          <w:p w:rsidR="00BC3E8A" w:rsidRPr="00A85F94" w:rsidRDefault="00D9402B" w:rsidP="00A85F94">
            <w:pPr>
              <w:spacing w:line="360" w:lineRule="auto"/>
              <w:rPr>
                <w:rFonts w:hAnsi="宋体"/>
                <w:sz w:val="24"/>
              </w:rPr>
            </w:pPr>
            <w:r w:rsidRPr="00A85F94">
              <w:rPr>
                <w:rFonts w:hAnsi="宋体" w:hint="eastAsia"/>
                <w:sz w:val="24"/>
              </w:rPr>
              <w:t>2.1投标人网上下载招标文件后，登录</w:t>
            </w:r>
            <w:hyperlink r:id="rId19" w:history="1">
              <w:r w:rsidRPr="00A85F94">
                <w:rPr>
                  <w:rFonts w:hAnsi="宋体" w:hint="eastAsia"/>
                  <w:sz w:val="24"/>
                </w:rPr>
                <w:t>http://221.14.6.70:8088/ggzy</w:t>
              </w:r>
            </w:hyperlink>
            <w:r w:rsidRPr="00A85F94">
              <w:rPr>
                <w:rFonts w:hAnsi="宋体" w:hint="eastAsia"/>
                <w:sz w:val="24"/>
              </w:rPr>
              <w:t>系统，依次点击“会员向导”→“参与投标”→“费用缴纳说明”→“保证金缴纳说明单”，获取缴费说明单，根据每个标段的缴纳说明单在缴纳截止时间前缴纳；</w:t>
            </w:r>
          </w:p>
          <w:p w:rsidR="00BC3E8A" w:rsidRPr="00A85F94" w:rsidRDefault="00D9402B" w:rsidP="00A85F94">
            <w:pPr>
              <w:spacing w:line="360" w:lineRule="auto"/>
              <w:rPr>
                <w:rFonts w:hAnsi="宋体"/>
                <w:sz w:val="24"/>
              </w:rPr>
            </w:pPr>
            <w:r w:rsidRPr="00A85F94">
              <w:rPr>
                <w:rFonts w:hAnsi="宋体" w:hint="eastAsia"/>
                <w:sz w:val="24"/>
              </w:rPr>
              <w:t>2.2成功缴纳后再次登录前述系统，依次点击“会员向导”→“参与投标”→“保证金绑定”→“绑定”进行投标保证金</w:t>
            </w:r>
            <w:r w:rsidRPr="00A85F94">
              <w:rPr>
                <w:rFonts w:hAnsi="宋体" w:hint="eastAsia"/>
                <w:sz w:val="24"/>
              </w:rPr>
              <w:lastRenderedPageBreak/>
              <w:t>绑定。未绑定标段的投标保证金，视为未按规定提交。</w:t>
            </w:r>
          </w:p>
          <w:p w:rsidR="00BC3E8A" w:rsidRPr="00A85F94" w:rsidRDefault="00D9402B" w:rsidP="00A85F94">
            <w:pPr>
              <w:spacing w:line="360" w:lineRule="auto"/>
              <w:rPr>
                <w:rFonts w:hAnsi="宋体"/>
                <w:sz w:val="24"/>
              </w:rPr>
            </w:pPr>
            <w:r w:rsidRPr="00A85F94">
              <w:rPr>
                <w:rFonts w:hAnsi="宋体" w:hint="eastAsia"/>
                <w:sz w:val="24"/>
              </w:rPr>
              <w:t>2.3投标人成功绑定投标保证金，将缴纳凭证即本项目投保保证金“许昌公共资源交易中心保证金缴纳回执”附于投标文件中，否则视为未按规定提交。</w:t>
            </w:r>
          </w:p>
          <w:p w:rsidR="00BC3E8A" w:rsidRPr="00A85F94" w:rsidRDefault="00D9402B" w:rsidP="00A85F94">
            <w:pPr>
              <w:spacing w:line="360" w:lineRule="auto"/>
              <w:rPr>
                <w:rFonts w:hAnsi="宋体"/>
                <w:sz w:val="24"/>
              </w:rPr>
            </w:pPr>
            <w:r w:rsidRPr="00A85F94">
              <w:rPr>
                <w:rFonts w:hAnsi="宋体" w:hint="eastAsia"/>
                <w:sz w:val="24"/>
              </w:rPr>
              <w:t>2.4每个投标人每个项目每个标段只有唯一缴纳账号，切勿重复缴纳或错误缴纳。</w:t>
            </w:r>
          </w:p>
          <w:p w:rsidR="00BC3E8A" w:rsidRPr="00A85F94" w:rsidRDefault="00D9402B" w:rsidP="00A85F94">
            <w:pPr>
              <w:spacing w:line="360" w:lineRule="auto"/>
              <w:rPr>
                <w:rFonts w:hAnsi="宋体"/>
                <w:sz w:val="24"/>
              </w:rPr>
            </w:pPr>
            <w:r w:rsidRPr="00A85F94">
              <w:rPr>
                <w:rFonts w:hAnsi="宋体" w:hint="eastAsia"/>
                <w:sz w:val="24"/>
              </w:rPr>
              <w:t>3、未按上述规定操作引起的无效投标，由投标人自行负责。</w:t>
            </w:r>
          </w:p>
          <w:p w:rsidR="00BC3E8A" w:rsidRPr="00A85F94" w:rsidRDefault="00D9402B" w:rsidP="00A85F94">
            <w:pPr>
              <w:spacing w:line="360" w:lineRule="auto"/>
              <w:rPr>
                <w:rFonts w:hAnsi="宋体"/>
                <w:sz w:val="24"/>
              </w:rPr>
            </w:pPr>
            <w:r w:rsidRPr="00A85F94">
              <w:rPr>
                <w:rFonts w:hAnsi="宋体" w:hint="eastAsia"/>
                <w:sz w:val="24"/>
              </w:rPr>
              <w:t>4、汇款凭证无须备注项目编号和项目名称。</w:t>
            </w:r>
          </w:p>
          <w:p w:rsidR="00BC3E8A" w:rsidRPr="00A85F94" w:rsidRDefault="00D9402B" w:rsidP="00A85F94">
            <w:pPr>
              <w:spacing w:line="360" w:lineRule="auto"/>
              <w:rPr>
                <w:rFonts w:hAnsi="宋体"/>
                <w:sz w:val="24"/>
              </w:rPr>
            </w:pPr>
            <w:r w:rsidRPr="00A85F94">
              <w:rPr>
                <w:rFonts w:hAnsi="宋体" w:hint="eastAsia"/>
                <w:sz w:val="24"/>
              </w:rPr>
              <w:t>5、出现以下情形造成的投标保证金无效，由投标人自行负责。</w:t>
            </w:r>
          </w:p>
          <w:p w:rsidR="00BC3E8A" w:rsidRPr="00A85F94" w:rsidRDefault="00D9402B" w:rsidP="00A85F94">
            <w:pPr>
              <w:spacing w:line="360" w:lineRule="auto"/>
              <w:rPr>
                <w:rFonts w:hAnsi="宋体"/>
                <w:sz w:val="24"/>
              </w:rPr>
            </w:pPr>
            <w:r w:rsidRPr="00A85F94">
              <w:rPr>
                <w:rFonts w:hAnsi="宋体" w:hint="eastAsia"/>
                <w:sz w:val="24"/>
              </w:rPr>
              <w:t>(1)投标保证金未从投标人的基本账户转出；</w:t>
            </w:r>
          </w:p>
          <w:p w:rsidR="00BC3E8A" w:rsidRPr="00A85F94" w:rsidRDefault="00D9402B" w:rsidP="00A85F94">
            <w:pPr>
              <w:spacing w:line="360" w:lineRule="auto"/>
              <w:rPr>
                <w:rFonts w:hAnsi="宋体"/>
                <w:sz w:val="24"/>
              </w:rPr>
            </w:pPr>
            <w:r w:rsidRPr="00A85F94">
              <w:rPr>
                <w:rFonts w:hAnsi="宋体" w:hint="eastAsia"/>
                <w:sz w:val="24"/>
              </w:rPr>
              <w:t>(2)投标保证金未按照招标文件划分的标段转账。</w:t>
            </w:r>
          </w:p>
          <w:p w:rsidR="00BC3E8A" w:rsidRPr="00A85F94" w:rsidRDefault="00D9402B" w:rsidP="00A85F94">
            <w:pPr>
              <w:spacing w:line="360" w:lineRule="auto"/>
              <w:rPr>
                <w:rFonts w:hAnsi="宋体"/>
                <w:sz w:val="24"/>
              </w:rPr>
            </w:pPr>
            <w:r w:rsidRPr="00A85F94">
              <w:rPr>
                <w:rFonts w:hAnsi="宋体" w:hint="eastAsia"/>
                <w:sz w:val="24"/>
              </w:rPr>
              <w:t>6、《保证金缴纳绑定操作指南》获取方法：</w:t>
            </w:r>
          </w:p>
          <w:p w:rsidR="00BC3E8A" w:rsidRPr="00A85F94" w:rsidRDefault="00D9402B" w:rsidP="00A85F94">
            <w:pPr>
              <w:spacing w:line="360" w:lineRule="auto"/>
              <w:rPr>
                <w:rFonts w:hAnsi="宋体"/>
                <w:sz w:val="24"/>
              </w:rPr>
            </w:pPr>
            <w:r w:rsidRPr="00A85F94">
              <w:rPr>
                <w:rFonts w:hAnsi="宋体" w:hint="eastAsia"/>
                <w:sz w:val="24"/>
              </w:rPr>
              <w:t>登录许昌公共资源交易系统-组件下载-《保证金缴纳绑定操作指南》。</w:t>
            </w:r>
          </w:p>
          <w:p w:rsidR="00BC3E8A" w:rsidRDefault="00D9402B" w:rsidP="00A85F94">
            <w:pPr>
              <w:spacing w:line="360" w:lineRule="auto"/>
              <w:rPr>
                <w:rFonts w:hAnsi="宋体" w:cs="宋体"/>
                <w:color w:val="000000" w:themeColor="text1"/>
                <w:sz w:val="24"/>
                <w:lang w:val="zh-CN"/>
              </w:rPr>
            </w:pPr>
            <w:r w:rsidRPr="00A85F94">
              <w:rPr>
                <w:rFonts w:hAnsi="宋体" w:hint="eastAsia"/>
                <w:sz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BC3E8A" w:rsidTr="00A85F94">
        <w:trPr>
          <w:trHeight w:val="567"/>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3.5.2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近年财务状况要求</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近年，指2016、2017、2018年</w:t>
            </w:r>
            <w:r w:rsidR="009741FA" w:rsidRPr="00A85F94">
              <w:rPr>
                <w:rFonts w:hAnsi="宋体" w:hint="eastAsia"/>
                <w:sz w:val="24"/>
              </w:rPr>
              <w:t>度</w:t>
            </w:r>
            <w:r w:rsidRPr="00A85F94">
              <w:rPr>
                <w:rFonts w:hAnsi="宋体" w:hint="eastAsia"/>
                <w:sz w:val="24"/>
              </w:rPr>
              <w:t>。</w:t>
            </w:r>
          </w:p>
        </w:tc>
      </w:tr>
      <w:tr w:rsidR="00BC3E8A" w:rsidTr="00A85F94">
        <w:trPr>
          <w:trHeight w:val="577"/>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近年完成的类似项目</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近年，指2017年1月1日至今。</w:t>
            </w:r>
          </w:p>
        </w:tc>
      </w:tr>
      <w:tr w:rsidR="00BC3E8A" w:rsidTr="00A85F94">
        <w:trPr>
          <w:trHeight w:val="426"/>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3.5.5</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近年发生的诉讼</w:t>
            </w:r>
          </w:p>
          <w:p w:rsidR="00BC3E8A" w:rsidRPr="00A85F94" w:rsidRDefault="00D9402B" w:rsidP="00A85F94">
            <w:pPr>
              <w:spacing w:line="360" w:lineRule="auto"/>
              <w:jc w:val="center"/>
              <w:rPr>
                <w:rFonts w:hAnsi="宋体"/>
                <w:sz w:val="24"/>
              </w:rPr>
            </w:pPr>
            <w:r w:rsidRPr="00A85F94">
              <w:rPr>
                <w:rFonts w:hAnsi="宋体" w:hint="eastAsia"/>
                <w:sz w:val="24"/>
              </w:rPr>
              <w:t>及仲裁</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无要求</w:t>
            </w:r>
          </w:p>
        </w:tc>
      </w:tr>
      <w:tr w:rsidR="00BC3E8A" w:rsidTr="00A85F94">
        <w:trPr>
          <w:trHeight w:val="500"/>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3.6</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是否允许递交备选投标方案</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不允许</w:t>
            </w:r>
          </w:p>
        </w:tc>
      </w:tr>
      <w:tr w:rsidR="00BC3E8A" w:rsidTr="00A85F94">
        <w:trPr>
          <w:trHeight w:val="532"/>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签字或盖章要求</w:t>
            </w:r>
          </w:p>
        </w:tc>
        <w:tc>
          <w:tcPr>
            <w:tcW w:w="6530" w:type="dxa"/>
            <w:gridSpan w:val="2"/>
            <w:vAlign w:val="center"/>
          </w:tcPr>
          <w:p w:rsidR="00BC3E8A" w:rsidRPr="00A85F94" w:rsidRDefault="00D9402B">
            <w:pPr>
              <w:spacing w:line="360" w:lineRule="auto"/>
              <w:rPr>
                <w:rFonts w:hAnsi="宋体"/>
                <w:sz w:val="24"/>
              </w:rPr>
            </w:pPr>
            <w:r w:rsidRPr="00A85F94">
              <w:rPr>
                <w:rFonts w:hAnsi="宋体" w:hint="eastAsia"/>
                <w:sz w:val="24"/>
              </w:rPr>
              <w:t>电子投标文件：按招标文件要求加盖电子印章和法人电子印章。</w:t>
            </w:r>
          </w:p>
        </w:tc>
      </w:tr>
      <w:tr w:rsidR="00BC3E8A" w:rsidTr="00A85F94">
        <w:trPr>
          <w:trHeight w:val="25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3.7.4</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投标文件份数</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电子投标文件</w:t>
            </w:r>
          </w:p>
          <w:p w:rsidR="00BC3E8A" w:rsidRPr="00A85F94" w:rsidRDefault="00D9402B" w:rsidP="00A85F94">
            <w:pPr>
              <w:spacing w:line="360" w:lineRule="auto"/>
              <w:rPr>
                <w:rFonts w:hAnsi="宋体"/>
                <w:sz w:val="24"/>
              </w:rPr>
            </w:pPr>
            <w:r w:rsidRPr="00A85F94">
              <w:rPr>
                <w:rFonts w:hAnsi="宋体" w:hint="eastAsia"/>
                <w:sz w:val="24"/>
              </w:rPr>
              <w:t>成功上传至【全国公共资源交易平台（河南省·许昌市）】公共资源交易系统电子投标文件1份（文件格式为：XX公司XXX项目编号.file）。</w:t>
            </w:r>
          </w:p>
          <w:p w:rsidR="00BC3E8A" w:rsidRPr="00A85F94" w:rsidRDefault="00D9402B" w:rsidP="00A85F94">
            <w:pPr>
              <w:spacing w:line="360" w:lineRule="auto"/>
              <w:rPr>
                <w:rFonts w:hAnsi="宋体"/>
                <w:sz w:val="24"/>
              </w:rPr>
            </w:pPr>
            <w:r w:rsidRPr="00A85F94">
              <w:rPr>
                <w:rFonts w:hAnsi="宋体" w:hint="eastAsia"/>
                <w:sz w:val="24"/>
              </w:rPr>
              <w:t>注:投标人提交的电子投标文件，必须是通过“许昌投标文件制作系统SEARUNV</w:t>
            </w:r>
            <w:r w:rsidR="009741FA" w:rsidRPr="00A85F94">
              <w:rPr>
                <w:rFonts w:hAnsi="宋体" w:hint="eastAsia"/>
                <w:sz w:val="24"/>
              </w:rPr>
              <w:t>最新版本</w:t>
            </w:r>
            <w:r w:rsidRPr="00A85F94">
              <w:rPr>
                <w:rFonts w:hAnsi="宋体" w:hint="eastAsia"/>
                <w:sz w:val="24"/>
              </w:rPr>
              <w:t>”制作，并经过签章和加密后生成的电子投标文件。</w:t>
            </w:r>
          </w:p>
        </w:tc>
      </w:tr>
      <w:tr w:rsidR="00BC3E8A" w:rsidTr="00A85F94">
        <w:trPr>
          <w:trHeight w:val="421"/>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3.7.5</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本项目是否采用不见面开标</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本项目采用不见面开标。</w:t>
            </w:r>
          </w:p>
        </w:tc>
      </w:tr>
      <w:tr w:rsidR="00BC3E8A" w:rsidTr="00A85F94">
        <w:trPr>
          <w:trHeight w:val="457"/>
          <w:jc w:val="center"/>
        </w:trPr>
        <w:tc>
          <w:tcPr>
            <w:tcW w:w="1003" w:type="dxa"/>
            <w:vAlign w:val="center"/>
          </w:tcPr>
          <w:p w:rsidR="00BC3E8A" w:rsidRDefault="00D9402B">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4.2.2</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递交投标文件地点</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电子投标文件递交地点：电子投标文件应按规定在投标截止时间（开标时间）之前成功提交至【全国公共资源交易平台</w:t>
            </w:r>
            <w:r w:rsidRPr="00A85F94">
              <w:rPr>
                <w:rFonts w:hAnsi="宋体"/>
                <w:sz w:val="24"/>
              </w:rPr>
              <w:t>(</w:t>
            </w:r>
            <w:r w:rsidRPr="00A85F94">
              <w:rPr>
                <w:rFonts w:hAnsi="宋体" w:hint="eastAsia"/>
                <w:sz w:val="24"/>
              </w:rPr>
              <w:t>河南省▪许昌市</w:t>
            </w:r>
            <w:r w:rsidRPr="00A85F94">
              <w:rPr>
                <w:rFonts w:hAnsi="宋体"/>
                <w:sz w:val="24"/>
              </w:rPr>
              <w:t>)</w:t>
            </w:r>
            <w:r w:rsidRPr="00A85F94">
              <w:rPr>
                <w:rFonts w:hAnsi="宋体" w:hint="eastAsia"/>
                <w:sz w:val="24"/>
              </w:rPr>
              <w:t>】公共资源交易系统（</w:t>
            </w:r>
            <w:r w:rsidRPr="00A85F94">
              <w:rPr>
                <w:rFonts w:hAnsi="宋体"/>
                <w:sz w:val="24"/>
              </w:rPr>
              <w:t>http://221.14.6.70:8088/ggzy/</w:t>
            </w:r>
            <w:r w:rsidRPr="00A85F94">
              <w:rPr>
                <w:rFonts w:hAnsi="宋体" w:hint="eastAsia"/>
                <w:sz w:val="24"/>
              </w:rPr>
              <w:t>）。</w:t>
            </w:r>
          </w:p>
        </w:tc>
      </w:tr>
      <w:tr w:rsidR="00BC3E8A" w:rsidTr="00A85F94">
        <w:trPr>
          <w:trHeight w:val="592"/>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4.2.3</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是否退还投标文件</w:t>
            </w:r>
          </w:p>
        </w:tc>
        <w:tc>
          <w:tcPr>
            <w:tcW w:w="6530" w:type="dxa"/>
            <w:gridSpan w:val="2"/>
            <w:vAlign w:val="center"/>
          </w:tcPr>
          <w:p w:rsidR="00BC3E8A" w:rsidRDefault="00D9402B">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w:t>
            </w:r>
          </w:p>
        </w:tc>
      </w:tr>
      <w:tr w:rsidR="00BC3E8A" w:rsidTr="00A85F94">
        <w:trPr>
          <w:trHeight w:val="1577"/>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5.1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开标时间和地点</w:t>
            </w:r>
          </w:p>
        </w:tc>
        <w:tc>
          <w:tcPr>
            <w:tcW w:w="6530" w:type="dxa"/>
            <w:gridSpan w:val="2"/>
          </w:tcPr>
          <w:p w:rsidR="00BC3E8A" w:rsidRPr="00A85F94" w:rsidRDefault="00D9402B" w:rsidP="00A85F94">
            <w:pPr>
              <w:spacing w:line="360" w:lineRule="auto"/>
              <w:rPr>
                <w:rFonts w:hAnsi="宋体"/>
                <w:b/>
                <w:sz w:val="24"/>
              </w:rPr>
            </w:pPr>
            <w:r w:rsidRPr="00A85F94">
              <w:rPr>
                <w:rFonts w:hAnsi="宋体" w:hint="eastAsia"/>
                <w:b/>
                <w:sz w:val="24"/>
              </w:rPr>
              <w:t>开标时间：同投标截止时间</w:t>
            </w:r>
          </w:p>
          <w:p w:rsidR="00BC3E8A" w:rsidRPr="00A85F94" w:rsidRDefault="00D9402B" w:rsidP="00E86518">
            <w:pPr>
              <w:spacing w:line="360" w:lineRule="auto"/>
              <w:rPr>
                <w:rFonts w:hAnsi="宋体"/>
                <w:sz w:val="24"/>
              </w:rPr>
            </w:pPr>
            <w:r w:rsidRPr="00A85F94">
              <w:rPr>
                <w:rFonts w:hAnsi="宋体" w:hint="eastAsia"/>
                <w:sz w:val="24"/>
              </w:rPr>
              <w:t>开标地点：许昌市公共资源交易中心（龙兴路与竹林路交汇处创业服务中心C 座</w:t>
            </w:r>
            <w:r w:rsidRPr="00E86518">
              <w:rPr>
                <w:rFonts w:hAnsi="宋体" w:hint="eastAsia"/>
                <w:sz w:val="24"/>
              </w:rPr>
              <w:t>）三楼开标</w:t>
            </w:r>
            <w:r w:rsidR="00A85F94" w:rsidRPr="00E86518">
              <w:rPr>
                <w:rFonts w:hAnsi="宋体" w:hint="eastAsia"/>
                <w:sz w:val="24"/>
              </w:rPr>
              <w:t>（</w:t>
            </w:r>
            <w:r w:rsidR="00E86518" w:rsidRPr="00E86518">
              <w:rPr>
                <w:rFonts w:hAnsi="宋体" w:hint="eastAsia"/>
                <w:sz w:val="24"/>
              </w:rPr>
              <w:t>四</w:t>
            </w:r>
            <w:r w:rsidR="00A85F94" w:rsidRPr="00E86518">
              <w:rPr>
                <w:rFonts w:hAnsi="宋体" w:hint="eastAsia"/>
                <w:sz w:val="24"/>
              </w:rPr>
              <w:t>）</w:t>
            </w:r>
            <w:r w:rsidRPr="00E86518">
              <w:rPr>
                <w:rFonts w:hAnsi="宋体" w:hint="eastAsia"/>
                <w:sz w:val="24"/>
              </w:rPr>
              <w:t>室。</w:t>
            </w:r>
          </w:p>
        </w:tc>
      </w:tr>
      <w:tr w:rsidR="00BC3E8A" w:rsidTr="00A85F94">
        <w:trPr>
          <w:trHeight w:val="457"/>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5.2 </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开标程序</w:t>
            </w:r>
          </w:p>
        </w:tc>
        <w:tc>
          <w:tcPr>
            <w:tcW w:w="6530" w:type="dxa"/>
            <w:gridSpan w:val="2"/>
          </w:tcPr>
          <w:p w:rsidR="00BC3E8A" w:rsidRDefault="00D9402B">
            <w:pPr>
              <w:spacing w:line="360" w:lineRule="auto"/>
              <w:rPr>
                <w:rFonts w:hAnsi="宋体"/>
                <w:sz w:val="24"/>
              </w:rPr>
            </w:pPr>
            <w:r w:rsidRPr="00A85F94">
              <w:rPr>
                <w:rFonts w:hAnsi="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C3E8A" w:rsidRDefault="00D9402B">
            <w:pPr>
              <w:spacing w:line="360" w:lineRule="auto"/>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BC3E8A" w:rsidRDefault="00D9402B">
            <w:pPr>
              <w:spacing w:line="360" w:lineRule="auto"/>
              <w:rPr>
                <w:rFonts w:hAnsi="宋体"/>
                <w:sz w:val="24"/>
              </w:rPr>
            </w:pPr>
            <w:r>
              <w:rPr>
                <w:rFonts w:hAnsi="宋体" w:hint="eastAsia"/>
                <w:sz w:val="24"/>
              </w:rPr>
              <w:lastRenderedPageBreak/>
              <w:t xml:space="preserve">(3)解密完成后，招标人（代理机构）点击“系数抽取”按钮进行系数抽取，系数抽取情况在“公告通知”处显示。 </w:t>
            </w:r>
          </w:p>
          <w:p w:rsidR="00BC3E8A" w:rsidRDefault="00D9402B">
            <w:pPr>
              <w:spacing w:line="360" w:lineRule="auto"/>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C3E8A" w:rsidRDefault="00D9402B">
            <w:pPr>
              <w:spacing w:line="360" w:lineRule="auto"/>
              <w:rPr>
                <w:rFonts w:hAnsi="宋体"/>
                <w:sz w:val="24"/>
              </w:rPr>
            </w:pPr>
            <w:r>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BC3E8A" w:rsidRPr="00A85F94" w:rsidRDefault="00D9402B" w:rsidP="00A85F94">
            <w:pPr>
              <w:spacing w:line="360" w:lineRule="auto"/>
              <w:rPr>
                <w:rFonts w:hAnsi="宋体"/>
                <w:sz w:val="24"/>
              </w:rPr>
            </w:pPr>
            <w:r>
              <w:rPr>
                <w:rFonts w:hAnsi="宋体" w:hint="eastAsia"/>
                <w:sz w:val="24"/>
              </w:rPr>
              <w:t>（6）招标人（代理机构）签章并上传《开标记录表》，不见面开标活动结束。</w:t>
            </w:r>
          </w:p>
        </w:tc>
      </w:tr>
      <w:tr w:rsidR="00BC3E8A" w:rsidTr="00A85F94">
        <w:trPr>
          <w:trHeight w:val="114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6.1.1 </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评标委员会的组建</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评标委员会构成：5人，从河南省综合评标专家库中随机抽取4人和招标人代表1人（其中注册造价工程师不少于2人）。</w:t>
            </w:r>
          </w:p>
        </w:tc>
      </w:tr>
      <w:tr w:rsidR="00BC3E8A" w:rsidTr="00A85F94">
        <w:trPr>
          <w:trHeight w:val="435"/>
          <w:jc w:val="center"/>
        </w:trPr>
        <w:tc>
          <w:tcPr>
            <w:tcW w:w="1003" w:type="dxa"/>
            <w:vAlign w:val="center"/>
          </w:tcPr>
          <w:p w:rsidR="00BC3E8A" w:rsidRDefault="00D9402B">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7.1</w:t>
            </w:r>
          </w:p>
        </w:tc>
        <w:tc>
          <w:tcPr>
            <w:tcW w:w="2590" w:type="dxa"/>
            <w:gridSpan w:val="4"/>
            <w:vAlign w:val="center"/>
          </w:tcPr>
          <w:p w:rsidR="00BC3E8A" w:rsidRPr="00A85F94" w:rsidRDefault="00D9402B" w:rsidP="00A85F94">
            <w:pPr>
              <w:spacing w:line="360" w:lineRule="auto"/>
              <w:jc w:val="center"/>
              <w:rPr>
                <w:rFonts w:hAnsi="宋体"/>
                <w:sz w:val="24"/>
              </w:rPr>
            </w:pPr>
            <w:r w:rsidRPr="00A85F94">
              <w:rPr>
                <w:rFonts w:hAnsi="宋体" w:hint="eastAsia"/>
                <w:sz w:val="24"/>
              </w:rPr>
              <w:t>是否授权评标委员会确定中标人</w:t>
            </w:r>
          </w:p>
        </w:tc>
        <w:tc>
          <w:tcPr>
            <w:tcW w:w="6530"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否，推荐的中标候选人数：1-3名</w:t>
            </w:r>
          </w:p>
        </w:tc>
      </w:tr>
      <w:tr w:rsidR="00BC3E8A" w:rsidTr="00A85F94">
        <w:trPr>
          <w:trHeight w:val="475"/>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10.需要补充的其他内容</w:t>
            </w:r>
          </w:p>
        </w:tc>
      </w:tr>
      <w:tr w:rsidR="00BC3E8A" w:rsidTr="00A85F94">
        <w:trPr>
          <w:trHeight w:val="437"/>
          <w:jc w:val="center"/>
        </w:trPr>
        <w:tc>
          <w:tcPr>
            <w:tcW w:w="10123" w:type="dxa"/>
            <w:gridSpan w:val="7"/>
            <w:tcBorders>
              <w:bottom w:val="single" w:sz="4" w:space="0" w:color="auto"/>
            </w:tcBorders>
            <w:vAlign w:val="center"/>
          </w:tcPr>
          <w:p w:rsidR="00BC3E8A" w:rsidRPr="00A85F94" w:rsidRDefault="00D9402B" w:rsidP="00A85F94">
            <w:pPr>
              <w:spacing w:line="360" w:lineRule="auto"/>
              <w:rPr>
                <w:rFonts w:hAnsi="宋体"/>
                <w:sz w:val="24"/>
              </w:rPr>
            </w:pPr>
            <w:r w:rsidRPr="00A85F94">
              <w:rPr>
                <w:rFonts w:hAnsi="宋体" w:hint="eastAsia"/>
                <w:sz w:val="24"/>
              </w:rPr>
              <w:t>10.1词语定义</w:t>
            </w:r>
          </w:p>
        </w:tc>
      </w:tr>
      <w:tr w:rsidR="00BC3E8A" w:rsidTr="00A85F94">
        <w:trPr>
          <w:trHeight w:val="416"/>
          <w:jc w:val="center"/>
        </w:trPr>
        <w:tc>
          <w:tcPr>
            <w:tcW w:w="1077" w:type="dxa"/>
            <w:gridSpan w:val="2"/>
            <w:shd w:val="clear" w:color="auto" w:fill="FFFFFF" w:themeFill="background1"/>
            <w:vAlign w:val="center"/>
          </w:tcPr>
          <w:p w:rsidR="00BC3E8A" w:rsidRPr="00A85F94" w:rsidRDefault="00D9402B" w:rsidP="00A85F94">
            <w:pPr>
              <w:spacing w:line="360" w:lineRule="auto"/>
              <w:rPr>
                <w:rFonts w:hAnsi="宋体"/>
                <w:sz w:val="24"/>
              </w:rPr>
            </w:pPr>
            <w:r w:rsidRPr="00A85F94">
              <w:rPr>
                <w:rFonts w:hAnsi="宋体" w:hint="eastAsia"/>
                <w:sz w:val="24"/>
              </w:rPr>
              <w:t>10.1.1</w:t>
            </w:r>
          </w:p>
        </w:tc>
        <w:tc>
          <w:tcPr>
            <w:tcW w:w="1571" w:type="dxa"/>
            <w:gridSpan w:val="2"/>
            <w:shd w:val="clear" w:color="auto" w:fill="FFFFFF" w:themeFill="background1"/>
            <w:vAlign w:val="center"/>
          </w:tcPr>
          <w:p w:rsidR="00BC3E8A" w:rsidRPr="00A85F94" w:rsidRDefault="00D9402B" w:rsidP="00A85F94">
            <w:pPr>
              <w:spacing w:line="360" w:lineRule="auto"/>
              <w:rPr>
                <w:rFonts w:hAnsi="宋体"/>
                <w:sz w:val="24"/>
              </w:rPr>
            </w:pPr>
            <w:r w:rsidRPr="00A85F94">
              <w:rPr>
                <w:rFonts w:hAnsi="宋体" w:hint="eastAsia"/>
                <w:sz w:val="24"/>
              </w:rPr>
              <w:t>类似项目</w:t>
            </w:r>
          </w:p>
        </w:tc>
        <w:tc>
          <w:tcPr>
            <w:tcW w:w="7475" w:type="dxa"/>
            <w:gridSpan w:val="3"/>
            <w:shd w:val="clear" w:color="auto" w:fill="FFFFFF" w:themeFill="background1"/>
            <w:vAlign w:val="center"/>
          </w:tcPr>
          <w:p w:rsidR="00BC3E8A" w:rsidRPr="00A85F94" w:rsidRDefault="00D9402B" w:rsidP="00A85F94">
            <w:pPr>
              <w:spacing w:line="360" w:lineRule="auto"/>
              <w:rPr>
                <w:rFonts w:hAnsi="宋体"/>
                <w:sz w:val="24"/>
              </w:rPr>
            </w:pPr>
            <w:r w:rsidRPr="00A85F94">
              <w:rPr>
                <w:rFonts w:hAnsi="宋体" w:hint="eastAsia"/>
                <w:sz w:val="24"/>
              </w:rPr>
              <w:t>指2017年1月1日以来承接过的装饰装修工程项目。</w:t>
            </w:r>
          </w:p>
        </w:tc>
      </w:tr>
      <w:tr w:rsidR="00BC3E8A" w:rsidTr="00A85F94">
        <w:trPr>
          <w:trHeight w:val="475"/>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10.2招标控制价</w:t>
            </w:r>
          </w:p>
        </w:tc>
      </w:tr>
      <w:tr w:rsidR="00BC3E8A" w:rsidTr="00A85F94">
        <w:trPr>
          <w:trHeight w:val="475"/>
          <w:jc w:val="center"/>
        </w:trPr>
        <w:tc>
          <w:tcPr>
            <w:tcW w:w="1077"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t>10.2.1</w:t>
            </w:r>
          </w:p>
        </w:tc>
        <w:tc>
          <w:tcPr>
            <w:tcW w:w="1571" w:type="dxa"/>
            <w:gridSpan w:val="2"/>
            <w:vAlign w:val="center"/>
          </w:tcPr>
          <w:p w:rsidR="00BC3E8A" w:rsidRPr="00A85F94" w:rsidRDefault="00D9402B" w:rsidP="00A85F94">
            <w:pPr>
              <w:spacing w:line="360" w:lineRule="auto"/>
              <w:jc w:val="center"/>
              <w:rPr>
                <w:rFonts w:hAnsi="宋体"/>
                <w:b/>
                <w:sz w:val="24"/>
              </w:rPr>
            </w:pPr>
            <w:r w:rsidRPr="00A85F94">
              <w:rPr>
                <w:rFonts w:hAnsi="宋体" w:hint="eastAsia"/>
                <w:b/>
                <w:sz w:val="24"/>
              </w:rPr>
              <w:t>招标控制价</w:t>
            </w:r>
          </w:p>
        </w:tc>
        <w:tc>
          <w:tcPr>
            <w:tcW w:w="7475" w:type="dxa"/>
            <w:gridSpan w:val="3"/>
            <w:vAlign w:val="center"/>
          </w:tcPr>
          <w:p w:rsidR="00BC3E8A" w:rsidRPr="00A85F94" w:rsidRDefault="00D9402B" w:rsidP="00A85F94">
            <w:pPr>
              <w:keepNext/>
              <w:spacing w:line="360" w:lineRule="auto"/>
              <w:rPr>
                <w:rFonts w:hAnsi="宋体"/>
                <w:sz w:val="24"/>
              </w:rPr>
            </w:pPr>
            <w:r w:rsidRPr="00A85F94">
              <w:rPr>
                <w:rFonts w:hAnsi="宋体" w:hint="eastAsia"/>
                <w:sz w:val="24"/>
              </w:rPr>
              <w:t>本工程设招标控制价：</w:t>
            </w:r>
          </w:p>
          <w:p w:rsidR="00BC3E8A" w:rsidRPr="00A85F94" w:rsidRDefault="00D9402B" w:rsidP="00A85F94">
            <w:pPr>
              <w:keepNext/>
              <w:spacing w:line="360" w:lineRule="auto"/>
              <w:rPr>
                <w:rFonts w:hAnsi="宋体"/>
                <w:b/>
                <w:sz w:val="24"/>
              </w:rPr>
            </w:pPr>
            <w:r w:rsidRPr="00A85F94">
              <w:rPr>
                <w:rFonts w:hAnsi="宋体" w:hint="eastAsia"/>
                <w:b/>
                <w:sz w:val="24"/>
              </w:rPr>
              <w:t>大写：</w:t>
            </w:r>
            <w:r w:rsidR="003837F3" w:rsidRPr="00A85F94">
              <w:rPr>
                <w:rFonts w:hAnsi="宋体" w:hint="eastAsia"/>
                <w:b/>
                <w:sz w:val="24"/>
              </w:rPr>
              <w:t>柒拾壹万贰仟壹佰贰拾柒元伍角整</w:t>
            </w:r>
          </w:p>
          <w:p w:rsidR="00BC3E8A" w:rsidRPr="00A85F94" w:rsidRDefault="00D9402B" w:rsidP="00A85F94">
            <w:pPr>
              <w:keepNext/>
              <w:spacing w:line="360" w:lineRule="auto"/>
              <w:rPr>
                <w:rFonts w:hAnsi="宋体"/>
                <w:b/>
                <w:sz w:val="24"/>
              </w:rPr>
            </w:pPr>
            <w:r w:rsidRPr="00A85F94">
              <w:rPr>
                <w:rFonts w:hAnsi="宋体" w:hint="eastAsia"/>
                <w:b/>
                <w:sz w:val="24"/>
              </w:rPr>
              <w:t>小写：</w:t>
            </w:r>
            <w:r w:rsidR="003837F3" w:rsidRPr="00A85F94">
              <w:rPr>
                <w:rFonts w:hAnsi="宋体"/>
                <w:b/>
                <w:sz w:val="24"/>
              </w:rPr>
              <w:t>712127.50</w:t>
            </w:r>
            <w:r w:rsidRPr="00A85F94">
              <w:rPr>
                <w:rFonts w:hAnsi="宋体" w:hint="eastAsia"/>
                <w:b/>
                <w:sz w:val="24"/>
              </w:rPr>
              <w:t>元</w:t>
            </w:r>
          </w:p>
          <w:p w:rsidR="00BC3E8A" w:rsidRPr="00A85F94" w:rsidRDefault="00D9402B" w:rsidP="00A85F94">
            <w:pPr>
              <w:spacing w:line="360" w:lineRule="auto"/>
              <w:ind w:firstLineChars="98" w:firstLine="236"/>
              <w:rPr>
                <w:rFonts w:hAnsi="宋体"/>
                <w:sz w:val="24"/>
              </w:rPr>
            </w:pPr>
            <w:r w:rsidRPr="00A85F94">
              <w:rPr>
                <w:rFonts w:hAnsi="宋体" w:hint="eastAsia"/>
                <w:b/>
                <w:sz w:val="24"/>
              </w:rPr>
              <w:t>凡投标人的投标报价高于招标控制价（不含等于“招标控制价”）的，该投标人的投标文件应予拒绝。</w:t>
            </w:r>
          </w:p>
        </w:tc>
      </w:tr>
      <w:tr w:rsidR="00BC3E8A" w:rsidTr="00A85F94">
        <w:trPr>
          <w:trHeight w:val="83"/>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10.3“暗标”评审</w:t>
            </w:r>
          </w:p>
        </w:tc>
      </w:tr>
      <w:tr w:rsidR="00A85F94" w:rsidTr="00A85F94">
        <w:trPr>
          <w:trHeight w:val="680"/>
          <w:jc w:val="center"/>
        </w:trPr>
        <w:tc>
          <w:tcPr>
            <w:tcW w:w="1077" w:type="dxa"/>
            <w:gridSpan w:val="2"/>
            <w:vAlign w:val="center"/>
          </w:tcPr>
          <w:p w:rsidR="00A85F94" w:rsidRPr="00A85F94" w:rsidRDefault="00A85F94" w:rsidP="00A85F94">
            <w:pPr>
              <w:spacing w:line="360" w:lineRule="auto"/>
              <w:rPr>
                <w:rFonts w:hAnsi="宋体"/>
                <w:sz w:val="24"/>
              </w:rPr>
            </w:pPr>
          </w:p>
        </w:tc>
        <w:tc>
          <w:tcPr>
            <w:tcW w:w="3986" w:type="dxa"/>
            <w:gridSpan w:val="4"/>
            <w:vAlign w:val="center"/>
          </w:tcPr>
          <w:p w:rsidR="00A85F94" w:rsidRPr="00A85F94" w:rsidRDefault="00A85F94" w:rsidP="00A85F94">
            <w:pPr>
              <w:spacing w:line="360" w:lineRule="auto"/>
              <w:rPr>
                <w:rFonts w:hAnsi="宋体"/>
                <w:sz w:val="24"/>
              </w:rPr>
            </w:pPr>
            <w:r w:rsidRPr="00A85F94">
              <w:rPr>
                <w:rFonts w:hAnsi="宋体" w:hint="eastAsia"/>
                <w:sz w:val="24"/>
              </w:rPr>
              <w:t>技术标是否采用“暗标”评审方式</w:t>
            </w:r>
          </w:p>
        </w:tc>
        <w:tc>
          <w:tcPr>
            <w:tcW w:w="5060" w:type="dxa"/>
            <w:vAlign w:val="center"/>
          </w:tcPr>
          <w:p w:rsidR="00A85F94" w:rsidRPr="00A85F94" w:rsidRDefault="00A85F94" w:rsidP="00A85F94">
            <w:pPr>
              <w:spacing w:line="360" w:lineRule="auto"/>
              <w:rPr>
                <w:rFonts w:hAnsi="宋体"/>
                <w:sz w:val="24"/>
              </w:rPr>
            </w:pPr>
            <w:r w:rsidRPr="00A85F94">
              <w:rPr>
                <w:rFonts w:hAnsi="宋体" w:hint="eastAsia"/>
                <w:sz w:val="24"/>
              </w:rPr>
              <w:t>不采用</w:t>
            </w:r>
          </w:p>
        </w:tc>
      </w:tr>
      <w:tr w:rsidR="00BC3E8A" w:rsidTr="00A85F94">
        <w:trPr>
          <w:trHeight w:val="320"/>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lastRenderedPageBreak/>
              <w:t>10.4投标人代表出席开标会</w:t>
            </w:r>
          </w:p>
        </w:tc>
      </w:tr>
      <w:tr w:rsidR="00BC3E8A" w:rsidTr="00A85F94">
        <w:trPr>
          <w:trHeight w:val="515"/>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autoSpaceDE w:val="0"/>
              <w:autoSpaceDN w:val="0"/>
              <w:spacing w:line="360" w:lineRule="auto"/>
              <w:outlineLvl w:val="0"/>
              <w:rPr>
                <w:rFonts w:hAnsi="宋体"/>
                <w:sz w:val="24"/>
              </w:rPr>
            </w:pPr>
            <w:r w:rsidRPr="00A85F94">
              <w:rPr>
                <w:rFonts w:hAnsi="宋体" w:hint="eastAsia"/>
                <w:sz w:val="24"/>
              </w:rPr>
              <w:t>投标人准时在网上参加投标、开标活动。</w:t>
            </w:r>
          </w:p>
        </w:tc>
      </w:tr>
      <w:tr w:rsidR="00BC3E8A" w:rsidTr="00A85F94">
        <w:trPr>
          <w:trHeight w:val="83"/>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10.5中标公示</w:t>
            </w:r>
          </w:p>
        </w:tc>
      </w:tr>
      <w:tr w:rsidR="00BC3E8A" w:rsidTr="00A85F94">
        <w:trPr>
          <w:trHeight w:val="470"/>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autoSpaceDE w:val="0"/>
              <w:autoSpaceDN w:val="0"/>
              <w:spacing w:line="360" w:lineRule="auto"/>
              <w:jc w:val="left"/>
              <w:outlineLvl w:val="0"/>
              <w:rPr>
                <w:rFonts w:hAnsi="宋体"/>
                <w:sz w:val="24"/>
              </w:rPr>
            </w:pPr>
            <w:r w:rsidRPr="00A85F94">
              <w:rPr>
                <w:rFonts w:hAnsi="宋体" w:hint="eastAsia"/>
                <w:sz w:val="24"/>
              </w:rPr>
              <w:t>在中标通知书发出前，招标人将中标候选人的情况在《全国公共资源交易平台（河南省·许昌市）》、《河南省电子招标投标公共服务平台》予以公示，公示期不少于3日。</w:t>
            </w:r>
          </w:p>
        </w:tc>
      </w:tr>
      <w:tr w:rsidR="00BC3E8A" w:rsidTr="00A85F94">
        <w:trPr>
          <w:trHeight w:val="83"/>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10.6 知识产权</w:t>
            </w:r>
          </w:p>
        </w:tc>
      </w:tr>
      <w:tr w:rsidR="00BC3E8A" w:rsidTr="00A85F94">
        <w:trPr>
          <w:trHeight w:val="83"/>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autoSpaceDE w:val="0"/>
              <w:autoSpaceDN w:val="0"/>
              <w:spacing w:line="360" w:lineRule="auto"/>
              <w:jc w:val="left"/>
              <w:outlineLvl w:val="0"/>
              <w:rPr>
                <w:rFonts w:hAnsi="宋体"/>
                <w:sz w:val="24"/>
              </w:rPr>
            </w:pPr>
            <w:r w:rsidRPr="00A85F94">
              <w:rPr>
                <w:rFonts w:hAnsi="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BC3E8A" w:rsidTr="00A85F94">
        <w:trPr>
          <w:trHeight w:val="83"/>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10.7重新招标的其他情形</w:t>
            </w:r>
          </w:p>
        </w:tc>
      </w:tr>
      <w:tr w:rsidR="00BC3E8A" w:rsidTr="00A85F94">
        <w:trPr>
          <w:trHeight w:val="83"/>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autoSpaceDE w:val="0"/>
              <w:autoSpaceDN w:val="0"/>
              <w:spacing w:line="360" w:lineRule="auto"/>
              <w:jc w:val="left"/>
              <w:outlineLvl w:val="0"/>
              <w:rPr>
                <w:rFonts w:hAnsi="宋体"/>
                <w:sz w:val="24"/>
              </w:rPr>
            </w:pPr>
            <w:r w:rsidRPr="00A85F94">
              <w:rPr>
                <w:rFonts w:hAnsi="宋体" w:hint="eastAsia"/>
                <w:sz w:val="24"/>
              </w:rPr>
              <w:t>除投标人须知正文第8条规定的情形外，除非已经产生中标候选人，在投标有效期内同意延长投标有效期的投标人少于三个的，招标人应当依法重新招标。</w:t>
            </w:r>
          </w:p>
        </w:tc>
      </w:tr>
      <w:tr w:rsidR="00BC3E8A" w:rsidTr="00A85F94">
        <w:trPr>
          <w:trHeight w:val="83"/>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10.8 同义词语</w:t>
            </w:r>
          </w:p>
        </w:tc>
      </w:tr>
      <w:tr w:rsidR="00BC3E8A" w:rsidTr="00A85F94">
        <w:trPr>
          <w:trHeight w:val="1373"/>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autoSpaceDE w:val="0"/>
              <w:autoSpaceDN w:val="0"/>
              <w:spacing w:line="360" w:lineRule="auto"/>
              <w:jc w:val="left"/>
              <w:outlineLvl w:val="0"/>
              <w:rPr>
                <w:rFonts w:hAnsi="宋体"/>
                <w:sz w:val="24"/>
              </w:rPr>
            </w:pPr>
            <w:r w:rsidRPr="00A85F94">
              <w:rPr>
                <w:rFonts w:hAnsi="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3E8A" w:rsidTr="00A85F94">
        <w:trPr>
          <w:trHeight w:val="83"/>
          <w:jc w:val="center"/>
        </w:trPr>
        <w:tc>
          <w:tcPr>
            <w:tcW w:w="10123" w:type="dxa"/>
            <w:gridSpan w:val="7"/>
            <w:vAlign w:val="center"/>
          </w:tcPr>
          <w:p w:rsidR="00BC3E8A" w:rsidRPr="00A85F94" w:rsidRDefault="00D9402B">
            <w:pPr>
              <w:spacing w:line="360" w:lineRule="auto"/>
              <w:rPr>
                <w:rFonts w:hAnsi="宋体"/>
                <w:sz w:val="24"/>
              </w:rPr>
            </w:pPr>
            <w:r w:rsidRPr="00A85F94">
              <w:rPr>
                <w:rFonts w:hAnsi="宋体" w:hint="eastAsia"/>
                <w:sz w:val="24"/>
              </w:rPr>
              <w:t>10.9监  督</w:t>
            </w:r>
          </w:p>
        </w:tc>
      </w:tr>
      <w:tr w:rsidR="00BC3E8A" w:rsidTr="00A85F94">
        <w:trPr>
          <w:trHeight w:val="950"/>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spacing w:line="360" w:lineRule="auto"/>
              <w:rPr>
                <w:rFonts w:hAnsi="宋体"/>
                <w:sz w:val="24"/>
              </w:rPr>
            </w:pPr>
            <w:r w:rsidRPr="00A85F94">
              <w:rPr>
                <w:rFonts w:hAnsi="宋体" w:hint="eastAsia"/>
                <w:sz w:val="24"/>
              </w:rPr>
              <w:t>本项目的招标投标活动及其相关当事人应当接受有管辖权的建设工程招标投标行政监督部门依法实施的监督。</w:t>
            </w:r>
          </w:p>
        </w:tc>
      </w:tr>
      <w:tr w:rsidR="00BC3E8A" w:rsidTr="00A85F94">
        <w:trPr>
          <w:trHeight w:val="83"/>
          <w:jc w:val="center"/>
        </w:trPr>
        <w:tc>
          <w:tcPr>
            <w:tcW w:w="10123" w:type="dxa"/>
            <w:gridSpan w:val="7"/>
            <w:vAlign w:val="center"/>
          </w:tcPr>
          <w:p w:rsidR="00BC3E8A" w:rsidRPr="00A85F94" w:rsidRDefault="00D9402B" w:rsidP="00A85F94">
            <w:pPr>
              <w:spacing w:line="360" w:lineRule="auto"/>
              <w:rPr>
                <w:rFonts w:hAnsi="宋体"/>
                <w:sz w:val="24"/>
              </w:rPr>
            </w:pPr>
            <w:r w:rsidRPr="00A85F94">
              <w:rPr>
                <w:rFonts w:hAnsi="宋体" w:hint="eastAsia"/>
                <w:sz w:val="24"/>
              </w:rPr>
              <w:t>10.10 解释权</w:t>
            </w:r>
          </w:p>
        </w:tc>
      </w:tr>
      <w:tr w:rsidR="00BC3E8A" w:rsidTr="00A85F94">
        <w:trPr>
          <w:trHeight w:val="83"/>
          <w:jc w:val="center"/>
        </w:trPr>
        <w:tc>
          <w:tcPr>
            <w:tcW w:w="1077" w:type="dxa"/>
            <w:gridSpan w:val="2"/>
            <w:vAlign w:val="center"/>
          </w:tcPr>
          <w:p w:rsidR="00BC3E8A" w:rsidRPr="00A85F94" w:rsidRDefault="00BC3E8A" w:rsidP="00A85F94">
            <w:pPr>
              <w:spacing w:line="360" w:lineRule="auto"/>
              <w:rPr>
                <w:rFonts w:hAnsi="宋体"/>
                <w:sz w:val="24"/>
              </w:rPr>
            </w:pPr>
          </w:p>
        </w:tc>
        <w:tc>
          <w:tcPr>
            <w:tcW w:w="9046" w:type="dxa"/>
            <w:gridSpan w:val="5"/>
            <w:vAlign w:val="center"/>
          </w:tcPr>
          <w:p w:rsidR="00BC3E8A" w:rsidRPr="00A85F94" w:rsidRDefault="00D9402B" w:rsidP="00A85F94">
            <w:pPr>
              <w:spacing w:line="360" w:lineRule="auto"/>
              <w:rPr>
                <w:rFonts w:hAnsi="宋体"/>
                <w:sz w:val="24"/>
              </w:rPr>
            </w:pPr>
            <w:r w:rsidRPr="00A85F94">
              <w:rPr>
                <w:rFonts w:hAnsi="宋体" w:hint="eastAsia"/>
                <w:sz w:val="24"/>
              </w:rPr>
              <w:t>构成本招标文件的各个组成文件应互为解释，互为说明；</w:t>
            </w:r>
          </w:p>
          <w:p w:rsidR="00BC3E8A" w:rsidRPr="00A85F94" w:rsidRDefault="00D9402B" w:rsidP="00A85F94">
            <w:pPr>
              <w:spacing w:line="360" w:lineRule="auto"/>
              <w:rPr>
                <w:rFonts w:hAnsi="宋体"/>
                <w:sz w:val="24"/>
              </w:rPr>
            </w:pPr>
            <w:r w:rsidRPr="00A85F94">
              <w:rPr>
                <w:rFonts w:hAnsi="宋体" w:hint="eastAsia"/>
                <w:sz w:val="24"/>
              </w:rPr>
              <w:t>1、如有不明确或不一致，构成合同文件组成内容，以合同文件约定内容为准，且以专用合同条款约定的合同文件优先顺序解释；</w:t>
            </w:r>
          </w:p>
          <w:p w:rsidR="00BC3E8A" w:rsidRPr="00A85F94" w:rsidRDefault="00D9402B" w:rsidP="00A85F94">
            <w:pPr>
              <w:spacing w:line="360" w:lineRule="auto"/>
              <w:rPr>
                <w:rFonts w:hAnsi="宋体"/>
                <w:sz w:val="24"/>
              </w:rPr>
            </w:pPr>
            <w:r w:rsidRPr="00A85F94">
              <w:rPr>
                <w:rFonts w:hAnsi="宋体" w:hint="eastAsia"/>
                <w:sz w:val="24"/>
              </w:rPr>
              <w:t>2、除招标文件中有特别规定外，仅适用于招标投标阶段的规定，按招标公告（投标邀请书）、投标人须知、评标办法、投标文件格式的先后顺序解释；</w:t>
            </w:r>
          </w:p>
          <w:p w:rsidR="00BC3E8A" w:rsidRPr="00A85F94" w:rsidRDefault="00D9402B" w:rsidP="00A85F94">
            <w:pPr>
              <w:spacing w:line="360" w:lineRule="auto"/>
              <w:rPr>
                <w:rFonts w:hAnsi="宋体"/>
                <w:sz w:val="24"/>
              </w:rPr>
            </w:pPr>
            <w:r w:rsidRPr="00A85F94">
              <w:rPr>
                <w:rFonts w:hAnsi="宋体" w:hint="eastAsia"/>
                <w:sz w:val="24"/>
              </w:rPr>
              <w:t>3、同一组成文件中就同一事项的规定或约定不一致的，以编排顺序在后者为准；</w:t>
            </w:r>
          </w:p>
          <w:p w:rsidR="00BC3E8A" w:rsidRPr="00A85F94" w:rsidRDefault="00D9402B" w:rsidP="00A85F94">
            <w:pPr>
              <w:spacing w:line="360" w:lineRule="auto"/>
              <w:rPr>
                <w:rFonts w:hAnsi="宋体"/>
                <w:sz w:val="24"/>
              </w:rPr>
            </w:pPr>
            <w:r w:rsidRPr="00A85F94">
              <w:rPr>
                <w:rFonts w:hAnsi="宋体" w:hint="eastAsia"/>
                <w:sz w:val="24"/>
              </w:rPr>
              <w:t>4、同一组成文件不同版本之间有不一致的，以形成时间在后者为准。</w:t>
            </w:r>
          </w:p>
          <w:p w:rsidR="00BC3E8A" w:rsidRPr="00A85F94" w:rsidRDefault="00D9402B" w:rsidP="00A85F94">
            <w:pPr>
              <w:spacing w:line="360" w:lineRule="auto"/>
              <w:rPr>
                <w:rFonts w:hAnsi="宋体"/>
                <w:sz w:val="24"/>
              </w:rPr>
            </w:pPr>
            <w:r w:rsidRPr="00A85F94">
              <w:rPr>
                <w:rFonts w:hAnsi="宋体" w:hint="eastAsia"/>
                <w:sz w:val="24"/>
              </w:rPr>
              <w:lastRenderedPageBreak/>
              <w:t>按本款前述规定仍不能形成结论的，由招标人负责解释。</w:t>
            </w:r>
          </w:p>
        </w:tc>
      </w:tr>
      <w:tr w:rsidR="00BC3E8A" w:rsidTr="00A85F94">
        <w:trPr>
          <w:trHeight w:val="90"/>
          <w:jc w:val="center"/>
        </w:trPr>
        <w:tc>
          <w:tcPr>
            <w:tcW w:w="1077" w:type="dxa"/>
            <w:gridSpan w:val="2"/>
            <w:vAlign w:val="center"/>
          </w:tcPr>
          <w:p w:rsidR="00BC3E8A" w:rsidRPr="00A85F94" w:rsidRDefault="00D9402B" w:rsidP="00A85F94">
            <w:pPr>
              <w:spacing w:line="360" w:lineRule="auto"/>
              <w:rPr>
                <w:rFonts w:hAnsi="宋体"/>
                <w:sz w:val="24"/>
              </w:rPr>
            </w:pPr>
            <w:r w:rsidRPr="00A85F94">
              <w:rPr>
                <w:rFonts w:hAnsi="宋体" w:hint="eastAsia"/>
                <w:sz w:val="24"/>
              </w:rPr>
              <w:lastRenderedPageBreak/>
              <w:t>10.11</w:t>
            </w:r>
          </w:p>
        </w:tc>
        <w:tc>
          <w:tcPr>
            <w:tcW w:w="9046" w:type="dxa"/>
            <w:gridSpan w:val="5"/>
            <w:vAlign w:val="center"/>
          </w:tcPr>
          <w:p w:rsidR="00BC3E8A" w:rsidRPr="00A85F94" w:rsidRDefault="00D9402B" w:rsidP="00A85F94">
            <w:pPr>
              <w:spacing w:line="360" w:lineRule="auto"/>
              <w:rPr>
                <w:rFonts w:hAnsi="宋体"/>
                <w:sz w:val="24"/>
              </w:rPr>
            </w:pPr>
            <w:r w:rsidRPr="00A85F94">
              <w:rPr>
                <w:rFonts w:hAnsi="宋体" w:hint="eastAsia"/>
                <w:sz w:val="24"/>
              </w:rPr>
              <w:t>招标人补充的其他内容</w:t>
            </w:r>
          </w:p>
        </w:tc>
      </w:tr>
      <w:tr w:rsidR="00BC3E8A" w:rsidTr="00A85F94">
        <w:trPr>
          <w:trHeight w:val="83"/>
          <w:jc w:val="center"/>
        </w:trPr>
        <w:tc>
          <w:tcPr>
            <w:tcW w:w="10123" w:type="dxa"/>
            <w:gridSpan w:val="7"/>
            <w:vAlign w:val="center"/>
          </w:tcPr>
          <w:p w:rsidR="00BC3E8A" w:rsidRPr="00A85F94" w:rsidRDefault="00D9402B">
            <w:pPr>
              <w:spacing w:line="360" w:lineRule="auto"/>
              <w:rPr>
                <w:rFonts w:hAnsi="宋体"/>
                <w:sz w:val="24"/>
              </w:rPr>
            </w:pPr>
            <w:r w:rsidRPr="00A85F94">
              <w:rPr>
                <w:rFonts w:hAnsi="宋体" w:hint="eastAsia"/>
                <w:sz w:val="24"/>
              </w:rPr>
              <w:t>10.11.1投标文件的拒收</w:t>
            </w:r>
          </w:p>
        </w:tc>
      </w:tr>
      <w:tr w:rsidR="00BC3E8A" w:rsidTr="00A85F94">
        <w:trPr>
          <w:trHeight w:val="83"/>
          <w:jc w:val="center"/>
        </w:trPr>
        <w:tc>
          <w:tcPr>
            <w:tcW w:w="1108" w:type="dxa"/>
            <w:gridSpan w:val="3"/>
            <w:vMerge w:val="restart"/>
            <w:vAlign w:val="center"/>
          </w:tcPr>
          <w:p w:rsidR="00BC3E8A" w:rsidRPr="00A85F94" w:rsidRDefault="00BC3E8A">
            <w:pPr>
              <w:spacing w:line="360" w:lineRule="auto"/>
              <w:rPr>
                <w:rFonts w:hAnsi="宋体"/>
                <w:sz w:val="24"/>
              </w:rPr>
            </w:pPr>
          </w:p>
        </w:tc>
        <w:tc>
          <w:tcPr>
            <w:tcW w:w="9015" w:type="dxa"/>
            <w:gridSpan w:val="4"/>
            <w:vAlign w:val="center"/>
          </w:tcPr>
          <w:p w:rsidR="00BC3E8A" w:rsidRPr="00A85F94" w:rsidRDefault="00D9402B">
            <w:pPr>
              <w:spacing w:line="360" w:lineRule="auto"/>
              <w:rPr>
                <w:rFonts w:hAnsi="宋体"/>
                <w:sz w:val="24"/>
              </w:rPr>
            </w:pPr>
            <w:r w:rsidRPr="00A85F94">
              <w:rPr>
                <w:rFonts w:hAnsi="宋体" w:hint="eastAsia"/>
                <w:sz w:val="24"/>
              </w:rPr>
              <w:t>1、未成功上传的投标文件；</w:t>
            </w:r>
          </w:p>
        </w:tc>
      </w:tr>
      <w:tr w:rsidR="00BC3E8A" w:rsidTr="00A85F94">
        <w:trPr>
          <w:trHeight w:val="83"/>
          <w:jc w:val="center"/>
        </w:trPr>
        <w:tc>
          <w:tcPr>
            <w:tcW w:w="1108" w:type="dxa"/>
            <w:gridSpan w:val="3"/>
            <w:vMerge/>
            <w:vAlign w:val="center"/>
          </w:tcPr>
          <w:p w:rsidR="00BC3E8A" w:rsidRPr="00A85F94" w:rsidRDefault="00BC3E8A">
            <w:pPr>
              <w:spacing w:line="360" w:lineRule="auto"/>
              <w:rPr>
                <w:rFonts w:hAnsi="宋体"/>
                <w:sz w:val="24"/>
              </w:rPr>
            </w:pPr>
          </w:p>
        </w:tc>
        <w:tc>
          <w:tcPr>
            <w:tcW w:w="9015" w:type="dxa"/>
            <w:gridSpan w:val="4"/>
            <w:vAlign w:val="center"/>
          </w:tcPr>
          <w:p w:rsidR="00BC3E8A" w:rsidRPr="00A85F94" w:rsidRDefault="00D9402B">
            <w:pPr>
              <w:spacing w:line="360" w:lineRule="auto"/>
              <w:rPr>
                <w:rFonts w:hAnsi="宋体"/>
                <w:sz w:val="24"/>
              </w:rPr>
            </w:pPr>
            <w:r w:rsidRPr="00A85F94">
              <w:rPr>
                <w:rFonts w:hAnsi="宋体" w:hint="eastAsia"/>
                <w:sz w:val="24"/>
              </w:rPr>
              <w:t>2、未进行解密或未按要求成功解密的投标文件。</w:t>
            </w:r>
          </w:p>
        </w:tc>
      </w:tr>
      <w:tr w:rsidR="00BC3E8A" w:rsidTr="00A85F94">
        <w:trPr>
          <w:trHeight w:val="83"/>
          <w:jc w:val="center"/>
        </w:trPr>
        <w:tc>
          <w:tcPr>
            <w:tcW w:w="10123" w:type="dxa"/>
            <w:gridSpan w:val="7"/>
            <w:vAlign w:val="center"/>
          </w:tcPr>
          <w:p w:rsidR="00BC3E8A" w:rsidRPr="00A85F94" w:rsidRDefault="00D9402B">
            <w:pPr>
              <w:autoSpaceDE w:val="0"/>
              <w:autoSpaceDN w:val="0"/>
              <w:spacing w:line="440" w:lineRule="exact"/>
              <w:jc w:val="left"/>
              <w:outlineLvl w:val="0"/>
              <w:rPr>
                <w:rFonts w:hAnsi="宋体"/>
                <w:b/>
                <w:sz w:val="24"/>
              </w:rPr>
            </w:pPr>
            <w:r w:rsidRPr="00A85F94">
              <w:rPr>
                <w:rFonts w:hAnsi="宋体" w:hint="eastAsia"/>
                <w:b/>
                <w:sz w:val="24"/>
              </w:rPr>
              <w:t>10.12 特别提示</w:t>
            </w:r>
          </w:p>
        </w:tc>
      </w:tr>
      <w:tr w:rsidR="00BC3E8A" w:rsidTr="00A85F94">
        <w:trPr>
          <w:trHeight w:val="83"/>
          <w:jc w:val="center"/>
        </w:trPr>
        <w:tc>
          <w:tcPr>
            <w:tcW w:w="1077" w:type="dxa"/>
            <w:gridSpan w:val="2"/>
            <w:vAlign w:val="center"/>
          </w:tcPr>
          <w:p w:rsidR="00BC3E8A" w:rsidRDefault="00BC3E8A">
            <w:pPr>
              <w:autoSpaceDE w:val="0"/>
              <w:autoSpaceDN w:val="0"/>
              <w:spacing w:line="440" w:lineRule="exact"/>
              <w:jc w:val="left"/>
              <w:outlineLvl w:val="0"/>
              <w:rPr>
                <w:rFonts w:eastAsia="宋体" w:hAnsi="宋体" w:cs="宋体"/>
                <w:color w:val="000000" w:themeColor="text1"/>
                <w:sz w:val="24"/>
              </w:rPr>
            </w:pPr>
          </w:p>
        </w:tc>
        <w:tc>
          <w:tcPr>
            <w:tcW w:w="9046" w:type="dxa"/>
            <w:gridSpan w:val="5"/>
            <w:vAlign w:val="center"/>
          </w:tcPr>
          <w:p w:rsidR="00BC3E8A" w:rsidRPr="00A85F94" w:rsidRDefault="00D9402B" w:rsidP="00A85F94">
            <w:pPr>
              <w:spacing w:line="360" w:lineRule="auto"/>
              <w:rPr>
                <w:rFonts w:hAnsi="宋体"/>
                <w:sz w:val="24"/>
              </w:rPr>
            </w:pPr>
            <w:r w:rsidRPr="00A85F94">
              <w:rPr>
                <w:rFonts w:hAnsi="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C3E8A" w:rsidRPr="00A85F94" w:rsidRDefault="00D9402B" w:rsidP="00A85F94">
            <w:pPr>
              <w:spacing w:line="360" w:lineRule="auto"/>
              <w:rPr>
                <w:rFonts w:hAnsi="宋体"/>
                <w:sz w:val="24"/>
              </w:rPr>
            </w:pPr>
            <w:r w:rsidRPr="00A85F94">
              <w:rPr>
                <w:rFonts w:hAnsi="宋体" w:hint="eastAsia"/>
                <w:sz w:val="24"/>
              </w:rPr>
              <w:t>2、潜在投标人如对招标文件有异议，请在规定时间内在《全国公共资源交易平台（河南省·许昌市）》公共资源交易系统中提出，以其他方式递交的异议不予接受。</w:t>
            </w:r>
          </w:p>
          <w:p w:rsidR="00BC3E8A" w:rsidRPr="00A85F94" w:rsidRDefault="00D9402B" w:rsidP="00A85F94">
            <w:pPr>
              <w:spacing w:line="360" w:lineRule="auto"/>
              <w:rPr>
                <w:rFonts w:hAnsi="宋体"/>
                <w:sz w:val="24"/>
              </w:rPr>
            </w:pPr>
            <w:r w:rsidRPr="00A85F94">
              <w:rPr>
                <w:rFonts w:hAnsi="宋体" w:hint="eastAsia"/>
                <w:sz w:val="24"/>
              </w:rPr>
              <w:t>3、投标人在投标截止时间前应随时关注《全国公共资源交易平台（河南省·许昌市）》公共资源交易系统发出的有关本项目的答疑、修改等相关内容。</w:t>
            </w:r>
          </w:p>
          <w:p w:rsidR="00BC3E8A" w:rsidRPr="00A85F94" w:rsidRDefault="00D9402B" w:rsidP="00A85F94">
            <w:pPr>
              <w:spacing w:line="360" w:lineRule="auto"/>
              <w:rPr>
                <w:rFonts w:hAnsi="宋体"/>
                <w:sz w:val="24"/>
              </w:rPr>
            </w:pPr>
            <w:r w:rsidRPr="00A85F94">
              <w:rPr>
                <w:rFonts w:hAnsi="宋体" w:hint="eastAsia"/>
                <w:sz w:val="24"/>
              </w:rPr>
              <w:t>4、投标文件依据最终的招标文件进行编制。如果招标文件发生变更，投标人应以招标人最终发出的电子招标文件为准，编制投标文件，务请投标人随时关注项目变更信息。</w:t>
            </w:r>
          </w:p>
          <w:p w:rsidR="00BC3E8A" w:rsidRPr="00A85F94" w:rsidRDefault="00D9402B" w:rsidP="00A85F94">
            <w:pPr>
              <w:spacing w:line="360" w:lineRule="auto"/>
              <w:rPr>
                <w:rFonts w:hAnsi="宋体"/>
                <w:sz w:val="24"/>
              </w:rPr>
            </w:pPr>
            <w:r w:rsidRPr="00A85F94">
              <w:rPr>
                <w:rFonts w:hAnsi="宋体" w:hint="eastAsia"/>
                <w:sz w:val="24"/>
              </w:rPr>
              <w:t>5、招标人及其代理机构需留存项目电子档案时，可在质疑期满后使用</w:t>
            </w:r>
            <w:r w:rsidRPr="00A85F94">
              <w:rPr>
                <w:rFonts w:hAnsi="宋体"/>
                <w:sz w:val="24"/>
              </w:rPr>
              <w:t>CA锁从交易平台自行下载。</w:t>
            </w:r>
          </w:p>
          <w:p w:rsidR="00BC3E8A" w:rsidRPr="00A85F94" w:rsidRDefault="00D9402B" w:rsidP="00A85F94">
            <w:pPr>
              <w:spacing w:line="360" w:lineRule="auto"/>
              <w:rPr>
                <w:rFonts w:hAnsi="宋体"/>
                <w:sz w:val="24"/>
              </w:rPr>
            </w:pPr>
            <w:r w:rsidRPr="00A85F94">
              <w:rPr>
                <w:rFonts w:hAnsi="宋体" w:hint="eastAsia"/>
                <w:sz w:val="24"/>
              </w:rPr>
              <w:t>6、商务标投标文件制作注意事项：</w:t>
            </w:r>
          </w:p>
          <w:p w:rsidR="00BC3E8A" w:rsidRPr="00A85F94" w:rsidRDefault="00D9402B" w:rsidP="00A85F94">
            <w:pPr>
              <w:spacing w:line="360" w:lineRule="auto"/>
              <w:rPr>
                <w:rFonts w:hAnsi="宋体"/>
                <w:sz w:val="24"/>
              </w:rPr>
            </w:pPr>
            <w:r w:rsidRPr="00A85F94">
              <w:rPr>
                <w:rFonts w:hAnsi="宋体" w:hint="eastAsia"/>
                <w:sz w:val="24"/>
              </w:rPr>
              <w:t>6.1 投标人登录《全国公共资源交易平台（河南省·许昌市）》公共资源交易系统下载“许昌投标文件制作系统</w:t>
            </w:r>
            <w:r w:rsidR="009741FA" w:rsidRPr="00A85F94">
              <w:rPr>
                <w:rFonts w:hAnsi="宋体" w:hint="eastAsia"/>
                <w:sz w:val="24"/>
              </w:rPr>
              <w:t>SEARUN 最新版本</w:t>
            </w:r>
            <w:r w:rsidRPr="00A85F94">
              <w:rPr>
                <w:rFonts w:hAnsi="宋体" w:hint="eastAsia"/>
                <w:sz w:val="24"/>
              </w:rPr>
              <w:t>” 和操作手册（工程项目），按招标文件要求制作商务标投标文件。</w:t>
            </w:r>
          </w:p>
          <w:p w:rsidR="00BC3E8A" w:rsidRPr="00A85F94" w:rsidRDefault="00D9402B" w:rsidP="00A85F94">
            <w:pPr>
              <w:spacing w:line="360" w:lineRule="auto"/>
              <w:rPr>
                <w:rFonts w:hAnsi="宋体"/>
                <w:sz w:val="24"/>
              </w:rPr>
            </w:pPr>
            <w:r w:rsidRPr="00A85F94">
              <w:rPr>
                <w:rFonts w:hAnsi="宋体" w:hint="eastAsia"/>
                <w:sz w:val="24"/>
              </w:rPr>
              <w:t>6.2 商务标投标文件制作技术咨询：0374-2961598。</w:t>
            </w:r>
          </w:p>
          <w:p w:rsidR="00BC3E8A" w:rsidRPr="00A85F94" w:rsidRDefault="00D9402B" w:rsidP="00A85F94">
            <w:pPr>
              <w:spacing w:line="360" w:lineRule="auto"/>
              <w:rPr>
                <w:rFonts w:hAnsi="宋体"/>
                <w:sz w:val="24"/>
              </w:rPr>
            </w:pPr>
            <w:r w:rsidRPr="00A85F94">
              <w:rPr>
                <w:rFonts w:hAnsi="宋体" w:hint="eastAsia"/>
                <w:sz w:val="24"/>
              </w:rPr>
              <w:t>6.3投标人应在投标文件递交的截止时间之前通过【全国公共资源交易平台（河南省·许昌市）】公共资源交易系统（http://www.xcggzy.gov.cn/）递交电子投标文件；</w:t>
            </w:r>
          </w:p>
          <w:p w:rsidR="00BC3E8A" w:rsidRPr="00A85F94" w:rsidRDefault="00D9402B" w:rsidP="00A85F94">
            <w:pPr>
              <w:spacing w:line="360" w:lineRule="auto"/>
              <w:rPr>
                <w:rFonts w:hAnsi="宋体"/>
                <w:sz w:val="24"/>
              </w:rPr>
            </w:pPr>
            <w:r w:rsidRPr="00A85F94">
              <w:rPr>
                <w:rFonts w:hAnsi="宋体" w:hint="eastAsia"/>
                <w:sz w:val="24"/>
              </w:rPr>
              <w:lastRenderedPageBreak/>
              <w:t>6.4请投标人在上传电子投标文件时认真检查上传投标文件是否完整、正确。</w:t>
            </w:r>
          </w:p>
          <w:p w:rsidR="00BC3E8A" w:rsidRPr="00A85F94" w:rsidRDefault="00D9402B" w:rsidP="00A85F94">
            <w:pPr>
              <w:spacing w:line="360" w:lineRule="auto"/>
              <w:rPr>
                <w:rFonts w:hAnsi="宋体"/>
                <w:sz w:val="24"/>
              </w:rPr>
            </w:pPr>
            <w:r w:rsidRPr="00A85F94">
              <w:rPr>
                <w:rFonts w:hAnsi="宋体" w:hint="eastAsia"/>
                <w:sz w:val="24"/>
              </w:rPr>
              <w:t>6.5加密电子投标文件逾期上传的，招标人不予受理。</w:t>
            </w:r>
          </w:p>
          <w:p w:rsidR="00BC3E8A" w:rsidRPr="00A85F94" w:rsidRDefault="00D9402B" w:rsidP="00A85F94">
            <w:pPr>
              <w:spacing w:line="360" w:lineRule="auto"/>
              <w:rPr>
                <w:rFonts w:hAnsi="宋体"/>
                <w:sz w:val="24"/>
              </w:rPr>
            </w:pPr>
            <w:r w:rsidRPr="00A85F94">
              <w:rPr>
                <w:rFonts w:hAnsi="宋体" w:hint="eastAsia"/>
                <w:sz w:val="24"/>
              </w:rPr>
              <w:t>6.6投标人采用银行转账方式提交投标保证金的，应在投标文件递交的截止时间之前按程序完成投标保证金绑定。</w:t>
            </w:r>
          </w:p>
          <w:p w:rsidR="00BC3E8A" w:rsidRPr="00A85F94" w:rsidRDefault="00D9402B" w:rsidP="00A85F94">
            <w:pPr>
              <w:spacing w:line="360" w:lineRule="auto"/>
              <w:rPr>
                <w:rFonts w:hAnsi="宋体"/>
                <w:sz w:val="24"/>
              </w:rPr>
            </w:pPr>
            <w:r w:rsidRPr="00A85F94">
              <w:rPr>
                <w:rFonts w:hAnsi="宋体" w:hint="eastAsia"/>
                <w:sz w:val="24"/>
              </w:rPr>
              <w:t>7、投标人需提前熟悉招标文件相关事项及《许昌市不见面开标操作手册》，并设置不见面开标浏览器（设置流程详见《许昌市不见面开标操作手册》）。</w:t>
            </w:r>
          </w:p>
          <w:p w:rsidR="00BC3E8A" w:rsidRPr="00A85F94" w:rsidRDefault="00D9402B" w:rsidP="00A85F94">
            <w:pPr>
              <w:spacing w:line="360" w:lineRule="auto"/>
              <w:rPr>
                <w:rFonts w:hAnsi="宋体"/>
                <w:sz w:val="24"/>
              </w:rPr>
            </w:pPr>
            <w:r w:rsidRPr="00A85F94">
              <w:rPr>
                <w:rFonts w:hAnsi="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BC3E8A" w:rsidRPr="00A85F94" w:rsidRDefault="00D9402B" w:rsidP="00A85F94">
            <w:pPr>
              <w:spacing w:line="360" w:lineRule="auto"/>
              <w:rPr>
                <w:rFonts w:hAnsi="宋体"/>
                <w:sz w:val="24"/>
              </w:rPr>
            </w:pPr>
            <w:r w:rsidRPr="00A85F94">
              <w:rPr>
                <w:rFonts w:hAnsi="宋体" w:hint="eastAsia"/>
                <w:sz w:val="24"/>
              </w:rPr>
              <w:t>9、对开标过程有关内容有异议（质疑）的，投标人可在本项目的不见面开标大厅通过“文字互动”功能或“新增质疑”处提出异议（质疑），招标人（代理机构）及时进行线上答复。</w:t>
            </w:r>
          </w:p>
          <w:p w:rsidR="00BC3E8A" w:rsidRPr="00A85F94" w:rsidRDefault="00D9402B" w:rsidP="00A85F94">
            <w:pPr>
              <w:spacing w:line="360" w:lineRule="auto"/>
              <w:rPr>
                <w:rFonts w:hAnsi="宋体"/>
                <w:sz w:val="24"/>
              </w:rPr>
            </w:pPr>
            <w:r w:rsidRPr="00A85F94">
              <w:rPr>
                <w:rFonts w:hAnsi="宋体" w:hint="eastAsia"/>
                <w:sz w:val="24"/>
              </w:rPr>
              <w:t>不见面开标活动结束时，投标人应在《开标记录表》上进行电子签章，未进行电子签章的视为对开标结果无异议。</w:t>
            </w:r>
          </w:p>
          <w:p w:rsidR="00BC3E8A" w:rsidRPr="00A85F94" w:rsidRDefault="00D9402B" w:rsidP="00A85F94">
            <w:pPr>
              <w:spacing w:line="360" w:lineRule="auto"/>
              <w:rPr>
                <w:rFonts w:hAnsi="宋体"/>
                <w:sz w:val="24"/>
              </w:rPr>
            </w:pPr>
            <w:r w:rsidRPr="00A85F94">
              <w:rPr>
                <w:rFonts w:hAnsi="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BC3E8A" w:rsidRPr="00A85F94" w:rsidRDefault="00D9402B" w:rsidP="00A85F94">
            <w:pPr>
              <w:spacing w:line="360" w:lineRule="auto"/>
              <w:rPr>
                <w:b/>
                <w:color w:val="000000" w:themeColor="text1"/>
              </w:rPr>
            </w:pPr>
            <w:r w:rsidRPr="00A85F94">
              <w:rPr>
                <w:rFonts w:hAnsi="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A85F94" w:rsidRDefault="00A85F94" w:rsidP="00A85F94">
      <w:pPr>
        <w:rPr>
          <w:rFonts w:hAnsi="宋体" w:cs="宋体"/>
          <w:color w:val="000000" w:themeColor="text1"/>
          <w:sz w:val="24"/>
        </w:rPr>
      </w:pPr>
      <w:bookmarkStart w:id="5" w:name="_Toc283559947"/>
    </w:p>
    <w:p w:rsidR="00BC3E8A" w:rsidRDefault="00D9402B" w:rsidP="00A85F94">
      <w:pPr>
        <w:rPr>
          <w:rFonts w:hAnsi="宋体" w:cs="宋体"/>
          <w:color w:val="000000" w:themeColor="text1"/>
          <w:sz w:val="24"/>
        </w:rPr>
      </w:pPr>
      <w:r>
        <w:rPr>
          <w:rFonts w:hAnsi="宋体" w:cs="宋体" w:hint="eastAsia"/>
          <w:color w:val="000000" w:themeColor="text1"/>
          <w:sz w:val="24"/>
        </w:rPr>
        <w:t>1. 总则</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1.1 项目概况</w:t>
      </w:r>
      <w:r>
        <w:rPr>
          <w:rFonts w:hAnsi="宋体" w:cs="宋体" w:hint="eastAsia"/>
          <w:b/>
          <w:color w:val="000000" w:themeColor="text1"/>
          <w:sz w:val="24"/>
        </w:rPr>
        <w:tab/>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1.1.1根据《中华人民共和国招标投标法》等有关法律、法规和规章的规定，本招标项目已具备招标条件，现对本工程进行施工招标。</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1.1.2 本招标项目招标人：见投标人须知前附表。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lastRenderedPageBreak/>
        <w:t>1.1.3 本招标项目招标代理机构：见投标人须知前附表。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1.1.4 本招标项目名称：见投标人须知前附表。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1.1.5 本标段建设地点：见投标人须知前附表。</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1.2 资金来源和落实情况</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1.2.1 本招标项目的资金来源：见投标人须知前附表。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1.2.2 本招标项目的出资比例：见投标人须知前附表。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1.2.2本招标项目的资金落实情况：见投标人须知前附表。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1.3 招标范围、工期和质量要求</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1.3.1 本招标项目的招标范围：见投标人须知前附表。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1.3.2 本招标项目的工期要求：见投标人须知前附表。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1.3.3 本招标项目的质量要求：见投标人须知前附表。</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1.4 投标人及项目负责人资格要求</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1.4.1</w:t>
      </w:r>
      <w:r w:rsidR="00E17D7D">
        <w:rPr>
          <w:rFonts w:hAnsi="宋体" w:cs="宋体" w:hint="eastAsia"/>
          <w:color w:val="000000" w:themeColor="text1"/>
          <w:sz w:val="24"/>
        </w:rPr>
        <w:t xml:space="preserve"> </w:t>
      </w:r>
      <w:r>
        <w:rPr>
          <w:rFonts w:hAnsi="宋体" w:cs="宋体" w:hint="eastAsia"/>
          <w:color w:val="000000" w:themeColor="text1"/>
          <w:sz w:val="24"/>
        </w:rPr>
        <w:t>投标人、项目负责人资格要求：见投标人须知前附表。</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（1）联合体各方应招标文件提供的格式签订联合体协议书，明确联合体牵头人和各方的权利义务；</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（2）同一专业的单位组成的联合体，应当按照资质等级较低的单位确定联合体的资质等级。</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（3）联合体各方不得再以自己名义单独或参加其他联合体在同一标段中投标。</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投标人不得存在下列情形之一：</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（1）为招标人不具有独立法人资格的附属机构（单位）； </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（2）为本标段前期准备提供设计或咨询服务的； </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（3）为本标段的监理人；</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（4）为本标段的代建人； </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（5）为本标段提供招标代理服务的； </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（6）与本标段的监理人或代建人或招标代理机构同为一个法定代表人的；</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（7）与本标段的监理人或代建人或招标代理机构相互控股或参股的；</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（8）与本标段的监理人或代建人或招标代理机构相互任职或工作的；</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lastRenderedPageBreak/>
        <w:t xml:space="preserve">（9）被责令停业的； </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（10）被暂停或取消投标资格的； </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（11）财产被接管或冻结的；</w:t>
      </w:r>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（12）在最近三年内有骗取中标或严重违约或重大工程质量问题的。</w:t>
      </w:r>
    </w:p>
    <w:p w:rsidR="00BC3E8A" w:rsidRDefault="00D9402B" w:rsidP="00164F18">
      <w:pPr>
        <w:autoSpaceDE w:val="0"/>
        <w:autoSpaceDN w:val="0"/>
        <w:spacing w:line="360" w:lineRule="auto"/>
        <w:jc w:val="left"/>
        <w:rPr>
          <w:rFonts w:hAnsi="宋体" w:cs="宋体"/>
          <w:b/>
          <w:color w:val="000000" w:themeColor="text1"/>
          <w:sz w:val="24"/>
        </w:rPr>
      </w:pPr>
      <w:bookmarkStart w:id="6" w:name="_Toc152045535"/>
      <w:bookmarkStart w:id="7" w:name="_Toc152042311"/>
      <w:bookmarkStart w:id="8" w:name="_Toc144974503"/>
      <w:bookmarkStart w:id="9" w:name="_Toc179632552"/>
      <w:r>
        <w:rPr>
          <w:rFonts w:hAnsi="宋体" w:cs="宋体" w:hint="eastAsia"/>
          <w:b/>
          <w:color w:val="000000" w:themeColor="text1"/>
          <w:sz w:val="24"/>
        </w:rPr>
        <w:t>1.5 费用承担</w:t>
      </w:r>
      <w:bookmarkEnd w:id="6"/>
      <w:bookmarkEnd w:id="7"/>
      <w:bookmarkEnd w:id="8"/>
      <w:bookmarkEnd w:id="9"/>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投标人准备和参加投标活动发生的费用自理。</w:t>
      </w:r>
    </w:p>
    <w:p w:rsidR="00BC3E8A" w:rsidRDefault="00D9402B" w:rsidP="00164F18">
      <w:pPr>
        <w:autoSpaceDE w:val="0"/>
        <w:autoSpaceDN w:val="0"/>
        <w:spacing w:line="360" w:lineRule="auto"/>
        <w:jc w:val="left"/>
        <w:rPr>
          <w:rFonts w:hAnsi="宋体" w:cs="宋体"/>
          <w:b/>
          <w:color w:val="000000" w:themeColor="text1"/>
          <w:sz w:val="24"/>
        </w:rPr>
      </w:pPr>
      <w:bookmarkStart w:id="10" w:name="_Toc179632553"/>
      <w:bookmarkStart w:id="11" w:name="_Toc152042312"/>
      <w:bookmarkStart w:id="12" w:name="_Toc144974504"/>
      <w:bookmarkStart w:id="13" w:name="_Toc152045536"/>
      <w:r>
        <w:rPr>
          <w:rFonts w:hAnsi="宋体" w:cs="宋体" w:hint="eastAsia"/>
          <w:b/>
          <w:color w:val="000000" w:themeColor="text1"/>
          <w:sz w:val="24"/>
        </w:rPr>
        <w:t>1.6 保密</w:t>
      </w:r>
      <w:bookmarkEnd w:id="10"/>
      <w:bookmarkEnd w:id="11"/>
      <w:bookmarkEnd w:id="12"/>
      <w:bookmarkEnd w:id="13"/>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BC3E8A" w:rsidRDefault="00D9402B" w:rsidP="00164F18">
      <w:pPr>
        <w:autoSpaceDE w:val="0"/>
        <w:autoSpaceDN w:val="0"/>
        <w:spacing w:line="360" w:lineRule="auto"/>
        <w:jc w:val="left"/>
        <w:rPr>
          <w:rFonts w:hAnsi="宋体" w:cs="宋体"/>
          <w:b/>
          <w:color w:val="000000" w:themeColor="text1"/>
          <w:sz w:val="24"/>
        </w:rPr>
      </w:pPr>
      <w:bookmarkStart w:id="14" w:name="_Toc144974505"/>
      <w:bookmarkStart w:id="15" w:name="_Toc152042313"/>
      <w:bookmarkStart w:id="16" w:name="_Toc179632554"/>
      <w:bookmarkStart w:id="17" w:name="_Toc152045537"/>
      <w:r>
        <w:rPr>
          <w:rFonts w:hAnsi="宋体" w:cs="宋体" w:hint="eastAsia"/>
          <w:b/>
          <w:color w:val="000000" w:themeColor="text1"/>
          <w:sz w:val="24"/>
        </w:rPr>
        <w:t>1.7 语言</w:t>
      </w:r>
      <w:bookmarkEnd w:id="14"/>
      <w:r>
        <w:rPr>
          <w:rFonts w:hAnsi="宋体" w:cs="宋体" w:hint="eastAsia"/>
          <w:b/>
          <w:color w:val="000000" w:themeColor="text1"/>
          <w:sz w:val="24"/>
        </w:rPr>
        <w:t>文字</w:t>
      </w:r>
      <w:bookmarkEnd w:id="15"/>
      <w:bookmarkEnd w:id="16"/>
      <w:bookmarkEnd w:id="17"/>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除专用术语外，与招标投标有关的语言均使用中文。必要时专用术语应附有中文注释。</w:t>
      </w:r>
    </w:p>
    <w:p w:rsidR="00BC3E8A" w:rsidRDefault="00D9402B" w:rsidP="00164F18">
      <w:pPr>
        <w:autoSpaceDE w:val="0"/>
        <w:autoSpaceDN w:val="0"/>
        <w:spacing w:line="360" w:lineRule="auto"/>
        <w:jc w:val="left"/>
        <w:rPr>
          <w:rFonts w:hAnsi="宋体" w:cs="宋体"/>
          <w:b/>
          <w:color w:val="000000" w:themeColor="text1"/>
          <w:sz w:val="24"/>
        </w:rPr>
      </w:pPr>
      <w:bookmarkStart w:id="18" w:name="_Toc179632555"/>
      <w:bookmarkStart w:id="19" w:name="_Toc152045538"/>
      <w:bookmarkStart w:id="20" w:name="_Toc144974506"/>
      <w:bookmarkStart w:id="21" w:name="_Toc152042314"/>
      <w:r>
        <w:rPr>
          <w:rFonts w:hAnsi="宋体" w:cs="宋体" w:hint="eastAsia"/>
          <w:b/>
          <w:color w:val="000000" w:themeColor="text1"/>
          <w:sz w:val="24"/>
        </w:rPr>
        <w:t>1.8 计量单位</w:t>
      </w:r>
      <w:bookmarkEnd w:id="18"/>
      <w:bookmarkEnd w:id="19"/>
      <w:bookmarkEnd w:id="20"/>
      <w:bookmarkEnd w:id="21"/>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所有计量均采用中华人民共和国法定计量单位。</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1.9 踏勘现场</w:t>
      </w:r>
      <w:bookmarkEnd w:id="5"/>
    </w:p>
    <w:p w:rsidR="00BC3E8A" w:rsidRDefault="00D9402B" w:rsidP="00164F18">
      <w:pPr>
        <w:autoSpaceDE w:val="0"/>
        <w:autoSpaceDN w:val="0"/>
        <w:spacing w:line="360" w:lineRule="auto"/>
        <w:jc w:val="left"/>
        <w:rPr>
          <w:rFonts w:hAnsi="宋体" w:cs="宋体"/>
          <w:color w:val="000000" w:themeColor="text1"/>
          <w:sz w:val="24"/>
        </w:rPr>
      </w:pPr>
      <w:r>
        <w:rPr>
          <w:rFonts w:hAnsi="宋体" w:cs="宋体" w:hint="eastAsia"/>
          <w:color w:val="000000" w:themeColor="text1"/>
          <w:sz w:val="24"/>
        </w:rPr>
        <w:t xml:space="preserve">    1.9.1 不组织。          </w:t>
      </w:r>
    </w:p>
    <w:p w:rsidR="00BC3E8A" w:rsidRDefault="00D9402B" w:rsidP="00164F18">
      <w:pPr>
        <w:autoSpaceDE w:val="0"/>
        <w:autoSpaceDN w:val="0"/>
        <w:spacing w:line="360" w:lineRule="auto"/>
        <w:jc w:val="left"/>
        <w:rPr>
          <w:rFonts w:hAnsi="宋体" w:cs="宋体"/>
          <w:color w:val="000000" w:themeColor="text1"/>
          <w:sz w:val="24"/>
        </w:rPr>
      </w:pPr>
      <w:r>
        <w:rPr>
          <w:rFonts w:hAnsi="宋体" w:cs="宋体" w:hint="eastAsia"/>
          <w:color w:val="000000" w:themeColor="text1"/>
          <w:sz w:val="24"/>
        </w:rPr>
        <w:t xml:space="preserve">    1.9.2 投标人踏勘现场发生的费用自理。</w:t>
      </w:r>
    </w:p>
    <w:p w:rsidR="00BC3E8A" w:rsidRDefault="00D9402B" w:rsidP="00164F18">
      <w:pPr>
        <w:autoSpaceDE w:val="0"/>
        <w:autoSpaceDN w:val="0"/>
        <w:spacing w:line="360" w:lineRule="auto"/>
        <w:jc w:val="left"/>
        <w:rPr>
          <w:rFonts w:hAnsi="宋体" w:cs="宋体"/>
          <w:color w:val="000000" w:themeColor="text1"/>
          <w:sz w:val="24"/>
        </w:rPr>
      </w:pPr>
      <w:r>
        <w:rPr>
          <w:rFonts w:hAnsi="宋体" w:cs="宋体" w:hint="eastAsia"/>
          <w:color w:val="000000" w:themeColor="text1"/>
          <w:sz w:val="24"/>
        </w:rPr>
        <w:t xml:space="preserve">    1.9.3 除招标人的原因外，投标人自行负责在踏勘现场中所发生的人员伤亡和财产损失。</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1.9.4 招标人在踏勘现场中介绍的工程场地和相关的周边环境情况，供投标人在编制投标文件时参考，招标人不对投标人据此作出的判断和决策负责。</w:t>
      </w:r>
    </w:p>
    <w:p w:rsidR="00BC3E8A" w:rsidRDefault="00D9402B" w:rsidP="00164F18">
      <w:pPr>
        <w:autoSpaceDE w:val="0"/>
        <w:autoSpaceDN w:val="0"/>
        <w:spacing w:line="360" w:lineRule="auto"/>
        <w:jc w:val="left"/>
        <w:rPr>
          <w:rFonts w:hAnsi="宋体" w:cs="宋体"/>
          <w:b/>
          <w:color w:val="000000" w:themeColor="text1"/>
          <w:sz w:val="24"/>
        </w:rPr>
      </w:pPr>
      <w:bookmarkStart w:id="22" w:name="_Toc283559948"/>
      <w:r>
        <w:rPr>
          <w:rFonts w:hAnsi="宋体" w:cs="宋体" w:hint="eastAsia"/>
          <w:b/>
          <w:color w:val="000000" w:themeColor="text1"/>
          <w:sz w:val="24"/>
        </w:rPr>
        <w:t>1.10 投标预备会</w:t>
      </w:r>
      <w:bookmarkEnd w:id="22"/>
    </w:p>
    <w:p w:rsidR="00BC3E8A" w:rsidRDefault="00D9402B" w:rsidP="00164F18">
      <w:pPr>
        <w:autoSpaceDE w:val="0"/>
        <w:autoSpaceDN w:val="0"/>
        <w:spacing w:line="360" w:lineRule="auto"/>
        <w:ind w:firstLineChars="196" w:firstLine="470"/>
        <w:jc w:val="left"/>
        <w:rPr>
          <w:rFonts w:hAnsi="宋体" w:cs="宋体"/>
          <w:b/>
          <w:color w:val="000000" w:themeColor="text1"/>
          <w:sz w:val="24"/>
        </w:rPr>
      </w:pPr>
      <w:r>
        <w:rPr>
          <w:rFonts w:hAnsi="宋体" w:cs="宋体" w:hint="eastAsia"/>
          <w:color w:val="000000" w:themeColor="text1"/>
          <w:sz w:val="24"/>
        </w:rPr>
        <w:t>1.10.1 招标人不召开投标预备会。</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1.10.2 投标人应在投标人须知前附表规定的时间前，将问题在公共资源交易系统电子平台上提出。</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BC3E8A" w:rsidRDefault="00D9402B" w:rsidP="00164F18">
      <w:pPr>
        <w:autoSpaceDE w:val="0"/>
        <w:autoSpaceDN w:val="0"/>
        <w:spacing w:line="360" w:lineRule="auto"/>
        <w:jc w:val="left"/>
        <w:rPr>
          <w:rFonts w:hAnsi="宋体" w:cs="宋体"/>
          <w:b/>
          <w:color w:val="000000" w:themeColor="text1"/>
          <w:sz w:val="24"/>
        </w:rPr>
      </w:pPr>
      <w:bookmarkStart w:id="23" w:name="_Toc283559949"/>
      <w:r>
        <w:rPr>
          <w:rFonts w:hAnsi="宋体" w:cs="宋体" w:hint="eastAsia"/>
          <w:b/>
          <w:color w:val="000000" w:themeColor="text1"/>
          <w:sz w:val="24"/>
        </w:rPr>
        <w:t>1.11 分包</w:t>
      </w:r>
      <w:bookmarkEnd w:id="23"/>
    </w:p>
    <w:p w:rsidR="00BC3E8A" w:rsidRDefault="00D9402B" w:rsidP="00164F18">
      <w:pPr>
        <w:autoSpaceDE w:val="0"/>
        <w:autoSpaceDN w:val="0"/>
        <w:spacing w:line="360" w:lineRule="auto"/>
        <w:ind w:firstLineChars="200" w:firstLine="480"/>
        <w:jc w:val="left"/>
        <w:rPr>
          <w:rFonts w:hAnsi="宋体" w:cs="宋体"/>
          <w:b/>
          <w:color w:val="000000" w:themeColor="text1"/>
          <w:sz w:val="24"/>
        </w:rPr>
      </w:pPr>
      <w:r>
        <w:rPr>
          <w:rFonts w:hAnsi="宋体" w:cs="宋体" w:hint="eastAsia"/>
          <w:color w:val="000000" w:themeColor="text1"/>
          <w:sz w:val="24"/>
        </w:rPr>
        <w:t>不允许。</w:t>
      </w:r>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24" w:name="_Toc283559950"/>
      <w:r>
        <w:rPr>
          <w:rFonts w:hAnsi="宋体" w:cs="宋体" w:hint="eastAsia"/>
          <w:b/>
          <w:color w:val="000000" w:themeColor="text1"/>
          <w:sz w:val="24"/>
        </w:rPr>
        <w:t>1.12 偏离</w:t>
      </w:r>
      <w:bookmarkEnd w:id="24"/>
    </w:p>
    <w:p w:rsidR="00BC3E8A" w:rsidRDefault="00D9402B" w:rsidP="00164F18">
      <w:pPr>
        <w:autoSpaceDE w:val="0"/>
        <w:autoSpaceDN w:val="0"/>
        <w:adjustRightInd w:val="0"/>
        <w:spacing w:line="360" w:lineRule="auto"/>
        <w:ind w:firstLineChars="200" w:firstLine="480"/>
        <w:jc w:val="left"/>
        <w:rPr>
          <w:rFonts w:hAnsi="宋体" w:cs="宋体"/>
          <w:b/>
          <w:color w:val="000000" w:themeColor="text1"/>
          <w:sz w:val="24"/>
        </w:rPr>
      </w:pPr>
      <w:r>
        <w:rPr>
          <w:rFonts w:hAnsi="宋体" w:cs="宋体" w:hint="eastAsia"/>
          <w:color w:val="000000" w:themeColor="text1"/>
          <w:sz w:val="24"/>
        </w:rPr>
        <w:lastRenderedPageBreak/>
        <w:t>投标人须知前附表允许投标文件偏离招标文件某些要求的，偏离应当符合招标文件规定的偏离范围和幅度。</w:t>
      </w:r>
    </w:p>
    <w:p w:rsidR="00BC3E8A" w:rsidRDefault="00D9402B" w:rsidP="00164F18">
      <w:pPr>
        <w:pStyle w:val="Default"/>
        <w:spacing w:line="360" w:lineRule="auto"/>
        <w:jc w:val="both"/>
        <w:rPr>
          <w:rFonts w:hAnsi="宋体"/>
          <w:b/>
          <w:color w:val="000000" w:themeColor="text1"/>
        </w:rPr>
      </w:pPr>
      <w:bookmarkStart w:id="25" w:name="_Toc283559951"/>
      <w:r>
        <w:rPr>
          <w:rFonts w:hAnsi="宋体" w:hint="eastAsia"/>
          <w:b/>
          <w:color w:val="000000" w:themeColor="text1"/>
        </w:rPr>
        <w:t>2. 招标文件</w:t>
      </w:r>
      <w:bookmarkEnd w:id="25"/>
    </w:p>
    <w:p w:rsidR="00BC3E8A" w:rsidRDefault="00D9402B" w:rsidP="00164F18">
      <w:pPr>
        <w:autoSpaceDE w:val="0"/>
        <w:autoSpaceDN w:val="0"/>
        <w:spacing w:line="360" w:lineRule="auto"/>
        <w:jc w:val="left"/>
        <w:rPr>
          <w:rFonts w:hAnsi="宋体" w:cs="宋体"/>
          <w:b/>
          <w:color w:val="000000" w:themeColor="text1"/>
          <w:sz w:val="24"/>
        </w:rPr>
      </w:pPr>
      <w:bookmarkStart w:id="26" w:name="_Toc283559952"/>
      <w:r>
        <w:rPr>
          <w:rFonts w:hAnsi="宋体" w:cs="宋体" w:hint="eastAsia"/>
          <w:b/>
          <w:color w:val="000000" w:themeColor="text1"/>
          <w:sz w:val="24"/>
        </w:rPr>
        <w:t>2.1 招标文件的组成</w:t>
      </w:r>
      <w:bookmarkEnd w:id="26"/>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本招标文件包括：</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（1）招标公告；</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（2）投标人须知；</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（3）评标办法；</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（4）合同条款；</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 xml:space="preserve">（5）工程量清单； </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 xml:space="preserve">（6）图纸； </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（7）技术标准和要求；</w:t>
      </w:r>
    </w:p>
    <w:p w:rsidR="00BC3E8A" w:rsidRDefault="00D9402B" w:rsidP="00164F18">
      <w:pPr>
        <w:spacing w:line="360" w:lineRule="auto"/>
        <w:ind w:firstLineChars="171" w:firstLine="410"/>
        <w:rPr>
          <w:rFonts w:hAnsi="宋体" w:cs="宋体"/>
          <w:color w:val="000000" w:themeColor="text1"/>
          <w:sz w:val="24"/>
        </w:rPr>
      </w:pPr>
      <w:r>
        <w:rPr>
          <w:rFonts w:hAnsi="宋体" w:cs="宋体" w:hint="eastAsia"/>
          <w:color w:val="000000" w:themeColor="text1"/>
          <w:sz w:val="24"/>
        </w:rPr>
        <w:t>（8）投标文件格式；</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根据本章第2.2 款和第2.3 款对招标文件所作的澄清、修改，构成招标文件的组成部分。</w:t>
      </w:r>
    </w:p>
    <w:p w:rsidR="00BC3E8A" w:rsidRDefault="00D9402B" w:rsidP="00164F18">
      <w:pPr>
        <w:autoSpaceDE w:val="0"/>
        <w:autoSpaceDN w:val="0"/>
        <w:spacing w:line="360" w:lineRule="auto"/>
        <w:jc w:val="left"/>
        <w:rPr>
          <w:rFonts w:hAnsi="宋体" w:cs="宋体"/>
          <w:b/>
          <w:color w:val="000000" w:themeColor="text1"/>
          <w:sz w:val="24"/>
        </w:rPr>
      </w:pPr>
      <w:bookmarkStart w:id="27" w:name="_Toc283559953"/>
      <w:r>
        <w:rPr>
          <w:rFonts w:hAnsi="宋体" w:cs="宋体" w:hint="eastAsia"/>
          <w:b/>
          <w:color w:val="000000" w:themeColor="text1"/>
          <w:sz w:val="24"/>
        </w:rPr>
        <w:t>2.2 招标文件的澄清</w:t>
      </w:r>
      <w:bookmarkEnd w:id="27"/>
    </w:p>
    <w:p w:rsidR="00BC3E8A" w:rsidRDefault="00D9402B" w:rsidP="00164F18">
      <w:pPr>
        <w:autoSpaceDE w:val="0"/>
        <w:autoSpaceDN w:val="0"/>
        <w:adjustRightInd w:val="0"/>
        <w:spacing w:line="360" w:lineRule="auto"/>
        <w:ind w:firstLineChars="257" w:firstLine="617"/>
        <w:jc w:val="left"/>
        <w:rPr>
          <w:rFonts w:hAnsi="宋体" w:cs="宋体"/>
          <w:color w:val="000000" w:themeColor="text1"/>
          <w:sz w:val="24"/>
        </w:rPr>
      </w:pPr>
      <w:bookmarkStart w:id="28" w:name="_Toc283559954"/>
      <w:r>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color w:val="000000" w:themeColor="text1"/>
          <w:sz w:val="24"/>
        </w:rPr>
        <w:t>如未提出异议，视为全面接受。</w:t>
      </w:r>
    </w:p>
    <w:p w:rsidR="00BC3E8A" w:rsidRDefault="00D9402B" w:rsidP="00164F18">
      <w:pPr>
        <w:autoSpaceDE w:val="0"/>
        <w:autoSpaceDN w:val="0"/>
        <w:adjustRightInd w:val="0"/>
        <w:spacing w:line="360" w:lineRule="auto"/>
        <w:ind w:firstLineChars="257" w:firstLine="617"/>
        <w:jc w:val="left"/>
        <w:rPr>
          <w:rFonts w:hAnsi="宋体" w:cs="宋体"/>
          <w:color w:val="000000" w:themeColor="text1"/>
          <w:sz w:val="24"/>
        </w:rPr>
      </w:pPr>
      <w:r>
        <w:rPr>
          <w:rFonts w:hAnsi="宋体" w:cs="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3E8A" w:rsidRDefault="00D9402B" w:rsidP="00164F18">
      <w:pPr>
        <w:autoSpaceDE w:val="0"/>
        <w:autoSpaceDN w:val="0"/>
        <w:adjustRightInd w:val="0"/>
        <w:spacing w:line="360" w:lineRule="auto"/>
        <w:ind w:firstLineChars="257" w:firstLine="617"/>
        <w:jc w:val="left"/>
        <w:rPr>
          <w:rFonts w:hAnsi="宋体" w:cs="宋体"/>
          <w:color w:val="000000" w:themeColor="text1"/>
          <w:sz w:val="24"/>
        </w:rPr>
      </w:pPr>
      <w:r>
        <w:rPr>
          <w:rFonts w:hAnsi="宋体" w:cs="宋体" w:hint="eastAsia"/>
          <w:color w:val="000000" w:themeColor="text1"/>
          <w:sz w:val="24"/>
        </w:rPr>
        <w:t>2.2.3 所有澄清、答疑全部以《全国公共资源交易平台（河南省·许昌市）》公共资源交易系统发出的为准，不再接受书面形式的递交。</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2.3 招标文件的修改</w:t>
      </w:r>
      <w:bookmarkEnd w:id="28"/>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2.3.2 当招标文件、补充通知、答疑纪要，内容相互矛盾时，以最后发出的通知或纪要为准。</w:t>
      </w:r>
    </w:p>
    <w:p w:rsidR="00BC3E8A" w:rsidRDefault="00D9402B" w:rsidP="00164F18">
      <w:pPr>
        <w:autoSpaceDE w:val="0"/>
        <w:autoSpaceDN w:val="0"/>
        <w:spacing w:line="360" w:lineRule="auto"/>
        <w:jc w:val="left"/>
        <w:rPr>
          <w:rFonts w:hAnsi="宋体" w:cs="宋体"/>
          <w:b/>
          <w:color w:val="000000" w:themeColor="text1"/>
          <w:sz w:val="24"/>
        </w:rPr>
      </w:pPr>
      <w:bookmarkStart w:id="29" w:name="_Toc152042322"/>
      <w:bookmarkStart w:id="30" w:name="_Toc152045546"/>
      <w:bookmarkStart w:id="31" w:name="_Toc144974514"/>
      <w:bookmarkStart w:id="32" w:name="_Toc179632564"/>
      <w:r>
        <w:rPr>
          <w:rFonts w:hAnsi="宋体" w:cs="宋体" w:hint="eastAsia"/>
          <w:b/>
          <w:color w:val="000000" w:themeColor="text1"/>
          <w:sz w:val="24"/>
        </w:rPr>
        <w:lastRenderedPageBreak/>
        <w:t>3. 投标文件</w:t>
      </w:r>
      <w:bookmarkEnd w:id="29"/>
      <w:bookmarkEnd w:id="30"/>
      <w:bookmarkEnd w:id="31"/>
      <w:bookmarkEnd w:id="32"/>
    </w:p>
    <w:p w:rsidR="00BC3E8A" w:rsidRDefault="00D9402B" w:rsidP="00164F18">
      <w:pPr>
        <w:autoSpaceDE w:val="0"/>
        <w:autoSpaceDN w:val="0"/>
        <w:spacing w:line="360" w:lineRule="auto"/>
        <w:jc w:val="left"/>
        <w:rPr>
          <w:rFonts w:hAnsi="宋体" w:cs="宋体"/>
          <w:b/>
          <w:sz w:val="24"/>
        </w:rPr>
      </w:pPr>
      <w:bookmarkStart w:id="33" w:name="_Toc278443453"/>
      <w:r>
        <w:rPr>
          <w:rFonts w:hAnsi="宋体" w:cs="宋体" w:hint="eastAsia"/>
          <w:b/>
          <w:sz w:val="24"/>
        </w:rPr>
        <w:t>3.1投标文件由商务标、综合（信用）标和技术标三部分组成。</w:t>
      </w:r>
    </w:p>
    <w:p w:rsidR="00BC3E8A" w:rsidRDefault="009741FA" w:rsidP="00164F18">
      <w:pPr>
        <w:autoSpaceDE w:val="0"/>
        <w:autoSpaceDN w:val="0"/>
        <w:spacing w:line="360" w:lineRule="auto"/>
        <w:ind w:firstLineChars="200" w:firstLine="480"/>
        <w:jc w:val="left"/>
        <w:rPr>
          <w:rFonts w:hAnsi="宋体" w:cs="宋体"/>
          <w:sz w:val="24"/>
        </w:rPr>
      </w:pPr>
      <w:r>
        <w:rPr>
          <w:rFonts w:hAnsi="宋体" w:cs="宋体" w:hint="eastAsia"/>
          <w:sz w:val="24"/>
        </w:rPr>
        <w:t xml:space="preserve">3.1.1 </w:t>
      </w:r>
      <w:r w:rsidR="00D9402B">
        <w:rPr>
          <w:rFonts w:hAnsi="宋体" w:cs="宋体" w:hint="eastAsia"/>
          <w:sz w:val="24"/>
        </w:rPr>
        <w:t>商务标组成：</w:t>
      </w:r>
    </w:p>
    <w:p w:rsidR="00BC3E8A" w:rsidRDefault="00D9402B" w:rsidP="00164F18">
      <w:pPr>
        <w:autoSpaceDE w:val="0"/>
        <w:autoSpaceDN w:val="0"/>
        <w:spacing w:line="360" w:lineRule="auto"/>
        <w:ind w:firstLineChars="250" w:firstLine="600"/>
        <w:jc w:val="left"/>
        <w:rPr>
          <w:rFonts w:hAnsi="宋体" w:cs="宋体"/>
          <w:sz w:val="24"/>
        </w:rPr>
      </w:pPr>
      <w:r>
        <w:rPr>
          <w:rFonts w:hAnsi="宋体" w:cs="宋体" w:hint="eastAsia"/>
          <w:sz w:val="24"/>
        </w:rPr>
        <w:t>已标价工程量清单。</w:t>
      </w:r>
    </w:p>
    <w:p w:rsidR="00BC3E8A" w:rsidRDefault="009741FA" w:rsidP="00164F18">
      <w:pPr>
        <w:autoSpaceDE w:val="0"/>
        <w:autoSpaceDN w:val="0"/>
        <w:spacing w:line="360" w:lineRule="auto"/>
        <w:ind w:firstLineChars="200" w:firstLine="480"/>
        <w:jc w:val="left"/>
        <w:rPr>
          <w:rFonts w:hAnsi="宋体" w:cs="宋体"/>
          <w:sz w:val="24"/>
        </w:rPr>
      </w:pPr>
      <w:r>
        <w:rPr>
          <w:rFonts w:hAnsi="宋体" w:cs="宋体" w:hint="eastAsia"/>
          <w:sz w:val="24"/>
        </w:rPr>
        <w:t xml:space="preserve">3.1.2 </w:t>
      </w:r>
      <w:r w:rsidR="00D9402B">
        <w:rPr>
          <w:rFonts w:hAnsi="宋体" w:cs="宋体" w:hint="eastAsia"/>
          <w:sz w:val="24"/>
        </w:rPr>
        <w:t>综合（信用）标组成：</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（1）</w:t>
      </w:r>
      <w:r w:rsidRPr="00164F18">
        <w:rPr>
          <w:rFonts w:hAnsi="宋体" w:cs="宋体" w:hint="eastAsia"/>
          <w:sz w:val="24"/>
        </w:rPr>
        <w:t>投标函及投标函附录；</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（2）</w:t>
      </w:r>
      <w:r w:rsidRPr="00164F18">
        <w:rPr>
          <w:rFonts w:hAnsi="宋体" w:cs="宋体" w:hint="eastAsia"/>
          <w:sz w:val="24"/>
        </w:rPr>
        <w:t>法定代表人身份证明、授权委托书；</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（3）</w:t>
      </w:r>
      <w:r w:rsidRPr="00164F18">
        <w:rPr>
          <w:rFonts w:hAnsi="宋体" w:cs="宋体" w:hint="eastAsia"/>
          <w:sz w:val="24"/>
        </w:rPr>
        <w:t>投标保证金；</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（4）</w:t>
      </w:r>
      <w:r w:rsidRPr="00164F18">
        <w:rPr>
          <w:rFonts w:hAnsi="宋体" w:cs="宋体" w:hint="eastAsia"/>
          <w:sz w:val="24"/>
        </w:rPr>
        <w:t xml:space="preserve">项目管理机构配备情况； </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（5）</w:t>
      </w:r>
      <w:r w:rsidRPr="00164F18">
        <w:rPr>
          <w:rFonts w:hAnsi="宋体" w:cs="宋体" w:hint="eastAsia"/>
          <w:sz w:val="24"/>
        </w:rPr>
        <w:t>投标单位基本信息表；</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（6）</w:t>
      </w:r>
      <w:r w:rsidRPr="00164F18">
        <w:rPr>
          <w:rFonts w:hAnsi="宋体" w:cs="宋体" w:hint="eastAsia"/>
          <w:sz w:val="24"/>
        </w:rPr>
        <w:t>资格证明文件；</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（7）</w:t>
      </w:r>
      <w:r w:rsidRPr="00164F18">
        <w:rPr>
          <w:rFonts w:hAnsi="宋体" w:cs="宋体" w:hint="eastAsia"/>
          <w:sz w:val="24"/>
        </w:rPr>
        <w:t>近年财务状况；</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（8）</w:t>
      </w:r>
      <w:r w:rsidRPr="00164F18">
        <w:rPr>
          <w:rFonts w:hAnsi="宋体" w:cs="宋体" w:hint="eastAsia"/>
          <w:sz w:val="24"/>
        </w:rPr>
        <w:t>近年发生的诉讼及仲裁情况；</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（9）</w:t>
      </w:r>
      <w:r w:rsidRPr="00164F18">
        <w:rPr>
          <w:rFonts w:hAnsi="宋体" w:cs="宋体" w:hint="eastAsia"/>
          <w:sz w:val="24"/>
        </w:rPr>
        <w:t>近年完成的类似项目情况；</w:t>
      </w:r>
    </w:p>
    <w:p w:rsidR="00164F18" w:rsidRP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（10）</w:t>
      </w:r>
      <w:r w:rsidRPr="00164F18">
        <w:rPr>
          <w:rFonts w:hAnsi="宋体" w:cs="宋体" w:hint="eastAsia"/>
          <w:sz w:val="24"/>
        </w:rPr>
        <w:t>正在施工的和新承接的项目情况；</w:t>
      </w:r>
    </w:p>
    <w:p w:rsidR="00164F18" w:rsidRDefault="00164F18" w:rsidP="00164F18">
      <w:pPr>
        <w:autoSpaceDE w:val="0"/>
        <w:autoSpaceDN w:val="0"/>
        <w:spacing w:line="360" w:lineRule="auto"/>
        <w:ind w:firstLineChars="200" w:firstLine="480"/>
        <w:jc w:val="left"/>
        <w:rPr>
          <w:rFonts w:hAnsi="宋体" w:cs="宋体"/>
          <w:sz w:val="24"/>
        </w:rPr>
      </w:pPr>
      <w:r>
        <w:rPr>
          <w:rFonts w:hAnsi="宋体" w:cs="宋体" w:hint="eastAsia"/>
          <w:sz w:val="24"/>
        </w:rPr>
        <w:t>（11）</w:t>
      </w:r>
      <w:r w:rsidRPr="00164F18">
        <w:rPr>
          <w:rFonts w:hAnsi="宋体" w:cs="宋体" w:hint="eastAsia"/>
          <w:sz w:val="24"/>
        </w:rPr>
        <w:t>其它材料。</w:t>
      </w:r>
    </w:p>
    <w:p w:rsidR="00BC3E8A" w:rsidRDefault="009741FA" w:rsidP="00164F18">
      <w:pPr>
        <w:autoSpaceDE w:val="0"/>
        <w:autoSpaceDN w:val="0"/>
        <w:spacing w:line="360" w:lineRule="auto"/>
        <w:ind w:firstLineChars="200" w:firstLine="480"/>
        <w:jc w:val="left"/>
        <w:rPr>
          <w:rFonts w:hAnsi="宋体" w:cs="宋体"/>
          <w:sz w:val="24"/>
        </w:rPr>
      </w:pPr>
      <w:r>
        <w:rPr>
          <w:rFonts w:hAnsi="宋体" w:cs="宋体" w:hint="eastAsia"/>
          <w:sz w:val="24"/>
        </w:rPr>
        <w:t xml:space="preserve">3.1.3 </w:t>
      </w:r>
      <w:r w:rsidR="00D9402B">
        <w:rPr>
          <w:rFonts w:hAnsi="宋体" w:cs="宋体" w:hint="eastAsia"/>
          <w:sz w:val="24"/>
        </w:rPr>
        <w:t>技术标组成：</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（1）内容完整性</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（2）主要施工方案与技术措施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（3）质量管理体系与措施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（4）安全管理体系与措施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（5）文明施工、环境保护管理体系及施工现场扬尘治理措施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（6）工期保证措施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（7）拟投入资源配备计划</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（8）施工进度表与网络计划图</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（9）施工总平面图布置</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（10）技术创新的应用实施措施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（11）采用新工艺、新技术、新设备、新材料、BIM等的程度</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（12）施工现场实施信息化监控和数据处理</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sz w:val="24"/>
        </w:rPr>
      </w:pPr>
      <w:r>
        <w:rPr>
          <w:rFonts w:hAnsi="宋体" w:cs="宋体" w:hint="eastAsia"/>
          <w:sz w:val="24"/>
        </w:rPr>
        <w:lastRenderedPageBreak/>
        <w:t xml:space="preserve">    （13）风险管理措施</w:t>
      </w:r>
      <w:r w:rsidR="00164F18">
        <w:rPr>
          <w:rFonts w:hAnsi="宋体" w:cs="宋体" w:hint="eastAsia"/>
          <w:sz w:val="24"/>
        </w:rPr>
        <w:t>。</w:t>
      </w:r>
    </w:p>
    <w:p w:rsidR="00BC3E8A" w:rsidRDefault="00D9402B" w:rsidP="00164F18">
      <w:pPr>
        <w:autoSpaceDE w:val="0"/>
        <w:autoSpaceDN w:val="0"/>
        <w:spacing w:line="360" w:lineRule="auto"/>
        <w:jc w:val="left"/>
        <w:rPr>
          <w:rFonts w:hAnsi="宋体" w:cs="宋体"/>
          <w:b/>
          <w:bCs/>
          <w:color w:val="000000" w:themeColor="text1"/>
          <w:sz w:val="24"/>
        </w:rPr>
      </w:pPr>
      <w:r>
        <w:rPr>
          <w:rFonts w:hAnsi="宋体" w:cs="宋体" w:hint="eastAsia"/>
          <w:b/>
          <w:bCs/>
          <w:color w:val="000000" w:themeColor="text1"/>
          <w:sz w:val="24"/>
        </w:rPr>
        <w:t>3.2 投标报价</w:t>
      </w:r>
    </w:p>
    <w:p w:rsidR="00BC3E8A" w:rsidRDefault="00D9402B" w:rsidP="00164F18">
      <w:pPr>
        <w:tabs>
          <w:tab w:val="left" w:pos="1260"/>
        </w:tabs>
        <w:autoSpaceDE w:val="0"/>
        <w:autoSpaceDN w:val="0"/>
        <w:adjustRightInd w:val="0"/>
        <w:spacing w:line="360" w:lineRule="auto"/>
        <w:ind w:firstLineChars="200" w:firstLine="480"/>
        <w:jc w:val="left"/>
        <w:rPr>
          <w:rFonts w:hAnsi="宋体" w:cs="宋体"/>
          <w:color w:val="000000" w:themeColor="text1"/>
          <w:sz w:val="24"/>
        </w:rPr>
      </w:pPr>
      <w:bookmarkStart w:id="34" w:name="OLE_LINK21"/>
      <w:r>
        <w:rPr>
          <w:rFonts w:hAnsi="宋体" w:cs="宋体" w:hint="eastAsia"/>
          <w:color w:val="000000" w:themeColor="text1"/>
          <w:sz w:val="24"/>
        </w:rPr>
        <w:t>3.2.1 投标人应按第五章“工程量清单”的要求填写相应表格。</w:t>
      </w:r>
    </w:p>
    <w:p w:rsidR="00BC3E8A" w:rsidRDefault="00D9402B" w:rsidP="00164F18">
      <w:pPr>
        <w:tabs>
          <w:tab w:val="left" w:pos="1260"/>
        </w:tabs>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3.2.3“规费和税金”的规定按照住建部《建设工程工程量清单计价规范》（GB50500-2013）及省住建厅有关规定，规费和税金应按规定费（税）率足额计取，即费（税）率不可竞争。</w:t>
      </w:r>
    </w:p>
    <w:p w:rsidR="00BC3E8A" w:rsidRDefault="00D9402B" w:rsidP="00164F18">
      <w:pPr>
        <w:tabs>
          <w:tab w:val="left" w:pos="1260"/>
        </w:tabs>
        <w:autoSpaceDE w:val="0"/>
        <w:autoSpaceDN w:val="0"/>
        <w:adjustRightInd w:val="0"/>
        <w:spacing w:line="360" w:lineRule="auto"/>
        <w:jc w:val="left"/>
        <w:rPr>
          <w:rFonts w:hAnsi="宋体" w:cs="宋体"/>
          <w:b/>
          <w:color w:val="000000" w:themeColor="text1"/>
          <w:sz w:val="24"/>
          <w:szCs w:val="24"/>
        </w:rPr>
      </w:pPr>
      <w:r>
        <w:rPr>
          <w:rFonts w:hAnsi="宋体" w:cs="宋体" w:hint="eastAsia"/>
          <w:b/>
          <w:color w:val="000000" w:themeColor="text1"/>
          <w:sz w:val="24"/>
          <w:szCs w:val="24"/>
        </w:rPr>
        <w:t>规费、税金、安全文明施工措施费计入投标总报价，并在投标函、投标函附录中单列，不参与商务标评审。</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4"/>
    <w:p w:rsidR="00BC3E8A" w:rsidRDefault="00D9402B" w:rsidP="00164F18">
      <w:pPr>
        <w:tabs>
          <w:tab w:val="left" w:pos="3060"/>
        </w:tabs>
        <w:autoSpaceDE w:val="0"/>
        <w:autoSpaceDN w:val="0"/>
        <w:spacing w:line="360" w:lineRule="auto"/>
        <w:jc w:val="left"/>
        <w:rPr>
          <w:rFonts w:hAnsi="宋体" w:cs="宋体"/>
          <w:b/>
          <w:bCs/>
          <w:color w:val="000000" w:themeColor="text1"/>
          <w:sz w:val="24"/>
        </w:rPr>
      </w:pPr>
      <w:r>
        <w:rPr>
          <w:rFonts w:hAnsi="宋体" w:cs="宋体" w:hint="eastAsia"/>
          <w:b/>
          <w:bCs/>
          <w:color w:val="000000" w:themeColor="text1"/>
          <w:sz w:val="24"/>
        </w:rPr>
        <w:t>3.3 投标有效期</w:t>
      </w:r>
      <w:bookmarkEnd w:id="33"/>
      <w:r>
        <w:rPr>
          <w:rFonts w:hAnsi="宋体" w:cs="宋体" w:hint="eastAsia"/>
          <w:b/>
          <w:bCs/>
          <w:color w:val="000000" w:themeColor="text1"/>
          <w:sz w:val="24"/>
        </w:rPr>
        <w:tab/>
      </w:r>
    </w:p>
    <w:p w:rsidR="00BC3E8A" w:rsidRDefault="00D9402B" w:rsidP="00164F18">
      <w:pPr>
        <w:tabs>
          <w:tab w:val="left" w:pos="1260"/>
        </w:tabs>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3.3.1 在投标人须知前附表规定的投标有效期内，投标人不得要求撤销或修改其投标文件。</w:t>
      </w:r>
    </w:p>
    <w:p w:rsidR="00BC3E8A" w:rsidRDefault="00D9402B" w:rsidP="00164F18">
      <w:pPr>
        <w:tabs>
          <w:tab w:val="left" w:pos="1260"/>
        </w:tabs>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3E8A" w:rsidRDefault="00D9402B" w:rsidP="00164F18">
      <w:pPr>
        <w:autoSpaceDE w:val="0"/>
        <w:autoSpaceDN w:val="0"/>
        <w:spacing w:line="360" w:lineRule="auto"/>
        <w:jc w:val="left"/>
        <w:rPr>
          <w:rFonts w:hAnsi="宋体" w:cs="宋体"/>
          <w:b/>
          <w:bCs/>
          <w:color w:val="000000" w:themeColor="text1"/>
          <w:sz w:val="24"/>
        </w:rPr>
      </w:pPr>
      <w:bookmarkStart w:id="35" w:name="_Toc282436964"/>
      <w:bookmarkStart w:id="36" w:name="_Toc283559960"/>
      <w:r>
        <w:rPr>
          <w:rFonts w:hAnsi="宋体" w:cs="宋体" w:hint="eastAsia"/>
          <w:b/>
          <w:bCs/>
          <w:color w:val="000000" w:themeColor="text1"/>
          <w:sz w:val="24"/>
        </w:rPr>
        <w:t xml:space="preserve">3.4 </w:t>
      </w:r>
      <w:bookmarkEnd w:id="35"/>
      <w:r>
        <w:rPr>
          <w:rFonts w:hAnsi="宋体" w:cs="宋体" w:hint="eastAsia"/>
          <w:b/>
          <w:bCs/>
          <w:color w:val="000000" w:themeColor="text1"/>
          <w:sz w:val="24"/>
        </w:rPr>
        <w:t>投标保证金</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ascii="新宋体" w:eastAsia="新宋体" w:hAnsi="新宋体" w:cs="仿宋_GB2312" w:hint="eastAsia"/>
          <w:sz w:val="24"/>
        </w:rPr>
        <w:t>金（使用银行保函方式的除外）。</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lastRenderedPageBreak/>
        <w:t>3.4.2 投标保证金提交：按《投标人须知前附表》3.4.2条规定。</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3.4.2.1 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w:t>
      </w:r>
      <w:r>
        <w:rPr>
          <w:rFonts w:ascii="新宋体" w:eastAsia="新宋体" w:hAnsi="新宋体" w:cs="仿宋_GB2312" w:hint="eastAsia"/>
          <w:color w:val="000000" w:themeColor="text1"/>
          <w:sz w:val="24"/>
        </w:rPr>
        <w:t xml:space="preserve">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方式：银行转账、银行电汇、银行保函，不接受以现金方式缴纳的投标保证金。凡以现金方式缴纳投标保证金而影响其投标结果的，由投标人自行负责。</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ascii="新宋体" w:eastAsia="新宋体" w:hAnsi="新宋体" w:cs="仿宋_GB2312" w:hint="eastAsia"/>
          <w:color w:val="000000" w:themeColor="text1"/>
          <w:sz w:val="24"/>
        </w:rPr>
        <w:t>真实</w:t>
      </w:r>
      <w:r>
        <w:rPr>
          <w:rFonts w:ascii="新宋体" w:eastAsia="新宋体" w:hAnsi="新宋体" w:cs="仿宋_GB2312" w:hint="eastAsia"/>
          <w:color w:val="000000" w:themeColor="text1"/>
          <w:sz w:val="24"/>
          <w:lang w:val="zh-CN"/>
        </w:rPr>
        <w:t>合法的银行保函原件扫描件附于投标文件中，否则视为未按</w:t>
      </w:r>
      <w:r>
        <w:rPr>
          <w:rFonts w:ascii="新宋体" w:eastAsia="新宋体" w:hAnsi="新宋体" w:cs="仿宋_GB2312" w:hint="eastAsia"/>
          <w:color w:val="000000" w:themeColor="text1"/>
          <w:sz w:val="24"/>
        </w:rPr>
        <w:t>规定提交</w:t>
      </w:r>
      <w:r>
        <w:rPr>
          <w:rFonts w:ascii="新宋体" w:eastAsia="新宋体" w:hAnsi="新宋体" w:cs="仿宋_GB2312" w:hint="eastAsia"/>
          <w:color w:val="000000" w:themeColor="text1"/>
          <w:sz w:val="24"/>
          <w:lang w:val="zh-CN"/>
        </w:rPr>
        <w:t>。</w:t>
      </w:r>
      <w:r>
        <w:rPr>
          <w:rFonts w:ascii="新宋体" w:eastAsia="新宋体" w:hAnsi="新宋体" w:cs="仿宋_GB2312" w:hint="eastAsia"/>
          <w:color w:val="000000" w:themeColor="text1"/>
          <w:sz w:val="24"/>
        </w:rPr>
        <w:t>针对银行保函，投标时扫描件不再退还；其追偿按照有关规定执行。</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银行转账、银行电汇、银行保函，不接受以现金方式缴纳的投标保证金。凡以现金方式缴纳投标保证金而影响其投标结果的，由投标人自行负责。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3.4.2.2 </w:t>
      </w:r>
      <w:r>
        <w:rPr>
          <w:rFonts w:ascii="新宋体" w:eastAsia="新宋体" w:hAnsi="新宋体" w:cs="仿宋_GB2312" w:hint="eastAsia"/>
          <w:color w:val="000000" w:themeColor="text1"/>
          <w:sz w:val="24"/>
          <w:lang w:val="zh-CN"/>
        </w:rPr>
        <w:t>投标保证金</w:t>
      </w:r>
      <w:r>
        <w:rPr>
          <w:rFonts w:ascii="新宋体" w:eastAsia="新宋体" w:hAnsi="新宋体" w:cs="仿宋_GB2312" w:hint="eastAsia"/>
          <w:color w:val="000000" w:themeColor="text1"/>
          <w:sz w:val="24"/>
        </w:rPr>
        <w:t>提交方式：</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投标人网上下载招标文件后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登录</w:t>
      </w:r>
      <w:hyperlink r:id="rId20" w:history="1">
        <w:r>
          <w:rPr>
            <w:rFonts w:ascii="新宋体" w:eastAsia="新宋体" w:hAnsi="新宋体" w:cs="仿宋_GB2312" w:hint="eastAsia"/>
            <w:color w:val="000000" w:themeColor="text1"/>
            <w:sz w:val="24"/>
          </w:rPr>
          <w:t>http://221.14.6.70:8088/ggzy</w:t>
        </w:r>
      </w:hyperlink>
      <w:r>
        <w:rPr>
          <w:rFonts w:ascii="新宋体" w:eastAsia="新宋体" w:hAnsi="新宋体" w:cs="仿宋_GB2312" w:hint="eastAsia"/>
          <w:color w:val="000000" w:themeColor="text1"/>
          <w:sz w:val="24"/>
          <w:lang w:val="zh-CN"/>
        </w:rPr>
        <w:t>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费用缴纳说明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保证金缴纳说明单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获取缴费说明单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根据每个标段的缴纳说明单在缴纳截止时间前缴纳</w:t>
      </w:r>
      <w:r>
        <w:rPr>
          <w:rFonts w:ascii="新宋体" w:eastAsia="新宋体" w:hAnsi="新宋体" w:cs="仿宋_GB2312" w:hint="eastAsia"/>
          <w:color w:val="000000" w:themeColor="text1"/>
          <w:sz w:val="24"/>
        </w:rPr>
        <w:t>；</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成功缴纳后</w:t>
      </w:r>
      <w:r>
        <w:rPr>
          <w:rFonts w:ascii="新宋体" w:eastAsia="新宋体" w:hAnsi="新宋体" w:cs="仿宋_GB2312" w:hint="eastAsia"/>
          <w:color w:val="000000" w:themeColor="text1"/>
          <w:sz w:val="24"/>
        </w:rPr>
        <w:t>再次</w:t>
      </w:r>
      <w:r>
        <w:rPr>
          <w:rFonts w:ascii="新宋体" w:eastAsia="新宋体" w:hAnsi="新宋体" w:cs="仿宋_GB2312" w:hint="eastAsia"/>
          <w:color w:val="000000" w:themeColor="text1"/>
          <w:sz w:val="24"/>
          <w:lang w:val="zh-CN"/>
        </w:rPr>
        <w:t>登录前述系统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进行投标保证金绑定。</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投标人成功绑定投标保证金，将缴纳凭证“许昌公共资源交易中心保证金缴纳回执”附于投标文件中；未绑定标段的投标保证金，视为未按</w:t>
      </w:r>
      <w:r>
        <w:rPr>
          <w:rFonts w:ascii="新宋体" w:eastAsia="新宋体" w:hAnsi="新宋体" w:cs="仿宋_GB2312" w:hint="eastAsia"/>
          <w:color w:val="000000" w:themeColor="text1"/>
          <w:sz w:val="24"/>
        </w:rPr>
        <w:t>规定</w:t>
      </w:r>
      <w:r>
        <w:rPr>
          <w:rFonts w:ascii="新宋体" w:eastAsia="新宋体" w:hAnsi="新宋体" w:cs="仿宋_GB2312" w:hint="eastAsia"/>
          <w:color w:val="000000" w:themeColor="text1"/>
          <w:sz w:val="24"/>
          <w:lang w:val="zh-CN"/>
        </w:rPr>
        <w:t>交纳。</w:t>
      </w:r>
      <w:r>
        <w:rPr>
          <w:rFonts w:ascii="新宋体" w:eastAsia="新宋体" w:hAnsi="新宋体" w:cs="仿宋_GB2312" w:hint="eastAsia"/>
          <w:color w:val="000000" w:themeColor="text1"/>
          <w:sz w:val="24"/>
        </w:rPr>
        <w:t xml:space="preserve">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3.4.2.3 每个投标人每个项目每个标段只有唯一缴纳账号，</w:t>
      </w:r>
      <w:r>
        <w:rPr>
          <w:rFonts w:ascii="新宋体" w:eastAsia="新宋体" w:hAnsi="新宋体" w:cs="仿宋_GB2312" w:hint="eastAsia"/>
          <w:color w:val="000000" w:themeColor="text1"/>
          <w:sz w:val="24"/>
        </w:rPr>
        <w:t>切勿重复缴纳或错误缴纳。</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lastRenderedPageBreak/>
        <w:t>3.4.3 投标人未按规定提交投标保证金的，由评标委员会否决其投标。</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（5）相关投标人有违法违规行为的项目，其投标保证金暂不退还，待行政监督部门对相关情况处置后，按照有关规定办理。</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（7）退还投标保证金，除另有规定外，一般以转账方式一次性退还至投标保证金的原提交账户。</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w:t>
      </w:r>
      <w:r w:rsidR="001103CF">
        <w:rPr>
          <w:rFonts w:ascii="新宋体" w:eastAsia="新宋体" w:hAnsi="新宋体" w:cs="仿宋_GB2312" w:hint="eastAsia"/>
          <w:color w:val="000000" w:themeColor="text1"/>
          <w:sz w:val="24"/>
        </w:rPr>
        <w:t>五</w:t>
      </w:r>
      <w:r>
        <w:rPr>
          <w:rFonts w:ascii="新宋体" w:eastAsia="新宋体" w:hAnsi="新宋体" w:cs="仿宋_GB2312" w:hint="eastAsia"/>
          <w:color w:val="000000" w:themeColor="text1"/>
          <w:sz w:val="24"/>
        </w:rPr>
        <w:t>楼保证金管理科办理退款手续（0374-2968027）。</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3.4.5投标人有下列情形之一的，不予退还投标保证金：</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（1）在招标文件要求提交投标文件的截止时间后至投标文件有效期满前撤回投标的；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（2）中标通知书发出后，中标人无故放弃中标项目或无正当理由在规定时间内不与招标人签订合同或未按招标文件规定提交履约担保的；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（3）将中标项目转让给他人，或者在投标文件中未说明，且未经招标人同意，将中标项目分包给他人的； </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（4）投标人在招投标活动中弄虚作假、围标串标、骗取中标等，并经招投标行政监督部门调查核实的；</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lastRenderedPageBreak/>
        <w:t>（5）拒绝履行合同义务的；</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rPr>
        <w:t>（6）</w:t>
      </w:r>
      <w:r>
        <w:rPr>
          <w:rFonts w:ascii="新宋体" w:eastAsia="新宋体" w:hAnsi="新宋体" w:cs="仿宋_GB2312"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BC3E8A" w:rsidRDefault="00D9402B" w:rsidP="00164F18">
      <w:pPr>
        <w:tabs>
          <w:tab w:val="left" w:pos="1260"/>
        </w:tabs>
        <w:autoSpaceDE w:val="0"/>
        <w:autoSpaceDN w:val="0"/>
        <w:adjustRightInd w:val="0"/>
        <w:spacing w:line="360"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（7）相关法律、法规规定不予退还的其它情形。 </w:t>
      </w:r>
    </w:p>
    <w:p w:rsidR="00BC3E8A" w:rsidRDefault="00D9402B" w:rsidP="00164F18">
      <w:pPr>
        <w:autoSpaceDE w:val="0"/>
        <w:autoSpaceDN w:val="0"/>
        <w:spacing w:line="360" w:lineRule="auto"/>
        <w:jc w:val="left"/>
        <w:rPr>
          <w:rFonts w:hAnsi="宋体" w:cs="宋体"/>
          <w:b/>
          <w:sz w:val="24"/>
        </w:rPr>
      </w:pPr>
      <w:r>
        <w:rPr>
          <w:rFonts w:hAnsi="宋体" w:cs="宋体" w:hint="eastAsia"/>
          <w:b/>
          <w:sz w:val="24"/>
        </w:rPr>
        <w:t>3.5 资格审查资料（具体依据第三章评标办法）</w:t>
      </w:r>
    </w:p>
    <w:p w:rsidR="00BC3E8A" w:rsidRDefault="00D9402B" w:rsidP="00164F1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3.5.1 </w:t>
      </w:r>
      <w:r>
        <w:rPr>
          <w:rFonts w:hAnsi="宋体" w:cs="宋体" w:hint="eastAsia"/>
          <w:sz w:val="24"/>
          <w:lang w:val="zh-CN"/>
        </w:rPr>
        <w:t>“投标人基本情况表”应附投标人营业执照副本、资质证书副本和安全生产许可证等材料的原件扫描件</w:t>
      </w:r>
      <w:r>
        <w:rPr>
          <w:rFonts w:hAnsi="宋体" w:cs="宋体" w:hint="eastAsia"/>
          <w:sz w:val="24"/>
        </w:rPr>
        <w:t>。</w:t>
      </w:r>
    </w:p>
    <w:p w:rsidR="00BC3E8A" w:rsidRDefault="00D9402B" w:rsidP="00164F18">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3.5.2 </w:t>
      </w:r>
      <w:r>
        <w:rPr>
          <w:rFonts w:hAnsi="宋体" w:cs="宋体" w:hint="eastAsia"/>
          <w:sz w:val="24"/>
          <w:lang w:val="zh-CN"/>
        </w:rPr>
        <w:t>“近年财务状况表”应附经会计师事务所或审计机构审计的财务会计报表，包括资产负债表、现金流量表、利润表等的原件扫描件，具体年份要求见投标人须知前附表。</w:t>
      </w:r>
      <w:r>
        <w:rPr>
          <w:rFonts w:hAnsi="宋体" w:cs="宋体" w:hint="eastAsia"/>
          <w:b/>
          <w:sz w:val="24"/>
        </w:rPr>
        <w:t xml:space="preserve"> </w:t>
      </w:r>
      <w:r>
        <w:rPr>
          <w:rFonts w:hAnsi="宋体" w:cs="宋体" w:hint="eastAsia"/>
          <w:sz w:val="24"/>
        </w:rPr>
        <w:t xml:space="preserve">   </w:t>
      </w:r>
    </w:p>
    <w:p w:rsidR="00BC3E8A" w:rsidRDefault="00D9402B" w:rsidP="00164F18">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C3E8A" w:rsidRDefault="00D9402B" w:rsidP="00164F18">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BC3E8A" w:rsidRDefault="00D9402B" w:rsidP="00164F18">
      <w:pPr>
        <w:autoSpaceDE w:val="0"/>
        <w:autoSpaceDN w:val="0"/>
        <w:spacing w:line="360" w:lineRule="auto"/>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BC3E8A" w:rsidRDefault="00D9402B" w:rsidP="00164F18">
      <w:pPr>
        <w:autoSpaceDE w:val="0"/>
        <w:autoSpaceDN w:val="0"/>
        <w:spacing w:line="360" w:lineRule="auto"/>
        <w:ind w:firstLine="480"/>
        <w:jc w:val="left"/>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bCs/>
          <w:color w:val="000000" w:themeColor="text1"/>
          <w:sz w:val="24"/>
        </w:rPr>
      </w:pPr>
      <w:r>
        <w:rPr>
          <w:rFonts w:hAnsi="宋体" w:cs="宋体" w:hint="eastAsia"/>
          <w:b/>
          <w:bCs/>
          <w:color w:val="000000" w:themeColor="text1"/>
          <w:sz w:val="24"/>
        </w:rPr>
        <w:t>注：具体评审内容依据第三章评标办法。</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 xml:space="preserve">3.6 </w:t>
      </w:r>
      <w:bookmarkStart w:id="37" w:name="_Toc152045553"/>
      <w:bookmarkStart w:id="38" w:name="_Toc144974521"/>
      <w:bookmarkStart w:id="39" w:name="_Toc179632571"/>
      <w:bookmarkStart w:id="40" w:name="_Toc152042329"/>
      <w:r>
        <w:rPr>
          <w:rFonts w:hAnsi="宋体" w:cs="宋体" w:hint="eastAsia"/>
          <w:b/>
          <w:color w:val="000000" w:themeColor="text1"/>
          <w:sz w:val="24"/>
        </w:rPr>
        <w:t>备选投标方案</w:t>
      </w:r>
    </w:p>
    <w:bookmarkEnd w:id="37"/>
    <w:bookmarkEnd w:id="38"/>
    <w:bookmarkEnd w:id="39"/>
    <w:bookmarkEnd w:id="40"/>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3.7 投标文件的编制</w:t>
      </w:r>
      <w:bookmarkEnd w:id="36"/>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lastRenderedPageBreak/>
        <w:t>3.7.2 投标文件应当对招标文件有关工期、投标有效期、质量要求、招标范围作出响应。</w:t>
      </w:r>
    </w:p>
    <w:p w:rsidR="00BC3E8A" w:rsidRDefault="00D9402B" w:rsidP="00164F18">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BC3E8A" w:rsidRDefault="00D9402B" w:rsidP="00164F18">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w:t>
      </w:r>
      <w:r w:rsidR="009741FA">
        <w:rPr>
          <w:rFonts w:hAnsi="宋体" w:hint="eastAsia"/>
          <w:color w:val="000000" w:themeColor="text1"/>
          <w:sz w:val="24"/>
          <w:szCs w:val="24"/>
        </w:rPr>
        <w:t>SEARUN 最新版本</w:t>
      </w:r>
      <w:r>
        <w:rPr>
          <w:rFonts w:hAnsi="宋体" w:hint="eastAsia"/>
          <w:color w:val="000000" w:themeColor="text1"/>
          <w:sz w:val="24"/>
          <w:szCs w:val="24"/>
        </w:rPr>
        <w:t>”，按招标文件要求制作电子投标文件（包括含工程量清单的商务标投标文件）。</w:t>
      </w:r>
    </w:p>
    <w:p w:rsidR="00BC3E8A" w:rsidRDefault="00D9402B" w:rsidP="00164F18">
      <w:pPr>
        <w:autoSpaceDE w:val="0"/>
        <w:autoSpaceDN w:val="0"/>
        <w:spacing w:line="360" w:lineRule="auto"/>
        <w:ind w:firstLineChars="200" w:firstLine="480"/>
        <w:jc w:val="left"/>
        <w:rPr>
          <w:rFonts w:hAnsi="宋体"/>
          <w:color w:val="000000" w:themeColor="text1"/>
          <w:sz w:val="24"/>
          <w:szCs w:val="24"/>
        </w:rPr>
      </w:pPr>
      <w:r>
        <w:rPr>
          <w:rFonts w:hAnsi="宋体" w:hint="eastAsia"/>
          <w:color w:val="000000" w:themeColor="text1"/>
          <w:sz w:val="24"/>
          <w:szCs w:val="24"/>
        </w:rPr>
        <w:t>3.7.5</w:t>
      </w:r>
      <w:bookmarkStart w:id="41" w:name="_Toc283559961"/>
      <w:r>
        <w:rPr>
          <w:rFonts w:hAnsi="宋体" w:hint="eastAsia"/>
          <w:color w:val="000000" w:themeColor="text1"/>
          <w:sz w:val="24"/>
          <w:szCs w:val="24"/>
        </w:rPr>
        <w:t>当生成的电子投标文件投标报价大小写不一致时，以大写为准。</w:t>
      </w:r>
    </w:p>
    <w:p w:rsidR="00BC3E8A" w:rsidRDefault="00D9402B" w:rsidP="006035CC">
      <w:pPr>
        <w:autoSpaceDE w:val="0"/>
        <w:autoSpaceDN w:val="0"/>
        <w:adjustRightInd w:val="0"/>
        <w:spacing w:line="360" w:lineRule="auto"/>
        <w:ind w:firstLineChars="196" w:firstLine="472"/>
        <w:jc w:val="left"/>
        <w:rPr>
          <w:rFonts w:hAnsi="宋体" w:cs="宋体"/>
          <w:color w:val="000000" w:themeColor="text1"/>
          <w:sz w:val="24"/>
        </w:rPr>
      </w:pPr>
      <w:r>
        <w:rPr>
          <w:rFonts w:hAnsi="宋体" w:cs="宋体" w:hint="eastAsia"/>
          <w:b/>
          <w:bCs/>
          <w:color w:val="000000" w:themeColor="text1"/>
          <w:sz w:val="24"/>
        </w:rPr>
        <w:t>3.7.</w:t>
      </w:r>
      <w:r w:rsidR="006035CC">
        <w:rPr>
          <w:rFonts w:hAnsi="宋体" w:cs="宋体" w:hint="eastAsia"/>
          <w:b/>
          <w:bCs/>
          <w:color w:val="000000" w:themeColor="text1"/>
          <w:sz w:val="24"/>
        </w:rPr>
        <w:t>6</w:t>
      </w:r>
      <w:r>
        <w:rPr>
          <w:rFonts w:hAnsi="宋体" w:cs="宋体" w:hint="eastAsia"/>
          <w:b/>
          <w:bCs/>
          <w:color w:val="000000" w:themeColor="text1"/>
          <w:sz w:val="24"/>
        </w:rPr>
        <w:t xml:space="preserve"> 商务标投标文件制作注意事项：</w:t>
      </w:r>
    </w:p>
    <w:p w:rsidR="00BC3E8A" w:rsidRDefault="006035CC"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3.7.6</w:t>
      </w:r>
      <w:r w:rsidR="00D9402B">
        <w:rPr>
          <w:rFonts w:hAnsi="宋体" w:cs="宋体" w:hint="eastAsia"/>
          <w:color w:val="000000" w:themeColor="text1"/>
          <w:sz w:val="24"/>
        </w:rPr>
        <w:t xml:space="preserve">.1 投标人登录【全国公共资源交易平台（河南省·许昌市）】公共资源交易系统下载“许昌投标文件制作系统SEARUN </w:t>
      </w:r>
      <w:r w:rsidR="009741FA">
        <w:rPr>
          <w:rFonts w:hAnsi="宋体" w:cs="宋体" w:hint="eastAsia"/>
          <w:color w:val="000000" w:themeColor="text1"/>
          <w:sz w:val="24"/>
        </w:rPr>
        <w:t>最新版本</w:t>
      </w:r>
      <w:r w:rsidR="00D9402B">
        <w:rPr>
          <w:rFonts w:hAnsi="宋体" w:cs="宋体" w:hint="eastAsia"/>
          <w:color w:val="000000" w:themeColor="text1"/>
          <w:sz w:val="24"/>
        </w:rPr>
        <w:t>” 和操作手册（工程项目），按招标文件要求制作商务标投标文件。</w:t>
      </w:r>
    </w:p>
    <w:p w:rsidR="00BC3E8A" w:rsidRDefault="006035CC"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3.7.6</w:t>
      </w:r>
      <w:r w:rsidR="00D9402B">
        <w:rPr>
          <w:rFonts w:hAnsi="宋体" w:cs="宋体" w:hint="eastAsia"/>
          <w:color w:val="000000" w:themeColor="text1"/>
          <w:sz w:val="24"/>
        </w:rPr>
        <w:t>.2 商务标投标文件制作技术咨询：0374-2961598。</w:t>
      </w:r>
    </w:p>
    <w:p w:rsidR="00BC3E8A" w:rsidRDefault="00D9402B" w:rsidP="00164F18">
      <w:pPr>
        <w:pStyle w:val="Default"/>
        <w:spacing w:line="360" w:lineRule="auto"/>
        <w:jc w:val="both"/>
        <w:rPr>
          <w:rFonts w:hAnsi="宋体"/>
          <w:b/>
          <w:color w:val="000000" w:themeColor="text1"/>
        </w:rPr>
      </w:pPr>
      <w:r>
        <w:rPr>
          <w:rFonts w:hAnsi="宋体" w:hint="eastAsia"/>
          <w:b/>
          <w:color w:val="000000" w:themeColor="text1"/>
        </w:rPr>
        <w:t>4. 投标</w:t>
      </w:r>
      <w:bookmarkEnd w:id="41"/>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4.1投标文件的提交</w:t>
      </w:r>
    </w:p>
    <w:p w:rsidR="00BC3E8A" w:rsidRDefault="00D9402B" w:rsidP="00164F18">
      <w:pPr>
        <w:autoSpaceDE w:val="0"/>
        <w:autoSpaceDN w:val="0"/>
        <w:spacing w:line="360" w:lineRule="auto"/>
        <w:ind w:firstLineChars="200" w:firstLine="480"/>
        <w:jc w:val="left"/>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BC3E8A" w:rsidRDefault="00D9402B" w:rsidP="00164F18">
      <w:pPr>
        <w:autoSpaceDE w:val="0"/>
        <w:autoSpaceDN w:val="0"/>
        <w:spacing w:line="360" w:lineRule="auto"/>
        <w:jc w:val="left"/>
        <w:rPr>
          <w:rFonts w:hAnsi="宋体" w:cs="宋体"/>
          <w:b/>
          <w:color w:val="000000" w:themeColor="text1"/>
          <w:sz w:val="24"/>
        </w:rPr>
      </w:pPr>
      <w:bookmarkStart w:id="42" w:name="_Toc283559964"/>
      <w:r>
        <w:rPr>
          <w:rFonts w:hAnsi="宋体" w:cs="宋体" w:hint="eastAsia"/>
          <w:b/>
          <w:color w:val="000000" w:themeColor="text1"/>
          <w:sz w:val="24"/>
        </w:rPr>
        <w:t>4.2 投标文件的修改与撤回</w:t>
      </w:r>
      <w:bookmarkEnd w:id="42"/>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4.2.1 在本章第</w:t>
      </w:r>
      <w:r w:rsidR="006035CC">
        <w:rPr>
          <w:rFonts w:hAnsi="宋体" w:cs="宋体" w:hint="eastAsia"/>
          <w:color w:val="000000" w:themeColor="text1"/>
          <w:sz w:val="24"/>
        </w:rPr>
        <w:t>2.2.2</w:t>
      </w:r>
      <w:r>
        <w:rPr>
          <w:rFonts w:hAnsi="宋体" w:cs="宋体" w:hint="eastAsia"/>
          <w:color w:val="000000" w:themeColor="text1"/>
          <w:sz w:val="24"/>
        </w:rPr>
        <w:t>项规定的投标截止时间前，投标人可以修改或撤回已提交的电子投标文件修改或撤回应以书面形式通知招标人。</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BC3E8A" w:rsidRDefault="00D9402B" w:rsidP="00164F18">
      <w:pPr>
        <w:pStyle w:val="Default"/>
        <w:spacing w:line="360" w:lineRule="auto"/>
        <w:jc w:val="both"/>
        <w:rPr>
          <w:rFonts w:hAnsi="宋体"/>
          <w:b/>
          <w:color w:val="000000" w:themeColor="text1"/>
        </w:rPr>
      </w:pPr>
      <w:bookmarkStart w:id="43" w:name="_Toc283559967"/>
      <w:r>
        <w:rPr>
          <w:rFonts w:hAnsi="宋体" w:hint="eastAsia"/>
          <w:b/>
          <w:color w:val="000000" w:themeColor="text1"/>
        </w:rPr>
        <w:t>5. 开标</w:t>
      </w:r>
      <w:bookmarkEnd w:id="43"/>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44" w:name="_Toc283559968"/>
      <w:r>
        <w:rPr>
          <w:rFonts w:hAnsi="宋体" w:cs="宋体" w:hint="eastAsia"/>
          <w:b/>
          <w:color w:val="000000" w:themeColor="text1"/>
          <w:sz w:val="24"/>
        </w:rPr>
        <w:t>5.1 开标时间和地点</w:t>
      </w:r>
      <w:bookmarkEnd w:id="44"/>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w:t>
      </w:r>
      <w:r>
        <w:rPr>
          <w:rFonts w:hAnsi="宋体" w:cs="宋体" w:hint="eastAsia"/>
          <w:color w:val="000000" w:themeColor="text1"/>
          <w:sz w:val="24"/>
        </w:rPr>
        <w:lastRenderedPageBreak/>
        <w:t>开标活动。</w:t>
      </w:r>
    </w:p>
    <w:p w:rsidR="00BC3E8A" w:rsidRDefault="00D9402B" w:rsidP="00164F18">
      <w:pPr>
        <w:autoSpaceDE w:val="0"/>
        <w:autoSpaceDN w:val="0"/>
        <w:adjustRightInd w:val="0"/>
        <w:spacing w:line="360" w:lineRule="auto"/>
        <w:jc w:val="left"/>
        <w:rPr>
          <w:rFonts w:hAnsi="宋体" w:cs="宋体"/>
          <w:b/>
          <w:color w:val="000000" w:themeColor="text1"/>
          <w:sz w:val="24"/>
        </w:rPr>
      </w:pPr>
      <w:r>
        <w:rPr>
          <w:rFonts w:hAnsi="宋体" w:cs="宋体" w:hint="eastAsia"/>
          <w:b/>
          <w:color w:val="000000" w:themeColor="text1"/>
          <w:sz w:val="24"/>
        </w:rPr>
        <w:t>5.2 开标程序</w:t>
      </w:r>
    </w:p>
    <w:p w:rsidR="00BC3E8A" w:rsidRDefault="00D9402B" w:rsidP="00164F18">
      <w:pPr>
        <w:spacing w:line="360" w:lineRule="auto"/>
        <w:ind w:firstLineChars="200" w:firstLine="480"/>
        <w:rPr>
          <w:rFonts w:hAnsi="宋体"/>
          <w:sz w:val="24"/>
        </w:rPr>
      </w:pPr>
      <w:bookmarkStart w:id="45" w:name="_Toc283559970"/>
      <w:r>
        <w:rPr>
          <w:rFonts w:eastAsia="宋体" w:hAnsi="宋体" w:cs="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C3E8A" w:rsidRDefault="00D9402B" w:rsidP="00164F18">
      <w:pPr>
        <w:spacing w:line="360" w:lineRule="auto"/>
        <w:ind w:firstLineChars="200" w:firstLine="48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BC3E8A" w:rsidRDefault="00D9402B" w:rsidP="00164F18">
      <w:pPr>
        <w:spacing w:line="360" w:lineRule="auto"/>
        <w:ind w:firstLineChars="200" w:firstLine="480"/>
        <w:rPr>
          <w:rFonts w:hAnsi="宋体"/>
          <w:sz w:val="24"/>
        </w:rPr>
      </w:pPr>
      <w:r>
        <w:rPr>
          <w:rFonts w:hAnsi="宋体" w:hint="eastAsia"/>
          <w:sz w:val="24"/>
        </w:rPr>
        <w:t xml:space="preserve">(3)解密完成后，招标人（代理机构）点击“系数抽取”按钮进行系数抽取，系数抽取情况在“公告通知”处显示。 </w:t>
      </w:r>
    </w:p>
    <w:p w:rsidR="00BC3E8A" w:rsidRDefault="00D9402B" w:rsidP="00264A15">
      <w:pPr>
        <w:spacing w:line="360" w:lineRule="auto"/>
        <w:ind w:firstLineChars="150" w:firstLine="360"/>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C3E8A" w:rsidRDefault="00D9402B" w:rsidP="00264A15">
      <w:pPr>
        <w:spacing w:line="360" w:lineRule="auto"/>
        <w:ind w:firstLineChars="150" w:firstLine="360"/>
        <w:rPr>
          <w:rFonts w:hAnsi="宋体"/>
          <w:sz w:val="24"/>
        </w:rPr>
      </w:pPr>
      <w:r>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BC3E8A" w:rsidRDefault="00D9402B" w:rsidP="00264A15">
      <w:pPr>
        <w:spacing w:line="360" w:lineRule="auto"/>
        <w:ind w:firstLineChars="150" w:firstLine="360"/>
        <w:rPr>
          <w:rFonts w:hAnsi="宋体"/>
          <w:sz w:val="24"/>
        </w:rPr>
      </w:pPr>
      <w:r>
        <w:rPr>
          <w:rFonts w:hAnsi="宋体" w:hint="eastAsia"/>
          <w:sz w:val="24"/>
        </w:rPr>
        <w:t>（6）招标人（代理机构）签章并上传《开标记录表》，不见面开标活动结束。</w:t>
      </w:r>
    </w:p>
    <w:p w:rsidR="00BC3E8A" w:rsidRDefault="00D9402B" w:rsidP="00164F18">
      <w:pPr>
        <w:pStyle w:val="Default"/>
        <w:spacing w:line="360" w:lineRule="auto"/>
        <w:jc w:val="both"/>
        <w:rPr>
          <w:rFonts w:hAnsi="宋体"/>
          <w:b/>
          <w:color w:val="000000" w:themeColor="text1"/>
        </w:rPr>
      </w:pPr>
      <w:r>
        <w:rPr>
          <w:rFonts w:hAnsi="宋体" w:hint="eastAsia"/>
          <w:b/>
          <w:color w:val="000000" w:themeColor="text1"/>
        </w:rPr>
        <w:t>6. 评标</w:t>
      </w:r>
      <w:bookmarkEnd w:id="45"/>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46" w:name="_Toc283559971"/>
      <w:r>
        <w:rPr>
          <w:rFonts w:hAnsi="宋体" w:cs="宋体" w:hint="eastAsia"/>
          <w:b/>
          <w:color w:val="000000" w:themeColor="text1"/>
          <w:sz w:val="24"/>
        </w:rPr>
        <w:t>6.1 评标委员会</w:t>
      </w:r>
      <w:bookmarkEnd w:id="46"/>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BC3E8A" w:rsidRDefault="00D9402B" w:rsidP="00264A15">
      <w:pPr>
        <w:autoSpaceDE w:val="0"/>
        <w:autoSpaceDN w:val="0"/>
        <w:spacing w:line="360" w:lineRule="auto"/>
        <w:ind w:firstLineChars="150" w:firstLine="360"/>
        <w:jc w:val="left"/>
        <w:rPr>
          <w:rFonts w:hAnsi="宋体" w:cs="宋体"/>
          <w:color w:val="000000" w:themeColor="text1"/>
          <w:sz w:val="24"/>
        </w:rPr>
      </w:pPr>
      <w:r>
        <w:rPr>
          <w:rFonts w:hAnsi="宋体" w:cs="宋体" w:hint="eastAsia"/>
          <w:color w:val="000000" w:themeColor="text1"/>
          <w:sz w:val="24"/>
        </w:rPr>
        <w:t>（1）招标人或投标人的主要负责人的近亲属；</w:t>
      </w:r>
    </w:p>
    <w:p w:rsidR="00BC3E8A" w:rsidRDefault="00D9402B" w:rsidP="00264A15">
      <w:pPr>
        <w:autoSpaceDE w:val="0"/>
        <w:autoSpaceDN w:val="0"/>
        <w:spacing w:line="360" w:lineRule="auto"/>
        <w:ind w:firstLineChars="150" w:firstLine="360"/>
        <w:jc w:val="left"/>
        <w:rPr>
          <w:rFonts w:hAnsi="宋体" w:cs="宋体"/>
          <w:color w:val="000000" w:themeColor="text1"/>
          <w:sz w:val="24"/>
        </w:rPr>
      </w:pPr>
      <w:r>
        <w:rPr>
          <w:rFonts w:hAnsi="宋体" w:cs="宋体" w:hint="eastAsia"/>
          <w:color w:val="000000" w:themeColor="text1"/>
          <w:sz w:val="24"/>
        </w:rPr>
        <w:t>（2）项目主管部门或者行政监督部门的人员；</w:t>
      </w:r>
    </w:p>
    <w:p w:rsidR="00BC3E8A" w:rsidRDefault="00D9402B" w:rsidP="00264A15">
      <w:pPr>
        <w:autoSpaceDE w:val="0"/>
        <w:autoSpaceDN w:val="0"/>
        <w:spacing w:line="360" w:lineRule="auto"/>
        <w:ind w:firstLineChars="150" w:firstLine="360"/>
        <w:jc w:val="left"/>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BC3E8A" w:rsidRDefault="00D9402B" w:rsidP="00264A15">
      <w:pPr>
        <w:autoSpaceDE w:val="0"/>
        <w:autoSpaceDN w:val="0"/>
        <w:spacing w:line="360" w:lineRule="auto"/>
        <w:ind w:firstLineChars="150" w:firstLine="360"/>
        <w:jc w:val="left"/>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BC3E8A" w:rsidRDefault="00D9402B" w:rsidP="00164F18">
      <w:pPr>
        <w:autoSpaceDE w:val="0"/>
        <w:autoSpaceDN w:val="0"/>
        <w:spacing w:line="360" w:lineRule="auto"/>
        <w:jc w:val="left"/>
        <w:rPr>
          <w:rFonts w:hAnsi="宋体" w:cs="宋体"/>
          <w:b/>
          <w:color w:val="000000" w:themeColor="text1"/>
          <w:sz w:val="24"/>
        </w:rPr>
      </w:pPr>
      <w:bookmarkStart w:id="47" w:name="_Toc283559972"/>
      <w:r>
        <w:rPr>
          <w:rFonts w:hAnsi="宋体" w:cs="宋体" w:hint="eastAsia"/>
          <w:b/>
          <w:color w:val="000000" w:themeColor="text1"/>
          <w:sz w:val="24"/>
        </w:rPr>
        <w:lastRenderedPageBreak/>
        <w:t>6.2 评标原则</w:t>
      </w:r>
      <w:bookmarkEnd w:id="47"/>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评标活动遵循公平、公正、科学和择优的原则。</w:t>
      </w:r>
    </w:p>
    <w:p w:rsidR="00BC3E8A" w:rsidRDefault="00D9402B" w:rsidP="00164F18">
      <w:pPr>
        <w:autoSpaceDE w:val="0"/>
        <w:autoSpaceDN w:val="0"/>
        <w:spacing w:line="360" w:lineRule="auto"/>
        <w:jc w:val="left"/>
        <w:rPr>
          <w:rFonts w:hAnsi="宋体" w:cs="宋体"/>
          <w:b/>
          <w:color w:val="000000" w:themeColor="text1"/>
          <w:sz w:val="24"/>
        </w:rPr>
      </w:pPr>
      <w:bookmarkStart w:id="48" w:name="_Toc283559973"/>
      <w:r>
        <w:rPr>
          <w:rFonts w:hAnsi="宋体" w:cs="宋体" w:hint="eastAsia"/>
          <w:b/>
          <w:color w:val="000000" w:themeColor="text1"/>
          <w:sz w:val="24"/>
        </w:rPr>
        <w:t>6.3 评标</w:t>
      </w:r>
      <w:bookmarkEnd w:id="48"/>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BC3E8A" w:rsidRDefault="00D9402B" w:rsidP="00164F18">
      <w:pPr>
        <w:pStyle w:val="Default"/>
        <w:spacing w:line="360" w:lineRule="auto"/>
        <w:jc w:val="both"/>
        <w:rPr>
          <w:rFonts w:hAnsi="宋体"/>
          <w:b/>
          <w:color w:val="000000" w:themeColor="text1"/>
        </w:rPr>
      </w:pPr>
      <w:bookmarkStart w:id="49" w:name="_Toc283559974"/>
      <w:r>
        <w:rPr>
          <w:rFonts w:hAnsi="宋体" w:hint="eastAsia"/>
          <w:b/>
          <w:color w:val="000000" w:themeColor="text1"/>
        </w:rPr>
        <w:t>7. 合同授予</w:t>
      </w:r>
      <w:bookmarkEnd w:id="49"/>
    </w:p>
    <w:p w:rsidR="00BC3E8A" w:rsidRDefault="00D9402B" w:rsidP="00164F18">
      <w:pPr>
        <w:autoSpaceDE w:val="0"/>
        <w:autoSpaceDN w:val="0"/>
        <w:spacing w:line="360" w:lineRule="auto"/>
        <w:jc w:val="left"/>
        <w:rPr>
          <w:rFonts w:hAnsi="宋体" w:cs="宋体"/>
          <w:b/>
          <w:color w:val="000000" w:themeColor="text1"/>
          <w:sz w:val="24"/>
        </w:rPr>
      </w:pPr>
      <w:bookmarkStart w:id="50" w:name="_Toc283559975"/>
      <w:r>
        <w:rPr>
          <w:rFonts w:hAnsi="宋体" w:cs="宋体" w:hint="eastAsia"/>
          <w:b/>
          <w:color w:val="000000" w:themeColor="text1"/>
          <w:sz w:val="24"/>
        </w:rPr>
        <w:t>7.1 定标方式</w:t>
      </w:r>
      <w:bookmarkEnd w:id="50"/>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BC3E8A" w:rsidRDefault="00D9402B" w:rsidP="00164F18">
      <w:pPr>
        <w:autoSpaceDE w:val="0"/>
        <w:autoSpaceDN w:val="0"/>
        <w:spacing w:line="360" w:lineRule="auto"/>
        <w:jc w:val="left"/>
        <w:rPr>
          <w:rFonts w:hAnsi="宋体" w:cs="宋体"/>
          <w:b/>
          <w:color w:val="000000" w:themeColor="text1"/>
          <w:sz w:val="24"/>
        </w:rPr>
      </w:pPr>
      <w:bookmarkStart w:id="51" w:name="_Toc283559976"/>
      <w:r>
        <w:rPr>
          <w:rFonts w:hAnsi="宋体" w:cs="宋体" w:hint="eastAsia"/>
          <w:b/>
          <w:color w:val="000000" w:themeColor="text1"/>
          <w:sz w:val="24"/>
        </w:rPr>
        <w:t>7.2 中标通知</w:t>
      </w:r>
      <w:bookmarkEnd w:id="51"/>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44974537"/>
      <w:bookmarkStart w:id="54" w:name="_Toc152045569"/>
      <w:bookmarkStart w:id="55" w:name="_Toc152042345"/>
    </w:p>
    <w:p w:rsidR="00BC3E8A" w:rsidRDefault="00D9402B" w:rsidP="00164F18">
      <w:pPr>
        <w:autoSpaceDE w:val="0"/>
        <w:autoSpaceDN w:val="0"/>
        <w:spacing w:line="360" w:lineRule="auto"/>
        <w:jc w:val="left"/>
        <w:rPr>
          <w:rFonts w:hAnsi="宋体" w:cs="宋体"/>
          <w:b/>
          <w:color w:val="000000" w:themeColor="text1"/>
          <w:sz w:val="24"/>
        </w:rPr>
      </w:pPr>
      <w:r>
        <w:rPr>
          <w:rFonts w:hAnsi="宋体" w:cs="宋体" w:hint="eastAsia"/>
          <w:b/>
          <w:color w:val="000000" w:themeColor="text1"/>
          <w:sz w:val="24"/>
        </w:rPr>
        <w:t>7.</w:t>
      </w:r>
      <w:bookmarkStart w:id="56" w:name="_Toc283559977"/>
      <w:bookmarkEnd w:id="52"/>
      <w:bookmarkEnd w:id="53"/>
      <w:bookmarkEnd w:id="54"/>
      <w:bookmarkEnd w:id="55"/>
      <w:r>
        <w:rPr>
          <w:rFonts w:hAnsi="宋体" w:cs="宋体" w:hint="eastAsia"/>
          <w:b/>
          <w:color w:val="000000" w:themeColor="text1"/>
          <w:sz w:val="24"/>
        </w:rPr>
        <w:t>3签订合同</w:t>
      </w:r>
      <w:bookmarkEnd w:id="56"/>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3E8A" w:rsidRDefault="00D9402B" w:rsidP="00164F18">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BC3E8A" w:rsidRDefault="00D9402B" w:rsidP="00164F18">
      <w:pPr>
        <w:autoSpaceDE w:val="0"/>
        <w:autoSpaceDN w:val="0"/>
        <w:spacing w:line="360" w:lineRule="auto"/>
        <w:jc w:val="left"/>
        <w:rPr>
          <w:rFonts w:hAnsi="宋体" w:cs="宋体"/>
          <w:b/>
          <w:color w:val="000000" w:themeColor="text1"/>
          <w:sz w:val="24"/>
        </w:rPr>
      </w:pPr>
      <w:bookmarkStart w:id="57" w:name="_Toc283559978"/>
      <w:r>
        <w:rPr>
          <w:rFonts w:hAnsi="宋体" w:cs="宋体" w:hint="eastAsia"/>
          <w:b/>
          <w:color w:val="000000" w:themeColor="text1"/>
          <w:sz w:val="24"/>
        </w:rPr>
        <w:t>8. 重新招标和不再招标</w:t>
      </w:r>
      <w:bookmarkEnd w:id="57"/>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58" w:name="_Toc283559979"/>
      <w:r>
        <w:rPr>
          <w:rFonts w:hAnsi="宋体" w:cs="宋体" w:hint="eastAsia"/>
          <w:b/>
          <w:color w:val="000000" w:themeColor="text1"/>
          <w:sz w:val="24"/>
        </w:rPr>
        <w:t>8.1 重新招标</w:t>
      </w:r>
      <w:bookmarkEnd w:id="58"/>
    </w:p>
    <w:p w:rsidR="00BC3E8A" w:rsidRDefault="00D9402B" w:rsidP="00164F18">
      <w:pPr>
        <w:autoSpaceDE w:val="0"/>
        <w:autoSpaceDN w:val="0"/>
        <w:adjustRightInd w:val="0"/>
        <w:spacing w:line="360" w:lineRule="auto"/>
        <w:ind w:firstLineChars="175" w:firstLine="420"/>
        <w:jc w:val="left"/>
        <w:rPr>
          <w:rFonts w:hAnsi="宋体" w:cs="宋体"/>
          <w:color w:val="000000" w:themeColor="text1"/>
          <w:sz w:val="24"/>
        </w:rPr>
      </w:pPr>
      <w:r>
        <w:rPr>
          <w:rFonts w:hAnsi="宋体" w:cs="宋体" w:hint="eastAsia"/>
          <w:color w:val="000000" w:themeColor="text1"/>
          <w:sz w:val="24"/>
        </w:rPr>
        <w:t>有下列情形之一的，招标人将重新招标：</w:t>
      </w:r>
    </w:p>
    <w:p w:rsidR="00BC3E8A" w:rsidRDefault="00D9402B" w:rsidP="00164F18">
      <w:pPr>
        <w:autoSpaceDE w:val="0"/>
        <w:autoSpaceDN w:val="0"/>
        <w:adjustRightInd w:val="0"/>
        <w:spacing w:line="360" w:lineRule="auto"/>
        <w:ind w:firstLineChars="175" w:firstLine="420"/>
        <w:jc w:val="left"/>
        <w:rPr>
          <w:rFonts w:hAnsi="宋体" w:cs="宋体"/>
          <w:color w:val="000000" w:themeColor="text1"/>
          <w:sz w:val="24"/>
        </w:rPr>
      </w:pPr>
      <w:r>
        <w:rPr>
          <w:rFonts w:hAnsi="宋体" w:cs="宋体" w:hint="eastAsia"/>
          <w:color w:val="000000" w:themeColor="text1"/>
          <w:sz w:val="24"/>
        </w:rPr>
        <w:t>（1）投标截止时间止，投标人少于</w:t>
      </w:r>
      <w:r w:rsidR="006971D8">
        <w:rPr>
          <w:rFonts w:hAnsi="宋体" w:cs="宋体" w:hint="eastAsia"/>
          <w:color w:val="000000" w:themeColor="text1"/>
          <w:sz w:val="24"/>
        </w:rPr>
        <w:t>3</w:t>
      </w:r>
      <w:r>
        <w:rPr>
          <w:rFonts w:hAnsi="宋体" w:cs="宋体" w:hint="eastAsia"/>
          <w:color w:val="000000" w:themeColor="text1"/>
          <w:sz w:val="24"/>
        </w:rPr>
        <w:t>个的；</w:t>
      </w:r>
    </w:p>
    <w:p w:rsidR="00BC3E8A" w:rsidRDefault="00D9402B" w:rsidP="00164F18">
      <w:pPr>
        <w:autoSpaceDE w:val="0"/>
        <w:autoSpaceDN w:val="0"/>
        <w:adjustRightInd w:val="0"/>
        <w:spacing w:line="360" w:lineRule="auto"/>
        <w:ind w:firstLineChars="175" w:firstLine="420"/>
        <w:jc w:val="left"/>
        <w:rPr>
          <w:rFonts w:hAnsi="宋体" w:cs="宋体"/>
          <w:color w:val="000000" w:themeColor="text1"/>
          <w:sz w:val="24"/>
        </w:rPr>
      </w:pPr>
      <w:r>
        <w:rPr>
          <w:rFonts w:hAnsi="宋体" w:cs="宋体" w:hint="eastAsia"/>
          <w:color w:val="000000" w:themeColor="text1"/>
          <w:sz w:val="24"/>
        </w:rPr>
        <w:t>（2）经评标委员会评审后否决所有投标的。</w:t>
      </w:r>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59" w:name="_Toc283559980"/>
      <w:r>
        <w:rPr>
          <w:rFonts w:hAnsi="宋体" w:cs="宋体" w:hint="eastAsia"/>
          <w:b/>
          <w:color w:val="000000" w:themeColor="text1"/>
          <w:sz w:val="24"/>
        </w:rPr>
        <w:t>8.2 不再招标</w:t>
      </w:r>
      <w:bookmarkEnd w:id="59"/>
    </w:p>
    <w:p w:rsidR="00BC3E8A" w:rsidRDefault="00D9402B" w:rsidP="00164F18">
      <w:pPr>
        <w:autoSpaceDE w:val="0"/>
        <w:autoSpaceDN w:val="0"/>
        <w:adjustRightInd w:val="0"/>
        <w:spacing w:line="360" w:lineRule="auto"/>
        <w:ind w:firstLineChars="225" w:firstLine="540"/>
        <w:jc w:val="left"/>
        <w:rPr>
          <w:rFonts w:hAnsi="宋体" w:cs="宋体"/>
          <w:color w:val="000000" w:themeColor="text1"/>
          <w:sz w:val="24"/>
        </w:rPr>
      </w:pPr>
      <w:r>
        <w:rPr>
          <w:rFonts w:hAnsi="宋体" w:cs="宋体" w:hint="eastAsia"/>
          <w:color w:val="000000" w:themeColor="text1"/>
          <w:sz w:val="24"/>
        </w:rPr>
        <w:t>重新招标后投标人仍少于3个，属于必须审批或核准的工程建设项目，经原审批或核准部门批准后不再进行招标。</w:t>
      </w:r>
    </w:p>
    <w:p w:rsidR="00BC3E8A" w:rsidRDefault="00D9402B" w:rsidP="00164F18">
      <w:pPr>
        <w:pStyle w:val="Default"/>
        <w:spacing w:line="360" w:lineRule="auto"/>
        <w:jc w:val="both"/>
        <w:rPr>
          <w:rFonts w:hAnsi="宋体"/>
          <w:b/>
          <w:color w:val="000000" w:themeColor="text1"/>
        </w:rPr>
      </w:pPr>
      <w:bookmarkStart w:id="60" w:name="_Toc283559981"/>
      <w:r>
        <w:rPr>
          <w:rFonts w:hAnsi="宋体" w:hint="eastAsia"/>
          <w:b/>
          <w:color w:val="000000" w:themeColor="text1"/>
        </w:rPr>
        <w:t>9. 纪律和监督</w:t>
      </w:r>
      <w:bookmarkEnd w:id="60"/>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61" w:name="_Toc283559982"/>
      <w:r>
        <w:rPr>
          <w:rFonts w:hAnsi="宋体" w:cs="宋体" w:hint="eastAsia"/>
          <w:b/>
          <w:color w:val="000000" w:themeColor="text1"/>
          <w:sz w:val="24"/>
        </w:rPr>
        <w:t>9.1 对招标人的纪律要求</w:t>
      </w:r>
      <w:bookmarkEnd w:id="61"/>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lastRenderedPageBreak/>
        <w:t>招标人不得泄漏招标投标活动中应当保密的信息和资料，不得与投标人串通损害国家利益、社会公共利益或者他人合法权益。</w:t>
      </w:r>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62" w:name="_Toc283559983"/>
      <w:r>
        <w:rPr>
          <w:rFonts w:hAnsi="宋体" w:cs="宋体" w:hint="eastAsia"/>
          <w:b/>
          <w:color w:val="000000" w:themeColor="text1"/>
          <w:sz w:val="24"/>
        </w:rPr>
        <w:t>9.2 对投标人的纪律要求</w:t>
      </w:r>
      <w:bookmarkEnd w:id="62"/>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63" w:name="_Toc283559984"/>
      <w:r>
        <w:rPr>
          <w:rFonts w:hAnsi="宋体" w:cs="宋体" w:hint="eastAsia"/>
          <w:b/>
          <w:color w:val="000000" w:themeColor="text1"/>
          <w:sz w:val="24"/>
        </w:rPr>
        <w:t>9.3 对评标委员会成员的纪律要求</w:t>
      </w:r>
      <w:bookmarkEnd w:id="63"/>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64" w:name="_Toc283559985"/>
      <w:r>
        <w:rPr>
          <w:rFonts w:hAnsi="宋体" w:cs="宋体" w:hint="eastAsia"/>
          <w:b/>
          <w:color w:val="000000" w:themeColor="text1"/>
          <w:sz w:val="24"/>
        </w:rPr>
        <w:t>9.4 对与评标活动有关的工作人员的纪律要求</w:t>
      </w:r>
      <w:bookmarkEnd w:id="64"/>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3E8A" w:rsidRDefault="00D9402B" w:rsidP="00164F18">
      <w:pPr>
        <w:autoSpaceDE w:val="0"/>
        <w:autoSpaceDN w:val="0"/>
        <w:adjustRightInd w:val="0"/>
        <w:spacing w:line="360" w:lineRule="auto"/>
        <w:jc w:val="left"/>
        <w:rPr>
          <w:rFonts w:hAnsi="宋体" w:cs="宋体"/>
          <w:b/>
          <w:color w:val="000000" w:themeColor="text1"/>
          <w:sz w:val="24"/>
        </w:rPr>
      </w:pPr>
      <w:bookmarkStart w:id="65" w:name="_Toc283559986"/>
      <w:r>
        <w:rPr>
          <w:rFonts w:hAnsi="宋体" w:cs="宋体" w:hint="eastAsia"/>
          <w:b/>
          <w:color w:val="000000" w:themeColor="text1"/>
          <w:sz w:val="24"/>
        </w:rPr>
        <w:t>9.5 投诉</w:t>
      </w:r>
      <w:bookmarkEnd w:id="65"/>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投标人和其他利害关系人认为本次招标活动违反法律、法规和规章规定的，有权向有关行政监督部门投诉。</w:t>
      </w:r>
    </w:p>
    <w:p w:rsidR="00BC3E8A" w:rsidRDefault="00D9402B" w:rsidP="00164F18">
      <w:pPr>
        <w:pStyle w:val="Default"/>
        <w:spacing w:line="360" w:lineRule="auto"/>
        <w:jc w:val="both"/>
        <w:rPr>
          <w:rFonts w:hAnsi="宋体"/>
          <w:b/>
          <w:color w:val="000000" w:themeColor="text1"/>
        </w:rPr>
      </w:pPr>
      <w:bookmarkStart w:id="66" w:name="_Toc283559987"/>
      <w:r>
        <w:rPr>
          <w:rFonts w:hAnsi="宋体" w:hint="eastAsia"/>
          <w:b/>
          <w:color w:val="000000" w:themeColor="text1"/>
        </w:rPr>
        <w:t>10. 需要补充的其他内容</w:t>
      </w:r>
      <w:bookmarkEnd w:id="66"/>
    </w:p>
    <w:p w:rsidR="00BC3E8A" w:rsidRDefault="00D9402B" w:rsidP="00164F18">
      <w:pPr>
        <w:autoSpaceDE w:val="0"/>
        <w:autoSpaceDN w:val="0"/>
        <w:adjustRightIn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需要补充的其他内容：见投标人须知前附表。</w:t>
      </w:r>
    </w:p>
    <w:p w:rsidR="00CC4371" w:rsidRDefault="00CC4371" w:rsidP="003C161E">
      <w:pPr>
        <w:spacing w:beforeLines="100" w:afterLines="100" w:line="360" w:lineRule="auto"/>
        <w:rPr>
          <w:rFonts w:hAnsi="宋体" w:cs="宋体"/>
          <w:color w:val="000000" w:themeColor="text1"/>
          <w:sz w:val="24"/>
        </w:rPr>
      </w:pPr>
    </w:p>
    <w:p w:rsidR="00CC4371" w:rsidRDefault="00CC4371" w:rsidP="003C161E">
      <w:pPr>
        <w:spacing w:beforeLines="100" w:afterLines="100" w:line="360" w:lineRule="auto"/>
        <w:rPr>
          <w:rFonts w:hAnsi="宋体" w:cs="宋体"/>
          <w:color w:val="000000" w:themeColor="text1"/>
          <w:sz w:val="24"/>
        </w:rPr>
      </w:pPr>
    </w:p>
    <w:p w:rsidR="00CC4371" w:rsidRDefault="00CC4371" w:rsidP="003C161E">
      <w:pPr>
        <w:spacing w:beforeLines="100" w:afterLines="100" w:line="360" w:lineRule="auto"/>
        <w:rPr>
          <w:rFonts w:hAnsi="宋体" w:cs="宋体"/>
          <w:color w:val="000000" w:themeColor="text1"/>
          <w:sz w:val="24"/>
        </w:rPr>
      </w:pPr>
    </w:p>
    <w:p w:rsidR="00CC4371" w:rsidRDefault="00CC4371" w:rsidP="003C161E">
      <w:pPr>
        <w:spacing w:beforeLines="100" w:afterLines="100" w:line="360" w:lineRule="auto"/>
        <w:rPr>
          <w:rFonts w:hAnsi="宋体" w:cs="宋体"/>
          <w:color w:val="000000" w:themeColor="text1"/>
          <w:sz w:val="24"/>
        </w:rPr>
      </w:pPr>
    </w:p>
    <w:p w:rsidR="00D91B88" w:rsidRDefault="00D91B88" w:rsidP="003C161E">
      <w:pPr>
        <w:spacing w:beforeLines="100" w:afterLines="100" w:line="360" w:lineRule="auto"/>
        <w:rPr>
          <w:rFonts w:hAnsi="宋体" w:cs="宋体"/>
          <w:color w:val="000000" w:themeColor="text1"/>
          <w:sz w:val="24"/>
        </w:rPr>
      </w:pPr>
    </w:p>
    <w:p w:rsidR="00BC3E8A" w:rsidRDefault="00D9402B" w:rsidP="003C161E">
      <w:pPr>
        <w:spacing w:beforeLines="100" w:afterLines="100" w:line="360" w:lineRule="auto"/>
        <w:rPr>
          <w:rFonts w:hAnsi="宋体" w:cs="宋体"/>
          <w:color w:val="000000" w:themeColor="text1"/>
          <w:sz w:val="24"/>
        </w:rPr>
      </w:pPr>
      <w:r>
        <w:rPr>
          <w:rFonts w:hAnsi="宋体" w:cs="宋体" w:hint="eastAsia"/>
          <w:color w:val="000000" w:themeColor="text1"/>
          <w:sz w:val="24"/>
        </w:rPr>
        <w:lastRenderedPageBreak/>
        <w:t>附表一：</w:t>
      </w:r>
    </w:p>
    <w:p w:rsidR="00BC3E8A" w:rsidRDefault="00D9402B" w:rsidP="003C161E">
      <w:pPr>
        <w:spacing w:beforeLines="100" w:afterLines="100" w:line="360" w:lineRule="auto"/>
        <w:jc w:val="center"/>
        <w:rPr>
          <w:rFonts w:hAnsi="宋体" w:cs="宋体"/>
          <w:color w:val="000000" w:themeColor="text1"/>
          <w:sz w:val="28"/>
          <w:szCs w:val="28"/>
        </w:rPr>
      </w:pPr>
      <w:r>
        <w:rPr>
          <w:rFonts w:hAnsi="宋体" w:cs="宋体" w:hint="eastAsia"/>
          <w:color w:val="000000" w:themeColor="text1"/>
          <w:sz w:val="28"/>
          <w:szCs w:val="28"/>
        </w:rPr>
        <w:t>问题澄清通知</w:t>
      </w:r>
    </w:p>
    <w:p w:rsidR="00BC3E8A" w:rsidRDefault="00D9402B" w:rsidP="00164F18">
      <w:pPr>
        <w:spacing w:line="360" w:lineRule="auto"/>
        <w:ind w:firstLineChars="2550" w:firstLine="6120"/>
        <w:rPr>
          <w:rFonts w:hAnsi="宋体" w:cs="宋体"/>
          <w:color w:val="000000" w:themeColor="text1"/>
          <w:sz w:val="24"/>
          <w:u w:val="single"/>
        </w:rPr>
      </w:pPr>
      <w:r>
        <w:rPr>
          <w:rFonts w:hAnsi="宋体" w:cs="宋体" w:hint="eastAsia"/>
          <w:color w:val="000000" w:themeColor="text1"/>
          <w:sz w:val="24"/>
        </w:rPr>
        <w:t>编号：</w:t>
      </w: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（投标人名称）：</w:t>
      </w: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BC3E8A" w:rsidRDefault="00BC3E8A" w:rsidP="00164F18">
      <w:pPr>
        <w:spacing w:line="360" w:lineRule="auto"/>
        <w:ind w:firstLineChars="200" w:firstLine="480"/>
        <w:rPr>
          <w:rFonts w:hAnsi="宋体" w:cs="宋体"/>
          <w:color w:val="000000" w:themeColor="text1"/>
          <w:sz w:val="24"/>
        </w:rPr>
      </w:pP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1.</w:t>
      </w: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2.</w:t>
      </w:r>
    </w:p>
    <w:p w:rsidR="00BC3E8A" w:rsidRDefault="00BC3E8A" w:rsidP="00164F18">
      <w:pPr>
        <w:spacing w:line="360" w:lineRule="auto"/>
        <w:ind w:firstLineChars="200" w:firstLine="480"/>
        <w:rPr>
          <w:rFonts w:hAnsi="宋体" w:cs="宋体"/>
          <w:color w:val="000000" w:themeColor="text1"/>
          <w:sz w:val="24"/>
        </w:rPr>
      </w:pP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w:t>
      </w:r>
    </w:p>
    <w:p w:rsidR="00BC3E8A" w:rsidRDefault="00BC3E8A" w:rsidP="00164F18">
      <w:pPr>
        <w:spacing w:line="360" w:lineRule="auto"/>
        <w:ind w:firstLineChars="200" w:firstLine="480"/>
        <w:rPr>
          <w:rFonts w:hAnsi="宋体" w:cs="宋体"/>
          <w:color w:val="000000" w:themeColor="text1"/>
          <w:sz w:val="24"/>
        </w:rPr>
      </w:pP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请将上述问题的澄清、说明或者补正于年月日时前密封递交至 （详细地址）。</w:t>
      </w:r>
    </w:p>
    <w:p w:rsidR="00BC3E8A" w:rsidRDefault="00BC3E8A" w:rsidP="00164F18">
      <w:pPr>
        <w:spacing w:line="360" w:lineRule="auto"/>
        <w:rPr>
          <w:rFonts w:hAnsi="宋体" w:cs="宋体"/>
          <w:color w:val="000000" w:themeColor="text1"/>
          <w:sz w:val="24"/>
        </w:rPr>
      </w:pPr>
    </w:p>
    <w:p w:rsidR="00BC3E8A" w:rsidRDefault="00D9402B" w:rsidP="00164F18">
      <w:pPr>
        <w:spacing w:line="360" w:lineRule="auto"/>
        <w:rPr>
          <w:rFonts w:hAnsi="宋体" w:cs="宋体"/>
          <w:color w:val="000000" w:themeColor="text1"/>
          <w:sz w:val="24"/>
        </w:rPr>
      </w:pPr>
      <w:r>
        <w:rPr>
          <w:rFonts w:hAnsi="宋体" w:cs="宋体" w:hint="eastAsia"/>
          <w:color w:val="000000" w:themeColor="text1"/>
          <w:sz w:val="24"/>
        </w:rPr>
        <w:t>附件：质疑问卷</w:t>
      </w:r>
    </w:p>
    <w:p w:rsidR="00BC3E8A" w:rsidRDefault="00BC3E8A" w:rsidP="00164F18">
      <w:pPr>
        <w:spacing w:line="360" w:lineRule="auto"/>
        <w:ind w:firstLineChars="1700" w:firstLine="4080"/>
        <w:rPr>
          <w:rFonts w:hAnsi="宋体" w:cs="宋体"/>
          <w:color w:val="000000" w:themeColor="text1"/>
          <w:sz w:val="24"/>
          <w:u w:val="single"/>
        </w:rPr>
      </w:pPr>
    </w:p>
    <w:p w:rsidR="00BC3E8A" w:rsidRDefault="00BC3E8A" w:rsidP="00164F18">
      <w:pPr>
        <w:spacing w:line="360" w:lineRule="auto"/>
        <w:ind w:firstLineChars="1700" w:firstLine="4080"/>
        <w:rPr>
          <w:rFonts w:hAnsi="宋体" w:cs="宋体"/>
          <w:color w:val="000000" w:themeColor="text1"/>
          <w:sz w:val="24"/>
          <w:u w:val="single"/>
        </w:rPr>
      </w:pPr>
    </w:p>
    <w:p w:rsidR="00BC3E8A" w:rsidRDefault="00BC3E8A" w:rsidP="00164F18">
      <w:pPr>
        <w:spacing w:line="360" w:lineRule="auto"/>
        <w:ind w:firstLineChars="1700" w:firstLine="4080"/>
        <w:rPr>
          <w:rFonts w:hAnsi="宋体" w:cs="宋体"/>
          <w:color w:val="000000" w:themeColor="text1"/>
          <w:sz w:val="24"/>
          <w:u w:val="single"/>
        </w:rPr>
      </w:pPr>
    </w:p>
    <w:p w:rsidR="00BC3E8A" w:rsidRDefault="00BC3E8A" w:rsidP="00164F18">
      <w:pPr>
        <w:spacing w:line="360" w:lineRule="auto"/>
        <w:rPr>
          <w:rFonts w:hAnsi="宋体" w:cs="宋体"/>
          <w:color w:val="000000" w:themeColor="text1"/>
          <w:sz w:val="24"/>
          <w:u w:val="single"/>
        </w:rPr>
      </w:pPr>
    </w:p>
    <w:p w:rsidR="00BC3E8A" w:rsidRDefault="00BC3E8A" w:rsidP="00164F18">
      <w:pPr>
        <w:spacing w:line="360" w:lineRule="auto"/>
        <w:ind w:firstLineChars="1700" w:firstLine="4080"/>
        <w:rPr>
          <w:rFonts w:hAnsi="宋体" w:cs="宋体"/>
          <w:color w:val="000000" w:themeColor="text1"/>
          <w:sz w:val="24"/>
          <w:u w:val="single"/>
        </w:rPr>
      </w:pPr>
    </w:p>
    <w:p w:rsidR="00BC3E8A" w:rsidRDefault="00D9402B" w:rsidP="00164F18">
      <w:pPr>
        <w:spacing w:line="360" w:lineRule="auto"/>
        <w:ind w:firstLineChars="1700" w:firstLine="4080"/>
        <w:rPr>
          <w:color w:val="000000" w:themeColor="text1"/>
          <w:sz w:val="24"/>
        </w:rPr>
      </w:pPr>
      <w:r>
        <w:rPr>
          <w:rFonts w:hint="eastAsia"/>
          <w:color w:val="000000" w:themeColor="text1"/>
          <w:sz w:val="24"/>
        </w:rPr>
        <w:t xml:space="preserve"> （项目名称）</w:t>
      </w:r>
      <w:r>
        <w:rPr>
          <w:rFonts w:hAnsi="宋体" w:cs="宋体" w:hint="eastAsia"/>
          <w:color w:val="000000" w:themeColor="text1"/>
          <w:sz w:val="24"/>
        </w:rPr>
        <w:t>招标评标委员会</w:t>
      </w:r>
    </w:p>
    <w:p w:rsidR="00BC3E8A" w:rsidRDefault="00D9402B" w:rsidP="00164F18">
      <w:pPr>
        <w:spacing w:line="360" w:lineRule="auto"/>
        <w:ind w:firstLineChars="1200" w:firstLine="2880"/>
        <w:rPr>
          <w:color w:val="000000" w:themeColor="text1"/>
          <w:sz w:val="24"/>
        </w:rPr>
      </w:pPr>
      <w:r>
        <w:rPr>
          <w:rFonts w:hint="eastAsia"/>
          <w:color w:val="000000" w:themeColor="text1"/>
          <w:sz w:val="24"/>
        </w:rPr>
        <w:t>（经评标委员会授权的招标人代表签字或招标人加盖单位章）</w:t>
      </w:r>
    </w:p>
    <w:p w:rsidR="00BC3E8A" w:rsidRDefault="00D9402B" w:rsidP="00164F18">
      <w:pPr>
        <w:spacing w:line="360" w:lineRule="auto"/>
        <w:ind w:firstLineChars="2200" w:firstLine="5280"/>
        <w:rPr>
          <w:rFonts w:hAnsi="宋体" w:cs="宋体"/>
          <w:color w:val="000000" w:themeColor="text1"/>
          <w:sz w:val="24"/>
        </w:rPr>
      </w:pPr>
      <w:r>
        <w:rPr>
          <w:rFonts w:hint="eastAsia"/>
          <w:color w:val="000000" w:themeColor="text1"/>
          <w:sz w:val="24"/>
        </w:rPr>
        <w:t>年</w:t>
      </w:r>
      <w:r w:rsidR="00164F18">
        <w:rPr>
          <w:rFonts w:hint="eastAsia"/>
          <w:color w:val="000000" w:themeColor="text1"/>
          <w:sz w:val="24"/>
        </w:rPr>
        <w:t xml:space="preserve">  </w:t>
      </w:r>
      <w:r>
        <w:rPr>
          <w:rFonts w:hint="eastAsia"/>
          <w:color w:val="000000" w:themeColor="text1"/>
          <w:sz w:val="24"/>
        </w:rPr>
        <w:t>月</w:t>
      </w:r>
      <w:r w:rsidR="00164F18">
        <w:rPr>
          <w:rFonts w:hint="eastAsia"/>
          <w:color w:val="000000" w:themeColor="text1"/>
          <w:sz w:val="24"/>
        </w:rPr>
        <w:t xml:space="preserve">  </w:t>
      </w:r>
      <w:r>
        <w:rPr>
          <w:rFonts w:hint="eastAsia"/>
          <w:color w:val="000000" w:themeColor="text1"/>
          <w:sz w:val="24"/>
        </w:rPr>
        <w:t>日</w:t>
      </w:r>
    </w:p>
    <w:p w:rsidR="00BC3E8A" w:rsidRDefault="00BC3E8A" w:rsidP="00164F18">
      <w:pPr>
        <w:spacing w:line="360" w:lineRule="auto"/>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264A15" w:rsidRDefault="00264A15" w:rsidP="00164F18">
      <w:pPr>
        <w:spacing w:line="360" w:lineRule="auto"/>
        <w:rPr>
          <w:rFonts w:hAnsi="宋体" w:cs="宋体"/>
          <w:color w:val="000000" w:themeColor="text1"/>
          <w:sz w:val="24"/>
        </w:rPr>
      </w:pPr>
    </w:p>
    <w:p w:rsidR="00BC3E8A" w:rsidRDefault="00D9402B" w:rsidP="00164F18">
      <w:pPr>
        <w:spacing w:line="360" w:lineRule="auto"/>
        <w:rPr>
          <w:rFonts w:hAnsi="宋体" w:cs="宋体"/>
          <w:color w:val="000000" w:themeColor="text1"/>
          <w:sz w:val="24"/>
        </w:rPr>
      </w:pPr>
      <w:r>
        <w:rPr>
          <w:rFonts w:hAnsi="宋体" w:cs="宋体" w:hint="eastAsia"/>
          <w:color w:val="000000" w:themeColor="text1"/>
          <w:sz w:val="24"/>
        </w:rPr>
        <w:lastRenderedPageBreak/>
        <w:t>附表二：问题的澄清</w:t>
      </w:r>
    </w:p>
    <w:p w:rsidR="00BC3E8A" w:rsidRDefault="00D9402B" w:rsidP="003C161E">
      <w:pPr>
        <w:spacing w:beforeLines="100" w:afterLines="100" w:line="360" w:lineRule="auto"/>
        <w:jc w:val="center"/>
        <w:rPr>
          <w:rFonts w:hAnsi="宋体" w:cs="宋体"/>
          <w:color w:val="000000" w:themeColor="text1"/>
          <w:sz w:val="28"/>
          <w:szCs w:val="28"/>
        </w:rPr>
      </w:pPr>
      <w:r>
        <w:rPr>
          <w:rFonts w:hAnsi="宋体" w:cs="宋体" w:hint="eastAsia"/>
          <w:color w:val="000000" w:themeColor="text1"/>
          <w:sz w:val="28"/>
          <w:szCs w:val="28"/>
        </w:rPr>
        <w:t>问题的澄清、说明或补正</w:t>
      </w:r>
    </w:p>
    <w:p w:rsidR="00BC3E8A" w:rsidRDefault="00D9402B" w:rsidP="00164F18">
      <w:pPr>
        <w:spacing w:line="360" w:lineRule="auto"/>
        <w:ind w:firstLineChars="2550" w:firstLine="6120"/>
        <w:rPr>
          <w:rFonts w:hAnsi="宋体" w:cs="宋体"/>
          <w:color w:val="000000" w:themeColor="text1"/>
          <w:sz w:val="24"/>
          <w:u w:val="single"/>
        </w:rPr>
      </w:pPr>
      <w:r>
        <w:rPr>
          <w:rFonts w:hAnsi="宋体" w:cs="宋体" w:hint="eastAsia"/>
          <w:color w:val="000000" w:themeColor="text1"/>
          <w:sz w:val="24"/>
        </w:rPr>
        <w:t>编号：</w:t>
      </w:r>
    </w:p>
    <w:p w:rsidR="00BC3E8A" w:rsidRDefault="00D9402B" w:rsidP="00164F18">
      <w:pPr>
        <w:spacing w:line="360" w:lineRule="auto"/>
        <w:rPr>
          <w:rFonts w:hAnsi="宋体" w:cs="宋体"/>
          <w:color w:val="000000" w:themeColor="text1"/>
          <w:sz w:val="24"/>
        </w:rPr>
      </w:pPr>
      <w:r>
        <w:rPr>
          <w:rFonts w:hAnsi="宋体" w:cs="宋体" w:hint="eastAsia"/>
          <w:color w:val="000000" w:themeColor="text1"/>
          <w:sz w:val="24"/>
        </w:rPr>
        <w:t>（项目名称）招标评标委员会：</w:t>
      </w: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问题澄清通知（编号：）已收悉，现澄清、说明或者补正如下：</w:t>
      </w: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1.</w:t>
      </w: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2.</w:t>
      </w:r>
    </w:p>
    <w:p w:rsidR="00BC3E8A" w:rsidRDefault="00BC3E8A" w:rsidP="00164F18">
      <w:pPr>
        <w:spacing w:line="360" w:lineRule="auto"/>
        <w:ind w:firstLineChars="200" w:firstLine="480"/>
        <w:rPr>
          <w:rFonts w:hAnsi="宋体" w:cs="宋体"/>
          <w:color w:val="000000" w:themeColor="text1"/>
          <w:sz w:val="24"/>
        </w:rPr>
      </w:pPr>
    </w:p>
    <w:p w:rsidR="00BC3E8A" w:rsidRDefault="00D9402B" w:rsidP="00164F18">
      <w:pPr>
        <w:spacing w:line="360" w:lineRule="auto"/>
        <w:ind w:firstLineChars="200" w:firstLine="480"/>
        <w:rPr>
          <w:rFonts w:hAnsi="宋体" w:cs="宋体"/>
          <w:color w:val="000000" w:themeColor="text1"/>
          <w:sz w:val="24"/>
        </w:rPr>
      </w:pPr>
      <w:r>
        <w:rPr>
          <w:rFonts w:hAnsi="宋体" w:cs="宋体" w:hint="eastAsia"/>
          <w:color w:val="000000" w:themeColor="text1"/>
          <w:sz w:val="24"/>
        </w:rPr>
        <w:t>……</w:t>
      </w:r>
    </w:p>
    <w:p w:rsidR="00BC3E8A" w:rsidRDefault="00BC3E8A" w:rsidP="00164F18">
      <w:pPr>
        <w:spacing w:line="360" w:lineRule="auto"/>
        <w:ind w:firstLineChars="200" w:firstLine="480"/>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BC3E8A" w:rsidRDefault="00BC3E8A" w:rsidP="00164F18">
      <w:pPr>
        <w:spacing w:line="360" w:lineRule="auto"/>
        <w:ind w:firstLineChars="200" w:firstLine="480"/>
        <w:rPr>
          <w:rFonts w:hAnsi="宋体" w:cs="宋体"/>
          <w:color w:val="000000" w:themeColor="text1"/>
          <w:sz w:val="24"/>
        </w:rPr>
      </w:pPr>
    </w:p>
    <w:p w:rsidR="00BC3E8A" w:rsidRDefault="00D9402B" w:rsidP="00164F18">
      <w:pPr>
        <w:spacing w:line="360" w:lineRule="auto"/>
        <w:ind w:firstLineChars="200" w:firstLine="480"/>
        <w:jc w:val="right"/>
        <w:rPr>
          <w:rFonts w:hAnsi="宋体" w:cs="宋体"/>
          <w:color w:val="000000" w:themeColor="text1"/>
          <w:sz w:val="24"/>
        </w:rPr>
      </w:pPr>
      <w:r>
        <w:rPr>
          <w:rFonts w:hAnsi="宋体" w:cs="宋体" w:hint="eastAsia"/>
          <w:color w:val="000000" w:themeColor="text1"/>
          <w:sz w:val="24"/>
        </w:rPr>
        <w:t xml:space="preserve">投标人：（盖单位章） </w:t>
      </w:r>
    </w:p>
    <w:p w:rsidR="00BC3E8A" w:rsidRDefault="00D9402B" w:rsidP="003C161E">
      <w:pPr>
        <w:spacing w:beforeLines="50" w:afterLines="50" w:line="360" w:lineRule="auto"/>
        <w:ind w:right="210"/>
        <w:jc w:val="right"/>
        <w:rPr>
          <w:rFonts w:hAnsi="宋体" w:cs="宋体"/>
          <w:color w:val="000000" w:themeColor="text1"/>
          <w:sz w:val="24"/>
        </w:rPr>
      </w:pPr>
      <w:r>
        <w:rPr>
          <w:rFonts w:hAnsi="宋体" w:cs="宋体" w:hint="eastAsia"/>
          <w:color w:val="000000" w:themeColor="text1"/>
          <w:sz w:val="24"/>
        </w:rPr>
        <w:t xml:space="preserve">法定代表人或其委托代理人：（签字） </w:t>
      </w:r>
    </w:p>
    <w:p w:rsidR="00BC3E8A" w:rsidRDefault="00164F18" w:rsidP="00164F18">
      <w:pPr>
        <w:spacing w:line="360" w:lineRule="auto"/>
        <w:ind w:right="480"/>
        <w:jc w:val="center"/>
        <w:rPr>
          <w:rFonts w:hAnsi="宋体" w:cs="宋体"/>
          <w:color w:val="000000" w:themeColor="text1"/>
          <w:sz w:val="24"/>
        </w:rPr>
      </w:pPr>
      <w:r>
        <w:rPr>
          <w:rFonts w:hAnsi="宋体" w:cs="宋体" w:hint="eastAsia"/>
          <w:color w:val="000000" w:themeColor="text1"/>
          <w:sz w:val="24"/>
        </w:rPr>
        <w:t xml:space="preserve">                                                 </w:t>
      </w:r>
      <w:r w:rsidR="00D9402B">
        <w:rPr>
          <w:rFonts w:hAnsi="宋体" w:cs="宋体" w:hint="eastAsia"/>
          <w:color w:val="000000" w:themeColor="text1"/>
          <w:sz w:val="24"/>
        </w:rPr>
        <w:t>年    月     日</w:t>
      </w:r>
    </w:p>
    <w:p w:rsidR="00BC3E8A" w:rsidRDefault="00BC3E8A" w:rsidP="00164F18">
      <w:pPr>
        <w:spacing w:line="480" w:lineRule="exact"/>
        <w:rPr>
          <w:rFonts w:hAnsi="宋体" w:cs="宋体"/>
          <w:color w:val="000000" w:themeColor="text1"/>
          <w:sz w:val="24"/>
        </w:rPr>
      </w:pPr>
    </w:p>
    <w:p w:rsidR="00BC3E8A" w:rsidRDefault="00BC3E8A">
      <w:pPr>
        <w:spacing w:line="480" w:lineRule="exact"/>
        <w:rPr>
          <w:rFonts w:hAnsi="宋体" w:cs="宋体"/>
          <w:color w:val="000000" w:themeColor="text1"/>
        </w:rPr>
      </w:pPr>
    </w:p>
    <w:p w:rsidR="00BC3E8A" w:rsidRDefault="00BC3E8A">
      <w:pPr>
        <w:spacing w:line="400" w:lineRule="exact"/>
        <w:ind w:firstLineChars="50" w:firstLine="120"/>
        <w:rPr>
          <w:rFonts w:hAnsi="宋体" w:cs="宋体"/>
          <w:color w:val="000000" w:themeColor="text1"/>
          <w:sz w:val="24"/>
        </w:rPr>
      </w:pPr>
    </w:p>
    <w:p w:rsidR="00BC3E8A" w:rsidRDefault="00BC3E8A">
      <w:pPr>
        <w:spacing w:line="400" w:lineRule="exact"/>
        <w:rPr>
          <w:rFonts w:hAnsi="宋体" w:cs="宋体"/>
          <w:color w:val="000000" w:themeColor="text1"/>
          <w:sz w:val="24"/>
          <w:u w:val="single"/>
        </w:rPr>
      </w:pPr>
    </w:p>
    <w:p w:rsidR="00BC3E8A" w:rsidRDefault="00BC3E8A">
      <w:pPr>
        <w:spacing w:line="400" w:lineRule="exact"/>
        <w:rPr>
          <w:rFonts w:hAnsi="宋体" w:cs="宋体"/>
          <w:color w:val="000000" w:themeColor="text1"/>
          <w:sz w:val="24"/>
          <w:u w:val="single"/>
        </w:rPr>
      </w:pPr>
    </w:p>
    <w:p w:rsidR="00BC3E8A" w:rsidRDefault="00BC3E8A">
      <w:pPr>
        <w:spacing w:line="400" w:lineRule="exact"/>
        <w:rPr>
          <w:rFonts w:hAnsi="宋体" w:cs="宋体"/>
          <w:color w:val="000000" w:themeColor="text1"/>
          <w:sz w:val="24"/>
          <w:u w:val="single"/>
        </w:rPr>
      </w:pPr>
    </w:p>
    <w:p w:rsidR="00BC3E8A" w:rsidRDefault="00BC3E8A">
      <w:pPr>
        <w:spacing w:line="400" w:lineRule="exact"/>
        <w:rPr>
          <w:rFonts w:hAnsi="宋体" w:cs="宋体"/>
          <w:color w:val="000000" w:themeColor="text1"/>
          <w:sz w:val="24"/>
          <w:u w:val="single"/>
        </w:rPr>
      </w:pPr>
    </w:p>
    <w:p w:rsidR="00BC3E8A" w:rsidRDefault="00BC3E8A">
      <w:pPr>
        <w:spacing w:line="400" w:lineRule="exact"/>
        <w:rPr>
          <w:rFonts w:hAnsi="宋体" w:cs="宋体"/>
          <w:color w:val="000000" w:themeColor="text1"/>
          <w:sz w:val="24"/>
          <w:u w:val="single"/>
        </w:rPr>
      </w:pPr>
    </w:p>
    <w:p w:rsidR="00BC3E8A" w:rsidRDefault="00BC3E8A">
      <w:pPr>
        <w:snapToGrid w:val="0"/>
        <w:spacing w:line="360" w:lineRule="auto"/>
        <w:jc w:val="center"/>
        <w:rPr>
          <w:rFonts w:hAnsi="宋体" w:cs="宋体"/>
          <w:b/>
          <w:bCs/>
          <w:color w:val="000000" w:themeColor="text1"/>
          <w:sz w:val="36"/>
          <w:szCs w:val="36"/>
        </w:rPr>
      </w:pPr>
    </w:p>
    <w:p w:rsidR="00BC3E8A" w:rsidRDefault="00D9402B" w:rsidP="00277545">
      <w:pPr>
        <w:snapToGrid w:val="0"/>
        <w:spacing w:line="360" w:lineRule="auto"/>
        <w:jc w:val="center"/>
        <w:outlineLvl w:val="0"/>
        <w:rPr>
          <w:rFonts w:hAnsi="宋体" w:cs="宋体"/>
          <w:color w:val="000000" w:themeColor="text1"/>
          <w:sz w:val="24"/>
        </w:rPr>
      </w:pPr>
      <w:r>
        <w:rPr>
          <w:rFonts w:hAnsi="宋体" w:cs="宋体" w:hint="eastAsia"/>
          <w:b/>
          <w:bCs/>
          <w:color w:val="000000" w:themeColor="text1"/>
          <w:sz w:val="36"/>
          <w:szCs w:val="36"/>
        </w:rPr>
        <w:lastRenderedPageBreak/>
        <w:t>第三章 评标办法（综合评标法）</w:t>
      </w:r>
    </w:p>
    <w:p w:rsidR="00BC3E8A" w:rsidRDefault="00D9402B" w:rsidP="00CC4371">
      <w:pPr>
        <w:snapToGrid w:val="0"/>
        <w:spacing w:line="360" w:lineRule="auto"/>
        <w:rPr>
          <w:rFonts w:hAnsi="宋体" w:cs="宋体"/>
          <w:sz w:val="24"/>
        </w:rPr>
      </w:pPr>
      <w:bookmarkStart w:id="67" w:name="_Toc283559990"/>
      <w:r>
        <w:rPr>
          <w:rFonts w:hAnsi="宋体" w:cs="宋体" w:hint="eastAsia"/>
          <w:sz w:val="24"/>
        </w:rPr>
        <w:t xml:space="preserve">     一、评标应遵循公正、公平、择优的原则严格按照招标文件进行。</w:t>
      </w:r>
    </w:p>
    <w:p w:rsidR="00BC3E8A" w:rsidRDefault="00D9402B" w:rsidP="00CC4371">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BC3E8A" w:rsidRDefault="00D9402B" w:rsidP="00CC4371">
      <w:pPr>
        <w:snapToGrid w:val="0"/>
        <w:spacing w:line="360" w:lineRule="auto"/>
        <w:rPr>
          <w:rFonts w:hAnsi="宋体" w:cs="宋体"/>
          <w:sz w:val="24"/>
        </w:rPr>
      </w:pPr>
      <w:r>
        <w:rPr>
          <w:rFonts w:hAnsi="宋体" w:cs="宋体" w:hint="eastAsia"/>
          <w:sz w:val="24"/>
        </w:rPr>
        <w:t xml:space="preserve">     三、评标采用综合评标法，是指评标委员会根据招标文件要求，应从技术标、商务标、综合（信用）标三部分进行综合评审。</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四、评标程序为：</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（一）清标；</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（二）初步评审；</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（三）详细评审；</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（四）问题的澄清、说明或补正；</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（五）推荐中标候选人；</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BC3E8A" w:rsidRDefault="00D9402B" w:rsidP="00CC4371">
      <w:pPr>
        <w:snapToGrid w:val="0"/>
        <w:spacing w:line="360" w:lineRule="auto"/>
        <w:ind w:firstLineChars="200" w:firstLine="480"/>
        <w:rPr>
          <w:rFonts w:hAnsi="宋体" w:cs="宋体"/>
          <w:sz w:val="24"/>
        </w:rPr>
      </w:pPr>
      <w:r>
        <w:rPr>
          <w:rFonts w:hAnsi="宋体" w:cs="宋体" w:hint="eastAsia"/>
          <w:sz w:val="24"/>
        </w:rPr>
        <w:t>五、清标</w:t>
      </w:r>
    </w:p>
    <w:p w:rsidR="00BC3E8A" w:rsidRDefault="00D9402B" w:rsidP="00CC4371">
      <w:pPr>
        <w:autoSpaceDE w:val="0"/>
        <w:autoSpaceDN w:val="0"/>
        <w:adjustRightInd w:val="0"/>
        <w:snapToGrid w:val="0"/>
        <w:spacing w:line="360"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BC3E8A" w:rsidRDefault="00D9402B" w:rsidP="00CC4371">
      <w:pPr>
        <w:autoSpaceDE w:val="0"/>
        <w:autoSpaceDN w:val="0"/>
        <w:adjustRightInd w:val="0"/>
        <w:snapToGrid w:val="0"/>
        <w:spacing w:line="360"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（3）规费和税金、安全文明施工措施费违背工程造价管理规定的； </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3E8A" w:rsidRDefault="00D9402B" w:rsidP="00CC4371">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BC3E8A" w:rsidRDefault="00D9402B" w:rsidP="00CC4371">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BC3E8A" w:rsidRDefault="00D9402B" w:rsidP="00CC4371">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BC3E8A" w:rsidRDefault="00D9402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C3E8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BC3E8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3E8A" w:rsidRDefault="00BC3E8A">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C3E8A" w:rsidRDefault="00BC3E8A">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C3E8A" w:rsidRDefault="00BC3E8A">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BC3E8A">
        <w:tc>
          <w:tcPr>
            <w:tcW w:w="468" w:type="dxa"/>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r w:rsidR="00BC3E8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r w:rsidR="00BC3E8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val="restart"/>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vMerge/>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spacing w:line="440" w:lineRule="exact"/>
              <w:jc w:val="center"/>
              <w:rPr>
                <w:rFonts w:ascii="新宋体" w:eastAsia="新宋体" w:hAnsi="新宋体" w:cs="新宋体"/>
                <w:b/>
                <w:kern w:val="2"/>
                <w:sz w:val="21"/>
                <w:szCs w:val="21"/>
              </w:rPr>
            </w:pPr>
          </w:p>
        </w:tc>
      </w:tr>
      <w:tr w:rsidR="00BC3E8A">
        <w:tc>
          <w:tcPr>
            <w:tcW w:w="468"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r w:rsidR="00BC3E8A">
        <w:tc>
          <w:tcPr>
            <w:tcW w:w="468"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r w:rsidR="00BC3E8A">
        <w:tc>
          <w:tcPr>
            <w:tcW w:w="468"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3E8A" w:rsidRDefault="00BC3E8A">
            <w:pPr>
              <w:jc w:val="center"/>
              <w:rPr>
                <w:rFonts w:ascii="新宋体" w:eastAsia="新宋体" w:hAnsi="新宋体" w:cs="新宋体"/>
                <w:b/>
                <w:kern w:val="2"/>
                <w:sz w:val="21"/>
                <w:szCs w:val="21"/>
              </w:rPr>
            </w:pPr>
          </w:p>
        </w:tc>
      </w:tr>
    </w:tbl>
    <w:p w:rsidR="00BC3E8A" w:rsidRDefault="00D9402B" w:rsidP="00CC4371">
      <w:pPr>
        <w:spacing w:line="360" w:lineRule="auto"/>
        <w:ind w:firstLineChars="200" w:firstLine="482"/>
        <w:rPr>
          <w:rFonts w:ascii="新宋体" w:eastAsia="新宋体" w:hAnsi="新宋体"/>
          <w:b/>
          <w:sz w:val="24"/>
        </w:rPr>
      </w:pPr>
      <w:r>
        <w:rPr>
          <w:rFonts w:ascii="新宋体" w:eastAsia="新宋体" w:hAnsi="新宋体" w:hint="eastAsia"/>
          <w:b/>
          <w:sz w:val="24"/>
        </w:rPr>
        <w:t>六、初步评审</w:t>
      </w:r>
    </w:p>
    <w:p w:rsidR="00BC3E8A" w:rsidRDefault="00D9402B" w:rsidP="00CC4371">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BC3E8A" w:rsidRDefault="00D9402B" w:rsidP="00CC4371">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BC3E8A" w:rsidRDefault="00D9402B" w:rsidP="00CC4371">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w:t>
      </w:r>
      <w:r>
        <w:rPr>
          <w:rFonts w:ascii="新宋体" w:eastAsia="新宋体" w:hAnsi="新宋体" w:cs="宋体" w:hint="eastAsia"/>
          <w:bCs/>
          <w:color w:val="000000" w:themeColor="text1"/>
          <w:sz w:val="24"/>
        </w:rPr>
        <w:t>投标人是否符合国家或者招标文件规定的资格条件，注册建造师注册单位与投标人是否一致</w:t>
      </w:r>
      <w:r>
        <w:rPr>
          <w:rFonts w:ascii="新宋体" w:eastAsia="新宋体" w:hAnsi="新宋体" w:cs="宋体" w:hint="eastAsia"/>
          <w:bCs/>
          <w:sz w:val="24"/>
        </w:rPr>
        <w:t>；</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Pr>
          <w:rFonts w:ascii="新宋体" w:eastAsia="新宋体" w:hAnsi="新宋体" w:cs="宋体" w:hint="eastAsia"/>
          <w:bCs/>
          <w:color w:val="000000" w:themeColor="text1"/>
          <w:sz w:val="24"/>
        </w:rPr>
        <w:t>投标文件是否对招标文件的实质性要求和条件作出响</w:t>
      </w:r>
      <w:r>
        <w:rPr>
          <w:rFonts w:ascii="新宋体" w:eastAsia="新宋体" w:hAnsi="新宋体" w:cs="宋体" w:hint="eastAsia"/>
          <w:bCs/>
          <w:sz w:val="24"/>
        </w:rPr>
        <w:t>应（包括是否按规定缴纳投标保证金）；</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C3E8A" w:rsidRDefault="00D9402B" w:rsidP="00CC4371">
      <w:pPr>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BC3E8A" w:rsidRDefault="00D9402B" w:rsidP="00CC437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BC3E8A" w:rsidRDefault="00D9402B">
      <w:pPr>
        <w:snapToGrid w:val="0"/>
        <w:spacing w:line="360" w:lineRule="auto"/>
        <w:rPr>
          <w:rFonts w:hAnsi="宋体" w:cs="宋体"/>
          <w:b/>
          <w:sz w:val="24"/>
        </w:rPr>
      </w:pPr>
      <w:r>
        <w:rPr>
          <w:rFonts w:hAnsi="宋体" w:cs="宋体" w:hint="eastAsia"/>
          <w:b/>
          <w:sz w:val="24"/>
        </w:rPr>
        <w:t>（一）技术标（25分）</w:t>
      </w:r>
    </w:p>
    <w:tbl>
      <w:tblPr>
        <w:tblW w:w="1020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70"/>
        <w:gridCol w:w="1265"/>
        <w:gridCol w:w="5103"/>
        <w:gridCol w:w="1559"/>
      </w:tblGrid>
      <w:tr w:rsidR="00BC3E8A" w:rsidTr="00FE0298">
        <w:trPr>
          <w:trHeight w:val="443"/>
          <w:jc w:val="center"/>
        </w:trPr>
        <w:tc>
          <w:tcPr>
            <w:tcW w:w="710" w:type="dxa"/>
            <w:vAlign w:val="center"/>
          </w:tcPr>
          <w:p w:rsidR="00BC3E8A" w:rsidRDefault="00D9402B">
            <w:pPr>
              <w:spacing w:line="360" w:lineRule="auto"/>
              <w:jc w:val="center"/>
              <w:rPr>
                <w:rFonts w:ascii="新宋体" w:eastAsia="新宋体" w:hAnsi="新宋体" w:cs="宋体"/>
                <w:bCs/>
                <w:sz w:val="21"/>
                <w:szCs w:val="21"/>
              </w:rPr>
            </w:pPr>
            <w:bookmarkStart w:id="68" w:name="_Toc272833453"/>
            <w:bookmarkStart w:id="69" w:name="_Toc295572535"/>
            <w:bookmarkStart w:id="70" w:name="_Toc270931534"/>
            <w:bookmarkStart w:id="71" w:name="_Toc273546398"/>
            <w:r>
              <w:rPr>
                <w:rFonts w:ascii="新宋体" w:eastAsia="新宋体" w:hAnsi="新宋体" w:cs="宋体" w:hint="eastAsia"/>
                <w:bCs/>
                <w:sz w:val="21"/>
                <w:szCs w:val="21"/>
              </w:rPr>
              <w:t>序号</w:t>
            </w:r>
          </w:p>
        </w:tc>
        <w:tc>
          <w:tcPr>
            <w:tcW w:w="1570" w:type="dxa"/>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w:t>
            </w:r>
          </w:p>
        </w:tc>
        <w:tc>
          <w:tcPr>
            <w:tcW w:w="1265" w:type="dxa"/>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分值</w:t>
            </w:r>
          </w:p>
        </w:tc>
        <w:tc>
          <w:tcPr>
            <w:tcW w:w="5103" w:type="dxa"/>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评审标准</w:t>
            </w:r>
          </w:p>
        </w:tc>
        <w:tc>
          <w:tcPr>
            <w:tcW w:w="1559" w:type="dxa"/>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评审得分</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1</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内容完整性</w:t>
            </w:r>
          </w:p>
        </w:tc>
        <w:tc>
          <w:tcPr>
            <w:tcW w:w="1265" w:type="dxa"/>
            <w:vMerge w:val="restart"/>
            <w:vAlign w:val="center"/>
          </w:tcPr>
          <w:p w:rsidR="00BC3E8A" w:rsidRDefault="00D9402B" w:rsidP="006971D8">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0-0.5分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技术标的主要内容具有完整性，符合招标文件的要求。</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技术标不符合招标文件要求。</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主要施工方案与技术</w:t>
            </w:r>
          </w:p>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 1≤得分≤2</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质量管理体系与措施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安全管理体系与措施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w:t>
            </w:r>
            <w:r>
              <w:rPr>
                <w:rFonts w:ascii="新宋体" w:eastAsia="新宋体" w:hAnsi="新宋体" w:cs="宋体" w:hint="eastAsia"/>
                <w:bCs/>
                <w:sz w:val="21"/>
                <w:szCs w:val="21"/>
              </w:rPr>
              <w:lastRenderedPageBreak/>
              <w:t>案（或方案计划），安全技术方案、措施基本可行。</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1≤得分≤1.5</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5</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工期保证</w:t>
            </w:r>
          </w:p>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C3E8A" w:rsidTr="00FE0298">
        <w:trPr>
          <w:trHeight w:val="411"/>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拟投入资源配备计划</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BC3E8A" w:rsidRDefault="003C161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1、</w:t>
            </w:r>
            <w:r w:rsidR="00D9402B">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BC3E8A" w:rsidRDefault="003C161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2、</w:t>
            </w:r>
            <w:r w:rsidR="00D9402B">
              <w:rPr>
                <w:rFonts w:ascii="新宋体" w:eastAsia="新宋体" w:hAnsi="新宋体" w:cs="宋体" w:hint="eastAsia"/>
                <w:bCs/>
                <w:sz w:val="21"/>
                <w:szCs w:val="21"/>
              </w:rPr>
              <w:t>劳动力：投入计划与进度计划呼应，较好满足施工需要，调配投入计划合理、准确；</w:t>
            </w:r>
          </w:p>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BC3E8A" w:rsidTr="00FE0298">
        <w:trPr>
          <w:trHeight w:val="411"/>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3C161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1、</w:t>
            </w:r>
            <w:r w:rsidR="00D9402B">
              <w:rPr>
                <w:rFonts w:ascii="新宋体" w:eastAsia="新宋体" w:hAnsi="新宋体" w:cs="宋体" w:hint="eastAsia"/>
                <w:bCs/>
                <w:sz w:val="21"/>
                <w:szCs w:val="21"/>
              </w:rPr>
              <w:t>机械：投入计划与进度计划呼应，机械设备配置基本合理，满足安全技术规范和施工进度需要；</w:t>
            </w:r>
          </w:p>
          <w:p w:rsidR="00BC3E8A" w:rsidRDefault="003C161E">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lastRenderedPageBreak/>
              <w:t>2、</w:t>
            </w:r>
            <w:r w:rsidR="00D9402B">
              <w:rPr>
                <w:rFonts w:ascii="新宋体" w:eastAsia="新宋体" w:hAnsi="新宋体" w:cs="宋体" w:hint="eastAsia"/>
                <w:bCs/>
                <w:sz w:val="21"/>
                <w:szCs w:val="21"/>
              </w:rPr>
              <w:t>劳动力：投入计划与进度计划呼应，基本满足施工需要，调配投入计划基本合理；</w:t>
            </w:r>
          </w:p>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0.5≤得分≤1</w:t>
            </w:r>
          </w:p>
        </w:tc>
      </w:tr>
      <w:tr w:rsidR="00BC3E8A" w:rsidTr="00FE0298">
        <w:trPr>
          <w:trHeight w:val="44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8</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施工进度表与网络计划图</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BC3E8A" w:rsidTr="00FE0298">
        <w:trPr>
          <w:trHeight w:val="44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关键线路基本准确，计划编制基本可行。</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BC3E8A" w:rsidTr="00FE0298">
        <w:trPr>
          <w:trHeight w:val="493"/>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9</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施工总平面图布置</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w:t>
            </w:r>
          </w:p>
        </w:tc>
      </w:tr>
      <w:tr w:rsidR="00BC3E8A" w:rsidTr="00FE0298">
        <w:trPr>
          <w:trHeight w:val="493"/>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总体布置基本合理、基本满足施工需要。</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BC3E8A" w:rsidTr="00FE0298">
        <w:trPr>
          <w:trHeight w:val="518"/>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10</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技术创新的应用实施</w:t>
            </w:r>
          </w:p>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C3E8A" w:rsidTr="00FE0298">
        <w:trPr>
          <w:trHeight w:val="518"/>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C3E8A" w:rsidTr="00FE0298">
        <w:trPr>
          <w:trHeight w:val="525"/>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C3E8A" w:rsidTr="00FE0298">
        <w:trPr>
          <w:trHeight w:val="525"/>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C3E8A" w:rsidTr="00FE0298">
        <w:trPr>
          <w:trHeight w:val="525"/>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施工现场实施信息化监控和数据</w:t>
            </w:r>
          </w:p>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处理</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0.5-1.5分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C3E8A" w:rsidTr="00FE0298">
        <w:trPr>
          <w:trHeight w:val="525"/>
          <w:jc w:val="center"/>
        </w:trPr>
        <w:tc>
          <w:tcPr>
            <w:tcW w:w="710" w:type="dxa"/>
            <w:vMerge/>
            <w:vAlign w:val="center"/>
          </w:tcPr>
          <w:p w:rsidR="00BC3E8A" w:rsidRDefault="00BC3E8A">
            <w:pPr>
              <w:jc w:val="center"/>
              <w:rPr>
                <w:rFonts w:ascii="新宋体" w:eastAsia="新宋体" w:hAnsi="新宋体" w:cs="新宋体"/>
                <w:b/>
                <w:kern w:val="2"/>
                <w:sz w:val="21"/>
                <w:szCs w:val="21"/>
              </w:rPr>
            </w:pPr>
          </w:p>
        </w:tc>
        <w:tc>
          <w:tcPr>
            <w:tcW w:w="1570" w:type="dxa"/>
            <w:vMerge/>
            <w:vAlign w:val="center"/>
          </w:tcPr>
          <w:p w:rsidR="00BC3E8A" w:rsidRDefault="00BC3E8A">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0.5＜得分≤1 </w:t>
            </w:r>
          </w:p>
        </w:tc>
      </w:tr>
      <w:tr w:rsidR="00BC3E8A" w:rsidTr="00FE0298">
        <w:trPr>
          <w:trHeight w:val="525"/>
          <w:jc w:val="center"/>
        </w:trPr>
        <w:tc>
          <w:tcPr>
            <w:tcW w:w="710" w:type="dxa"/>
            <w:vMerge w:val="restart"/>
            <w:vAlign w:val="center"/>
          </w:tcPr>
          <w:p w:rsidR="00BC3E8A" w:rsidRDefault="00D9402B">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1570" w:type="dxa"/>
            <w:vMerge w:val="restart"/>
            <w:vAlign w:val="center"/>
          </w:tcPr>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风险管理</w:t>
            </w:r>
          </w:p>
          <w:p w:rsidR="00BC3E8A" w:rsidRDefault="00D9402B">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风险防控管理措施齐全，风险预控符合规范要求，风险控制要点定位准确 ，各阶段风险控制及应急措施得</w:t>
            </w:r>
            <w:r>
              <w:rPr>
                <w:rFonts w:ascii="新宋体" w:eastAsia="新宋体" w:hAnsi="新宋体" w:cs="宋体" w:hint="eastAsia"/>
                <w:bCs/>
                <w:sz w:val="21"/>
                <w:szCs w:val="21"/>
              </w:rPr>
              <w:lastRenderedPageBreak/>
              <w:t>力。</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1.5＜得分≤2</w:t>
            </w:r>
          </w:p>
        </w:tc>
      </w:tr>
      <w:tr w:rsidR="00BC3E8A" w:rsidTr="00FE0298">
        <w:trPr>
          <w:trHeight w:val="525"/>
          <w:jc w:val="center"/>
        </w:trPr>
        <w:tc>
          <w:tcPr>
            <w:tcW w:w="710" w:type="dxa"/>
            <w:vMerge/>
            <w:vAlign w:val="center"/>
          </w:tcPr>
          <w:p w:rsidR="00BC3E8A" w:rsidRDefault="00BC3E8A">
            <w:pPr>
              <w:spacing w:line="360" w:lineRule="auto"/>
              <w:ind w:firstLineChars="200" w:firstLine="420"/>
              <w:rPr>
                <w:rFonts w:ascii="新宋体" w:eastAsia="新宋体" w:hAnsi="新宋体" w:cs="宋体"/>
                <w:bCs/>
                <w:sz w:val="21"/>
                <w:szCs w:val="21"/>
              </w:rPr>
            </w:pPr>
          </w:p>
        </w:tc>
        <w:tc>
          <w:tcPr>
            <w:tcW w:w="1570" w:type="dxa"/>
            <w:vMerge/>
            <w:vAlign w:val="center"/>
          </w:tcPr>
          <w:p w:rsidR="00BC3E8A" w:rsidRDefault="00BC3E8A">
            <w:pPr>
              <w:spacing w:line="360" w:lineRule="auto"/>
              <w:ind w:firstLineChars="200" w:firstLine="420"/>
              <w:rPr>
                <w:rFonts w:ascii="新宋体" w:eastAsia="新宋体" w:hAnsi="新宋体" w:cs="宋体"/>
                <w:bCs/>
                <w:sz w:val="21"/>
                <w:szCs w:val="21"/>
              </w:rPr>
            </w:pPr>
          </w:p>
        </w:tc>
        <w:tc>
          <w:tcPr>
            <w:tcW w:w="1265" w:type="dxa"/>
            <w:vMerge/>
            <w:vAlign w:val="center"/>
          </w:tcPr>
          <w:p w:rsidR="00BC3E8A" w:rsidRDefault="00BC3E8A">
            <w:pPr>
              <w:jc w:val="center"/>
              <w:rPr>
                <w:rFonts w:ascii="新宋体" w:eastAsia="新宋体" w:hAnsi="新宋体" w:cs="新宋体"/>
                <w:kern w:val="2"/>
                <w:sz w:val="21"/>
                <w:szCs w:val="21"/>
              </w:rPr>
            </w:pPr>
          </w:p>
        </w:tc>
        <w:tc>
          <w:tcPr>
            <w:tcW w:w="5103" w:type="dxa"/>
            <w:vAlign w:val="center"/>
          </w:tcPr>
          <w:p w:rsidR="00BC3E8A" w:rsidRDefault="00D9402B">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C3E8A" w:rsidTr="00FE0298">
        <w:trPr>
          <w:trHeight w:val="525"/>
          <w:jc w:val="center"/>
        </w:trPr>
        <w:tc>
          <w:tcPr>
            <w:tcW w:w="2280" w:type="dxa"/>
            <w:gridSpan w:val="2"/>
            <w:vAlign w:val="center"/>
          </w:tcPr>
          <w:p w:rsidR="00BC3E8A" w:rsidRDefault="00D9402B">
            <w:pPr>
              <w:spacing w:line="360" w:lineRule="auto"/>
              <w:ind w:firstLineChars="200" w:firstLine="420"/>
              <w:rPr>
                <w:rFonts w:ascii="新宋体" w:eastAsia="新宋体" w:hAnsi="新宋体" w:cs="宋体"/>
                <w:bCs/>
                <w:sz w:val="21"/>
                <w:szCs w:val="21"/>
              </w:rPr>
            </w:pPr>
            <w:r>
              <w:rPr>
                <w:rFonts w:ascii="新宋体" w:eastAsia="新宋体" w:hAnsi="新宋体" w:cs="宋体" w:hint="eastAsia"/>
                <w:bCs/>
                <w:sz w:val="21"/>
                <w:szCs w:val="21"/>
              </w:rPr>
              <w:t>合计</w:t>
            </w:r>
          </w:p>
        </w:tc>
        <w:tc>
          <w:tcPr>
            <w:tcW w:w="1265"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10-25分</w:t>
            </w:r>
          </w:p>
        </w:tc>
        <w:tc>
          <w:tcPr>
            <w:tcW w:w="5103" w:type="dxa"/>
            <w:vAlign w:val="center"/>
          </w:tcPr>
          <w:p w:rsidR="00BC3E8A" w:rsidRDefault="00BC3E8A">
            <w:pPr>
              <w:jc w:val="center"/>
              <w:rPr>
                <w:rFonts w:ascii="新宋体" w:eastAsia="新宋体" w:hAnsi="新宋体" w:cs="新宋体"/>
                <w:b/>
                <w:kern w:val="2"/>
                <w:sz w:val="21"/>
                <w:szCs w:val="21"/>
              </w:rPr>
            </w:pPr>
          </w:p>
        </w:tc>
        <w:tc>
          <w:tcPr>
            <w:tcW w:w="1559" w:type="dxa"/>
            <w:vAlign w:val="center"/>
          </w:tcPr>
          <w:p w:rsidR="00BC3E8A" w:rsidRDefault="00D9402B">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10≤得分≤25</w:t>
            </w:r>
          </w:p>
        </w:tc>
      </w:tr>
    </w:tbl>
    <w:p w:rsidR="00BC3E8A" w:rsidRDefault="00D9402B" w:rsidP="00CC4371">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C3E8A" w:rsidRDefault="00D9402B" w:rsidP="00CC4371">
      <w:pPr>
        <w:snapToGrid w:val="0"/>
        <w:spacing w:line="360" w:lineRule="auto"/>
        <w:jc w:val="left"/>
        <w:rPr>
          <w:rFonts w:hAnsi="宋体" w:cs="宋体"/>
          <w:b/>
          <w:bCs/>
          <w:sz w:val="24"/>
          <w:szCs w:val="24"/>
        </w:rPr>
      </w:pPr>
      <w:r>
        <w:rPr>
          <w:rFonts w:hAnsi="宋体" w:cs="宋体" w:hint="eastAsia"/>
          <w:b/>
          <w:bCs/>
          <w:sz w:val="24"/>
          <w:szCs w:val="24"/>
        </w:rPr>
        <w:t>（二）商务标（50分）</w:t>
      </w:r>
    </w:p>
    <w:p w:rsidR="00BC3E8A" w:rsidRDefault="00D9402B" w:rsidP="00CC4371">
      <w:pPr>
        <w:spacing w:line="360" w:lineRule="auto"/>
        <w:rPr>
          <w:rFonts w:hAnsi="宋体" w:cs="宋体"/>
          <w:b/>
          <w:bCs/>
          <w:sz w:val="24"/>
          <w:szCs w:val="24"/>
        </w:rPr>
      </w:pPr>
      <w:r>
        <w:rPr>
          <w:rFonts w:hAnsi="宋体" w:cs="宋体" w:hint="eastAsia"/>
          <w:b/>
          <w:bCs/>
          <w:sz w:val="24"/>
          <w:szCs w:val="24"/>
        </w:rPr>
        <w:t xml:space="preserve">   工程量清单报价评标基准价按下列公式确定：</w:t>
      </w:r>
    </w:p>
    <w:p w:rsidR="00BC3E8A" w:rsidRDefault="00D9402B" w:rsidP="00CC4371">
      <w:pPr>
        <w:spacing w:line="360" w:lineRule="auto"/>
        <w:ind w:firstLineChars="200" w:firstLine="480"/>
        <w:rPr>
          <w:rFonts w:ascii="新宋体" w:eastAsia="新宋体" w:hAnsi="新宋体"/>
          <w:sz w:val="24"/>
        </w:rPr>
      </w:pPr>
      <w:bookmarkStart w:id="72" w:name="_Toc5078"/>
      <w:r>
        <w:rPr>
          <w:rFonts w:ascii="新宋体" w:eastAsia="新宋体" w:hAnsi="新宋体" w:hint="eastAsia"/>
          <w:sz w:val="24"/>
        </w:rPr>
        <w:t>评标基准价＝招标控制价×K+投标报价×（1－K）</w:t>
      </w:r>
    </w:p>
    <w:p w:rsidR="00BC3E8A" w:rsidRDefault="00D9402B" w:rsidP="00CC4371">
      <w:pPr>
        <w:spacing w:line="360" w:lineRule="auto"/>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BC3E8A" w:rsidRDefault="00D9402B" w:rsidP="00CC4371">
      <w:pPr>
        <w:spacing w:line="360" w:lineRule="auto"/>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BC3E8A" w:rsidRDefault="00D9402B" w:rsidP="00CC4371">
      <w:pPr>
        <w:spacing w:line="360" w:lineRule="auto"/>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BC3E8A" w:rsidRDefault="007712FC" w:rsidP="00CC4371">
      <w:pPr>
        <w:spacing w:line="360" w:lineRule="auto"/>
        <w:ind w:firstLineChars="400" w:firstLine="960"/>
        <w:rPr>
          <w:rFonts w:hAnsi="宋体" w:cs="宋体"/>
          <w:b/>
          <w:bCs/>
          <w:sz w:val="24"/>
          <w:szCs w:val="24"/>
        </w:rPr>
      </w:pPr>
      <w:r>
        <w:rPr>
          <w:rFonts w:ascii="新宋体" w:eastAsia="新宋体" w:hAnsi="新宋体" w:hint="eastAsia"/>
          <w:sz w:val="24"/>
        </w:rPr>
        <w:fldChar w:fldCharType="begin"/>
      </w:r>
      <w:r w:rsidR="00D9402B">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D9402B">
        <w:rPr>
          <w:rFonts w:ascii="新宋体" w:eastAsia="新宋体" w:hAnsi="新宋体" w:hint="eastAsia"/>
          <w:sz w:val="24"/>
        </w:rPr>
        <w:t>③</w:t>
      </w:r>
      <w:r>
        <w:rPr>
          <w:rFonts w:ascii="新宋体" w:eastAsia="新宋体" w:hAnsi="新宋体" w:hint="eastAsia"/>
          <w:sz w:val="24"/>
        </w:rPr>
        <w:fldChar w:fldCharType="end"/>
      </w:r>
      <w:r w:rsidR="00D9402B">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2"/>
      <w:r w:rsidR="00D9402B">
        <w:rPr>
          <w:rFonts w:hAnsi="宋体" w:cs="宋体" w:hint="eastAsia"/>
          <w:b/>
          <w:bCs/>
          <w:sz w:val="24"/>
          <w:szCs w:val="24"/>
        </w:rPr>
        <w:t xml:space="preserve"> </w:t>
      </w:r>
    </w:p>
    <w:p w:rsidR="00BC3E8A" w:rsidRDefault="00D9402B" w:rsidP="00CC4371">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BC3E8A" w:rsidRDefault="00D9402B" w:rsidP="00CC4371">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BC3E8A" w:rsidRDefault="00FE0298" w:rsidP="00FE0298">
      <w:pPr>
        <w:snapToGrid w:val="0"/>
        <w:spacing w:line="360" w:lineRule="auto"/>
        <w:ind w:firstLineChars="196" w:firstLine="472"/>
        <w:rPr>
          <w:rFonts w:hAnsi="宋体" w:cs="宋体"/>
          <w:b/>
          <w:bCs/>
          <w:sz w:val="24"/>
          <w:szCs w:val="24"/>
        </w:rPr>
      </w:pPr>
      <w:r>
        <w:rPr>
          <w:rFonts w:hAnsi="宋体" w:cs="宋体" w:hint="eastAsia"/>
          <w:b/>
          <w:bCs/>
          <w:sz w:val="24"/>
          <w:szCs w:val="24"/>
        </w:rPr>
        <w:t>2、</w:t>
      </w:r>
      <w:r w:rsidR="00D9402B">
        <w:rPr>
          <w:rFonts w:hAnsi="宋体" w:cs="宋体" w:hint="eastAsia"/>
          <w:b/>
          <w:bCs/>
          <w:sz w:val="24"/>
          <w:szCs w:val="24"/>
        </w:rPr>
        <w:t>分部分项工程项目清单单价（10分）</w:t>
      </w:r>
    </w:p>
    <w:p w:rsidR="00BC3E8A" w:rsidRDefault="00D9402B" w:rsidP="00CC4371">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BC3E8A" w:rsidRDefault="00D9402B" w:rsidP="00CC4371">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BC3E8A" w:rsidRDefault="00D9402B" w:rsidP="00CC4371">
      <w:pPr>
        <w:snapToGrid w:val="0"/>
        <w:spacing w:line="360" w:lineRule="auto"/>
        <w:rPr>
          <w:rFonts w:hAnsi="宋体" w:cs="宋体"/>
          <w:sz w:val="24"/>
          <w:szCs w:val="24"/>
        </w:rPr>
      </w:pPr>
      <w:r>
        <w:rPr>
          <w:rFonts w:hAnsi="宋体" w:cs="宋体" w:hint="eastAsia"/>
          <w:b/>
          <w:bCs/>
          <w:sz w:val="24"/>
          <w:szCs w:val="24"/>
        </w:rPr>
        <w:lastRenderedPageBreak/>
        <w:t xml:space="preserve">    3、措施项目费（不含安全文明措施费）（5分）</w:t>
      </w:r>
    </w:p>
    <w:p w:rsidR="00BC3E8A" w:rsidRDefault="00D9402B" w:rsidP="00CC4371">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BC3E8A" w:rsidRDefault="00FE0298" w:rsidP="00FE0298">
      <w:pPr>
        <w:snapToGrid w:val="0"/>
        <w:spacing w:line="360" w:lineRule="auto"/>
        <w:ind w:left="484"/>
        <w:rPr>
          <w:rFonts w:hAnsi="宋体" w:cs="宋体"/>
          <w:b/>
          <w:bCs/>
          <w:sz w:val="24"/>
          <w:szCs w:val="24"/>
        </w:rPr>
      </w:pPr>
      <w:r>
        <w:rPr>
          <w:rFonts w:hAnsi="宋体" w:cs="宋体" w:hint="eastAsia"/>
          <w:b/>
          <w:bCs/>
          <w:sz w:val="24"/>
          <w:szCs w:val="24"/>
        </w:rPr>
        <w:t>4、</w:t>
      </w:r>
      <w:r w:rsidR="00D9402B">
        <w:rPr>
          <w:rFonts w:hAnsi="宋体" w:cs="宋体" w:hint="eastAsia"/>
          <w:b/>
          <w:bCs/>
          <w:sz w:val="24"/>
          <w:szCs w:val="24"/>
        </w:rPr>
        <w:t>主要材料单价（5分）</w:t>
      </w:r>
    </w:p>
    <w:p w:rsidR="00BC3E8A" w:rsidRDefault="00D9402B" w:rsidP="00CC4371">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BC3E8A" w:rsidRDefault="00D9402B" w:rsidP="00CC4371">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BC3E8A" w:rsidRDefault="00D9402B" w:rsidP="00CC4371">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BC3E8A" w:rsidRDefault="00D9402B" w:rsidP="00CC4371">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rsidR="00BC3E8A" w:rsidRDefault="00D9402B" w:rsidP="00CC4371">
      <w:pPr>
        <w:spacing w:line="360" w:lineRule="auto"/>
        <w:rPr>
          <w:b/>
          <w:bCs/>
          <w:sz w:val="24"/>
          <w:szCs w:val="24"/>
        </w:rPr>
      </w:pPr>
      <w:r>
        <w:rPr>
          <w:rFonts w:cs="宋体" w:hint="eastAsia"/>
          <w:b/>
          <w:bCs/>
          <w:sz w:val="24"/>
          <w:szCs w:val="24"/>
        </w:rPr>
        <w:t>（三）综合（信用）标的评标分值（25分）</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5293"/>
        <w:gridCol w:w="1417"/>
      </w:tblGrid>
      <w:tr w:rsidR="00BC3E8A" w:rsidRPr="00890FD9" w:rsidTr="007A1653">
        <w:trPr>
          <w:trHeight w:val="482"/>
          <w:jc w:val="center"/>
        </w:trPr>
        <w:tc>
          <w:tcPr>
            <w:tcW w:w="930" w:type="dxa"/>
            <w:vAlign w:val="center"/>
          </w:tcPr>
          <w:p w:rsidR="00BC3E8A" w:rsidRPr="007A1653" w:rsidRDefault="00D9402B">
            <w:pPr>
              <w:jc w:val="center"/>
              <w:rPr>
                <w:rFonts w:asciiTheme="minorEastAsia" w:hAnsiTheme="minorEastAsia"/>
                <w:kern w:val="2"/>
                <w:sz w:val="24"/>
                <w:szCs w:val="24"/>
              </w:rPr>
            </w:pPr>
            <w:r w:rsidRPr="007A1653">
              <w:rPr>
                <w:rFonts w:asciiTheme="minorEastAsia" w:hAnsiTheme="minorEastAsia" w:hint="eastAsia"/>
                <w:kern w:val="2"/>
                <w:sz w:val="24"/>
                <w:szCs w:val="24"/>
              </w:rPr>
              <w:t>序号</w:t>
            </w:r>
          </w:p>
        </w:tc>
        <w:tc>
          <w:tcPr>
            <w:tcW w:w="2096" w:type="dxa"/>
            <w:vAlign w:val="center"/>
          </w:tcPr>
          <w:p w:rsidR="00BC3E8A" w:rsidRPr="007A1653" w:rsidRDefault="00D9402B">
            <w:pPr>
              <w:jc w:val="center"/>
              <w:rPr>
                <w:rFonts w:asciiTheme="minorEastAsia" w:hAnsiTheme="minorEastAsia"/>
                <w:kern w:val="2"/>
                <w:sz w:val="24"/>
                <w:szCs w:val="24"/>
              </w:rPr>
            </w:pPr>
            <w:r w:rsidRPr="007A1653">
              <w:rPr>
                <w:rFonts w:asciiTheme="minorEastAsia" w:hAnsiTheme="minorEastAsia" w:hint="eastAsia"/>
                <w:kern w:val="2"/>
                <w:sz w:val="24"/>
                <w:szCs w:val="24"/>
              </w:rPr>
              <w:t>项目</w:t>
            </w:r>
          </w:p>
        </w:tc>
        <w:tc>
          <w:tcPr>
            <w:tcW w:w="5293" w:type="dxa"/>
            <w:vAlign w:val="center"/>
          </w:tcPr>
          <w:p w:rsidR="00BC3E8A" w:rsidRPr="007A1653" w:rsidRDefault="00D9402B">
            <w:pPr>
              <w:jc w:val="center"/>
              <w:rPr>
                <w:rFonts w:asciiTheme="minorEastAsia" w:hAnsiTheme="minorEastAsia"/>
                <w:kern w:val="2"/>
                <w:sz w:val="24"/>
                <w:szCs w:val="24"/>
              </w:rPr>
            </w:pPr>
            <w:r w:rsidRPr="007A1653">
              <w:rPr>
                <w:rFonts w:asciiTheme="minorEastAsia" w:hAnsiTheme="minorEastAsia" w:hint="eastAsia"/>
                <w:kern w:val="2"/>
                <w:sz w:val="24"/>
                <w:szCs w:val="24"/>
              </w:rPr>
              <w:t>评审标准</w:t>
            </w:r>
          </w:p>
        </w:tc>
        <w:tc>
          <w:tcPr>
            <w:tcW w:w="1417" w:type="dxa"/>
            <w:vAlign w:val="center"/>
          </w:tcPr>
          <w:p w:rsidR="00BC3E8A" w:rsidRPr="007A1653" w:rsidRDefault="00D9402B">
            <w:pPr>
              <w:jc w:val="center"/>
              <w:rPr>
                <w:rFonts w:asciiTheme="minorEastAsia" w:hAnsiTheme="minorEastAsia"/>
                <w:kern w:val="2"/>
                <w:sz w:val="24"/>
                <w:szCs w:val="24"/>
              </w:rPr>
            </w:pPr>
            <w:r w:rsidRPr="007A1653">
              <w:rPr>
                <w:rFonts w:asciiTheme="minorEastAsia" w:hAnsiTheme="minorEastAsia" w:hint="eastAsia"/>
                <w:kern w:val="2"/>
                <w:sz w:val="24"/>
                <w:szCs w:val="24"/>
              </w:rPr>
              <w:t>评审计分</w:t>
            </w:r>
          </w:p>
        </w:tc>
      </w:tr>
      <w:tr w:rsidR="00BC3E8A" w:rsidRPr="00264A15" w:rsidTr="007A1653">
        <w:trPr>
          <w:trHeight w:val="465"/>
          <w:jc w:val="center"/>
        </w:trPr>
        <w:tc>
          <w:tcPr>
            <w:tcW w:w="930"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1</w:t>
            </w:r>
          </w:p>
        </w:tc>
        <w:tc>
          <w:tcPr>
            <w:tcW w:w="2096"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企业业绩</w:t>
            </w:r>
          </w:p>
        </w:tc>
        <w:tc>
          <w:tcPr>
            <w:tcW w:w="5293" w:type="dxa"/>
            <w:vAlign w:val="center"/>
          </w:tcPr>
          <w:p w:rsidR="00BC3E8A" w:rsidRPr="00264A15" w:rsidRDefault="00D9402B" w:rsidP="00EC3B5A">
            <w:pPr>
              <w:jc w:val="left"/>
              <w:rPr>
                <w:rFonts w:asciiTheme="minorEastAsia" w:hAnsiTheme="minorEastAsia"/>
                <w:kern w:val="2"/>
                <w:sz w:val="24"/>
                <w:szCs w:val="24"/>
              </w:rPr>
            </w:pPr>
            <w:r w:rsidRPr="00264A15">
              <w:rPr>
                <w:rFonts w:asciiTheme="minorEastAsia" w:hAnsiTheme="minorEastAsia" w:hint="eastAsia"/>
                <w:kern w:val="2"/>
                <w:sz w:val="24"/>
                <w:szCs w:val="24"/>
              </w:rPr>
              <w:t>自2017年1月1日以来（以合同签订时间为准）企业具有类似业绩者每项得</w:t>
            </w:r>
            <w:r w:rsidR="00EC3B5A" w:rsidRPr="00264A15">
              <w:rPr>
                <w:rFonts w:asciiTheme="minorEastAsia" w:hAnsiTheme="minorEastAsia" w:hint="eastAsia"/>
                <w:kern w:val="2"/>
                <w:sz w:val="24"/>
                <w:szCs w:val="24"/>
              </w:rPr>
              <w:t>4</w:t>
            </w:r>
            <w:r w:rsidRPr="00264A15">
              <w:rPr>
                <w:rFonts w:asciiTheme="minorEastAsia" w:hAnsiTheme="minorEastAsia" w:hint="eastAsia"/>
                <w:kern w:val="2"/>
                <w:sz w:val="24"/>
                <w:szCs w:val="24"/>
              </w:rPr>
              <w:t>分，本项最高得4分。（以施工合同和中标通知书或施工合同和竣工备案表为准，缺一项不得分）。</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0</w:t>
            </w:r>
            <w:r w:rsidRPr="00264A15">
              <w:rPr>
                <w:rFonts w:asciiTheme="minorEastAsia" w:hAnsiTheme="minorEastAsia" w:hint="eastAsia"/>
                <w:kern w:val="2"/>
                <w:sz w:val="24"/>
                <w:szCs w:val="24"/>
              </w:rPr>
              <w:t>＜得分</w:t>
            </w:r>
            <w:r w:rsidRPr="00264A15">
              <w:rPr>
                <w:rFonts w:asciiTheme="minorEastAsia" w:hAnsiTheme="minorEastAsia"/>
                <w:kern w:val="2"/>
                <w:sz w:val="24"/>
                <w:szCs w:val="24"/>
              </w:rPr>
              <w:t>≤4</w:t>
            </w:r>
          </w:p>
        </w:tc>
      </w:tr>
      <w:tr w:rsidR="00BC3E8A" w:rsidRPr="00264A15" w:rsidTr="007A1653">
        <w:trPr>
          <w:trHeight w:val="555"/>
          <w:jc w:val="center"/>
        </w:trPr>
        <w:tc>
          <w:tcPr>
            <w:tcW w:w="930"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2</w:t>
            </w:r>
          </w:p>
        </w:tc>
        <w:tc>
          <w:tcPr>
            <w:tcW w:w="2096"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项目负责人业绩</w:t>
            </w:r>
          </w:p>
        </w:tc>
        <w:tc>
          <w:tcPr>
            <w:tcW w:w="5293" w:type="dxa"/>
            <w:vAlign w:val="center"/>
          </w:tcPr>
          <w:p w:rsidR="00BC3E8A" w:rsidRPr="00264A15" w:rsidRDefault="00D9402B">
            <w:pPr>
              <w:jc w:val="left"/>
              <w:rPr>
                <w:rFonts w:asciiTheme="minorEastAsia" w:hAnsiTheme="minorEastAsia"/>
                <w:kern w:val="2"/>
                <w:sz w:val="24"/>
                <w:szCs w:val="24"/>
              </w:rPr>
            </w:pPr>
            <w:r w:rsidRPr="00264A15">
              <w:rPr>
                <w:rFonts w:asciiTheme="minorEastAsia" w:hAnsiTheme="minorEastAsia" w:hint="eastAsia"/>
                <w:kern w:val="2"/>
                <w:sz w:val="24"/>
                <w:szCs w:val="24"/>
              </w:rPr>
              <w:t>自2017年1月1日以来（以合同签订时间为准）项目负责人具有类似业绩者每项得6分，本项最高得6分。（以施工合同和中标通知书或施工合同和竣工备案表为准，缺一项不得分）。</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0</w:t>
            </w:r>
            <w:r w:rsidRPr="00264A15">
              <w:rPr>
                <w:rFonts w:asciiTheme="minorEastAsia" w:hAnsiTheme="minorEastAsia" w:hint="eastAsia"/>
                <w:kern w:val="2"/>
                <w:sz w:val="24"/>
                <w:szCs w:val="24"/>
              </w:rPr>
              <w:t>＜得分</w:t>
            </w:r>
            <w:r w:rsidRPr="00264A15">
              <w:rPr>
                <w:rFonts w:asciiTheme="minorEastAsia" w:hAnsiTheme="minorEastAsia"/>
                <w:kern w:val="2"/>
                <w:sz w:val="24"/>
                <w:szCs w:val="24"/>
              </w:rPr>
              <w:t>≤6</w:t>
            </w:r>
          </w:p>
        </w:tc>
      </w:tr>
      <w:tr w:rsidR="00BC3E8A" w:rsidRPr="00264A15" w:rsidTr="007A1653">
        <w:trPr>
          <w:trHeight w:val="627"/>
          <w:jc w:val="center"/>
        </w:trPr>
        <w:tc>
          <w:tcPr>
            <w:tcW w:w="930" w:type="dxa"/>
            <w:vMerge w:val="restart"/>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3</w:t>
            </w:r>
          </w:p>
        </w:tc>
        <w:tc>
          <w:tcPr>
            <w:tcW w:w="2096" w:type="dxa"/>
            <w:vMerge w:val="restart"/>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优惠承诺</w:t>
            </w:r>
          </w:p>
        </w:tc>
        <w:tc>
          <w:tcPr>
            <w:tcW w:w="5293" w:type="dxa"/>
            <w:vAlign w:val="center"/>
          </w:tcPr>
          <w:p w:rsidR="00BC3E8A" w:rsidRPr="00264A15" w:rsidRDefault="00D9402B">
            <w:pPr>
              <w:spacing w:line="300" w:lineRule="exact"/>
              <w:rPr>
                <w:rFonts w:asciiTheme="minorEastAsia" w:hAnsiTheme="minorEastAsia"/>
                <w:kern w:val="2"/>
                <w:sz w:val="24"/>
                <w:szCs w:val="24"/>
              </w:rPr>
            </w:pPr>
            <w:r w:rsidRPr="00264A15">
              <w:rPr>
                <w:rFonts w:asciiTheme="minorEastAsia" w:hAnsiTheme="minorEastAsia" w:hint="eastAsia"/>
                <w:kern w:val="2"/>
                <w:sz w:val="24"/>
                <w:szCs w:val="24"/>
              </w:rPr>
              <w:t>优惠承诺应是书面的符合工程实际情况，确保依法依规，优惠合理，详实可行。</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3</w:t>
            </w:r>
            <w:r w:rsidRPr="00264A15">
              <w:rPr>
                <w:rFonts w:asciiTheme="minorEastAsia" w:hAnsiTheme="minorEastAsia" w:hint="eastAsia"/>
                <w:kern w:val="2"/>
                <w:sz w:val="24"/>
                <w:szCs w:val="24"/>
              </w:rPr>
              <w:t>＜得分</w:t>
            </w:r>
            <w:r w:rsidRPr="00264A15">
              <w:rPr>
                <w:rFonts w:asciiTheme="minorEastAsia" w:hAnsiTheme="minorEastAsia"/>
                <w:kern w:val="2"/>
                <w:sz w:val="24"/>
                <w:szCs w:val="24"/>
              </w:rPr>
              <w:t>≤4</w:t>
            </w:r>
          </w:p>
        </w:tc>
      </w:tr>
      <w:tr w:rsidR="00BC3E8A" w:rsidRPr="00264A15" w:rsidTr="007A1653">
        <w:trPr>
          <w:trHeight w:val="735"/>
          <w:jc w:val="center"/>
        </w:trPr>
        <w:tc>
          <w:tcPr>
            <w:tcW w:w="930" w:type="dxa"/>
            <w:vMerge/>
            <w:vAlign w:val="center"/>
          </w:tcPr>
          <w:p w:rsidR="00BC3E8A" w:rsidRPr="00264A15" w:rsidRDefault="00BC3E8A">
            <w:pPr>
              <w:jc w:val="left"/>
              <w:rPr>
                <w:rFonts w:asciiTheme="minorEastAsia" w:hAnsiTheme="minorEastAsia"/>
                <w:kern w:val="2"/>
                <w:sz w:val="24"/>
                <w:szCs w:val="24"/>
              </w:rPr>
            </w:pPr>
          </w:p>
        </w:tc>
        <w:tc>
          <w:tcPr>
            <w:tcW w:w="2096" w:type="dxa"/>
            <w:vMerge/>
            <w:vAlign w:val="center"/>
          </w:tcPr>
          <w:p w:rsidR="00BC3E8A" w:rsidRPr="00264A15" w:rsidRDefault="00BC3E8A">
            <w:pPr>
              <w:jc w:val="left"/>
              <w:rPr>
                <w:rFonts w:asciiTheme="minorEastAsia" w:hAnsiTheme="minorEastAsia"/>
                <w:kern w:val="2"/>
                <w:sz w:val="24"/>
                <w:szCs w:val="24"/>
              </w:rPr>
            </w:pPr>
          </w:p>
        </w:tc>
        <w:tc>
          <w:tcPr>
            <w:tcW w:w="5293" w:type="dxa"/>
            <w:vAlign w:val="center"/>
          </w:tcPr>
          <w:p w:rsidR="00BC3E8A" w:rsidRPr="00264A15" w:rsidRDefault="00D9402B">
            <w:pPr>
              <w:spacing w:line="300" w:lineRule="exact"/>
              <w:rPr>
                <w:rFonts w:asciiTheme="minorEastAsia" w:hAnsiTheme="minorEastAsia"/>
                <w:kern w:val="2"/>
                <w:sz w:val="24"/>
                <w:szCs w:val="24"/>
              </w:rPr>
            </w:pPr>
            <w:r w:rsidRPr="00264A15">
              <w:rPr>
                <w:rFonts w:asciiTheme="minorEastAsia" w:hAnsiTheme="minorEastAsia" w:hint="eastAsia"/>
                <w:kern w:val="2"/>
                <w:sz w:val="24"/>
                <w:szCs w:val="24"/>
              </w:rPr>
              <w:t>优惠承诺符合工程实际情况，确保依法依规，优惠基本合理，基本详实可行。</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1≤</w:t>
            </w:r>
            <w:r w:rsidRPr="00264A15">
              <w:rPr>
                <w:rFonts w:asciiTheme="minorEastAsia" w:hAnsiTheme="minorEastAsia" w:hint="eastAsia"/>
                <w:kern w:val="2"/>
                <w:sz w:val="24"/>
                <w:szCs w:val="24"/>
              </w:rPr>
              <w:t>得分</w:t>
            </w:r>
            <w:r w:rsidRPr="00264A15">
              <w:rPr>
                <w:rFonts w:asciiTheme="minorEastAsia" w:hAnsiTheme="minorEastAsia"/>
                <w:kern w:val="2"/>
                <w:sz w:val="24"/>
                <w:szCs w:val="24"/>
              </w:rPr>
              <w:t>≤3</w:t>
            </w:r>
          </w:p>
        </w:tc>
      </w:tr>
      <w:tr w:rsidR="00BC3E8A" w:rsidRPr="00264A15" w:rsidTr="007A1653">
        <w:trPr>
          <w:trHeight w:val="832"/>
          <w:jc w:val="center"/>
        </w:trPr>
        <w:tc>
          <w:tcPr>
            <w:tcW w:w="930" w:type="dxa"/>
            <w:vMerge w:val="restart"/>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4</w:t>
            </w:r>
          </w:p>
        </w:tc>
        <w:tc>
          <w:tcPr>
            <w:tcW w:w="2096" w:type="dxa"/>
            <w:vMerge w:val="restart"/>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履职尽责承诺</w:t>
            </w:r>
          </w:p>
        </w:tc>
        <w:tc>
          <w:tcPr>
            <w:tcW w:w="5293" w:type="dxa"/>
            <w:vAlign w:val="center"/>
          </w:tcPr>
          <w:p w:rsidR="00BC3E8A" w:rsidRPr="00264A15" w:rsidRDefault="00D9402B">
            <w:pPr>
              <w:spacing w:line="300" w:lineRule="exact"/>
              <w:rPr>
                <w:rFonts w:asciiTheme="minorEastAsia" w:hAnsiTheme="minorEastAsia"/>
                <w:kern w:val="2"/>
                <w:sz w:val="24"/>
                <w:szCs w:val="24"/>
              </w:rPr>
            </w:pPr>
            <w:r w:rsidRPr="00264A15">
              <w:rPr>
                <w:rFonts w:asciiTheme="minorEastAsia" w:hAnsiTheme="minorEastAsia" w:hint="eastAsia"/>
                <w:kern w:val="2"/>
                <w:sz w:val="24"/>
                <w:szCs w:val="24"/>
              </w:rPr>
              <w:t>具有全面、详实、可行、合法有效的书面保证技术措施落实到位的承诺和落实不到位的处理承诺，其中包括各关键岗位人员（项目负责人、技术负责人及相关技术人员、质量员、安全员、材</w:t>
            </w:r>
            <w:r w:rsidRPr="00264A15">
              <w:rPr>
                <w:rFonts w:asciiTheme="minorEastAsia" w:hAnsiTheme="minorEastAsia" w:hint="eastAsia"/>
                <w:kern w:val="2"/>
                <w:sz w:val="24"/>
                <w:szCs w:val="24"/>
              </w:rPr>
              <w:lastRenderedPageBreak/>
              <w:t>料员、施工员等）的在岗、更换等履职尽责承诺，提供承包商履约保证。</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lastRenderedPageBreak/>
              <w:t>2＜得分≤3</w:t>
            </w:r>
          </w:p>
        </w:tc>
      </w:tr>
      <w:tr w:rsidR="00BC3E8A" w:rsidRPr="00264A15" w:rsidTr="007A1653">
        <w:trPr>
          <w:trHeight w:val="660"/>
          <w:jc w:val="center"/>
        </w:trPr>
        <w:tc>
          <w:tcPr>
            <w:tcW w:w="930" w:type="dxa"/>
            <w:vMerge/>
            <w:vAlign w:val="center"/>
          </w:tcPr>
          <w:p w:rsidR="00BC3E8A" w:rsidRPr="00264A15" w:rsidRDefault="00BC3E8A">
            <w:pPr>
              <w:jc w:val="left"/>
              <w:rPr>
                <w:rFonts w:asciiTheme="minorEastAsia" w:hAnsiTheme="minorEastAsia"/>
                <w:kern w:val="2"/>
                <w:sz w:val="24"/>
                <w:szCs w:val="24"/>
              </w:rPr>
            </w:pPr>
          </w:p>
        </w:tc>
        <w:tc>
          <w:tcPr>
            <w:tcW w:w="2096" w:type="dxa"/>
            <w:vMerge/>
            <w:vAlign w:val="center"/>
          </w:tcPr>
          <w:p w:rsidR="00BC3E8A" w:rsidRPr="00264A15" w:rsidRDefault="00BC3E8A">
            <w:pPr>
              <w:jc w:val="left"/>
              <w:rPr>
                <w:rFonts w:asciiTheme="minorEastAsia" w:hAnsiTheme="minorEastAsia"/>
                <w:kern w:val="2"/>
                <w:sz w:val="24"/>
                <w:szCs w:val="24"/>
              </w:rPr>
            </w:pPr>
          </w:p>
        </w:tc>
        <w:tc>
          <w:tcPr>
            <w:tcW w:w="5293" w:type="dxa"/>
            <w:vAlign w:val="center"/>
          </w:tcPr>
          <w:p w:rsidR="00BC3E8A" w:rsidRPr="00264A15" w:rsidRDefault="00D9402B">
            <w:pPr>
              <w:spacing w:line="300" w:lineRule="exact"/>
              <w:rPr>
                <w:rFonts w:asciiTheme="minorEastAsia" w:hAnsiTheme="minorEastAsia"/>
                <w:kern w:val="2"/>
                <w:sz w:val="24"/>
                <w:szCs w:val="24"/>
              </w:rPr>
            </w:pPr>
            <w:r w:rsidRPr="00264A15">
              <w:rPr>
                <w:rFonts w:asciiTheme="minorEastAsia" w:hAnsiTheme="minorEastAsia" w:hint="eastAsia"/>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1≤得分≤2</w:t>
            </w:r>
          </w:p>
        </w:tc>
      </w:tr>
      <w:tr w:rsidR="00BC3E8A" w:rsidRPr="00264A15" w:rsidTr="007A1653">
        <w:trPr>
          <w:trHeight w:val="645"/>
          <w:jc w:val="center"/>
        </w:trPr>
        <w:tc>
          <w:tcPr>
            <w:tcW w:w="930"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5</w:t>
            </w:r>
          </w:p>
        </w:tc>
        <w:tc>
          <w:tcPr>
            <w:tcW w:w="2096" w:type="dxa"/>
            <w:vAlign w:val="center"/>
          </w:tcPr>
          <w:p w:rsidR="00BC3E8A" w:rsidRPr="00264A15" w:rsidRDefault="00D9402B">
            <w:pPr>
              <w:ind w:firstLineChars="200" w:firstLine="480"/>
              <w:jc w:val="left"/>
              <w:rPr>
                <w:rFonts w:asciiTheme="minorEastAsia" w:hAnsiTheme="minorEastAsia"/>
                <w:kern w:val="2"/>
                <w:sz w:val="24"/>
                <w:szCs w:val="24"/>
              </w:rPr>
            </w:pPr>
            <w:r w:rsidRPr="00264A15">
              <w:rPr>
                <w:rFonts w:asciiTheme="minorEastAsia" w:hAnsiTheme="minorEastAsia" w:hint="eastAsia"/>
                <w:kern w:val="2"/>
                <w:sz w:val="24"/>
                <w:szCs w:val="24"/>
              </w:rPr>
              <w:t>企业信用     （含纳税诚信）</w:t>
            </w:r>
          </w:p>
        </w:tc>
        <w:tc>
          <w:tcPr>
            <w:tcW w:w="5293" w:type="dxa"/>
            <w:vAlign w:val="center"/>
          </w:tcPr>
          <w:p w:rsidR="00BC3E8A" w:rsidRPr="00264A15" w:rsidRDefault="00D9402B" w:rsidP="007A1653">
            <w:pPr>
              <w:jc w:val="left"/>
              <w:rPr>
                <w:rFonts w:asciiTheme="minorEastAsia" w:hAnsiTheme="minorEastAsia"/>
                <w:kern w:val="2"/>
                <w:sz w:val="24"/>
                <w:szCs w:val="24"/>
              </w:rPr>
            </w:pPr>
            <w:r w:rsidRPr="00264A15">
              <w:rPr>
                <w:rFonts w:asciiTheme="minorEastAsia" w:hAnsiTheme="minorEastAsia" w:hint="eastAsia"/>
                <w:kern w:val="2"/>
                <w:sz w:val="24"/>
                <w:szCs w:val="24"/>
              </w:rPr>
              <w:t>1、</w:t>
            </w:r>
            <w:r w:rsidR="007A1653" w:rsidRPr="00264A15">
              <w:rPr>
                <w:rFonts w:asciiTheme="minorEastAsia" w:hAnsiTheme="minorEastAsia" w:hint="eastAsia"/>
                <w:kern w:val="2"/>
                <w:sz w:val="24"/>
                <w:szCs w:val="24"/>
              </w:rPr>
              <w:t>投标人近年来具有市级及以上安全先进企业</w:t>
            </w:r>
            <w:r w:rsidR="006971D8" w:rsidRPr="00264A15">
              <w:rPr>
                <w:rFonts w:asciiTheme="minorEastAsia" w:hAnsiTheme="minorEastAsia" w:hint="eastAsia"/>
                <w:kern w:val="2"/>
                <w:sz w:val="24"/>
                <w:szCs w:val="24"/>
              </w:rPr>
              <w:t>的</w:t>
            </w:r>
            <w:r w:rsidR="007A1653" w:rsidRPr="00264A15">
              <w:rPr>
                <w:rFonts w:asciiTheme="minorEastAsia" w:hAnsiTheme="minorEastAsia" w:hint="eastAsia"/>
                <w:kern w:val="2"/>
                <w:sz w:val="24"/>
                <w:szCs w:val="24"/>
              </w:rPr>
              <w:t>得1分，质量管理先进企业</w:t>
            </w:r>
            <w:r w:rsidR="006971D8" w:rsidRPr="00264A15">
              <w:rPr>
                <w:rFonts w:asciiTheme="minorEastAsia" w:hAnsiTheme="minorEastAsia" w:hint="eastAsia"/>
                <w:kern w:val="2"/>
                <w:sz w:val="24"/>
                <w:szCs w:val="24"/>
              </w:rPr>
              <w:t>的</w:t>
            </w:r>
            <w:r w:rsidR="007A1653" w:rsidRPr="00264A15">
              <w:rPr>
                <w:rFonts w:asciiTheme="minorEastAsia" w:hAnsiTheme="minorEastAsia" w:hint="eastAsia"/>
                <w:kern w:val="2"/>
                <w:sz w:val="24"/>
                <w:szCs w:val="24"/>
              </w:rPr>
              <w:t>得1分，本项最高得2分。（以证书和同级奖励文件为准）</w:t>
            </w:r>
          </w:p>
          <w:p w:rsidR="007A1653" w:rsidRPr="00264A15" w:rsidRDefault="007A1653" w:rsidP="007A1653">
            <w:pPr>
              <w:pStyle w:val="a0"/>
              <w:ind w:firstLineChars="0" w:firstLine="0"/>
            </w:pPr>
            <w:r w:rsidRPr="00264A15">
              <w:rPr>
                <w:rFonts w:asciiTheme="minorEastAsia" w:hAnsiTheme="minorEastAsia" w:hint="eastAsia"/>
                <w:kern w:val="2"/>
                <w:sz w:val="24"/>
                <w:szCs w:val="24"/>
              </w:rPr>
              <w:t>2、投标人近年</w:t>
            </w:r>
            <w:r w:rsidR="006971D8" w:rsidRPr="00264A15">
              <w:rPr>
                <w:rFonts w:asciiTheme="minorEastAsia" w:hAnsiTheme="minorEastAsia" w:hint="eastAsia"/>
                <w:kern w:val="2"/>
                <w:sz w:val="24"/>
                <w:szCs w:val="24"/>
              </w:rPr>
              <w:t>来</w:t>
            </w:r>
            <w:r w:rsidRPr="00264A15">
              <w:rPr>
                <w:rFonts w:asciiTheme="minorEastAsia" w:hAnsiTheme="minorEastAsia" w:hint="eastAsia"/>
                <w:kern w:val="2"/>
                <w:sz w:val="24"/>
                <w:szCs w:val="24"/>
              </w:rPr>
              <w:t>具有市级及以上先进企业</w:t>
            </w:r>
            <w:r w:rsidR="006971D8" w:rsidRPr="00264A15">
              <w:rPr>
                <w:rFonts w:asciiTheme="minorEastAsia" w:hAnsiTheme="minorEastAsia" w:hint="eastAsia"/>
                <w:kern w:val="2"/>
                <w:sz w:val="24"/>
                <w:szCs w:val="24"/>
              </w:rPr>
              <w:t>的</w:t>
            </w:r>
            <w:r w:rsidRPr="00264A15">
              <w:rPr>
                <w:rFonts w:asciiTheme="minorEastAsia" w:hAnsiTheme="minorEastAsia" w:hint="eastAsia"/>
                <w:kern w:val="2"/>
                <w:sz w:val="24"/>
                <w:szCs w:val="24"/>
              </w:rPr>
              <w:t>得2分。（以证书和同级奖励文件为准）</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0</w:t>
            </w:r>
            <w:r w:rsidRPr="00264A15">
              <w:rPr>
                <w:rFonts w:asciiTheme="minorEastAsia" w:hAnsiTheme="minorEastAsia"/>
                <w:kern w:val="2"/>
                <w:sz w:val="24"/>
                <w:szCs w:val="24"/>
              </w:rPr>
              <w:t>≤</w:t>
            </w:r>
            <w:r w:rsidRPr="00264A15">
              <w:rPr>
                <w:rFonts w:asciiTheme="minorEastAsia" w:hAnsiTheme="minorEastAsia" w:hint="eastAsia"/>
                <w:kern w:val="2"/>
                <w:sz w:val="24"/>
                <w:szCs w:val="24"/>
              </w:rPr>
              <w:t>得分</w:t>
            </w:r>
            <w:r w:rsidRPr="00264A15">
              <w:rPr>
                <w:rFonts w:asciiTheme="minorEastAsia" w:hAnsiTheme="minorEastAsia"/>
                <w:kern w:val="2"/>
                <w:sz w:val="24"/>
                <w:szCs w:val="24"/>
              </w:rPr>
              <w:t>≤4</w:t>
            </w:r>
          </w:p>
        </w:tc>
      </w:tr>
      <w:tr w:rsidR="00BC3E8A" w:rsidRPr="00264A15" w:rsidTr="007A1653">
        <w:trPr>
          <w:trHeight w:val="468"/>
          <w:jc w:val="center"/>
        </w:trPr>
        <w:tc>
          <w:tcPr>
            <w:tcW w:w="930"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6</w:t>
            </w:r>
          </w:p>
        </w:tc>
        <w:tc>
          <w:tcPr>
            <w:tcW w:w="2096" w:type="dxa"/>
            <w:vAlign w:val="center"/>
          </w:tcPr>
          <w:p w:rsidR="00BC3E8A" w:rsidRPr="00264A15" w:rsidRDefault="00D9402B" w:rsidP="00FB04AB">
            <w:pPr>
              <w:jc w:val="center"/>
              <w:rPr>
                <w:rFonts w:asciiTheme="minorEastAsia" w:hAnsiTheme="minorEastAsia"/>
                <w:kern w:val="2"/>
                <w:sz w:val="24"/>
                <w:szCs w:val="24"/>
              </w:rPr>
            </w:pPr>
            <w:r w:rsidRPr="00264A15">
              <w:rPr>
                <w:rFonts w:asciiTheme="minorEastAsia" w:hAnsiTheme="minorEastAsia" w:hint="eastAsia"/>
                <w:kern w:val="2"/>
                <w:sz w:val="24"/>
                <w:szCs w:val="24"/>
              </w:rPr>
              <w:t>项目负责人信用</w:t>
            </w:r>
          </w:p>
        </w:tc>
        <w:tc>
          <w:tcPr>
            <w:tcW w:w="5293" w:type="dxa"/>
            <w:vAlign w:val="center"/>
          </w:tcPr>
          <w:p w:rsidR="00BC3E8A" w:rsidRPr="00264A15" w:rsidRDefault="007A1653" w:rsidP="00FB04AB">
            <w:pPr>
              <w:jc w:val="left"/>
              <w:rPr>
                <w:rFonts w:asciiTheme="minorEastAsia" w:hAnsiTheme="minorEastAsia"/>
                <w:kern w:val="2"/>
                <w:sz w:val="24"/>
                <w:szCs w:val="24"/>
              </w:rPr>
            </w:pPr>
            <w:r w:rsidRPr="00264A15">
              <w:rPr>
                <w:rFonts w:asciiTheme="minorEastAsia" w:hAnsiTheme="minorEastAsia" w:hint="eastAsia"/>
                <w:kern w:val="2"/>
                <w:sz w:val="24"/>
                <w:szCs w:val="24"/>
              </w:rPr>
              <w:t>拟派项目负责人近年来负责过的类似工程获得过省级及以上安全文明标准工地奖的得2分，本项最高得2分。（以证书和同级奖励文件为准）</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0≤得分≤2</w:t>
            </w:r>
          </w:p>
        </w:tc>
      </w:tr>
      <w:tr w:rsidR="00BC3E8A" w:rsidRPr="00264A15" w:rsidTr="007A1653">
        <w:trPr>
          <w:trHeight w:val="468"/>
          <w:jc w:val="center"/>
        </w:trPr>
        <w:tc>
          <w:tcPr>
            <w:tcW w:w="930"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7</w:t>
            </w:r>
          </w:p>
        </w:tc>
        <w:tc>
          <w:tcPr>
            <w:tcW w:w="2096"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hint="eastAsia"/>
                <w:kern w:val="2"/>
                <w:sz w:val="24"/>
                <w:szCs w:val="24"/>
              </w:rPr>
              <w:t>招标人意见</w:t>
            </w:r>
          </w:p>
        </w:tc>
        <w:tc>
          <w:tcPr>
            <w:tcW w:w="5293" w:type="dxa"/>
            <w:vAlign w:val="center"/>
          </w:tcPr>
          <w:p w:rsidR="00BC3E8A" w:rsidRPr="00264A15" w:rsidRDefault="00D9402B">
            <w:pPr>
              <w:spacing w:line="300" w:lineRule="exact"/>
              <w:jc w:val="center"/>
              <w:rPr>
                <w:rFonts w:asciiTheme="minorEastAsia" w:hAnsiTheme="minorEastAsia"/>
                <w:kern w:val="2"/>
                <w:sz w:val="24"/>
                <w:szCs w:val="24"/>
              </w:rPr>
            </w:pPr>
            <w:r w:rsidRPr="00264A15">
              <w:rPr>
                <w:rFonts w:asciiTheme="minorEastAsia" w:hAnsiTheme="minorEastAsia" w:hint="eastAsia"/>
                <w:kern w:val="2"/>
                <w:sz w:val="24"/>
                <w:szCs w:val="24"/>
              </w:rPr>
              <w:t>各投标人得分均按2分计算</w:t>
            </w:r>
          </w:p>
        </w:tc>
        <w:tc>
          <w:tcPr>
            <w:tcW w:w="1417" w:type="dxa"/>
            <w:vAlign w:val="center"/>
          </w:tcPr>
          <w:p w:rsidR="00BC3E8A" w:rsidRPr="00264A15" w:rsidRDefault="00D9402B">
            <w:pPr>
              <w:jc w:val="center"/>
              <w:rPr>
                <w:rFonts w:asciiTheme="minorEastAsia" w:hAnsiTheme="minorEastAsia"/>
                <w:kern w:val="2"/>
                <w:sz w:val="24"/>
                <w:szCs w:val="24"/>
              </w:rPr>
            </w:pPr>
            <w:r w:rsidRPr="00264A15">
              <w:rPr>
                <w:rFonts w:asciiTheme="minorEastAsia" w:hAnsiTheme="minorEastAsia"/>
                <w:kern w:val="2"/>
                <w:sz w:val="24"/>
                <w:szCs w:val="24"/>
              </w:rPr>
              <w:t>0≤</w:t>
            </w:r>
            <w:r w:rsidRPr="00264A15">
              <w:rPr>
                <w:rFonts w:asciiTheme="minorEastAsia" w:hAnsiTheme="minorEastAsia" w:hint="eastAsia"/>
                <w:kern w:val="2"/>
                <w:sz w:val="24"/>
                <w:szCs w:val="24"/>
              </w:rPr>
              <w:t>得分</w:t>
            </w:r>
            <w:r w:rsidRPr="00264A15">
              <w:rPr>
                <w:rFonts w:asciiTheme="minorEastAsia" w:hAnsiTheme="minorEastAsia"/>
                <w:kern w:val="2"/>
                <w:sz w:val="24"/>
                <w:szCs w:val="24"/>
              </w:rPr>
              <w:t>≤2</w:t>
            </w:r>
          </w:p>
        </w:tc>
      </w:tr>
      <w:tr w:rsidR="00BC3E8A" w:rsidRPr="00264A15" w:rsidTr="007A1653">
        <w:trPr>
          <w:trHeight w:val="468"/>
          <w:jc w:val="center"/>
        </w:trPr>
        <w:tc>
          <w:tcPr>
            <w:tcW w:w="9736" w:type="dxa"/>
            <w:gridSpan w:val="4"/>
            <w:vAlign w:val="center"/>
          </w:tcPr>
          <w:p w:rsidR="00BC3E8A" w:rsidRPr="00264A15" w:rsidRDefault="00D9402B">
            <w:pPr>
              <w:spacing w:line="400" w:lineRule="exact"/>
              <w:jc w:val="center"/>
              <w:rPr>
                <w:rFonts w:asciiTheme="minorEastAsia" w:hAnsiTheme="minorEastAsia"/>
                <w:kern w:val="2"/>
                <w:sz w:val="24"/>
                <w:szCs w:val="24"/>
              </w:rPr>
            </w:pPr>
            <w:r w:rsidRPr="00264A15">
              <w:rPr>
                <w:rFonts w:asciiTheme="minorEastAsia" w:hAnsiTheme="minorEastAsia" w:hint="eastAsia"/>
                <w:kern w:val="2"/>
                <w:sz w:val="24"/>
                <w:szCs w:val="24"/>
              </w:rPr>
              <w:t>以上各项评审内容缺项不得分</w:t>
            </w:r>
          </w:p>
        </w:tc>
      </w:tr>
    </w:tbl>
    <w:p w:rsidR="00BC3E8A" w:rsidRPr="00264A15" w:rsidRDefault="00D9402B" w:rsidP="0061487E">
      <w:pPr>
        <w:snapToGrid w:val="0"/>
        <w:spacing w:line="360" w:lineRule="auto"/>
        <w:ind w:firstLineChars="200" w:firstLine="482"/>
        <w:rPr>
          <w:rFonts w:hAnsi="宋体" w:cs="宋体"/>
          <w:b/>
          <w:bCs/>
          <w:sz w:val="24"/>
        </w:rPr>
      </w:pPr>
      <w:r w:rsidRPr="00264A15">
        <w:rPr>
          <w:rFonts w:hAnsi="宋体" w:cs="宋体" w:hint="eastAsia"/>
          <w:b/>
          <w:bCs/>
          <w:sz w:val="24"/>
        </w:rPr>
        <w:t>注：1）近年年份要求：</w:t>
      </w:r>
      <w:r w:rsidR="0093360D" w:rsidRPr="00264A15">
        <w:rPr>
          <w:rFonts w:hAnsi="宋体" w:cs="宋体" w:hint="eastAsia"/>
          <w:b/>
          <w:bCs/>
          <w:sz w:val="24"/>
        </w:rPr>
        <w:t>指</w:t>
      </w:r>
      <w:r w:rsidRPr="00264A15">
        <w:rPr>
          <w:rFonts w:hAnsi="宋体" w:cs="宋体" w:hint="eastAsia"/>
          <w:b/>
          <w:bCs/>
          <w:sz w:val="24"/>
        </w:rPr>
        <w:t>2017年1月1日以来；</w:t>
      </w:r>
    </w:p>
    <w:p w:rsidR="00BC3E8A" w:rsidRPr="00264A15" w:rsidRDefault="00D9402B" w:rsidP="0061487E">
      <w:pPr>
        <w:snapToGrid w:val="0"/>
        <w:spacing w:line="360" w:lineRule="auto"/>
        <w:ind w:firstLineChars="400" w:firstLine="964"/>
        <w:rPr>
          <w:rFonts w:hAnsi="宋体" w:cs="宋体"/>
          <w:b/>
          <w:bCs/>
          <w:sz w:val="24"/>
        </w:rPr>
      </w:pPr>
      <w:r w:rsidRPr="00264A15">
        <w:rPr>
          <w:rFonts w:hAnsi="宋体" w:cs="宋体" w:hint="eastAsia"/>
          <w:b/>
          <w:bCs/>
          <w:sz w:val="24"/>
        </w:rPr>
        <w:t>2）类似工程：指2017年1月1日以来承接过的装饰装修工程项目；</w:t>
      </w:r>
    </w:p>
    <w:p w:rsidR="00BC3E8A" w:rsidRPr="00264A15" w:rsidRDefault="00D9402B" w:rsidP="0061487E">
      <w:pPr>
        <w:snapToGrid w:val="0"/>
        <w:spacing w:line="360" w:lineRule="auto"/>
        <w:ind w:firstLineChars="400" w:firstLine="964"/>
        <w:rPr>
          <w:rFonts w:hAnsi="宋体" w:cs="宋体"/>
          <w:b/>
          <w:bCs/>
          <w:sz w:val="24"/>
        </w:rPr>
      </w:pPr>
      <w:r w:rsidRPr="00264A15">
        <w:rPr>
          <w:rFonts w:hAnsi="宋体" w:cs="宋体" w:hint="eastAsia"/>
          <w:b/>
          <w:bCs/>
          <w:sz w:val="24"/>
        </w:rPr>
        <w:t>3）业绩合同以合同签订日期为准，获奖证书以发证日期为准；</w:t>
      </w:r>
    </w:p>
    <w:p w:rsidR="00BC3E8A" w:rsidRDefault="00D9402B" w:rsidP="0061487E">
      <w:pPr>
        <w:snapToGrid w:val="0"/>
        <w:spacing w:line="360" w:lineRule="auto"/>
        <w:ind w:firstLineChars="400" w:firstLine="964"/>
        <w:rPr>
          <w:rFonts w:hAnsi="宋体" w:cs="宋体"/>
          <w:b/>
          <w:bCs/>
          <w:sz w:val="24"/>
        </w:rPr>
      </w:pPr>
      <w:r w:rsidRPr="00264A15">
        <w:rPr>
          <w:rFonts w:hAnsi="宋体" w:cs="宋体" w:hint="eastAsia"/>
          <w:b/>
          <w:bCs/>
          <w:sz w:val="24"/>
        </w:rPr>
        <w:t>4）企业业绩和</w:t>
      </w:r>
      <w:r w:rsidR="0093360D" w:rsidRPr="00264A15">
        <w:rPr>
          <w:rFonts w:hAnsi="宋体" w:cs="宋体" w:hint="eastAsia"/>
          <w:b/>
          <w:bCs/>
          <w:sz w:val="24"/>
        </w:rPr>
        <w:t>项目负责人</w:t>
      </w:r>
      <w:r w:rsidRPr="00264A15">
        <w:rPr>
          <w:rFonts w:hAnsi="宋体" w:cs="宋体" w:hint="eastAsia"/>
          <w:b/>
          <w:bCs/>
          <w:sz w:val="24"/>
        </w:rPr>
        <w:t>业绩不可累计使用。</w:t>
      </w:r>
    </w:p>
    <w:p w:rsidR="00BC3E8A" w:rsidRDefault="00D9402B" w:rsidP="0061487E">
      <w:pPr>
        <w:snapToGrid w:val="0"/>
        <w:spacing w:line="360" w:lineRule="auto"/>
        <w:ind w:firstLineChars="100" w:firstLine="241"/>
        <w:rPr>
          <w:rFonts w:hAnsi="宋体" w:cs="宋体"/>
          <w:b/>
          <w:bCs/>
          <w:sz w:val="24"/>
        </w:rPr>
      </w:pPr>
      <w:r>
        <w:rPr>
          <w:rFonts w:hAnsi="宋体" w:cs="宋体" w:hint="eastAsia"/>
          <w:b/>
          <w:bCs/>
          <w:sz w:val="24"/>
        </w:rPr>
        <w:t>（四）投标人综合得分按下列公式计算：</w:t>
      </w:r>
    </w:p>
    <w:p w:rsidR="00BC3E8A" w:rsidRDefault="00D9402B" w:rsidP="0061487E">
      <w:pPr>
        <w:snapToGrid w:val="0"/>
        <w:spacing w:line="360" w:lineRule="auto"/>
        <w:ind w:firstLineChars="400" w:firstLine="960"/>
        <w:rPr>
          <w:rFonts w:hAnsi="宋体" w:cs="宋体"/>
          <w:b/>
          <w:bCs/>
          <w:sz w:val="24"/>
        </w:rPr>
      </w:pPr>
      <w:r>
        <w:rPr>
          <w:rFonts w:hAnsi="宋体" w:cs="宋体" w:hint="eastAsia"/>
          <w:sz w:val="24"/>
          <w:szCs w:val="24"/>
        </w:rPr>
        <w:t>投标人综合得分＝技术标得分＋商务标得分＋综合（信用）标得分。</w:t>
      </w:r>
    </w:p>
    <w:p w:rsidR="00BC3E8A" w:rsidRDefault="00D9402B" w:rsidP="0061487E">
      <w:pPr>
        <w:snapToGrid w:val="0"/>
        <w:spacing w:line="360" w:lineRule="auto"/>
        <w:ind w:firstLineChars="100" w:firstLine="241"/>
        <w:rPr>
          <w:rFonts w:hAnsi="宋体" w:cs="宋体"/>
          <w:b/>
          <w:bCs/>
          <w:sz w:val="24"/>
        </w:rPr>
      </w:pPr>
      <w:r>
        <w:rPr>
          <w:rFonts w:hAnsi="宋体" w:cs="宋体" w:hint="eastAsia"/>
          <w:b/>
          <w:bCs/>
          <w:sz w:val="24"/>
        </w:rPr>
        <w:t>（五）投标人的最终得分及中标候选人排序</w:t>
      </w:r>
    </w:p>
    <w:p w:rsidR="00BC3E8A" w:rsidRDefault="00D9402B" w:rsidP="0061487E">
      <w:pPr>
        <w:adjustRightInd w:val="0"/>
        <w:snapToGrid w:val="0"/>
        <w:spacing w:line="360" w:lineRule="auto"/>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BC3E8A" w:rsidRDefault="00D9402B" w:rsidP="0061487E">
      <w:pPr>
        <w:adjustRightInd w:val="0"/>
        <w:snapToGrid w:val="0"/>
        <w:spacing w:line="360" w:lineRule="auto"/>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C3E8A" w:rsidRDefault="00D9402B" w:rsidP="0061487E">
      <w:pPr>
        <w:adjustRightInd w:val="0"/>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C3E8A" w:rsidRDefault="00D9402B" w:rsidP="0061487E">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w:t>
      </w:r>
      <w:r>
        <w:rPr>
          <w:rFonts w:ascii="新宋体" w:eastAsia="新宋体" w:hint="eastAsia"/>
          <w:b/>
          <w:sz w:val="24"/>
        </w:rPr>
        <w:lastRenderedPageBreak/>
        <w:t>标委员会应当否决全部投标。</w:t>
      </w:r>
    </w:p>
    <w:p w:rsidR="00BC3E8A" w:rsidRDefault="00D9402B" w:rsidP="0061487E">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BC3E8A" w:rsidRDefault="00D9402B" w:rsidP="0061487E">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3E8A" w:rsidRDefault="00D9402B" w:rsidP="0061487E">
      <w:pPr>
        <w:pStyle w:val="378020"/>
        <w:keepNext w:val="0"/>
        <w:keepLines w:val="0"/>
        <w:snapToGrid w:val="0"/>
        <w:spacing w:line="360" w:lineRule="auto"/>
        <w:ind w:firstLineChars="200" w:firstLine="482"/>
        <w:outlineLvl w:val="9"/>
        <w:rPr>
          <w:rFonts w:ascii="新宋体" w:eastAsia="新宋体"/>
          <w:b/>
          <w:szCs w:val="24"/>
        </w:rPr>
      </w:pPr>
      <w:bookmarkStart w:id="73" w:name="_Toc23277"/>
      <w:r>
        <w:rPr>
          <w:rFonts w:ascii="新宋体" w:eastAsia="新宋体" w:hint="eastAsia"/>
          <w:b/>
          <w:szCs w:val="24"/>
        </w:rPr>
        <w:t>九、评标报告</w:t>
      </w:r>
      <w:bookmarkEnd w:id="73"/>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BC3E8A" w:rsidRDefault="00D9402B" w:rsidP="0061487E">
      <w:pPr>
        <w:pStyle w:val="378020"/>
        <w:keepNext w:val="0"/>
        <w:keepLines w:val="0"/>
        <w:snapToGrid w:val="0"/>
        <w:spacing w:line="360" w:lineRule="auto"/>
        <w:ind w:firstLineChars="200" w:firstLine="482"/>
        <w:outlineLvl w:val="9"/>
        <w:rPr>
          <w:rFonts w:ascii="新宋体" w:eastAsia="新宋体"/>
          <w:b/>
          <w:szCs w:val="24"/>
        </w:rPr>
      </w:pPr>
      <w:bookmarkStart w:id="74" w:name="_Toc8686"/>
      <w:r>
        <w:rPr>
          <w:rFonts w:ascii="新宋体" w:eastAsia="新宋体" w:hint="eastAsia"/>
          <w:b/>
        </w:rPr>
        <w:t>十、</w:t>
      </w:r>
      <w:r>
        <w:rPr>
          <w:rFonts w:ascii="新宋体" w:eastAsia="新宋体" w:hint="eastAsia"/>
          <w:b/>
          <w:szCs w:val="24"/>
        </w:rPr>
        <w:t>公示</w:t>
      </w:r>
      <w:bookmarkEnd w:id="74"/>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C3E8A" w:rsidRDefault="00D9402B" w:rsidP="0061487E">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BC3E8A" w:rsidRDefault="00D9402B" w:rsidP="0061487E">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3E8A" w:rsidRDefault="00D9402B" w:rsidP="0061487E">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BC3E8A" w:rsidRDefault="00D9402B" w:rsidP="0061487E">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lastRenderedPageBreak/>
        <w:t>11.3.2退出评标的评标委员会成员，其已完成的评标行为无效。由招标人根据本招标文件规定的评标委员会成员产生方式另行确定替代者进行评标。</w:t>
      </w:r>
    </w:p>
    <w:p w:rsidR="00BC3E8A" w:rsidRDefault="00D9402B" w:rsidP="0061487E">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BC3E8A" w:rsidRDefault="00D9402B" w:rsidP="0061487E">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BC3E8A" w:rsidRDefault="00D9402B" w:rsidP="0061487E">
      <w:pPr>
        <w:snapToGrid w:val="0"/>
        <w:spacing w:line="360" w:lineRule="auto"/>
        <w:ind w:firstLineChars="200" w:firstLine="482"/>
        <w:rPr>
          <w:b/>
          <w:sz w:val="24"/>
        </w:rPr>
      </w:pPr>
      <w:r>
        <w:rPr>
          <w:rFonts w:hint="eastAsia"/>
          <w:b/>
          <w:sz w:val="24"/>
        </w:rPr>
        <w:t>11.5评标委员会对评标结果有异议的</w:t>
      </w:r>
    </w:p>
    <w:p w:rsidR="00BC3E8A" w:rsidRDefault="00D9402B" w:rsidP="0061487E">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BC3E8A" w:rsidRDefault="00BC3E8A">
      <w:pPr>
        <w:adjustRightInd w:val="0"/>
        <w:snapToGrid w:val="0"/>
        <w:spacing w:line="440" w:lineRule="exact"/>
        <w:ind w:firstLineChars="200" w:firstLine="468"/>
        <w:rPr>
          <w:rFonts w:hAnsi="宋体" w:cs="宋体"/>
          <w:color w:val="000000" w:themeColor="text1"/>
          <w:spacing w:val="-3"/>
          <w:sz w:val="24"/>
        </w:rPr>
      </w:pPr>
    </w:p>
    <w:p w:rsidR="00BC3E8A" w:rsidRDefault="00BC3E8A">
      <w:pPr>
        <w:adjustRightInd w:val="0"/>
        <w:snapToGrid w:val="0"/>
        <w:spacing w:line="440" w:lineRule="exact"/>
        <w:rPr>
          <w:rFonts w:hAnsi="宋体" w:cs="宋体"/>
          <w:color w:val="000000" w:themeColor="text1"/>
          <w:spacing w:val="-3"/>
          <w:sz w:val="24"/>
        </w:rPr>
      </w:pPr>
    </w:p>
    <w:p w:rsidR="00BC3E8A" w:rsidRDefault="00D9402B">
      <w:pPr>
        <w:rPr>
          <w:rFonts w:hAnsi="宋体" w:cs="宋体"/>
          <w:b/>
          <w:color w:val="000000" w:themeColor="text1"/>
          <w:sz w:val="36"/>
          <w:szCs w:val="36"/>
        </w:rPr>
      </w:pPr>
      <w:r>
        <w:rPr>
          <w:rFonts w:hAnsi="宋体" w:cs="宋体" w:hint="eastAsia"/>
          <w:b/>
          <w:color w:val="000000" w:themeColor="text1"/>
          <w:sz w:val="36"/>
          <w:szCs w:val="36"/>
        </w:rPr>
        <w:br w:type="page"/>
      </w:r>
    </w:p>
    <w:p w:rsidR="00BC3E8A" w:rsidRDefault="00D9402B" w:rsidP="00277545">
      <w:pPr>
        <w:adjustRightInd w:val="0"/>
        <w:snapToGrid w:val="0"/>
        <w:spacing w:line="440" w:lineRule="exact"/>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第四章 合同条款</w:t>
      </w:r>
      <w:bookmarkEnd w:id="67"/>
    </w:p>
    <w:p w:rsidR="00BC3E8A" w:rsidRDefault="00BC3E8A">
      <w:pPr>
        <w:tabs>
          <w:tab w:val="left" w:pos="5000"/>
        </w:tabs>
        <w:spacing w:line="360" w:lineRule="auto"/>
        <w:ind w:firstLine="490"/>
        <w:rPr>
          <w:rFonts w:hAnsi="宋体" w:cs="宋体"/>
          <w:bCs/>
          <w:color w:val="000000" w:themeColor="text1"/>
          <w:sz w:val="28"/>
          <w:szCs w:val="28"/>
        </w:rPr>
      </w:pPr>
      <w:bookmarkStart w:id="75" w:name="_Toc278443514"/>
    </w:p>
    <w:p w:rsidR="00BC3E8A" w:rsidRDefault="00D9402B">
      <w:pPr>
        <w:tabs>
          <w:tab w:val="left" w:pos="5000"/>
        </w:tabs>
        <w:spacing w:line="360" w:lineRule="auto"/>
        <w:ind w:firstLine="490"/>
        <w:rPr>
          <w:rFonts w:hAnsi="宋体" w:cs="宋体"/>
          <w:b/>
          <w:color w:val="000000" w:themeColor="text1"/>
          <w:sz w:val="32"/>
          <w:szCs w:val="32"/>
        </w:rPr>
      </w:pPr>
      <w:r>
        <w:rPr>
          <w:rFonts w:hAnsi="宋体" w:cs="宋体" w:hint="eastAsia"/>
          <w:bCs/>
          <w:color w:val="000000" w:themeColor="text1"/>
          <w:sz w:val="28"/>
          <w:szCs w:val="28"/>
        </w:rPr>
        <w:t>采用由中华人民共和国住房和城乡建设部与国家工商行政管理局联合制定的《建设工程施工合同》(GF2017-0201)签订合</w:t>
      </w:r>
      <w:bookmarkStart w:id="76" w:name="_Toc278443518"/>
      <w:bookmarkEnd w:id="75"/>
      <w:r>
        <w:rPr>
          <w:rFonts w:hAnsi="宋体" w:cs="宋体" w:hint="eastAsia"/>
          <w:bCs/>
          <w:color w:val="000000" w:themeColor="text1"/>
          <w:sz w:val="28"/>
          <w:szCs w:val="28"/>
        </w:rPr>
        <w:t>同。</w:t>
      </w:r>
    </w:p>
    <w:p w:rsidR="00BC3E8A" w:rsidRDefault="00BC3E8A" w:rsidP="00164F18">
      <w:pPr>
        <w:autoSpaceDE w:val="0"/>
        <w:autoSpaceDN w:val="0"/>
        <w:adjustRightInd w:val="0"/>
        <w:rPr>
          <w:rFonts w:hAnsi="宋体" w:cs="宋体"/>
          <w:b/>
          <w:color w:val="000000" w:themeColor="text1"/>
          <w:sz w:val="36"/>
          <w:szCs w:val="36"/>
        </w:rPr>
      </w:pPr>
    </w:p>
    <w:p w:rsidR="00BC3E8A" w:rsidRDefault="00BC3E8A" w:rsidP="00164F18">
      <w:pPr>
        <w:autoSpaceDE w:val="0"/>
        <w:autoSpaceDN w:val="0"/>
        <w:adjustRightInd w:val="0"/>
        <w:jc w:val="center"/>
        <w:rPr>
          <w:rFonts w:hAnsi="宋体" w:cs="宋体"/>
          <w:b/>
          <w:color w:val="000000" w:themeColor="text1"/>
          <w:sz w:val="36"/>
          <w:szCs w:val="36"/>
        </w:rPr>
      </w:pPr>
    </w:p>
    <w:p w:rsidR="00BC3E8A" w:rsidRDefault="00BC3E8A" w:rsidP="00164F18">
      <w:pPr>
        <w:autoSpaceDE w:val="0"/>
        <w:autoSpaceDN w:val="0"/>
        <w:adjustRightInd w:val="0"/>
        <w:jc w:val="center"/>
        <w:rPr>
          <w:rFonts w:hAnsi="宋体" w:cs="宋体"/>
          <w:b/>
          <w:color w:val="000000" w:themeColor="text1"/>
          <w:sz w:val="36"/>
          <w:szCs w:val="36"/>
        </w:rPr>
      </w:pPr>
    </w:p>
    <w:p w:rsidR="00BC3E8A" w:rsidRDefault="00D9402B" w:rsidP="00164F18">
      <w:pPr>
        <w:rPr>
          <w:rFonts w:hAnsi="宋体" w:cs="宋体"/>
          <w:b/>
          <w:color w:val="000000" w:themeColor="text1"/>
          <w:sz w:val="36"/>
          <w:szCs w:val="36"/>
        </w:rPr>
      </w:pPr>
      <w:r>
        <w:rPr>
          <w:rFonts w:hAnsi="宋体" w:cs="宋体" w:hint="eastAsia"/>
          <w:b/>
          <w:color w:val="000000" w:themeColor="text1"/>
          <w:sz w:val="36"/>
          <w:szCs w:val="36"/>
        </w:rPr>
        <w:br w:type="page"/>
      </w:r>
    </w:p>
    <w:p w:rsidR="00BC3E8A" w:rsidRDefault="00D9402B" w:rsidP="00164F18">
      <w:pPr>
        <w:autoSpaceDE w:val="0"/>
        <w:autoSpaceDN w:val="0"/>
        <w:adjustRightInd w:val="0"/>
        <w:spacing w:line="360" w:lineRule="auto"/>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第五章 工程量清单</w:t>
      </w:r>
    </w:p>
    <w:p w:rsidR="00BC3E8A" w:rsidRDefault="00D9402B" w:rsidP="00FE0298">
      <w:pPr>
        <w:spacing w:line="360" w:lineRule="auto"/>
        <w:rPr>
          <w:rFonts w:ascii="新宋体" w:eastAsia="新宋体" w:hAnsi="新宋体"/>
          <w:b/>
          <w:sz w:val="24"/>
        </w:rPr>
      </w:pPr>
      <w:r>
        <w:rPr>
          <w:rFonts w:ascii="新宋体" w:eastAsia="新宋体" w:hAnsi="新宋体" w:hint="eastAsia"/>
          <w:b/>
          <w:sz w:val="24"/>
        </w:rPr>
        <w:t>1、工程量清单说明</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C3E8A" w:rsidRDefault="00D9402B" w:rsidP="00FE0298">
      <w:pPr>
        <w:spacing w:line="360" w:lineRule="auto"/>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BC3E8A" w:rsidRDefault="00D9402B" w:rsidP="00FE0298">
      <w:pPr>
        <w:spacing w:line="360" w:lineRule="auto"/>
        <w:rPr>
          <w:rFonts w:ascii="新宋体" w:eastAsia="新宋体" w:hAnsi="新宋体"/>
          <w:b/>
          <w:sz w:val="24"/>
        </w:rPr>
      </w:pPr>
      <w:r>
        <w:rPr>
          <w:rFonts w:ascii="新宋体" w:eastAsia="新宋体" w:hAnsi="新宋体" w:hint="eastAsia"/>
          <w:b/>
          <w:sz w:val="24"/>
        </w:rPr>
        <w:t>2、投标报价说明</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(1) 本招标文件和施工图图纸。</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(2)《建设工程工程量清单计价规范》</w:t>
      </w:r>
      <w:r w:rsidR="0061487E">
        <w:rPr>
          <w:rFonts w:ascii="新宋体" w:eastAsia="新宋体" w:hAnsi="新宋体" w:hint="eastAsia"/>
          <w:sz w:val="24"/>
        </w:rPr>
        <w:t>（</w:t>
      </w:r>
      <w:r>
        <w:rPr>
          <w:rFonts w:ascii="新宋体" w:eastAsia="新宋体" w:hAnsi="新宋体" w:hint="eastAsia"/>
          <w:sz w:val="24"/>
        </w:rPr>
        <w:t>GB50500-2013</w:t>
      </w:r>
      <w:r w:rsidR="0061487E">
        <w:rPr>
          <w:rFonts w:ascii="新宋体" w:eastAsia="新宋体" w:hAnsi="新宋体" w:hint="eastAsia"/>
          <w:sz w:val="24"/>
        </w:rPr>
        <w:t>）</w:t>
      </w:r>
      <w:r>
        <w:rPr>
          <w:rFonts w:ascii="新宋体" w:eastAsia="新宋体" w:hAnsi="新宋体" w:hint="eastAsia"/>
          <w:sz w:val="24"/>
        </w:rPr>
        <w:t>、《河南省房屋建筑与装饰工程预算定额》（</w:t>
      </w:r>
      <w:r w:rsidR="0061487E">
        <w:rPr>
          <w:rFonts w:ascii="新宋体" w:eastAsia="新宋体" w:hAnsi="新宋体" w:hint="eastAsia"/>
          <w:sz w:val="24"/>
        </w:rPr>
        <w:t>HA01-31-</w:t>
      </w:r>
      <w:r>
        <w:rPr>
          <w:rFonts w:ascii="新宋体" w:eastAsia="新宋体" w:hAnsi="新宋体" w:hint="eastAsia"/>
          <w:sz w:val="24"/>
        </w:rPr>
        <w:t>2016）、《河南省通用安装工程预算定额》（</w:t>
      </w:r>
      <w:r w:rsidR="0061487E">
        <w:rPr>
          <w:rFonts w:ascii="新宋体" w:eastAsia="新宋体" w:hAnsi="新宋体" w:hint="eastAsia"/>
          <w:sz w:val="24"/>
        </w:rPr>
        <w:t>HA02-31-</w:t>
      </w:r>
      <w:r>
        <w:rPr>
          <w:rFonts w:ascii="新宋体" w:eastAsia="新宋体" w:hAnsi="新宋体" w:hint="eastAsia"/>
          <w:sz w:val="24"/>
        </w:rPr>
        <w:t>2016）及相关配套文件的规定。</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（3）</w:t>
      </w:r>
      <w:r w:rsidR="00FE0298">
        <w:rPr>
          <w:rFonts w:ascii="新宋体" w:eastAsia="新宋体" w:hAnsi="新宋体" w:hint="eastAsia"/>
          <w:sz w:val="24"/>
        </w:rPr>
        <w:t>增值税税率</w:t>
      </w:r>
      <w:r>
        <w:rPr>
          <w:rFonts w:ascii="新宋体" w:eastAsia="新宋体" w:hAnsi="新宋体" w:hint="eastAsia"/>
          <w:sz w:val="24"/>
        </w:rPr>
        <w:t>按9%计入。</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（4）人工费调整按豫建标定【2019】50号文计取。</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t>（5）材料价格</w:t>
      </w:r>
      <w:r w:rsidR="00FE0298">
        <w:rPr>
          <w:rFonts w:ascii="新宋体" w:eastAsia="新宋体" w:hAnsi="新宋体" w:hint="eastAsia"/>
          <w:sz w:val="24"/>
        </w:rPr>
        <w:t>按</w:t>
      </w:r>
      <w:r>
        <w:rPr>
          <w:rFonts w:ascii="新宋体" w:eastAsia="新宋体" w:hAnsi="新宋体" w:hint="eastAsia"/>
          <w:sz w:val="24"/>
        </w:rPr>
        <w:t>《许昌市工程造价信息》</w:t>
      </w:r>
      <w:r w:rsidR="00FE0298">
        <w:rPr>
          <w:rFonts w:ascii="新宋体" w:eastAsia="新宋体" w:hAnsi="新宋体" w:hint="eastAsia"/>
          <w:sz w:val="24"/>
        </w:rPr>
        <w:t>2019年</w:t>
      </w:r>
      <w:r>
        <w:rPr>
          <w:rFonts w:ascii="新宋体" w:eastAsia="新宋体" w:hAnsi="新宋体" w:hint="eastAsia"/>
          <w:sz w:val="24"/>
        </w:rPr>
        <w:t>第</w:t>
      </w:r>
      <w:r w:rsidR="00FE0298">
        <w:rPr>
          <w:rFonts w:ascii="新宋体" w:eastAsia="新宋体" w:hAnsi="新宋体" w:hint="eastAsia"/>
          <w:sz w:val="24"/>
        </w:rPr>
        <w:t>六</w:t>
      </w:r>
      <w:r>
        <w:rPr>
          <w:rFonts w:ascii="新宋体" w:eastAsia="新宋体" w:hAnsi="新宋体" w:hint="eastAsia"/>
          <w:sz w:val="24"/>
        </w:rPr>
        <w:t>期</w:t>
      </w:r>
      <w:r w:rsidR="00FE0298">
        <w:rPr>
          <w:rFonts w:ascii="新宋体" w:eastAsia="新宋体" w:hAnsi="新宋体" w:hint="eastAsia"/>
          <w:sz w:val="24"/>
        </w:rPr>
        <w:t>，主材按12</w:t>
      </w:r>
      <w:r>
        <w:rPr>
          <w:rFonts w:ascii="新宋体" w:eastAsia="新宋体" w:hAnsi="新宋体" w:hint="eastAsia"/>
          <w:sz w:val="24"/>
        </w:rPr>
        <w:t>月份主材价格，</w:t>
      </w:r>
      <w:r w:rsidR="00FE0298">
        <w:rPr>
          <w:rFonts w:ascii="新宋体" w:eastAsia="新宋体" w:hAnsi="新宋体" w:hint="eastAsia"/>
          <w:sz w:val="24"/>
        </w:rPr>
        <w:t>造价信息没有的材料价格按市场</w:t>
      </w:r>
      <w:r>
        <w:rPr>
          <w:rFonts w:ascii="新宋体" w:eastAsia="新宋体" w:hAnsi="新宋体" w:hint="eastAsia"/>
          <w:sz w:val="24"/>
        </w:rPr>
        <w:t>询价。</w:t>
      </w:r>
    </w:p>
    <w:p w:rsidR="00BC3E8A" w:rsidRDefault="00D9402B" w:rsidP="00FE0298">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（6）措施费中夜间施工增加费、二次搬运费、冬雨季施工增加费足额计取。</w:t>
      </w:r>
    </w:p>
    <w:p w:rsidR="00BC3E8A" w:rsidRDefault="00D9402B" w:rsidP="00164F18">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w:t>
      </w:r>
      <w:r>
        <w:rPr>
          <w:rFonts w:ascii="新宋体" w:eastAsia="新宋体" w:hAnsi="新宋体" w:hint="eastAsia"/>
          <w:sz w:val="24"/>
        </w:rPr>
        <w:lastRenderedPageBreak/>
        <w:t>材料或工程设备的价格一致。落地之后发生的仓储、保管、库损以及从堆放地点运至安装地点的二次搬运等其他费用均应在投标报价中考虑。</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w:t>
      </w:r>
      <w:r>
        <w:rPr>
          <w:rFonts w:ascii="新宋体" w:eastAsia="新宋体" w:hAnsi="新宋体" w:hint="eastAsia"/>
          <w:sz w:val="24"/>
        </w:rPr>
        <w:lastRenderedPageBreak/>
        <w:t>和燃油等消耗品以及操作人员费用，包括承包人企业管理费和利润，但不包括规费和税金。辅助人员按劳务价格另计。</w:t>
      </w:r>
    </w:p>
    <w:p w:rsidR="00BC3E8A" w:rsidRDefault="00D9402B" w:rsidP="00164F18">
      <w:pPr>
        <w:spacing w:line="360" w:lineRule="auto"/>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BC3E8A" w:rsidRDefault="00D9402B" w:rsidP="00164F18">
      <w:pPr>
        <w:spacing w:line="360" w:lineRule="auto"/>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C3E8A" w:rsidRDefault="00D9402B" w:rsidP="00164F18">
      <w:pPr>
        <w:spacing w:line="360" w:lineRule="auto"/>
        <w:ind w:left="1" w:firstLineChars="200" w:firstLine="482"/>
        <w:rPr>
          <w:rFonts w:hAnsi="宋体" w:cs="宋体"/>
          <w:b/>
          <w:sz w:val="24"/>
        </w:rPr>
      </w:pPr>
      <w:r>
        <w:rPr>
          <w:rFonts w:hAnsi="宋体" w:cs="宋体" w:hint="eastAsia"/>
          <w:b/>
          <w:sz w:val="24"/>
        </w:rPr>
        <w:t>2.15 有关投标报价的其他说明：</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C3E8A" w:rsidRDefault="00D9402B" w:rsidP="00164F18">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BC3E8A" w:rsidRDefault="00D9402B" w:rsidP="00164F1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C3E8A" w:rsidRDefault="00D9402B" w:rsidP="00164F18">
      <w:pPr>
        <w:spacing w:line="360" w:lineRule="auto"/>
        <w:ind w:firstLine="481"/>
        <w:rPr>
          <w:rFonts w:ascii="新宋体" w:eastAsia="新宋体" w:hAnsi="新宋体"/>
          <w:b/>
          <w:sz w:val="24"/>
        </w:rPr>
      </w:pPr>
      <w:r>
        <w:rPr>
          <w:rFonts w:ascii="新宋体" w:eastAsia="新宋体" w:hAnsi="新宋体" w:hint="eastAsia"/>
          <w:b/>
          <w:sz w:val="24"/>
        </w:rPr>
        <w:t>3、其他说明</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3.1词语和定义</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3.1.1 工程量清单</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3.1.2 总价子目</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3.1.3 单价子目</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3.1.5 子目特征</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3.1.6 规费</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3.1.8 总承包服务费</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3.1.9 同义词语</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BC3E8A" w:rsidRDefault="00D9402B" w:rsidP="00164F18">
      <w:pPr>
        <w:spacing w:line="360" w:lineRule="auto"/>
        <w:ind w:left="1" w:firstLineChars="200" w:firstLine="480"/>
        <w:rPr>
          <w:rFonts w:ascii="新宋体" w:eastAsia="新宋体" w:hAnsi="新宋体"/>
          <w:b/>
          <w:sz w:val="24"/>
        </w:rPr>
      </w:pPr>
      <w:r>
        <w:rPr>
          <w:rFonts w:ascii="新宋体" w:eastAsia="新宋体" w:hAnsi="新宋体" w:hint="eastAsia"/>
          <w:sz w:val="24"/>
        </w:rPr>
        <w:lastRenderedPageBreak/>
        <w:t>3.2工程量差异调整</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3.3暂列金额和暂估价</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Pr>
          <w:rFonts w:ascii="新宋体" w:eastAsia="新宋体" w:hAnsi="新宋体" w:hint="eastAsia"/>
          <w:sz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C3E8A" w:rsidRDefault="00D9402B" w:rsidP="00164F18">
      <w:pPr>
        <w:spacing w:line="360" w:lineRule="auto"/>
        <w:ind w:left="1" w:firstLineChars="200" w:firstLine="480"/>
        <w:rPr>
          <w:rFonts w:ascii="新宋体" w:eastAsia="新宋体" w:hAnsi="新宋体"/>
          <w:sz w:val="24"/>
        </w:rPr>
      </w:pPr>
      <w:r>
        <w:rPr>
          <w:rFonts w:ascii="新宋体" w:eastAsia="新宋体" w:hAnsi="新宋体" w:hint="eastAsia"/>
          <w:sz w:val="24"/>
        </w:rPr>
        <w:t>3.4其他补充说明</w:t>
      </w:r>
    </w:p>
    <w:p w:rsidR="00BC3E8A" w:rsidRPr="0093360D" w:rsidRDefault="00D9402B" w:rsidP="00164F18">
      <w:pPr>
        <w:spacing w:line="360" w:lineRule="auto"/>
        <w:ind w:firstLineChars="218" w:firstLine="523"/>
        <w:rPr>
          <w:rFonts w:ascii="新宋体" w:eastAsia="新宋体" w:hAnsi="新宋体"/>
          <w:sz w:val="24"/>
        </w:rPr>
      </w:pPr>
      <w:r>
        <w:rPr>
          <w:rFonts w:ascii="新宋体" w:eastAsia="新宋体" w:hAnsi="新宋体" w:hint="eastAsia"/>
          <w:sz w:val="24"/>
          <w:u w:val="single"/>
        </w:rPr>
        <w:t xml:space="preserve">                                                                     </w:t>
      </w:r>
      <w:r w:rsidRPr="0093360D">
        <w:rPr>
          <w:rFonts w:ascii="新宋体" w:eastAsia="新宋体" w:hAnsi="新宋体" w:hint="eastAsia"/>
          <w:sz w:val="24"/>
        </w:rPr>
        <w:t>；</w:t>
      </w:r>
    </w:p>
    <w:p w:rsidR="00BC3E8A" w:rsidRDefault="00D9402B" w:rsidP="00164F18">
      <w:pPr>
        <w:spacing w:line="360" w:lineRule="auto"/>
        <w:rPr>
          <w:rFonts w:ascii="新宋体" w:eastAsia="新宋体" w:hAnsi="新宋体"/>
          <w:b/>
          <w:sz w:val="24"/>
        </w:rPr>
      </w:pPr>
      <w:r>
        <w:rPr>
          <w:rFonts w:ascii="新宋体" w:eastAsia="新宋体" w:hAnsi="新宋体" w:hint="eastAsia"/>
          <w:b/>
          <w:sz w:val="24"/>
        </w:rPr>
        <w:t>4．工程量清单</w:t>
      </w:r>
    </w:p>
    <w:p w:rsidR="00BC3E8A" w:rsidRDefault="00D9402B" w:rsidP="00164F18">
      <w:pPr>
        <w:spacing w:line="360" w:lineRule="auto"/>
        <w:ind w:firstLineChars="200" w:firstLine="480"/>
        <w:rPr>
          <w:rFonts w:hAnsi="宋体" w:cs="宋体"/>
          <w:color w:val="000000" w:themeColor="text1"/>
          <w:sz w:val="36"/>
          <w:szCs w:val="36"/>
          <w:u w:val="single"/>
        </w:rPr>
      </w:pPr>
      <w:r>
        <w:rPr>
          <w:rFonts w:ascii="新宋体" w:eastAsia="新宋体" w:hAnsi="新宋体" w:hint="eastAsia"/>
          <w:sz w:val="24"/>
        </w:rPr>
        <w:t>工程量清单在《全国公共资源交易平台(河南省▪许昌市)》（http://ggzy.xuchang.gov.cn/），通过“投标人/供应商登录”后自行下载。</w:t>
      </w:r>
    </w:p>
    <w:p w:rsidR="00BC3E8A" w:rsidRDefault="00D9402B">
      <w:pPr>
        <w:widowControl/>
        <w:jc w:val="center"/>
        <w:rPr>
          <w:rFonts w:hAnsi="宋体" w:cs="宋体"/>
          <w:b/>
          <w:color w:val="000000" w:themeColor="text1"/>
          <w:sz w:val="36"/>
          <w:szCs w:val="36"/>
        </w:rPr>
      </w:pPr>
      <w:r>
        <w:rPr>
          <w:rFonts w:hAnsi="宋体" w:cs="宋体"/>
          <w:b/>
          <w:color w:val="000000" w:themeColor="text1"/>
          <w:sz w:val="36"/>
          <w:szCs w:val="36"/>
        </w:rPr>
        <w:br w:type="page"/>
      </w:r>
    </w:p>
    <w:p w:rsidR="00BC3E8A" w:rsidRDefault="00D9402B" w:rsidP="00277545">
      <w:pPr>
        <w:widowControl/>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第六章 图 纸</w:t>
      </w:r>
      <w:bookmarkEnd w:id="76"/>
    </w:p>
    <w:p w:rsidR="00BC3E8A" w:rsidRDefault="00BC3E8A" w:rsidP="00164F18">
      <w:pPr>
        <w:autoSpaceDE w:val="0"/>
        <w:autoSpaceDN w:val="0"/>
        <w:adjustRightInd w:val="0"/>
        <w:jc w:val="center"/>
        <w:rPr>
          <w:rFonts w:hAnsi="宋体" w:cs="宋体"/>
          <w:b/>
          <w:color w:val="000000" w:themeColor="text1"/>
          <w:sz w:val="24"/>
        </w:rPr>
      </w:pPr>
    </w:p>
    <w:p w:rsidR="00BC3E8A" w:rsidRDefault="00D9402B" w:rsidP="00164F18">
      <w:pPr>
        <w:autoSpaceDE w:val="0"/>
        <w:autoSpaceDN w:val="0"/>
        <w:adjustRightInd w:val="0"/>
        <w:jc w:val="center"/>
        <w:rPr>
          <w:rFonts w:hAnsi="宋体" w:cs="宋体"/>
          <w:b/>
          <w:color w:val="000000" w:themeColor="text1"/>
          <w:sz w:val="24"/>
        </w:rPr>
      </w:pPr>
      <w:r>
        <w:rPr>
          <w:rFonts w:hAnsi="宋体" w:cs="宋体" w:hint="eastAsia"/>
          <w:b/>
          <w:color w:val="000000" w:themeColor="text1"/>
          <w:sz w:val="24"/>
        </w:rPr>
        <w:t>按照招标文件中第二章投标人须知前附表第2.1项下载。</w:t>
      </w:r>
    </w:p>
    <w:p w:rsidR="00BC3E8A" w:rsidRDefault="00BC3E8A" w:rsidP="00164F18">
      <w:pPr>
        <w:autoSpaceDE w:val="0"/>
        <w:autoSpaceDN w:val="0"/>
        <w:adjustRightInd w:val="0"/>
        <w:jc w:val="center"/>
        <w:rPr>
          <w:rFonts w:hAnsi="宋体" w:cs="宋体"/>
          <w:color w:val="000000" w:themeColor="text1"/>
          <w:sz w:val="28"/>
          <w:szCs w:val="28"/>
        </w:rPr>
      </w:pPr>
      <w:bookmarkStart w:id="77" w:name="_Toc278443522"/>
    </w:p>
    <w:p w:rsidR="00BC3E8A" w:rsidRDefault="00BC3E8A" w:rsidP="00164F18">
      <w:pPr>
        <w:autoSpaceDE w:val="0"/>
        <w:autoSpaceDN w:val="0"/>
        <w:adjustRightInd w:val="0"/>
        <w:jc w:val="center"/>
        <w:rPr>
          <w:rFonts w:hAnsi="宋体" w:cs="宋体"/>
          <w:color w:val="000000" w:themeColor="text1"/>
          <w:sz w:val="28"/>
          <w:szCs w:val="28"/>
        </w:rPr>
      </w:pPr>
    </w:p>
    <w:p w:rsidR="00BC3E8A" w:rsidRDefault="00BC3E8A" w:rsidP="00164F18">
      <w:pPr>
        <w:autoSpaceDE w:val="0"/>
        <w:autoSpaceDN w:val="0"/>
        <w:adjustRightInd w:val="0"/>
        <w:jc w:val="center"/>
        <w:rPr>
          <w:rFonts w:hAnsi="宋体" w:cs="宋体"/>
          <w:color w:val="000000" w:themeColor="text1"/>
          <w:sz w:val="28"/>
          <w:szCs w:val="28"/>
        </w:rPr>
      </w:pPr>
    </w:p>
    <w:p w:rsidR="00BC3E8A" w:rsidRDefault="00BC3E8A" w:rsidP="00164F18">
      <w:pPr>
        <w:autoSpaceDE w:val="0"/>
        <w:autoSpaceDN w:val="0"/>
        <w:adjustRightInd w:val="0"/>
        <w:jc w:val="center"/>
        <w:rPr>
          <w:rFonts w:hAnsi="宋体" w:cs="宋体"/>
          <w:color w:val="000000" w:themeColor="text1"/>
          <w:sz w:val="28"/>
          <w:szCs w:val="28"/>
        </w:rPr>
      </w:pPr>
    </w:p>
    <w:p w:rsidR="00BC3E8A" w:rsidRDefault="00D9402B" w:rsidP="00164F18">
      <w:pPr>
        <w:rPr>
          <w:rFonts w:hAnsi="宋体" w:cs="宋体"/>
          <w:b/>
          <w:color w:val="000000" w:themeColor="text1"/>
          <w:sz w:val="36"/>
          <w:szCs w:val="36"/>
        </w:rPr>
      </w:pPr>
      <w:r>
        <w:rPr>
          <w:rFonts w:hAnsi="宋体" w:cs="宋体" w:hint="eastAsia"/>
          <w:b/>
          <w:color w:val="000000" w:themeColor="text1"/>
          <w:sz w:val="36"/>
          <w:szCs w:val="36"/>
        </w:rPr>
        <w:br w:type="page"/>
      </w:r>
    </w:p>
    <w:p w:rsidR="00BC3E8A" w:rsidRDefault="00D9402B">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lastRenderedPageBreak/>
        <w:t>第七章 技术标准和要求</w:t>
      </w:r>
      <w:bookmarkEnd w:id="77"/>
    </w:p>
    <w:p w:rsidR="00BC3E8A" w:rsidRDefault="00BC3E8A">
      <w:pPr>
        <w:spacing w:line="500" w:lineRule="exact"/>
        <w:ind w:firstLineChars="200" w:firstLine="480"/>
        <w:jc w:val="left"/>
        <w:rPr>
          <w:rFonts w:hAnsi="宋体" w:cs="宋体"/>
          <w:color w:val="000000" w:themeColor="text1"/>
          <w:sz w:val="24"/>
        </w:rPr>
      </w:pPr>
    </w:p>
    <w:p w:rsidR="00BC3E8A" w:rsidRDefault="00D9402B">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1、本工程技术标准和要求以本工程施工图纸和适用的国家、行业以及地方规范、标准和规程为准。</w:t>
      </w:r>
    </w:p>
    <w:p w:rsidR="00BC3E8A" w:rsidRDefault="00D9402B">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2、施工工地扬尘污染整治标准以《许昌市施工工地扬尘污染综合整治工作方案》许气联办【2016】21号文件为准。</w:t>
      </w: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BC3E8A">
      <w:pPr>
        <w:autoSpaceDE w:val="0"/>
        <w:autoSpaceDN w:val="0"/>
        <w:adjustRightInd w:val="0"/>
        <w:spacing w:line="420" w:lineRule="exact"/>
        <w:jc w:val="center"/>
        <w:rPr>
          <w:rFonts w:hAnsi="宋体" w:cs="宋体"/>
          <w:color w:val="000000" w:themeColor="text1"/>
          <w:sz w:val="32"/>
          <w:szCs w:val="32"/>
        </w:rPr>
      </w:pPr>
    </w:p>
    <w:p w:rsidR="00BC3E8A" w:rsidRDefault="00D9402B">
      <w:pPr>
        <w:rPr>
          <w:rFonts w:hAnsi="宋体" w:cs="黑体"/>
          <w:b/>
          <w:sz w:val="44"/>
          <w:szCs w:val="44"/>
        </w:rPr>
      </w:pPr>
      <w:bookmarkStart w:id="78" w:name="_Toc250616672"/>
      <w:bookmarkStart w:id="79" w:name="_Toc271787730"/>
      <w:r>
        <w:rPr>
          <w:rFonts w:hAnsi="宋体" w:cs="黑体" w:hint="eastAsia"/>
          <w:b/>
          <w:sz w:val="44"/>
          <w:szCs w:val="44"/>
        </w:rPr>
        <w:br w:type="page"/>
      </w:r>
    </w:p>
    <w:p w:rsidR="004556EB" w:rsidRDefault="004556EB" w:rsidP="003C161E">
      <w:pPr>
        <w:autoSpaceDE w:val="0"/>
        <w:autoSpaceDN w:val="0"/>
        <w:adjustRightInd w:val="0"/>
        <w:spacing w:beforeLines="100" w:afterLines="100"/>
        <w:jc w:val="center"/>
        <w:outlineLvl w:val="0"/>
        <w:rPr>
          <w:b/>
          <w:bCs/>
          <w:sz w:val="36"/>
          <w:szCs w:val="36"/>
        </w:rPr>
      </w:pPr>
      <w:bookmarkStart w:id="80" w:name="_Toc23864667"/>
      <w:r>
        <w:rPr>
          <w:rFonts w:hint="eastAsia"/>
          <w:b/>
          <w:bCs/>
          <w:sz w:val="36"/>
          <w:szCs w:val="36"/>
        </w:rPr>
        <w:lastRenderedPageBreak/>
        <w:t>第八章</w:t>
      </w:r>
      <w:r>
        <w:rPr>
          <w:b/>
          <w:bCs/>
          <w:sz w:val="36"/>
          <w:szCs w:val="36"/>
        </w:rPr>
        <w:t xml:space="preserve"> </w:t>
      </w:r>
      <w:r>
        <w:rPr>
          <w:rFonts w:hint="eastAsia"/>
          <w:b/>
          <w:bCs/>
          <w:sz w:val="36"/>
          <w:szCs w:val="36"/>
        </w:rPr>
        <w:t>投标文件格式</w:t>
      </w:r>
      <w:bookmarkEnd w:id="80"/>
    </w:p>
    <w:p w:rsidR="004556EB" w:rsidRDefault="004556EB" w:rsidP="004556EB">
      <w:pPr>
        <w:tabs>
          <w:tab w:val="center" w:pos="4739"/>
        </w:tabs>
        <w:ind w:left="180"/>
        <w:rPr>
          <w:b/>
          <w:sz w:val="36"/>
          <w:szCs w:val="36"/>
          <w:u w:val="single"/>
        </w:rPr>
      </w:pPr>
    </w:p>
    <w:p w:rsidR="004556EB" w:rsidRDefault="004556EB" w:rsidP="004556EB">
      <w:pPr>
        <w:tabs>
          <w:tab w:val="center" w:pos="4739"/>
        </w:tabs>
        <w:ind w:left="180"/>
        <w:jc w:val="center"/>
        <w:rPr>
          <w:sz w:val="48"/>
          <w:szCs w:val="48"/>
          <w:u w:val="single"/>
        </w:rPr>
      </w:pPr>
      <w:r>
        <w:rPr>
          <w:rFonts w:hint="eastAsia"/>
          <w:b/>
          <w:sz w:val="36"/>
          <w:szCs w:val="36"/>
          <w:u w:val="single"/>
        </w:rPr>
        <w:t xml:space="preserve">                     （项目名称）  </w:t>
      </w:r>
      <w:r>
        <w:rPr>
          <w:rFonts w:hint="eastAsia"/>
          <w:b/>
          <w:sz w:val="36"/>
          <w:szCs w:val="36"/>
        </w:rPr>
        <w:t>标段</w:t>
      </w:r>
    </w:p>
    <w:p w:rsidR="004556EB" w:rsidRDefault="004556EB" w:rsidP="004556EB">
      <w:pPr>
        <w:tabs>
          <w:tab w:val="center" w:pos="4739"/>
        </w:tabs>
        <w:rPr>
          <w:sz w:val="24"/>
          <w:u w:val="single"/>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pStyle w:val="a0"/>
        <w:ind w:firstLineChars="0" w:firstLine="0"/>
      </w:pPr>
    </w:p>
    <w:p w:rsidR="004556EB" w:rsidRDefault="004556EB" w:rsidP="004556EB">
      <w:pPr>
        <w:tabs>
          <w:tab w:val="center" w:pos="4739"/>
        </w:tabs>
        <w:rPr>
          <w:sz w:val="24"/>
        </w:rPr>
      </w:pPr>
    </w:p>
    <w:p w:rsidR="004556EB" w:rsidRDefault="004556EB" w:rsidP="004556EB">
      <w:pPr>
        <w:tabs>
          <w:tab w:val="center" w:pos="4739"/>
        </w:tabs>
        <w:ind w:left="180"/>
        <w:jc w:val="center"/>
        <w:rPr>
          <w:b/>
          <w:sz w:val="72"/>
          <w:szCs w:val="72"/>
        </w:rPr>
      </w:pPr>
      <w:r>
        <w:rPr>
          <w:rFonts w:hint="eastAsia"/>
          <w:b/>
          <w:sz w:val="72"/>
          <w:szCs w:val="72"/>
        </w:rPr>
        <w:t>投 标 文 件</w:t>
      </w:r>
    </w:p>
    <w:p w:rsidR="004556EB" w:rsidRDefault="004556EB" w:rsidP="004556EB">
      <w:pPr>
        <w:tabs>
          <w:tab w:val="center" w:pos="4739"/>
        </w:tabs>
        <w:rPr>
          <w:sz w:val="24"/>
        </w:rPr>
      </w:pPr>
    </w:p>
    <w:p w:rsidR="004556EB" w:rsidRDefault="004556EB" w:rsidP="004556EB">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4556EB" w:rsidRDefault="004556EB" w:rsidP="004556EB">
      <w:pPr>
        <w:tabs>
          <w:tab w:val="center" w:pos="4739"/>
        </w:tabs>
        <w:ind w:left="180"/>
        <w:rPr>
          <w:b/>
          <w:sz w:val="32"/>
          <w:szCs w:val="32"/>
        </w:rPr>
      </w:pPr>
      <w:r>
        <w:rPr>
          <w:rFonts w:hint="eastAsia"/>
          <w:b/>
          <w:sz w:val="32"/>
          <w:szCs w:val="32"/>
        </w:rPr>
        <w:t xml:space="preserve">               项目编号：</w:t>
      </w: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4556EB" w:rsidRDefault="004556EB" w:rsidP="004556EB">
      <w:pPr>
        <w:tabs>
          <w:tab w:val="center" w:pos="4739"/>
        </w:tabs>
        <w:ind w:left="180"/>
        <w:jc w:val="center"/>
        <w:rPr>
          <w:b/>
          <w:sz w:val="32"/>
        </w:rPr>
      </w:pPr>
    </w:p>
    <w:p w:rsidR="004556EB" w:rsidRDefault="004556EB" w:rsidP="004556EB">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4556EB" w:rsidRDefault="004556EB" w:rsidP="004556EB">
      <w:pPr>
        <w:tabs>
          <w:tab w:val="center" w:pos="4739"/>
        </w:tabs>
        <w:rPr>
          <w:b/>
          <w:sz w:val="32"/>
        </w:rPr>
      </w:pPr>
    </w:p>
    <w:p w:rsidR="004556EB" w:rsidRDefault="004556EB" w:rsidP="004556EB">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4556EB" w:rsidRDefault="004556EB" w:rsidP="004556EB">
      <w:pPr>
        <w:autoSpaceDE w:val="0"/>
        <w:autoSpaceDN w:val="0"/>
        <w:adjustRightInd w:val="0"/>
        <w:spacing w:line="480" w:lineRule="auto"/>
        <w:rPr>
          <w:sz w:val="26"/>
          <w:szCs w:val="26"/>
        </w:rPr>
      </w:pPr>
    </w:p>
    <w:p w:rsidR="004556EB" w:rsidRDefault="004556EB" w:rsidP="004556EB">
      <w:pPr>
        <w:autoSpaceDE w:val="0"/>
        <w:autoSpaceDN w:val="0"/>
        <w:adjustRightInd w:val="0"/>
        <w:spacing w:line="480" w:lineRule="auto"/>
        <w:rPr>
          <w:rFonts w:cs="仿宋_GB2312"/>
          <w:b/>
          <w:sz w:val="32"/>
          <w:szCs w:val="32"/>
        </w:rPr>
      </w:pPr>
    </w:p>
    <w:p w:rsidR="004556EB" w:rsidRDefault="004556EB" w:rsidP="004556EB">
      <w:pPr>
        <w:autoSpaceDE w:val="0"/>
        <w:autoSpaceDN w:val="0"/>
        <w:adjustRightInd w:val="0"/>
        <w:spacing w:line="480" w:lineRule="auto"/>
        <w:ind w:leftChars="342" w:left="1163"/>
        <w:jc w:val="center"/>
        <w:rPr>
          <w:rFonts w:cs="仿宋_GB2312"/>
          <w:b/>
          <w:sz w:val="32"/>
          <w:szCs w:val="32"/>
        </w:rPr>
      </w:pPr>
      <w:r>
        <w:rPr>
          <w:rFonts w:cs="仿宋_GB2312" w:hint="eastAsia"/>
          <w:b/>
          <w:sz w:val="32"/>
          <w:szCs w:val="32"/>
        </w:rPr>
        <w:lastRenderedPageBreak/>
        <w:t>商务标（已标价工程量清单）</w:t>
      </w:r>
    </w:p>
    <w:p w:rsidR="004556EB" w:rsidRDefault="004556EB" w:rsidP="004556EB">
      <w:pPr>
        <w:spacing w:line="360" w:lineRule="auto"/>
        <w:rPr>
          <w:sz w:val="21"/>
          <w:szCs w:val="21"/>
        </w:rPr>
      </w:pPr>
    </w:p>
    <w:p w:rsidR="004556EB" w:rsidRDefault="004556EB" w:rsidP="004556EB">
      <w:pPr>
        <w:spacing w:line="360" w:lineRule="auto"/>
        <w:ind w:firstLineChars="200" w:firstLine="480"/>
        <w:rPr>
          <w:sz w:val="24"/>
          <w:szCs w:val="21"/>
        </w:rPr>
      </w:pPr>
      <w:r>
        <w:rPr>
          <w:rFonts w:hint="eastAsia"/>
          <w:sz w:val="24"/>
          <w:szCs w:val="21"/>
        </w:rPr>
        <w:t>工程量清单在【全国公共资源交易平台(河南省▪许昌市)】（</w:t>
      </w:r>
      <w:hyperlink r:id="rId21" w:history="1">
        <w:r>
          <w:rPr>
            <w:rFonts w:hint="eastAsia"/>
            <w:sz w:val="24"/>
            <w:szCs w:val="21"/>
          </w:rPr>
          <w:t>http://ggzy.xuchang.gov.cn</w:t>
        </w:r>
      </w:hyperlink>
      <w:r>
        <w:rPr>
          <w:rFonts w:hint="eastAsia"/>
          <w:sz w:val="24"/>
          <w:szCs w:val="21"/>
        </w:rPr>
        <w:t>），通过“投标人/供应商登录”后自行下载。</w:t>
      </w:r>
    </w:p>
    <w:p w:rsidR="004556EB" w:rsidRDefault="004556EB" w:rsidP="004556EB">
      <w:pPr>
        <w:spacing w:line="360" w:lineRule="auto"/>
        <w:ind w:firstLineChars="200" w:firstLine="480"/>
        <w:rPr>
          <w:sz w:val="24"/>
          <w:szCs w:val="21"/>
        </w:rPr>
      </w:pPr>
      <w:r>
        <w:rPr>
          <w:rFonts w:hint="eastAsia"/>
          <w:sz w:val="24"/>
          <w:szCs w:val="21"/>
        </w:rPr>
        <w:t>根据招标文件要求编制商务标。</w:t>
      </w:r>
    </w:p>
    <w:p w:rsidR="004556EB" w:rsidRDefault="004556EB" w:rsidP="004556EB">
      <w:pPr>
        <w:spacing w:line="360" w:lineRule="auto"/>
        <w:rPr>
          <w:sz w:val="21"/>
          <w:szCs w:val="21"/>
        </w:rPr>
      </w:pPr>
    </w:p>
    <w:p w:rsidR="004556EB" w:rsidRDefault="004556EB" w:rsidP="004556EB">
      <w:pPr>
        <w:tabs>
          <w:tab w:val="center" w:pos="4739"/>
        </w:tabs>
        <w:ind w:left="180"/>
        <w:jc w:val="center"/>
        <w:rPr>
          <w:b/>
          <w:bCs/>
          <w:sz w:val="32"/>
          <w:szCs w:val="32"/>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4556EB">
      <w:pPr>
        <w:tabs>
          <w:tab w:val="center" w:pos="4739"/>
        </w:tabs>
        <w:ind w:left="180"/>
        <w:jc w:val="center"/>
        <w:rPr>
          <w:b/>
          <w:bCs/>
          <w:sz w:val="48"/>
          <w:szCs w:val="48"/>
          <w:u w:val="single"/>
        </w:rPr>
      </w:pPr>
    </w:p>
    <w:p w:rsidR="004556EB" w:rsidRDefault="004556EB" w:rsidP="00D91B88">
      <w:pPr>
        <w:pStyle w:val="a0"/>
        <w:ind w:firstLine="340"/>
      </w:pPr>
    </w:p>
    <w:p w:rsidR="004556EB" w:rsidRPr="004556EB" w:rsidRDefault="004556EB" w:rsidP="004556EB">
      <w:pPr>
        <w:pStyle w:val="a0"/>
        <w:ind w:firstLine="340"/>
      </w:pPr>
    </w:p>
    <w:p w:rsidR="004556EB" w:rsidRDefault="004556EB" w:rsidP="004556EB">
      <w:pPr>
        <w:tabs>
          <w:tab w:val="center" w:pos="4739"/>
        </w:tabs>
        <w:ind w:left="180"/>
        <w:jc w:val="center"/>
        <w:rPr>
          <w:sz w:val="48"/>
          <w:szCs w:val="48"/>
          <w:u w:val="single"/>
        </w:rPr>
      </w:pPr>
      <w:r>
        <w:rPr>
          <w:b/>
          <w:bCs/>
          <w:sz w:val="48"/>
          <w:szCs w:val="48"/>
          <w:u w:val="single"/>
        </w:rPr>
        <w:t xml:space="preserve">             </w:t>
      </w:r>
      <w:r>
        <w:rPr>
          <w:rFonts w:hint="eastAsia"/>
          <w:b/>
          <w:bCs/>
          <w:sz w:val="48"/>
          <w:szCs w:val="48"/>
          <w:u w:val="single"/>
        </w:rPr>
        <w:t xml:space="preserve">  （项目名称）  标段 </w:t>
      </w:r>
    </w:p>
    <w:p w:rsidR="004556EB" w:rsidRDefault="004556EB" w:rsidP="004556EB">
      <w:pPr>
        <w:tabs>
          <w:tab w:val="center" w:pos="4739"/>
        </w:tabs>
        <w:rPr>
          <w:sz w:val="24"/>
        </w:rPr>
      </w:pPr>
    </w:p>
    <w:p w:rsidR="004556EB" w:rsidRDefault="004556EB" w:rsidP="004556EB">
      <w:pPr>
        <w:pStyle w:val="a0"/>
        <w:ind w:firstLineChars="0" w:firstLine="0"/>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ind w:left="180"/>
        <w:jc w:val="center"/>
        <w:rPr>
          <w:b/>
          <w:sz w:val="72"/>
          <w:szCs w:val="72"/>
        </w:rPr>
      </w:pPr>
      <w:r>
        <w:rPr>
          <w:rFonts w:hint="eastAsia"/>
          <w:b/>
          <w:sz w:val="72"/>
          <w:szCs w:val="72"/>
        </w:rPr>
        <w:t>投 标 文 件</w:t>
      </w: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（综合标）</w:t>
      </w:r>
    </w:p>
    <w:p w:rsidR="004556EB" w:rsidRDefault="004556EB" w:rsidP="004556EB">
      <w:pPr>
        <w:tabs>
          <w:tab w:val="center" w:pos="4739"/>
        </w:tabs>
        <w:ind w:left="180"/>
        <w:rPr>
          <w:b/>
          <w:sz w:val="32"/>
          <w:szCs w:val="32"/>
        </w:rPr>
      </w:pPr>
      <w:r>
        <w:rPr>
          <w:rFonts w:hint="eastAsia"/>
          <w:b/>
          <w:sz w:val="32"/>
          <w:szCs w:val="32"/>
        </w:rPr>
        <w:t xml:space="preserve">               项目编号：</w:t>
      </w: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4556EB" w:rsidRDefault="004556EB" w:rsidP="004556EB">
      <w:pPr>
        <w:tabs>
          <w:tab w:val="center" w:pos="4739"/>
        </w:tabs>
        <w:ind w:left="180"/>
        <w:jc w:val="center"/>
        <w:rPr>
          <w:b/>
          <w:sz w:val="32"/>
        </w:rPr>
      </w:pPr>
    </w:p>
    <w:p w:rsidR="004556EB" w:rsidRDefault="004556EB" w:rsidP="004556EB">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4556EB" w:rsidRDefault="004556EB" w:rsidP="004556EB">
      <w:pPr>
        <w:tabs>
          <w:tab w:val="center" w:pos="4739"/>
        </w:tabs>
        <w:ind w:left="180"/>
        <w:jc w:val="center"/>
        <w:rPr>
          <w:b/>
          <w:sz w:val="32"/>
        </w:rPr>
      </w:pPr>
    </w:p>
    <w:p w:rsidR="004556EB" w:rsidRDefault="004556EB" w:rsidP="004556EB">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4556EB" w:rsidRDefault="004556EB" w:rsidP="004556EB">
      <w:pPr>
        <w:autoSpaceDE w:val="0"/>
        <w:autoSpaceDN w:val="0"/>
        <w:adjustRightInd w:val="0"/>
        <w:spacing w:line="420" w:lineRule="exact"/>
        <w:ind w:firstLineChars="1050" w:firstLine="3795"/>
        <w:jc w:val="left"/>
        <w:rPr>
          <w:rFonts w:cs="黑体"/>
          <w:b/>
          <w:sz w:val="36"/>
          <w:szCs w:val="36"/>
        </w:rPr>
      </w:pPr>
    </w:p>
    <w:p w:rsidR="004556EB" w:rsidRDefault="004556EB" w:rsidP="009D77CA">
      <w:pPr>
        <w:pStyle w:val="a0"/>
        <w:ind w:firstLineChars="0" w:firstLine="0"/>
        <w:rPr>
          <w:rFonts w:ascii="仿宋_GB2312"/>
          <w:b/>
          <w:sz w:val="32"/>
          <w:szCs w:val="32"/>
        </w:rPr>
      </w:pPr>
    </w:p>
    <w:p w:rsidR="00D91B88" w:rsidRDefault="00D91B88" w:rsidP="009D77CA">
      <w:pPr>
        <w:pStyle w:val="a0"/>
        <w:ind w:firstLineChars="0" w:firstLine="0"/>
        <w:rPr>
          <w:rFonts w:ascii="仿宋_GB2312"/>
          <w:b/>
          <w:sz w:val="32"/>
          <w:szCs w:val="32"/>
        </w:rPr>
      </w:pPr>
    </w:p>
    <w:p w:rsidR="004556EB" w:rsidRDefault="004556EB" w:rsidP="004556EB">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lastRenderedPageBreak/>
        <w:t xml:space="preserve">目   </w:t>
      </w:r>
      <w:r>
        <w:rPr>
          <w:rFonts w:hAnsi="宋体" w:cs="黑体"/>
          <w:b/>
          <w:sz w:val="36"/>
          <w:szCs w:val="36"/>
        </w:rPr>
        <w:t xml:space="preserve"> </w:t>
      </w:r>
      <w:r>
        <w:rPr>
          <w:rFonts w:hAnsi="宋体" w:cs="黑体" w:hint="eastAsia"/>
          <w:b/>
          <w:sz w:val="36"/>
          <w:szCs w:val="36"/>
        </w:rPr>
        <w:t>录</w:t>
      </w:r>
    </w:p>
    <w:p w:rsidR="004556EB" w:rsidRDefault="004556EB" w:rsidP="004556EB">
      <w:pPr>
        <w:autoSpaceDE w:val="0"/>
        <w:autoSpaceDN w:val="0"/>
        <w:adjustRightInd w:val="0"/>
        <w:spacing w:line="480" w:lineRule="auto"/>
        <w:jc w:val="left"/>
        <w:rPr>
          <w:rFonts w:hAnsi="宋体" w:cs="仿宋_GB2312"/>
          <w:bCs/>
          <w:sz w:val="21"/>
          <w:szCs w:val="21"/>
        </w:rPr>
      </w:pP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一、投标函及投标函附录；</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二、法定代表人身份证明、授权委托书；</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三、投标保证金；</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 xml:space="preserve">四、项目管理机构配备情况； </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五、投标单位基本信息表；</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六、资格证明文件；</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七、近年财务状况；</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八、近年发生的诉讼及仲裁情况；</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九、近年完成的类似项目情况；</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十、正在施工的和新承接的项目情况；</w:t>
      </w:r>
    </w:p>
    <w:p w:rsidR="004556EB" w:rsidRDefault="004556EB" w:rsidP="004556EB">
      <w:pPr>
        <w:autoSpaceDE w:val="0"/>
        <w:autoSpaceDN w:val="0"/>
        <w:adjustRightInd w:val="0"/>
        <w:spacing w:line="480" w:lineRule="auto"/>
        <w:ind w:leftChars="342" w:left="1163"/>
        <w:jc w:val="left"/>
        <w:rPr>
          <w:rFonts w:hAnsi="宋体" w:cs="仿宋_GB2312"/>
          <w:b/>
          <w:sz w:val="24"/>
          <w:szCs w:val="21"/>
        </w:rPr>
      </w:pPr>
      <w:r>
        <w:rPr>
          <w:rFonts w:hAnsi="宋体" w:cs="仿宋_GB2312" w:hint="eastAsia"/>
          <w:b/>
          <w:sz w:val="24"/>
          <w:szCs w:val="21"/>
        </w:rPr>
        <w:t>十一、其它材料。</w:t>
      </w:r>
    </w:p>
    <w:p w:rsidR="004556EB" w:rsidRDefault="004556EB" w:rsidP="004556EB">
      <w:pPr>
        <w:spacing w:line="600" w:lineRule="exact"/>
        <w:ind w:leftChars="405" w:left="1377"/>
        <w:rPr>
          <w:rFonts w:hAnsi="宋体"/>
          <w:b/>
          <w:sz w:val="24"/>
          <w:szCs w:val="21"/>
        </w:rPr>
      </w:pPr>
      <w:r>
        <w:rPr>
          <w:rFonts w:hAnsi="宋体" w:hint="eastAsia"/>
          <w:b/>
          <w:sz w:val="24"/>
          <w:szCs w:val="21"/>
        </w:rPr>
        <w:t>投标文件应按本章提供的格式编制。</w:t>
      </w:r>
    </w:p>
    <w:p w:rsidR="004556EB" w:rsidRDefault="004556EB" w:rsidP="004556EB">
      <w:pPr>
        <w:spacing w:line="600" w:lineRule="exact"/>
        <w:ind w:leftChars="405" w:left="1377"/>
        <w:rPr>
          <w:rFonts w:hAnsi="宋体"/>
          <w:b/>
          <w:sz w:val="24"/>
          <w:szCs w:val="21"/>
        </w:rPr>
      </w:pPr>
      <w:r>
        <w:rPr>
          <w:rFonts w:hAnsi="宋体" w:hint="eastAsia"/>
          <w:b/>
          <w:sz w:val="24"/>
          <w:szCs w:val="21"/>
        </w:rPr>
        <w:t>如有本章未提供的格式，投标人可自行编制。</w:t>
      </w:r>
    </w:p>
    <w:p w:rsidR="004556EB" w:rsidRDefault="004556EB" w:rsidP="004556EB">
      <w:pPr>
        <w:autoSpaceDE w:val="0"/>
        <w:autoSpaceDN w:val="0"/>
        <w:adjustRightInd w:val="0"/>
        <w:spacing w:line="420" w:lineRule="exact"/>
        <w:jc w:val="center"/>
        <w:rPr>
          <w:b/>
          <w:sz w:val="32"/>
        </w:rPr>
      </w:pPr>
      <w:r>
        <w:rPr>
          <w:b/>
          <w:sz w:val="32"/>
        </w:rPr>
        <w:br w:type="page"/>
      </w:r>
      <w:r>
        <w:rPr>
          <w:rFonts w:hint="eastAsia"/>
          <w:b/>
          <w:sz w:val="32"/>
        </w:rPr>
        <w:lastRenderedPageBreak/>
        <w:t>一、投标函及投标函附录</w:t>
      </w:r>
    </w:p>
    <w:p w:rsidR="004556EB" w:rsidRDefault="004556EB" w:rsidP="004556EB">
      <w:pPr>
        <w:tabs>
          <w:tab w:val="center" w:pos="4739"/>
        </w:tabs>
        <w:spacing w:line="400" w:lineRule="exact"/>
        <w:ind w:left="180"/>
        <w:jc w:val="center"/>
        <w:rPr>
          <w:b/>
          <w:bCs/>
          <w:sz w:val="28"/>
          <w:szCs w:val="28"/>
        </w:rPr>
      </w:pPr>
    </w:p>
    <w:p w:rsidR="004556EB" w:rsidRDefault="004556EB" w:rsidP="004556EB">
      <w:pPr>
        <w:tabs>
          <w:tab w:val="center" w:pos="4739"/>
        </w:tabs>
        <w:spacing w:line="400" w:lineRule="exact"/>
        <w:ind w:left="180"/>
        <w:jc w:val="center"/>
        <w:rPr>
          <w:b/>
          <w:bCs/>
          <w:sz w:val="28"/>
          <w:szCs w:val="28"/>
        </w:rPr>
      </w:pPr>
      <w:r>
        <w:rPr>
          <w:rFonts w:hint="eastAsia"/>
          <w:b/>
          <w:bCs/>
          <w:sz w:val="28"/>
          <w:szCs w:val="28"/>
        </w:rPr>
        <w:t>（一）投标函</w:t>
      </w:r>
    </w:p>
    <w:p w:rsidR="004556EB" w:rsidRDefault="004556EB" w:rsidP="004556EB">
      <w:pPr>
        <w:spacing w:line="360" w:lineRule="auto"/>
        <w:rPr>
          <w:rFonts w:hAnsi="宋体"/>
          <w:sz w:val="24"/>
          <w:szCs w:val="21"/>
        </w:rPr>
      </w:pPr>
      <w:r>
        <w:rPr>
          <w:rFonts w:hAnsi="宋体" w:hint="eastAsia"/>
          <w:sz w:val="24"/>
          <w:szCs w:val="21"/>
        </w:rPr>
        <w:t>致：</w:t>
      </w:r>
      <w:r>
        <w:rPr>
          <w:rFonts w:hAnsi="宋体" w:hint="eastAsia"/>
          <w:sz w:val="24"/>
          <w:szCs w:val="21"/>
          <w:u w:val="single"/>
        </w:rPr>
        <w:t xml:space="preserve">                              </w:t>
      </w:r>
      <w:r>
        <w:rPr>
          <w:rFonts w:hAnsi="宋体" w:hint="eastAsia"/>
          <w:sz w:val="24"/>
          <w:szCs w:val="21"/>
        </w:rPr>
        <w:t>（招标人名称）</w:t>
      </w:r>
    </w:p>
    <w:p w:rsidR="004556EB" w:rsidRDefault="004556EB" w:rsidP="004556EB">
      <w:pPr>
        <w:spacing w:line="360" w:lineRule="auto"/>
        <w:ind w:firstLineChars="200" w:firstLine="480"/>
        <w:rPr>
          <w:rFonts w:hAnsi="宋体"/>
          <w:sz w:val="24"/>
          <w:szCs w:val="21"/>
        </w:rPr>
      </w:pPr>
      <w:r>
        <w:rPr>
          <w:rFonts w:hAnsi="宋体" w:hint="eastAsia"/>
          <w:sz w:val="24"/>
          <w:szCs w:val="21"/>
        </w:rPr>
        <w:t>在考察现场并充分研究</w:t>
      </w:r>
      <w:r>
        <w:rPr>
          <w:rFonts w:hAnsi="宋体" w:hint="eastAsia"/>
          <w:sz w:val="24"/>
          <w:szCs w:val="21"/>
          <w:u w:val="single"/>
        </w:rPr>
        <w:t xml:space="preserve">                </w:t>
      </w:r>
      <w:r>
        <w:rPr>
          <w:rFonts w:hAnsi="宋体" w:hint="eastAsia"/>
          <w:sz w:val="24"/>
          <w:szCs w:val="21"/>
        </w:rPr>
        <w:t>（项目名称）</w:t>
      </w:r>
      <w:r>
        <w:rPr>
          <w:rFonts w:hAnsi="宋体" w:hint="eastAsia"/>
          <w:sz w:val="24"/>
          <w:szCs w:val="21"/>
          <w:u w:val="single"/>
        </w:rPr>
        <w:t xml:space="preserve">     </w:t>
      </w:r>
      <w:r>
        <w:rPr>
          <w:rFonts w:hAnsi="宋体" w:hint="eastAsia"/>
          <w:sz w:val="24"/>
          <w:szCs w:val="21"/>
        </w:rPr>
        <w:t>标段（以下简称“本工程”）施工招标文件的全部内容后，我方兹以：</w:t>
      </w:r>
    </w:p>
    <w:p w:rsidR="004556EB" w:rsidRDefault="004556EB" w:rsidP="004556EB">
      <w:pPr>
        <w:spacing w:line="360" w:lineRule="auto"/>
        <w:ind w:firstLineChars="393" w:firstLine="943"/>
        <w:rPr>
          <w:rFonts w:hAnsi="宋体"/>
          <w:sz w:val="24"/>
          <w:szCs w:val="21"/>
        </w:rPr>
      </w:pPr>
      <w:r>
        <w:rPr>
          <w:rFonts w:hAnsi="宋体" w:hint="eastAsia"/>
          <w:sz w:val="24"/>
          <w:szCs w:val="21"/>
        </w:rPr>
        <w:t>人民币（大写）：</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393" w:firstLine="943"/>
        <w:rPr>
          <w:rFonts w:hAnsi="宋体"/>
          <w:sz w:val="24"/>
          <w:szCs w:val="21"/>
        </w:rPr>
      </w:pPr>
      <w:r>
        <w:rPr>
          <w:rFonts w:hAnsi="宋体" w:hint="eastAsia"/>
          <w:sz w:val="24"/>
          <w:szCs w:val="21"/>
        </w:rPr>
        <w:t>RMB￥：</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rPr>
          <w:rFonts w:hAnsi="宋体"/>
          <w:sz w:val="24"/>
          <w:szCs w:val="21"/>
        </w:rPr>
      </w:pPr>
      <w:r>
        <w:rPr>
          <w:rFonts w:hAnsi="宋体" w:hint="eastAsia"/>
          <w:sz w:val="24"/>
          <w:szCs w:val="21"/>
        </w:rPr>
        <w:t>的投标价格和按合同约定有权得到的其它金额，并严格按照合同约定，施工、竣工和交付本工程并维修其中的任何缺陷。</w:t>
      </w:r>
    </w:p>
    <w:p w:rsidR="004556EB" w:rsidRDefault="004556EB" w:rsidP="004556EB">
      <w:pPr>
        <w:spacing w:line="360" w:lineRule="auto"/>
        <w:ind w:firstLineChars="200" w:firstLine="480"/>
        <w:rPr>
          <w:rFonts w:hAnsi="宋体"/>
          <w:sz w:val="24"/>
          <w:szCs w:val="21"/>
        </w:rPr>
      </w:pPr>
      <w:r>
        <w:rPr>
          <w:rFonts w:hAnsi="宋体" w:hint="eastAsia"/>
          <w:sz w:val="24"/>
          <w:szCs w:val="21"/>
        </w:rPr>
        <w:t>在我方的上述投标总报价中，包括：</w:t>
      </w:r>
    </w:p>
    <w:p w:rsidR="004556EB" w:rsidRDefault="004556EB" w:rsidP="004556EB">
      <w:pPr>
        <w:spacing w:line="360" w:lineRule="auto"/>
        <w:ind w:firstLineChars="250" w:firstLine="600"/>
        <w:rPr>
          <w:rFonts w:hAnsi="宋体"/>
          <w:sz w:val="24"/>
          <w:szCs w:val="21"/>
        </w:rPr>
      </w:pPr>
      <w:r>
        <w:rPr>
          <w:rFonts w:hAnsi="宋体" w:hint="eastAsia"/>
          <w:sz w:val="24"/>
          <w:szCs w:val="21"/>
        </w:rPr>
        <w:t>投标报价：</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50" w:firstLine="600"/>
        <w:rPr>
          <w:rFonts w:hAnsi="宋体"/>
          <w:sz w:val="24"/>
          <w:szCs w:val="21"/>
        </w:rPr>
      </w:pPr>
      <w:r>
        <w:rPr>
          <w:rFonts w:hAnsi="宋体" w:hint="eastAsia"/>
          <w:sz w:val="24"/>
          <w:szCs w:val="21"/>
        </w:rPr>
        <w:t>规费RMB￥：</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50" w:firstLine="600"/>
        <w:rPr>
          <w:rFonts w:hAnsi="宋体"/>
          <w:sz w:val="24"/>
          <w:szCs w:val="21"/>
        </w:rPr>
      </w:pPr>
      <w:r>
        <w:rPr>
          <w:rFonts w:hAnsi="宋体" w:hint="eastAsia"/>
          <w:sz w:val="24"/>
          <w:szCs w:val="21"/>
        </w:rPr>
        <w:t>安全文明施工措施费RMB￥：</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50" w:firstLine="600"/>
        <w:rPr>
          <w:rFonts w:hAnsi="宋体"/>
          <w:sz w:val="24"/>
          <w:szCs w:val="21"/>
        </w:rPr>
      </w:pPr>
      <w:r>
        <w:rPr>
          <w:rFonts w:hAnsi="宋体" w:hint="eastAsia"/>
          <w:sz w:val="24"/>
          <w:szCs w:val="21"/>
        </w:rPr>
        <w:t>暂列金额RMB￥：</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50" w:firstLine="600"/>
        <w:rPr>
          <w:rFonts w:hAnsi="宋体"/>
          <w:sz w:val="24"/>
          <w:szCs w:val="21"/>
        </w:rPr>
      </w:pPr>
      <w:r>
        <w:rPr>
          <w:rFonts w:hAnsi="宋体" w:hint="eastAsia"/>
          <w:sz w:val="24"/>
          <w:szCs w:val="21"/>
        </w:rPr>
        <w:t>专业工程暂估价RMB￥：</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50" w:firstLine="600"/>
        <w:rPr>
          <w:rFonts w:hAnsi="宋体"/>
          <w:sz w:val="24"/>
          <w:szCs w:val="21"/>
        </w:rPr>
      </w:pPr>
      <w:r>
        <w:rPr>
          <w:rFonts w:hAnsi="宋体" w:hint="eastAsia"/>
          <w:sz w:val="24"/>
          <w:szCs w:val="21"/>
        </w:rPr>
        <w:t>增值税RMB￥：</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00" w:firstLine="480"/>
        <w:rPr>
          <w:rFonts w:hAnsi="宋体"/>
          <w:sz w:val="24"/>
          <w:szCs w:val="21"/>
        </w:rPr>
      </w:pPr>
      <w:r>
        <w:rPr>
          <w:rFonts w:hAnsi="宋体" w:hint="eastAsia"/>
          <w:sz w:val="24"/>
          <w:szCs w:val="21"/>
        </w:rPr>
        <w:t>如果我方中标，我方保证按照合同约定的开工日期开始本工程的施工，</w:t>
      </w:r>
      <w:r>
        <w:rPr>
          <w:rFonts w:hAnsi="宋体" w:hint="eastAsia"/>
          <w:sz w:val="24"/>
          <w:szCs w:val="21"/>
          <w:u w:val="single"/>
        </w:rPr>
        <w:t xml:space="preserve">      </w:t>
      </w:r>
      <w:r>
        <w:rPr>
          <w:rFonts w:hAnsi="宋体" w:hint="eastAsia"/>
          <w:sz w:val="24"/>
          <w:szCs w:val="21"/>
        </w:rPr>
        <w:t>天（日历天）内竣工，并确保工程质量达到</w:t>
      </w:r>
      <w:r>
        <w:rPr>
          <w:rFonts w:hAnsi="宋体" w:hint="eastAsia"/>
          <w:sz w:val="24"/>
          <w:szCs w:val="21"/>
          <w:u w:val="single"/>
        </w:rPr>
        <w:t xml:space="preserve">      </w:t>
      </w:r>
      <w:r>
        <w:rPr>
          <w:rFonts w:hAnsi="宋体" w:hint="eastAsia"/>
          <w:sz w:val="24"/>
          <w:szCs w:val="21"/>
        </w:rPr>
        <w:t>标准。我方同意本投标函在招标文件规定的提交投标文件截止时间后，在招标文件规定的投标有效期期满前对我方具有约束力，且随时准备接受你方发出的中标通知书。</w:t>
      </w:r>
    </w:p>
    <w:p w:rsidR="004556EB" w:rsidRDefault="004556EB" w:rsidP="004556EB">
      <w:pPr>
        <w:spacing w:line="360" w:lineRule="auto"/>
        <w:ind w:firstLineChars="200" w:firstLine="480"/>
        <w:rPr>
          <w:rFonts w:hAnsi="宋体"/>
          <w:sz w:val="24"/>
          <w:szCs w:val="21"/>
        </w:rPr>
      </w:pPr>
      <w:r>
        <w:rPr>
          <w:rFonts w:hAnsi="宋体" w:hint="eastAsia"/>
          <w:sz w:val="24"/>
          <w:szCs w:val="21"/>
        </w:rPr>
        <w:t>随本投标函递交的投标函附录是本投标函的组成部分，对我方构成约束力。</w:t>
      </w:r>
    </w:p>
    <w:p w:rsidR="004556EB" w:rsidRDefault="004556EB" w:rsidP="004556EB">
      <w:pPr>
        <w:spacing w:line="360" w:lineRule="auto"/>
        <w:ind w:firstLineChars="200" w:firstLine="480"/>
        <w:rPr>
          <w:rFonts w:hAnsi="宋体"/>
          <w:sz w:val="24"/>
          <w:szCs w:val="21"/>
        </w:rPr>
      </w:pPr>
      <w:r>
        <w:rPr>
          <w:rFonts w:hAnsi="宋体" w:hint="eastAsia"/>
          <w:sz w:val="24"/>
          <w:szCs w:val="21"/>
        </w:rPr>
        <w:t>随同本投标函递交投标保证金一份，金额为人民币（大写）：</w:t>
      </w:r>
      <w:r>
        <w:rPr>
          <w:rFonts w:hAnsi="宋体" w:hint="eastAsia"/>
          <w:sz w:val="24"/>
          <w:szCs w:val="21"/>
          <w:u w:val="single"/>
        </w:rPr>
        <w:t xml:space="preserve">       </w:t>
      </w:r>
      <w:r>
        <w:rPr>
          <w:rFonts w:hAnsi="宋体" w:hint="eastAsia"/>
          <w:sz w:val="24"/>
          <w:szCs w:val="21"/>
        </w:rPr>
        <w:t>元（￥：</w:t>
      </w:r>
      <w:r>
        <w:rPr>
          <w:rFonts w:hAnsi="宋体" w:hint="eastAsia"/>
          <w:sz w:val="24"/>
          <w:szCs w:val="21"/>
          <w:u w:val="single"/>
        </w:rPr>
        <w:t xml:space="preserve">    </w:t>
      </w:r>
      <w:r>
        <w:rPr>
          <w:rFonts w:hAnsi="宋体" w:hint="eastAsia"/>
          <w:sz w:val="24"/>
          <w:szCs w:val="21"/>
        </w:rPr>
        <w:t>元）。</w:t>
      </w:r>
    </w:p>
    <w:p w:rsidR="004556EB" w:rsidRDefault="004556EB" w:rsidP="004556EB">
      <w:pPr>
        <w:spacing w:line="360" w:lineRule="auto"/>
        <w:ind w:firstLineChars="200" w:firstLine="480"/>
        <w:rPr>
          <w:rFonts w:hAnsi="宋体"/>
          <w:sz w:val="24"/>
          <w:szCs w:val="21"/>
        </w:rPr>
      </w:pPr>
      <w:r>
        <w:rPr>
          <w:rFonts w:hAnsi="宋体" w:hint="eastAsia"/>
          <w:sz w:val="24"/>
          <w:szCs w:val="21"/>
        </w:rPr>
        <w:t>在签署协议书之前，你方的中标通知书连同本投标函，包括投标函附录，对双方具有约束力。</w:t>
      </w:r>
    </w:p>
    <w:p w:rsidR="004556EB" w:rsidRDefault="004556EB" w:rsidP="004556EB">
      <w:pPr>
        <w:spacing w:line="360" w:lineRule="auto"/>
        <w:ind w:firstLineChars="200" w:firstLine="480"/>
        <w:rPr>
          <w:rFonts w:hAnsi="宋体"/>
          <w:sz w:val="24"/>
          <w:szCs w:val="21"/>
        </w:rPr>
      </w:pPr>
      <w:r>
        <w:rPr>
          <w:rFonts w:hAnsi="宋体" w:hint="eastAsia"/>
          <w:sz w:val="24"/>
          <w:szCs w:val="21"/>
        </w:rPr>
        <w:t>我方认可并接受招标文件中的所有内容，并无异议。</w:t>
      </w:r>
    </w:p>
    <w:p w:rsidR="004556EB" w:rsidRDefault="004556EB" w:rsidP="004556EB">
      <w:pPr>
        <w:spacing w:line="360" w:lineRule="auto"/>
        <w:ind w:firstLineChars="200" w:firstLine="480"/>
        <w:rPr>
          <w:rFonts w:hAnsi="宋体"/>
          <w:sz w:val="24"/>
          <w:szCs w:val="21"/>
        </w:rPr>
      </w:pPr>
      <w:r>
        <w:rPr>
          <w:rFonts w:hAnsi="宋体" w:hint="eastAsia"/>
          <w:sz w:val="24"/>
          <w:szCs w:val="21"/>
        </w:rPr>
        <w:t>投标人（盖章）：</w:t>
      </w:r>
    </w:p>
    <w:p w:rsidR="004556EB" w:rsidRDefault="004556EB" w:rsidP="004556EB">
      <w:pPr>
        <w:spacing w:line="360" w:lineRule="auto"/>
        <w:ind w:firstLineChars="200" w:firstLine="480"/>
        <w:rPr>
          <w:rFonts w:hAnsi="宋体"/>
          <w:sz w:val="24"/>
          <w:szCs w:val="21"/>
        </w:rPr>
      </w:pPr>
      <w:r>
        <w:rPr>
          <w:rFonts w:hAnsi="宋体" w:hint="eastAsia"/>
          <w:sz w:val="24"/>
          <w:szCs w:val="21"/>
        </w:rPr>
        <w:t>法定代表人或委托代理人（签字）：</w:t>
      </w:r>
    </w:p>
    <w:p w:rsidR="004556EB" w:rsidRDefault="004556EB" w:rsidP="004556EB">
      <w:pPr>
        <w:spacing w:line="360" w:lineRule="auto"/>
        <w:ind w:firstLineChars="200" w:firstLine="480"/>
        <w:rPr>
          <w:rFonts w:hAnsi="宋体"/>
          <w:sz w:val="24"/>
          <w:szCs w:val="21"/>
        </w:rPr>
      </w:pPr>
      <w:r>
        <w:rPr>
          <w:rFonts w:hAnsi="宋体" w:hint="eastAsia"/>
          <w:sz w:val="24"/>
          <w:szCs w:val="21"/>
        </w:rPr>
        <w:t>日期：         年      月      日</w:t>
      </w:r>
    </w:p>
    <w:p w:rsidR="004556EB" w:rsidRDefault="004556EB" w:rsidP="004556EB">
      <w:pPr>
        <w:autoSpaceDE w:val="0"/>
        <w:autoSpaceDN w:val="0"/>
        <w:adjustRightInd w:val="0"/>
        <w:spacing w:line="400" w:lineRule="exact"/>
        <w:jc w:val="center"/>
        <w:rPr>
          <w:rFonts w:cs="黑体"/>
          <w:b/>
          <w:bCs/>
          <w:sz w:val="28"/>
          <w:szCs w:val="28"/>
        </w:rPr>
      </w:pPr>
      <w:r>
        <w:rPr>
          <w:rFonts w:ascii="黑体" w:eastAsia="黑体" w:cs="黑体" w:hint="eastAsia"/>
          <w:sz w:val="21"/>
          <w:szCs w:val="21"/>
        </w:rPr>
        <w:br w:type="page"/>
      </w:r>
      <w:r>
        <w:rPr>
          <w:rFonts w:cs="黑体" w:hint="eastAsia"/>
          <w:b/>
          <w:bCs/>
          <w:sz w:val="28"/>
          <w:szCs w:val="28"/>
        </w:rPr>
        <w:lastRenderedPageBreak/>
        <w:t>（二）投标函附录</w:t>
      </w:r>
    </w:p>
    <w:p w:rsidR="004556EB" w:rsidRDefault="004556EB" w:rsidP="004556EB">
      <w:pPr>
        <w:autoSpaceDE w:val="0"/>
        <w:autoSpaceDN w:val="0"/>
        <w:adjustRightInd w:val="0"/>
        <w:spacing w:line="400" w:lineRule="exact"/>
        <w:rPr>
          <w:rFonts w:cs="黑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1"/>
        <w:gridCol w:w="1867"/>
        <w:gridCol w:w="950"/>
        <w:gridCol w:w="1184"/>
        <w:gridCol w:w="790"/>
        <w:gridCol w:w="1904"/>
      </w:tblGrid>
      <w:tr w:rsidR="004556EB" w:rsidTr="00164F18">
        <w:trPr>
          <w:trHeight w:val="599"/>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工程名称</w:t>
            </w:r>
          </w:p>
        </w:tc>
        <w:tc>
          <w:tcPr>
            <w:tcW w:w="6695" w:type="dxa"/>
            <w:gridSpan w:val="5"/>
            <w:vAlign w:val="center"/>
          </w:tcPr>
          <w:p w:rsidR="004556EB" w:rsidRDefault="004556EB" w:rsidP="00164F18">
            <w:pPr>
              <w:wordWrap w:val="0"/>
              <w:jc w:val="right"/>
              <w:rPr>
                <w:rFonts w:hAnsi="宋体"/>
                <w:sz w:val="24"/>
                <w:szCs w:val="24"/>
              </w:rPr>
            </w:pPr>
            <w:r>
              <w:rPr>
                <w:rFonts w:hAnsi="宋体" w:hint="eastAsia"/>
                <w:sz w:val="24"/>
                <w:szCs w:val="24"/>
              </w:rPr>
              <w:t xml:space="preserve"> </w:t>
            </w:r>
          </w:p>
        </w:tc>
      </w:tr>
      <w:tr w:rsidR="004556EB" w:rsidTr="00164F18">
        <w:trPr>
          <w:trHeight w:val="653"/>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投标人</w:t>
            </w:r>
          </w:p>
        </w:tc>
        <w:tc>
          <w:tcPr>
            <w:tcW w:w="6695" w:type="dxa"/>
            <w:gridSpan w:val="5"/>
            <w:vAlign w:val="center"/>
          </w:tcPr>
          <w:p w:rsidR="004556EB" w:rsidRDefault="004556EB" w:rsidP="00164F18">
            <w:pPr>
              <w:jc w:val="center"/>
              <w:rPr>
                <w:rFonts w:hAnsi="宋体"/>
                <w:sz w:val="24"/>
                <w:szCs w:val="24"/>
              </w:rPr>
            </w:pPr>
          </w:p>
        </w:tc>
      </w:tr>
      <w:tr w:rsidR="004556EB" w:rsidTr="00164F18">
        <w:trPr>
          <w:trHeight w:val="651"/>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项目负责人</w:t>
            </w:r>
          </w:p>
        </w:tc>
        <w:tc>
          <w:tcPr>
            <w:tcW w:w="1867" w:type="dxa"/>
            <w:vAlign w:val="center"/>
          </w:tcPr>
          <w:p w:rsidR="004556EB" w:rsidRDefault="004556EB" w:rsidP="00164F18">
            <w:pPr>
              <w:jc w:val="center"/>
              <w:rPr>
                <w:rFonts w:hAnsi="宋体"/>
                <w:sz w:val="24"/>
                <w:szCs w:val="24"/>
              </w:rPr>
            </w:pPr>
          </w:p>
        </w:tc>
        <w:tc>
          <w:tcPr>
            <w:tcW w:w="950" w:type="dxa"/>
            <w:vAlign w:val="center"/>
          </w:tcPr>
          <w:p w:rsidR="004556EB" w:rsidRDefault="004556EB" w:rsidP="00164F18">
            <w:pPr>
              <w:jc w:val="center"/>
              <w:rPr>
                <w:rFonts w:hAnsi="宋体"/>
                <w:sz w:val="24"/>
                <w:szCs w:val="24"/>
              </w:rPr>
            </w:pPr>
            <w:r>
              <w:rPr>
                <w:rFonts w:hAnsi="宋体" w:hint="eastAsia"/>
                <w:sz w:val="24"/>
                <w:szCs w:val="24"/>
              </w:rPr>
              <w:t>级别</w:t>
            </w:r>
          </w:p>
        </w:tc>
        <w:tc>
          <w:tcPr>
            <w:tcW w:w="1184" w:type="dxa"/>
            <w:vAlign w:val="center"/>
          </w:tcPr>
          <w:p w:rsidR="004556EB" w:rsidRDefault="004556EB" w:rsidP="00164F18">
            <w:pPr>
              <w:jc w:val="center"/>
              <w:rPr>
                <w:rFonts w:hAnsi="宋体"/>
                <w:sz w:val="24"/>
                <w:szCs w:val="24"/>
              </w:rPr>
            </w:pPr>
          </w:p>
        </w:tc>
        <w:tc>
          <w:tcPr>
            <w:tcW w:w="790" w:type="dxa"/>
            <w:vAlign w:val="center"/>
          </w:tcPr>
          <w:p w:rsidR="004556EB" w:rsidRDefault="004556EB" w:rsidP="00164F18">
            <w:pPr>
              <w:jc w:val="center"/>
              <w:rPr>
                <w:rFonts w:hAnsi="宋体"/>
                <w:sz w:val="24"/>
                <w:szCs w:val="24"/>
              </w:rPr>
            </w:pPr>
            <w:r>
              <w:rPr>
                <w:rFonts w:hAnsi="宋体" w:hint="eastAsia"/>
                <w:sz w:val="24"/>
                <w:szCs w:val="24"/>
              </w:rPr>
              <w:t>证书编号</w:t>
            </w:r>
          </w:p>
        </w:tc>
        <w:tc>
          <w:tcPr>
            <w:tcW w:w="1904" w:type="dxa"/>
            <w:vAlign w:val="center"/>
          </w:tcPr>
          <w:p w:rsidR="004556EB" w:rsidRDefault="004556EB" w:rsidP="00164F18">
            <w:pPr>
              <w:jc w:val="center"/>
              <w:rPr>
                <w:rFonts w:hAnsi="宋体"/>
                <w:sz w:val="24"/>
                <w:szCs w:val="24"/>
              </w:rPr>
            </w:pPr>
          </w:p>
        </w:tc>
      </w:tr>
      <w:tr w:rsidR="004556EB" w:rsidTr="00164F18">
        <w:trPr>
          <w:trHeight w:val="778"/>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技术负责人</w:t>
            </w:r>
          </w:p>
        </w:tc>
        <w:tc>
          <w:tcPr>
            <w:tcW w:w="1867" w:type="dxa"/>
            <w:vAlign w:val="center"/>
          </w:tcPr>
          <w:p w:rsidR="004556EB" w:rsidRDefault="004556EB" w:rsidP="00164F18">
            <w:pPr>
              <w:jc w:val="center"/>
              <w:rPr>
                <w:rFonts w:hAnsi="宋体"/>
                <w:sz w:val="24"/>
                <w:szCs w:val="24"/>
              </w:rPr>
            </w:pPr>
          </w:p>
        </w:tc>
        <w:tc>
          <w:tcPr>
            <w:tcW w:w="950" w:type="dxa"/>
            <w:vAlign w:val="center"/>
          </w:tcPr>
          <w:p w:rsidR="004556EB" w:rsidRDefault="004556EB" w:rsidP="00164F18">
            <w:pPr>
              <w:jc w:val="center"/>
              <w:rPr>
                <w:rFonts w:hAnsi="宋体"/>
                <w:sz w:val="24"/>
                <w:szCs w:val="24"/>
              </w:rPr>
            </w:pPr>
            <w:r>
              <w:rPr>
                <w:rFonts w:hAnsi="宋体" w:hint="eastAsia"/>
                <w:sz w:val="24"/>
                <w:szCs w:val="24"/>
              </w:rPr>
              <w:t>级别</w:t>
            </w:r>
          </w:p>
        </w:tc>
        <w:tc>
          <w:tcPr>
            <w:tcW w:w="1184" w:type="dxa"/>
            <w:vAlign w:val="center"/>
          </w:tcPr>
          <w:p w:rsidR="004556EB" w:rsidRDefault="004556EB" w:rsidP="00164F18">
            <w:pPr>
              <w:jc w:val="center"/>
              <w:rPr>
                <w:rFonts w:hAnsi="宋体"/>
                <w:sz w:val="24"/>
                <w:szCs w:val="24"/>
              </w:rPr>
            </w:pPr>
          </w:p>
        </w:tc>
        <w:tc>
          <w:tcPr>
            <w:tcW w:w="790" w:type="dxa"/>
            <w:vAlign w:val="center"/>
          </w:tcPr>
          <w:p w:rsidR="004556EB" w:rsidRDefault="004556EB" w:rsidP="00164F18">
            <w:pPr>
              <w:jc w:val="center"/>
              <w:rPr>
                <w:rFonts w:hAnsi="宋体"/>
                <w:sz w:val="24"/>
                <w:szCs w:val="24"/>
              </w:rPr>
            </w:pPr>
            <w:r>
              <w:rPr>
                <w:rFonts w:hAnsi="宋体" w:hint="eastAsia"/>
                <w:sz w:val="24"/>
                <w:szCs w:val="24"/>
              </w:rPr>
              <w:t>证书编号</w:t>
            </w:r>
          </w:p>
        </w:tc>
        <w:tc>
          <w:tcPr>
            <w:tcW w:w="1904" w:type="dxa"/>
            <w:vAlign w:val="center"/>
          </w:tcPr>
          <w:p w:rsidR="004556EB" w:rsidRDefault="004556EB" w:rsidP="00164F18">
            <w:pPr>
              <w:jc w:val="center"/>
              <w:rPr>
                <w:rFonts w:hAnsi="宋体"/>
                <w:sz w:val="24"/>
                <w:szCs w:val="24"/>
              </w:rPr>
            </w:pPr>
          </w:p>
        </w:tc>
      </w:tr>
      <w:tr w:rsidR="004556EB" w:rsidTr="00164F18">
        <w:trPr>
          <w:trHeight w:val="751"/>
          <w:jc w:val="center"/>
        </w:trPr>
        <w:tc>
          <w:tcPr>
            <w:tcW w:w="2561" w:type="dxa"/>
            <w:vMerge w:val="restart"/>
            <w:vAlign w:val="center"/>
          </w:tcPr>
          <w:p w:rsidR="004556EB" w:rsidRDefault="004556EB" w:rsidP="00164F18">
            <w:pPr>
              <w:jc w:val="center"/>
              <w:rPr>
                <w:rFonts w:hAnsi="宋体"/>
                <w:sz w:val="24"/>
                <w:szCs w:val="24"/>
              </w:rPr>
            </w:pPr>
            <w:r>
              <w:rPr>
                <w:rFonts w:hAnsi="宋体" w:hint="eastAsia"/>
                <w:sz w:val="24"/>
                <w:szCs w:val="24"/>
              </w:rPr>
              <w:t>投标总报价</w:t>
            </w:r>
          </w:p>
        </w:tc>
        <w:tc>
          <w:tcPr>
            <w:tcW w:w="4001" w:type="dxa"/>
            <w:gridSpan w:val="3"/>
            <w:vAlign w:val="center"/>
          </w:tcPr>
          <w:p w:rsidR="004556EB" w:rsidRDefault="004556EB" w:rsidP="00164F18">
            <w:pPr>
              <w:rPr>
                <w:rFonts w:hAnsi="宋体"/>
                <w:sz w:val="24"/>
                <w:szCs w:val="24"/>
              </w:rPr>
            </w:pPr>
            <w:r>
              <w:rPr>
                <w:rFonts w:hAnsi="宋体" w:hint="eastAsia"/>
                <w:sz w:val="24"/>
                <w:szCs w:val="24"/>
              </w:rPr>
              <w:t>（大写）</w:t>
            </w:r>
          </w:p>
        </w:tc>
        <w:tc>
          <w:tcPr>
            <w:tcW w:w="2694" w:type="dxa"/>
            <w:gridSpan w:val="2"/>
            <w:vAlign w:val="center"/>
          </w:tcPr>
          <w:p w:rsidR="004556EB" w:rsidRDefault="004556EB" w:rsidP="00164F18">
            <w:pPr>
              <w:rPr>
                <w:rFonts w:hAnsi="宋体"/>
                <w:sz w:val="24"/>
                <w:szCs w:val="24"/>
              </w:rPr>
            </w:pPr>
            <w:r>
              <w:rPr>
                <w:rFonts w:hAnsi="宋体" w:hint="eastAsia"/>
                <w:sz w:val="24"/>
                <w:szCs w:val="24"/>
              </w:rPr>
              <w:t>（小写）</w:t>
            </w:r>
          </w:p>
        </w:tc>
      </w:tr>
      <w:tr w:rsidR="004556EB" w:rsidTr="00164F18">
        <w:trPr>
          <w:trHeight w:val="3503"/>
          <w:jc w:val="center"/>
        </w:trPr>
        <w:tc>
          <w:tcPr>
            <w:tcW w:w="2561" w:type="dxa"/>
            <w:vMerge/>
            <w:vAlign w:val="center"/>
          </w:tcPr>
          <w:p w:rsidR="004556EB" w:rsidRDefault="004556EB" w:rsidP="00164F18">
            <w:pPr>
              <w:rPr>
                <w:rFonts w:hAnsi="宋体"/>
                <w:sz w:val="24"/>
                <w:szCs w:val="24"/>
              </w:rPr>
            </w:pPr>
          </w:p>
        </w:tc>
        <w:tc>
          <w:tcPr>
            <w:tcW w:w="6695" w:type="dxa"/>
            <w:gridSpan w:val="5"/>
            <w:vAlign w:val="center"/>
          </w:tcPr>
          <w:p w:rsidR="004556EB" w:rsidRDefault="004556EB" w:rsidP="00164F18">
            <w:pPr>
              <w:spacing w:line="480" w:lineRule="exact"/>
              <w:rPr>
                <w:rFonts w:hAnsi="宋体"/>
                <w:sz w:val="24"/>
                <w:szCs w:val="24"/>
              </w:rPr>
            </w:pPr>
            <w:r>
              <w:rPr>
                <w:rFonts w:hAnsi="宋体" w:hint="eastAsia"/>
                <w:sz w:val="24"/>
                <w:szCs w:val="24"/>
              </w:rPr>
              <w:t>其中：</w:t>
            </w:r>
          </w:p>
          <w:p w:rsidR="004556EB" w:rsidRDefault="004556EB" w:rsidP="00164F18">
            <w:pPr>
              <w:spacing w:line="480" w:lineRule="exact"/>
              <w:ind w:firstLineChars="250" w:firstLine="600"/>
              <w:rPr>
                <w:rFonts w:hAnsi="宋体"/>
                <w:sz w:val="24"/>
                <w:szCs w:val="24"/>
              </w:rPr>
            </w:pPr>
            <w:r>
              <w:rPr>
                <w:rFonts w:hAnsi="宋体" w:hint="eastAsia"/>
                <w:sz w:val="24"/>
                <w:szCs w:val="24"/>
              </w:rPr>
              <w:t>投标报价：</w:t>
            </w:r>
            <w:r>
              <w:rPr>
                <w:rFonts w:hAnsi="宋体" w:hint="eastAsia"/>
                <w:sz w:val="24"/>
                <w:szCs w:val="24"/>
                <w:u w:val="single"/>
              </w:rPr>
              <w:t xml:space="preserve">            </w:t>
            </w:r>
            <w:r>
              <w:rPr>
                <w:rFonts w:hAnsi="宋体" w:hint="eastAsia"/>
                <w:sz w:val="24"/>
                <w:szCs w:val="24"/>
              </w:rPr>
              <w:t>元</w:t>
            </w:r>
          </w:p>
          <w:p w:rsidR="004556EB" w:rsidRDefault="004556EB" w:rsidP="00164F18">
            <w:pPr>
              <w:spacing w:line="480" w:lineRule="exact"/>
              <w:ind w:firstLineChars="250" w:firstLine="600"/>
              <w:rPr>
                <w:rFonts w:hAnsi="宋体"/>
                <w:sz w:val="24"/>
                <w:szCs w:val="24"/>
              </w:rPr>
            </w:pPr>
            <w:r>
              <w:rPr>
                <w:rFonts w:hAnsi="宋体" w:hint="eastAsia"/>
                <w:sz w:val="24"/>
                <w:szCs w:val="24"/>
              </w:rPr>
              <w:t>规费RMB￥：</w:t>
            </w:r>
            <w:r>
              <w:rPr>
                <w:rFonts w:hAnsi="宋体" w:hint="eastAsia"/>
                <w:sz w:val="24"/>
                <w:szCs w:val="24"/>
                <w:u w:val="single"/>
              </w:rPr>
              <w:t xml:space="preserve">            </w:t>
            </w:r>
            <w:r>
              <w:rPr>
                <w:rFonts w:hAnsi="宋体" w:hint="eastAsia"/>
                <w:sz w:val="24"/>
                <w:szCs w:val="24"/>
              </w:rPr>
              <w:t>元</w:t>
            </w:r>
          </w:p>
          <w:p w:rsidR="004556EB" w:rsidRDefault="004556EB" w:rsidP="00164F18">
            <w:pPr>
              <w:spacing w:line="480" w:lineRule="exact"/>
              <w:ind w:firstLineChars="250" w:firstLine="600"/>
              <w:rPr>
                <w:rFonts w:hAnsi="宋体"/>
                <w:sz w:val="24"/>
                <w:szCs w:val="24"/>
              </w:rPr>
            </w:pPr>
            <w:r>
              <w:rPr>
                <w:rFonts w:hAnsi="宋体" w:hint="eastAsia"/>
                <w:sz w:val="24"/>
                <w:szCs w:val="24"/>
              </w:rPr>
              <w:t>安全文明施工措施费RMB￥：</w:t>
            </w:r>
            <w:r>
              <w:rPr>
                <w:rFonts w:hAnsi="宋体" w:hint="eastAsia"/>
                <w:sz w:val="24"/>
                <w:szCs w:val="24"/>
                <w:u w:val="single"/>
              </w:rPr>
              <w:t xml:space="preserve">            </w:t>
            </w:r>
            <w:r>
              <w:rPr>
                <w:rFonts w:hAnsi="宋体" w:hint="eastAsia"/>
                <w:sz w:val="24"/>
                <w:szCs w:val="24"/>
              </w:rPr>
              <w:t>元</w:t>
            </w:r>
          </w:p>
          <w:p w:rsidR="004556EB" w:rsidRDefault="004556EB" w:rsidP="00164F18">
            <w:pPr>
              <w:spacing w:line="480" w:lineRule="exact"/>
              <w:ind w:firstLineChars="250" w:firstLine="600"/>
              <w:rPr>
                <w:rFonts w:hAnsi="宋体"/>
                <w:sz w:val="24"/>
                <w:szCs w:val="24"/>
              </w:rPr>
            </w:pPr>
            <w:r>
              <w:rPr>
                <w:rFonts w:hAnsi="宋体" w:hint="eastAsia"/>
                <w:sz w:val="24"/>
                <w:szCs w:val="24"/>
              </w:rPr>
              <w:t>暂列金额RMB￥：</w:t>
            </w:r>
            <w:r>
              <w:rPr>
                <w:rFonts w:hAnsi="宋体" w:hint="eastAsia"/>
                <w:sz w:val="24"/>
                <w:szCs w:val="24"/>
                <w:u w:val="single"/>
              </w:rPr>
              <w:t xml:space="preserve">            </w:t>
            </w:r>
            <w:r>
              <w:rPr>
                <w:rFonts w:hAnsi="宋体" w:hint="eastAsia"/>
                <w:sz w:val="24"/>
                <w:szCs w:val="24"/>
              </w:rPr>
              <w:t>元</w:t>
            </w:r>
          </w:p>
          <w:p w:rsidR="004556EB" w:rsidRDefault="004556EB" w:rsidP="00164F18">
            <w:pPr>
              <w:spacing w:line="480" w:lineRule="exact"/>
              <w:ind w:firstLineChars="250" w:firstLine="600"/>
              <w:rPr>
                <w:rFonts w:hAnsi="宋体"/>
                <w:sz w:val="24"/>
                <w:szCs w:val="24"/>
              </w:rPr>
            </w:pPr>
            <w:r>
              <w:rPr>
                <w:rFonts w:hAnsi="宋体" w:hint="eastAsia"/>
                <w:sz w:val="24"/>
                <w:szCs w:val="24"/>
              </w:rPr>
              <w:t>专业工程暂估价RMB￥：</w:t>
            </w:r>
            <w:r>
              <w:rPr>
                <w:rFonts w:hAnsi="宋体" w:hint="eastAsia"/>
                <w:sz w:val="24"/>
                <w:szCs w:val="24"/>
                <w:u w:val="single"/>
              </w:rPr>
              <w:t xml:space="preserve">            </w:t>
            </w:r>
            <w:r>
              <w:rPr>
                <w:rFonts w:hAnsi="宋体" w:hint="eastAsia"/>
                <w:sz w:val="24"/>
                <w:szCs w:val="24"/>
              </w:rPr>
              <w:t>元</w:t>
            </w:r>
          </w:p>
          <w:p w:rsidR="004556EB" w:rsidRDefault="004556EB" w:rsidP="00164F18">
            <w:pPr>
              <w:spacing w:line="480" w:lineRule="exact"/>
              <w:ind w:firstLineChars="250" w:firstLine="600"/>
              <w:rPr>
                <w:rFonts w:hAnsi="宋体"/>
                <w:sz w:val="24"/>
                <w:szCs w:val="24"/>
              </w:rPr>
            </w:pPr>
            <w:r>
              <w:rPr>
                <w:rFonts w:hAnsi="宋体" w:hint="eastAsia"/>
                <w:sz w:val="24"/>
                <w:szCs w:val="24"/>
              </w:rPr>
              <w:t>增值税RMB￥：</w:t>
            </w:r>
            <w:r>
              <w:rPr>
                <w:rFonts w:hAnsi="宋体" w:hint="eastAsia"/>
                <w:sz w:val="24"/>
                <w:szCs w:val="24"/>
                <w:u w:val="single"/>
              </w:rPr>
              <w:t xml:space="preserve">                      </w:t>
            </w:r>
            <w:r>
              <w:rPr>
                <w:rFonts w:hAnsi="宋体" w:hint="eastAsia"/>
                <w:sz w:val="24"/>
                <w:szCs w:val="24"/>
              </w:rPr>
              <w:t>元</w:t>
            </w:r>
          </w:p>
        </w:tc>
      </w:tr>
      <w:tr w:rsidR="004556EB" w:rsidTr="00164F18">
        <w:trPr>
          <w:trHeight w:val="446"/>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投标质量等级</w:t>
            </w:r>
          </w:p>
        </w:tc>
        <w:tc>
          <w:tcPr>
            <w:tcW w:w="6695" w:type="dxa"/>
            <w:gridSpan w:val="5"/>
            <w:vAlign w:val="center"/>
          </w:tcPr>
          <w:p w:rsidR="004556EB" w:rsidRDefault="004556EB" w:rsidP="00164F18">
            <w:pPr>
              <w:jc w:val="center"/>
              <w:rPr>
                <w:rFonts w:hAnsi="宋体"/>
                <w:sz w:val="24"/>
                <w:szCs w:val="24"/>
              </w:rPr>
            </w:pPr>
          </w:p>
        </w:tc>
      </w:tr>
      <w:tr w:rsidR="004556EB" w:rsidTr="00164F18">
        <w:trPr>
          <w:trHeight w:val="511"/>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投标工期</w:t>
            </w:r>
          </w:p>
        </w:tc>
        <w:tc>
          <w:tcPr>
            <w:tcW w:w="6695" w:type="dxa"/>
            <w:gridSpan w:val="5"/>
            <w:vAlign w:val="center"/>
          </w:tcPr>
          <w:p w:rsidR="004556EB" w:rsidRDefault="004556EB" w:rsidP="00164F18">
            <w:pPr>
              <w:jc w:val="center"/>
              <w:rPr>
                <w:rFonts w:hAnsi="宋体"/>
                <w:sz w:val="24"/>
                <w:szCs w:val="24"/>
              </w:rPr>
            </w:pPr>
            <w:r>
              <w:rPr>
                <w:rFonts w:hAnsi="宋体" w:hint="eastAsia"/>
                <w:sz w:val="24"/>
                <w:szCs w:val="24"/>
              </w:rPr>
              <w:t xml:space="preserve">     日历天</w:t>
            </w:r>
          </w:p>
        </w:tc>
      </w:tr>
      <w:tr w:rsidR="004556EB" w:rsidTr="00164F18">
        <w:trPr>
          <w:trHeight w:val="522"/>
          <w:jc w:val="center"/>
        </w:trPr>
        <w:tc>
          <w:tcPr>
            <w:tcW w:w="2561" w:type="dxa"/>
            <w:vAlign w:val="center"/>
          </w:tcPr>
          <w:p w:rsidR="004556EB" w:rsidRDefault="004556EB" w:rsidP="00164F18">
            <w:pPr>
              <w:jc w:val="center"/>
              <w:rPr>
                <w:rFonts w:hAnsi="宋体"/>
                <w:sz w:val="24"/>
                <w:szCs w:val="24"/>
              </w:rPr>
            </w:pPr>
            <w:r>
              <w:rPr>
                <w:rFonts w:hAnsi="宋体" w:hint="eastAsia"/>
                <w:sz w:val="24"/>
                <w:szCs w:val="24"/>
              </w:rPr>
              <w:t>投标有效期</w:t>
            </w:r>
          </w:p>
        </w:tc>
        <w:tc>
          <w:tcPr>
            <w:tcW w:w="6695" w:type="dxa"/>
            <w:gridSpan w:val="5"/>
            <w:vAlign w:val="center"/>
          </w:tcPr>
          <w:p w:rsidR="004556EB" w:rsidRDefault="004556EB" w:rsidP="00164F18">
            <w:pPr>
              <w:jc w:val="center"/>
              <w:rPr>
                <w:rFonts w:hAnsi="宋体"/>
                <w:sz w:val="24"/>
                <w:szCs w:val="24"/>
              </w:rPr>
            </w:pPr>
          </w:p>
        </w:tc>
      </w:tr>
      <w:tr w:rsidR="004556EB" w:rsidTr="00164F18">
        <w:trPr>
          <w:trHeight w:val="1934"/>
          <w:jc w:val="center"/>
        </w:trPr>
        <w:tc>
          <w:tcPr>
            <w:tcW w:w="9256" w:type="dxa"/>
            <w:gridSpan w:val="6"/>
          </w:tcPr>
          <w:p w:rsidR="004556EB" w:rsidRDefault="004556EB" w:rsidP="00164F18">
            <w:pPr>
              <w:rPr>
                <w:rFonts w:hAnsi="宋体"/>
                <w:sz w:val="24"/>
                <w:szCs w:val="24"/>
              </w:rPr>
            </w:pPr>
            <w:r>
              <w:rPr>
                <w:rFonts w:hAnsi="宋体" w:hint="eastAsia"/>
                <w:sz w:val="24"/>
                <w:szCs w:val="24"/>
              </w:rPr>
              <w:t>备注：</w:t>
            </w:r>
          </w:p>
          <w:p w:rsidR="004556EB" w:rsidRDefault="004556EB" w:rsidP="00164F18">
            <w:pPr>
              <w:rPr>
                <w:rFonts w:hAnsi="宋体"/>
                <w:sz w:val="24"/>
                <w:szCs w:val="24"/>
              </w:rPr>
            </w:pPr>
          </w:p>
          <w:p w:rsidR="004556EB" w:rsidRDefault="004556EB" w:rsidP="00164F18">
            <w:pPr>
              <w:rPr>
                <w:rFonts w:hAnsi="宋体"/>
                <w:sz w:val="24"/>
                <w:szCs w:val="24"/>
              </w:rPr>
            </w:pPr>
          </w:p>
          <w:p w:rsidR="004556EB" w:rsidRDefault="004556EB" w:rsidP="00164F18">
            <w:pPr>
              <w:rPr>
                <w:rFonts w:hAnsi="宋体"/>
                <w:sz w:val="24"/>
                <w:szCs w:val="24"/>
              </w:rPr>
            </w:pPr>
          </w:p>
          <w:p w:rsidR="004556EB" w:rsidRDefault="004556EB" w:rsidP="00164F18">
            <w:pPr>
              <w:rPr>
                <w:rFonts w:hAnsi="宋体"/>
                <w:sz w:val="24"/>
                <w:szCs w:val="24"/>
              </w:rPr>
            </w:pPr>
          </w:p>
          <w:p w:rsidR="004556EB" w:rsidRDefault="004556EB" w:rsidP="00164F18">
            <w:pPr>
              <w:rPr>
                <w:rFonts w:hAnsi="宋体"/>
                <w:sz w:val="24"/>
                <w:szCs w:val="24"/>
              </w:rPr>
            </w:pPr>
          </w:p>
        </w:tc>
      </w:tr>
    </w:tbl>
    <w:p w:rsidR="004556EB" w:rsidRDefault="004556EB" w:rsidP="004556EB">
      <w:pPr>
        <w:ind w:right="475"/>
        <w:rPr>
          <w:rFonts w:hAnsi="宋体"/>
          <w:sz w:val="24"/>
          <w:szCs w:val="24"/>
        </w:rPr>
      </w:pPr>
    </w:p>
    <w:p w:rsidR="004556EB" w:rsidRDefault="004556EB" w:rsidP="004556EB">
      <w:pPr>
        <w:spacing w:line="360" w:lineRule="auto"/>
        <w:ind w:right="475"/>
        <w:jc w:val="center"/>
        <w:rPr>
          <w:rFonts w:hAnsi="宋体"/>
          <w:sz w:val="24"/>
          <w:szCs w:val="24"/>
        </w:rPr>
      </w:pPr>
      <w:r>
        <w:rPr>
          <w:rFonts w:hAnsi="宋体" w:hint="eastAsia"/>
          <w:sz w:val="24"/>
          <w:szCs w:val="24"/>
        </w:rPr>
        <w:t xml:space="preserve">                                             投标单位（盖章）：</w:t>
      </w:r>
    </w:p>
    <w:p w:rsidR="004556EB" w:rsidRDefault="004556EB" w:rsidP="004556EB">
      <w:pPr>
        <w:spacing w:line="360" w:lineRule="auto"/>
        <w:ind w:right="315"/>
        <w:jc w:val="right"/>
        <w:rPr>
          <w:rFonts w:hAnsi="宋体"/>
          <w:sz w:val="24"/>
          <w:szCs w:val="24"/>
        </w:rPr>
      </w:pPr>
      <w:r>
        <w:rPr>
          <w:rFonts w:hAnsi="宋体" w:hint="eastAsia"/>
          <w:sz w:val="24"/>
          <w:szCs w:val="24"/>
        </w:rPr>
        <w:t>法定代表人或委托代理人（签字）：</w:t>
      </w:r>
    </w:p>
    <w:p w:rsidR="004556EB" w:rsidRDefault="004556EB" w:rsidP="004556EB">
      <w:pPr>
        <w:wordWrap w:val="0"/>
        <w:spacing w:line="360" w:lineRule="auto"/>
        <w:ind w:right="1110"/>
        <w:jc w:val="right"/>
        <w:rPr>
          <w:rFonts w:hAnsi="宋体" w:cs="黑体"/>
          <w:sz w:val="24"/>
          <w:szCs w:val="24"/>
        </w:rPr>
      </w:pPr>
      <w:r>
        <w:rPr>
          <w:rFonts w:hAnsi="宋体" w:hint="eastAsia"/>
          <w:sz w:val="24"/>
          <w:szCs w:val="24"/>
        </w:rPr>
        <w:t>年   月    日</w:t>
      </w:r>
    </w:p>
    <w:p w:rsidR="004556EB" w:rsidRDefault="004556EB" w:rsidP="00D91B88">
      <w:pPr>
        <w:autoSpaceDE w:val="0"/>
        <w:autoSpaceDN w:val="0"/>
        <w:adjustRightInd w:val="0"/>
        <w:spacing w:line="420" w:lineRule="exact"/>
        <w:jc w:val="center"/>
        <w:rPr>
          <w:rFonts w:cs="仿宋_GB2312"/>
          <w:b/>
          <w:sz w:val="28"/>
          <w:szCs w:val="28"/>
        </w:rPr>
      </w:pPr>
      <w:r>
        <w:rPr>
          <w:rFonts w:ascii="黑体" w:eastAsia="黑体" w:cs="黑体" w:hint="eastAsia"/>
          <w:sz w:val="28"/>
          <w:szCs w:val="28"/>
        </w:rPr>
        <w:br w:type="page"/>
      </w:r>
      <w:r w:rsidRPr="00D91B88">
        <w:rPr>
          <w:rFonts w:hint="eastAsia"/>
          <w:b/>
          <w:sz w:val="32"/>
        </w:rPr>
        <w:lastRenderedPageBreak/>
        <w:t>二、法定代表人身份证明、授权委托书</w:t>
      </w:r>
    </w:p>
    <w:p w:rsidR="004556EB" w:rsidRDefault="004556EB" w:rsidP="004556EB">
      <w:pPr>
        <w:autoSpaceDE w:val="0"/>
        <w:autoSpaceDN w:val="0"/>
        <w:adjustRightInd w:val="0"/>
        <w:spacing w:line="420" w:lineRule="exact"/>
        <w:jc w:val="center"/>
        <w:rPr>
          <w:rFonts w:ascii="黑体" w:eastAsia="黑体" w:cs="黑体"/>
          <w:sz w:val="28"/>
          <w:szCs w:val="28"/>
        </w:rPr>
      </w:pPr>
    </w:p>
    <w:p w:rsidR="004556EB" w:rsidRDefault="004556EB" w:rsidP="004556EB">
      <w:pPr>
        <w:autoSpaceDE w:val="0"/>
        <w:autoSpaceDN w:val="0"/>
        <w:adjustRightInd w:val="0"/>
        <w:spacing w:line="420" w:lineRule="exact"/>
        <w:jc w:val="center"/>
        <w:rPr>
          <w:rFonts w:cs="黑体"/>
          <w:b/>
          <w:bCs/>
          <w:sz w:val="28"/>
          <w:szCs w:val="28"/>
        </w:rPr>
      </w:pPr>
      <w:r>
        <w:rPr>
          <w:rFonts w:cs="黑体" w:hint="eastAsia"/>
          <w:b/>
          <w:bCs/>
          <w:sz w:val="28"/>
          <w:szCs w:val="28"/>
        </w:rPr>
        <w:t>（一）法定代表人身份证明</w:t>
      </w:r>
    </w:p>
    <w:p w:rsidR="004556EB" w:rsidRDefault="004556EB" w:rsidP="004556EB">
      <w:pPr>
        <w:autoSpaceDE w:val="0"/>
        <w:autoSpaceDN w:val="0"/>
        <w:adjustRightInd w:val="0"/>
        <w:spacing w:line="420" w:lineRule="exact"/>
        <w:jc w:val="center"/>
        <w:rPr>
          <w:rFonts w:cs="黑体"/>
          <w:sz w:val="28"/>
          <w:szCs w:val="28"/>
        </w:rPr>
      </w:pPr>
    </w:p>
    <w:p w:rsidR="004556EB" w:rsidRDefault="004556EB" w:rsidP="004556EB">
      <w:pPr>
        <w:autoSpaceDE w:val="0"/>
        <w:autoSpaceDN w:val="0"/>
        <w:adjustRightInd w:val="0"/>
        <w:spacing w:line="360" w:lineRule="auto"/>
        <w:ind w:firstLineChars="200" w:firstLine="480"/>
        <w:jc w:val="left"/>
        <w:rPr>
          <w:rFonts w:cs="TimesNewRomanPSMT"/>
          <w:sz w:val="24"/>
          <w:szCs w:val="21"/>
          <w:u w:val="single"/>
        </w:rPr>
      </w:pPr>
      <w:r>
        <w:rPr>
          <w:rFonts w:cs="仿宋_GB2312" w:hint="eastAsia"/>
          <w:sz w:val="24"/>
          <w:szCs w:val="21"/>
        </w:rPr>
        <w:t>投标人名称：</w:t>
      </w:r>
      <w:r>
        <w:rPr>
          <w:rFonts w:cs="TimesNewRomanPSMT" w:hint="eastAsia"/>
          <w:sz w:val="24"/>
          <w:szCs w:val="21"/>
        </w:rPr>
        <w:t xml:space="preserve">                             </w:t>
      </w:r>
    </w:p>
    <w:p w:rsidR="004556EB" w:rsidRDefault="004556EB" w:rsidP="004556EB">
      <w:pPr>
        <w:autoSpaceDE w:val="0"/>
        <w:autoSpaceDN w:val="0"/>
        <w:adjustRightInd w:val="0"/>
        <w:spacing w:line="360" w:lineRule="auto"/>
        <w:ind w:firstLineChars="200" w:firstLine="480"/>
        <w:jc w:val="left"/>
        <w:rPr>
          <w:rFonts w:cs="TimesNewRomanPSMT"/>
          <w:sz w:val="24"/>
          <w:szCs w:val="21"/>
          <w:u w:val="single"/>
        </w:rPr>
      </w:pPr>
      <w:r>
        <w:rPr>
          <w:rFonts w:cs="仿宋_GB2312" w:hint="eastAsia"/>
          <w:sz w:val="24"/>
          <w:szCs w:val="21"/>
        </w:rPr>
        <w:t>单位性质：</w:t>
      </w:r>
      <w:r>
        <w:rPr>
          <w:rFonts w:cs="TimesNewRomanPSMT" w:hint="eastAsia"/>
          <w:sz w:val="24"/>
          <w:szCs w:val="21"/>
          <w:u w:val="single"/>
        </w:rPr>
        <w:t xml:space="preserve">                             </w:t>
      </w:r>
    </w:p>
    <w:p w:rsidR="004556EB" w:rsidRDefault="004556EB" w:rsidP="004556EB">
      <w:pPr>
        <w:autoSpaceDE w:val="0"/>
        <w:autoSpaceDN w:val="0"/>
        <w:adjustRightInd w:val="0"/>
        <w:spacing w:line="360" w:lineRule="auto"/>
        <w:ind w:firstLineChars="200" w:firstLine="480"/>
        <w:jc w:val="left"/>
        <w:rPr>
          <w:rFonts w:cs="仿宋_GB2312"/>
          <w:sz w:val="24"/>
          <w:szCs w:val="21"/>
          <w:u w:val="single"/>
        </w:rPr>
      </w:pPr>
      <w:r>
        <w:rPr>
          <w:rFonts w:cs="仿宋_GB2312" w:hint="eastAsia"/>
          <w:sz w:val="24"/>
          <w:szCs w:val="21"/>
        </w:rPr>
        <w:t>地址：</w:t>
      </w:r>
      <w:r>
        <w:rPr>
          <w:rFonts w:cs="TimesNewRomanPSMT" w:hint="eastAsia"/>
          <w:sz w:val="24"/>
          <w:szCs w:val="21"/>
          <w:u w:val="single"/>
        </w:rPr>
        <w:t xml:space="preserve">                             </w:t>
      </w:r>
    </w:p>
    <w:p w:rsidR="004556EB" w:rsidRDefault="004556EB" w:rsidP="004556EB">
      <w:pPr>
        <w:autoSpaceDE w:val="0"/>
        <w:autoSpaceDN w:val="0"/>
        <w:adjustRightInd w:val="0"/>
        <w:spacing w:line="360" w:lineRule="auto"/>
        <w:ind w:firstLineChars="200" w:firstLine="480"/>
        <w:jc w:val="left"/>
        <w:rPr>
          <w:rFonts w:cs="仿宋_GB2312"/>
          <w:sz w:val="24"/>
          <w:szCs w:val="21"/>
        </w:rPr>
      </w:pPr>
      <w:r>
        <w:rPr>
          <w:rFonts w:cs="仿宋_GB2312" w:hint="eastAsia"/>
          <w:sz w:val="24"/>
          <w:szCs w:val="21"/>
        </w:rPr>
        <w:t>成立时间：</w:t>
      </w:r>
      <w:r>
        <w:rPr>
          <w:rFonts w:cs="TimesNewRomanPSMT" w:hint="eastAsia"/>
          <w:sz w:val="24"/>
          <w:szCs w:val="21"/>
          <w:u w:val="single"/>
        </w:rPr>
        <w:t xml:space="preserve">     </w:t>
      </w:r>
      <w:r>
        <w:rPr>
          <w:rFonts w:cs="仿宋_GB2312" w:hint="eastAsia"/>
          <w:sz w:val="24"/>
          <w:szCs w:val="21"/>
        </w:rPr>
        <w:t>年</w:t>
      </w:r>
      <w:r>
        <w:rPr>
          <w:rFonts w:cs="TimesNewRomanPSMT" w:hint="eastAsia"/>
          <w:sz w:val="24"/>
          <w:szCs w:val="21"/>
          <w:u w:val="single"/>
        </w:rPr>
        <w:t xml:space="preserve">     </w:t>
      </w:r>
      <w:r>
        <w:rPr>
          <w:rFonts w:cs="仿宋_GB2312" w:hint="eastAsia"/>
          <w:sz w:val="24"/>
          <w:szCs w:val="21"/>
        </w:rPr>
        <w:t>月</w:t>
      </w:r>
      <w:r>
        <w:rPr>
          <w:rFonts w:cs="TimesNewRomanPSMT" w:hint="eastAsia"/>
          <w:sz w:val="24"/>
          <w:szCs w:val="21"/>
          <w:u w:val="single"/>
        </w:rPr>
        <w:t xml:space="preserve">     </w:t>
      </w:r>
      <w:r>
        <w:rPr>
          <w:rFonts w:cs="仿宋_GB2312" w:hint="eastAsia"/>
          <w:sz w:val="24"/>
          <w:szCs w:val="21"/>
        </w:rPr>
        <w:t>日</w:t>
      </w:r>
    </w:p>
    <w:p w:rsidR="004556EB" w:rsidRDefault="004556EB" w:rsidP="004556EB">
      <w:pPr>
        <w:autoSpaceDE w:val="0"/>
        <w:autoSpaceDN w:val="0"/>
        <w:adjustRightInd w:val="0"/>
        <w:spacing w:line="360" w:lineRule="auto"/>
        <w:ind w:firstLineChars="200" w:firstLine="480"/>
        <w:jc w:val="left"/>
        <w:rPr>
          <w:rFonts w:cs="仿宋_GB2312"/>
          <w:sz w:val="24"/>
          <w:szCs w:val="21"/>
          <w:u w:val="single"/>
        </w:rPr>
      </w:pPr>
      <w:r>
        <w:rPr>
          <w:rFonts w:cs="仿宋_GB2312" w:hint="eastAsia"/>
          <w:sz w:val="24"/>
          <w:szCs w:val="21"/>
        </w:rPr>
        <w:t>经营期限：</w:t>
      </w:r>
      <w:r>
        <w:rPr>
          <w:rFonts w:cs="TimesNewRomanPSMT" w:hint="eastAsia"/>
          <w:sz w:val="24"/>
          <w:szCs w:val="21"/>
          <w:u w:val="single"/>
        </w:rPr>
        <w:t xml:space="preserve">                         </w:t>
      </w:r>
    </w:p>
    <w:p w:rsidR="004556EB" w:rsidRDefault="004556EB" w:rsidP="004556EB">
      <w:pPr>
        <w:autoSpaceDE w:val="0"/>
        <w:autoSpaceDN w:val="0"/>
        <w:adjustRightInd w:val="0"/>
        <w:spacing w:line="360" w:lineRule="auto"/>
        <w:ind w:firstLineChars="200" w:firstLine="480"/>
        <w:jc w:val="left"/>
        <w:rPr>
          <w:rFonts w:cs="仿宋_GB2312"/>
          <w:sz w:val="24"/>
          <w:szCs w:val="21"/>
        </w:rPr>
      </w:pPr>
      <w:r>
        <w:rPr>
          <w:rFonts w:cs="仿宋_GB2312" w:hint="eastAsia"/>
          <w:sz w:val="24"/>
          <w:szCs w:val="21"/>
        </w:rPr>
        <w:t>姓名：</w:t>
      </w:r>
      <w:r>
        <w:rPr>
          <w:rFonts w:cs="TimesNewRomanPSMT" w:hint="eastAsia"/>
          <w:sz w:val="24"/>
          <w:szCs w:val="21"/>
          <w:u w:val="single"/>
        </w:rPr>
        <w:t xml:space="preserve">       </w:t>
      </w:r>
      <w:r>
        <w:rPr>
          <w:rFonts w:cs="仿宋_GB2312" w:hint="eastAsia"/>
          <w:sz w:val="24"/>
          <w:szCs w:val="21"/>
        </w:rPr>
        <w:t>性别：</w:t>
      </w:r>
      <w:r>
        <w:rPr>
          <w:rFonts w:cs="TimesNewRomanPSMT" w:hint="eastAsia"/>
          <w:sz w:val="24"/>
          <w:szCs w:val="21"/>
          <w:u w:val="single"/>
        </w:rPr>
        <w:t xml:space="preserve">      </w:t>
      </w:r>
      <w:r>
        <w:rPr>
          <w:rFonts w:cs="仿宋_GB2312" w:hint="eastAsia"/>
          <w:sz w:val="24"/>
          <w:szCs w:val="21"/>
        </w:rPr>
        <w:t>年龄：</w:t>
      </w:r>
      <w:r>
        <w:rPr>
          <w:rFonts w:cs="TimesNewRomanPSMT" w:hint="eastAsia"/>
          <w:sz w:val="24"/>
          <w:szCs w:val="21"/>
          <w:u w:val="single"/>
        </w:rPr>
        <w:t xml:space="preserve">      </w:t>
      </w:r>
      <w:r>
        <w:rPr>
          <w:rFonts w:cs="仿宋_GB2312" w:hint="eastAsia"/>
          <w:sz w:val="24"/>
          <w:szCs w:val="21"/>
        </w:rPr>
        <w:t>职务：</w:t>
      </w:r>
      <w:r>
        <w:rPr>
          <w:rFonts w:cs="仿宋_GB2312" w:hint="eastAsia"/>
          <w:sz w:val="24"/>
          <w:szCs w:val="21"/>
          <w:u w:val="single"/>
        </w:rPr>
        <w:t xml:space="preserve">     </w:t>
      </w:r>
      <w:r>
        <w:rPr>
          <w:rFonts w:cs="TimesNewRomanPSMT" w:hint="eastAsia"/>
          <w:sz w:val="24"/>
          <w:szCs w:val="21"/>
          <w:u w:val="single"/>
        </w:rPr>
        <w:t xml:space="preserve">   </w:t>
      </w:r>
      <w:r>
        <w:rPr>
          <w:rFonts w:cs="TimesNewRomanPSMT" w:hint="eastAsia"/>
          <w:sz w:val="24"/>
          <w:szCs w:val="21"/>
        </w:rPr>
        <w:t>联系电话：</w:t>
      </w:r>
      <w:r>
        <w:rPr>
          <w:rFonts w:cs="TimesNewRomanPSMT" w:hint="eastAsia"/>
          <w:sz w:val="24"/>
          <w:szCs w:val="21"/>
          <w:u w:val="single"/>
        </w:rPr>
        <w:t xml:space="preserve">          </w:t>
      </w:r>
    </w:p>
    <w:p w:rsidR="004556EB" w:rsidRDefault="004556EB" w:rsidP="004556EB">
      <w:pPr>
        <w:autoSpaceDE w:val="0"/>
        <w:autoSpaceDN w:val="0"/>
        <w:adjustRightInd w:val="0"/>
        <w:spacing w:line="360" w:lineRule="auto"/>
        <w:ind w:firstLineChars="200" w:firstLine="480"/>
        <w:jc w:val="left"/>
        <w:rPr>
          <w:rFonts w:cs="仿宋_GB2312"/>
          <w:sz w:val="24"/>
          <w:szCs w:val="21"/>
        </w:rPr>
      </w:pPr>
      <w:r>
        <w:rPr>
          <w:rFonts w:cs="仿宋_GB2312" w:hint="eastAsia"/>
          <w:sz w:val="24"/>
          <w:szCs w:val="21"/>
        </w:rPr>
        <w:t>系</w:t>
      </w:r>
      <w:r>
        <w:rPr>
          <w:rFonts w:cs="TimesNewRomanPSMT" w:hint="eastAsia"/>
          <w:sz w:val="24"/>
          <w:szCs w:val="21"/>
        </w:rPr>
        <w:t xml:space="preserve"> </w:t>
      </w:r>
      <w:r>
        <w:rPr>
          <w:rFonts w:cs="TimesNewRomanPSMT" w:hint="eastAsia"/>
          <w:sz w:val="24"/>
          <w:szCs w:val="21"/>
          <w:u w:val="single"/>
        </w:rPr>
        <w:t xml:space="preserve">                             </w:t>
      </w:r>
      <w:r>
        <w:rPr>
          <w:rFonts w:cs="仿宋_GB2312" w:hint="eastAsia"/>
          <w:sz w:val="24"/>
          <w:szCs w:val="21"/>
        </w:rPr>
        <w:t>（投标人名称）的法定代表人。</w:t>
      </w:r>
    </w:p>
    <w:p w:rsidR="004556EB" w:rsidRDefault="004556EB" w:rsidP="004556EB">
      <w:pPr>
        <w:autoSpaceDE w:val="0"/>
        <w:autoSpaceDN w:val="0"/>
        <w:adjustRightInd w:val="0"/>
        <w:spacing w:line="360" w:lineRule="auto"/>
        <w:ind w:firstLineChars="200" w:firstLine="480"/>
        <w:jc w:val="left"/>
        <w:rPr>
          <w:rFonts w:cs="仿宋_GB2312"/>
          <w:sz w:val="24"/>
          <w:szCs w:val="21"/>
        </w:rPr>
      </w:pPr>
      <w:r>
        <w:rPr>
          <w:rFonts w:cs="仿宋_GB2312" w:hint="eastAsia"/>
          <w:sz w:val="24"/>
          <w:szCs w:val="21"/>
        </w:rPr>
        <w:t>特此证明。</w:t>
      </w:r>
    </w:p>
    <w:p w:rsidR="004556EB" w:rsidRDefault="004556EB" w:rsidP="004556EB">
      <w:pPr>
        <w:autoSpaceDE w:val="0"/>
        <w:autoSpaceDN w:val="0"/>
        <w:adjustRightInd w:val="0"/>
        <w:spacing w:line="360" w:lineRule="auto"/>
        <w:ind w:right="480" w:firstLineChars="200" w:firstLine="480"/>
        <w:rPr>
          <w:rFonts w:cs="仿宋_GB2312"/>
          <w:sz w:val="24"/>
          <w:szCs w:val="21"/>
        </w:rPr>
      </w:pPr>
    </w:p>
    <w:p w:rsidR="004556EB" w:rsidRDefault="004556EB" w:rsidP="004556EB">
      <w:pPr>
        <w:autoSpaceDE w:val="0"/>
        <w:autoSpaceDN w:val="0"/>
        <w:adjustRightInd w:val="0"/>
        <w:spacing w:line="360" w:lineRule="auto"/>
        <w:ind w:firstLineChars="200" w:firstLine="480"/>
        <w:jc w:val="right"/>
        <w:rPr>
          <w:rFonts w:cs="仿宋_GB2312"/>
          <w:sz w:val="24"/>
          <w:szCs w:val="21"/>
        </w:rPr>
      </w:pPr>
      <w:r>
        <w:rPr>
          <w:rFonts w:cs="仿宋_GB2312" w:hint="eastAsia"/>
          <w:sz w:val="24"/>
          <w:szCs w:val="21"/>
        </w:rPr>
        <w:t>投标人：</w:t>
      </w:r>
      <w:r>
        <w:rPr>
          <w:rFonts w:cs="TimesNewRomanPSMT" w:hint="eastAsia"/>
          <w:sz w:val="24"/>
          <w:szCs w:val="21"/>
          <w:u w:val="single"/>
        </w:rPr>
        <w:t xml:space="preserve">                         </w:t>
      </w:r>
      <w:r>
        <w:rPr>
          <w:rFonts w:cs="仿宋_GB2312" w:hint="eastAsia"/>
          <w:sz w:val="24"/>
          <w:szCs w:val="21"/>
        </w:rPr>
        <w:t>（盖单位章）</w:t>
      </w:r>
    </w:p>
    <w:p w:rsidR="004556EB" w:rsidRDefault="004556EB" w:rsidP="004556EB">
      <w:pPr>
        <w:autoSpaceDE w:val="0"/>
        <w:autoSpaceDN w:val="0"/>
        <w:adjustRightInd w:val="0"/>
        <w:spacing w:line="360" w:lineRule="auto"/>
        <w:ind w:right="420" w:firstLineChars="200" w:firstLine="480"/>
        <w:jc w:val="center"/>
        <w:rPr>
          <w:rFonts w:cs="仿宋_GB2312"/>
          <w:sz w:val="24"/>
          <w:szCs w:val="21"/>
        </w:rPr>
      </w:pPr>
      <w:r>
        <w:rPr>
          <w:rFonts w:cs="TimesNewRomanPSMT" w:hint="eastAsia"/>
          <w:sz w:val="24"/>
          <w:szCs w:val="21"/>
        </w:rPr>
        <w:t xml:space="preserve">                                           </w:t>
      </w:r>
      <w:r>
        <w:rPr>
          <w:rFonts w:cs="TimesNewRomanPSMT" w:hint="eastAsia"/>
          <w:sz w:val="24"/>
          <w:szCs w:val="21"/>
          <w:u w:val="single"/>
        </w:rPr>
        <w:t xml:space="preserve">         </w:t>
      </w:r>
      <w:r>
        <w:rPr>
          <w:rFonts w:cs="仿宋_GB2312" w:hint="eastAsia"/>
          <w:sz w:val="24"/>
          <w:szCs w:val="21"/>
        </w:rPr>
        <w:t>年</w:t>
      </w:r>
      <w:r>
        <w:rPr>
          <w:rFonts w:cs="TimesNewRomanPSMT" w:hint="eastAsia"/>
          <w:sz w:val="24"/>
          <w:szCs w:val="21"/>
          <w:u w:val="single"/>
        </w:rPr>
        <w:t xml:space="preserve">      </w:t>
      </w:r>
      <w:r>
        <w:rPr>
          <w:rFonts w:cs="仿宋_GB2312" w:hint="eastAsia"/>
          <w:sz w:val="24"/>
          <w:szCs w:val="21"/>
        </w:rPr>
        <w:t>月</w:t>
      </w:r>
      <w:r>
        <w:rPr>
          <w:rFonts w:cs="TimesNewRomanPSMT" w:hint="eastAsia"/>
          <w:sz w:val="24"/>
          <w:szCs w:val="21"/>
          <w:u w:val="single"/>
        </w:rPr>
        <w:t xml:space="preserve">       </w:t>
      </w:r>
      <w:r>
        <w:rPr>
          <w:rFonts w:cs="仿宋_GB2312" w:hint="eastAsia"/>
          <w:sz w:val="24"/>
          <w:szCs w:val="21"/>
        </w:rPr>
        <w:t>日</w:t>
      </w:r>
    </w:p>
    <w:p w:rsidR="004556EB" w:rsidRDefault="004556EB" w:rsidP="004556EB">
      <w:pPr>
        <w:autoSpaceDE w:val="0"/>
        <w:autoSpaceDN w:val="0"/>
        <w:adjustRightInd w:val="0"/>
        <w:spacing w:line="420" w:lineRule="exact"/>
        <w:ind w:firstLineChars="200" w:firstLine="420"/>
        <w:jc w:val="right"/>
        <w:rPr>
          <w:rFonts w:cs="仿宋_GB2312"/>
          <w:sz w:val="21"/>
          <w:szCs w:val="21"/>
        </w:rPr>
      </w:pPr>
    </w:p>
    <w:p w:rsidR="004556EB" w:rsidRDefault="004556EB" w:rsidP="004556EB">
      <w:pPr>
        <w:autoSpaceDE w:val="0"/>
        <w:autoSpaceDN w:val="0"/>
        <w:adjustRightInd w:val="0"/>
        <w:spacing w:line="420" w:lineRule="exact"/>
        <w:jc w:val="center"/>
        <w:rPr>
          <w:rFonts w:cs="黑体"/>
          <w:b/>
          <w:bCs/>
          <w:sz w:val="28"/>
          <w:szCs w:val="28"/>
        </w:rPr>
      </w:pPr>
      <w:r>
        <w:rPr>
          <w:rFonts w:ascii="黑体" w:eastAsia="黑体" w:cs="黑体" w:hint="eastAsia"/>
          <w:sz w:val="28"/>
          <w:szCs w:val="28"/>
        </w:rPr>
        <w:br w:type="page"/>
      </w:r>
      <w:r>
        <w:rPr>
          <w:rFonts w:cs="黑体" w:hint="eastAsia"/>
          <w:b/>
          <w:bCs/>
          <w:sz w:val="28"/>
          <w:szCs w:val="28"/>
        </w:rPr>
        <w:lastRenderedPageBreak/>
        <w:t>（二）授权委托书</w:t>
      </w:r>
    </w:p>
    <w:p w:rsidR="004556EB" w:rsidRDefault="004556EB" w:rsidP="004556EB">
      <w:pPr>
        <w:autoSpaceDE w:val="0"/>
        <w:autoSpaceDN w:val="0"/>
        <w:adjustRightInd w:val="0"/>
        <w:spacing w:line="420" w:lineRule="exact"/>
        <w:rPr>
          <w:rFonts w:cs="黑体"/>
          <w:sz w:val="28"/>
          <w:szCs w:val="28"/>
        </w:rPr>
      </w:pP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本人</w:t>
      </w:r>
      <w:r>
        <w:rPr>
          <w:rFonts w:hAnsi="宋体" w:cs="仿宋_GB2312"/>
          <w:sz w:val="24"/>
          <w:szCs w:val="21"/>
          <w:u w:val="single"/>
        </w:rPr>
        <w:t xml:space="preserve"> </w:t>
      </w:r>
      <w:r>
        <w:rPr>
          <w:rFonts w:hAnsi="宋体" w:cs="仿宋_GB2312" w:hint="eastAsia"/>
          <w:sz w:val="24"/>
          <w:szCs w:val="21"/>
          <w:u w:val="single"/>
        </w:rPr>
        <w:t xml:space="preserve">       </w:t>
      </w:r>
      <w:r>
        <w:rPr>
          <w:rFonts w:hAnsi="宋体" w:cs="仿宋_GB2312" w:hint="eastAsia"/>
          <w:sz w:val="24"/>
          <w:szCs w:val="21"/>
        </w:rPr>
        <w:t>（姓名）系</w:t>
      </w:r>
      <w:r>
        <w:rPr>
          <w:rFonts w:hAnsi="宋体" w:cs="仿宋_GB2312" w:hint="eastAsia"/>
          <w:sz w:val="24"/>
          <w:szCs w:val="21"/>
          <w:u w:val="single"/>
        </w:rPr>
        <w:t xml:space="preserve">       </w:t>
      </w:r>
      <w:r>
        <w:rPr>
          <w:rFonts w:hAnsi="宋体" w:cs="仿宋_GB2312" w:hint="eastAsia"/>
          <w:sz w:val="24"/>
          <w:szCs w:val="21"/>
        </w:rPr>
        <w:t>（投标人名称）的法定代表人，现委托</w:t>
      </w:r>
      <w:r>
        <w:rPr>
          <w:rFonts w:hAnsi="宋体" w:cs="仿宋_GB2312" w:hint="eastAsia"/>
          <w:sz w:val="24"/>
          <w:szCs w:val="21"/>
          <w:u w:val="single"/>
        </w:rPr>
        <w:t xml:space="preserve">       </w:t>
      </w:r>
      <w:r>
        <w:rPr>
          <w:rFonts w:hAnsi="宋体" w:cs="仿宋_GB2312" w:hint="eastAsia"/>
          <w:sz w:val="24"/>
          <w:szCs w:val="21"/>
        </w:rPr>
        <w:t>（姓名）为我方代理人。代理人根据授权，以我方名义签署、澄清、说明、补正、递交、撤回、修改</w:t>
      </w:r>
      <w:r>
        <w:rPr>
          <w:rFonts w:hAnsi="宋体" w:cs="仿宋_GB2312" w:hint="eastAsia"/>
          <w:sz w:val="24"/>
          <w:szCs w:val="21"/>
          <w:u w:val="single"/>
        </w:rPr>
        <w:t xml:space="preserve">      （项目名称） </w:t>
      </w:r>
      <w:r>
        <w:rPr>
          <w:rFonts w:hAnsi="宋体" w:cs="仿宋_GB2312" w:hint="eastAsia"/>
          <w:sz w:val="24"/>
          <w:szCs w:val="21"/>
        </w:rPr>
        <w:t>标段投标文件、签订合同和处理有关事宜，其法律后果由我方承担。</w:t>
      </w: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委托期限：</w:t>
      </w:r>
      <w:r>
        <w:rPr>
          <w:rFonts w:hAnsi="宋体" w:cs="仿宋_GB2312" w:hint="eastAsia"/>
          <w:sz w:val="24"/>
          <w:szCs w:val="21"/>
          <w:u w:val="single"/>
        </w:rPr>
        <w:t xml:space="preserve">           </w:t>
      </w:r>
      <w:r>
        <w:rPr>
          <w:rFonts w:hAnsi="宋体" w:cs="仿宋_GB2312" w:hint="eastAsia"/>
          <w:sz w:val="24"/>
          <w:szCs w:val="21"/>
        </w:rPr>
        <w:t>。</w:t>
      </w: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代理人无转委托权。</w:t>
      </w: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附：法定代表人身份证和委托代理人身份证原件扫描件（或图片）</w:t>
      </w: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p>
    <w:p w:rsidR="004556EB" w:rsidRDefault="004556EB" w:rsidP="004556EB">
      <w:pPr>
        <w:autoSpaceDE w:val="0"/>
        <w:autoSpaceDN w:val="0"/>
        <w:adjustRightInd w:val="0"/>
        <w:spacing w:line="360" w:lineRule="auto"/>
        <w:ind w:firstLineChars="200" w:firstLine="480"/>
        <w:jc w:val="left"/>
        <w:rPr>
          <w:rFonts w:hAnsi="宋体" w:cs="仿宋_GB2312"/>
          <w:sz w:val="24"/>
          <w:szCs w:val="21"/>
        </w:rPr>
      </w:pPr>
    </w:p>
    <w:p w:rsidR="004556EB" w:rsidRDefault="004556EB" w:rsidP="004556EB">
      <w:pPr>
        <w:autoSpaceDE w:val="0"/>
        <w:autoSpaceDN w:val="0"/>
        <w:adjustRightInd w:val="0"/>
        <w:spacing w:line="360" w:lineRule="auto"/>
        <w:ind w:firstLineChars="1542" w:firstLine="3701"/>
        <w:jc w:val="left"/>
        <w:rPr>
          <w:rFonts w:hAnsi="宋体" w:cs="仿宋_GB2312"/>
          <w:sz w:val="24"/>
          <w:szCs w:val="21"/>
        </w:rPr>
      </w:pPr>
      <w:r>
        <w:rPr>
          <w:rFonts w:hAnsi="宋体" w:cs="仿宋_GB2312" w:hint="eastAsia"/>
          <w:sz w:val="24"/>
          <w:szCs w:val="21"/>
        </w:rPr>
        <w:t>投标人：</w:t>
      </w:r>
      <w:r>
        <w:rPr>
          <w:rFonts w:hAnsi="宋体" w:cs="仿宋_GB2312" w:hint="eastAsia"/>
          <w:sz w:val="24"/>
          <w:szCs w:val="21"/>
          <w:u w:val="single"/>
        </w:rPr>
        <w:t xml:space="preserve">                  </w:t>
      </w:r>
      <w:r>
        <w:rPr>
          <w:rFonts w:hAnsi="宋体" w:cs="仿宋_GB2312" w:hint="eastAsia"/>
          <w:sz w:val="24"/>
          <w:szCs w:val="21"/>
        </w:rPr>
        <w:t>（盖单位章）</w:t>
      </w:r>
    </w:p>
    <w:p w:rsidR="004556EB" w:rsidRDefault="004556EB" w:rsidP="004556EB">
      <w:pPr>
        <w:autoSpaceDE w:val="0"/>
        <w:autoSpaceDN w:val="0"/>
        <w:adjustRightInd w:val="0"/>
        <w:spacing w:line="360" w:lineRule="auto"/>
        <w:ind w:firstLineChars="1542" w:firstLine="3701"/>
        <w:jc w:val="left"/>
        <w:rPr>
          <w:rFonts w:hAnsi="宋体"/>
          <w:sz w:val="24"/>
          <w:szCs w:val="21"/>
        </w:rPr>
      </w:pPr>
      <w:r>
        <w:rPr>
          <w:rFonts w:hAnsi="宋体" w:cs="仿宋_GB2312" w:hint="eastAsia"/>
          <w:sz w:val="24"/>
          <w:szCs w:val="21"/>
        </w:rPr>
        <w:t>法定代表人：</w:t>
      </w:r>
      <w:r>
        <w:rPr>
          <w:rFonts w:hAnsi="宋体" w:cs="仿宋_GB2312" w:hint="eastAsia"/>
          <w:sz w:val="24"/>
          <w:szCs w:val="21"/>
          <w:u w:val="single"/>
        </w:rPr>
        <w:t xml:space="preserve">                </w:t>
      </w:r>
      <w:r>
        <w:rPr>
          <w:rFonts w:hAnsi="宋体" w:hint="eastAsia"/>
          <w:sz w:val="24"/>
          <w:szCs w:val="21"/>
        </w:rPr>
        <w:t>（签字）</w:t>
      </w:r>
    </w:p>
    <w:p w:rsidR="004556EB" w:rsidRDefault="004556EB" w:rsidP="004556EB">
      <w:pPr>
        <w:autoSpaceDE w:val="0"/>
        <w:autoSpaceDN w:val="0"/>
        <w:adjustRightInd w:val="0"/>
        <w:spacing w:line="360" w:lineRule="auto"/>
        <w:ind w:firstLineChars="1542" w:firstLine="3701"/>
        <w:jc w:val="left"/>
        <w:rPr>
          <w:rFonts w:hAnsi="宋体" w:cs="仿宋_GB2312"/>
          <w:sz w:val="24"/>
          <w:szCs w:val="21"/>
          <w:u w:val="single"/>
        </w:rPr>
      </w:pPr>
      <w:r>
        <w:rPr>
          <w:rFonts w:hAnsi="宋体" w:cs="仿宋_GB2312" w:hint="eastAsia"/>
          <w:sz w:val="24"/>
          <w:szCs w:val="21"/>
        </w:rPr>
        <w:t>身份证号码：</w:t>
      </w:r>
      <w:r>
        <w:rPr>
          <w:rFonts w:hAnsi="宋体" w:cs="仿宋_GB2312" w:hint="eastAsia"/>
          <w:sz w:val="24"/>
          <w:szCs w:val="21"/>
          <w:u w:val="single"/>
        </w:rPr>
        <w:t xml:space="preserve">                 </w:t>
      </w:r>
    </w:p>
    <w:p w:rsidR="004556EB" w:rsidRDefault="004556EB" w:rsidP="004556EB">
      <w:pPr>
        <w:autoSpaceDE w:val="0"/>
        <w:autoSpaceDN w:val="0"/>
        <w:adjustRightInd w:val="0"/>
        <w:spacing w:line="360" w:lineRule="auto"/>
        <w:ind w:firstLineChars="1542" w:firstLine="3701"/>
        <w:jc w:val="left"/>
        <w:rPr>
          <w:rFonts w:hAnsi="宋体" w:cs="仿宋_GB2312"/>
          <w:sz w:val="24"/>
          <w:szCs w:val="21"/>
        </w:rPr>
      </w:pPr>
      <w:r>
        <w:rPr>
          <w:rFonts w:hAnsi="宋体" w:cs="仿宋_GB2312" w:hint="eastAsia"/>
          <w:sz w:val="24"/>
          <w:szCs w:val="21"/>
        </w:rPr>
        <w:t>委托代理人：</w:t>
      </w:r>
      <w:r>
        <w:rPr>
          <w:rFonts w:hAnsi="宋体" w:cs="仿宋_GB2312" w:hint="eastAsia"/>
          <w:sz w:val="24"/>
          <w:szCs w:val="21"/>
          <w:u w:val="single"/>
        </w:rPr>
        <w:t xml:space="preserve">               </w:t>
      </w:r>
      <w:r>
        <w:rPr>
          <w:rFonts w:hAnsi="宋体" w:cs="仿宋_GB2312"/>
          <w:sz w:val="24"/>
          <w:szCs w:val="21"/>
          <w:u w:val="single"/>
        </w:rPr>
        <w:t xml:space="preserve"> </w:t>
      </w:r>
      <w:r>
        <w:rPr>
          <w:rFonts w:hAnsi="宋体" w:hint="eastAsia"/>
          <w:sz w:val="24"/>
          <w:szCs w:val="21"/>
        </w:rPr>
        <w:t>（签字）</w:t>
      </w:r>
    </w:p>
    <w:p w:rsidR="004556EB" w:rsidRDefault="004556EB" w:rsidP="004556EB">
      <w:pPr>
        <w:autoSpaceDE w:val="0"/>
        <w:autoSpaceDN w:val="0"/>
        <w:adjustRightInd w:val="0"/>
        <w:spacing w:line="360" w:lineRule="auto"/>
        <w:ind w:firstLineChars="1542" w:firstLine="3701"/>
        <w:jc w:val="left"/>
        <w:rPr>
          <w:rFonts w:hAnsi="宋体" w:cs="仿宋_GB2312"/>
          <w:sz w:val="24"/>
          <w:szCs w:val="21"/>
          <w:u w:val="single"/>
        </w:rPr>
      </w:pPr>
      <w:r>
        <w:rPr>
          <w:rFonts w:hAnsi="宋体" w:cs="仿宋_GB2312" w:hint="eastAsia"/>
          <w:sz w:val="24"/>
          <w:szCs w:val="21"/>
        </w:rPr>
        <w:t>身份证号码：</w:t>
      </w:r>
      <w:r>
        <w:rPr>
          <w:rFonts w:hAnsi="宋体" w:cs="仿宋_GB2312" w:hint="eastAsia"/>
          <w:sz w:val="24"/>
          <w:szCs w:val="21"/>
          <w:u w:val="single"/>
        </w:rPr>
        <w:t xml:space="preserve">                 </w:t>
      </w:r>
    </w:p>
    <w:p w:rsidR="004556EB" w:rsidRDefault="004556EB" w:rsidP="004556EB">
      <w:pPr>
        <w:autoSpaceDE w:val="0"/>
        <w:autoSpaceDN w:val="0"/>
        <w:adjustRightInd w:val="0"/>
        <w:spacing w:line="360" w:lineRule="auto"/>
        <w:ind w:firstLineChars="1550" w:firstLine="3720"/>
        <w:jc w:val="left"/>
        <w:rPr>
          <w:rFonts w:hAnsi="宋体" w:cs="仿宋_GB2312"/>
          <w:sz w:val="24"/>
          <w:szCs w:val="21"/>
        </w:rPr>
      </w:pPr>
      <w:r>
        <w:rPr>
          <w:rFonts w:hAnsi="宋体" w:cs="仿宋_GB2312" w:hint="eastAsia"/>
          <w:sz w:val="24"/>
          <w:szCs w:val="21"/>
        </w:rPr>
        <w:t>联系电话：</w:t>
      </w:r>
      <w:r>
        <w:rPr>
          <w:rFonts w:hAnsi="宋体" w:cs="仿宋_GB2312" w:hint="eastAsia"/>
          <w:sz w:val="24"/>
          <w:szCs w:val="21"/>
          <w:u w:val="single"/>
        </w:rPr>
        <w:t xml:space="preserve">                   </w:t>
      </w:r>
    </w:p>
    <w:p w:rsidR="004556EB" w:rsidRDefault="004556EB" w:rsidP="004556EB">
      <w:pPr>
        <w:autoSpaceDE w:val="0"/>
        <w:autoSpaceDN w:val="0"/>
        <w:adjustRightInd w:val="0"/>
        <w:spacing w:line="360" w:lineRule="auto"/>
        <w:ind w:firstLineChars="1640" w:firstLine="3936"/>
        <w:jc w:val="left"/>
        <w:rPr>
          <w:rFonts w:hAnsi="宋体" w:cs="仿宋_GB2312"/>
          <w:sz w:val="24"/>
          <w:szCs w:val="21"/>
        </w:rPr>
      </w:pPr>
      <w:r>
        <w:rPr>
          <w:rFonts w:hAnsi="宋体" w:cs="仿宋_GB2312" w:hint="eastAsia"/>
          <w:sz w:val="24"/>
          <w:szCs w:val="21"/>
          <w:u w:val="single"/>
        </w:rPr>
        <w:t xml:space="preserve">       </w:t>
      </w:r>
      <w:r>
        <w:rPr>
          <w:rFonts w:hAnsi="宋体" w:cs="仿宋_GB2312" w:hint="eastAsia"/>
          <w:sz w:val="24"/>
          <w:szCs w:val="21"/>
        </w:rPr>
        <w:t>年</w:t>
      </w:r>
      <w:r>
        <w:rPr>
          <w:rFonts w:hAnsi="宋体" w:cs="仿宋_GB2312" w:hint="eastAsia"/>
          <w:sz w:val="24"/>
          <w:szCs w:val="21"/>
          <w:u w:val="single"/>
        </w:rPr>
        <w:t xml:space="preserve">       </w:t>
      </w:r>
      <w:r>
        <w:rPr>
          <w:rFonts w:hAnsi="宋体" w:cs="仿宋_GB2312" w:hint="eastAsia"/>
          <w:sz w:val="24"/>
          <w:szCs w:val="21"/>
        </w:rPr>
        <w:t>月</w:t>
      </w:r>
      <w:r>
        <w:rPr>
          <w:rFonts w:hAnsi="宋体" w:cs="仿宋_GB2312" w:hint="eastAsia"/>
          <w:sz w:val="24"/>
          <w:szCs w:val="21"/>
          <w:u w:val="single"/>
        </w:rPr>
        <w:t xml:space="preserve">       </w:t>
      </w:r>
      <w:r>
        <w:rPr>
          <w:rFonts w:hAnsi="宋体" w:cs="仿宋_GB2312"/>
          <w:sz w:val="24"/>
          <w:szCs w:val="21"/>
          <w:u w:val="single"/>
        </w:rPr>
        <w:t xml:space="preserve"> </w:t>
      </w:r>
      <w:r>
        <w:rPr>
          <w:rFonts w:hAnsi="宋体" w:cs="仿宋_GB2312" w:hint="eastAsia"/>
          <w:sz w:val="24"/>
          <w:szCs w:val="21"/>
        </w:rPr>
        <w:t>日</w:t>
      </w: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rFonts w:ascii="黑体" w:eastAsia="黑体" w:cs="黑体"/>
          <w:sz w:val="21"/>
          <w:szCs w:val="21"/>
        </w:rPr>
      </w:pPr>
    </w:p>
    <w:p w:rsidR="004556EB" w:rsidRDefault="004556EB" w:rsidP="004556EB">
      <w:pPr>
        <w:spacing w:line="360" w:lineRule="auto"/>
        <w:jc w:val="center"/>
        <w:rPr>
          <w:b/>
          <w:sz w:val="36"/>
          <w:szCs w:val="36"/>
        </w:rPr>
      </w:pPr>
      <w:r>
        <w:rPr>
          <w:rFonts w:ascii="黑体" w:eastAsia="黑体" w:cs="黑体" w:hint="eastAsia"/>
          <w:sz w:val="21"/>
          <w:szCs w:val="21"/>
        </w:rPr>
        <w:br w:type="page"/>
      </w:r>
      <w:r w:rsidRPr="00D91B88">
        <w:rPr>
          <w:rFonts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图片 9"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5021872341490166929906"/>
                    <pic:cNvPicPr>
                      <a:picLocks noChangeAspect="1" noChangeArrowheads="1"/>
                    </pic:cNvPicPr>
                  </pic:nvPicPr>
                  <pic:blipFill>
                    <a:blip r:embed="rId22"/>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Pr="00D91B88">
        <w:rPr>
          <w:rFonts w:hint="eastAsia"/>
          <w:b/>
          <w:sz w:val="32"/>
        </w:rPr>
        <w:t>三、投标保证金</w:t>
      </w:r>
    </w:p>
    <w:p w:rsidR="004556EB" w:rsidRDefault="004556EB" w:rsidP="004556EB">
      <w:pPr>
        <w:autoSpaceDE w:val="0"/>
        <w:autoSpaceDN w:val="0"/>
        <w:adjustRightInd w:val="0"/>
        <w:spacing w:line="420" w:lineRule="exact"/>
        <w:jc w:val="left"/>
        <w:rPr>
          <w:rFonts w:cs="仿宋_GB2312"/>
          <w:szCs w:val="21"/>
        </w:rPr>
      </w:pPr>
    </w:p>
    <w:p w:rsidR="004556EB" w:rsidRDefault="004556EB" w:rsidP="004556EB">
      <w:pPr>
        <w:autoSpaceDE w:val="0"/>
        <w:autoSpaceDN w:val="0"/>
        <w:adjustRightInd w:val="0"/>
        <w:spacing w:line="420" w:lineRule="exact"/>
        <w:rPr>
          <w:rFonts w:cs="仿宋_GB2312"/>
          <w:b/>
          <w:sz w:val="24"/>
          <w:szCs w:val="21"/>
        </w:rPr>
      </w:pPr>
      <w:r>
        <w:rPr>
          <w:rFonts w:cs="仿宋_GB2312" w:hint="eastAsia"/>
          <w:b/>
          <w:sz w:val="24"/>
          <w:szCs w:val="21"/>
        </w:rPr>
        <w:t>附提交凭证：</w:t>
      </w:r>
    </w:p>
    <w:p w:rsidR="004556EB" w:rsidRDefault="004556EB" w:rsidP="004556EB">
      <w:pPr>
        <w:autoSpaceDE w:val="0"/>
        <w:autoSpaceDN w:val="0"/>
        <w:adjustRightInd w:val="0"/>
        <w:spacing w:line="420" w:lineRule="exact"/>
        <w:jc w:val="center"/>
        <w:rPr>
          <w:rFonts w:cs="仿宋_GB2312"/>
          <w:sz w:val="24"/>
          <w:szCs w:val="21"/>
        </w:rPr>
      </w:pPr>
      <w:r>
        <w:rPr>
          <w:rFonts w:cs="仿宋_GB2312" w:hint="eastAsia"/>
          <w:sz w:val="24"/>
          <w:szCs w:val="21"/>
        </w:rPr>
        <w:t xml:space="preserve">    1、银行转帐、银行电汇方式的，于截止时间前通过投标人基本账户将款项一次足额递交、成功绑定，以收款人到账时间为准，在途资金无效。附本项目本标段“许昌公共资源交易中</w:t>
      </w:r>
    </w:p>
    <w:p w:rsidR="004556EB" w:rsidRDefault="004556EB" w:rsidP="004556EB">
      <w:pPr>
        <w:autoSpaceDE w:val="0"/>
        <w:autoSpaceDN w:val="0"/>
        <w:adjustRightInd w:val="0"/>
        <w:spacing w:line="420" w:lineRule="exact"/>
        <w:rPr>
          <w:rFonts w:cs="仿宋_GB2312"/>
          <w:sz w:val="24"/>
          <w:szCs w:val="21"/>
        </w:rPr>
      </w:pPr>
      <w:r>
        <w:rPr>
          <w:rFonts w:cs="仿宋_GB2312" w:hint="eastAsia"/>
          <w:sz w:val="24"/>
          <w:szCs w:val="21"/>
        </w:rPr>
        <w:t>心保证金缴纳回执”。</w:t>
      </w:r>
    </w:p>
    <w:p w:rsidR="004556EB" w:rsidRDefault="004556EB" w:rsidP="004556EB">
      <w:pPr>
        <w:autoSpaceDE w:val="0"/>
        <w:autoSpaceDN w:val="0"/>
        <w:adjustRightInd w:val="0"/>
        <w:spacing w:line="420" w:lineRule="exact"/>
        <w:jc w:val="center"/>
        <w:rPr>
          <w:rFonts w:cs="仿宋_GB2312"/>
          <w:sz w:val="24"/>
          <w:szCs w:val="21"/>
        </w:rPr>
      </w:pPr>
      <w:r>
        <w:rPr>
          <w:rFonts w:cs="仿宋_GB2312" w:hint="eastAsia"/>
          <w:sz w:val="24"/>
          <w:szCs w:val="21"/>
        </w:rPr>
        <w:t xml:space="preserve">    2、使用银行保函方式的，银行保函应明确项目名称、项目编号及标段、受益人（招标人）、有效期（不低于本项目投标有效期），银行保函担保金额（不低于本项目本标段投标保证金</w:t>
      </w:r>
    </w:p>
    <w:p w:rsidR="004556EB" w:rsidRPr="004556EB" w:rsidRDefault="004556EB" w:rsidP="004556EB">
      <w:pPr>
        <w:autoSpaceDE w:val="0"/>
        <w:autoSpaceDN w:val="0"/>
        <w:adjustRightInd w:val="0"/>
        <w:spacing w:line="420" w:lineRule="exact"/>
        <w:rPr>
          <w:rFonts w:cs="仿宋_GB2312"/>
          <w:sz w:val="24"/>
          <w:szCs w:val="21"/>
        </w:rPr>
      </w:pPr>
      <w:r>
        <w:rPr>
          <w:rFonts w:cs="仿宋_GB2312" w:hint="eastAsia"/>
          <w:sz w:val="24"/>
          <w:szCs w:val="21"/>
        </w:rPr>
        <w:t>数额）。附真实合法的银行保函原件扫描件，否则视为未按规定提交。</w:t>
      </w:r>
    </w:p>
    <w:p w:rsidR="004556EB" w:rsidRDefault="004556EB" w:rsidP="00D91B88">
      <w:pPr>
        <w:spacing w:line="360" w:lineRule="auto"/>
        <w:jc w:val="center"/>
        <w:rPr>
          <w:b/>
          <w:sz w:val="32"/>
        </w:rPr>
      </w:pPr>
      <w:r>
        <w:rPr>
          <w:rFonts w:cs="仿宋_GB2312"/>
          <w:szCs w:val="21"/>
        </w:rPr>
        <w:br w:type="page"/>
      </w:r>
      <w:r>
        <w:rPr>
          <w:rFonts w:hint="eastAsia"/>
          <w:b/>
          <w:sz w:val="32"/>
        </w:rPr>
        <w:lastRenderedPageBreak/>
        <w:t>四、项目管理机构配备情况</w:t>
      </w:r>
    </w:p>
    <w:p w:rsidR="004556EB" w:rsidRDefault="004556EB" w:rsidP="004556EB">
      <w:pPr>
        <w:autoSpaceDE w:val="0"/>
        <w:autoSpaceDN w:val="0"/>
        <w:adjustRightInd w:val="0"/>
        <w:spacing w:line="360" w:lineRule="auto"/>
        <w:ind w:right="215" w:firstLine="420"/>
        <w:jc w:val="center"/>
        <w:rPr>
          <w:b/>
          <w:sz w:val="28"/>
        </w:rPr>
      </w:pPr>
      <w:r>
        <w:rPr>
          <w:rFonts w:hint="eastAsia"/>
          <w:b/>
          <w:sz w:val="28"/>
        </w:rPr>
        <w:t>（一）项目管理机构组成表</w:t>
      </w:r>
    </w:p>
    <w:p w:rsidR="004556EB" w:rsidRDefault="004556EB" w:rsidP="004556EB">
      <w:pPr>
        <w:autoSpaceDE w:val="0"/>
        <w:autoSpaceDN w:val="0"/>
        <w:adjustRightInd w:val="0"/>
        <w:spacing w:line="360" w:lineRule="auto"/>
        <w:ind w:right="215" w:firstLine="420"/>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4556EB" w:rsidTr="00164F18">
        <w:trPr>
          <w:trHeight w:val="499"/>
          <w:jc w:val="center"/>
        </w:trPr>
        <w:tc>
          <w:tcPr>
            <w:tcW w:w="913" w:type="dxa"/>
            <w:vMerge w:val="restart"/>
            <w:vAlign w:val="center"/>
          </w:tcPr>
          <w:p w:rsidR="004556EB" w:rsidRDefault="004556EB" w:rsidP="004556EB">
            <w:pPr>
              <w:autoSpaceDE w:val="0"/>
              <w:autoSpaceDN w:val="0"/>
              <w:adjustRightInd w:val="0"/>
              <w:spacing w:line="360" w:lineRule="auto"/>
              <w:ind w:right="215"/>
              <w:jc w:val="center"/>
              <w:rPr>
                <w:rFonts w:hAnsi="宋体"/>
                <w:sz w:val="24"/>
                <w:szCs w:val="24"/>
              </w:rPr>
            </w:pPr>
            <w:r>
              <w:rPr>
                <w:rFonts w:hAnsi="宋体" w:hint="eastAsia"/>
                <w:sz w:val="24"/>
                <w:szCs w:val="24"/>
              </w:rPr>
              <w:t>职务</w:t>
            </w:r>
          </w:p>
        </w:tc>
        <w:tc>
          <w:tcPr>
            <w:tcW w:w="914" w:type="dxa"/>
            <w:vMerge w:val="restart"/>
            <w:vAlign w:val="center"/>
          </w:tcPr>
          <w:p w:rsidR="004556EB" w:rsidRDefault="004556EB" w:rsidP="004556EB">
            <w:pPr>
              <w:autoSpaceDE w:val="0"/>
              <w:autoSpaceDN w:val="0"/>
              <w:adjustRightInd w:val="0"/>
              <w:spacing w:line="360" w:lineRule="auto"/>
              <w:ind w:right="215"/>
              <w:jc w:val="center"/>
              <w:rPr>
                <w:rFonts w:hAnsi="宋体"/>
                <w:sz w:val="24"/>
                <w:szCs w:val="24"/>
              </w:rPr>
            </w:pPr>
            <w:r>
              <w:rPr>
                <w:rFonts w:hAnsi="宋体" w:hint="eastAsia"/>
                <w:sz w:val="24"/>
                <w:szCs w:val="24"/>
              </w:rPr>
              <w:t>姓名</w:t>
            </w:r>
          </w:p>
        </w:tc>
        <w:tc>
          <w:tcPr>
            <w:tcW w:w="914" w:type="dxa"/>
            <w:vMerge w:val="restart"/>
            <w:vAlign w:val="center"/>
          </w:tcPr>
          <w:p w:rsidR="004556EB" w:rsidRDefault="004556EB" w:rsidP="004556EB">
            <w:pPr>
              <w:autoSpaceDE w:val="0"/>
              <w:autoSpaceDN w:val="0"/>
              <w:adjustRightInd w:val="0"/>
              <w:spacing w:line="360" w:lineRule="auto"/>
              <w:ind w:right="215"/>
              <w:jc w:val="center"/>
              <w:rPr>
                <w:rFonts w:hAnsi="宋体"/>
                <w:sz w:val="24"/>
                <w:szCs w:val="24"/>
              </w:rPr>
            </w:pPr>
            <w:r>
              <w:rPr>
                <w:rFonts w:hAnsi="宋体" w:hint="eastAsia"/>
                <w:sz w:val="24"/>
                <w:szCs w:val="24"/>
              </w:rPr>
              <w:t>职称</w:t>
            </w:r>
          </w:p>
        </w:tc>
        <w:tc>
          <w:tcPr>
            <w:tcW w:w="5710" w:type="dxa"/>
            <w:gridSpan w:val="5"/>
            <w:vAlign w:val="center"/>
          </w:tcPr>
          <w:p w:rsidR="004556EB" w:rsidRDefault="004556EB" w:rsidP="004556EB">
            <w:pPr>
              <w:autoSpaceDE w:val="0"/>
              <w:autoSpaceDN w:val="0"/>
              <w:adjustRightInd w:val="0"/>
              <w:spacing w:line="360" w:lineRule="auto"/>
              <w:ind w:right="215"/>
              <w:jc w:val="center"/>
              <w:rPr>
                <w:rFonts w:hAnsi="宋体"/>
                <w:sz w:val="24"/>
                <w:szCs w:val="24"/>
              </w:rPr>
            </w:pPr>
            <w:r>
              <w:rPr>
                <w:rFonts w:hAnsi="宋体" w:hint="eastAsia"/>
                <w:sz w:val="24"/>
                <w:szCs w:val="24"/>
              </w:rPr>
              <w:t>执业或职业资格证明</w:t>
            </w:r>
          </w:p>
        </w:tc>
        <w:tc>
          <w:tcPr>
            <w:tcW w:w="1036" w:type="dxa"/>
            <w:vAlign w:val="center"/>
          </w:tcPr>
          <w:p w:rsidR="004556EB" w:rsidRDefault="004556EB" w:rsidP="004556EB">
            <w:pPr>
              <w:autoSpaceDE w:val="0"/>
              <w:autoSpaceDN w:val="0"/>
              <w:adjustRightInd w:val="0"/>
              <w:spacing w:line="360" w:lineRule="auto"/>
              <w:ind w:right="215"/>
              <w:jc w:val="center"/>
              <w:rPr>
                <w:rFonts w:hAnsi="宋体"/>
                <w:sz w:val="24"/>
                <w:szCs w:val="24"/>
              </w:rPr>
            </w:pPr>
            <w:r>
              <w:rPr>
                <w:rFonts w:hAnsi="宋体" w:hint="eastAsia"/>
                <w:sz w:val="24"/>
                <w:szCs w:val="24"/>
              </w:rPr>
              <w:t>备注</w:t>
            </w:r>
          </w:p>
        </w:tc>
      </w:tr>
      <w:tr w:rsidR="004556EB" w:rsidTr="00164F18">
        <w:trPr>
          <w:trHeight w:val="155"/>
          <w:jc w:val="center"/>
        </w:trPr>
        <w:tc>
          <w:tcPr>
            <w:tcW w:w="913" w:type="dxa"/>
            <w:vMerge/>
            <w:vAlign w:val="center"/>
          </w:tcPr>
          <w:p w:rsidR="004556EB" w:rsidRDefault="004556EB" w:rsidP="004556EB">
            <w:pPr>
              <w:jc w:val="center"/>
              <w:rPr>
                <w:rFonts w:hAnsi="宋体"/>
                <w:sz w:val="24"/>
                <w:szCs w:val="24"/>
              </w:rPr>
            </w:pPr>
          </w:p>
        </w:tc>
        <w:tc>
          <w:tcPr>
            <w:tcW w:w="914" w:type="dxa"/>
            <w:vMerge/>
            <w:vAlign w:val="center"/>
          </w:tcPr>
          <w:p w:rsidR="004556EB" w:rsidRDefault="004556EB" w:rsidP="004556EB">
            <w:pPr>
              <w:jc w:val="center"/>
              <w:rPr>
                <w:rFonts w:hAnsi="宋体"/>
                <w:sz w:val="24"/>
                <w:szCs w:val="24"/>
              </w:rPr>
            </w:pPr>
          </w:p>
        </w:tc>
        <w:tc>
          <w:tcPr>
            <w:tcW w:w="914" w:type="dxa"/>
            <w:vMerge/>
            <w:vAlign w:val="center"/>
          </w:tcPr>
          <w:p w:rsidR="004556EB" w:rsidRDefault="004556EB" w:rsidP="004556EB">
            <w:pPr>
              <w:jc w:val="center"/>
              <w:rPr>
                <w:rFonts w:hAnsi="宋体"/>
                <w:sz w:val="24"/>
                <w:szCs w:val="24"/>
              </w:rPr>
            </w:pPr>
          </w:p>
        </w:tc>
        <w:tc>
          <w:tcPr>
            <w:tcW w:w="1405" w:type="dxa"/>
            <w:vAlign w:val="center"/>
          </w:tcPr>
          <w:p w:rsidR="004556EB" w:rsidRDefault="004556EB" w:rsidP="009D77CA">
            <w:pPr>
              <w:autoSpaceDE w:val="0"/>
              <w:autoSpaceDN w:val="0"/>
              <w:adjustRightInd w:val="0"/>
              <w:spacing w:line="360" w:lineRule="auto"/>
              <w:ind w:right="215"/>
              <w:jc w:val="center"/>
              <w:rPr>
                <w:rFonts w:hAnsi="宋体"/>
                <w:sz w:val="24"/>
                <w:szCs w:val="24"/>
              </w:rPr>
            </w:pPr>
            <w:r>
              <w:rPr>
                <w:rFonts w:hAnsi="宋体" w:hint="eastAsia"/>
                <w:sz w:val="24"/>
                <w:szCs w:val="24"/>
              </w:rPr>
              <w:t>证书名称</w:t>
            </w:r>
          </w:p>
        </w:tc>
        <w:tc>
          <w:tcPr>
            <w:tcW w:w="945" w:type="dxa"/>
            <w:vAlign w:val="center"/>
          </w:tcPr>
          <w:p w:rsidR="004556EB" w:rsidRDefault="004556EB" w:rsidP="009D77CA">
            <w:pPr>
              <w:autoSpaceDE w:val="0"/>
              <w:autoSpaceDN w:val="0"/>
              <w:adjustRightInd w:val="0"/>
              <w:spacing w:line="360" w:lineRule="auto"/>
              <w:ind w:right="215"/>
              <w:jc w:val="center"/>
              <w:rPr>
                <w:rFonts w:hAnsi="宋体"/>
                <w:sz w:val="24"/>
                <w:szCs w:val="24"/>
              </w:rPr>
            </w:pPr>
            <w:r>
              <w:rPr>
                <w:rFonts w:hAnsi="宋体" w:hint="eastAsia"/>
                <w:sz w:val="24"/>
                <w:szCs w:val="24"/>
              </w:rPr>
              <w:t>级别</w:t>
            </w:r>
          </w:p>
        </w:tc>
        <w:tc>
          <w:tcPr>
            <w:tcW w:w="945" w:type="dxa"/>
            <w:vAlign w:val="center"/>
          </w:tcPr>
          <w:p w:rsidR="004556EB" w:rsidRDefault="004556EB" w:rsidP="009D77CA">
            <w:pPr>
              <w:autoSpaceDE w:val="0"/>
              <w:autoSpaceDN w:val="0"/>
              <w:adjustRightInd w:val="0"/>
              <w:spacing w:line="360" w:lineRule="auto"/>
              <w:ind w:right="215"/>
              <w:jc w:val="center"/>
              <w:rPr>
                <w:rFonts w:hAnsi="宋体"/>
                <w:sz w:val="24"/>
                <w:szCs w:val="24"/>
              </w:rPr>
            </w:pPr>
            <w:r>
              <w:rPr>
                <w:rFonts w:hAnsi="宋体" w:hint="eastAsia"/>
                <w:sz w:val="24"/>
                <w:szCs w:val="24"/>
              </w:rPr>
              <w:t>证号</w:t>
            </w:r>
          </w:p>
        </w:tc>
        <w:tc>
          <w:tcPr>
            <w:tcW w:w="945" w:type="dxa"/>
            <w:vAlign w:val="center"/>
          </w:tcPr>
          <w:p w:rsidR="004556EB" w:rsidRDefault="004556EB" w:rsidP="009D77CA">
            <w:pPr>
              <w:autoSpaceDE w:val="0"/>
              <w:autoSpaceDN w:val="0"/>
              <w:adjustRightInd w:val="0"/>
              <w:spacing w:line="360" w:lineRule="auto"/>
              <w:ind w:right="215"/>
              <w:jc w:val="center"/>
              <w:rPr>
                <w:rFonts w:hAnsi="宋体"/>
                <w:sz w:val="24"/>
                <w:szCs w:val="24"/>
              </w:rPr>
            </w:pPr>
            <w:r>
              <w:rPr>
                <w:rFonts w:hAnsi="宋体" w:hint="eastAsia"/>
                <w:sz w:val="24"/>
                <w:szCs w:val="24"/>
              </w:rPr>
              <w:t>专业</w:t>
            </w:r>
          </w:p>
        </w:tc>
        <w:tc>
          <w:tcPr>
            <w:tcW w:w="1470" w:type="dxa"/>
            <w:vAlign w:val="center"/>
          </w:tcPr>
          <w:p w:rsidR="004556EB" w:rsidRDefault="004556EB" w:rsidP="009D77CA">
            <w:pPr>
              <w:autoSpaceDE w:val="0"/>
              <w:autoSpaceDN w:val="0"/>
              <w:adjustRightInd w:val="0"/>
              <w:spacing w:line="360" w:lineRule="auto"/>
              <w:ind w:right="215"/>
              <w:jc w:val="center"/>
              <w:rPr>
                <w:rFonts w:hAnsi="宋体"/>
                <w:sz w:val="24"/>
                <w:szCs w:val="24"/>
              </w:rPr>
            </w:pPr>
            <w:r>
              <w:rPr>
                <w:rFonts w:hAnsi="宋体" w:hint="eastAsia"/>
                <w:sz w:val="24"/>
                <w:szCs w:val="24"/>
              </w:rPr>
              <w:t>养老保险</w:t>
            </w:r>
          </w:p>
        </w:tc>
        <w:tc>
          <w:tcPr>
            <w:tcW w:w="1036" w:type="dxa"/>
            <w:vAlign w:val="center"/>
          </w:tcPr>
          <w:p w:rsidR="004556EB" w:rsidRDefault="004556EB" w:rsidP="004556EB">
            <w:pPr>
              <w:autoSpaceDE w:val="0"/>
              <w:autoSpaceDN w:val="0"/>
              <w:adjustRightInd w:val="0"/>
              <w:spacing w:line="360" w:lineRule="auto"/>
              <w:ind w:right="215"/>
              <w:jc w:val="center"/>
              <w:rPr>
                <w:rFonts w:hAnsi="宋体"/>
                <w:sz w:val="24"/>
                <w:szCs w:val="24"/>
              </w:rPr>
            </w:pPr>
          </w:p>
        </w:tc>
      </w:tr>
      <w:tr w:rsidR="004556EB" w:rsidTr="00164F18">
        <w:trPr>
          <w:trHeight w:val="476"/>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23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99"/>
          <w:jc w:val="center"/>
        </w:trPr>
        <w:tc>
          <w:tcPr>
            <w:tcW w:w="913"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w:t>
            </w:r>
          </w:p>
        </w:tc>
        <w:tc>
          <w:tcPr>
            <w:tcW w:w="914"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0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945"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470" w:type="dxa"/>
          </w:tcPr>
          <w:p w:rsidR="004556EB" w:rsidRDefault="004556EB" w:rsidP="00164F18">
            <w:pPr>
              <w:autoSpaceDE w:val="0"/>
              <w:autoSpaceDN w:val="0"/>
              <w:adjustRightInd w:val="0"/>
              <w:spacing w:line="360" w:lineRule="auto"/>
              <w:ind w:right="215"/>
              <w:jc w:val="center"/>
              <w:rPr>
                <w:rFonts w:hAnsi="宋体"/>
                <w:sz w:val="24"/>
                <w:szCs w:val="24"/>
              </w:rPr>
            </w:pPr>
          </w:p>
        </w:tc>
        <w:tc>
          <w:tcPr>
            <w:tcW w:w="1036" w:type="dxa"/>
          </w:tcPr>
          <w:p w:rsidR="004556EB" w:rsidRDefault="004556EB" w:rsidP="00164F18">
            <w:pPr>
              <w:autoSpaceDE w:val="0"/>
              <w:autoSpaceDN w:val="0"/>
              <w:adjustRightInd w:val="0"/>
              <w:spacing w:line="360" w:lineRule="auto"/>
              <w:ind w:right="215"/>
              <w:jc w:val="center"/>
              <w:rPr>
                <w:rFonts w:hAnsi="宋体"/>
                <w:sz w:val="24"/>
                <w:szCs w:val="24"/>
              </w:rPr>
            </w:pPr>
          </w:p>
        </w:tc>
      </w:tr>
    </w:tbl>
    <w:p w:rsidR="004556EB" w:rsidRDefault="004556EB" w:rsidP="004556EB">
      <w:pPr>
        <w:spacing w:line="420" w:lineRule="exact"/>
        <w:rPr>
          <w:rFonts w:hAnsi="宋体"/>
          <w:sz w:val="24"/>
        </w:rPr>
      </w:pPr>
    </w:p>
    <w:p w:rsidR="004556EB" w:rsidRDefault="004556EB" w:rsidP="003C161E">
      <w:pPr>
        <w:spacing w:beforeLines="50" w:afterLines="100" w:line="420" w:lineRule="exact"/>
        <w:ind w:firstLineChars="1000" w:firstLine="2811"/>
        <w:rPr>
          <w:b/>
          <w:sz w:val="28"/>
          <w:szCs w:val="28"/>
        </w:rPr>
      </w:pPr>
      <w:r>
        <w:rPr>
          <w:rFonts w:hint="eastAsia"/>
          <w:b/>
          <w:sz w:val="28"/>
          <w:szCs w:val="28"/>
        </w:rPr>
        <w:br w:type="page"/>
      </w:r>
      <w:r>
        <w:rPr>
          <w:rFonts w:hint="eastAsia"/>
          <w:b/>
          <w:sz w:val="28"/>
          <w:szCs w:val="28"/>
        </w:rPr>
        <w:lastRenderedPageBreak/>
        <w:t>（二）主要人员简历表</w:t>
      </w:r>
    </w:p>
    <w:p w:rsidR="004556EB" w:rsidRDefault="004556EB" w:rsidP="004556EB">
      <w:pPr>
        <w:spacing w:line="420" w:lineRule="exact"/>
        <w:ind w:firstLineChars="200" w:firstLine="482"/>
        <w:rPr>
          <w:b/>
          <w:bCs/>
          <w:sz w:val="24"/>
          <w:szCs w:val="24"/>
        </w:rPr>
      </w:pPr>
      <w:r>
        <w:rPr>
          <w:rFonts w:hint="eastAsia"/>
          <w:b/>
          <w:bCs/>
          <w:sz w:val="24"/>
          <w:szCs w:val="24"/>
        </w:rPr>
        <w:t>附1：项目负责人简历表</w:t>
      </w:r>
    </w:p>
    <w:p w:rsidR="004556EB" w:rsidRDefault="004556EB" w:rsidP="004556EB">
      <w:pPr>
        <w:spacing w:line="420" w:lineRule="exact"/>
        <w:ind w:firstLineChars="200" w:firstLine="480"/>
        <w:rPr>
          <w:bCs/>
          <w:sz w:val="24"/>
          <w:szCs w:val="24"/>
        </w:rPr>
      </w:pPr>
      <w:r>
        <w:rPr>
          <w:rFonts w:hint="eastAsia"/>
          <w:bCs/>
          <w:sz w:val="24"/>
          <w:szCs w:val="24"/>
        </w:rPr>
        <w:t>项目负责人应附项目负责人执业资格证书、注册证书、安全生产考核合格证书、身份证、养老保险复印件及未担任其他在施建设工程项目项目负责人的承诺书，管理过的项目业绩须附中标通知书和合同协议书或合同协议书和竣工验收备案登记表扫描件。类似项目限于以项目负责人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4556EB" w:rsidTr="00164F18">
        <w:trPr>
          <w:trHeight w:val="614"/>
          <w:jc w:val="center"/>
        </w:trPr>
        <w:tc>
          <w:tcPr>
            <w:tcW w:w="1192" w:type="dxa"/>
            <w:vAlign w:val="center"/>
          </w:tcPr>
          <w:p w:rsidR="004556EB" w:rsidRDefault="004556EB" w:rsidP="00164F18">
            <w:pPr>
              <w:jc w:val="center"/>
              <w:rPr>
                <w:sz w:val="24"/>
                <w:szCs w:val="24"/>
              </w:rPr>
            </w:pPr>
            <w:r>
              <w:rPr>
                <w:rFonts w:hint="eastAsia"/>
                <w:sz w:val="24"/>
                <w:szCs w:val="24"/>
              </w:rPr>
              <w:t>姓  名</w:t>
            </w:r>
          </w:p>
        </w:tc>
        <w:tc>
          <w:tcPr>
            <w:tcW w:w="1130" w:type="dxa"/>
            <w:vAlign w:val="center"/>
          </w:tcPr>
          <w:p w:rsidR="004556EB" w:rsidRDefault="004556EB" w:rsidP="00164F18">
            <w:pPr>
              <w:jc w:val="center"/>
              <w:rPr>
                <w:sz w:val="24"/>
                <w:szCs w:val="24"/>
              </w:rPr>
            </w:pPr>
          </w:p>
        </w:tc>
        <w:tc>
          <w:tcPr>
            <w:tcW w:w="1236" w:type="dxa"/>
            <w:vAlign w:val="center"/>
          </w:tcPr>
          <w:p w:rsidR="004556EB" w:rsidRDefault="004556EB" w:rsidP="00164F18">
            <w:pPr>
              <w:jc w:val="center"/>
              <w:rPr>
                <w:sz w:val="24"/>
                <w:szCs w:val="24"/>
              </w:rPr>
            </w:pPr>
            <w:r>
              <w:rPr>
                <w:rFonts w:hint="eastAsia"/>
                <w:sz w:val="24"/>
                <w:szCs w:val="24"/>
              </w:rPr>
              <w:t>年  龄</w:t>
            </w:r>
          </w:p>
        </w:tc>
        <w:tc>
          <w:tcPr>
            <w:tcW w:w="1392" w:type="dxa"/>
            <w:vAlign w:val="center"/>
          </w:tcPr>
          <w:p w:rsidR="004556EB" w:rsidRDefault="004556EB" w:rsidP="00164F18">
            <w:pPr>
              <w:jc w:val="center"/>
              <w:rPr>
                <w:sz w:val="24"/>
                <w:szCs w:val="24"/>
              </w:rPr>
            </w:pPr>
          </w:p>
        </w:tc>
        <w:tc>
          <w:tcPr>
            <w:tcW w:w="2011" w:type="dxa"/>
            <w:vAlign w:val="center"/>
          </w:tcPr>
          <w:p w:rsidR="004556EB" w:rsidRDefault="004556EB" w:rsidP="00164F18">
            <w:pPr>
              <w:jc w:val="center"/>
              <w:rPr>
                <w:sz w:val="24"/>
                <w:szCs w:val="24"/>
              </w:rPr>
            </w:pPr>
            <w:r>
              <w:rPr>
                <w:rFonts w:hint="eastAsia"/>
                <w:sz w:val="24"/>
                <w:szCs w:val="24"/>
              </w:rPr>
              <w:t>学历</w:t>
            </w:r>
          </w:p>
        </w:tc>
        <w:tc>
          <w:tcPr>
            <w:tcW w:w="2319" w:type="dxa"/>
            <w:vAlign w:val="center"/>
          </w:tcPr>
          <w:p w:rsidR="004556EB" w:rsidRDefault="004556EB" w:rsidP="00164F18">
            <w:pPr>
              <w:jc w:val="center"/>
              <w:rPr>
                <w:sz w:val="24"/>
                <w:szCs w:val="24"/>
              </w:rPr>
            </w:pPr>
          </w:p>
        </w:tc>
      </w:tr>
      <w:tr w:rsidR="004556EB" w:rsidTr="00164F18">
        <w:trPr>
          <w:trHeight w:val="614"/>
          <w:jc w:val="center"/>
        </w:trPr>
        <w:tc>
          <w:tcPr>
            <w:tcW w:w="1192" w:type="dxa"/>
            <w:vAlign w:val="center"/>
          </w:tcPr>
          <w:p w:rsidR="004556EB" w:rsidRDefault="004556EB" w:rsidP="00164F18">
            <w:pPr>
              <w:jc w:val="center"/>
              <w:rPr>
                <w:sz w:val="24"/>
                <w:szCs w:val="24"/>
              </w:rPr>
            </w:pPr>
            <w:r>
              <w:rPr>
                <w:rFonts w:hint="eastAsia"/>
                <w:sz w:val="24"/>
                <w:szCs w:val="24"/>
              </w:rPr>
              <w:t>职  称</w:t>
            </w:r>
          </w:p>
        </w:tc>
        <w:tc>
          <w:tcPr>
            <w:tcW w:w="1130" w:type="dxa"/>
            <w:vAlign w:val="center"/>
          </w:tcPr>
          <w:p w:rsidR="004556EB" w:rsidRDefault="004556EB" w:rsidP="00164F18">
            <w:pPr>
              <w:jc w:val="center"/>
              <w:rPr>
                <w:sz w:val="24"/>
                <w:szCs w:val="24"/>
              </w:rPr>
            </w:pPr>
          </w:p>
        </w:tc>
        <w:tc>
          <w:tcPr>
            <w:tcW w:w="1236" w:type="dxa"/>
            <w:vAlign w:val="center"/>
          </w:tcPr>
          <w:p w:rsidR="004556EB" w:rsidRDefault="004556EB" w:rsidP="00164F18">
            <w:pPr>
              <w:jc w:val="center"/>
              <w:rPr>
                <w:sz w:val="24"/>
                <w:szCs w:val="24"/>
              </w:rPr>
            </w:pPr>
            <w:r>
              <w:rPr>
                <w:rFonts w:hint="eastAsia"/>
                <w:sz w:val="24"/>
                <w:szCs w:val="24"/>
              </w:rPr>
              <w:t>职  务</w:t>
            </w:r>
          </w:p>
        </w:tc>
        <w:tc>
          <w:tcPr>
            <w:tcW w:w="1392" w:type="dxa"/>
            <w:vAlign w:val="center"/>
          </w:tcPr>
          <w:p w:rsidR="004556EB" w:rsidRDefault="004556EB" w:rsidP="00164F18">
            <w:pPr>
              <w:jc w:val="center"/>
              <w:rPr>
                <w:sz w:val="24"/>
                <w:szCs w:val="24"/>
              </w:rPr>
            </w:pPr>
          </w:p>
        </w:tc>
        <w:tc>
          <w:tcPr>
            <w:tcW w:w="2011" w:type="dxa"/>
            <w:vAlign w:val="center"/>
          </w:tcPr>
          <w:p w:rsidR="004556EB" w:rsidRDefault="004556EB" w:rsidP="00164F18">
            <w:pPr>
              <w:jc w:val="center"/>
              <w:rPr>
                <w:sz w:val="24"/>
                <w:szCs w:val="24"/>
              </w:rPr>
            </w:pPr>
            <w:r>
              <w:rPr>
                <w:rFonts w:hint="eastAsia"/>
                <w:sz w:val="24"/>
                <w:szCs w:val="24"/>
              </w:rPr>
              <w:t>拟在本工程任职</w:t>
            </w:r>
          </w:p>
        </w:tc>
        <w:tc>
          <w:tcPr>
            <w:tcW w:w="2319" w:type="dxa"/>
            <w:vAlign w:val="center"/>
          </w:tcPr>
          <w:p w:rsidR="004556EB" w:rsidRDefault="004556EB" w:rsidP="00164F18">
            <w:pPr>
              <w:jc w:val="center"/>
              <w:rPr>
                <w:sz w:val="24"/>
                <w:szCs w:val="24"/>
              </w:rPr>
            </w:pPr>
            <w:r>
              <w:rPr>
                <w:rFonts w:hint="eastAsia"/>
                <w:sz w:val="24"/>
                <w:szCs w:val="24"/>
              </w:rPr>
              <w:t>项目负责人</w:t>
            </w:r>
          </w:p>
        </w:tc>
      </w:tr>
      <w:tr w:rsidR="004556EB" w:rsidTr="00164F18">
        <w:trPr>
          <w:trHeight w:val="614"/>
          <w:jc w:val="center"/>
        </w:trPr>
        <w:tc>
          <w:tcPr>
            <w:tcW w:w="3558" w:type="dxa"/>
            <w:gridSpan w:val="3"/>
            <w:vAlign w:val="center"/>
          </w:tcPr>
          <w:p w:rsidR="004556EB" w:rsidRDefault="004556EB" w:rsidP="00164F18">
            <w:pPr>
              <w:jc w:val="center"/>
              <w:rPr>
                <w:sz w:val="24"/>
                <w:szCs w:val="24"/>
              </w:rPr>
            </w:pPr>
            <w:r>
              <w:rPr>
                <w:rFonts w:hint="eastAsia"/>
                <w:sz w:val="24"/>
                <w:szCs w:val="24"/>
              </w:rPr>
              <w:t>注册建造师执业资格等级</w:t>
            </w:r>
          </w:p>
        </w:tc>
        <w:tc>
          <w:tcPr>
            <w:tcW w:w="1392" w:type="dxa"/>
            <w:vAlign w:val="center"/>
          </w:tcPr>
          <w:p w:rsidR="004556EB" w:rsidRDefault="004556EB" w:rsidP="00164F18">
            <w:pPr>
              <w:jc w:val="center"/>
              <w:rPr>
                <w:sz w:val="24"/>
                <w:szCs w:val="24"/>
              </w:rPr>
            </w:pPr>
            <w:r>
              <w:rPr>
                <w:rFonts w:hint="eastAsia"/>
                <w:sz w:val="24"/>
                <w:szCs w:val="24"/>
              </w:rPr>
              <w:t xml:space="preserve">      </w:t>
            </w:r>
          </w:p>
        </w:tc>
        <w:tc>
          <w:tcPr>
            <w:tcW w:w="2011" w:type="dxa"/>
            <w:vAlign w:val="center"/>
          </w:tcPr>
          <w:p w:rsidR="004556EB" w:rsidRDefault="004556EB" w:rsidP="00164F18">
            <w:pPr>
              <w:jc w:val="center"/>
              <w:rPr>
                <w:sz w:val="24"/>
                <w:szCs w:val="24"/>
              </w:rPr>
            </w:pPr>
            <w:r>
              <w:rPr>
                <w:rFonts w:hAnsi="宋体" w:hint="eastAsia"/>
                <w:color w:val="000000"/>
                <w:sz w:val="24"/>
              </w:rPr>
              <w:t>建造师专业</w:t>
            </w:r>
          </w:p>
        </w:tc>
        <w:tc>
          <w:tcPr>
            <w:tcW w:w="2319" w:type="dxa"/>
            <w:vAlign w:val="center"/>
          </w:tcPr>
          <w:p w:rsidR="004556EB" w:rsidRDefault="004556EB" w:rsidP="00164F18">
            <w:pPr>
              <w:jc w:val="center"/>
              <w:rPr>
                <w:sz w:val="24"/>
                <w:szCs w:val="24"/>
              </w:rPr>
            </w:pPr>
          </w:p>
        </w:tc>
      </w:tr>
      <w:tr w:rsidR="004556EB" w:rsidTr="00164F18">
        <w:trPr>
          <w:trHeight w:val="614"/>
          <w:jc w:val="center"/>
        </w:trPr>
        <w:tc>
          <w:tcPr>
            <w:tcW w:w="3558" w:type="dxa"/>
            <w:gridSpan w:val="3"/>
            <w:vAlign w:val="center"/>
          </w:tcPr>
          <w:p w:rsidR="004556EB" w:rsidRDefault="004556EB" w:rsidP="00164F18">
            <w:pPr>
              <w:jc w:val="center"/>
              <w:rPr>
                <w:sz w:val="24"/>
                <w:szCs w:val="24"/>
              </w:rPr>
            </w:pPr>
            <w:r>
              <w:rPr>
                <w:rFonts w:hAnsi="宋体" w:hint="eastAsia"/>
                <w:color w:val="000000"/>
                <w:sz w:val="24"/>
              </w:rPr>
              <w:t>安全生产考核合格证书</w:t>
            </w:r>
          </w:p>
        </w:tc>
        <w:tc>
          <w:tcPr>
            <w:tcW w:w="5722" w:type="dxa"/>
            <w:gridSpan w:val="3"/>
            <w:vAlign w:val="center"/>
          </w:tcPr>
          <w:p w:rsidR="004556EB" w:rsidRDefault="004556EB" w:rsidP="00164F18">
            <w:pPr>
              <w:jc w:val="center"/>
              <w:rPr>
                <w:sz w:val="24"/>
                <w:szCs w:val="24"/>
              </w:rPr>
            </w:pPr>
          </w:p>
        </w:tc>
      </w:tr>
      <w:tr w:rsidR="004556EB" w:rsidTr="00164F18">
        <w:trPr>
          <w:trHeight w:val="1013"/>
          <w:jc w:val="center"/>
        </w:trPr>
        <w:tc>
          <w:tcPr>
            <w:tcW w:w="1192" w:type="dxa"/>
            <w:vAlign w:val="center"/>
          </w:tcPr>
          <w:p w:rsidR="004556EB" w:rsidRDefault="004556EB" w:rsidP="00164F18">
            <w:pPr>
              <w:jc w:val="center"/>
              <w:rPr>
                <w:sz w:val="24"/>
                <w:szCs w:val="24"/>
              </w:rPr>
            </w:pPr>
            <w:r>
              <w:rPr>
                <w:rFonts w:hint="eastAsia"/>
                <w:sz w:val="24"/>
                <w:szCs w:val="24"/>
              </w:rPr>
              <w:t>毕业学校</w:t>
            </w:r>
          </w:p>
        </w:tc>
        <w:tc>
          <w:tcPr>
            <w:tcW w:w="8088" w:type="dxa"/>
            <w:gridSpan w:val="5"/>
            <w:vAlign w:val="center"/>
          </w:tcPr>
          <w:p w:rsidR="004556EB" w:rsidRDefault="004556EB" w:rsidP="00164F18">
            <w:pPr>
              <w:ind w:firstLineChars="400" w:firstLine="960"/>
              <w:rPr>
                <w:sz w:val="24"/>
                <w:szCs w:val="24"/>
              </w:rPr>
            </w:pPr>
            <w:r>
              <w:rPr>
                <w:rFonts w:hint="eastAsia"/>
                <w:sz w:val="24"/>
                <w:szCs w:val="24"/>
              </w:rPr>
              <w:t>年毕业于                  学校            专业</w:t>
            </w:r>
          </w:p>
        </w:tc>
      </w:tr>
      <w:tr w:rsidR="004556EB" w:rsidTr="00164F18">
        <w:trPr>
          <w:trHeight w:val="614"/>
          <w:jc w:val="center"/>
        </w:trPr>
        <w:tc>
          <w:tcPr>
            <w:tcW w:w="9280" w:type="dxa"/>
            <w:gridSpan w:val="6"/>
            <w:vAlign w:val="center"/>
          </w:tcPr>
          <w:p w:rsidR="004556EB" w:rsidRDefault="004556EB" w:rsidP="00164F18">
            <w:pPr>
              <w:jc w:val="center"/>
              <w:rPr>
                <w:sz w:val="24"/>
                <w:szCs w:val="24"/>
              </w:rPr>
            </w:pPr>
            <w:r>
              <w:rPr>
                <w:rFonts w:hint="eastAsia"/>
                <w:sz w:val="24"/>
                <w:szCs w:val="24"/>
              </w:rPr>
              <w:t>主要工作经历</w:t>
            </w:r>
          </w:p>
        </w:tc>
      </w:tr>
      <w:tr w:rsidR="004556EB" w:rsidTr="00164F18">
        <w:trPr>
          <w:trHeight w:val="614"/>
          <w:jc w:val="center"/>
        </w:trPr>
        <w:tc>
          <w:tcPr>
            <w:tcW w:w="1192" w:type="dxa"/>
            <w:vAlign w:val="center"/>
          </w:tcPr>
          <w:p w:rsidR="004556EB" w:rsidRDefault="004556EB" w:rsidP="00164F18">
            <w:pPr>
              <w:jc w:val="center"/>
              <w:rPr>
                <w:sz w:val="24"/>
                <w:szCs w:val="24"/>
              </w:rPr>
            </w:pPr>
            <w:r>
              <w:rPr>
                <w:rFonts w:hint="eastAsia"/>
                <w:sz w:val="24"/>
                <w:szCs w:val="24"/>
              </w:rPr>
              <w:t>时  间</w:t>
            </w:r>
          </w:p>
        </w:tc>
        <w:tc>
          <w:tcPr>
            <w:tcW w:w="3758" w:type="dxa"/>
            <w:gridSpan w:val="3"/>
            <w:vAlign w:val="center"/>
          </w:tcPr>
          <w:p w:rsidR="004556EB" w:rsidRDefault="004556EB" w:rsidP="00164F18">
            <w:pPr>
              <w:jc w:val="center"/>
              <w:rPr>
                <w:sz w:val="24"/>
                <w:szCs w:val="24"/>
              </w:rPr>
            </w:pPr>
            <w:r>
              <w:rPr>
                <w:rFonts w:hint="eastAsia"/>
                <w:sz w:val="24"/>
                <w:szCs w:val="24"/>
              </w:rPr>
              <w:t>参加过的类似项目名称</w:t>
            </w:r>
          </w:p>
        </w:tc>
        <w:tc>
          <w:tcPr>
            <w:tcW w:w="2011" w:type="dxa"/>
            <w:vAlign w:val="center"/>
          </w:tcPr>
          <w:p w:rsidR="004556EB" w:rsidRDefault="004556EB" w:rsidP="00164F18">
            <w:pPr>
              <w:jc w:val="center"/>
              <w:rPr>
                <w:sz w:val="24"/>
                <w:szCs w:val="24"/>
              </w:rPr>
            </w:pPr>
            <w:r>
              <w:rPr>
                <w:rFonts w:hint="eastAsia"/>
                <w:sz w:val="24"/>
                <w:szCs w:val="24"/>
              </w:rPr>
              <w:t>工程概况说明</w:t>
            </w:r>
          </w:p>
        </w:tc>
        <w:tc>
          <w:tcPr>
            <w:tcW w:w="2319" w:type="dxa"/>
            <w:vAlign w:val="center"/>
          </w:tcPr>
          <w:p w:rsidR="004556EB" w:rsidRDefault="004556EB" w:rsidP="00164F18">
            <w:pPr>
              <w:jc w:val="center"/>
              <w:rPr>
                <w:sz w:val="24"/>
                <w:szCs w:val="24"/>
              </w:rPr>
            </w:pPr>
            <w:r>
              <w:rPr>
                <w:rFonts w:hint="eastAsia"/>
                <w:sz w:val="24"/>
                <w:szCs w:val="24"/>
              </w:rPr>
              <w:t>发包人及联系电话</w:t>
            </w:r>
          </w:p>
        </w:tc>
      </w:tr>
      <w:tr w:rsidR="004556EB" w:rsidTr="00164F18">
        <w:trPr>
          <w:trHeight w:val="614"/>
          <w:jc w:val="center"/>
        </w:trPr>
        <w:tc>
          <w:tcPr>
            <w:tcW w:w="1192" w:type="dxa"/>
            <w:vAlign w:val="center"/>
          </w:tcPr>
          <w:p w:rsidR="004556EB" w:rsidRDefault="004556EB" w:rsidP="00164F18">
            <w:pPr>
              <w:jc w:val="center"/>
              <w:rPr>
                <w:sz w:val="24"/>
                <w:szCs w:val="24"/>
              </w:rPr>
            </w:pPr>
          </w:p>
        </w:tc>
        <w:tc>
          <w:tcPr>
            <w:tcW w:w="3758" w:type="dxa"/>
            <w:gridSpan w:val="3"/>
            <w:vAlign w:val="center"/>
          </w:tcPr>
          <w:p w:rsidR="004556EB" w:rsidRDefault="004556EB" w:rsidP="00164F18">
            <w:pPr>
              <w:jc w:val="center"/>
              <w:rPr>
                <w:sz w:val="24"/>
                <w:szCs w:val="24"/>
              </w:rPr>
            </w:pPr>
          </w:p>
        </w:tc>
        <w:tc>
          <w:tcPr>
            <w:tcW w:w="2011" w:type="dxa"/>
            <w:vAlign w:val="center"/>
          </w:tcPr>
          <w:p w:rsidR="004556EB" w:rsidRDefault="004556EB" w:rsidP="00164F18">
            <w:pPr>
              <w:jc w:val="center"/>
              <w:rPr>
                <w:sz w:val="24"/>
                <w:szCs w:val="24"/>
              </w:rPr>
            </w:pPr>
          </w:p>
        </w:tc>
        <w:tc>
          <w:tcPr>
            <w:tcW w:w="2319" w:type="dxa"/>
            <w:vAlign w:val="center"/>
          </w:tcPr>
          <w:p w:rsidR="004556EB" w:rsidRDefault="004556EB" w:rsidP="00164F18">
            <w:pPr>
              <w:jc w:val="center"/>
              <w:rPr>
                <w:sz w:val="24"/>
                <w:szCs w:val="24"/>
              </w:rPr>
            </w:pPr>
          </w:p>
        </w:tc>
      </w:tr>
      <w:tr w:rsidR="004556EB" w:rsidTr="00164F18">
        <w:trPr>
          <w:trHeight w:val="614"/>
          <w:jc w:val="center"/>
        </w:trPr>
        <w:tc>
          <w:tcPr>
            <w:tcW w:w="1192" w:type="dxa"/>
            <w:vAlign w:val="center"/>
          </w:tcPr>
          <w:p w:rsidR="004556EB" w:rsidRDefault="004556EB" w:rsidP="00164F18">
            <w:pPr>
              <w:jc w:val="center"/>
              <w:rPr>
                <w:sz w:val="24"/>
                <w:szCs w:val="24"/>
              </w:rPr>
            </w:pPr>
          </w:p>
        </w:tc>
        <w:tc>
          <w:tcPr>
            <w:tcW w:w="3758" w:type="dxa"/>
            <w:gridSpan w:val="3"/>
            <w:vAlign w:val="center"/>
          </w:tcPr>
          <w:p w:rsidR="004556EB" w:rsidRDefault="004556EB" w:rsidP="00164F18">
            <w:pPr>
              <w:jc w:val="center"/>
              <w:rPr>
                <w:sz w:val="24"/>
                <w:szCs w:val="24"/>
              </w:rPr>
            </w:pPr>
          </w:p>
        </w:tc>
        <w:tc>
          <w:tcPr>
            <w:tcW w:w="2011" w:type="dxa"/>
            <w:vAlign w:val="center"/>
          </w:tcPr>
          <w:p w:rsidR="004556EB" w:rsidRDefault="004556EB" w:rsidP="00164F18">
            <w:pPr>
              <w:jc w:val="center"/>
              <w:rPr>
                <w:sz w:val="24"/>
                <w:szCs w:val="24"/>
              </w:rPr>
            </w:pPr>
          </w:p>
        </w:tc>
        <w:tc>
          <w:tcPr>
            <w:tcW w:w="2319" w:type="dxa"/>
            <w:vAlign w:val="center"/>
          </w:tcPr>
          <w:p w:rsidR="004556EB" w:rsidRDefault="004556EB" w:rsidP="00164F18">
            <w:pPr>
              <w:jc w:val="center"/>
              <w:rPr>
                <w:sz w:val="24"/>
                <w:szCs w:val="24"/>
              </w:rPr>
            </w:pPr>
          </w:p>
        </w:tc>
      </w:tr>
      <w:tr w:rsidR="004556EB" w:rsidTr="00164F18">
        <w:trPr>
          <w:trHeight w:val="649"/>
          <w:jc w:val="center"/>
        </w:trPr>
        <w:tc>
          <w:tcPr>
            <w:tcW w:w="1192" w:type="dxa"/>
            <w:vAlign w:val="center"/>
          </w:tcPr>
          <w:p w:rsidR="004556EB" w:rsidRDefault="004556EB" w:rsidP="00164F18">
            <w:pPr>
              <w:jc w:val="center"/>
              <w:rPr>
                <w:sz w:val="24"/>
                <w:szCs w:val="24"/>
              </w:rPr>
            </w:pPr>
          </w:p>
        </w:tc>
        <w:tc>
          <w:tcPr>
            <w:tcW w:w="3758" w:type="dxa"/>
            <w:gridSpan w:val="3"/>
            <w:vAlign w:val="center"/>
          </w:tcPr>
          <w:p w:rsidR="004556EB" w:rsidRDefault="004556EB" w:rsidP="00164F18">
            <w:pPr>
              <w:jc w:val="center"/>
              <w:rPr>
                <w:sz w:val="24"/>
                <w:szCs w:val="24"/>
              </w:rPr>
            </w:pPr>
          </w:p>
        </w:tc>
        <w:tc>
          <w:tcPr>
            <w:tcW w:w="2011" w:type="dxa"/>
            <w:vAlign w:val="center"/>
          </w:tcPr>
          <w:p w:rsidR="004556EB" w:rsidRDefault="004556EB" w:rsidP="00164F18">
            <w:pPr>
              <w:jc w:val="center"/>
              <w:rPr>
                <w:sz w:val="24"/>
                <w:szCs w:val="24"/>
              </w:rPr>
            </w:pPr>
          </w:p>
        </w:tc>
        <w:tc>
          <w:tcPr>
            <w:tcW w:w="2319" w:type="dxa"/>
            <w:vAlign w:val="center"/>
          </w:tcPr>
          <w:p w:rsidR="004556EB" w:rsidRDefault="004556EB" w:rsidP="00164F18">
            <w:pPr>
              <w:jc w:val="center"/>
              <w:rPr>
                <w:sz w:val="24"/>
                <w:szCs w:val="24"/>
              </w:rPr>
            </w:pPr>
          </w:p>
        </w:tc>
      </w:tr>
    </w:tbl>
    <w:p w:rsidR="004556EB" w:rsidRDefault="004556EB" w:rsidP="004556EB">
      <w:pPr>
        <w:spacing w:line="420" w:lineRule="exact"/>
        <w:rPr>
          <w:b/>
          <w:bCs/>
          <w:sz w:val="24"/>
          <w:szCs w:val="24"/>
        </w:rPr>
      </w:pPr>
      <w:r>
        <w:rPr>
          <w:sz w:val="21"/>
          <w:szCs w:val="21"/>
        </w:rPr>
        <w:br w:type="page"/>
      </w:r>
      <w:r>
        <w:rPr>
          <w:rFonts w:hint="eastAsia"/>
          <w:b/>
          <w:bCs/>
          <w:sz w:val="24"/>
          <w:szCs w:val="24"/>
        </w:rPr>
        <w:lastRenderedPageBreak/>
        <w:t>附2：主要项目管理人员简历表</w:t>
      </w:r>
    </w:p>
    <w:p w:rsidR="004556EB" w:rsidRDefault="004556EB" w:rsidP="004556EB">
      <w:pPr>
        <w:spacing w:line="420" w:lineRule="exact"/>
        <w:ind w:firstLineChars="200" w:firstLine="480"/>
        <w:rPr>
          <w:bCs/>
          <w:sz w:val="24"/>
          <w:szCs w:val="24"/>
        </w:rPr>
      </w:pPr>
      <w:r>
        <w:rPr>
          <w:rFonts w:hint="eastAsia"/>
          <w:bCs/>
          <w:sz w:val="24"/>
          <w:szCs w:val="24"/>
        </w:rPr>
        <w:t>主要项目管理人员是指技术负责人、专职安全生产管理员等岗位人员。应附注册资格证书、身份证、养老保险复印件，专职安全生产管理人员应附安全生产考核合格证书，主要业绩须附合同协议书。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3455"/>
        <w:gridCol w:w="4458"/>
      </w:tblGrid>
      <w:tr w:rsidR="004556EB" w:rsidTr="00164F18">
        <w:trPr>
          <w:trHeight w:val="784"/>
          <w:jc w:val="center"/>
        </w:trPr>
        <w:tc>
          <w:tcPr>
            <w:tcW w:w="8992" w:type="dxa"/>
            <w:gridSpan w:val="3"/>
            <w:tcBorders>
              <w:bottom w:val="single" w:sz="4" w:space="0" w:color="auto"/>
            </w:tcBorders>
            <w:vAlign w:val="center"/>
          </w:tcPr>
          <w:p w:rsidR="004556EB" w:rsidRDefault="004556EB" w:rsidP="00164F18">
            <w:pPr>
              <w:rPr>
                <w:sz w:val="24"/>
                <w:szCs w:val="21"/>
              </w:rPr>
            </w:pPr>
            <w:r>
              <w:rPr>
                <w:rFonts w:hint="eastAsia"/>
                <w:sz w:val="24"/>
                <w:szCs w:val="21"/>
              </w:rPr>
              <w:t>岗位名称</w:t>
            </w:r>
          </w:p>
        </w:tc>
      </w:tr>
      <w:tr w:rsidR="004556EB" w:rsidTr="00164F18">
        <w:trPr>
          <w:trHeight w:val="784"/>
          <w:jc w:val="center"/>
        </w:trPr>
        <w:tc>
          <w:tcPr>
            <w:tcW w:w="4534" w:type="dxa"/>
            <w:gridSpan w:val="2"/>
            <w:tcBorders>
              <w:left w:val="single" w:sz="4" w:space="0" w:color="auto"/>
            </w:tcBorders>
            <w:vAlign w:val="center"/>
          </w:tcPr>
          <w:p w:rsidR="004556EB" w:rsidRDefault="004556EB" w:rsidP="00164F18">
            <w:pPr>
              <w:rPr>
                <w:sz w:val="24"/>
                <w:szCs w:val="21"/>
              </w:rPr>
            </w:pPr>
            <w:r>
              <w:rPr>
                <w:rFonts w:hint="eastAsia"/>
                <w:sz w:val="24"/>
                <w:szCs w:val="21"/>
              </w:rPr>
              <w:t>姓    名</w:t>
            </w:r>
          </w:p>
        </w:tc>
        <w:tc>
          <w:tcPr>
            <w:tcW w:w="4458" w:type="dxa"/>
            <w:tcBorders>
              <w:left w:val="nil"/>
            </w:tcBorders>
            <w:vAlign w:val="center"/>
          </w:tcPr>
          <w:p w:rsidR="004556EB" w:rsidRDefault="004556EB" w:rsidP="00164F18">
            <w:pPr>
              <w:rPr>
                <w:sz w:val="24"/>
                <w:szCs w:val="21"/>
              </w:rPr>
            </w:pPr>
            <w:r>
              <w:rPr>
                <w:rFonts w:hint="eastAsia"/>
                <w:sz w:val="24"/>
                <w:szCs w:val="21"/>
              </w:rPr>
              <w:t>年    龄</w:t>
            </w:r>
          </w:p>
        </w:tc>
      </w:tr>
      <w:tr w:rsidR="004556EB" w:rsidTr="00164F18">
        <w:trPr>
          <w:trHeight w:val="784"/>
          <w:jc w:val="center"/>
        </w:trPr>
        <w:tc>
          <w:tcPr>
            <w:tcW w:w="4534" w:type="dxa"/>
            <w:gridSpan w:val="2"/>
            <w:vAlign w:val="center"/>
          </w:tcPr>
          <w:p w:rsidR="004556EB" w:rsidRDefault="004556EB" w:rsidP="00164F18">
            <w:pPr>
              <w:rPr>
                <w:sz w:val="24"/>
                <w:szCs w:val="21"/>
              </w:rPr>
            </w:pPr>
            <w:r>
              <w:rPr>
                <w:rFonts w:hint="eastAsia"/>
                <w:sz w:val="24"/>
                <w:szCs w:val="21"/>
              </w:rPr>
              <w:t>性    别</w:t>
            </w:r>
          </w:p>
        </w:tc>
        <w:tc>
          <w:tcPr>
            <w:tcW w:w="4458" w:type="dxa"/>
            <w:vAlign w:val="center"/>
          </w:tcPr>
          <w:p w:rsidR="004556EB" w:rsidRDefault="004556EB" w:rsidP="00164F18">
            <w:pPr>
              <w:rPr>
                <w:sz w:val="24"/>
                <w:szCs w:val="21"/>
              </w:rPr>
            </w:pPr>
            <w:r>
              <w:rPr>
                <w:rFonts w:hint="eastAsia"/>
                <w:sz w:val="24"/>
                <w:szCs w:val="21"/>
              </w:rPr>
              <w:t>毕业学校</w:t>
            </w:r>
          </w:p>
        </w:tc>
      </w:tr>
      <w:tr w:rsidR="004556EB" w:rsidTr="00164F18">
        <w:trPr>
          <w:trHeight w:val="784"/>
          <w:jc w:val="center"/>
        </w:trPr>
        <w:tc>
          <w:tcPr>
            <w:tcW w:w="4534" w:type="dxa"/>
            <w:gridSpan w:val="2"/>
            <w:vAlign w:val="center"/>
          </w:tcPr>
          <w:p w:rsidR="004556EB" w:rsidRDefault="004556EB" w:rsidP="00164F18">
            <w:pPr>
              <w:rPr>
                <w:sz w:val="24"/>
                <w:szCs w:val="21"/>
              </w:rPr>
            </w:pPr>
            <w:r>
              <w:rPr>
                <w:rFonts w:hint="eastAsia"/>
                <w:sz w:val="24"/>
                <w:szCs w:val="21"/>
              </w:rPr>
              <w:t>学历和专业</w:t>
            </w:r>
          </w:p>
        </w:tc>
        <w:tc>
          <w:tcPr>
            <w:tcW w:w="4458" w:type="dxa"/>
            <w:vAlign w:val="center"/>
          </w:tcPr>
          <w:p w:rsidR="004556EB" w:rsidRDefault="004556EB" w:rsidP="00164F18">
            <w:pPr>
              <w:rPr>
                <w:sz w:val="24"/>
                <w:szCs w:val="21"/>
              </w:rPr>
            </w:pPr>
            <w:r>
              <w:rPr>
                <w:rFonts w:hint="eastAsia"/>
                <w:sz w:val="24"/>
                <w:szCs w:val="21"/>
              </w:rPr>
              <w:t>毕业时间</w:t>
            </w:r>
          </w:p>
        </w:tc>
      </w:tr>
      <w:tr w:rsidR="004556EB" w:rsidTr="00164F18">
        <w:trPr>
          <w:trHeight w:val="784"/>
          <w:jc w:val="center"/>
        </w:trPr>
        <w:tc>
          <w:tcPr>
            <w:tcW w:w="4534" w:type="dxa"/>
            <w:gridSpan w:val="2"/>
            <w:vAlign w:val="center"/>
          </w:tcPr>
          <w:p w:rsidR="004556EB" w:rsidRDefault="004556EB" w:rsidP="00164F18">
            <w:pPr>
              <w:rPr>
                <w:sz w:val="24"/>
                <w:szCs w:val="21"/>
              </w:rPr>
            </w:pPr>
            <w:r>
              <w:rPr>
                <w:rFonts w:hint="eastAsia"/>
                <w:sz w:val="24"/>
                <w:szCs w:val="21"/>
              </w:rPr>
              <w:t>拥有的执业资格</w:t>
            </w:r>
          </w:p>
        </w:tc>
        <w:tc>
          <w:tcPr>
            <w:tcW w:w="4458" w:type="dxa"/>
            <w:vAlign w:val="center"/>
          </w:tcPr>
          <w:p w:rsidR="004556EB" w:rsidRDefault="004556EB" w:rsidP="00164F18">
            <w:pPr>
              <w:rPr>
                <w:sz w:val="24"/>
                <w:szCs w:val="21"/>
              </w:rPr>
            </w:pPr>
            <w:r>
              <w:rPr>
                <w:rFonts w:hint="eastAsia"/>
                <w:sz w:val="24"/>
                <w:szCs w:val="21"/>
              </w:rPr>
              <w:t>专业职称</w:t>
            </w:r>
          </w:p>
        </w:tc>
      </w:tr>
      <w:tr w:rsidR="004556EB" w:rsidTr="00164F18">
        <w:trPr>
          <w:trHeight w:val="784"/>
          <w:jc w:val="center"/>
        </w:trPr>
        <w:tc>
          <w:tcPr>
            <w:tcW w:w="4534" w:type="dxa"/>
            <w:gridSpan w:val="2"/>
            <w:vAlign w:val="center"/>
          </w:tcPr>
          <w:p w:rsidR="004556EB" w:rsidRDefault="004556EB" w:rsidP="00164F18">
            <w:pPr>
              <w:rPr>
                <w:sz w:val="24"/>
                <w:szCs w:val="21"/>
              </w:rPr>
            </w:pPr>
            <w:r>
              <w:rPr>
                <w:rFonts w:hint="eastAsia"/>
                <w:sz w:val="24"/>
                <w:szCs w:val="21"/>
              </w:rPr>
              <w:t>执业资格证书编号</w:t>
            </w:r>
          </w:p>
        </w:tc>
        <w:tc>
          <w:tcPr>
            <w:tcW w:w="4458" w:type="dxa"/>
            <w:vAlign w:val="center"/>
          </w:tcPr>
          <w:p w:rsidR="004556EB" w:rsidRDefault="004556EB" w:rsidP="00164F18">
            <w:pPr>
              <w:rPr>
                <w:sz w:val="24"/>
                <w:szCs w:val="21"/>
              </w:rPr>
            </w:pPr>
            <w:r>
              <w:rPr>
                <w:rFonts w:hint="eastAsia"/>
                <w:sz w:val="24"/>
                <w:szCs w:val="21"/>
              </w:rPr>
              <w:t>工作年限</w:t>
            </w:r>
          </w:p>
        </w:tc>
      </w:tr>
      <w:tr w:rsidR="004556EB" w:rsidTr="00164F18">
        <w:trPr>
          <w:trHeight w:val="3679"/>
          <w:jc w:val="center"/>
        </w:trPr>
        <w:tc>
          <w:tcPr>
            <w:tcW w:w="1079" w:type="dxa"/>
            <w:vAlign w:val="center"/>
          </w:tcPr>
          <w:p w:rsidR="004556EB" w:rsidRDefault="004556EB" w:rsidP="00164F18">
            <w:pPr>
              <w:jc w:val="center"/>
              <w:rPr>
                <w:sz w:val="24"/>
                <w:szCs w:val="21"/>
              </w:rPr>
            </w:pPr>
            <w:r>
              <w:rPr>
                <w:rFonts w:hint="eastAsia"/>
                <w:sz w:val="24"/>
                <w:szCs w:val="21"/>
              </w:rPr>
              <w:t>主要</w:t>
            </w:r>
          </w:p>
          <w:p w:rsidR="004556EB" w:rsidRDefault="004556EB" w:rsidP="00164F18">
            <w:pPr>
              <w:jc w:val="center"/>
              <w:rPr>
                <w:sz w:val="24"/>
                <w:szCs w:val="21"/>
              </w:rPr>
            </w:pPr>
            <w:r>
              <w:rPr>
                <w:rFonts w:hint="eastAsia"/>
                <w:sz w:val="24"/>
                <w:szCs w:val="21"/>
              </w:rPr>
              <w:t>工作</w:t>
            </w:r>
          </w:p>
          <w:p w:rsidR="004556EB" w:rsidRDefault="004556EB" w:rsidP="00164F18">
            <w:pPr>
              <w:jc w:val="center"/>
              <w:rPr>
                <w:sz w:val="24"/>
                <w:szCs w:val="21"/>
              </w:rPr>
            </w:pPr>
            <w:r>
              <w:rPr>
                <w:rFonts w:hint="eastAsia"/>
                <w:sz w:val="24"/>
                <w:szCs w:val="21"/>
              </w:rPr>
              <w:t>业绩</w:t>
            </w:r>
          </w:p>
          <w:p w:rsidR="004556EB" w:rsidRDefault="004556EB" w:rsidP="00164F18">
            <w:pPr>
              <w:jc w:val="center"/>
              <w:rPr>
                <w:sz w:val="24"/>
                <w:szCs w:val="21"/>
              </w:rPr>
            </w:pPr>
            <w:r>
              <w:rPr>
                <w:rFonts w:hint="eastAsia"/>
                <w:sz w:val="24"/>
                <w:szCs w:val="21"/>
              </w:rPr>
              <w:t>及担</w:t>
            </w:r>
          </w:p>
          <w:p w:rsidR="004556EB" w:rsidRDefault="004556EB" w:rsidP="00164F18">
            <w:pPr>
              <w:jc w:val="center"/>
              <w:rPr>
                <w:sz w:val="24"/>
                <w:szCs w:val="21"/>
              </w:rPr>
            </w:pPr>
            <w:r>
              <w:rPr>
                <w:rFonts w:hint="eastAsia"/>
                <w:sz w:val="24"/>
                <w:szCs w:val="21"/>
              </w:rPr>
              <w:t>任的</w:t>
            </w:r>
          </w:p>
          <w:p w:rsidR="004556EB" w:rsidRDefault="004556EB" w:rsidP="00164F18">
            <w:pPr>
              <w:jc w:val="center"/>
              <w:rPr>
                <w:sz w:val="24"/>
                <w:szCs w:val="21"/>
              </w:rPr>
            </w:pPr>
            <w:r>
              <w:rPr>
                <w:rFonts w:hint="eastAsia"/>
                <w:sz w:val="24"/>
                <w:szCs w:val="21"/>
              </w:rPr>
              <w:t>主要</w:t>
            </w:r>
          </w:p>
          <w:p w:rsidR="004556EB" w:rsidRDefault="004556EB" w:rsidP="00164F18">
            <w:pPr>
              <w:jc w:val="center"/>
              <w:rPr>
                <w:sz w:val="24"/>
                <w:szCs w:val="21"/>
              </w:rPr>
            </w:pPr>
            <w:r>
              <w:rPr>
                <w:rFonts w:hint="eastAsia"/>
                <w:sz w:val="24"/>
                <w:szCs w:val="21"/>
              </w:rPr>
              <w:t>工作</w:t>
            </w:r>
          </w:p>
        </w:tc>
        <w:tc>
          <w:tcPr>
            <w:tcW w:w="7913" w:type="dxa"/>
            <w:gridSpan w:val="2"/>
            <w:vAlign w:val="center"/>
          </w:tcPr>
          <w:p w:rsidR="004556EB" w:rsidRDefault="004556EB" w:rsidP="00164F18">
            <w:pPr>
              <w:rPr>
                <w:sz w:val="24"/>
                <w:szCs w:val="21"/>
              </w:rPr>
            </w:pPr>
          </w:p>
        </w:tc>
      </w:tr>
    </w:tbl>
    <w:p w:rsidR="004556EB" w:rsidRDefault="004556EB" w:rsidP="004556EB">
      <w:pPr>
        <w:rPr>
          <w:rFonts w:ascii="黑体" w:eastAsia="黑体"/>
          <w:szCs w:val="21"/>
        </w:rPr>
      </w:pPr>
    </w:p>
    <w:p w:rsidR="004556EB" w:rsidRDefault="004556EB" w:rsidP="004556EB">
      <w:pPr>
        <w:autoSpaceDE w:val="0"/>
        <w:autoSpaceDN w:val="0"/>
        <w:adjustRightInd w:val="0"/>
        <w:spacing w:line="360" w:lineRule="auto"/>
        <w:ind w:right="215" w:firstLine="420"/>
        <w:jc w:val="center"/>
        <w:rPr>
          <w:rFonts w:ascii="黑体" w:eastAsia="黑体"/>
          <w:sz w:val="24"/>
        </w:rPr>
      </w:pPr>
    </w:p>
    <w:p w:rsidR="004556EB" w:rsidRDefault="004556EB" w:rsidP="004556EB">
      <w:pPr>
        <w:autoSpaceDE w:val="0"/>
        <w:autoSpaceDN w:val="0"/>
        <w:adjustRightInd w:val="0"/>
        <w:spacing w:line="360" w:lineRule="auto"/>
        <w:ind w:right="215" w:firstLine="420"/>
        <w:jc w:val="center"/>
        <w:rPr>
          <w:rFonts w:ascii="黑体" w:eastAsia="黑体"/>
          <w:sz w:val="24"/>
        </w:rPr>
      </w:pPr>
    </w:p>
    <w:p w:rsidR="004556EB" w:rsidRDefault="004556EB" w:rsidP="004556EB">
      <w:pPr>
        <w:autoSpaceDE w:val="0"/>
        <w:autoSpaceDN w:val="0"/>
        <w:adjustRightInd w:val="0"/>
        <w:spacing w:line="360" w:lineRule="auto"/>
        <w:ind w:right="215" w:firstLine="420"/>
        <w:jc w:val="center"/>
        <w:rPr>
          <w:rFonts w:ascii="黑体" w:eastAsia="黑体"/>
          <w:sz w:val="24"/>
        </w:rPr>
      </w:pPr>
    </w:p>
    <w:p w:rsidR="004556EB" w:rsidRDefault="004556EB" w:rsidP="004556EB">
      <w:pPr>
        <w:autoSpaceDE w:val="0"/>
        <w:autoSpaceDN w:val="0"/>
        <w:adjustRightInd w:val="0"/>
        <w:spacing w:line="360" w:lineRule="auto"/>
        <w:ind w:right="215" w:firstLine="420"/>
        <w:jc w:val="center"/>
        <w:rPr>
          <w:rFonts w:ascii="黑体" w:eastAsia="黑体"/>
          <w:sz w:val="24"/>
        </w:rPr>
      </w:pPr>
    </w:p>
    <w:p w:rsidR="004556EB" w:rsidRDefault="004556EB" w:rsidP="004556EB">
      <w:pPr>
        <w:autoSpaceDE w:val="0"/>
        <w:autoSpaceDN w:val="0"/>
        <w:adjustRightInd w:val="0"/>
        <w:spacing w:line="360" w:lineRule="auto"/>
        <w:ind w:right="215" w:firstLine="420"/>
        <w:jc w:val="center"/>
        <w:rPr>
          <w:rFonts w:ascii="黑体" w:eastAsia="黑体"/>
          <w:sz w:val="24"/>
        </w:rPr>
      </w:pPr>
    </w:p>
    <w:p w:rsidR="004556EB" w:rsidRDefault="004556EB" w:rsidP="004556EB">
      <w:pPr>
        <w:autoSpaceDE w:val="0"/>
        <w:autoSpaceDN w:val="0"/>
        <w:adjustRightInd w:val="0"/>
        <w:spacing w:line="360" w:lineRule="auto"/>
        <w:ind w:right="215" w:firstLine="420"/>
        <w:jc w:val="center"/>
        <w:rPr>
          <w:rFonts w:ascii="黑体" w:eastAsia="黑体"/>
          <w:sz w:val="24"/>
        </w:rPr>
      </w:pPr>
    </w:p>
    <w:p w:rsidR="004556EB" w:rsidRDefault="004556EB" w:rsidP="004556EB">
      <w:pPr>
        <w:spacing w:line="420" w:lineRule="exact"/>
        <w:rPr>
          <w:b/>
          <w:bCs/>
          <w:sz w:val="24"/>
          <w:szCs w:val="24"/>
        </w:rPr>
      </w:pPr>
      <w:r>
        <w:rPr>
          <w:rFonts w:hint="eastAsia"/>
          <w:b/>
          <w:bCs/>
          <w:sz w:val="24"/>
          <w:szCs w:val="24"/>
        </w:rPr>
        <w:lastRenderedPageBreak/>
        <w:t>附3：承诺书</w:t>
      </w:r>
    </w:p>
    <w:p w:rsidR="004556EB" w:rsidRDefault="004556EB" w:rsidP="004556EB">
      <w:pPr>
        <w:autoSpaceDE w:val="0"/>
        <w:autoSpaceDN w:val="0"/>
        <w:adjustRightInd w:val="0"/>
        <w:spacing w:line="360" w:lineRule="auto"/>
        <w:ind w:right="215" w:firstLine="420"/>
        <w:jc w:val="center"/>
        <w:rPr>
          <w:rFonts w:hAnsi="宋体" w:cs="新宋体"/>
          <w:b/>
          <w:bCs/>
          <w:sz w:val="32"/>
          <w:szCs w:val="36"/>
        </w:rPr>
      </w:pPr>
      <w:r>
        <w:rPr>
          <w:rFonts w:hAnsi="宋体" w:cs="新宋体" w:hint="eastAsia"/>
          <w:b/>
          <w:bCs/>
          <w:sz w:val="32"/>
          <w:szCs w:val="36"/>
        </w:rPr>
        <w:t>承诺书</w:t>
      </w:r>
    </w:p>
    <w:p w:rsidR="004556EB" w:rsidRDefault="004556EB" w:rsidP="004556EB">
      <w:pPr>
        <w:autoSpaceDE w:val="0"/>
        <w:autoSpaceDN w:val="0"/>
        <w:adjustRightInd w:val="0"/>
        <w:spacing w:line="360" w:lineRule="auto"/>
        <w:ind w:right="215" w:firstLineChars="100" w:firstLine="240"/>
        <w:rPr>
          <w:rFonts w:hAnsi="宋体" w:cs="新宋体"/>
          <w:sz w:val="24"/>
          <w:szCs w:val="21"/>
        </w:rPr>
      </w:pPr>
      <w:r>
        <w:rPr>
          <w:rFonts w:hAnsi="宋体" w:cs="新宋体" w:hint="eastAsia"/>
          <w:sz w:val="24"/>
          <w:szCs w:val="21"/>
          <w:u w:val="single"/>
        </w:rPr>
        <w:t xml:space="preserve">                </w:t>
      </w:r>
      <w:r>
        <w:rPr>
          <w:rFonts w:hAnsi="宋体" w:cs="新宋体" w:hint="eastAsia"/>
          <w:sz w:val="24"/>
          <w:szCs w:val="21"/>
        </w:rPr>
        <w:t>（招标人名称）：</w:t>
      </w:r>
    </w:p>
    <w:p w:rsidR="004556EB" w:rsidRDefault="004556EB" w:rsidP="004556EB">
      <w:pPr>
        <w:autoSpaceDE w:val="0"/>
        <w:autoSpaceDN w:val="0"/>
        <w:adjustRightInd w:val="0"/>
        <w:spacing w:line="360" w:lineRule="auto"/>
        <w:ind w:right="215" w:firstLine="420"/>
        <w:rPr>
          <w:rFonts w:hAnsi="宋体" w:cs="新宋体"/>
          <w:sz w:val="24"/>
          <w:szCs w:val="21"/>
          <w:u w:val="single"/>
        </w:rPr>
      </w:pPr>
      <w:r>
        <w:rPr>
          <w:rFonts w:hAnsi="宋体" w:cs="新宋体" w:hint="eastAsia"/>
          <w:sz w:val="24"/>
          <w:szCs w:val="21"/>
        </w:rPr>
        <w:t xml:space="preserve"> 我方在此声明，我方拟派往</w:t>
      </w:r>
      <w:r>
        <w:rPr>
          <w:rFonts w:hAnsi="宋体" w:cs="新宋体" w:hint="eastAsia"/>
          <w:sz w:val="24"/>
          <w:szCs w:val="21"/>
          <w:u w:val="single"/>
        </w:rPr>
        <w:t xml:space="preserve">        </w:t>
      </w:r>
      <w:r>
        <w:rPr>
          <w:rFonts w:hAnsi="宋体" w:cs="新宋体" w:hint="eastAsia"/>
          <w:sz w:val="24"/>
          <w:szCs w:val="21"/>
        </w:rPr>
        <w:t>（项目名称）</w:t>
      </w:r>
      <w:r>
        <w:rPr>
          <w:rFonts w:hAnsi="宋体" w:cs="新宋体" w:hint="eastAsia"/>
          <w:sz w:val="24"/>
          <w:szCs w:val="21"/>
          <w:u w:val="single"/>
        </w:rPr>
        <w:t xml:space="preserve">     </w:t>
      </w:r>
      <w:r>
        <w:rPr>
          <w:rFonts w:hAnsi="宋体" w:cs="新宋体" w:hint="eastAsia"/>
          <w:sz w:val="24"/>
          <w:szCs w:val="21"/>
        </w:rPr>
        <w:t>标段（以下简称“本工程”）的项目负责人</w:t>
      </w:r>
      <w:r>
        <w:rPr>
          <w:rFonts w:hAnsi="宋体" w:cs="新宋体" w:hint="eastAsia"/>
          <w:sz w:val="24"/>
          <w:szCs w:val="21"/>
          <w:u w:val="single"/>
        </w:rPr>
        <w:t xml:space="preserve">         </w:t>
      </w:r>
      <w:r>
        <w:rPr>
          <w:rFonts w:hAnsi="宋体" w:cs="新宋体" w:hint="eastAsia"/>
          <w:sz w:val="24"/>
          <w:szCs w:val="21"/>
        </w:rPr>
        <w:t>（项目负责人姓名）现阶段没有担任任何在施建设工程项目的项目负责人。</w:t>
      </w:r>
    </w:p>
    <w:p w:rsidR="004556EB" w:rsidRDefault="004556EB" w:rsidP="004556EB">
      <w:pPr>
        <w:autoSpaceDE w:val="0"/>
        <w:autoSpaceDN w:val="0"/>
        <w:adjustRightInd w:val="0"/>
        <w:spacing w:line="360" w:lineRule="auto"/>
        <w:ind w:right="215" w:firstLine="420"/>
        <w:jc w:val="left"/>
        <w:rPr>
          <w:rFonts w:hAnsi="宋体" w:cs="新宋体"/>
          <w:sz w:val="24"/>
          <w:szCs w:val="21"/>
        </w:rPr>
      </w:pPr>
      <w:r>
        <w:rPr>
          <w:rFonts w:hAnsi="宋体" w:cs="新宋体" w:hint="eastAsia"/>
          <w:sz w:val="24"/>
          <w:szCs w:val="21"/>
        </w:rPr>
        <w:t>我方保证上述信息的真实和准确，并愿意承担因我方就此弄虚作假所引起的一切法律后果。</w:t>
      </w:r>
    </w:p>
    <w:p w:rsidR="004556EB" w:rsidRDefault="004556EB" w:rsidP="004556EB">
      <w:pPr>
        <w:autoSpaceDE w:val="0"/>
        <w:autoSpaceDN w:val="0"/>
        <w:adjustRightInd w:val="0"/>
        <w:spacing w:line="360" w:lineRule="auto"/>
        <w:ind w:right="215" w:firstLineChars="200" w:firstLine="480"/>
        <w:rPr>
          <w:rFonts w:hAnsi="宋体" w:cs="新宋体"/>
          <w:sz w:val="24"/>
          <w:szCs w:val="21"/>
        </w:rPr>
      </w:pPr>
      <w:r>
        <w:rPr>
          <w:rFonts w:hAnsi="宋体" w:cs="新宋体" w:hint="eastAsia"/>
          <w:sz w:val="24"/>
          <w:szCs w:val="21"/>
        </w:rPr>
        <w:t>特此承诺。</w:t>
      </w:r>
    </w:p>
    <w:p w:rsidR="004556EB" w:rsidRDefault="004556EB" w:rsidP="004556EB">
      <w:pPr>
        <w:autoSpaceDE w:val="0"/>
        <w:autoSpaceDN w:val="0"/>
        <w:adjustRightInd w:val="0"/>
        <w:spacing w:line="360" w:lineRule="auto"/>
        <w:ind w:right="215" w:firstLine="420"/>
        <w:jc w:val="center"/>
        <w:rPr>
          <w:rFonts w:hAnsi="宋体" w:cs="新宋体"/>
          <w:sz w:val="24"/>
          <w:szCs w:val="21"/>
        </w:rPr>
      </w:pPr>
    </w:p>
    <w:p w:rsidR="004556EB" w:rsidRDefault="004556EB" w:rsidP="004556EB">
      <w:pPr>
        <w:autoSpaceDE w:val="0"/>
        <w:autoSpaceDN w:val="0"/>
        <w:adjustRightInd w:val="0"/>
        <w:spacing w:line="360" w:lineRule="auto"/>
        <w:ind w:right="215" w:firstLine="420"/>
        <w:jc w:val="center"/>
        <w:rPr>
          <w:rFonts w:hAnsi="宋体" w:cs="新宋体"/>
          <w:sz w:val="24"/>
          <w:szCs w:val="21"/>
        </w:rPr>
      </w:pPr>
    </w:p>
    <w:p w:rsidR="004556EB" w:rsidRDefault="004556EB" w:rsidP="004556EB">
      <w:pPr>
        <w:autoSpaceDE w:val="0"/>
        <w:autoSpaceDN w:val="0"/>
        <w:adjustRightInd w:val="0"/>
        <w:spacing w:line="360" w:lineRule="auto"/>
        <w:ind w:right="215" w:firstLine="420"/>
        <w:jc w:val="center"/>
        <w:rPr>
          <w:rFonts w:hAnsi="宋体" w:cs="新宋体"/>
          <w:sz w:val="24"/>
          <w:szCs w:val="21"/>
        </w:rPr>
      </w:pPr>
    </w:p>
    <w:p w:rsidR="004556EB" w:rsidRDefault="004556EB" w:rsidP="004556EB">
      <w:pPr>
        <w:autoSpaceDE w:val="0"/>
        <w:autoSpaceDN w:val="0"/>
        <w:adjustRightInd w:val="0"/>
        <w:spacing w:line="360" w:lineRule="auto"/>
        <w:ind w:right="215" w:firstLine="420"/>
        <w:jc w:val="center"/>
        <w:rPr>
          <w:rFonts w:hAnsi="宋体" w:cs="新宋体"/>
          <w:sz w:val="24"/>
          <w:szCs w:val="21"/>
        </w:rPr>
      </w:pPr>
      <w:r>
        <w:rPr>
          <w:rFonts w:hAnsi="宋体" w:cs="新宋体" w:hint="eastAsia"/>
          <w:sz w:val="24"/>
          <w:szCs w:val="21"/>
        </w:rPr>
        <w:t xml:space="preserve">                      投标人：</w:t>
      </w:r>
      <w:r>
        <w:rPr>
          <w:rFonts w:hAnsi="宋体" w:cs="新宋体" w:hint="eastAsia"/>
          <w:sz w:val="24"/>
          <w:szCs w:val="21"/>
          <w:u w:val="single"/>
        </w:rPr>
        <w:t xml:space="preserve">                    </w:t>
      </w:r>
      <w:r>
        <w:rPr>
          <w:rFonts w:hAnsi="宋体" w:cs="新宋体" w:hint="eastAsia"/>
          <w:sz w:val="24"/>
          <w:szCs w:val="21"/>
        </w:rPr>
        <w:t>（盖单位章）</w:t>
      </w:r>
    </w:p>
    <w:p w:rsidR="004556EB" w:rsidRDefault="004556EB" w:rsidP="004556EB">
      <w:pPr>
        <w:autoSpaceDE w:val="0"/>
        <w:autoSpaceDN w:val="0"/>
        <w:adjustRightInd w:val="0"/>
        <w:spacing w:line="360" w:lineRule="auto"/>
        <w:ind w:right="215" w:firstLine="420"/>
        <w:jc w:val="center"/>
        <w:rPr>
          <w:rFonts w:hAnsi="宋体" w:cs="新宋体"/>
          <w:sz w:val="24"/>
          <w:szCs w:val="21"/>
        </w:rPr>
      </w:pPr>
      <w:r>
        <w:rPr>
          <w:rFonts w:hAnsi="宋体" w:cs="新宋体" w:hint="eastAsia"/>
          <w:sz w:val="24"/>
          <w:szCs w:val="21"/>
        </w:rPr>
        <w:t xml:space="preserve">                 法定代表人：</w:t>
      </w:r>
      <w:r>
        <w:rPr>
          <w:rFonts w:hAnsi="宋体" w:cs="新宋体" w:hint="eastAsia"/>
          <w:sz w:val="24"/>
          <w:szCs w:val="21"/>
          <w:u w:val="single"/>
        </w:rPr>
        <w:t xml:space="preserve">                </w:t>
      </w:r>
      <w:r>
        <w:rPr>
          <w:rFonts w:hAnsi="宋体" w:cs="新宋体" w:hint="eastAsia"/>
          <w:sz w:val="24"/>
          <w:szCs w:val="21"/>
        </w:rPr>
        <w:t>（签字）</w:t>
      </w:r>
    </w:p>
    <w:p w:rsidR="004556EB" w:rsidRDefault="004556EB" w:rsidP="004556EB">
      <w:pPr>
        <w:autoSpaceDE w:val="0"/>
        <w:autoSpaceDN w:val="0"/>
        <w:adjustRightInd w:val="0"/>
        <w:spacing w:line="360" w:lineRule="auto"/>
        <w:ind w:right="215" w:firstLine="420"/>
        <w:jc w:val="center"/>
        <w:rPr>
          <w:rFonts w:hAnsi="宋体" w:cs="新宋体"/>
          <w:sz w:val="24"/>
          <w:szCs w:val="21"/>
        </w:rPr>
      </w:pPr>
      <w:r>
        <w:rPr>
          <w:rFonts w:hAnsi="宋体" w:cs="新宋体" w:hint="eastAsia"/>
          <w:sz w:val="24"/>
          <w:szCs w:val="21"/>
        </w:rPr>
        <w:t xml:space="preserve">                    年  月  日</w:t>
      </w:r>
    </w:p>
    <w:p w:rsidR="004556EB" w:rsidRDefault="004556EB" w:rsidP="004556EB">
      <w:pPr>
        <w:autoSpaceDE w:val="0"/>
        <w:autoSpaceDN w:val="0"/>
        <w:adjustRightInd w:val="0"/>
        <w:spacing w:line="360" w:lineRule="auto"/>
        <w:ind w:right="215" w:firstLine="420"/>
        <w:jc w:val="center"/>
        <w:rPr>
          <w:rFonts w:ascii="黑体" w:eastAsia="黑体"/>
          <w:sz w:val="21"/>
          <w:szCs w:val="21"/>
        </w:rPr>
      </w:pPr>
    </w:p>
    <w:p w:rsidR="004556EB" w:rsidRDefault="004556EB" w:rsidP="00D91B88">
      <w:pPr>
        <w:spacing w:line="360" w:lineRule="auto"/>
        <w:jc w:val="center"/>
        <w:rPr>
          <w:sz w:val="24"/>
        </w:rPr>
      </w:pPr>
      <w:r>
        <w:rPr>
          <w:rFonts w:ascii="黑体" w:eastAsia="黑体" w:hint="eastAsia"/>
          <w:sz w:val="24"/>
        </w:rPr>
        <w:br w:type="page"/>
      </w:r>
      <w:r>
        <w:rPr>
          <w:rFonts w:hint="eastAsia"/>
          <w:b/>
          <w:sz w:val="32"/>
        </w:rPr>
        <w:lastRenderedPageBreak/>
        <w:t>五、</w:t>
      </w:r>
      <w:r w:rsidRPr="00D91B88">
        <w:rPr>
          <w:rFonts w:hint="eastAsia"/>
          <w:b/>
          <w:sz w:val="32"/>
        </w:rPr>
        <w:t>投标单位基本情况表</w:t>
      </w:r>
    </w:p>
    <w:p w:rsidR="004556EB" w:rsidRDefault="004556EB" w:rsidP="004556EB">
      <w:pPr>
        <w:autoSpaceDE w:val="0"/>
        <w:autoSpaceDN w:val="0"/>
        <w:adjustRightInd w:val="0"/>
        <w:spacing w:line="360" w:lineRule="auto"/>
        <w:ind w:right="215" w:firstLine="420"/>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投标人名称</w:t>
            </w:r>
          </w:p>
        </w:tc>
        <w:tc>
          <w:tcPr>
            <w:tcW w:w="7435" w:type="dxa"/>
            <w:gridSpan w:val="9"/>
            <w:vAlign w:val="center"/>
          </w:tcPr>
          <w:p w:rsidR="004556EB" w:rsidRDefault="004556EB" w:rsidP="00164F18">
            <w:pPr>
              <w:autoSpaceDE w:val="0"/>
              <w:autoSpaceDN w:val="0"/>
              <w:adjustRightInd w:val="0"/>
              <w:spacing w:line="360" w:lineRule="auto"/>
              <w:ind w:left="41" w:right="215" w:hangingChars="17" w:hanging="41"/>
              <w:jc w:val="center"/>
              <w:rPr>
                <w:rFonts w:hAnsi="宋体"/>
                <w:sz w:val="24"/>
                <w:szCs w:val="24"/>
              </w:rPr>
            </w:pP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注册地址</w:t>
            </w:r>
          </w:p>
        </w:tc>
        <w:tc>
          <w:tcPr>
            <w:tcW w:w="4134" w:type="dxa"/>
            <w:gridSpan w:val="5"/>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575"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邮政编码</w:t>
            </w:r>
          </w:p>
        </w:tc>
        <w:tc>
          <w:tcPr>
            <w:tcW w:w="1726"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72"/>
          <w:jc w:val="center"/>
        </w:trPr>
        <w:tc>
          <w:tcPr>
            <w:tcW w:w="1709" w:type="dxa"/>
            <w:vMerge w:val="restart"/>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联系方式</w:t>
            </w:r>
          </w:p>
        </w:tc>
        <w:tc>
          <w:tcPr>
            <w:tcW w:w="1205"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联系人</w:t>
            </w:r>
          </w:p>
        </w:tc>
        <w:tc>
          <w:tcPr>
            <w:tcW w:w="2929" w:type="dxa"/>
            <w:gridSpan w:val="4"/>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575"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电话</w:t>
            </w:r>
          </w:p>
        </w:tc>
        <w:tc>
          <w:tcPr>
            <w:tcW w:w="1726"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146"/>
          <w:jc w:val="center"/>
        </w:trPr>
        <w:tc>
          <w:tcPr>
            <w:tcW w:w="1709" w:type="dxa"/>
            <w:vMerge/>
            <w:vAlign w:val="center"/>
          </w:tcPr>
          <w:p w:rsidR="004556EB" w:rsidRDefault="004556EB" w:rsidP="00164F18">
            <w:pPr>
              <w:rPr>
                <w:rFonts w:hAnsi="宋体"/>
                <w:sz w:val="24"/>
                <w:szCs w:val="24"/>
              </w:rPr>
            </w:pPr>
          </w:p>
        </w:tc>
        <w:tc>
          <w:tcPr>
            <w:tcW w:w="1205"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传真</w:t>
            </w:r>
          </w:p>
        </w:tc>
        <w:tc>
          <w:tcPr>
            <w:tcW w:w="2929" w:type="dxa"/>
            <w:gridSpan w:val="4"/>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575"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网址</w:t>
            </w:r>
          </w:p>
        </w:tc>
        <w:tc>
          <w:tcPr>
            <w:tcW w:w="1726"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组织结构</w:t>
            </w:r>
          </w:p>
        </w:tc>
        <w:tc>
          <w:tcPr>
            <w:tcW w:w="7435" w:type="dxa"/>
            <w:gridSpan w:val="9"/>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法定代表人</w:t>
            </w:r>
          </w:p>
        </w:tc>
        <w:tc>
          <w:tcPr>
            <w:tcW w:w="1205"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姓名</w:t>
            </w:r>
          </w:p>
        </w:tc>
        <w:tc>
          <w:tcPr>
            <w:tcW w:w="1205"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689"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技术职称</w:t>
            </w:r>
          </w:p>
        </w:tc>
        <w:tc>
          <w:tcPr>
            <w:tcW w:w="1069"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061"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电话</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技术负责人</w:t>
            </w:r>
          </w:p>
        </w:tc>
        <w:tc>
          <w:tcPr>
            <w:tcW w:w="1205"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姓名</w:t>
            </w:r>
          </w:p>
        </w:tc>
        <w:tc>
          <w:tcPr>
            <w:tcW w:w="1205"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689"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技术职称</w:t>
            </w:r>
          </w:p>
        </w:tc>
        <w:tc>
          <w:tcPr>
            <w:tcW w:w="1069"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061"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电话</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55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成立时间</w:t>
            </w:r>
          </w:p>
        </w:tc>
        <w:tc>
          <w:tcPr>
            <w:tcW w:w="2410"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5025" w:type="dxa"/>
            <w:gridSpan w:val="7"/>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员工总人数：</w:t>
            </w: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pacing w:val="-20"/>
                <w:sz w:val="24"/>
                <w:szCs w:val="24"/>
              </w:rPr>
            </w:pPr>
            <w:r>
              <w:rPr>
                <w:rFonts w:hAnsi="宋体" w:hint="eastAsia"/>
                <w:sz w:val="24"/>
                <w:szCs w:val="24"/>
              </w:rPr>
              <w:t>企业资质等级</w:t>
            </w:r>
          </w:p>
        </w:tc>
        <w:tc>
          <w:tcPr>
            <w:tcW w:w="2410"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205" w:type="dxa"/>
            <w:vMerge w:val="restart"/>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其中</w:t>
            </w:r>
          </w:p>
        </w:tc>
        <w:tc>
          <w:tcPr>
            <w:tcW w:w="2614" w:type="dxa"/>
            <w:gridSpan w:val="5"/>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项目负责人</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营业执照号</w:t>
            </w:r>
          </w:p>
        </w:tc>
        <w:tc>
          <w:tcPr>
            <w:tcW w:w="2410"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205" w:type="dxa"/>
            <w:vMerge/>
            <w:vAlign w:val="center"/>
          </w:tcPr>
          <w:p w:rsidR="004556EB" w:rsidRDefault="004556EB" w:rsidP="00164F18">
            <w:pPr>
              <w:rPr>
                <w:rFonts w:hAnsi="宋体"/>
                <w:sz w:val="24"/>
                <w:szCs w:val="24"/>
              </w:rPr>
            </w:pPr>
          </w:p>
        </w:tc>
        <w:tc>
          <w:tcPr>
            <w:tcW w:w="2614" w:type="dxa"/>
            <w:gridSpan w:val="5"/>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高级职称人员</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57"/>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注册资金</w:t>
            </w:r>
          </w:p>
        </w:tc>
        <w:tc>
          <w:tcPr>
            <w:tcW w:w="2410"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205" w:type="dxa"/>
            <w:vMerge/>
            <w:vAlign w:val="center"/>
          </w:tcPr>
          <w:p w:rsidR="004556EB" w:rsidRDefault="004556EB" w:rsidP="00164F18">
            <w:pPr>
              <w:rPr>
                <w:rFonts w:hAnsi="宋体"/>
                <w:sz w:val="24"/>
                <w:szCs w:val="24"/>
              </w:rPr>
            </w:pPr>
          </w:p>
        </w:tc>
        <w:tc>
          <w:tcPr>
            <w:tcW w:w="2614" w:type="dxa"/>
            <w:gridSpan w:val="5"/>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中级职称人员</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72"/>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开户银行</w:t>
            </w:r>
          </w:p>
        </w:tc>
        <w:tc>
          <w:tcPr>
            <w:tcW w:w="2410"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205" w:type="dxa"/>
            <w:vMerge/>
            <w:vAlign w:val="center"/>
          </w:tcPr>
          <w:p w:rsidR="004556EB" w:rsidRDefault="004556EB" w:rsidP="00164F18">
            <w:pPr>
              <w:rPr>
                <w:rFonts w:hAnsi="宋体"/>
                <w:sz w:val="24"/>
                <w:szCs w:val="24"/>
              </w:rPr>
            </w:pPr>
          </w:p>
        </w:tc>
        <w:tc>
          <w:tcPr>
            <w:tcW w:w="2614" w:type="dxa"/>
            <w:gridSpan w:val="5"/>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初级职称人员</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457"/>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账号</w:t>
            </w:r>
          </w:p>
        </w:tc>
        <w:tc>
          <w:tcPr>
            <w:tcW w:w="2410" w:type="dxa"/>
            <w:gridSpan w:val="2"/>
            <w:vAlign w:val="center"/>
          </w:tcPr>
          <w:p w:rsidR="004556EB" w:rsidRDefault="004556EB" w:rsidP="00164F18">
            <w:pPr>
              <w:autoSpaceDE w:val="0"/>
              <w:autoSpaceDN w:val="0"/>
              <w:adjustRightInd w:val="0"/>
              <w:spacing w:line="360" w:lineRule="auto"/>
              <w:ind w:right="215"/>
              <w:jc w:val="center"/>
              <w:rPr>
                <w:rFonts w:hAnsi="宋体"/>
                <w:sz w:val="24"/>
                <w:szCs w:val="24"/>
              </w:rPr>
            </w:pPr>
          </w:p>
        </w:tc>
        <w:tc>
          <w:tcPr>
            <w:tcW w:w="1205" w:type="dxa"/>
            <w:vMerge/>
            <w:vAlign w:val="center"/>
          </w:tcPr>
          <w:p w:rsidR="004556EB" w:rsidRDefault="004556EB" w:rsidP="00164F18">
            <w:pPr>
              <w:rPr>
                <w:rFonts w:hAnsi="宋体"/>
                <w:sz w:val="24"/>
                <w:szCs w:val="24"/>
              </w:rPr>
            </w:pPr>
          </w:p>
        </w:tc>
        <w:tc>
          <w:tcPr>
            <w:tcW w:w="2614" w:type="dxa"/>
            <w:gridSpan w:val="5"/>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技工</w:t>
            </w:r>
          </w:p>
        </w:tc>
        <w:tc>
          <w:tcPr>
            <w:tcW w:w="1206" w:type="dxa"/>
            <w:vAlign w:val="center"/>
          </w:tcPr>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3321"/>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经营范围</w:t>
            </w:r>
          </w:p>
        </w:tc>
        <w:tc>
          <w:tcPr>
            <w:tcW w:w="7435" w:type="dxa"/>
            <w:gridSpan w:val="9"/>
            <w:vAlign w:val="center"/>
          </w:tcPr>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tc>
      </w:tr>
      <w:tr w:rsidR="004556EB" w:rsidTr="00164F18">
        <w:trPr>
          <w:trHeight w:val="944"/>
          <w:jc w:val="center"/>
        </w:trPr>
        <w:tc>
          <w:tcPr>
            <w:tcW w:w="1709" w:type="dxa"/>
            <w:vAlign w:val="center"/>
          </w:tcPr>
          <w:p w:rsidR="004556EB" w:rsidRDefault="004556EB" w:rsidP="00164F18">
            <w:pPr>
              <w:autoSpaceDE w:val="0"/>
              <w:autoSpaceDN w:val="0"/>
              <w:adjustRightInd w:val="0"/>
              <w:spacing w:line="360" w:lineRule="auto"/>
              <w:ind w:right="215"/>
              <w:jc w:val="center"/>
              <w:rPr>
                <w:rFonts w:hAnsi="宋体"/>
                <w:sz w:val="24"/>
                <w:szCs w:val="24"/>
              </w:rPr>
            </w:pPr>
            <w:r>
              <w:rPr>
                <w:rFonts w:hAnsi="宋体" w:hint="eastAsia"/>
                <w:sz w:val="24"/>
                <w:szCs w:val="24"/>
              </w:rPr>
              <w:t>备注</w:t>
            </w:r>
          </w:p>
        </w:tc>
        <w:tc>
          <w:tcPr>
            <w:tcW w:w="7435" w:type="dxa"/>
            <w:gridSpan w:val="9"/>
            <w:vAlign w:val="center"/>
          </w:tcPr>
          <w:p w:rsidR="004556EB" w:rsidRDefault="004556EB" w:rsidP="00164F18">
            <w:pPr>
              <w:autoSpaceDE w:val="0"/>
              <w:autoSpaceDN w:val="0"/>
              <w:adjustRightInd w:val="0"/>
              <w:spacing w:line="360" w:lineRule="auto"/>
              <w:ind w:right="215"/>
              <w:jc w:val="center"/>
              <w:rPr>
                <w:rFonts w:hAnsi="宋体"/>
                <w:sz w:val="24"/>
                <w:szCs w:val="24"/>
              </w:rPr>
            </w:pPr>
          </w:p>
          <w:p w:rsidR="004556EB" w:rsidRDefault="004556EB" w:rsidP="00164F18">
            <w:pPr>
              <w:autoSpaceDE w:val="0"/>
              <w:autoSpaceDN w:val="0"/>
              <w:adjustRightInd w:val="0"/>
              <w:spacing w:line="360" w:lineRule="auto"/>
              <w:ind w:right="215"/>
              <w:jc w:val="center"/>
              <w:rPr>
                <w:rFonts w:hAnsi="宋体"/>
                <w:sz w:val="24"/>
                <w:szCs w:val="24"/>
              </w:rPr>
            </w:pPr>
          </w:p>
        </w:tc>
      </w:tr>
    </w:tbl>
    <w:p w:rsidR="004556EB" w:rsidRDefault="004556EB" w:rsidP="004556EB">
      <w:pPr>
        <w:autoSpaceDE w:val="0"/>
        <w:autoSpaceDN w:val="0"/>
        <w:adjustRightInd w:val="0"/>
        <w:spacing w:line="360" w:lineRule="auto"/>
        <w:ind w:right="215" w:firstLine="420"/>
        <w:rPr>
          <w:rFonts w:hAnsi="宋体"/>
          <w:sz w:val="24"/>
          <w:szCs w:val="24"/>
        </w:rPr>
      </w:pPr>
      <w:r>
        <w:rPr>
          <w:rFonts w:hAnsi="宋体" w:hint="eastAsia"/>
          <w:sz w:val="24"/>
          <w:szCs w:val="24"/>
        </w:rPr>
        <w:t>备注：本表后应附企业法人营业执照、资质证书等材料的原件扫描件（或图片）。</w:t>
      </w:r>
    </w:p>
    <w:p w:rsidR="004556EB" w:rsidRDefault="004556EB" w:rsidP="004556EB">
      <w:pPr>
        <w:autoSpaceDE w:val="0"/>
        <w:autoSpaceDN w:val="0"/>
        <w:adjustRightInd w:val="0"/>
        <w:spacing w:line="360" w:lineRule="auto"/>
        <w:ind w:right="215"/>
        <w:rPr>
          <w:sz w:val="21"/>
          <w:szCs w:val="21"/>
        </w:rPr>
      </w:pPr>
    </w:p>
    <w:p w:rsidR="004556EB" w:rsidRPr="00D91B88" w:rsidRDefault="004556EB" w:rsidP="00D91B88">
      <w:pPr>
        <w:spacing w:line="360" w:lineRule="auto"/>
        <w:jc w:val="center"/>
        <w:rPr>
          <w:b/>
          <w:sz w:val="32"/>
        </w:rPr>
      </w:pPr>
      <w:r>
        <w:rPr>
          <w:rFonts w:hint="eastAsia"/>
          <w:b/>
          <w:sz w:val="32"/>
        </w:rPr>
        <w:lastRenderedPageBreak/>
        <w:t>六、</w:t>
      </w:r>
      <w:r w:rsidRPr="00D91B88">
        <w:rPr>
          <w:rFonts w:hint="eastAsia"/>
          <w:b/>
          <w:sz w:val="32"/>
        </w:rPr>
        <w:t>资格证明文件</w:t>
      </w:r>
    </w:p>
    <w:p w:rsidR="004556EB" w:rsidRDefault="004556EB" w:rsidP="004556EB">
      <w:pPr>
        <w:autoSpaceDE w:val="0"/>
        <w:autoSpaceDN w:val="0"/>
        <w:adjustRightInd w:val="0"/>
        <w:spacing w:line="360" w:lineRule="auto"/>
        <w:ind w:right="215" w:firstLine="420"/>
        <w:jc w:val="center"/>
        <w:rPr>
          <w:sz w:val="24"/>
          <w:szCs w:val="24"/>
        </w:rPr>
      </w:pPr>
      <w:r>
        <w:rPr>
          <w:rFonts w:hint="eastAsia"/>
          <w:sz w:val="24"/>
          <w:szCs w:val="24"/>
        </w:rPr>
        <w:t>（附原件扫描件（或图片））</w:t>
      </w:r>
    </w:p>
    <w:p w:rsidR="004556EB" w:rsidRDefault="004556EB" w:rsidP="004556EB">
      <w:pPr>
        <w:autoSpaceDE w:val="0"/>
        <w:autoSpaceDN w:val="0"/>
        <w:adjustRightInd w:val="0"/>
        <w:spacing w:line="360" w:lineRule="auto"/>
        <w:ind w:right="215" w:firstLine="420"/>
        <w:jc w:val="center"/>
        <w:rPr>
          <w:b/>
          <w:sz w:val="28"/>
        </w:rPr>
      </w:pPr>
    </w:p>
    <w:p w:rsidR="004556EB" w:rsidRDefault="004556EB" w:rsidP="004556EB">
      <w:pPr>
        <w:autoSpaceDE w:val="0"/>
        <w:autoSpaceDN w:val="0"/>
        <w:adjustRightInd w:val="0"/>
        <w:spacing w:line="360" w:lineRule="auto"/>
        <w:ind w:right="215" w:firstLine="420"/>
        <w:jc w:val="center"/>
        <w:rPr>
          <w:b/>
          <w:sz w:val="28"/>
        </w:rPr>
      </w:pPr>
    </w:p>
    <w:p w:rsidR="004556EB" w:rsidRDefault="004556EB" w:rsidP="004556EB">
      <w:pPr>
        <w:autoSpaceDE w:val="0"/>
        <w:autoSpaceDN w:val="0"/>
        <w:adjustRightInd w:val="0"/>
        <w:spacing w:line="360" w:lineRule="auto"/>
        <w:ind w:right="215"/>
        <w:rPr>
          <w:b/>
          <w:sz w:val="28"/>
        </w:rPr>
      </w:pPr>
    </w:p>
    <w:p w:rsidR="004556EB" w:rsidRPr="00D91B88" w:rsidRDefault="004556EB" w:rsidP="00D91B88">
      <w:pPr>
        <w:spacing w:line="360" w:lineRule="auto"/>
        <w:jc w:val="center"/>
        <w:rPr>
          <w:b/>
          <w:sz w:val="32"/>
        </w:rPr>
      </w:pPr>
      <w:r w:rsidRPr="00D91B88">
        <w:rPr>
          <w:rFonts w:hint="eastAsia"/>
          <w:b/>
          <w:sz w:val="32"/>
        </w:rPr>
        <w:t>七、近年财务状况</w:t>
      </w:r>
    </w:p>
    <w:p w:rsidR="004556EB" w:rsidRDefault="004556EB" w:rsidP="004556EB">
      <w:pPr>
        <w:autoSpaceDE w:val="0"/>
        <w:autoSpaceDN w:val="0"/>
        <w:adjustRightInd w:val="0"/>
        <w:spacing w:line="360" w:lineRule="auto"/>
        <w:ind w:right="215"/>
        <w:rPr>
          <w:rFonts w:ascii="黑体" w:eastAsia="黑体"/>
          <w:sz w:val="24"/>
          <w:szCs w:val="24"/>
        </w:rPr>
      </w:pPr>
    </w:p>
    <w:p w:rsidR="004556EB" w:rsidRDefault="004556EB" w:rsidP="004556EB">
      <w:pPr>
        <w:autoSpaceDE w:val="0"/>
        <w:autoSpaceDN w:val="0"/>
        <w:adjustRightInd w:val="0"/>
        <w:spacing w:line="360" w:lineRule="auto"/>
        <w:ind w:right="215" w:firstLine="420"/>
        <w:jc w:val="left"/>
        <w:rPr>
          <w:bCs/>
          <w:sz w:val="24"/>
          <w:szCs w:val="24"/>
        </w:rPr>
      </w:pPr>
      <w:r>
        <w:rPr>
          <w:rFonts w:hint="eastAsia"/>
          <w:bCs/>
          <w:sz w:val="24"/>
          <w:szCs w:val="24"/>
        </w:rPr>
        <w:t>备注：在此附经会计师事务所或审计机构审计的财务财务会计报表，具体年份要求见第二章“投标人须知”的规定。</w:t>
      </w:r>
    </w:p>
    <w:p w:rsidR="004556EB" w:rsidRDefault="004556EB" w:rsidP="004556EB">
      <w:pPr>
        <w:autoSpaceDE w:val="0"/>
        <w:autoSpaceDN w:val="0"/>
        <w:adjustRightInd w:val="0"/>
        <w:spacing w:line="360" w:lineRule="auto"/>
        <w:ind w:right="215"/>
        <w:rPr>
          <w:b/>
          <w:bCs/>
          <w:sz w:val="21"/>
          <w:szCs w:val="21"/>
        </w:rPr>
      </w:pPr>
    </w:p>
    <w:p w:rsidR="004556EB" w:rsidRDefault="004556EB" w:rsidP="004556EB">
      <w:pPr>
        <w:autoSpaceDE w:val="0"/>
        <w:autoSpaceDN w:val="0"/>
        <w:adjustRightInd w:val="0"/>
        <w:spacing w:line="360" w:lineRule="auto"/>
        <w:ind w:right="215" w:firstLine="420"/>
        <w:jc w:val="center"/>
        <w:rPr>
          <w:b/>
          <w:sz w:val="21"/>
          <w:szCs w:val="21"/>
        </w:rPr>
      </w:pPr>
    </w:p>
    <w:p w:rsidR="004556EB" w:rsidRDefault="004556EB" w:rsidP="004556EB">
      <w:pPr>
        <w:autoSpaceDE w:val="0"/>
        <w:autoSpaceDN w:val="0"/>
        <w:adjustRightInd w:val="0"/>
        <w:spacing w:line="360" w:lineRule="auto"/>
        <w:ind w:right="215" w:firstLine="420"/>
        <w:jc w:val="center"/>
        <w:rPr>
          <w:b/>
          <w:sz w:val="28"/>
        </w:rPr>
      </w:pPr>
    </w:p>
    <w:p w:rsidR="004556EB" w:rsidRDefault="004556EB" w:rsidP="004556EB">
      <w:pPr>
        <w:autoSpaceDE w:val="0"/>
        <w:autoSpaceDN w:val="0"/>
        <w:adjustRightInd w:val="0"/>
        <w:spacing w:line="360" w:lineRule="auto"/>
        <w:ind w:right="215" w:firstLine="420"/>
        <w:jc w:val="center"/>
        <w:rPr>
          <w:b/>
          <w:sz w:val="28"/>
        </w:rPr>
      </w:pPr>
    </w:p>
    <w:p w:rsidR="004556EB" w:rsidRDefault="004556EB" w:rsidP="004556EB">
      <w:pPr>
        <w:autoSpaceDE w:val="0"/>
        <w:autoSpaceDN w:val="0"/>
        <w:adjustRightInd w:val="0"/>
        <w:spacing w:line="360" w:lineRule="auto"/>
        <w:ind w:right="215" w:firstLine="420"/>
        <w:jc w:val="center"/>
        <w:rPr>
          <w:b/>
          <w:sz w:val="28"/>
        </w:rPr>
      </w:pPr>
    </w:p>
    <w:p w:rsidR="004556EB" w:rsidRPr="00D91B88" w:rsidRDefault="004556EB" w:rsidP="00D91B88">
      <w:pPr>
        <w:spacing w:line="360" w:lineRule="auto"/>
        <w:jc w:val="center"/>
        <w:rPr>
          <w:b/>
          <w:sz w:val="32"/>
        </w:rPr>
      </w:pPr>
      <w:r w:rsidRPr="00D91B88">
        <w:rPr>
          <w:rFonts w:hint="eastAsia"/>
          <w:b/>
          <w:sz w:val="32"/>
        </w:rPr>
        <w:t>八、近年来发生的诉讼及仲裁情况</w:t>
      </w:r>
    </w:p>
    <w:p w:rsidR="004556EB" w:rsidRDefault="004556EB" w:rsidP="004556EB">
      <w:pPr>
        <w:rPr>
          <w:rFonts w:ascii="Times New Roman"/>
          <w:b/>
          <w:sz w:val="24"/>
          <w:szCs w:val="24"/>
        </w:rPr>
      </w:pPr>
    </w:p>
    <w:p w:rsidR="004556EB" w:rsidRDefault="004556EB" w:rsidP="004556EB">
      <w:pPr>
        <w:adjustRightInd w:val="0"/>
        <w:spacing w:line="360" w:lineRule="auto"/>
        <w:ind w:firstLineChars="200" w:firstLine="482"/>
        <w:rPr>
          <w:rFonts w:ascii="Times New Roman"/>
          <w:sz w:val="24"/>
          <w:szCs w:val="21"/>
        </w:rPr>
      </w:pPr>
      <w:r>
        <w:rPr>
          <w:rFonts w:ascii="Times New Roman" w:hint="eastAsia"/>
          <w:b/>
          <w:sz w:val="24"/>
          <w:szCs w:val="21"/>
        </w:rPr>
        <w:t>说明：</w:t>
      </w:r>
      <w:r>
        <w:rPr>
          <w:rFonts w:ascii="Times New Roman" w:hint="eastAsia"/>
          <w:sz w:val="24"/>
          <w:szCs w:val="21"/>
        </w:rPr>
        <w:t>近年来发生过的诉讼和仲裁情况仅限于投标人败诉的，且履行施工承包合同有关的案件，不包括调解结案以及未裁决的仲裁或未终审判决的诉讼。</w:t>
      </w:r>
    </w:p>
    <w:p w:rsidR="004556EB" w:rsidRDefault="004556EB" w:rsidP="004556EB">
      <w:pPr>
        <w:autoSpaceDE w:val="0"/>
        <w:autoSpaceDN w:val="0"/>
        <w:adjustRightInd w:val="0"/>
        <w:spacing w:line="360" w:lineRule="auto"/>
        <w:ind w:right="215" w:firstLine="420"/>
        <w:jc w:val="center"/>
        <w:rPr>
          <w:b/>
          <w:sz w:val="21"/>
          <w:szCs w:val="21"/>
        </w:rPr>
      </w:pPr>
    </w:p>
    <w:p w:rsidR="004556EB" w:rsidRDefault="004556EB" w:rsidP="004556EB">
      <w:pPr>
        <w:autoSpaceDE w:val="0"/>
        <w:autoSpaceDN w:val="0"/>
        <w:adjustRightInd w:val="0"/>
        <w:spacing w:line="360" w:lineRule="auto"/>
        <w:ind w:right="215" w:firstLine="420"/>
        <w:jc w:val="center"/>
        <w:rPr>
          <w:b/>
          <w:sz w:val="28"/>
        </w:rPr>
      </w:pPr>
    </w:p>
    <w:p w:rsidR="004556EB" w:rsidRDefault="004556EB" w:rsidP="004556EB">
      <w:pPr>
        <w:autoSpaceDE w:val="0"/>
        <w:autoSpaceDN w:val="0"/>
        <w:adjustRightInd w:val="0"/>
        <w:spacing w:line="360" w:lineRule="auto"/>
        <w:ind w:right="215" w:firstLine="420"/>
        <w:jc w:val="center"/>
        <w:rPr>
          <w:b/>
          <w:sz w:val="28"/>
        </w:rPr>
      </w:pPr>
    </w:p>
    <w:p w:rsidR="004556EB" w:rsidRDefault="004556EB" w:rsidP="004556EB">
      <w:pPr>
        <w:autoSpaceDE w:val="0"/>
        <w:autoSpaceDN w:val="0"/>
        <w:adjustRightInd w:val="0"/>
        <w:spacing w:line="360" w:lineRule="auto"/>
        <w:ind w:right="215" w:firstLine="420"/>
        <w:jc w:val="center"/>
        <w:rPr>
          <w:b/>
          <w:sz w:val="28"/>
        </w:rPr>
      </w:pPr>
    </w:p>
    <w:p w:rsidR="004556EB" w:rsidRPr="004556EB" w:rsidRDefault="004556EB" w:rsidP="004556EB">
      <w:pPr>
        <w:pStyle w:val="a0"/>
        <w:ind w:firstLine="340"/>
      </w:pPr>
    </w:p>
    <w:p w:rsidR="004556EB" w:rsidRDefault="004556EB" w:rsidP="004556EB">
      <w:pPr>
        <w:pStyle w:val="20"/>
        <w:ind w:leftChars="0" w:left="0" w:firstLineChars="0" w:firstLine="0"/>
        <w:rPr>
          <w:rFonts w:eastAsia="仿宋_GB2312"/>
          <w:b/>
          <w:sz w:val="32"/>
          <w:szCs w:val="32"/>
        </w:rPr>
      </w:pPr>
    </w:p>
    <w:p w:rsidR="004556EB" w:rsidRPr="00D91B88" w:rsidRDefault="004556EB" w:rsidP="00D91B88">
      <w:pPr>
        <w:spacing w:line="360" w:lineRule="auto"/>
        <w:jc w:val="center"/>
        <w:rPr>
          <w:b/>
          <w:sz w:val="32"/>
        </w:rPr>
      </w:pPr>
      <w:bookmarkStart w:id="81" w:name="_Toc32597_WPSOffice_Level1"/>
      <w:r w:rsidRPr="00D91B88">
        <w:rPr>
          <w:rFonts w:hint="eastAsia"/>
          <w:b/>
          <w:sz w:val="32"/>
        </w:rPr>
        <w:lastRenderedPageBreak/>
        <w:t>九、近年完成的类似项目情况表</w:t>
      </w:r>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0"/>
        <w:gridCol w:w="6721"/>
      </w:tblGrid>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项目名称</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项目所在地</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发包人名称</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发包人地址</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发包人电话</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合同价格</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54"/>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开工日期</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竣工日期</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承担的工作</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工程质量</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项目负责人</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z w:val="24"/>
                <w:szCs w:val="21"/>
              </w:rPr>
            </w:pPr>
            <w:r>
              <w:rPr>
                <w:rFonts w:hAnsi="宋体" w:hint="eastAsia"/>
                <w:sz w:val="24"/>
                <w:szCs w:val="21"/>
              </w:rPr>
              <w:t>技术负责人</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475"/>
          <w:jc w:val="center"/>
        </w:trPr>
        <w:tc>
          <w:tcPr>
            <w:tcW w:w="2720" w:type="dxa"/>
            <w:vAlign w:val="center"/>
          </w:tcPr>
          <w:p w:rsidR="004556EB" w:rsidRDefault="004556EB" w:rsidP="00164F18">
            <w:pPr>
              <w:autoSpaceDE w:val="0"/>
              <w:autoSpaceDN w:val="0"/>
              <w:adjustRightInd w:val="0"/>
              <w:spacing w:line="480" w:lineRule="auto"/>
              <w:ind w:right="215"/>
              <w:jc w:val="center"/>
              <w:rPr>
                <w:rFonts w:hAnsi="宋体"/>
                <w:spacing w:val="-20"/>
                <w:sz w:val="24"/>
                <w:szCs w:val="21"/>
              </w:rPr>
            </w:pPr>
            <w:r>
              <w:rPr>
                <w:rFonts w:hAnsi="宋体" w:hint="eastAsia"/>
                <w:sz w:val="24"/>
                <w:szCs w:val="21"/>
              </w:rPr>
              <w:t>总监理工程师及电话</w:t>
            </w:r>
          </w:p>
        </w:tc>
        <w:tc>
          <w:tcPr>
            <w:tcW w:w="6721" w:type="dxa"/>
            <w:vAlign w:val="center"/>
          </w:tcPr>
          <w:p w:rsidR="004556EB" w:rsidRDefault="004556EB" w:rsidP="00164F18">
            <w:pPr>
              <w:autoSpaceDE w:val="0"/>
              <w:autoSpaceDN w:val="0"/>
              <w:adjustRightInd w:val="0"/>
              <w:spacing w:line="480" w:lineRule="auto"/>
              <w:ind w:right="215"/>
              <w:jc w:val="center"/>
              <w:rPr>
                <w:rFonts w:hAnsi="宋体"/>
                <w:sz w:val="24"/>
                <w:szCs w:val="21"/>
              </w:rPr>
            </w:pPr>
          </w:p>
        </w:tc>
      </w:tr>
      <w:tr w:rsidR="004556EB" w:rsidTr="00164F18">
        <w:trPr>
          <w:trHeight w:val="2198"/>
          <w:jc w:val="center"/>
        </w:trPr>
        <w:tc>
          <w:tcPr>
            <w:tcW w:w="2720"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项目描述</w:t>
            </w:r>
          </w:p>
        </w:tc>
        <w:tc>
          <w:tcPr>
            <w:tcW w:w="6721" w:type="dxa"/>
            <w:vAlign w:val="center"/>
          </w:tcPr>
          <w:p w:rsidR="004556EB" w:rsidRDefault="004556EB" w:rsidP="00164F18">
            <w:pPr>
              <w:autoSpaceDE w:val="0"/>
              <w:autoSpaceDN w:val="0"/>
              <w:adjustRightInd w:val="0"/>
              <w:spacing w:line="360" w:lineRule="auto"/>
              <w:ind w:right="215"/>
              <w:jc w:val="center"/>
              <w:rPr>
                <w:rFonts w:hAnsi="宋体"/>
                <w:sz w:val="24"/>
                <w:szCs w:val="21"/>
              </w:rPr>
            </w:pPr>
          </w:p>
        </w:tc>
      </w:tr>
      <w:tr w:rsidR="004556EB" w:rsidTr="00164F18">
        <w:trPr>
          <w:trHeight w:val="970"/>
          <w:jc w:val="center"/>
        </w:trPr>
        <w:tc>
          <w:tcPr>
            <w:tcW w:w="2720"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备注</w:t>
            </w:r>
          </w:p>
        </w:tc>
        <w:tc>
          <w:tcPr>
            <w:tcW w:w="6721" w:type="dxa"/>
            <w:vAlign w:val="center"/>
          </w:tcPr>
          <w:p w:rsidR="004556EB" w:rsidRDefault="004556EB" w:rsidP="00164F18">
            <w:pPr>
              <w:autoSpaceDE w:val="0"/>
              <w:autoSpaceDN w:val="0"/>
              <w:adjustRightInd w:val="0"/>
              <w:spacing w:line="360" w:lineRule="auto"/>
              <w:ind w:right="215"/>
              <w:jc w:val="center"/>
              <w:rPr>
                <w:rFonts w:hAnsi="宋体"/>
                <w:sz w:val="24"/>
                <w:szCs w:val="21"/>
              </w:rPr>
            </w:pPr>
          </w:p>
          <w:p w:rsidR="004556EB" w:rsidRDefault="004556EB" w:rsidP="00164F18">
            <w:pPr>
              <w:autoSpaceDE w:val="0"/>
              <w:autoSpaceDN w:val="0"/>
              <w:adjustRightInd w:val="0"/>
              <w:spacing w:line="360" w:lineRule="auto"/>
              <w:ind w:right="215"/>
              <w:rPr>
                <w:rFonts w:hAnsi="宋体"/>
                <w:sz w:val="24"/>
                <w:szCs w:val="21"/>
              </w:rPr>
            </w:pPr>
          </w:p>
        </w:tc>
      </w:tr>
    </w:tbl>
    <w:p w:rsidR="004556EB" w:rsidRDefault="004556EB" w:rsidP="004556EB">
      <w:pPr>
        <w:rPr>
          <w:rFonts w:hAnsi="宋体"/>
          <w:b/>
          <w:sz w:val="32"/>
          <w:szCs w:val="32"/>
        </w:rPr>
      </w:pPr>
      <w:bookmarkStart w:id="82" w:name="_Toc15376_WPSOffice_Level1"/>
    </w:p>
    <w:p w:rsidR="004556EB" w:rsidRDefault="004556EB" w:rsidP="009D77CA">
      <w:pPr>
        <w:rPr>
          <w:rFonts w:hAnsi="宋体"/>
          <w:b/>
          <w:sz w:val="32"/>
          <w:szCs w:val="32"/>
        </w:rPr>
      </w:pPr>
    </w:p>
    <w:p w:rsidR="004556EB" w:rsidRPr="00D91B88" w:rsidRDefault="004556EB" w:rsidP="00D91B88">
      <w:pPr>
        <w:spacing w:line="360" w:lineRule="auto"/>
        <w:jc w:val="center"/>
        <w:rPr>
          <w:b/>
          <w:sz w:val="32"/>
        </w:rPr>
      </w:pPr>
      <w:r w:rsidRPr="00D91B88">
        <w:rPr>
          <w:rFonts w:hint="eastAsia"/>
          <w:b/>
          <w:sz w:val="32"/>
        </w:rPr>
        <w:lastRenderedPageBreak/>
        <w:t>十、正在施工的和新承接的项目情况</w:t>
      </w:r>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5"/>
        <w:gridCol w:w="6343"/>
      </w:tblGrid>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项目名称</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项目所在地</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发包人名称</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发包人地址</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发包人电话</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签约合同价</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开工日期</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计划竣工日期</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承担的工作</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工程质量</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项目负责人</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技术负责人</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hRule="exact" w:val="567"/>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pacing w:val="-20"/>
                <w:sz w:val="24"/>
                <w:szCs w:val="21"/>
              </w:rPr>
            </w:pPr>
            <w:r>
              <w:rPr>
                <w:rFonts w:hAnsi="宋体" w:hint="eastAsia"/>
                <w:sz w:val="24"/>
                <w:szCs w:val="21"/>
              </w:rPr>
              <w:t>总监理工程师及电话</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val="2108"/>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项目描述</w:t>
            </w:r>
          </w:p>
        </w:tc>
        <w:tc>
          <w:tcPr>
            <w:tcW w:w="6343" w:type="dxa"/>
            <w:vAlign w:val="center"/>
          </w:tcPr>
          <w:p w:rsidR="004556EB" w:rsidRDefault="004556EB" w:rsidP="00164F18">
            <w:pPr>
              <w:autoSpaceDE w:val="0"/>
              <w:autoSpaceDN w:val="0"/>
              <w:adjustRightInd w:val="0"/>
              <w:spacing w:line="360" w:lineRule="auto"/>
              <w:ind w:right="215"/>
              <w:rPr>
                <w:rFonts w:hAnsi="宋体"/>
                <w:sz w:val="24"/>
              </w:rPr>
            </w:pPr>
            <w:r>
              <w:rPr>
                <w:rFonts w:hAnsi="宋体" w:hint="eastAsia"/>
                <w:sz w:val="24"/>
              </w:rPr>
              <w:t xml:space="preserve">                         </w:t>
            </w:r>
          </w:p>
          <w:p w:rsidR="004556EB" w:rsidRDefault="004556EB" w:rsidP="00164F18">
            <w:pPr>
              <w:autoSpaceDE w:val="0"/>
              <w:autoSpaceDN w:val="0"/>
              <w:adjustRightInd w:val="0"/>
              <w:spacing w:line="360" w:lineRule="auto"/>
              <w:ind w:right="215"/>
              <w:jc w:val="center"/>
              <w:rPr>
                <w:rFonts w:hAnsi="宋体"/>
                <w:sz w:val="24"/>
              </w:rPr>
            </w:pPr>
          </w:p>
          <w:p w:rsidR="004556EB" w:rsidRDefault="004556EB" w:rsidP="00164F18">
            <w:pPr>
              <w:autoSpaceDE w:val="0"/>
              <w:autoSpaceDN w:val="0"/>
              <w:adjustRightInd w:val="0"/>
              <w:spacing w:line="360" w:lineRule="auto"/>
              <w:ind w:right="215"/>
              <w:jc w:val="center"/>
              <w:rPr>
                <w:rFonts w:hAnsi="宋体"/>
                <w:sz w:val="24"/>
              </w:rPr>
            </w:pPr>
          </w:p>
        </w:tc>
      </w:tr>
      <w:tr w:rsidR="004556EB" w:rsidTr="00164F18">
        <w:trPr>
          <w:trHeight w:val="993"/>
          <w:jc w:val="center"/>
        </w:trPr>
        <w:tc>
          <w:tcPr>
            <w:tcW w:w="2675" w:type="dxa"/>
            <w:vAlign w:val="center"/>
          </w:tcPr>
          <w:p w:rsidR="004556EB" w:rsidRDefault="004556EB" w:rsidP="00164F18">
            <w:pPr>
              <w:autoSpaceDE w:val="0"/>
              <w:autoSpaceDN w:val="0"/>
              <w:adjustRightInd w:val="0"/>
              <w:spacing w:line="360" w:lineRule="auto"/>
              <w:ind w:right="215"/>
              <w:jc w:val="center"/>
              <w:rPr>
                <w:rFonts w:hAnsi="宋体"/>
                <w:sz w:val="24"/>
                <w:szCs w:val="21"/>
              </w:rPr>
            </w:pPr>
            <w:r>
              <w:rPr>
                <w:rFonts w:hAnsi="宋体" w:hint="eastAsia"/>
                <w:sz w:val="24"/>
                <w:szCs w:val="21"/>
              </w:rPr>
              <w:t>备注</w:t>
            </w:r>
          </w:p>
        </w:tc>
        <w:tc>
          <w:tcPr>
            <w:tcW w:w="6343" w:type="dxa"/>
            <w:vAlign w:val="center"/>
          </w:tcPr>
          <w:p w:rsidR="004556EB" w:rsidRDefault="004556EB" w:rsidP="00164F18">
            <w:pPr>
              <w:autoSpaceDE w:val="0"/>
              <w:autoSpaceDN w:val="0"/>
              <w:adjustRightInd w:val="0"/>
              <w:spacing w:line="360" w:lineRule="auto"/>
              <w:ind w:right="215"/>
              <w:jc w:val="center"/>
              <w:rPr>
                <w:rFonts w:hAnsi="宋体"/>
                <w:sz w:val="24"/>
              </w:rPr>
            </w:pPr>
          </w:p>
          <w:p w:rsidR="004556EB" w:rsidRDefault="004556EB" w:rsidP="00164F18">
            <w:pPr>
              <w:autoSpaceDE w:val="0"/>
              <w:autoSpaceDN w:val="0"/>
              <w:adjustRightInd w:val="0"/>
              <w:spacing w:line="360" w:lineRule="auto"/>
              <w:ind w:right="215"/>
              <w:rPr>
                <w:rFonts w:hAnsi="宋体"/>
                <w:sz w:val="24"/>
              </w:rPr>
            </w:pPr>
            <w:r>
              <w:rPr>
                <w:rFonts w:hAnsi="宋体" w:hint="eastAsia"/>
                <w:sz w:val="24"/>
              </w:rPr>
              <w:t xml:space="preserve">                         </w:t>
            </w:r>
          </w:p>
        </w:tc>
      </w:tr>
    </w:tbl>
    <w:p w:rsidR="004556EB" w:rsidRDefault="004556EB" w:rsidP="004556EB">
      <w:pPr>
        <w:pStyle w:val="20"/>
        <w:ind w:left="680" w:firstLine="562"/>
        <w:rPr>
          <w:b/>
          <w:sz w:val="28"/>
        </w:rPr>
      </w:pPr>
    </w:p>
    <w:p w:rsidR="004556EB" w:rsidRDefault="004556EB" w:rsidP="004556EB">
      <w:pPr>
        <w:pStyle w:val="20"/>
        <w:ind w:left="680" w:firstLine="562"/>
        <w:rPr>
          <w:b/>
          <w:sz w:val="28"/>
        </w:rPr>
      </w:pPr>
    </w:p>
    <w:p w:rsidR="004556EB" w:rsidRDefault="004556EB" w:rsidP="00D91B88">
      <w:pPr>
        <w:pStyle w:val="20"/>
        <w:ind w:leftChars="0" w:left="0" w:firstLineChars="0" w:firstLine="0"/>
        <w:rPr>
          <w:b/>
          <w:sz w:val="28"/>
        </w:rPr>
      </w:pPr>
    </w:p>
    <w:p w:rsidR="004556EB" w:rsidRPr="00D91B88" w:rsidRDefault="004556EB" w:rsidP="00D91B88">
      <w:pPr>
        <w:spacing w:line="360" w:lineRule="auto"/>
        <w:jc w:val="center"/>
        <w:rPr>
          <w:b/>
          <w:sz w:val="32"/>
        </w:rPr>
      </w:pPr>
      <w:r w:rsidRPr="00D91B88">
        <w:rPr>
          <w:rFonts w:hint="eastAsia"/>
          <w:b/>
          <w:sz w:val="32"/>
        </w:rPr>
        <w:lastRenderedPageBreak/>
        <w:t>十一、其它材料</w:t>
      </w:r>
    </w:p>
    <w:p w:rsidR="004556EB" w:rsidRDefault="004556EB" w:rsidP="004556EB">
      <w:pPr>
        <w:tabs>
          <w:tab w:val="center" w:pos="4739"/>
        </w:tabs>
        <w:rPr>
          <w:rFonts w:hAnsi="宋体"/>
          <w:b/>
          <w:bCs/>
          <w:sz w:val="21"/>
          <w:szCs w:val="21"/>
        </w:rPr>
      </w:pPr>
    </w:p>
    <w:p w:rsidR="004556EB" w:rsidRDefault="004556EB" w:rsidP="004556EB">
      <w:pPr>
        <w:tabs>
          <w:tab w:val="center" w:pos="4739"/>
        </w:tabs>
        <w:ind w:firstLineChars="300" w:firstLine="723"/>
        <w:jc w:val="center"/>
        <w:rPr>
          <w:rFonts w:hAnsi="宋体"/>
          <w:b/>
          <w:bCs/>
          <w:sz w:val="24"/>
          <w:szCs w:val="21"/>
        </w:rPr>
      </w:pPr>
      <w:r>
        <w:rPr>
          <w:rFonts w:hAnsi="宋体" w:hint="eastAsia"/>
          <w:b/>
          <w:bCs/>
          <w:sz w:val="24"/>
          <w:szCs w:val="21"/>
        </w:rPr>
        <w:t>投标人认为须附的其他材料，格式可自行编制。</w:t>
      </w:r>
    </w:p>
    <w:p w:rsidR="004556EB" w:rsidRDefault="004556EB" w:rsidP="004556EB">
      <w:pPr>
        <w:autoSpaceDE w:val="0"/>
        <w:autoSpaceDN w:val="0"/>
        <w:adjustRightInd w:val="0"/>
        <w:spacing w:line="360" w:lineRule="auto"/>
        <w:ind w:right="215"/>
        <w:jc w:val="center"/>
        <w:rPr>
          <w:b/>
          <w:sz w:val="21"/>
          <w:szCs w:val="21"/>
        </w:rPr>
      </w:pPr>
    </w:p>
    <w:p w:rsidR="004556EB" w:rsidRDefault="004556EB" w:rsidP="004556EB">
      <w:pPr>
        <w:autoSpaceDE w:val="0"/>
        <w:autoSpaceDN w:val="0"/>
        <w:adjustRightInd w:val="0"/>
        <w:spacing w:line="360" w:lineRule="auto"/>
        <w:ind w:right="215"/>
        <w:jc w:val="center"/>
        <w:rPr>
          <w:b/>
          <w:sz w:val="32"/>
        </w:rPr>
      </w:pPr>
    </w:p>
    <w:p w:rsidR="004556EB" w:rsidRDefault="004556EB" w:rsidP="004556EB">
      <w:pPr>
        <w:autoSpaceDE w:val="0"/>
        <w:autoSpaceDN w:val="0"/>
        <w:adjustRightInd w:val="0"/>
        <w:spacing w:line="360" w:lineRule="auto"/>
        <w:ind w:right="215"/>
        <w:jc w:val="center"/>
        <w:rPr>
          <w:b/>
          <w:sz w:val="32"/>
        </w:rPr>
      </w:pPr>
    </w:p>
    <w:p w:rsidR="004556EB" w:rsidRDefault="004556EB" w:rsidP="004556EB">
      <w:pPr>
        <w:autoSpaceDE w:val="0"/>
        <w:autoSpaceDN w:val="0"/>
        <w:adjustRightInd w:val="0"/>
        <w:spacing w:line="360" w:lineRule="auto"/>
        <w:ind w:right="215"/>
        <w:jc w:val="center"/>
        <w:rPr>
          <w:b/>
          <w:sz w:val="32"/>
        </w:rPr>
      </w:pPr>
    </w:p>
    <w:p w:rsidR="004556EB" w:rsidRDefault="004556EB" w:rsidP="004556EB">
      <w:pPr>
        <w:autoSpaceDE w:val="0"/>
        <w:autoSpaceDN w:val="0"/>
        <w:adjustRightInd w:val="0"/>
        <w:spacing w:line="360" w:lineRule="auto"/>
        <w:ind w:right="215"/>
        <w:jc w:val="center"/>
        <w:rPr>
          <w:b/>
          <w:sz w:val="32"/>
        </w:rPr>
      </w:pPr>
    </w:p>
    <w:p w:rsidR="004556EB" w:rsidRDefault="004556EB" w:rsidP="004556EB">
      <w:pPr>
        <w:autoSpaceDE w:val="0"/>
        <w:autoSpaceDN w:val="0"/>
        <w:adjustRightInd w:val="0"/>
        <w:spacing w:line="360" w:lineRule="auto"/>
        <w:ind w:right="215"/>
        <w:jc w:val="center"/>
        <w:rPr>
          <w:b/>
          <w:sz w:val="32"/>
        </w:rPr>
      </w:pPr>
    </w:p>
    <w:p w:rsidR="004556EB" w:rsidRDefault="004556EB" w:rsidP="004556EB">
      <w:pPr>
        <w:autoSpaceDE w:val="0"/>
        <w:autoSpaceDN w:val="0"/>
        <w:adjustRightInd w:val="0"/>
        <w:spacing w:line="360" w:lineRule="auto"/>
        <w:ind w:right="215"/>
        <w:jc w:val="center"/>
        <w:rPr>
          <w:b/>
          <w:sz w:val="32"/>
        </w:rPr>
      </w:pPr>
    </w:p>
    <w:p w:rsidR="004556EB" w:rsidRDefault="004556EB" w:rsidP="004556EB">
      <w:pPr>
        <w:tabs>
          <w:tab w:val="center" w:pos="4739"/>
        </w:tabs>
        <w:ind w:right="640"/>
        <w:rPr>
          <w:sz w:val="24"/>
        </w:rPr>
      </w:pPr>
      <w:r>
        <w:rPr>
          <w:sz w:val="24"/>
        </w:rPr>
        <w:br w:type="page"/>
      </w:r>
    </w:p>
    <w:p w:rsidR="004556EB" w:rsidRDefault="004556EB" w:rsidP="004556EB">
      <w:pPr>
        <w:tabs>
          <w:tab w:val="center" w:pos="4739"/>
        </w:tabs>
        <w:rPr>
          <w:rFonts w:ascii="黑体" w:eastAsia="黑体"/>
          <w:b/>
          <w:sz w:val="32"/>
        </w:rPr>
      </w:pPr>
    </w:p>
    <w:p w:rsidR="00D91B88" w:rsidRPr="00D91B88" w:rsidRDefault="00D91B88" w:rsidP="00D91B88">
      <w:pPr>
        <w:pStyle w:val="a0"/>
        <w:ind w:firstLine="340"/>
      </w:pPr>
    </w:p>
    <w:p w:rsidR="004556EB" w:rsidRDefault="004556EB" w:rsidP="004556EB">
      <w:pPr>
        <w:tabs>
          <w:tab w:val="center" w:pos="4739"/>
        </w:tabs>
        <w:ind w:left="180"/>
        <w:jc w:val="center"/>
        <w:rPr>
          <w:sz w:val="48"/>
          <w:szCs w:val="48"/>
        </w:rPr>
      </w:pPr>
      <w:r>
        <w:rPr>
          <w:rFonts w:hint="eastAsia"/>
          <w:b/>
          <w:sz w:val="36"/>
          <w:szCs w:val="36"/>
          <w:u w:val="single"/>
        </w:rPr>
        <w:t xml:space="preserve">                     （项目名称）  </w:t>
      </w:r>
      <w:r>
        <w:rPr>
          <w:rFonts w:hint="eastAsia"/>
          <w:b/>
          <w:sz w:val="36"/>
          <w:szCs w:val="36"/>
        </w:rPr>
        <w:t>标段</w:t>
      </w:r>
    </w:p>
    <w:p w:rsidR="004556EB" w:rsidRDefault="004556EB" w:rsidP="004556EB">
      <w:pPr>
        <w:tabs>
          <w:tab w:val="center" w:pos="4739"/>
        </w:tabs>
        <w:rPr>
          <w:b/>
          <w:sz w:val="36"/>
          <w:szCs w:val="36"/>
          <w:u w:val="single"/>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ind w:left="180"/>
        <w:jc w:val="center"/>
        <w:rPr>
          <w:b/>
          <w:sz w:val="72"/>
          <w:szCs w:val="72"/>
        </w:rPr>
      </w:pPr>
      <w:r>
        <w:rPr>
          <w:rFonts w:hint="eastAsia"/>
          <w:b/>
          <w:sz w:val="72"/>
          <w:szCs w:val="72"/>
        </w:rPr>
        <w:t>投 标 文 件</w:t>
      </w:r>
    </w:p>
    <w:p w:rsidR="004556EB" w:rsidRDefault="004556EB" w:rsidP="004556EB">
      <w:pPr>
        <w:tabs>
          <w:tab w:val="center" w:pos="4739"/>
        </w:tabs>
        <w:rPr>
          <w:sz w:val="24"/>
        </w:rPr>
      </w:pPr>
    </w:p>
    <w:p w:rsidR="004556EB" w:rsidRDefault="004556EB" w:rsidP="004556EB">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4556EB" w:rsidRDefault="004556EB" w:rsidP="004556EB">
      <w:pPr>
        <w:tabs>
          <w:tab w:val="center" w:pos="4739"/>
        </w:tabs>
        <w:ind w:left="180"/>
        <w:rPr>
          <w:b/>
          <w:sz w:val="32"/>
          <w:szCs w:val="32"/>
        </w:rPr>
      </w:pPr>
      <w:r>
        <w:rPr>
          <w:rFonts w:hint="eastAsia"/>
          <w:b/>
          <w:sz w:val="32"/>
          <w:szCs w:val="32"/>
        </w:rPr>
        <w:t xml:space="preserve">               项目编号：</w:t>
      </w: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rPr>
          <w:sz w:val="24"/>
        </w:rPr>
      </w:pPr>
    </w:p>
    <w:p w:rsidR="004556EB" w:rsidRDefault="004556EB" w:rsidP="004556EB">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4556EB" w:rsidRDefault="004556EB" w:rsidP="004556EB">
      <w:pPr>
        <w:tabs>
          <w:tab w:val="center" w:pos="4739"/>
        </w:tabs>
        <w:ind w:left="180"/>
        <w:jc w:val="center"/>
        <w:rPr>
          <w:b/>
          <w:sz w:val="32"/>
        </w:rPr>
      </w:pPr>
    </w:p>
    <w:p w:rsidR="004556EB" w:rsidRDefault="004556EB" w:rsidP="004556EB">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4556EB" w:rsidRDefault="004556EB" w:rsidP="004556EB">
      <w:pPr>
        <w:tabs>
          <w:tab w:val="center" w:pos="4739"/>
        </w:tabs>
        <w:ind w:left="180"/>
        <w:jc w:val="center"/>
        <w:rPr>
          <w:b/>
          <w:sz w:val="32"/>
        </w:rPr>
      </w:pPr>
    </w:p>
    <w:p w:rsidR="004556EB" w:rsidRDefault="004556EB" w:rsidP="004556EB">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4556EB" w:rsidRDefault="004556EB" w:rsidP="004556EB">
      <w:pPr>
        <w:autoSpaceDE w:val="0"/>
        <w:autoSpaceDN w:val="0"/>
        <w:spacing w:line="540" w:lineRule="exact"/>
        <w:jc w:val="center"/>
        <w:rPr>
          <w:b/>
          <w:sz w:val="36"/>
          <w:szCs w:val="36"/>
        </w:rPr>
      </w:pPr>
      <w:r>
        <w:rPr>
          <w:b/>
          <w:sz w:val="36"/>
          <w:szCs w:val="36"/>
        </w:rPr>
        <w:br w:type="page"/>
      </w:r>
      <w:r>
        <w:rPr>
          <w:rFonts w:hint="eastAsia"/>
          <w:b/>
          <w:sz w:val="44"/>
          <w:szCs w:val="44"/>
        </w:rPr>
        <w:lastRenderedPageBreak/>
        <w:t>目  录</w:t>
      </w:r>
    </w:p>
    <w:p w:rsidR="004556EB" w:rsidRDefault="004556EB" w:rsidP="004556EB">
      <w:pPr>
        <w:autoSpaceDE w:val="0"/>
        <w:autoSpaceDN w:val="0"/>
        <w:spacing w:line="540" w:lineRule="exact"/>
        <w:rPr>
          <w:b/>
          <w:sz w:val="36"/>
          <w:szCs w:val="36"/>
        </w:rPr>
      </w:pP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（1）内容完整性；</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（2）主要施工方案和技术措施；</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（3）质量管理体系与措施；</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（4）安全管理体系与措施；</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（5）文明施工、环境保护管理体系及施工现场扬尘治理措施；</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（6）工期保证措施；</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（7）拟投入资源配备计划；</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（8）施工进度表与网络计划图；</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（9）施工总平面图布置；</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（10）技术创新的应用实施措施；</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（11）采用新工艺、新技术、新设备、新材料、BIM等的程度；</w:t>
      </w:r>
    </w:p>
    <w:p w:rsidR="004556EB" w:rsidRDefault="004556EB" w:rsidP="004556EB">
      <w:pPr>
        <w:tabs>
          <w:tab w:val="left" w:pos="1260"/>
        </w:tabs>
        <w:autoSpaceDE w:val="0"/>
        <w:autoSpaceDN w:val="0"/>
        <w:adjustRightInd w:val="0"/>
        <w:spacing w:line="360" w:lineRule="auto"/>
        <w:ind w:firstLineChars="200" w:firstLine="480"/>
        <w:jc w:val="left"/>
        <w:rPr>
          <w:rFonts w:hAnsi="宋体" w:cs="仿宋_GB2312"/>
          <w:sz w:val="24"/>
          <w:szCs w:val="21"/>
        </w:rPr>
      </w:pPr>
      <w:r>
        <w:rPr>
          <w:rFonts w:hAnsi="宋体" w:cs="仿宋_GB2312" w:hint="eastAsia"/>
          <w:sz w:val="24"/>
          <w:szCs w:val="21"/>
        </w:rPr>
        <w:t>（12）施工现场实施信息化监控和数据处理；</w:t>
      </w:r>
    </w:p>
    <w:p w:rsidR="004556EB" w:rsidRDefault="004556EB" w:rsidP="004556EB">
      <w:pPr>
        <w:tabs>
          <w:tab w:val="left" w:pos="1260"/>
        </w:tabs>
        <w:autoSpaceDE w:val="0"/>
        <w:autoSpaceDN w:val="0"/>
        <w:adjustRightInd w:val="0"/>
        <w:spacing w:line="360" w:lineRule="auto"/>
        <w:ind w:firstLineChars="200" w:firstLine="480"/>
        <w:jc w:val="left"/>
        <w:rPr>
          <w:rFonts w:hAnsi="宋体" w:cs="TimesNewRomanPSMT"/>
          <w:sz w:val="24"/>
          <w:szCs w:val="21"/>
        </w:rPr>
      </w:pPr>
      <w:r>
        <w:rPr>
          <w:rFonts w:hAnsi="宋体" w:cs="仿宋_GB2312" w:hint="eastAsia"/>
          <w:sz w:val="24"/>
          <w:szCs w:val="21"/>
        </w:rPr>
        <w:t>（13）风险管理措施。</w:t>
      </w:r>
    </w:p>
    <w:p w:rsidR="004556EB" w:rsidRDefault="004556EB" w:rsidP="004556EB">
      <w:pPr>
        <w:tabs>
          <w:tab w:val="center" w:pos="4739"/>
        </w:tabs>
        <w:rPr>
          <w:sz w:val="21"/>
          <w:szCs w:val="21"/>
        </w:rPr>
      </w:pPr>
    </w:p>
    <w:p w:rsidR="00BC3E8A" w:rsidRDefault="00BC3E8A">
      <w:pPr>
        <w:tabs>
          <w:tab w:val="center" w:pos="4739"/>
        </w:tabs>
        <w:ind w:left="180"/>
        <w:jc w:val="center"/>
        <w:rPr>
          <w:rFonts w:ascii="黑体" w:eastAsia="黑体"/>
          <w:b/>
          <w:sz w:val="32"/>
          <w:u w:val="single"/>
        </w:rPr>
      </w:pPr>
    </w:p>
    <w:bookmarkEnd w:id="78"/>
    <w:bookmarkEnd w:id="79"/>
    <w:p w:rsidR="00BC3E8A" w:rsidRDefault="00BC3E8A">
      <w:pPr>
        <w:tabs>
          <w:tab w:val="center" w:pos="4739"/>
        </w:tabs>
        <w:ind w:left="180"/>
        <w:rPr>
          <w:rFonts w:hAnsi="宋体" w:cs="TimesNewRomanPSMT"/>
          <w:sz w:val="18"/>
          <w:szCs w:val="18"/>
        </w:rPr>
      </w:pPr>
    </w:p>
    <w:p w:rsidR="00BC3E8A" w:rsidRDefault="00BC3E8A">
      <w:pPr>
        <w:autoSpaceDE w:val="0"/>
        <w:autoSpaceDN w:val="0"/>
        <w:adjustRightInd w:val="0"/>
        <w:spacing w:line="420" w:lineRule="exact"/>
        <w:rPr>
          <w:rFonts w:hAnsi="宋体" w:cs="宋体"/>
          <w:b/>
          <w:sz w:val="26"/>
          <w:szCs w:val="26"/>
        </w:rPr>
      </w:pPr>
    </w:p>
    <w:p w:rsidR="00BC3E8A" w:rsidRDefault="00BC3E8A" w:rsidP="00BC3E8A">
      <w:pPr>
        <w:autoSpaceDE w:val="0"/>
        <w:autoSpaceDN w:val="0"/>
        <w:spacing w:line="540" w:lineRule="exact"/>
        <w:ind w:firstLineChars="200" w:firstLine="522"/>
        <w:jc w:val="left"/>
        <w:rPr>
          <w:rFonts w:hAnsi="宋体" w:cs="宋体"/>
          <w:b/>
          <w:color w:val="000000" w:themeColor="text1"/>
          <w:sz w:val="26"/>
          <w:szCs w:val="26"/>
        </w:rPr>
      </w:pPr>
      <w:bookmarkStart w:id="83" w:name="_GoBack"/>
      <w:bookmarkEnd w:id="83"/>
    </w:p>
    <w:sectPr w:rsidR="00BC3E8A" w:rsidSect="00C67199">
      <w:headerReference w:type="default" r:id="rId23"/>
      <w:footerReference w:type="default" r:id="rId24"/>
      <w:footerReference w:type="first" r:id="rId25"/>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E4" w:rsidRDefault="00295AE4" w:rsidP="00BC3E8A">
      <w:r>
        <w:separator/>
      </w:r>
    </w:p>
  </w:endnote>
  <w:endnote w:type="continuationSeparator" w:id="1">
    <w:p w:rsidR="00295AE4" w:rsidRDefault="00295AE4" w:rsidP="00BC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88" w:rsidRDefault="00D91B88">
    <w:pPr>
      <w:pStyle w:val="a7"/>
      <w:jc w:val="center"/>
    </w:pPr>
  </w:p>
  <w:p w:rsidR="00D91B88" w:rsidRDefault="007712FC">
    <w:pPr>
      <w:pStyle w:val="a7"/>
    </w:pPr>
    <w:r>
      <w:rPr>
        <w:noProof/>
      </w:rPr>
      <w:pict>
        <v:shapetype id="_x0000_t202" coordsize="21600,21600" o:spt="202" path="m,l,21600r21600,l21600,xe">
          <v:stroke joinstyle="miter"/>
          <v:path gradientshapeok="t" o:connecttype="rect"/>
        </v:shapetype>
        <v:shape id="文本框 13" o:spid="_x0000_s4102" type="#_x0000_t202" style="position:absolute;margin-left:0;margin-top:-1.3pt;width:2in;height:2in;z-index:251661312;mso-wrap-style:none;mso-position-horizontal:center;mso-position-horizontal-relative:margin" filled="f" stroked="f">
          <v:textbox style="mso-next-textbox:#文本框 13;mso-fit-shape-to-text:t" inset="0,0,0,0">
            <w:txbxContent>
              <w:p w:rsidR="00D91B88" w:rsidRDefault="007712FC" w:rsidP="00D91B88">
                <w:pPr>
                  <w:pStyle w:val="a7"/>
                </w:pPr>
                <w:r>
                  <w:rPr>
                    <w:rFonts w:hint="eastAsia"/>
                  </w:rPr>
                  <w:fldChar w:fldCharType="begin"/>
                </w:r>
                <w:r w:rsidR="00D91B88">
                  <w:rPr>
                    <w:rFonts w:hint="eastAsia"/>
                  </w:rPr>
                  <w:instrText xml:space="preserve"> PAGE  \* MERGEFORMAT </w:instrText>
                </w:r>
                <w:r>
                  <w:rPr>
                    <w:rFonts w:hint="eastAsia"/>
                  </w:rPr>
                  <w:fldChar w:fldCharType="separate"/>
                </w:r>
                <w:r w:rsidR="003C161E">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4" w:rsidRDefault="007712FC">
    <w:pPr>
      <w:pStyle w:val="a7"/>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next-textbox:#文本框 1;mso-fit-shape-to-text:t" inset="0,0,0,0">
            <w:txbxContent>
              <w:p w:rsidR="00A85F94" w:rsidRDefault="007712FC">
                <w:pPr>
                  <w:snapToGrid w:val="0"/>
                  <w:rPr>
                    <w:sz w:val="18"/>
                  </w:rPr>
                </w:pPr>
                <w:r>
                  <w:rPr>
                    <w:rFonts w:hint="eastAsia"/>
                    <w:sz w:val="18"/>
                  </w:rPr>
                  <w:fldChar w:fldCharType="begin"/>
                </w:r>
                <w:r w:rsidR="00A85F94">
                  <w:rPr>
                    <w:rFonts w:hint="eastAsia"/>
                    <w:sz w:val="18"/>
                  </w:rPr>
                  <w:instrText xml:space="preserve"> PAGE  \* MERGEFORMAT </w:instrText>
                </w:r>
                <w:r>
                  <w:rPr>
                    <w:rFonts w:hint="eastAsia"/>
                    <w:sz w:val="18"/>
                  </w:rPr>
                  <w:fldChar w:fldCharType="separate"/>
                </w:r>
                <w:r w:rsidR="00A85F94">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4" w:rsidRPr="00C67199" w:rsidRDefault="007712FC" w:rsidP="00C67199">
    <w:pPr>
      <w:pStyle w:val="a7"/>
    </w:pPr>
    <w:r>
      <w:rPr>
        <w:noProof/>
      </w:rPr>
      <w:pict>
        <v:shapetype id="_x0000_t202" coordsize="21600,21600" o:spt="202" path="m,l,21600r21600,l21600,xe">
          <v:stroke joinstyle="miter"/>
          <v:path gradientshapeok="t" o:connecttype="rect"/>
        </v:shapetype>
        <v:shape id="_x0000_s4103" type="#_x0000_t202" style="position:absolute;margin-left:0;margin-top:-1.3pt;width:2in;height:2in;z-index:251662336;mso-wrap-style:none;mso-position-horizontal:center;mso-position-horizontal-relative:margin" filled="f" stroked="f">
          <v:textbox style="mso-fit-shape-to-text:t" inset="0,0,0,0">
            <w:txbxContent>
              <w:p w:rsidR="00D91B88" w:rsidRDefault="007712FC" w:rsidP="00D91B88">
                <w:pPr>
                  <w:pStyle w:val="a7"/>
                </w:pPr>
                <w:r>
                  <w:rPr>
                    <w:rFonts w:hint="eastAsia"/>
                  </w:rPr>
                  <w:fldChar w:fldCharType="begin"/>
                </w:r>
                <w:r w:rsidR="00D91B88">
                  <w:rPr>
                    <w:rFonts w:hint="eastAsia"/>
                  </w:rPr>
                  <w:instrText xml:space="preserve"> PAGE  \* MERGEFORMAT </w:instrText>
                </w:r>
                <w:r>
                  <w:rPr>
                    <w:rFonts w:hint="eastAsia"/>
                  </w:rPr>
                  <w:fldChar w:fldCharType="separate"/>
                </w:r>
                <w:r w:rsidR="003C161E">
                  <w:rPr>
                    <w:noProof/>
                  </w:rPr>
                  <w:t>2</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42" w:rsidRDefault="002A7B42">
    <w:pPr>
      <w:pStyle w:val="a7"/>
    </w:pPr>
  </w:p>
  <w:p w:rsidR="00A85F94" w:rsidRPr="005C26CE" w:rsidRDefault="007712FC" w:rsidP="005C26CE">
    <w:pPr>
      <w:pStyle w:val="a7"/>
    </w:pPr>
    <w:r>
      <w:rPr>
        <w:noProof/>
      </w:rPr>
      <w:pict>
        <v:shapetype id="_x0000_t202" coordsize="21600,21600" o:spt="202" path="m,l,21600r21600,l21600,xe">
          <v:stroke joinstyle="miter"/>
          <v:path gradientshapeok="t" o:connecttype="rect"/>
        </v:shapetype>
        <v:shape id="_x0000_s4104" type="#_x0000_t202" style="position:absolute;margin-left:0;margin-top:-1.3pt;width:2in;height:2in;z-index:251663360;mso-wrap-style:none;mso-position-horizontal:center;mso-position-horizontal-relative:margin" filled="f" stroked="f">
          <v:textbox style="mso-fit-shape-to-text:t" inset="0,0,0,0">
            <w:txbxContent>
              <w:p w:rsidR="00D91B88" w:rsidRDefault="007712FC" w:rsidP="00D91B88">
                <w:pPr>
                  <w:pStyle w:val="a7"/>
                </w:pPr>
                <w:r>
                  <w:rPr>
                    <w:rFonts w:hint="eastAsia"/>
                  </w:rPr>
                  <w:fldChar w:fldCharType="begin"/>
                </w:r>
                <w:r w:rsidR="00D91B88">
                  <w:rPr>
                    <w:rFonts w:hint="eastAsia"/>
                  </w:rPr>
                  <w:instrText xml:space="preserve"> PAGE  \* MERGEFORMAT </w:instrText>
                </w:r>
                <w:r>
                  <w:rPr>
                    <w:rFonts w:hint="eastAsia"/>
                  </w:rPr>
                  <w:fldChar w:fldCharType="separate"/>
                </w:r>
                <w:r w:rsidR="003C161E">
                  <w:rPr>
                    <w:noProof/>
                  </w:rPr>
                  <w:t>38</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4" w:rsidRDefault="007712FC">
    <w:pPr>
      <w:pStyle w:val="a7"/>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A85F94" w:rsidRDefault="007712FC">
                <w:pPr>
                  <w:pStyle w:val="a7"/>
                </w:pPr>
                <w:r>
                  <w:rPr>
                    <w:rFonts w:hint="eastAsia"/>
                  </w:rPr>
                  <w:fldChar w:fldCharType="begin"/>
                </w:r>
                <w:r w:rsidR="00A85F94">
                  <w:rPr>
                    <w:rFonts w:hint="eastAsia"/>
                  </w:rPr>
                  <w:instrText xml:space="preserve"> PAGE  \* MERGEFORMAT </w:instrText>
                </w:r>
                <w:r>
                  <w:rPr>
                    <w:rFonts w:hint="eastAsia"/>
                  </w:rPr>
                  <w:fldChar w:fldCharType="separate"/>
                </w:r>
                <w:r w:rsidR="00A85F94">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E4" w:rsidRDefault="00295AE4" w:rsidP="00BC3E8A">
      <w:r>
        <w:separator/>
      </w:r>
    </w:p>
  </w:footnote>
  <w:footnote w:type="continuationSeparator" w:id="1">
    <w:p w:rsidR="00295AE4" w:rsidRDefault="00295AE4" w:rsidP="00BC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4" w:rsidRDefault="00A85F94" w:rsidP="003C161E">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4" w:rsidRDefault="00A85F94" w:rsidP="003C161E">
    <w:pPr>
      <w:snapToGrid w:val="0"/>
      <w:spacing w:beforeLines="50"/>
      <w:ind w:firstLineChars="200" w:firstLine="402"/>
      <w:jc w:val="left"/>
    </w:pPr>
    <w:r>
      <w:rPr>
        <w:rFonts w:hAnsi="宋体" w:cs="宋体" w:hint="eastAsia"/>
        <w:b/>
        <w:sz w:val="20"/>
      </w:rPr>
      <w:t>许昌市老旧小区“四改一增”老街道改造提升项目（二标段）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C1" w:rsidRPr="005C26CE" w:rsidRDefault="00A85F94" w:rsidP="003C161E">
    <w:pPr>
      <w:snapToGrid w:val="0"/>
      <w:spacing w:beforeLines="50"/>
      <w:jc w:val="left"/>
      <w:rPr>
        <w:rFonts w:hAnsi="宋体" w:cs="宋体"/>
        <w:b/>
        <w:sz w:val="20"/>
      </w:rPr>
    </w:pPr>
    <w:r>
      <w:rPr>
        <w:rFonts w:hAnsi="宋体" w:cs="宋体" w:hint="eastAsia"/>
        <w:b/>
        <w:sz w:val="20"/>
      </w:rPr>
      <w:t xml:space="preserve">                                                     </w:t>
    </w:r>
    <w:r w:rsidR="005C26CE">
      <w:rPr>
        <w:rFonts w:hAnsi="宋体" w:cs="宋体" w:hint="eastAsia"/>
        <w:b/>
        <w:sz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94" w:rsidRDefault="00A85F94">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70D3"/>
    <w:multiLevelType w:val="singleLevel"/>
    <w:tmpl w:val="F77C70D3"/>
    <w:lvl w:ilvl="0">
      <w:start w:val="1"/>
      <w:numFmt w:val="chineseCounting"/>
      <w:suff w:val="space"/>
      <w:lvlText w:val="第%1章"/>
      <w:lvlJc w:val="left"/>
      <w:rPr>
        <w:rFonts w:hint="eastAsia"/>
      </w:rPr>
    </w:lvl>
  </w:abstractNum>
  <w:abstractNum w:abstractNumId="1">
    <w:nsid w:val="FD4F209C"/>
    <w:multiLevelType w:val="singleLevel"/>
    <w:tmpl w:val="FD4F209C"/>
    <w:lvl w:ilvl="0">
      <w:start w:val="1"/>
      <w:numFmt w:val="decimal"/>
      <w:lvlText w:val="%1."/>
      <w:lvlJc w:val="left"/>
      <w:pPr>
        <w:tabs>
          <w:tab w:val="left" w:pos="312"/>
        </w:tabs>
      </w:pPr>
    </w:lvl>
  </w:abstractNum>
  <w:abstractNum w:abstractNumId="2">
    <w:nsid w:val="39286B09"/>
    <w:multiLevelType w:val="hybridMultilevel"/>
    <w:tmpl w:val="C5BEBBC0"/>
    <w:lvl w:ilvl="0" w:tplc="37E823E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6626"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1A63"/>
    <w:rsid w:val="000F3E50"/>
    <w:rsid w:val="000F459D"/>
    <w:rsid w:val="000F66D9"/>
    <w:rsid w:val="000F6F95"/>
    <w:rsid w:val="000F7F7A"/>
    <w:rsid w:val="00101007"/>
    <w:rsid w:val="001015B8"/>
    <w:rsid w:val="00106D22"/>
    <w:rsid w:val="001103CF"/>
    <w:rsid w:val="00112BE9"/>
    <w:rsid w:val="001149D8"/>
    <w:rsid w:val="001158A0"/>
    <w:rsid w:val="0011611C"/>
    <w:rsid w:val="00122548"/>
    <w:rsid w:val="00123585"/>
    <w:rsid w:val="00124BEC"/>
    <w:rsid w:val="00124C0C"/>
    <w:rsid w:val="00132FA7"/>
    <w:rsid w:val="00134584"/>
    <w:rsid w:val="00142145"/>
    <w:rsid w:val="001459AF"/>
    <w:rsid w:val="001465CD"/>
    <w:rsid w:val="00147A04"/>
    <w:rsid w:val="001506C7"/>
    <w:rsid w:val="00153D65"/>
    <w:rsid w:val="00153F56"/>
    <w:rsid w:val="00160BF4"/>
    <w:rsid w:val="00164F18"/>
    <w:rsid w:val="00176C0F"/>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64A15"/>
    <w:rsid w:val="002751ED"/>
    <w:rsid w:val="00276551"/>
    <w:rsid w:val="00277545"/>
    <w:rsid w:val="00286727"/>
    <w:rsid w:val="00291ED0"/>
    <w:rsid w:val="00294330"/>
    <w:rsid w:val="00294ACF"/>
    <w:rsid w:val="00295AE4"/>
    <w:rsid w:val="00296B80"/>
    <w:rsid w:val="002A696E"/>
    <w:rsid w:val="002A7B42"/>
    <w:rsid w:val="002B19C4"/>
    <w:rsid w:val="002B535B"/>
    <w:rsid w:val="002B616B"/>
    <w:rsid w:val="002C2C47"/>
    <w:rsid w:val="002C47CC"/>
    <w:rsid w:val="002C5BF9"/>
    <w:rsid w:val="002C619D"/>
    <w:rsid w:val="002C61C6"/>
    <w:rsid w:val="002D33A7"/>
    <w:rsid w:val="002E130D"/>
    <w:rsid w:val="002E24EB"/>
    <w:rsid w:val="002E2FFB"/>
    <w:rsid w:val="002F3CC3"/>
    <w:rsid w:val="00305A9A"/>
    <w:rsid w:val="003113B9"/>
    <w:rsid w:val="00315D87"/>
    <w:rsid w:val="0031627C"/>
    <w:rsid w:val="00336A88"/>
    <w:rsid w:val="00360DF3"/>
    <w:rsid w:val="003702A0"/>
    <w:rsid w:val="00373A7F"/>
    <w:rsid w:val="00373DA5"/>
    <w:rsid w:val="003837F3"/>
    <w:rsid w:val="003A717A"/>
    <w:rsid w:val="003B1B4C"/>
    <w:rsid w:val="003B534F"/>
    <w:rsid w:val="003C161E"/>
    <w:rsid w:val="003C1C88"/>
    <w:rsid w:val="003C299D"/>
    <w:rsid w:val="003C4002"/>
    <w:rsid w:val="003C52CD"/>
    <w:rsid w:val="003E3408"/>
    <w:rsid w:val="00402F24"/>
    <w:rsid w:val="00406024"/>
    <w:rsid w:val="00407951"/>
    <w:rsid w:val="00425696"/>
    <w:rsid w:val="00434393"/>
    <w:rsid w:val="004362EF"/>
    <w:rsid w:val="004444E6"/>
    <w:rsid w:val="004556EB"/>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E6129"/>
    <w:rsid w:val="004F4CCA"/>
    <w:rsid w:val="004F4E8D"/>
    <w:rsid w:val="004F5208"/>
    <w:rsid w:val="004F5DC5"/>
    <w:rsid w:val="00500738"/>
    <w:rsid w:val="0050085D"/>
    <w:rsid w:val="005011F5"/>
    <w:rsid w:val="00513ECC"/>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26CE"/>
    <w:rsid w:val="005C3C27"/>
    <w:rsid w:val="005D27A6"/>
    <w:rsid w:val="005D2E92"/>
    <w:rsid w:val="005D3872"/>
    <w:rsid w:val="005D5A7A"/>
    <w:rsid w:val="005E1FF1"/>
    <w:rsid w:val="005F0110"/>
    <w:rsid w:val="005F15C0"/>
    <w:rsid w:val="005F2873"/>
    <w:rsid w:val="006035CC"/>
    <w:rsid w:val="0061290A"/>
    <w:rsid w:val="0061481C"/>
    <w:rsid w:val="0061487E"/>
    <w:rsid w:val="00615E17"/>
    <w:rsid w:val="00621E76"/>
    <w:rsid w:val="00623935"/>
    <w:rsid w:val="006259AD"/>
    <w:rsid w:val="00631E65"/>
    <w:rsid w:val="00634E07"/>
    <w:rsid w:val="006370B3"/>
    <w:rsid w:val="0064133D"/>
    <w:rsid w:val="00647EAD"/>
    <w:rsid w:val="00650C20"/>
    <w:rsid w:val="00661362"/>
    <w:rsid w:val="00682561"/>
    <w:rsid w:val="00682ECD"/>
    <w:rsid w:val="00686A49"/>
    <w:rsid w:val="00687258"/>
    <w:rsid w:val="00694DE0"/>
    <w:rsid w:val="006971D8"/>
    <w:rsid w:val="006B072C"/>
    <w:rsid w:val="006B0E39"/>
    <w:rsid w:val="006B651C"/>
    <w:rsid w:val="006B7778"/>
    <w:rsid w:val="006C1CE6"/>
    <w:rsid w:val="006C3964"/>
    <w:rsid w:val="006C4C28"/>
    <w:rsid w:val="006C5CC9"/>
    <w:rsid w:val="006D04E7"/>
    <w:rsid w:val="006D5D6D"/>
    <w:rsid w:val="006D682C"/>
    <w:rsid w:val="006E08B6"/>
    <w:rsid w:val="006E0BDF"/>
    <w:rsid w:val="006E79AD"/>
    <w:rsid w:val="006F2988"/>
    <w:rsid w:val="006F5693"/>
    <w:rsid w:val="0070276D"/>
    <w:rsid w:val="0070778B"/>
    <w:rsid w:val="00710FBA"/>
    <w:rsid w:val="007122BF"/>
    <w:rsid w:val="00716101"/>
    <w:rsid w:val="00720D43"/>
    <w:rsid w:val="00721059"/>
    <w:rsid w:val="00721C55"/>
    <w:rsid w:val="00721C57"/>
    <w:rsid w:val="007266C1"/>
    <w:rsid w:val="007318DC"/>
    <w:rsid w:val="007321D3"/>
    <w:rsid w:val="007346A4"/>
    <w:rsid w:val="0073567B"/>
    <w:rsid w:val="007434F5"/>
    <w:rsid w:val="0075099A"/>
    <w:rsid w:val="00760CF3"/>
    <w:rsid w:val="00767AEE"/>
    <w:rsid w:val="007712FC"/>
    <w:rsid w:val="00772E5C"/>
    <w:rsid w:val="007749D8"/>
    <w:rsid w:val="00776137"/>
    <w:rsid w:val="007812E7"/>
    <w:rsid w:val="00783829"/>
    <w:rsid w:val="00784CA7"/>
    <w:rsid w:val="00790DBC"/>
    <w:rsid w:val="00791B2A"/>
    <w:rsid w:val="00792C2C"/>
    <w:rsid w:val="007A0D6B"/>
    <w:rsid w:val="007A1653"/>
    <w:rsid w:val="007A4F4D"/>
    <w:rsid w:val="007B6D1A"/>
    <w:rsid w:val="007C0EAF"/>
    <w:rsid w:val="007C1FB6"/>
    <w:rsid w:val="007C203F"/>
    <w:rsid w:val="007C7EA5"/>
    <w:rsid w:val="007D3C1B"/>
    <w:rsid w:val="007D3DA1"/>
    <w:rsid w:val="007E1335"/>
    <w:rsid w:val="007E5D3B"/>
    <w:rsid w:val="007E6EC1"/>
    <w:rsid w:val="007F3C58"/>
    <w:rsid w:val="00803D85"/>
    <w:rsid w:val="00807369"/>
    <w:rsid w:val="00816606"/>
    <w:rsid w:val="0082371C"/>
    <w:rsid w:val="008240FF"/>
    <w:rsid w:val="00833204"/>
    <w:rsid w:val="0084381F"/>
    <w:rsid w:val="00855C63"/>
    <w:rsid w:val="00855E8A"/>
    <w:rsid w:val="00856E3A"/>
    <w:rsid w:val="008612AE"/>
    <w:rsid w:val="00882E9E"/>
    <w:rsid w:val="00883A3F"/>
    <w:rsid w:val="00890FD9"/>
    <w:rsid w:val="00892C13"/>
    <w:rsid w:val="00895A9D"/>
    <w:rsid w:val="0089640F"/>
    <w:rsid w:val="008A1F5B"/>
    <w:rsid w:val="008B43EE"/>
    <w:rsid w:val="008B4D63"/>
    <w:rsid w:val="008B4F00"/>
    <w:rsid w:val="008B6065"/>
    <w:rsid w:val="008D074E"/>
    <w:rsid w:val="008D08A5"/>
    <w:rsid w:val="008D1D7B"/>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3360D"/>
    <w:rsid w:val="009407A4"/>
    <w:rsid w:val="00942073"/>
    <w:rsid w:val="009425BA"/>
    <w:rsid w:val="009456DA"/>
    <w:rsid w:val="00950BCC"/>
    <w:rsid w:val="00951F3B"/>
    <w:rsid w:val="0095421D"/>
    <w:rsid w:val="0095656E"/>
    <w:rsid w:val="00957C23"/>
    <w:rsid w:val="009611E7"/>
    <w:rsid w:val="00964592"/>
    <w:rsid w:val="009725E8"/>
    <w:rsid w:val="009741FA"/>
    <w:rsid w:val="009746CD"/>
    <w:rsid w:val="00975583"/>
    <w:rsid w:val="00975C1F"/>
    <w:rsid w:val="00994109"/>
    <w:rsid w:val="009A0CD6"/>
    <w:rsid w:val="009A5E0F"/>
    <w:rsid w:val="009B403B"/>
    <w:rsid w:val="009D186C"/>
    <w:rsid w:val="009D4DFC"/>
    <w:rsid w:val="009D593E"/>
    <w:rsid w:val="009D77CA"/>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5F94"/>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041E"/>
    <w:rsid w:val="00BC1F1F"/>
    <w:rsid w:val="00BC3E8A"/>
    <w:rsid w:val="00BC5B90"/>
    <w:rsid w:val="00BC7377"/>
    <w:rsid w:val="00BD42CF"/>
    <w:rsid w:val="00BD4350"/>
    <w:rsid w:val="00BD4D90"/>
    <w:rsid w:val="00BD5AF5"/>
    <w:rsid w:val="00BE0598"/>
    <w:rsid w:val="00BE228A"/>
    <w:rsid w:val="00BE3BAD"/>
    <w:rsid w:val="00BE788E"/>
    <w:rsid w:val="00BE795E"/>
    <w:rsid w:val="00BF4F30"/>
    <w:rsid w:val="00C13921"/>
    <w:rsid w:val="00C13FD8"/>
    <w:rsid w:val="00C16EA5"/>
    <w:rsid w:val="00C26BCD"/>
    <w:rsid w:val="00C27E4E"/>
    <w:rsid w:val="00C43D25"/>
    <w:rsid w:val="00C44342"/>
    <w:rsid w:val="00C521BD"/>
    <w:rsid w:val="00C527C3"/>
    <w:rsid w:val="00C57288"/>
    <w:rsid w:val="00C6145A"/>
    <w:rsid w:val="00C627AD"/>
    <w:rsid w:val="00C63C42"/>
    <w:rsid w:val="00C64A67"/>
    <w:rsid w:val="00C66149"/>
    <w:rsid w:val="00C669B1"/>
    <w:rsid w:val="00C67199"/>
    <w:rsid w:val="00C70C78"/>
    <w:rsid w:val="00C70EB7"/>
    <w:rsid w:val="00C81278"/>
    <w:rsid w:val="00C82019"/>
    <w:rsid w:val="00C90355"/>
    <w:rsid w:val="00C92076"/>
    <w:rsid w:val="00C948DC"/>
    <w:rsid w:val="00CA2F93"/>
    <w:rsid w:val="00CB37C0"/>
    <w:rsid w:val="00CB3A16"/>
    <w:rsid w:val="00CC4371"/>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5DC3"/>
    <w:rsid w:val="00D77007"/>
    <w:rsid w:val="00D91B88"/>
    <w:rsid w:val="00D91EF8"/>
    <w:rsid w:val="00D9402B"/>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17D7D"/>
    <w:rsid w:val="00E31005"/>
    <w:rsid w:val="00E4008C"/>
    <w:rsid w:val="00E5156C"/>
    <w:rsid w:val="00E52957"/>
    <w:rsid w:val="00E52DAF"/>
    <w:rsid w:val="00E54195"/>
    <w:rsid w:val="00E60D2F"/>
    <w:rsid w:val="00E65D14"/>
    <w:rsid w:val="00E65D2F"/>
    <w:rsid w:val="00E65E03"/>
    <w:rsid w:val="00E72BFC"/>
    <w:rsid w:val="00E76153"/>
    <w:rsid w:val="00E86518"/>
    <w:rsid w:val="00E920FB"/>
    <w:rsid w:val="00E931E4"/>
    <w:rsid w:val="00E948B3"/>
    <w:rsid w:val="00E9545E"/>
    <w:rsid w:val="00EA209F"/>
    <w:rsid w:val="00EA6BA4"/>
    <w:rsid w:val="00EA7812"/>
    <w:rsid w:val="00EB1ECD"/>
    <w:rsid w:val="00EB4EE3"/>
    <w:rsid w:val="00EB7A53"/>
    <w:rsid w:val="00EC26D7"/>
    <w:rsid w:val="00EC29DA"/>
    <w:rsid w:val="00EC3B5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87A"/>
    <w:rsid w:val="00F41F18"/>
    <w:rsid w:val="00F45404"/>
    <w:rsid w:val="00F51DBA"/>
    <w:rsid w:val="00F52F97"/>
    <w:rsid w:val="00F53D4A"/>
    <w:rsid w:val="00F57C03"/>
    <w:rsid w:val="00F65359"/>
    <w:rsid w:val="00F65C07"/>
    <w:rsid w:val="00F67A2C"/>
    <w:rsid w:val="00F80A81"/>
    <w:rsid w:val="00F83385"/>
    <w:rsid w:val="00F844C2"/>
    <w:rsid w:val="00F8516B"/>
    <w:rsid w:val="00F904D8"/>
    <w:rsid w:val="00F9449A"/>
    <w:rsid w:val="00F95ABF"/>
    <w:rsid w:val="00F95E08"/>
    <w:rsid w:val="00FA3E45"/>
    <w:rsid w:val="00FB04AB"/>
    <w:rsid w:val="00FC2C32"/>
    <w:rsid w:val="00FD27E3"/>
    <w:rsid w:val="00FD5B29"/>
    <w:rsid w:val="00FE0298"/>
    <w:rsid w:val="00FE4A3E"/>
    <w:rsid w:val="00FF0E62"/>
    <w:rsid w:val="01047EDF"/>
    <w:rsid w:val="01A32921"/>
    <w:rsid w:val="01DB434E"/>
    <w:rsid w:val="025A1A0E"/>
    <w:rsid w:val="03B64D1B"/>
    <w:rsid w:val="04657E28"/>
    <w:rsid w:val="0493134B"/>
    <w:rsid w:val="05463438"/>
    <w:rsid w:val="05875DF2"/>
    <w:rsid w:val="05B347DC"/>
    <w:rsid w:val="06596E97"/>
    <w:rsid w:val="06E835F7"/>
    <w:rsid w:val="07E778CA"/>
    <w:rsid w:val="08CA67DF"/>
    <w:rsid w:val="08F576CB"/>
    <w:rsid w:val="09EE737C"/>
    <w:rsid w:val="09FB6392"/>
    <w:rsid w:val="0A4866D0"/>
    <w:rsid w:val="0A8E6F0E"/>
    <w:rsid w:val="0A9A38CE"/>
    <w:rsid w:val="0B0010DA"/>
    <w:rsid w:val="0B4C6956"/>
    <w:rsid w:val="0B5341BC"/>
    <w:rsid w:val="0BAC12EB"/>
    <w:rsid w:val="0BC15512"/>
    <w:rsid w:val="0C5E4FFE"/>
    <w:rsid w:val="0CCE2B00"/>
    <w:rsid w:val="0CF42ED6"/>
    <w:rsid w:val="0D156DC8"/>
    <w:rsid w:val="0D6762CF"/>
    <w:rsid w:val="0D684BD9"/>
    <w:rsid w:val="0D8116DE"/>
    <w:rsid w:val="0DAB5AD3"/>
    <w:rsid w:val="0E274A96"/>
    <w:rsid w:val="0E4C067E"/>
    <w:rsid w:val="0E4D3374"/>
    <w:rsid w:val="0EB217EF"/>
    <w:rsid w:val="0EF539FC"/>
    <w:rsid w:val="0F3930AA"/>
    <w:rsid w:val="0F482E52"/>
    <w:rsid w:val="0FDD387F"/>
    <w:rsid w:val="0FE557E4"/>
    <w:rsid w:val="10085E52"/>
    <w:rsid w:val="104E765E"/>
    <w:rsid w:val="11C03509"/>
    <w:rsid w:val="13A50594"/>
    <w:rsid w:val="13CC49C6"/>
    <w:rsid w:val="140903BF"/>
    <w:rsid w:val="14D972B5"/>
    <w:rsid w:val="14EC08FF"/>
    <w:rsid w:val="151C1210"/>
    <w:rsid w:val="151E2293"/>
    <w:rsid w:val="15AB0B5D"/>
    <w:rsid w:val="15AC6033"/>
    <w:rsid w:val="15E81551"/>
    <w:rsid w:val="1687121A"/>
    <w:rsid w:val="1769612C"/>
    <w:rsid w:val="176C0E13"/>
    <w:rsid w:val="180D643B"/>
    <w:rsid w:val="193E24C2"/>
    <w:rsid w:val="196F5642"/>
    <w:rsid w:val="197573ED"/>
    <w:rsid w:val="19CB5023"/>
    <w:rsid w:val="1A6627AB"/>
    <w:rsid w:val="1A673497"/>
    <w:rsid w:val="1A8C3E4C"/>
    <w:rsid w:val="1AC14286"/>
    <w:rsid w:val="1ADA0CB9"/>
    <w:rsid w:val="1B914F86"/>
    <w:rsid w:val="1BB93B7F"/>
    <w:rsid w:val="1C063260"/>
    <w:rsid w:val="1CE276BD"/>
    <w:rsid w:val="1D004958"/>
    <w:rsid w:val="1D482B70"/>
    <w:rsid w:val="1D726CFF"/>
    <w:rsid w:val="1D741526"/>
    <w:rsid w:val="1D980588"/>
    <w:rsid w:val="1E0D618C"/>
    <w:rsid w:val="1F36461B"/>
    <w:rsid w:val="1FC12791"/>
    <w:rsid w:val="203866A1"/>
    <w:rsid w:val="20D222E9"/>
    <w:rsid w:val="20DE5948"/>
    <w:rsid w:val="2119095A"/>
    <w:rsid w:val="21421D01"/>
    <w:rsid w:val="21650C03"/>
    <w:rsid w:val="21AC26A7"/>
    <w:rsid w:val="21BD439D"/>
    <w:rsid w:val="220075A0"/>
    <w:rsid w:val="2216665C"/>
    <w:rsid w:val="22F50FD7"/>
    <w:rsid w:val="234E6A48"/>
    <w:rsid w:val="238F41BA"/>
    <w:rsid w:val="24077B40"/>
    <w:rsid w:val="248B595E"/>
    <w:rsid w:val="24CB7F92"/>
    <w:rsid w:val="251A7EDE"/>
    <w:rsid w:val="26166079"/>
    <w:rsid w:val="269D2D47"/>
    <w:rsid w:val="26AC047F"/>
    <w:rsid w:val="27A47DEF"/>
    <w:rsid w:val="27FD27F9"/>
    <w:rsid w:val="280D5608"/>
    <w:rsid w:val="282C6749"/>
    <w:rsid w:val="28636C8D"/>
    <w:rsid w:val="28A16DC3"/>
    <w:rsid w:val="28C01D96"/>
    <w:rsid w:val="290830FE"/>
    <w:rsid w:val="2AB95941"/>
    <w:rsid w:val="2ABC6414"/>
    <w:rsid w:val="2C5D3403"/>
    <w:rsid w:val="2CA5075A"/>
    <w:rsid w:val="2D0D19FB"/>
    <w:rsid w:val="2D1C76DE"/>
    <w:rsid w:val="2D2C6D7A"/>
    <w:rsid w:val="2DEF4A1F"/>
    <w:rsid w:val="2E507645"/>
    <w:rsid w:val="2E5A7D24"/>
    <w:rsid w:val="2EAA05B9"/>
    <w:rsid w:val="2EF97306"/>
    <w:rsid w:val="2F3A012D"/>
    <w:rsid w:val="2F6F0A6B"/>
    <w:rsid w:val="2FA66ED4"/>
    <w:rsid w:val="2FFD3C00"/>
    <w:rsid w:val="304F2CFD"/>
    <w:rsid w:val="30D23E37"/>
    <w:rsid w:val="30E64908"/>
    <w:rsid w:val="30F03510"/>
    <w:rsid w:val="310C6E47"/>
    <w:rsid w:val="31107A12"/>
    <w:rsid w:val="328B1C8A"/>
    <w:rsid w:val="329B38E7"/>
    <w:rsid w:val="32D53070"/>
    <w:rsid w:val="335D57B1"/>
    <w:rsid w:val="3427237C"/>
    <w:rsid w:val="343C7DB6"/>
    <w:rsid w:val="346F7164"/>
    <w:rsid w:val="35022AA8"/>
    <w:rsid w:val="35254EA4"/>
    <w:rsid w:val="354A0EC6"/>
    <w:rsid w:val="358E19EB"/>
    <w:rsid w:val="35DC23A2"/>
    <w:rsid w:val="36C15100"/>
    <w:rsid w:val="3745068C"/>
    <w:rsid w:val="374F10C7"/>
    <w:rsid w:val="375271E8"/>
    <w:rsid w:val="37946F21"/>
    <w:rsid w:val="37B71904"/>
    <w:rsid w:val="3945175B"/>
    <w:rsid w:val="397A6C37"/>
    <w:rsid w:val="39D40903"/>
    <w:rsid w:val="3A4820C8"/>
    <w:rsid w:val="3A4C2479"/>
    <w:rsid w:val="3B6B1549"/>
    <w:rsid w:val="3C526FDA"/>
    <w:rsid w:val="3C92411A"/>
    <w:rsid w:val="3C9E070F"/>
    <w:rsid w:val="3DAA32F4"/>
    <w:rsid w:val="3E052E0D"/>
    <w:rsid w:val="3E0C767D"/>
    <w:rsid w:val="3ED53834"/>
    <w:rsid w:val="3EDE5F9D"/>
    <w:rsid w:val="3F557D77"/>
    <w:rsid w:val="3F653ECD"/>
    <w:rsid w:val="3F6D7007"/>
    <w:rsid w:val="3F741714"/>
    <w:rsid w:val="3F8C2381"/>
    <w:rsid w:val="40B1193E"/>
    <w:rsid w:val="40EF27CC"/>
    <w:rsid w:val="41A24648"/>
    <w:rsid w:val="41C9713B"/>
    <w:rsid w:val="42B750E0"/>
    <w:rsid w:val="42E171A3"/>
    <w:rsid w:val="430B3E6A"/>
    <w:rsid w:val="43C46536"/>
    <w:rsid w:val="44DA3BD7"/>
    <w:rsid w:val="45C149C9"/>
    <w:rsid w:val="46066264"/>
    <w:rsid w:val="4608522B"/>
    <w:rsid w:val="46170712"/>
    <w:rsid w:val="46C97F82"/>
    <w:rsid w:val="47052226"/>
    <w:rsid w:val="476A20C4"/>
    <w:rsid w:val="476D78BA"/>
    <w:rsid w:val="477255F8"/>
    <w:rsid w:val="47EA2557"/>
    <w:rsid w:val="48CC452F"/>
    <w:rsid w:val="49CF4F78"/>
    <w:rsid w:val="49DF1B54"/>
    <w:rsid w:val="4ABC5B1A"/>
    <w:rsid w:val="4AFD1922"/>
    <w:rsid w:val="4C536B94"/>
    <w:rsid w:val="4CBD1010"/>
    <w:rsid w:val="4CEF3CF8"/>
    <w:rsid w:val="4D855B94"/>
    <w:rsid w:val="4DF956E2"/>
    <w:rsid w:val="4E1B15A0"/>
    <w:rsid w:val="4E841886"/>
    <w:rsid w:val="4E8D1DE2"/>
    <w:rsid w:val="4EAB2FE4"/>
    <w:rsid w:val="4F3C2EC0"/>
    <w:rsid w:val="4F434038"/>
    <w:rsid w:val="4F9417D0"/>
    <w:rsid w:val="4FA202B8"/>
    <w:rsid w:val="4FE3080F"/>
    <w:rsid w:val="50B5618D"/>
    <w:rsid w:val="51025EEC"/>
    <w:rsid w:val="516C77AE"/>
    <w:rsid w:val="51773CFC"/>
    <w:rsid w:val="519934C7"/>
    <w:rsid w:val="525C2B2E"/>
    <w:rsid w:val="52CB4273"/>
    <w:rsid w:val="53A57B3A"/>
    <w:rsid w:val="551652AB"/>
    <w:rsid w:val="554B55F7"/>
    <w:rsid w:val="559558C2"/>
    <w:rsid w:val="566A5FED"/>
    <w:rsid w:val="56BD391A"/>
    <w:rsid w:val="56E35A9C"/>
    <w:rsid w:val="57BB6BEB"/>
    <w:rsid w:val="59120F59"/>
    <w:rsid w:val="591D3BA7"/>
    <w:rsid w:val="594304CC"/>
    <w:rsid w:val="596E7B6E"/>
    <w:rsid w:val="5AA9798C"/>
    <w:rsid w:val="5ACB4F32"/>
    <w:rsid w:val="5B244A5A"/>
    <w:rsid w:val="5B621989"/>
    <w:rsid w:val="5B682F4B"/>
    <w:rsid w:val="5B74382F"/>
    <w:rsid w:val="5C691376"/>
    <w:rsid w:val="5C7134DE"/>
    <w:rsid w:val="5CAF735A"/>
    <w:rsid w:val="5D120080"/>
    <w:rsid w:val="5E352002"/>
    <w:rsid w:val="5E920C28"/>
    <w:rsid w:val="5F1C7AED"/>
    <w:rsid w:val="5F536C26"/>
    <w:rsid w:val="5F5473EC"/>
    <w:rsid w:val="5F90413A"/>
    <w:rsid w:val="5FC83335"/>
    <w:rsid w:val="60221384"/>
    <w:rsid w:val="60565855"/>
    <w:rsid w:val="60F56473"/>
    <w:rsid w:val="60F86FD4"/>
    <w:rsid w:val="610A4B5F"/>
    <w:rsid w:val="616E4CF3"/>
    <w:rsid w:val="617D0F75"/>
    <w:rsid w:val="61CE2308"/>
    <w:rsid w:val="61E706FD"/>
    <w:rsid w:val="61ED3E3C"/>
    <w:rsid w:val="62B14B3A"/>
    <w:rsid w:val="633109A6"/>
    <w:rsid w:val="633B3EAB"/>
    <w:rsid w:val="63612613"/>
    <w:rsid w:val="63B4108B"/>
    <w:rsid w:val="63EB2E1A"/>
    <w:rsid w:val="641F498E"/>
    <w:rsid w:val="6424370A"/>
    <w:rsid w:val="647916AF"/>
    <w:rsid w:val="64B31810"/>
    <w:rsid w:val="64EF2879"/>
    <w:rsid w:val="650D1C96"/>
    <w:rsid w:val="6518479E"/>
    <w:rsid w:val="65532EC2"/>
    <w:rsid w:val="65853E6F"/>
    <w:rsid w:val="65C72285"/>
    <w:rsid w:val="6642520A"/>
    <w:rsid w:val="66882038"/>
    <w:rsid w:val="668B4563"/>
    <w:rsid w:val="66CC144B"/>
    <w:rsid w:val="67236075"/>
    <w:rsid w:val="673E471E"/>
    <w:rsid w:val="67457E5B"/>
    <w:rsid w:val="67EF68DF"/>
    <w:rsid w:val="68100710"/>
    <w:rsid w:val="68760F6C"/>
    <w:rsid w:val="688641BC"/>
    <w:rsid w:val="691D0A8B"/>
    <w:rsid w:val="69FA48EF"/>
    <w:rsid w:val="6AB32E4C"/>
    <w:rsid w:val="6B19435D"/>
    <w:rsid w:val="6B5108C1"/>
    <w:rsid w:val="6C965D84"/>
    <w:rsid w:val="6D866737"/>
    <w:rsid w:val="6F0B65A9"/>
    <w:rsid w:val="6FA96611"/>
    <w:rsid w:val="704C7FA2"/>
    <w:rsid w:val="709344DD"/>
    <w:rsid w:val="71A6399A"/>
    <w:rsid w:val="71EB3F0D"/>
    <w:rsid w:val="72A1592D"/>
    <w:rsid w:val="72F15351"/>
    <w:rsid w:val="73AC73AC"/>
    <w:rsid w:val="742A7635"/>
    <w:rsid w:val="74513ADE"/>
    <w:rsid w:val="749123F0"/>
    <w:rsid w:val="74FF5FC2"/>
    <w:rsid w:val="750E0AA3"/>
    <w:rsid w:val="75790F79"/>
    <w:rsid w:val="76173E55"/>
    <w:rsid w:val="76731A9E"/>
    <w:rsid w:val="773B0D0D"/>
    <w:rsid w:val="77AE0281"/>
    <w:rsid w:val="77CA4249"/>
    <w:rsid w:val="78412583"/>
    <w:rsid w:val="7855496E"/>
    <w:rsid w:val="78A173C6"/>
    <w:rsid w:val="78AC6688"/>
    <w:rsid w:val="79A1156A"/>
    <w:rsid w:val="79A5544F"/>
    <w:rsid w:val="79AA053B"/>
    <w:rsid w:val="79C6269C"/>
    <w:rsid w:val="7AA8546C"/>
    <w:rsid w:val="7ABD0011"/>
    <w:rsid w:val="7B521D5B"/>
    <w:rsid w:val="7B5A74E2"/>
    <w:rsid w:val="7B626F8B"/>
    <w:rsid w:val="7B693905"/>
    <w:rsid w:val="7B6D1EB3"/>
    <w:rsid w:val="7B853AC8"/>
    <w:rsid w:val="7BF001C7"/>
    <w:rsid w:val="7C5E37E6"/>
    <w:rsid w:val="7CCD384E"/>
    <w:rsid w:val="7CE6293F"/>
    <w:rsid w:val="7D553A9C"/>
    <w:rsid w:val="7D754DD8"/>
    <w:rsid w:val="7DD81E64"/>
    <w:rsid w:val="7E1171B1"/>
    <w:rsid w:val="7E8A57A0"/>
    <w:rsid w:val="7EBE4303"/>
    <w:rsid w:val="7EFF32F9"/>
    <w:rsid w:val="7F0707C4"/>
    <w:rsid w:val="7F436895"/>
    <w:rsid w:val="7F590637"/>
    <w:rsid w:val="7F78421F"/>
    <w:rsid w:val="7FE72BD9"/>
    <w:rsid w:val="7FEF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3E8A"/>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BC3E8A"/>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BC3E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3E8A"/>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3E8A"/>
    <w:pPr>
      <w:ind w:firstLineChars="100" w:firstLine="420"/>
    </w:pPr>
  </w:style>
  <w:style w:type="paragraph" w:styleId="a4">
    <w:name w:val="Body Text"/>
    <w:basedOn w:val="a"/>
    <w:qFormat/>
    <w:rsid w:val="00BC3E8A"/>
  </w:style>
  <w:style w:type="paragraph" w:styleId="a5">
    <w:name w:val="Body Text Indent"/>
    <w:basedOn w:val="a"/>
    <w:qFormat/>
    <w:rsid w:val="00BC3E8A"/>
    <w:pPr>
      <w:spacing w:after="120"/>
      <w:ind w:leftChars="200" w:left="420"/>
    </w:pPr>
  </w:style>
  <w:style w:type="paragraph" w:styleId="a6">
    <w:name w:val="Balloon Text"/>
    <w:basedOn w:val="a"/>
    <w:link w:val="Char"/>
    <w:qFormat/>
    <w:rsid w:val="00BC3E8A"/>
    <w:rPr>
      <w:sz w:val="18"/>
      <w:szCs w:val="18"/>
    </w:rPr>
  </w:style>
  <w:style w:type="paragraph" w:styleId="a7">
    <w:name w:val="footer"/>
    <w:basedOn w:val="a"/>
    <w:link w:val="Char0"/>
    <w:uiPriority w:val="99"/>
    <w:qFormat/>
    <w:rsid w:val="00BC3E8A"/>
    <w:pPr>
      <w:tabs>
        <w:tab w:val="center" w:pos="4153"/>
        <w:tab w:val="right" w:pos="8306"/>
      </w:tabs>
      <w:snapToGrid w:val="0"/>
      <w:jc w:val="left"/>
    </w:pPr>
    <w:rPr>
      <w:rFonts w:ascii="Times New Roman"/>
      <w:kern w:val="2"/>
      <w:sz w:val="18"/>
      <w:szCs w:val="18"/>
    </w:rPr>
  </w:style>
  <w:style w:type="paragraph" w:styleId="a8">
    <w:name w:val="header"/>
    <w:basedOn w:val="a"/>
    <w:qFormat/>
    <w:rsid w:val="00BC3E8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C3E8A"/>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BC3E8A"/>
    <w:pPr>
      <w:ind w:firstLineChars="200" w:firstLine="420"/>
    </w:pPr>
  </w:style>
  <w:style w:type="table" w:styleId="aa">
    <w:name w:val="Table Grid"/>
    <w:basedOn w:val="a2"/>
    <w:uiPriority w:val="99"/>
    <w:unhideWhenUsed/>
    <w:qFormat/>
    <w:rsid w:val="00BC3E8A"/>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BC3E8A"/>
  </w:style>
  <w:style w:type="character" w:styleId="ac">
    <w:name w:val="FollowedHyperlink"/>
    <w:basedOn w:val="a1"/>
    <w:qFormat/>
    <w:rsid w:val="00BC3E8A"/>
    <w:rPr>
      <w:color w:val="000000"/>
      <w:u w:val="none"/>
    </w:rPr>
  </w:style>
  <w:style w:type="character" w:styleId="ad">
    <w:name w:val="Emphasis"/>
    <w:basedOn w:val="a1"/>
    <w:qFormat/>
    <w:rsid w:val="00BC3E8A"/>
  </w:style>
  <w:style w:type="character" w:styleId="ae">
    <w:name w:val="Hyperlink"/>
    <w:basedOn w:val="a1"/>
    <w:qFormat/>
    <w:rsid w:val="00BC3E8A"/>
    <w:rPr>
      <w:color w:val="000000"/>
      <w:u w:val="none"/>
    </w:rPr>
  </w:style>
  <w:style w:type="paragraph" w:customStyle="1" w:styleId="Default">
    <w:name w:val="Default"/>
    <w:qFormat/>
    <w:rsid w:val="00BC3E8A"/>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3E8A"/>
    <w:pPr>
      <w:spacing w:line="400" w:lineRule="exact"/>
    </w:pPr>
    <w:rPr>
      <w:rFonts w:eastAsia="黑体" w:cs="宋体"/>
      <w:b w:val="0"/>
      <w:bCs w:val="0"/>
      <w:sz w:val="24"/>
      <w:szCs w:val="20"/>
    </w:rPr>
  </w:style>
  <w:style w:type="character" w:customStyle="1" w:styleId="red">
    <w:name w:val="red"/>
    <w:basedOn w:val="a1"/>
    <w:qFormat/>
    <w:rsid w:val="00BC3E8A"/>
    <w:rPr>
      <w:color w:val="FF0000"/>
      <w:sz w:val="18"/>
      <w:szCs w:val="18"/>
    </w:rPr>
  </w:style>
  <w:style w:type="character" w:customStyle="1" w:styleId="red1">
    <w:name w:val="red1"/>
    <w:basedOn w:val="a1"/>
    <w:qFormat/>
    <w:rsid w:val="00BC3E8A"/>
    <w:rPr>
      <w:color w:val="FF0000"/>
      <w:sz w:val="18"/>
      <w:szCs w:val="18"/>
    </w:rPr>
  </w:style>
  <w:style w:type="character" w:customStyle="1" w:styleId="red2">
    <w:name w:val="red2"/>
    <w:basedOn w:val="a1"/>
    <w:qFormat/>
    <w:rsid w:val="00BC3E8A"/>
    <w:rPr>
      <w:color w:val="CC0000"/>
    </w:rPr>
  </w:style>
  <w:style w:type="character" w:customStyle="1" w:styleId="red3">
    <w:name w:val="red3"/>
    <w:basedOn w:val="a1"/>
    <w:qFormat/>
    <w:rsid w:val="00BC3E8A"/>
    <w:rPr>
      <w:color w:val="FF0000"/>
    </w:rPr>
  </w:style>
  <w:style w:type="character" w:customStyle="1" w:styleId="hover25">
    <w:name w:val="hover25"/>
    <w:basedOn w:val="a1"/>
    <w:qFormat/>
    <w:rsid w:val="00BC3E8A"/>
  </w:style>
  <w:style w:type="character" w:customStyle="1" w:styleId="green">
    <w:name w:val="green"/>
    <w:basedOn w:val="a1"/>
    <w:qFormat/>
    <w:rsid w:val="00BC3E8A"/>
    <w:rPr>
      <w:color w:val="66AE00"/>
      <w:sz w:val="18"/>
      <w:szCs w:val="18"/>
    </w:rPr>
  </w:style>
  <w:style w:type="character" w:customStyle="1" w:styleId="green1">
    <w:name w:val="green1"/>
    <w:basedOn w:val="a1"/>
    <w:qFormat/>
    <w:rsid w:val="00BC3E8A"/>
    <w:rPr>
      <w:color w:val="66AE00"/>
      <w:sz w:val="18"/>
      <w:szCs w:val="18"/>
    </w:rPr>
  </w:style>
  <w:style w:type="character" w:customStyle="1" w:styleId="blue">
    <w:name w:val="blue"/>
    <w:basedOn w:val="a1"/>
    <w:qFormat/>
    <w:rsid w:val="00BC3E8A"/>
    <w:rPr>
      <w:color w:val="0371C6"/>
      <w:sz w:val="21"/>
      <w:szCs w:val="21"/>
    </w:rPr>
  </w:style>
  <w:style w:type="character" w:customStyle="1" w:styleId="gb-jt">
    <w:name w:val="gb-jt"/>
    <w:basedOn w:val="a1"/>
    <w:qFormat/>
    <w:rsid w:val="00BC3E8A"/>
  </w:style>
  <w:style w:type="character" w:customStyle="1" w:styleId="right">
    <w:name w:val="right"/>
    <w:basedOn w:val="a1"/>
    <w:qFormat/>
    <w:rsid w:val="00BC3E8A"/>
    <w:rPr>
      <w:color w:val="999999"/>
      <w:sz w:val="18"/>
      <w:szCs w:val="18"/>
    </w:rPr>
  </w:style>
  <w:style w:type="character" w:customStyle="1" w:styleId="2Char">
    <w:name w:val="标题 2 Char"/>
    <w:basedOn w:val="a1"/>
    <w:link w:val="2"/>
    <w:semiHidden/>
    <w:qFormat/>
    <w:rsid w:val="00BC3E8A"/>
    <w:rPr>
      <w:rFonts w:asciiTheme="majorHAnsi" w:eastAsiaTheme="majorEastAsia" w:hAnsiTheme="majorHAnsi" w:cstheme="majorBidi"/>
      <w:b/>
      <w:bCs/>
      <w:sz w:val="32"/>
      <w:szCs w:val="32"/>
    </w:rPr>
  </w:style>
  <w:style w:type="character" w:customStyle="1" w:styleId="Char">
    <w:name w:val="批注框文本 Char"/>
    <w:basedOn w:val="a1"/>
    <w:link w:val="a6"/>
    <w:qFormat/>
    <w:rsid w:val="00BC3E8A"/>
    <w:rPr>
      <w:rFonts w:ascii="宋体" w:eastAsiaTheme="minorEastAsia" w:hAnsiTheme="minorHAnsi" w:cstheme="minorBidi"/>
      <w:sz w:val="18"/>
      <w:szCs w:val="18"/>
    </w:rPr>
  </w:style>
  <w:style w:type="paragraph" w:customStyle="1" w:styleId="10">
    <w:name w:val="列出段落1"/>
    <w:basedOn w:val="a"/>
    <w:uiPriority w:val="99"/>
    <w:unhideWhenUsed/>
    <w:qFormat/>
    <w:rsid w:val="00BC3E8A"/>
    <w:pPr>
      <w:ind w:firstLineChars="200" w:firstLine="420"/>
    </w:pPr>
  </w:style>
  <w:style w:type="character" w:customStyle="1" w:styleId="p0Char">
    <w:name w:val="p0 Char"/>
    <w:link w:val="p0"/>
    <w:qFormat/>
    <w:rsid w:val="00BC3E8A"/>
  </w:style>
  <w:style w:type="paragraph" w:customStyle="1" w:styleId="p0">
    <w:name w:val="p0"/>
    <w:basedOn w:val="a"/>
    <w:link w:val="p0Char"/>
    <w:qFormat/>
    <w:rsid w:val="00BC3E8A"/>
    <w:pPr>
      <w:widowControl/>
      <w:spacing w:line="365" w:lineRule="atLeast"/>
      <w:ind w:left="1"/>
    </w:pPr>
    <w:rPr>
      <w:rFonts w:ascii="Times New Roman" w:eastAsia="宋体" w:hAnsi="Times New Roman" w:cs="Times New Roman"/>
      <w:sz w:val="20"/>
      <w:szCs w:val="20"/>
    </w:rPr>
  </w:style>
  <w:style w:type="paragraph" w:styleId="af">
    <w:name w:val="List Paragraph"/>
    <w:basedOn w:val="a"/>
    <w:uiPriority w:val="99"/>
    <w:unhideWhenUsed/>
    <w:rsid w:val="007A1653"/>
    <w:pPr>
      <w:ind w:firstLineChars="200" w:firstLine="420"/>
    </w:pPr>
  </w:style>
  <w:style w:type="paragraph" w:styleId="af0">
    <w:name w:val="Document Map"/>
    <w:basedOn w:val="a"/>
    <w:link w:val="Char1"/>
    <w:rsid w:val="00164F18"/>
    <w:rPr>
      <w:rFonts w:eastAsia="宋体"/>
      <w:sz w:val="18"/>
      <w:szCs w:val="18"/>
    </w:rPr>
  </w:style>
  <w:style w:type="character" w:customStyle="1" w:styleId="Char1">
    <w:name w:val="文档结构图 Char"/>
    <w:basedOn w:val="a1"/>
    <w:link w:val="af0"/>
    <w:rsid w:val="00164F18"/>
    <w:rPr>
      <w:rFonts w:ascii="宋体" w:hAnsiTheme="minorHAnsi" w:cstheme="minorBidi"/>
      <w:sz w:val="18"/>
      <w:szCs w:val="18"/>
    </w:rPr>
  </w:style>
  <w:style w:type="character" w:customStyle="1" w:styleId="Char0">
    <w:name w:val="页脚 Char"/>
    <w:basedOn w:val="a1"/>
    <w:link w:val="a7"/>
    <w:uiPriority w:val="99"/>
    <w:rsid w:val="005C26CE"/>
    <w:rPr>
      <w:rFonts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gzy.xuchang.gov.c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71</Pages>
  <Words>5987</Words>
  <Characters>34131</Characters>
  <Application>Microsoft Office Word</Application>
  <DocSecurity>0</DocSecurity>
  <Lines>284</Lines>
  <Paragraphs>80</Paragraphs>
  <ScaleCrop>false</ScaleCrop>
  <Company>china</Company>
  <LinksUpToDate>false</LinksUpToDate>
  <CharactersWithSpaces>40038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欧邦工程管理有限公司:欧邦工程管理有限公司</cp:lastModifiedBy>
  <cp:revision>69</cp:revision>
  <cp:lastPrinted>2020-02-28T01:11:00Z</cp:lastPrinted>
  <dcterms:created xsi:type="dcterms:W3CDTF">2020-02-28T00:56:00Z</dcterms:created>
  <dcterms:modified xsi:type="dcterms:W3CDTF">2020-04-20T08:51:00Z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