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keepNext w:val="0"/>
        <w:keepLines w:val="0"/>
        <w:pageBreakBefore w:val="0"/>
        <w:kinsoku/>
        <w:overflowPunct/>
        <w:bidi w:val="0"/>
        <w:spacing w:line="440" w:lineRule="exact"/>
        <w:jc w:val="center"/>
        <w:textAlignment w:val="auto"/>
        <w:rPr>
          <w:rFonts w:hint="eastAsia"/>
          <w:b/>
          <w:bCs/>
          <w:sz w:val="44"/>
          <w:szCs w:val="44"/>
          <w:lang w:val="en-US" w:eastAsia="zh-CN"/>
        </w:rPr>
      </w:pPr>
      <w:r>
        <w:rPr>
          <w:rFonts w:hint="eastAsia"/>
          <w:b/>
          <w:bCs/>
          <w:sz w:val="44"/>
          <w:szCs w:val="44"/>
        </w:rPr>
        <w:t>禹州市</w:t>
      </w:r>
      <w:r>
        <w:rPr>
          <w:rFonts w:hint="eastAsia"/>
          <w:b/>
          <w:bCs/>
          <w:sz w:val="44"/>
          <w:szCs w:val="44"/>
          <w:lang w:eastAsia="zh-CN"/>
        </w:rPr>
        <w:t>浅井镇彭花路扒村段绿化工程</w:t>
      </w:r>
    </w:p>
    <w:p>
      <w:pPr>
        <w:spacing w:line="600" w:lineRule="exact"/>
        <w:ind w:firstLine="1325" w:firstLineChars="300"/>
        <w:jc w:val="both"/>
        <w:rPr>
          <w:rFonts w:hint="default"/>
          <w:b/>
          <w:bCs/>
          <w:sz w:val="44"/>
          <w:szCs w:val="44"/>
          <w:lang w:val="en-US" w:eastAsia="zh-CN"/>
        </w:rPr>
      </w:pPr>
    </w:p>
    <w:p>
      <w:pPr>
        <w:spacing w:line="600" w:lineRule="exact"/>
        <w:jc w:val="center"/>
        <w:rPr>
          <w:rFonts w:hint="eastAsia"/>
          <w:b/>
          <w:bCs/>
          <w:sz w:val="44"/>
          <w:szCs w:val="44"/>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20068</w:t>
      </w:r>
    </w:p>
    <w:p>
      <w:pPr>
        <w:keepNext w:val="0"/>
        <w:keepLines w:val="0"/>
        <w:pageBreakBefore w:val="0"/>
        <w:kinsoku/>
        <w:overflowPunct/>
        <w:bidi w:val="0"/>
        <w:spacing w:line="440" w:lineRule="exact"/>
        <w:ind w:firstLine="1080" w:firstLineChars="300"/>
        <w:jc w:val="left"/>
        <w:textAlignment w:val="auto"/>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eastAsia="zh-CN"/>
        </w:rPr>
        <w:t>浅井镇人民政府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eastAsia="zh-CN"/>
        </w:rPr>
        <w:t>二〇</w:t>
      </w:r>
      <w:r>
        <w:rPr>
          <w:rFonts w:hint="eastAsia" w:asciiTheme="majorEastAsia" w:hAnsiTheme="majorEastAsia" w:eastAsiaTheme="majorEastAsia" w:cstheme="majorEastAsia"/>
          <w:b/>
          <w:bCs/>
          <w:sz w:val="36"/>
          <w:szCs w:val="36"/>
        </w:rPr>
        <w:t>年</w:t>
      </w:r>
      <w:r>
        <w:rPr>
          <w:rFonts w:hint="eastAsia" w:asciiTheme="majorEastAsia" w:hAnsiTheme="majorEastAsia" w:eastAsiaTheme="majorEastAsia" w:cstheme="majorEastAsia"/>
          <w:b/>
          <w:bCs/>
          <w:sz w:val="36"/>
          <w:szCs w:val="36"/>
          <w:lang w:eastAsia="zh-CN"/>
        </w:rPr>
        <w:t>四</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ascii="新宋体" w:hAnsi="新宋体" w:eastAsia="新宋体" w:cs="新宋体"/>
          <w:color w:val="000000"/>
          <w:sz w:val="24"/>
          <w:szCs w:val="24"/>
          <w:lang w:val="en-US" w:eastAsia="zh-CN"/>
        </w:rPr>
      </w:pPr>
      <w:r>
        <w:rPr>
          <w:rFonts w:hint="eastAsia" w:cs="宋体" w:asciiTheme="majorEastAsia" w:hAnsiTheme="majorEastAsia" w:eastAsiaTheme="majorEastAsia"/>
          <w:b/>
          <w:kern w:val="0"/>
          <w:sz w:val="32"/>
          <w:szCs w:val="32"/>
          <w:lang w:val="en-US" w:eastAsia="zh-CN"/>
        </w:rPr>
        <w:t>禹州市浅井镇彭花路扒村段绿化工程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禹州市政府采购中心受禹州市浅井镇人民政府的委托，就“禹州市浅井镇彭花路扒村段绿化工程”进行竞争性谈判，欢迎合格的投标人前来投标。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一、项目基本情况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1、采购人：禹州市浅井镇人民政府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2、项目名称：禹州市浅井镇彭花路扒村段绿化工程</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3、采购编号：YZCG-T2020068</w:t>
      </w:r>
      <w:r>
        <w:rPr>
          <w:rFonts w:hint="eastAsia" w:ascii="新宋体" w:hAnsi="新宋体" w:eastAsia="新宋体" w:cs="新宋体"/>
          <w:color w:val="000000"/>
          <w:sz w:val="24"/>
          <w:szCs w:val="24"/>
          <w:lang w:val="en-US" w:eastAsia="zh-CN"/>
        </w:rPr>
        <w:tab/>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4、项目需求：浅井镇彭花路扒村段绿化工程（详见谈判文件）</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5、采购预算：69.809764万元   </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1、符合《政府采购法》第二十二条之规定；</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2、投标商须具有独立法人资格及相关经营范围（以营业执照为准）；</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3、被委托人是须是本单位职工，须提供公司为本人缴纳社会保险证明；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w:t>
      </w:r>
      <w:r>
        <w:rPr>
          <w:rFonts w:hint="eastAsia" w:ascii="新宋体" w:hAnsi="新宋体" w:eastAsia="新宋体" w:cs="新宋体"/>
          <w:color w:val="000000"/>
          <w:sz w:val="24"/>
          <w:szCs w:val="24"/>
          <w:lang w:val="zh-CN" w:eastAsia="zh-CN"/>
        </w:rPr>
        <w:t>、持</w:t>
      </w:r>
      <w:r>
        <w:rPr>
          <w:rFonts w:hint="eastAsia" w:ascii="新宋体" w:hAnsi="新宋体" w:eastAsia="新宋体" w:cs="新宋体"/>
          <w:color w:val="000000"/>
          <w:sz w:val="24"/>
          <w:szCs w:val="24"/>
          <w:lang w:val="en-US" w:eastAsia="zh-CN"/>
        </w:rPr>
        <w:t>CA</w:t>
      </w:r>
      <w:r>
        <w:rPr>
          <w:rFonts w:hint="eastAsia" w:ascii="新宋体" w:hAnsi="新宋体" w:eastAsia="新宋体" w:cs="新宋体"/>
          <w:color w:val="000000"/>
          <w:sz w:val="24"/>
          <w:szCs w:val="24"/>
          <w:lang w:val="zh-CN" w:eastAsia="zh-CN"/>
        </w:rPr>
        <w:t>数字认证证书</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zh-CN" w:eastAsia="zh-CN"/>
        </w:rPr>
        <w:t>进行免费注册登记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诚信库网上注册相关资料下载</w:t>
      </w:r>
      <w:r>
        <w:rPr>
          <w:rFonts w:hint="eastAsia" w:ascii="新宋体" w:hAnsi="新宋体" w:eastAsia="新宋体" w:cs="新宋体"/>
          <w:color w:val="000000"/>
          <w:sz w:val="24"/>
          <w:szCs w:val="24"/>
          <w:lang w:val="en-US" w:eastAsia="zh-CN"/>
        </w:rPr>
        <w:t>”）；</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w:t>
      </w:r>
      <w:r>
        <w:rPr>
          <w:rFonts w:hint="eastAsia" w:ascii="新宋体" w:hAnsi="新宋体" w:eastAsia="新宋体" w:cs="新宋体"/>
          <w:color w:val="000000"/>
          <w:sz w:val="24"/>
          <w:szCs w:val="24"/>
          <w:lang w:val="zh-CN" w:eastAsia="zh-CN"/>
        </w:rPr>
        <w:t>、在投标截止时间前登录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w:t>
      </w:r>
      <w:r>
        <w:rPr>
          <w:rFonts w:hint="eastAsia" w:ascii="新宋体" w:hAnsi="新宋体" w:eastAsia="新宋体" w:cs="新宋体"/>
          <w:color w:val="000000"/>
          <w:sz w:val="24"/>
          <w:szCs w:val="24"/>
          <w:lang w:val="zh-CN" w:eastAsia="zh-CN"/>
        </w:rPr>
        <w:t>自行下载招标文件</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交易系统操作手册</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1、谈判截止及谈判时间：2020年4  月29  日10  ：  00（北京时间），逾期送达或不符合规定的投标文件不予接受。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联系人：侯女士    联系电话：0374-2077111</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采购单位：禹州市浅井镇人民政府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地址：禹州市浅井镇</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联系人：时先生   联系电话：18737497918</w:t>
      </w:r>
    </w:p>
    <w:p>
      <w:pPr>
        <w:keepNext w:val="0"/>
        <w:keepLines w:val="0"/>
        <w:pageBreakBefore w:val="0"/>
        <w:kinsoku/>
        <w:overflowPunct/>
        <w:bidi w:val="0"/>
        <w:spacing w:line="440" w:lineRule="exact"/>
        <w:ind w:firstLine="5440" w:firstLineChars="17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kinsoku/>
        <w:overflowPunct/>
        <w:bidi w:val="0"/>
        <w:spacing w:line="440" w:lineRule="exact"/>
        <w:ind w:firstLine="5440" w:firstLineChars="1700"/>
        <w:textAlignment w:val="auto"/>
        <w:rPr>
          <w:rFonts w:hint="eastAsia" w:ascii="仿宋" w:hAnsi="仿宋" w:eastAsia="仿宋" w:cs="仿宋"/>
          <w:sz w:val="32"/>
          <w:szCs w:val="32"/>
        </w:rPr>
      </w:pPr>
    </w:p>
    <w:p>
      <w:pPr>
        <w:keepNext w:val="0"/>
        <w:keepLines w:val="0"/>
        <w:pageBreakBefore w:val="0"/>
        <w:kinsoku/>
        <w:overflowPunct/>
        <w:bidi w:val="0"/>
        <w:spacing w:line="440" w:lineRule="exact"/>
        <w:ind w:firstLine="5440" w:firstLineChars="1700"/>
        <w:textAlignment w:val="auto"/>
        <w:rPr>
          <w:rFonts w:hint="eastAsia" w:ascii="仿宋" w:hAnsi="仿宋" w:eastAsia="仿宋" w:cs="仿宋"/>
          <w:sz w:val="32"/>
          <w:szCs w:val="32"/>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int="eastAsia" w:hAnsi="宋体"/>
          <w:b/>
          <w:sz w:val="28"/>
          <w:szCs w:val="28"/>
        </w:rPr>
      </w:pPr>
      <w:r>
        <w:rPr>
          <w:rFonts w:hint="eastAsia" w:hAnsi="宋体"/>
          <w:b/>
          <w:sz w:val="28"/>
          <w:szCs w:val="28"/>
        </w:rPr>
        <w:t>温馨提示：</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FF0000"/>
          <w:sz w:val="24"/>
          <w:szCs w:val="24"/>
          <w:lang w:val="en-US" w:eastAsia="zh-CN"/>
        </w:rPr>
      </w:pPr>
      <w:r>
        <w:rPr>
          <w:rFonts w:hint="eastAsia" w:ascii="新宋体" w:hAnsi="新宋体" w:eastAsia="新宋体" w:cs="新宋体"/>
          <w:color w:val="FF0000"/>
          <w:sz w:val="24"/>
          <w:szCs w:val="24"/>
          <w:lang w:val="en-US" w:eastAsia="zh-CN"/>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sz w:val="28"/>
          <w:szCs w:val="28"/>
        </w:rPr>
      </w:pPr>
    </w:p>
    <w:p>
      <w:pPr>
        <w:spacing w:line="360" w:lineRule="auto"/>
        <w:ind w:firstLine="562" w:firstLineChars="200"/>
        <w:rPr>
          <w:rFonts w:ascii="仿宋_GB2312" w:eastAsia="仿宋_GB2312"/>
          <w:b/>
          <w:sz w:val="32"/>
          <w:szCs w:val="32"/>
        </w:rPr>
      </w:pPr>
      <w:r>
        <w:rPr>
          <w:rFonts w:hint="eastAsia" w:hAnsi="宋体"/>
          <w:b/>
          <w:sz w:val="28"/>
          <w:szCs w:val="28"/>
        </w:rPr>
        <w:t>本项目为全流程电子化交易项目，请认真阅读谈判文件，并注意以下事项。</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.1</w:t>
      </w:r>
      <w:r>
        <w:rPr>
          <w:rFonts w:hint="eastAsia" w:hAnsi="宋体"/>
          <w:color w:val="000000"/>
          <w:sz w:val="24"/>
          <w:szCs w:val="24"/>
        </w:rPr>
        <w:t xml:space="preserve"> 供应商登录《全国公共资源交易平台</w:t>
      </w:r>
      <w:r>
        <w:rPr>
          <w:rFonts w:hint="eastAsia" w:asciiTheme="majorEastAsia" w:hAnsiTheme="majorEastAsia" w:eastAsiaTheme="maj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w:t>
      </w:r>
      <w:r>
        <w:rPr>
          <w:sz w:val="24"/>
          <w:szCs w:val="24"/>
        </w:rPr>
        <w:fldChar w:fldCharType="begin"/>
      </w:r>
      <w:r>
        <w:rPr>
          <w:sz w:val="24"/>
          <w:szCs w:val="24"/>
        </w:rPr>
        <w:instrText xml:space="preserve">HYPERLINK "http://221.14.6.70:8088/ggzy/"</w:instrText>
      </w:r>
      <w:r>
        <w:rPr>
          <w:sz w:val="24"/>
          <w:szCs w:val="24"/>
        </w:rPr>
        <w:fldChar w:fldCharType="separate"/>
      </w:r>
      <w:r>
        <w:rPr>
          <w:rStyle w:val="28"/>
          <w:rFonts w:hAnsi="宋体"/>
          <w:sz w:val="24"/>
          <w:szCs w:val="24"/>
        </w:rPr>
        <w:t>http://221.14.6.70:8088/ggzy/</w:t>
      </w:r>
      <w:r>
        <w:rPr>
          <w:sz w:val="24"/>
          <w:szCs w:val="24"/>
        </w:rPr>
        <w:fldChar w:fldCharType="end"/>
      </w:r>
      <w:r>
        <w:rPr>
          <w:rFonts w:hint="eastAsia" w:hAnsi="宋体"/>
          <w:color w:val="000000"/>
          <w:sz w:val="24"/>
          <w:szCs w:val="24"/>
        </w:rPr>
        <w:t>）下载“许昌投标文件制作系统SEARUN 最新版本”，按谈判文件要求制作电子响应文件。</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电子响应文件的制作，参考《全国公共资源交易平台</w:t>
      </w:r>
      <w:r>
        <w:rPr>
          <w:rFonts w:hint="eastAsia" w:asciiTheme="minorEastAsia" w:hAnsiTheme="min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》公共资源交易系统——组件下载——交易系统操作手册（投标人、供应商）。</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w:t>
      </w:r>
      <w:r>
        <w:rPr>
          <w:rFonts w:hint="eastAsia" w:hAnsi="宋体"/>
          <w:color w:val="000000"/>
          <w:sz w:val="24"/>
          <w:szCs w:val="24"/>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3.3</w:t>
      </w:r>
      <w:r>
        <w:rPr>
          <w:rFonts w:hint="eastAsia" w:hAnsi="宋体"/>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int="eastAsia" w:hAnsi="宋体"/>
          <w:color w:val="000000"/>
          <w:sz w:val="24"/>
          <w:szCs w:val="24"/>
        </w:rPr>
        <w:t>谈判</w:t>
      </w:r>
      <w:r>
        <w:rPr>
          <w:rFonts w:hAnsi="宋体"/>
          <w:color w:val="000000"/>
          <w:sz w:val="24"/>
          <w:szCs w:val="24"/>
        </w:rPr>
        <w:t>文件要求在相应位置加盖</w:t>
      </w:r>
      <w:r>
        <w:rPr>
          <w:rFonts w:hint="eastAsia" w:hAnsi="宋体"/>
          <w:color w:val="000000"/>
          <w:sz w:val="24"/>
          <w:szCs w:val="24"/>
        </w:rPr>
        <w:t>供应商</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360" w:lineRule="auto"/>
        <w:ind w:left="105"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4</w:t>
      </w:r>
      <w:r>
        <w:rPr>
          <w:rFonts w:hint="eastAsia" w:asciiTheme="minorEastAsia" w:hAnsiTheme="minorEastAsia"/>
          <w:b/>
          <w:color w:val="000000"/>
          <w:sz w:val="24"/>
          <w:szCs w:val="24"/>
        </w:rPr>
        <w:t>.加密</w:t>
      </w:r>
      <w:r>
        <w:rPr>
          <w:rFonts w:hint="eastAsia" w:hAnsi="宋体"/>
          <w:b/>
          <w:color w:val="000000"/>
          <w:sz w:val="24"/>
          <w:szCs w:val="24"/>
        </w:rPr>
        <w:t>电子响应文件的提交</w:t>
      </w:r>
    </w:p>
    <w:p>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.1加密</w:t>
      </w:r>
      <w:r>
        <w:rPr>
          <w:rFonts w:hint="eastAsia" w:hAnsi="宋体"/>
          <w:color w:val="000000"/>
          <w:sz w:val="24"/>
          <w:szCs w:val="24"/>
        </w:rPr>
        <w:t>电子响应文件应在谈判文件规定的谈判响应截止时间（谈判时间）之前成功提交至《全国公共资源交易平台(河南省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hAnsi="宋体"/>
          <w:color w:val="000000"/>
          <w:sz w:val="24"/>
          <w:szCs w:val="24"/>
        </w:rPr>
        <w:t>)》公共资源交易系统（</w:t>
      </w:r>
      <w:r>
        <w:rPr>
          <w:sz w:val="24"/>
          <w:szCs w:val="24"/>
        </w:rPr>
        <w:fldChar w:fldCharType="begin"/>
      </w:r>
      <w:r>
        <w:rPr>
          <w:sz w:val="24"/>
          <w:szCs w:val="24"/>
        </w:rPr>
        <w:instrText xml:space="preserve">HYPERLINK "http://221.14.6.70:8088/ggzy/"</w:instrText>
      </w:r>
      <w:r>
        <w:rPr>
          <w:sz w:val="24"/>
          <w:szCs w:val="24"/>
        </w:rPr>
        <w:fldChar w:fldCharType="separate"/>
      </w:r>
      <w:r>
        <w:rPr>
          <w:rStyle w:val="28"/>
          <w:rFonts w:hAnsi="宋体"/>
          <w:sz w:val="24"/>
          <w:szCs w:val="24"/>
        </w:rPr>
        <w:t>http://221.14.6.70:8088/ggzy/</w:t>
      </w:r>
      <w:r>
        <w:rPr>
          <w:sz w:val="24"/>
          <w:szCs w:val="24"/>
        </w:rPr>
        <w:fldChar w:fldCharType="end"/>
      </w:r>
      <w:r>
        <w:rPr>
          <w:rFonts w:hint="eastAsia" w:hAnsi="宋体"/>
          <w:color w:val="000000"/>
          <w:sz w:val="24"/>
          <w:szCs w:val="24"/>
        </w:rPr>
        <w:t>）。</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供应商应充分考虑并预留技术处理和上传数据所需时间。</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 xml:space="preserve">2 </w:t>
      </w:r>
      <w:r>
        <w:rPr>
          <w:rFonts w:hint="eastAsia" w:hAnsi="宋体"/>
          <w:color w:val="000000"/>
          <w:sz w:val="24"/>
          <w:szCs w:val="24"/>
        </w:rPr>
        <w:t>供应商对同一项目多个标段进行报价的，加密电子响应文件应按标段分别提交。</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 xml:space="preserve"> 加密</w:t>
      </w:r>
      <w:r>
        <w:rPr>
          <w:rFonts w:hint="eastAsia" w:hAnsi="宋体"/>
          <w:color w:val="000000"/>
          <w:sz w:val="24"/>
          <w:szCs w:val="24"/>
        </w:rPr>
        <w:t>电子响应文件成功提交后，供应商应打印“投标文件提交回执单”供谈判响应文件递交现场备查。</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5</w:t>
      </w:r>
      <w:r>
        <w:rPr>
          <w:rFonts w:hint="eastAsia" w:asciiTheme="minorEastAsia" w:hAnsiTheme="minorEastAsia"/>
          <w:b/>
          <w:color w:val="000000"/>
          <w:sz w:val="24"/>
          <w:szCs w:val="24"/>
        </w:rPr>
        <w:t>.</w:t>
      </w:r>
      <w:r>
        <w:rPr>
          <w:rFonts w:hint="eastAsia" w:hAnsi="宋体"/>
          <w:b/>
          <w:color w:val="000000"/>
          <w:sz w:val="24"/>
          <w:szCs w:val="24"/>
        </w:rPr>
        <w:t>评审依据</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5.1</w:t>
      </w:r>
      <w:r>
        <w:rPr>
          <w:rFonts w:hint="eastAsia" w:hAnsi="宋体"/>
          <w:color w:val="000000"/>
          <w:sz w:val="24"/>
          <w:szCs w:val="24"/>
        </w:rPr>
        <w:t>采用全流程电子化交易评审时，谈判小组以电子响应文件为依据评审。</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5.2</w:t>
      </w:r>
      <w:r>
        <w:rPr>
          <w:rFonts w:hint="eastAsia" w:hAnsi="宋体"/>
          <w:color w:val="000000"/>
          <w:sz w:val="24"/>
          <w:szCs w:val="24"/>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浅井镇彭花路扒村段绿化。</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ascii="新宋体" w:hAnsi="新宋体" w:eastAsia="新宋体" w:cs="新宋体"/>
          <w:color w:val="000000"/>
          <w:sz w:val="24"/>
          <w:szCs w:val="24"/>
          <w:lang w:val="en-US" w:eastAsia="zh-CN"/>
        </w:rPr>
        <w:t>禹州市浅井镇彭花路扒村段绿化工程</w:t>
      </w:r>
      <w:r>
        <w:rPr>
          <w:rFonts w:hint="eastAsia" w:cs="黑体" w:asciiTheme="minorEastAsia" w:hAnsiTheme="minorEastAsia"/>
          <w:b/>
          <w:bCs/>
          <w:color w:val="000000"/>
          <w:sz w:val="24"/>
          <w:szCs w:val="24"/>
          <w:shd w:val="clear" w:color="auto" w:fill="FFFFFF"/>
        </w:rPr>
        <w:t>（详见</w:t>
      </w:r>
      <w:r>
        <w:rPr>
          <w:rFonts w:hint="eastAsia" w:cs="黑体" w:asciiTheme="minorEastAsia" w:hAnsiTheme="minorEastAsia"/>
          <w:b/>
          <w:bCs/>
          <w:color w:val="000000"/>
          <w:sz w:val="24"/>
          <w:szCs w:val="24"/>
          <w:shd w:val="clear" w:color="auto" w:fill="FFFFFF"/>
          <w:lang w:eastAsia="zh-CN"/>
        </w:rPr>
        <w:t>附件</w:t>
      </w:r>
      <w:r>
        <w:rPr>
          <w:rFonts w:hint="eastAsia" w:cs="黑体" w:asciiTheme="minorEastAsia" w:hAnsiTheme="minorEastAsia"/>
          <w:b/>
          <w:bCs/>
          <w:color w:val="000000"/>
          <w:sz w:val="24"/>
          <w:szCs w:val="24"/>
          <w:shd w:val="clear" w:color="auto" w:fill="FFFFFF"/>
        </w:rPr>
        <w:t>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1、属下列情况之一者，在施工单位无法按业主要求及时整改时，业主有权单方面终止合同。并有权向施工单位索赔，由此造成的损失由施工单位自负。</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1.3 施工单位严重失职造成重大工程事故的。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idowControl/>
        <w:numPr>
          <w:ilvl w:val="0"/>
          <w:numId w:val="0"/>
        </w:numPr>
        <w:shd w:val="clear" w:color="auto" w:fill="FFFFFF"/>
        <w:spacing w:line="360" w:lineRule="auto"/>
        <w:ind w:firstLine="480" w:firstLineChars="200"/>
        <w:contextualSpacing/>
        <w:jc w:val="left"/>
        <w:rPr>
          <w:rFonts w:hint="eastAsia" w:ascii="宋体" w:cs="宋体"/>
          <w:sz w:val="24"/>
          <w:lang w:val="zh-CN" w:eastAsia="zh-CN"/>
        </w:rPr>
      </w:pPr>
      <w:r>
        <w:rPr>
          <w:rFonts w:hint="eastAsia" w:ascii="宋体" w:cs="宋体"/>
          <w:sz w:val="24"/>
          <w:lang w:val="zh-CN" w:eastAsia="zh-CN"/>
        </w:rPr>
        <w:t>3、施工过程中，施工单位因自身原因造成工程进度延误或中断，影响工程正常施工，致使工程增加的费用，由施工单位承担。</w:t>
      </w:r>
    </w:p>
    <w:p>
      <w:pPr>
        <w:wordWrap w:val="0"/>
        <w:topLinePunct/>
        <w:spacing w:line="360" w:lineRule="auto"/>
        <w:ind w:firstLine="482" w:firstLineChars="200"/>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en-US" w:eastAsia="zh-CN"/>
        </w:rPr>
        <w:t>yzggzy</w:t>
      </w:r>
      <w:r>
        <w:rPr>
          <w:rFonts w:hint="eastAsia" w:ascii="宋体" w:cs="宋体"/>
          <w:sz w:val="24"/>
          <w:lang w:val="zh-CN"/>
        </w:rPr>
        <w:t>2076770@163.com</w:t>
      </w:r>
      <w:r>
        <w:fldChar w:fldCharType="end"/>
      </w:r>
      <w:r>
        <w:rPr>
          <w:rFonts w:hint="eastAsia" w:ascii="宋体" w:cs="宋体"/>
          <w:sz w:val="24"/>
          <w:lang w:val="zh-CN"/>
        </w:rPr>
        <w:t>。</w:t>
      </w:r>
    </w:p>
    <w:p>
      <w:pPr>
        <w:wordWrap w:val="0"/>
        <w:topLinePunct/>
        <w:spacing w:line="360" w:lineRule="auto"/>
        <w:ind w:firstLine="480" w:firstLineChars="200"/>
        <w:rPr>
          <w:rFonts w:hint="eastAsia" w:ascii="宋体" w:cs="宋体"/>
          <w:sz w:val="24"/>
          <w:lang w:eastAsia="zh-CN"/>
        </w:rPr>
      </w:pPr>
      <w:r>
        <w:rPr>
          <w:rFonts w:hint="eastAsia" w:ascii="宋体" w:cs="宋体"/>
          <w:sz w:val="24"/>
          <w:lang w:val="en-US" w:eastAsia="zh-CN"/>
        </w:rPr>
        <w:t>5</w:t>
      </w:r>
      <w:r>
        <w:rPr>
          <w:rFonts w:hint="eastAsia" w:ascii="宋体" w:cs="宋体"/>
          <w:sz w:val="24"/>
        </w:rPr>
        <w:t>、付款方式 ：</w:t>
      </w:r>
      <w:r>
        <w:rPr>
          <w:rFonts w:hint="eastAsia" w:ascii="宋体" w:cs="宋体"/>
          <w:sz w:val="24"/>
          <w:lang w:val="en-US" w:eastAsia="zh-CN"/>
        </w:rPr>
        <w:t>以签订合同内容为准。</w:t>
      </w: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rPr>
          <w:rFonts w:hint="eastAsia" w:ascii="宋体" w:cs="宋体"/>
          <w:sz w:val="24"/>
          <w:lang w:eastAsia="zh-CN"/>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禹州市浅井镇彭花路扒村段绿化工程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w:t>
            </w:r>
            <w:r>
              <w:rPr>
                <w:rFonts w:hint="eastAsia" w:cs="仿宋_GB2312" w:asciiTheme="minorEastAsia" w:hAnsiTheme="minorEastAsia"/>
                <w:szCs w:val="21"/>
                <w:lang w:val="en-US" w:eastAsia="zh-CN"/>
              </w:rPr>
              <w:t>20068</w:t>
            </w:r>
          </w:p>
          <w:p>
            <w:pPr>
              <w:widowControl/>
              <w:shd w:val="clear" w:color="auto" w:fill="FFFFFF"/>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合同签订后20日历天</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w:t>
            </w:r>
            <w:bookmarkStart w:id="81" w:name="_GoBack"/>
            <w:bookmarkEnd w:id="8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禹州市浅井镇人民政府</w:t>
            </w:r>
          </w:p>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禹州市浅井镇</w:t>
            </w:r>
          </w:p>
          <w:p>
            <w:pPr>
              <w:keepNext w:val="0"/>
              <w:keepLines w:val="0"/>
              <w:pageBreakBefore w:val="0"/>
              <w:kinsoku/>
              <w:overflowPunct/>
              <w:bidi w:val="0"/>
              <w:spacing w:line="440" w:lineRule="exact"/>
              <w:jc w:val="left"/>
              <w:textAlignment w:val="auto"/>
              <w:rPr>
                <w:rFonts w:hint="default" w:cs="仿宋_GB2312" w:asciiTheme="minorEastAsia" w:hAnsiTheme="minorEastAsia"/>
                <w:szCs w:val="21"/>
                <w:lang w:val="en-US"/>
              </w:rPr>
            </w:pPr>
            <w:r>
              <w:rPr>
                <w:rFonts w:hint="eastAsia" w:cs="仿宋_GB2312" w:asciiTheme="minorEastAsia" w:hAnsiTheme="minorEastAsia"/>
                <w:szCs w:val="21"/>
                <w:lang w:val="en-US" w:eastAsia="zh-CN"/>
              </w:rPr>
              <w:t>联系人：时先生   联系电话：18737497918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1"/>
                <w:szCs w:val="21"/>
              </w:rPr>
            </w:pPr>
            <w:r>
              <w:rPr>
                <w:rFonts w:hint="eastAsia" w:cs="仿宋_GB2312" w:asciiTheme="minorEastAsia" w:hAnsiTheme="minorEastAsia"/>
                <w:sz w:val="21"/>
                <w:szCs w:val="21"/>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1"/>
                <w:szCs w:val="21"/>
              </w:rPr>
              <w:t>联系人：</w:t>
            </w:r>
            <w:r>
              <w:rPr>
                <w:rFonts w:hint="eastAsia" w:cs="仿宋_GB2312" w:asciiTheme="minorEastAsia" w:hAnsiTheme="minorEastAsia"/>
                <w:sz w:val="21"/>
                <w:szCs w:val="21"/>
                <w:lang w:eastAsia="zh-CN"/>
              </w:rPr>
              <w:t>候</w:t>
            </w:r>
            <w:r>
              <w:rPr>
                <w:rFonts w:hint="eastAsia" w:cs="仿宋_GB2312" w:asciiTheme="minorEastAsia" w:hAnsiTheme="minorEastAsia"/>
                <w:sz w:val="21"/>
                <w:szCs w:val="21"/>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default" w:ascii="宋体" w:hAnsi="宋体" w:cs="宋体"/>
                <w:kern w:val="0"/>
                <w:szCs w:val="21"/>
                <w:lang w:val="en-US" w:eastAsia="zh-CN"/>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
                <w:bCs w:val="0"/>
                <w:color w:val="C00000"/>
                <w:szCs w:val="21"/>
                <w:lang w:val="en-US" w:eastAsia="zh-CN"/>
              </w:rPr>
              <w:t>69.809764</w:t>
            </w:r>
            <w:r>
              <w:rPr>
                <w:rFonts w:hint="eastAsia" w:cs="宋体" w:asciiTheme="minorEastAsia" w:hAnsiTheme="minorEastAsia"/>
                <w:bCs/>
                <w:szCs w:val="21"/>
                <w:lang w:val="zh-CN"/>
              </w:rPr>
              <w:t>万</w:t>
            </w:r>
            <w:r>
              <w:rPr>
                <w:rFonts w:hint="eastAsia" w:cs="宋体" w:asciiTheme="minorEastAsia" w:hAnsiTheme="minorEastAsia"/>
                <w:bCs/>
                <w:szCs w:val="21"/>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29</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不收取</w:t>
            </w:r>
          </w:p>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lang w:val="en-US" w:eastAsia="zh-CN"/>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1"/>
        </w:numPr>
        <w:autoSpaceDE w:val="0"/>
        <w:autoSpaceDN w:val="0"/>
        <w:spacing w:line="360" w:lineRule="auto"/>
        <w:ind w:firstLineChars="0"/>
        <w:contextualSpacing/>
        <w:rPr>
          <w:rFonts w:ascii="ˎ̥" w:hAnsi="ˎ̥"/>
          <w:vanish/>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hint="eastAsia" w:ascii="宋体" w:hAnsi="宋体" w:eastAsia="宋体" w:cs="宋体"/>
          <w:color w:val="333333"/>
          <w:sz w:val="24"/>
          <w:szCs w:val="24"/>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asciiTheme="minorEastAsia" w:hAnsiTheme="minorEastAsia"/>
                <w:bCs/>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64457259"/>
      <w:bookmarkStart w:id="1" w:name="_Toc354922980"/>
      <w:bookmarkStart w:id="2" w:name="_Toc354923119"/>
      <w:bookmarkStart w:id="3" w:name="_Toc329278149"/>
      <w:bookmarkStart w:id="4" w:name="_Toc326060505"/>
      <w:bookmarkStart w:id="5" w:name="_Toc356744034"/>
      <w:bookmarkStart w:id="6" w:name="_Toc354404029"/>
      <w:bookmarkStart w:id="7" w:name="_Toc355649942"/>
      <w:bookmarkStart w:id="8" w:name="_Toc357868214"/>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4923120"/>
      <w:bookmarkStart w:id="10" w:name="_Toc354404030"/>
      <w:bookmarkStart w:id="11" w:name="_Toc357868215"/>
      <w:bookmarkStart w:id="12" w:name="_Toc356744035"/>
      <w:bookmarkStart w:id="13" w:name="_Toc364457260"/>
      <w:bookmarkStart w:id="14" w:name="_Toc326060506"/>
      <w:bookmarkStart w:id="15" w:name="_Toc329278150"/>
      <w:bookmarkStart w:id="16" w:name="_Toc355649943"/>
      <w:bookmarkStart w:id="17" w:name="_Toc354922981"/>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4922982"/>
      <w:bookmarkStart w:id="19" w:name="_Toc329278151"/>
      <w:bookmarkStart w:id="20" w:name="_Toc354404031"/>
      <w:bookmarkStart w:id="21" w:name="_Toc357868216"/>
      <w:bookmarkStart w:id="22" w:name="_Toc326060507"/>
      <w:bookmarkStart w:id="23" w:name="_Toc355649944"/>
      <w:bookmarkStart w:id="24" w:name="_Toc354923121"/>
      <w:bookmarkStart w:id="25" w:name="_Toc364457261"/>
      <w:bookmarkStart w:id="26" w:name="_Toc356744036"/>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5649945"/>
      <w:bookmarkStart w:id="28" w:name="_Toc364457262"/>
      <w:bookmarkStart w:id="29" w:name="_Toc354404032"/>
      <w:bookmarkStart w:id="30" w:name="_Toc354922983"/>
      <w:bookmarkStart w:id="31" w:name="_Toc356744037"/>
      <w:bookmarkStart w:id="32" w:name="_Toc354923122"/>
      <w:bookmarkStart w:id="33" w:name="_Toc326060508"/>
      <w:bookmarkStart w:id="34" w:name="_Toc329278152"/>
      <w:bookmarkStart w:id="35" w:name="_Toc357868217"/>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4"/>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4404033"/>
      <w:bookmarkStart w:id="37" w:name="_Toc356744038"/>
      <w:bookmarkStart w:id="38" w:name="_Toc364457263"/>
      <w:bookmarkStart w:id="39" w:name="_Toc354923123"/>
      <w:bookmarkStart w:id="40" w:name="_Toc329278153"/>
      <w:bookmarkStart w:id="41" w:name="_Toc357868218"/>
      <w:bookmarkStart w:id="42" w:name="_Toc355649946"/>
      <w:bookmarkStart w:id="43" w:name="_Toc354922984"/>
      <w:bookmarkStart w:id="44" w:name="_Toc326060509"/>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7868219"/>
      <w:bookmarkStart w:id="46" w:name="_Toc354404034"/>
      <w:bookmarkStart w:id="47" w:name="_Toc356744039"/>
      <w:bookmarkStart w:id="48" w:name="_Toc364457264"/>
      <w:bookmarkStart w:id="49" w:name="_Toc326060510"/>
      <w:bookmarkStart w:id="50" w:name="_Toc354923124"/>
      <w:bookmarkStart w:id="51" w:name="_Toc355649947"/>
      <w:bookmarkStart w:id="52" w:name="_Toc354922985"/>
      <w:bookmarkStart w:id="53" w:name="_Toc329278154"/>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54922986"/>
      <w:bookmarkStart w:id="55" w:name="_Toc355649948"/>
      <w:bookmarkStart w:id="56" w:name="_Toc354923125"/>
      <w:bookmarkStart w:id="57" w:name="_Toc354404035"/>
      <w:bookmarkStart w:id="58" w:name="_Toc329278155"/>
      <w:bookmarkStart w:id="59" w:name="_Toc357868220"/>
      <w:bookmarkStart w:id="60" w:name="_Toc356744040"/>
      <w:bookmarkStart w:id="61" w:name="_Toc326060511"/>
      <w:bookmarkStart w:id="62" w:name="_Toc36445726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5649949"/>
      <w:bookmarkStart w:id="64" w:name="_Toc354922987"/>
      <w:bookmarkStart w:id="65" w:name="_Toc354404036"/>
      <w:bookmarkStart w:id="66" w:name="_Toc354923126"/>
      <w:bookmarkStart w:id="67" w:name="_Toc356744041"/>
      <w:bookmarkStart w:id="68" w:name="_Toc326060512"/>
      <w:bookmarkStart w:id="69" w:name="_Toc364457266"/>
      <w:bookmarkStart w:id="70" w:name="_Toc329278156"/>
      <w:bookmarkStart w:id="71" w:name="_Toc357868221"/>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29278157"/>
      <w:bookmarkStart w:id="73" w:name="_Toc354404037"/>
      <w:bookmarkStart w:id="74" w:name="_Toc354923127"/>
      <w:bookmarkStart w:id="75" w:name="_Toc357868222"/>
      <w:bookmarkStart w:id="76" w:name="_Toc355649950"/>
      <w:bookmarkStart w:id="77" w:name="_Toc364457267"/>
      <w:bookmarkStart w:id="78" w:name="_Toc354922988"/>
      <w:bookmarkStart w:id="79" w:name="_Toc356744042"/>
      <w:bookmarkStart w:id="80" w:name="_Toc326060513"/>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FBB76EC3"/>
    <w:multiLevelType w:val="singleLevel"/>
    <w:tmpl w:val="FBB76EC3"/>
    <w:lvl w:ilvl="0" w:tentative="0">
      <w:start w:val="1"/>
      <w:numFmt w:val="decimal"/>
      <w:suff w:val="nothing"/>
      <w:lvlText w:val="%1、"/>
      <w:lvlJc w:val="left"/>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4"/>
      <w:suff w:val="nothing"/>
      <w:lvlText w:val="%1、"/>
      <w:lvlJc w:val="left"/>
    </w:lvl>
  </w:abstractNum>
  <w:abstractNum w:abstractNumId="22">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54E4703"/>
    <w:multiLevelType w:val="singleLevel"/>
    <w:tmpl w:val="754E4703"/>
    <w:lvl w:ilvl="0" w:tentative="0">
      <w:start w:val="1"/>
      <w:numFmt w:val="chineseCounting"/>
      <w:suff w:val="nothing"/>
      <w:lvlText w:val="%1、"/>
      <w:lvlJc w:val="left"/>
      <w:rPr>
        <w:rFonts w:hint="eastAsia"/>
      </w:r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25"/>
  </w:num>
  <w:num w:numId="5">
    <w:abstractNumId w:val="1"/>
  </w:num>
  <w:num w:numId="6">
    <w:abstractNumId w:val="18"/>
  </w:num>
  <w:num w:numId="7">
    <w:abstractNumId w:val="22"/>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3"/>
  </w:num>
  <w:num w:numId="16">
    <w:abstractNumId w:val="10"/>
  </w:num>
  <w:num w:numId="17">
    <w:abstractNumId w:val="20"/>
  </w:num>
  <w:num w:numId="18">
    <w:abstractNumId w:val="14"/>
  </w:num>
  <w:num w:numId="19">
    <w:abstractNumId w:val="24"/>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23E7987"/>
    <w:rsid w:val="032C493C"/>
    <w:rsid w:val="04A6236A"/>
    <w:rsid w:val="053F5432"/>
    <w:rsid w:val="064E7C45"/>
    <w:rsid w:val="0754627F"/>
    <w:rsid w:val="076F6C45"/>
    <w:rsid w:val="07BF5E31"/>
    <w:rsid w:val="07F96DEB"/>
    <w:rsid w:val="08C246D7"/>
    <w:rsid w:val="08ED0258"/>
    <w:rsid w:val="08EF08AA"/>
    <w:rsid w:val="09B61E03"/>
    <w:rsid w:val="0A1E34A8"/>
    <w:rsid w:val="0AED524D"/>
    <w:rsid w:val="0B042130"/>
    <w:rsid w:val="0B1C089E"/>
    <w:rsid w:val="0B391354"/>
    <w:rsid w:val="0C1B397B"/>
    <w:rsid w:val="0CAE7D79"/>
    <w:rsid w:val="0DAC0795"/>
    <w:rsid w:val="0EAD0138"/>
    <w:rsid w:val="0F394249"/>
    <w:rsid w:val="0F492F98"/>
    <w:rsid w:val="0FEF4288"/>
    <w:rsid w:val="100B4F00"/>
    <w:rsid w:val="11076F1C"/>
    <w:rsid w:val="110E6C6E"/>
    <w:rsid w:val="115D39B8"/>
    <w:rsid w:val="122C725F"/>
    <w:rsid w:val="123F21BD"/>
    <w:rsid w:val="125F1C00"/>
    <w:rsid w:val="128E3D8E"/>
    <w:rsid w:val="12E50F51"/>
    <w:rsid w:val="13BF63D1"/>
    <w:rsid w:val="14214638"/>
    <w:rsid w:val="149819C8"/>
    <w:rsid w:val="14D058A3"/>
    <w:rsid w:val="15394307"/>
    <w:rsid w:val="15E35962"/>
    <w:rsid w:val="15EE44D7"/>
    <w:rsid w:val="16B051B6"/>
    <w:rsid w:val="16DA5510"/>
    <w:rsid w:val="173500C3"/>
    <w:rsid w:val="17B078B6"/>
    <w:rsid w:val="18B26DFD"/>
    <w:rsid w:val="197B011F"/>
    <w:rsid w:val="198F1D07"/>
    <w:rsid w:val="1A1A6874"/>
    <w:rsid w:val="1A33785F"/>
    <w:rsid w:val="1B70335D"/>
    <w:rsid w:val="1BC27E34"/>
    <w:rsid w:val="1BE034DF"/>
    <w:rsid w:val="1C317F37"/>
    <w:rsid w:val="1C486D6F"/>
    <w:rsid w:val="1C527EEE"/>
    <w:rsid w:val="1D380528"/>
    <w:rsid w:val="1D777512"/>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1E447A"/>
    <w:rsid w:val="265B42DF"/>
    <w:rsid w:val="270A0140"/>
    <w:rsid w:val="27A229B2"/>
    <w:rsid w:val="27B5253B"/>
    <w:rsid w:val="283E3CD3"/>
    <w:rsid w:val="28ED2215"/>
    <w:rsid w:val="28F671A9"/>
    <w:rsid w:val="2B3F5F01"/>
    <w:rsid w:val="2BC421EE"/>
    <w:rsid w:val="2C0B7CF9"/>
    <w:rsid w:val="2C2E4C48"/>
    <w:rsid w:val="2D5F028F"/>
    <w:rsid w:val="2DF95F63"/>
    <w:rsid w:val="2E156E76"/>
    <w:rsid w:val="2F124B1C"/>
    <w:rsid w:val="2F45482D"/>
    <w:rsid w:val="2F477084"/>
    <w:rsid w:val="2F522ECB"/>
    <w:rsid w:val="2FF24A9E"/>
    <w:rsid w:val="304326BF"/>
    <w:rsid w:val="305F0D15"/>
    <w:rsid w:val="307D673F"/>
    <w:rsid w:val="31324247"/>
    <w:rsid w:val="320D3218"/>
    <w:rsid w:val="32985053"/>
    <w:rsid w:val="32B20743"/>
    <w:rsid w:val="32E31462"/>
    <w:rsid w:val="32E843F6"/>
    <w:rsid w:val="33487EE6"/>
    <w:rsid w:val="33654560"/>
    <w:rsid w:val="34280373"/>
    <w:rsid w:val="3439458D"/>
    <w:rsid w:val="345D5D57"/>
    <w:rsid w:val="349A1D17"/>
    <w:rsid w:val="350A079B"/>
    <w:rsid w:val="35306958"/>
    <w:rsid w:val="35C46C85"/>
    <w:rsid w:val="36D45DBC"/>
    <w:rsid w:val="388A77CD"/>
    <w:rsid w:val="38E3241B"/>
    <w:rsid w:val="38E512B5"/>
    <w:rsid w:val="391E6950"/>
    <w:rsid w:val="3A1A525E"/>
    <w:rsid w:val="3B380893"/>
    <w:rsid w:val="3C175755"/>
    <w:rsid w:val="3C725167"/>
    <w:rsid w:val="3C9839FA"/>
    <w:rsid w:val="3CB04E80"/>
    <w:rsid w:val="3CC67CD4"/>
    <w:rsid w:val="3D96637E"/>
    <w:rsid w:val="3DEC2498"/>
    <w:rsid w:val="3E522B47"/>
    <w:rsid w:val="402658A0"/>
    <w:rsid w:val="40BE3049"/>
    <w:rsid w:val="41186D03"/>
    <w:rsid w:val="415C41C0"/>
    <w:rsid w:val="422470E5"/>
    <w:rsid w:val="42547D8B"/>
    <w:rsid w:val="42F23437"/>
    <w:rsid w:val="43663E29"/>
    <w:rsid w:val="437E69A0"/>
    <w:rsid w:val="44EA4606"/>
    <w:rsid w:val="458C667A"/>
    <w:rsid w:val="4599263B"/>
    <w:rsid w:val="45FE773A"/>
    <w:rsid w:val="46366161"/>
    <w:rsid w:val="46465AAA"/>
    <w:rsid w:val="467D2F1A"/>
    <w:rsid w:val="46CE1703"/>
    <w:rsid w:val="46E35449"/>
    <w:rsid w:val="473960E8"/>
    <w:rsid w:val="47A07BC1"/>
    <w:rsid w:val="48080763"/>
    <w:rsid w:val="481234CD"/>
    <w:rsid w:val="485128BA"/>
    <w:rsid w:val="48727A06"/>
    <w:rsid w:val="48737219"/>
    <w:rsid w:val="48C0687E"/>
    <w:rsid w:val="48EE371C"/>
    <w:rsid w:val="49574371"/>
    <w:rsid w:val="49CF3E0F"/>
    <w:rsid w:val="4A222BB1"/>
    <w:rsid w:val="4D005CCE"/>
    <w:rsid w:val="4DE45808"/>
    <w:rsid w:val="4E7A2824"/>
    <w:rsid w:val="4E9448CD"/>
    <w:rsid w:val="4EA221D0"/>
    <w:rsid w:val="4F374C6E"/>
    <w:rsid w:val="4FF65309"/>
    <w:rsid w:val="505F0174"/>
    <w:rsid w:val="50A050A3"/>
    <w:rsid w:val="51352836"/>
    <w:rsid w:val="51A13899"/>
    <w:rsid w:val="52581E68"/>
    <w:rsid w:val="528771C6"/>
    <w:rsid w:val="52BE5AE3"/>
    <w:rsid w:val="531600B4"/>
    <w:rsid w:val="53592C3C"/>
    <w:rsid w:val="535A1FCB"/>
    <w:rsid w:val="536561B2"/>
    <w:rsid w:val="53F11550"/>
    <w:rsid w:val="53FA012A"/>
    <w:rsid w:val="544C0545"/>
    <w:rsid w:val="545C21AC"/>
    <w:rsid w:val="54776D1F"/>
    <w:rsid w:val="54A27026"/>
    <w:rsid w:val="550B4FA6"/>
    <w:rsid w:val="55684A64"/>
    <w:rsid w:val="557F3457"/>
    <w:rsid w:val="56626902"/>
    <w:rsid w:val="57BB67C3"/>
    <w:rsid w:val="57D2139A"/>
    <w:rsid w:val="57DF4B76"/>
    <w:rsid w:val="58A31F4C"/>
    <w:rsid w:val="59775C45"/>
    <w:rsid w:val="5995607D"/>
    <w:rsid w:val="5AC33D8E"/>
    <w:rsid w:val="5BAE2A99"/>
    <w:rsid w:val="5C1717D9"/>
    <w:rsid w:val="5C20031E"/>
    <w:rsid w:val="5CB139A0"/>
    <w:rsid w:val="5CD938B8"/>
    <w:rsid w:val="5D4E6FC9"/>
    <w:rsid w:val="5DD54801"/>
    <w:rsid w:val="5E3212B2"/>
    <w:rsid w:val="5E8E5AC1"/>
    <w:rsid w:val="5E921C4D"/>
    <w:rsid w:val="5EE83EB0"/>
    <w:rsid w:val="5F4A434F"/>
    <w:rsid w:val="5FC8259A"/>
    <w:rsid w:val="6001186C"/>
    <w:rsid w:val="6066561D"/>
    <w:rsid w:val="60EA5F14"/>
    <w:rsid w:val="614E3A65"/>
    <w:rsid w:val="61674C9C"/>
    <w:rsid w:val="61BC4DC2"/>
    <w:rsid w:val="634675E2"/>
    <w:rsid w:val="638962A8"/>
    <w:rsid w:val="63D55980"/>
    <w:rsid w:val="63F4509F"/>
    <w:rsid w:val="64BF36B4"/>
    <w:rsid w:val="64C76A4D"/>
    <w:rsid w:val="64FE6613"/>
    <w:rsid w:val="658F6E4D"/>
    <w:rsid w:val="66980FBD"/>
    <w:rsid w:val="66FC1903"/>
    <w:rsid w:val="67341FB4"/>
    <w:rsid w:val="67B60A57"/>
    <w:rsid w:val="67F03A67"/>
    <w:rsid w:val="67F03F9A"/>
    <w:rsid w:val="69294622"/>
    <w:rsid w:val="69995CD6"/>
    <w:rsid w:val="69CA0494"/>
    <w:rsid w:val="69FB4D8B"/>
    <w:rsid w:val="6A6D3C5E"/>
    <w:rsid w:val="6C2234CC"/>
    <w:rsid w:val="6C426D3E"/>
    <w:rsid w:val="6D32159C"/>
    <w:rsid w:val="6D351CF7"/>
    <w:rsid w:val="6D7354C5"/>
    <w:rsid w:val="6E7C60D8"/>
    <w:rsid w:val="6EB746A7"/>
    <w:rsid w:val="6EEC4392"/>
    <w:rsid w:val="6F34277B"/>
    <w:rsid w:val="6F832092"/>
    <w:rsid w:val="6F880C4D"/>
    <w:rsid w:val="6FF04A96"/>
    <w:rsid w:val="700241EC"/>
    <w:rsid w:val="704D75D1"/>
    <w:rsid w:val="70506DB5"/>
    <w:rsid w:val="7072440C"/>
    <w:rsid w:val="7092622D"/>
    <w:rsid w:val="70A32808"/>
    <w:rsid w:val="71CB356E"/>
    <w:rsid w:val="71EC2A56"/>
    <w:rsid w:val="7286764B"/>
    <w:rsid w:val="729930F6"/>
    <w:rsid w:val="72F50913"/>
    <w:rsid w:val="737E090F"/>
    <w:rsid w:val="73A221CA"/>
    <w:rsid w:val="741756AE"/>
    <w:rsid w:val="741A563C"/>
    <w:rsid w:val="751414C1"/>
    <w:rsid w:val="755446EC"/>
    <w:rsid w:val="755E1E93"/>
    <w:rsid w:val="75752706"/>
    <w:rsid w:val="75AB4839"/>
    <w:rsid w:val="75AF10B3"/>
    <w:rsid w:val="76015A01"/>
    <w:rsid w:val="764017FB"/>
    <w:rsid w:val="767C5E46"/>
    <w:rsid w:val="76B625A7"/>
    <w:rsid w:val="7821080B"/>
    <w:rsid w:val="787D7581"/>
    <w:rsid w:val="78AF68A0"/>
    <w:rsid w:val="78C37659"/>
    <w:rsid w:val="790B56C3"/>
    <w:rsid w:val="7B8B44A2"/>
    <w:rsid w:val="7BC16393"/>
    <w:rsid w:val="7BF66E28"/>
    <w:rsid w:val="7C1D0C87"/>
    <w:rsid w:val="7C622279"/>
    <w:rsid w:val="7C973513"/>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3"/>
    <w:qFormat/>
    <w:uiPriority w:val="0"/>
    <w:rPr>
      <w:rFonts w:ascii="Times New Roman" w:hAnsi="Times New Roman" w:eastAsia="宋体" w:cs="Times New Roman"/>
      <w:color w:val="FF0000"/>
      <w:sz w:val="24"/>
      <w:szCs w:val="24"/>
    </w:rPr>
  </w:style>
  <w:style w:type="paragraph" w:styleId="9">
    <w:name w:val="Body Text"/>
    <w:basedOn w:val="1"/>
    <w:link w:val="34"/>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5"/>
    <w:qFormat/>
    <w:uiPriority w:val="0"/>
    <w:rPr>
      <w:rFonts w:eastAsia="宋体"/>
      <w:sz w:val="24"/>
    </w:rPr>
  </w:style>
  <w:style w:type="paragraph" w:styleId="14">
    <w:name w:val="Date"/>
    <w:basedOn w:val="1"/>
    <w:next w:val="1"/>
    <w:link w:val="36"/>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40"/>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sz w:val="28"/>
      <w:szCs w:val="28"/>
    </w:rPr>
  </w:style>
  <w:style w:type="character" w:customStyle="1" w:styleId="33">
    <w:name w:val="正文文本 3 Char"/>
    <w:basedOn w:val="24"/>
    <w:link w:val="8"/>
    <w:qFormat/>
    <w:uiPriority w:val="0"/>
    <w:rPr>
      <w:rFonts w:ascii="Times New Roman" w:hAnsi="Times New Roman" w:eastAsia="宋体" w:cs="Times New Roman"/>
      <w:color w:val="FF0000"/>
      <w:sz w:val="24"/>
      <w:szCs w:val="24"/>
    </w:rPr>
  </w:style>
  <w:style w:type="character" w:customStyle="1" w:styleId="34">
    <w:name w:val="正文文本 Char"/>
    <w:basedOn w:val="24"/>
    <w:link w:val="9"/>
    <w:semiHidden/>
    <w:qFormat/>
    <w:uiPriority w:val="99"/>
  </w:style>
  <w:style w:type="character" w:customStyle="1" w:styleId="35">
    <w:name w:val="纯文本 Char"/>
    <w:basedOn w:val="24"/>
    <w:link w:val="13"/>
    <w:qFormat/>
    <w:uiPriority w:val="0"/>
    <w:rPr>
      <w:rFonts w:eastAsia="宋体"/>
      <w:sz w:val="24"/>
    </w:rPr>
  </w:style>
  <w:style w:type="character" w:customStyle="1" w:styleId="36">
    <w:name w:val="日期 Char"/>
    <w:basedOn w:val="24"/>
    <w:link w:val="14"/>
    <w:qFormat/>
    <w:uiPriority w:val="99"/>
  </w:style>
  <w:style w:type="character" w:customStyle="1" w:styleId="37">
    <w:name w:val="页脚 Char"/>
    <w:basedOn w:val="24"/>
    <w:link w:val="16"/>
    <w:qFormat/>
    <w:uiPriority w:val="99"/>
    <w:rPr>
      <w:sz w:val="18"/>
      <w:szCs w:val="18"/>
    </w:rPr>
  </w:style>
  <w:style w:type="character" w:customStyle="1" w:styleId="38">
    <w:name w:val="页眉 Char"/>
    <w:basedOn w:val="24"/>
    <w:link w:val="17"/>
    <w:qFormat/>
    <w:uiPriority w:val="99"/>
    <w:rPr>
      <w:sz w:val="18"/>
      <w:szCs w:val="18"/>
    </w:rPr>
  </w:style>
  <w:style w:type="character" w:customStyle="1" w:styleId="39">
    <w:name w:val="HTML 预设格式 Char"/>
    <w:basedOn w:val="24"/>
    <w:link w:val="19"/>
    <w:semiHidden/>
    <w:qFormat/>
    <w:uiPriority w:val="99"/>
    <w:rPr>
      <w:rFonts w:ascii="宋体" w:hAnsi="宋体" w:eastAsia="宋体" w:cs="宋体"/>
      <w:kern w:val="0"/>
      <w:sz w:val="24"/>
      <w:szCs w:val="24"/>
    </w:rPr>
  </w:style>
  <w:style w:type="character" w:customStyle="1" w:styleId="40">
    <w:name w:val="正文首行缩进 Char"/>
    <w:basedOn w:val="34"/>
    <w:link w:val="21"/>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0"/>
    <w:qFormat/>
    <w:uiPriority w:val="0"/>
    <w:rPr>
      <w:sz w:val="24"/>
    </w:rPr>
  </w:style>
  <w:style w:type="character" w:customStyle="1" w:styleId="56">
    <w:name w:val="正文文本缩进 Char1"/>
    <w:basedOn w:val="24"/>
    <w:link w:val="10"/>
    <w:semiHidden/>
    <w:qFormat/>
    <w:uiPriority w:val="99"/>
    <w:rPr>
      <w:kern w:val="2"/>
      <w:sz w:val="21"/>
      <w:szCs w:val="22"/>
    </w:rPr>
  </w:style>
  <w:style w:type="character" w:customStyle="1" w:styleId="57">
    <w:name w:val="批注框文本 Char"/>
    <w:basedOn w:val="24"/>
    <w:link w:val="15"/>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0</TotalTime>
  <ScaleCrop>false</ScaleCrop>
  <LinksUpToDate>false</LinksUpToDate>
  <CharactersWithSpaces>34228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2020-04-21T00:40:12Z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